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FB8" w:rsidRPr="005C1FB8" w:rsidRDefault="005C1FB8" w:rsidP="005C1FB8">
      <w:pPr>
        <w:jc w:val="right"/>
        <w:rPr>
          <w:rFonts w:ascii="GHEA Grapalat" w:hAnsi="GHEA Grapalat"/>
          <w:bCs/>
          <w:lang w:val="hy-AM"/>
        </w:rPr>
      </w:pPr>
      <w:r w:rsidRPr="005C1FB8">
        <w:rPr>
          <w:rFonts w:ascii="GHEA Grapalat" w:hAnsi="GHEA Grapalat"/>
          <w:bCs/>
          <w:lang w:val="hy-AM"/>
        </w:rPr>
        <w:t>Հավելված 2</w:t>
      </w:r>
    </w:p>
    <w:p w:rsidR="005C1FB8" w:rsidRPr="005C1FB8" w:rsidRDefault="005C1FB8" w:rsidP="005C1FB8">
      <w:pPr>
        <w:jc w:val="right"/>
        <w:rPr>
          <w:rFonts w:ascii="GHEA Grapalat" w:hAnsi="GHEA Grapalat"/>
          <w:bCs/>
          <w:lang w:val="hy-AM"/>
        </w:rPr>
      </w:pPr>
      <w:r w:rsidRPr="005C1FB8">
        <w:rPr>
          <w:rFonts w:ascii="GHEA Grapalat" w:hAnsi="GHEA Grapalat"/>
          <w:bCs/>
          <w:lang w:val="hy-AM"/>
        </w:rPr>
        <w:t>ՀՀ կառավարության ___ ___ 2019թ.</w:t>
      </w:r>
    </w:p>
    <w:p w:rsidR="005C1FB8" w:rsidRPr="005C1FB8" w:rsidRDefault="005C1FB8" w:rsidP="005C1FB8">
      <w:pPr>
        <w:jc w:val="right"/>
        <w:rPr>
          <w:rFonts w:ascii="GHEA Grapalat" w:hAnsi="GHEA Grapalat"/>
          <w:bCs/>
          <w:lang w:val="hy-AM"/>
        </w:rPr>
      </w:pPr>
      <w:r w:rsidRPr="005C1FB8">
        <w:rPr>
          <w:rFonts w:ascii="GHEA Grapalat" w:hAnsi="GHEA Grapalat"/>
          <w:bCs/>
          <w:lang w:val="hy-AM"/>
        </w:rPr>
        <w:t>N _______ որոշման</w:t>
      </w:r>
    </w:p>
    <w:p w:rsidR="005C1FB8" w:rsidRPr="005C1FB8" w:rsidRDefault="005C1FB8" w:rsidP="005C1FB8">
      <w:pPr>
        <w:rPr>
          <w:rFonts w:ascii="GHEA Grapalat" w:hAnsi="GHEA Grapalat"/>
          <w:bCs/>
          <w:lang w:val="hy-AM"/>
        </w:rPr>
      </w:pPr>
    </w:p>
    <w:p w:rsidR="005C1FB8" w:rsidRPr="005C1FB8" w:rsidRDefault="005C1FB8" w:rsidP="005C1FB8">
      <w:pPr>
        <w:rPr>
          <w:rFonts w:ascii="GHEA Grapalat" w:hAnsi="GHEA Grapalat"/>
          <w:bCs/>
          <w:lang w:val="hy-AM"/>
        </w:rPr>
      </w:pPr>
    </w:p>
    <w:p w:rsidR="005C1FB8" w:rsidRPr="005C1FB8" w:rsidRDefault="005C1FB8" w:rsidP="005C1FB8">
      <w:pPr>
        <w:jc w:val="center"/>
        <w:rPr>
          <w:rFonts w:ascii="GHEA Grapalat" w:hAnsi="GHEA Grapalat"/>
          <w:bCs/>
          <w:lang w:val="hy-AM"/>
        </w:rPr>
      </w:pPr>
      <w:r w:rsidRPr="005C1FB8">
        <w:rPr>
          <w:rFonts w:ascii="GHEA Grapalat" w:hAnsi="GHEA Grapalat"/>
          <w:bCs/>
          <w:lang w:val="hy-AM"/>
        </w:rPr>
        <w:t>Ց Ա Ն Կ</w:t>
      </w:r>
    </w:p>
    <w:p w:rsidR="00C814B6" w:rsidRPr="000E4698" w:rsidRDefault="005C1FB8" w:rsidP="005C1FB8">
      <w:pPr>
        <w:jc w:val="center"/>
        <w:rPr>
          <w:rFonts w:ascii="GHEA Grapalat" w:hAnsi="GHEA Grapalat"/>
          <w:bCs/>
          <w:lang w:val="hy-AM"/>
        </w:rPr>
      </w:pPr>
      <w:r w:rsidRPr="005C1FB8">
        <w:rPr>
          <w:rFonts w:ascii="GHEA Grapalat" w:hAnsi="GHEA Grapalat"/>
          <w:bCs/>
          <w:lang w:val="hy-AM"/>
        </w:rPr>
        <w:t xml:space="preserve">ՀԱՅԱՍՏԱՆԻ ՀԱՆՐԱՊԵՏՈՒԹՅԱՆ ԷԿՈՆՈՄԻԿԱՅԻ ՆԱԽԱՐԱՐՈՒԹՅԱՆ ԶԲՈՍԱՇՐՋՈՒԹՅԱՆ ԿՈՄԻՏԵԻՆ </w:t>
      </w:r>
      <w:bookmarkStart w:id="0" w:name="_GoBack"/>
      <w:bookmarkEnd w:id="0"/>
      <w:r w:rsidRPr="005C1FB8">
        <w:rPr>
          <w:rFonts w:ascii="GHEA Grapalat" w:hAnsi="GHEA Grapalat"/>
          <w:bCs/>
          <w:lang w:val="hy-AM"/>
        </w:rPr>
        <w:t>ԱՄՐԱՑՎՈՂ ԳՈՒՅՔԻ</w:t>
      </w:r>
    </w:p>
    <w:p w:rsidR="005C1FB8" w:rsidRPr="000E4698" w:rsidRDefault="005C1FB8" w:rsidP="005C1FB8">
      <w:pPr>
        <w:jc w:val="center"/>
        <w:rPr>
          <w:lang w:val="hy-AM"/>
        </w:rPr>
      </w:pPr>
    </w:p>
    <w:tbl>
      <w:tblPr>
        <w:tblW w:w="10895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1466"/>
        <w:gridCol w:w="4246"/>
        <w:gridCol w:w="1305"/>
        <w:gridCol w:w="1534"/>
        <w:gridCol w:w="1490"/>
      </w:tblGrid>
      <w:tr w:rsidR="00C814B6" w:rsidRPr="00C814B6" w:rsidTr="00C814B6">
        <w:trPr>
          <w:tblHeader/>
        </w:trPr>
        <w:tc>
          <w:tcPr>
            <w:tcW w:w="854" w:type="dxa"/>
            <w:shd w:val="clear" w:color="000000" w:fill="ADD8E6"/>
            <w:vAlign w:val="center"/>
          </w:tcPr>
          <w:p w:rsidR="00C814B6" w:rsidRPr="00C814B6" w:rsidRDefault="00C814B6" w:rsidP="00C814B6">
            <w:pPr>
              <w:jc w:val="center"/>
              <w:rPr>
                <w:rFonts w:ascii="GHEA Grapalat" w:hAnsi="GHEA Grapalat" w:cs="Tahoma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C814B6">
              <w:rPr>
                <w:rFonts w:ascii="GHEA Grapalat" w:hAnsi="GHEA Grapalat" w:cs="Tahoma"/>
                <w:b/>
                <w:bCs/>
                <w:color w:val="000000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1466" w:type="dxa"/>
            <w:shd w:val="clear" w:color="000000" w:fill="ADD8E6"/>
            <w:vAlign w:val="center"/>
          </w:tcPr>
          <w:p w:rsidR="00C814B6" w:rsidRPr="00C814B6" w:rsidRDefault="00C814B6" w:rsidP="00C814B6">
            <w:pPr>
              <w:jc w:val="center"/>
              <w:rPr>
                <w:rFonts w:ascii="GHEA Grapalat" w:hAnsi="GHEA Grapalat" w:cs="Tahoma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C814B6">
              <w:rPr>
                <w:rFonts w:ascii="GHEA Grapalat" w:hAnsi="GHEA Grapalat" w:cs="Tahoma"/>
                <w:b/>
                <w:bCs/>
                <w:color w:val="000000"/>
                <w:sz w:val="18"/>
                <w:szCs w:val="18"/>
                <w:lang w:val="hy-AM"/>
              </w:rPr>
              <w:t>Գույքային համար</w:t>
            </w:r>
          </w:p>
        </w:tc>
        <w:tc>
          <w:tcPr>
            <w:tcW w:w="4246" w:type="dxa"/>
            <w:shd w:val="clear" w:color="000000" w:fill="ADD8E6"/>
            <w:vAlign w:val="center"/>
          </w:tcPr>
          <w:p w:rsidR="00C814B6" w:rsidRPr="00C814B6" w:rsidRDefault="00C814B6" w:rsidP="00C814B6">
            <w:pPr>
              <w:jc w:val="center"/>
              <w:rPr>
                <w:rFonts w:ascii="GHEA Grapalat" w:hAnsi="GHEA Grapalat" w:cs="Tahoma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C814B6">
              <w:rPr>
                <w:rFonts w:ascii="GHEA Grapalat" w:hAnsi="GHEA Grapalat" w:cs="Tahoma"/>
                <w:b/>
                <w:bCs/>
                <w:color w:val="000000"/>
                <w:sz w:val="18"/>
                <w:szCs w:val="18"/>
                <w:lang w:val="hy-AM"/>
              </w:rPr>
              <w:t>Անվանում</w:t>
            </w:r>
          </w:p>
        </w:tc>
        <w:tc>
          <w:tcPr>
            <w:tcW w:w="1305" w:type="dxa"/>
            <w:shd w:val="clear" w:color="000000" w:fill="ADD8E6"/>
            <w:vAlign w:val="center"/>
          </w:tcPr>
          <w:p w:rsidR="00C814B6" w:rsidRPr="00C814B6" w:rsidRDefault="00C814B6" w:rsidP="00C814B6">
            <w:pPr>
              <w:jc w:val="center"/>
              <w:rPr>
                <w:rFonts w:ascii="GHEA Grapalat" w:hAnsi="GHEA Grapalat" w:cs="Tahoma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C814B6">
              <w:rPr>
                <w:rFonts w:ascii="GHEA Grapalat" w:hAnsi="GHEA Grapalat" w:cs="Tahoma"/>
                <w:b/>
                <w:bCs/>
                <w:color w:val="000000"/>
                <w:sz w:val="18"/>
                <w:szCs w:val="18"/>
                <w:lang w:val="hy-AM"/>
              </w:rPr>
              <w:t>Սկզբնական  արժեք</w:t>
            </w:r>
          </w:p>
        </w:tc>
        <w:tc>
          <w:tcPr>
            <w:tcW w:w="1534" w:type="dxa"/>
            <w:shd w:val="clear" w:color="000000" w:fill="ADD8E6"/>
            <w:vAlign w:val="center"/>
          </w:tcPr>
          <w:p w:rsidR="00C814B6" w:rsidRPr="00C814B6" w:rsidRDefault="00C814B6" w:rsidP="00C814B6">
            <w:pPr>
              <w:jc w:val="center"/>
              <w:rPr>
                <w:rFonts w:ascii="GHEA Grapalat" w:hAnsi="GHEA Grapalat" w:cs="Tahoma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C814B6">
              <w:rPr>
                <w:rFonts w:ascii="GHEA Grapalat" w:hAnsi="GHEA Grapalat" w:cs="Tahoma"/>
                <w:b/>
                <w:bCs/>
                <w:color w:val="000000"/>
                <w:sz w:val="18"/>
                <w:szCs w:val="18"/>
                <w:lang w:val="hy-AM"/>
              </w:rPr>
              <w:t>Կուտակված մաշվածություն</w:t>
            </w:r>
          </w:p>
        </w:tc>
        <w:tc>
          <w:tcPr>
            <w:tcW w:w="1490" w:type="dxa"/>
            <w:shd w:val="clear" w:color="000000" w:fill="ADD8E6"/>
            <w:vAlign w:val="center"/>
          </w:tcPr>
          <w:p w:rsidR="00C814B6" w:rsidRPr="00C814B6" w:rsidRDefault="00C814B6" w:rsidP="00C042F8">
            <w:pPr>
              <w:jc w:val="center"/>
              <w:rPr>
                <w:rFonts w:ascii="GHEA Grapalat" w:hAnsi="GHEA Grapalat" w:cs="Tahoma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C814B6">
              <w:rPr>
                <w:rFonts w:ascii="GHEA Grapalat" w:hAnsi="GHEA Grapalat" w:cs="Tahoma"/>
                <w:b/>
                <w:bCs/>
                <w:color w:val="000000"/>
                <w:sz w:val="18"/>
                <w:szCs w:val="18"/>
                <w:lang w:val="hy-AM"/>
              </w:rPr>
              <w:t xml:space="preserve">Հաշվեկշռային արժեք </w:t>
            </w:r>
            <w:r w:rsidR="00C24470">
              <w:rPr>
                <w:rFonts w:ascii="GHEA Grapalat" w:hAnsi="GHEA Grapalat" w:cs="Tahoma"/>
                <w:b/>
                <w:bCs/>
                <w:color w:val="000000"/>
                <w:sz w:val="18"/>
                <w:szCs w:val="18"/>
                <w:lang w:val="en-US"/>
              </w:rPr>
              <w:t>01</w:t>
            </w:r>
            <w:r w:rsidRPr="00C814B6">
              <w:rPr>
                <w:rFonts w:ascii="GHEA Grapalat" w:hAnsi="GHEA Grapalat" w:cs="Tahoma"/>
                <w:b/>
                <w:bCs/>
                <w:color w:val="000000"/>
                <w:sz w:val="18"/>
                <w:szCs w:val="18"/>
                <w:lang w:val="hy-AM"/>
              </w:rPr>
              <w:t>.</w:t>
            </w:r>
            <w:r w:rsidR="00C042F8">
              <w:rPr>
                <w:rFonts w:ascii="GHEA Grapalat" w:hAnsi="GHEA Grapalat" w:cs="Tahoma"/>
                <w:b/>
                <w:bCs/>
                <w:color w:val="000000"/>
                <w:sz w:val="18"/>
                <w:szCs w:val="18"/>
                <w:lang w:val="hy-AM"/>
              </w:rPr>
              <w:t>04</w:t>
            </w:r>
            <w:r w:rsidRPr="00C814B6">
              <w:rPr>
                <w:rFonts w:ascii="GHEA Grapalat" w:hAnsi="GHEA Grapalat" w:cs="Tahoma"/>
                <w:b/>
                <w:bCs/>
                <w:color w:val="000000"/>
                <w:sz w:val="18"/>
                <w:szCs w:val="18"/>
                <w:lang w:val="hy-AM"/>
              </w:rPr>
              <w:t>.201</w:t>
            </w:r>
            <w:r w:rsidR="00C042F8">
              <w:rPr>
                <w:rFonts w:ascii="GHEA Grapalat" w:hAnsi="GHEA Grapalat" w:cs="Tahoma"/>
                <w:b/>
                <w:bCs/>
                <w:color w:val="000000"/>
                <w:sz w:val="18"/>
                <w:szCs w:val="18"/>
                <w:lang w:val="hy-AM"/>
              </w:rPr>
              <w:t>9</w:t>
            </w:r>
            <w:r w:rsidRPr="00C814B6">
              <w:rPr>
                <w:rFonts w:ascii="GHEA Grapalat" w:hAnsi="GHEA Grapalat" w:cs="Tahoma"/>
                <w:b/>
                <w:bCs/>
                <w:color w:val="000000"/>
                <w:sz w:val="18"/>
                <w:szCs w:val="18"/>
                <w:lang w:val="hy-AM"/>
              </w:rPr>
              <w:t>թ. դրությամբ</w:t>
            </w:r>
          </w:p>
        </w:tc>
      </w:tr>
      <w:tr w:rsidR="00C814B6" w:rsidRPr="00C814B6" w:rsidTr="00C814B6">
        <w:trPr>
          <w:tblHeader/>
        </w:trPr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ind w:left="-15"/>
              <w:jc w:val="center"/>
              <w:rPr>
                <w:rFonts w:ascii="GHEA Grapalat" w:hAnsi="GHEA Grapalat" w:cs="Tahoma"/>
                <w:b/>
                <w:color w:val="000000"/>
                <w:sz w:val="18"/>
                <w:szCs w:val="18"/>
                <w:lang w:val="hy-AM" w:eastAsia="en-US"/>
              </w:rPr>
            </w:pPr>
            <w:r w:rsidRPr="00C814B6">
              <w:rPr>
                <w:rFonts w:ascii="GHEA Grapalat" w:hAnsi="GHEA Grapalat" w:cs="Tahoma"/>
                <w:b/>
                <w:color w:val="000000"/>
                <w:sz w:val="18"/>
                <w:szCs w:val="18"/>
                <w:lang w:val="hy-AM" w:eastAsia="en-US"/>
              </w:rPr>
              <w:t>1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C814B6" w:rsidRPr="00C814B6" w:rsidRDefault="00C814B6" w:rsidP="00C814B6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lang w:val="hy-AM" w:eastAsia="en-US"/>
              </w:rPr>
            </w:pPr>
            <w:r w:rsidRPr="00C814B6">
              <w:rPr>
                <w:rFonts w:ascii="GHEA Grapalat" w:hAnsi="GHEA Grapalat" w:cs="Calibri"/>
                <w:b/>
                <w:sz w:val="18"/>
                <w:szCs w:val="18"/>
                <w:lang w:val="hy-AM" w:eastAsia="en-US"/>
              </w:rPr>
              <w:t>2</w:t>
            </w:r>
          </w:p>
        </w:tc>
        <w:tc>
          <w:tcPr>
            <w:tcW w:w="4246" w:type="dxa"/>
            <w:shd w:val="clear" w:color="auto" w:fill="auto"/>
            <w:vAlign w:val="center"/>
          </w:tcPr>
          <w:p w:rsidR="00C814B6" w:rsidRPr="00C814B6" w:rsidRDefault="00C814B6" w:rsidP="00C814B6">
            <w:pPr>
              <w:jc w:val="center"/>
              <w:rPr>
                <w:rFonts w:ascii="GHEA Grapalat" w:hAnsi="GHEA Grapalat" w:cs="Tahoma"/>
                <w:b/>
                <w:color w:val="000000"/>
                <w:sz w:val="18"/>
                <w:szCs w:val="18"/>
                <w:lang w:val="hy-AM" w:eastAsia="en-US"/>
              </w:rPr>
            </w:pPr>
            <w:r w:rsidRPr="00C814B6">
              <w:rPr>
                <w:rFonts w:ascii="GHEA Grapalat" w:hAnsi="GHEA Grapalat" w:cs="Tahoma"/>
                <w:b/>
                <w:color w:val="000000"/>
                <w:sz w:val="18"/>
                <w:szCs w:val="18"/>
                <w:lang w:val="hy-AM" w:eastAsia="en-US"/>
              </w:rPr>
              <w:t>3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C814B6" w:rsidRPr="00C814B6" w:rsidRDefault="00C814B6" w:rsidP="00C814B6">
            <w:pPr>
              <w:jc w:val="center"/>
              <w:rPr>
                <w:rFonts w:ascii="GHEA Grapalat" w:hAnsi="GHEA Grapalat" w:cs="Tahoma"/>
                <w:b/>
                <w:color w:val="000000"/>
                <w:sz w:val="18"/>
                <w:szCs w:val="18"/>
                <w:lang w:val="hy-AM" w:eastAsia="en-US"/>
              </w:rPr>
            </w:pPr>
            <w:r w:rsidRPr="00C814B6">
              <w:rPr>
                <w:rFonts w:ascii="GHEA Grapalat" w:hAnsi="GHEA Grapalat" w:cs="Tahoma"/>
                <w:b/>
                <w:color w:val="000000"/>
                <w:sz w:val="18"/>
                <w:szCs w:val="18"/>
                <w:lang w:val="hy-AM" w:eastAsia="en-US"/>
              </w:rPr>
              <w:t>4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C814B6" w:rsidRPr="00C814B6" w:rsidRDefault="00C814B6" w:rsidP="00C814B6">
            <w:pPr>
              <w:jc w:val="center"/>
              <w:rPr>
                <w:rFonts w:ascii="GHEA Grapalat" w:hAnsi="GHEA Grapalat" w:cs="Tahoma"/>
                <w:b/>
                <w:color w:val="000000"/>
                <w:sz w:val="18"/>
                <w:szCs w:val="18"/>
                <w:lang w:val="hy-AM" w:eastAsia="en-US"/>
              </w:rPr>
            </w:pPr>
            <w:r w:rsidRPr="00C814B6">
              <w:rPr>
                <w:rFonts w:ascii="GHEA Grapalat" w:hAnsi="GHEA Grapalat" w:cs="Tahoma"/>
                <w:b/>
                <w:color w:val="000000"/>
                <w:sz w:val="18"/>
                <w:szCs w:val="18"/>
                <w:lang w:val="hy-AM" w:eastAsia="en-US"/>
              </w:rPr>
              <w:t>5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C814B6" w:rsidRPr="00C814B6" w:rsidRDefault="00C814B6" w:rsidP="00C814B6">
            <w:pPr>
              <w:jc w:val="center"/>
              <w:rPr>
                <w:rFonts w:ascii="GHEA Grapalat" w:hAnsi="GHEA Grapalat" w:cs="Tahoma"/>
                <w:b/>
                <w:color w:val="000000"/>
                <w:sz w:val="18"/>
                <w:szCs w:val="18"/>
                <w:lang w:val="hy-AM" w:eastAsia="en-US"/>
              </w:rPr>
            </w:pPr>
            <w:r w:rsidRPr="00C814B6">
              <w:rPr>
                <w:rFonts w:ascii="GHEA Grapalat" w:hAnsi="GHEA Grapalat" w:cs="Tahoma"/>
                <w:b/>
                <w:color w:val="000000"/>
                <w:sz w:val="18"/>
                <w:szCs w:val="18"/>
                <w:lang w:val="hy-AM" w:eastAsia="en-US"/>
              </w:rPr>
              <w:t>6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000053/13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APS Surge Arrest E-10</w:t>
            </w:r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11,100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11,100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000053/43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APS Surge Arrest E-10</w:t>
            </w:r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11,100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11,100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000053/45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APS Surge Arrest E-10</w:t>
            </w:r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11,100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11,100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000053/2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APS Surge Arrest E-10</w:t>
            </w:r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11,100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11,100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000053/30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APS Surge Arrest E-10</w:t>
            </w:r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11,100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11,100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000053/44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APS Surge Arrest E-10</w:t>
            </w:r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11,100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11,100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000053/3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APS Surge Arrest E-10</w:t>
            </w:r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11,100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11,100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000164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Բազկաթոռ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տնօրենի</w:t>
            </w:r>
            <w:proofErr w:type="spellEnd"/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122,220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122,220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00724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Բազմաֆունկցիոնալ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սարք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Kyocera </w:t>
            </w: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Ecosys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FS-1020 MFP</w:t>
            </w:r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65,000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042F8" w:rsidRDefault="004C5DAE" w:rsidP="00C042F8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3</w:t>
            </w:r>
            <w:r w:rsidR="00C042F8">
              <w:rPr>
                <w:rFonts w:ascii="GHEA Grapalat" w:hAnsi="GHEA Grapalat" w:cs="Tahoma"/>
                <w:color w:val="000000"/>
                <w:sz w:val="18"/>
                <w:szCs w:val="18"/>
                <w:lang w:val="hy-AM" w:eastAsia="en-US"/>
              </w:rPr>
              <w:t>4</w:t>
            </w:r>
            <w:r w:rsidR="00C814B6"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,</w:t>
            </w:r>
            <w:r w:rsidR="00C042F8">
              <w:rPr>
                <w:rFonts w:ascii="GHEA Grapalat" w:hAnsi="GHEA Grapalat" w:cs="Tahoma"/>
                <w:color w:val="000000"/>
                <w:sz w:val="18"/>
                <w:szCs w:val="18"/>
                <w:lang w:val="hy-AM" w:eastAsia="en-US"/>
              </w:rPr>
              <w:t>527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042F8" w:rsidRDefault="00CA76D2" w:rsidP="00C042F8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3</w:t>
            </w:r>
            <w:r w:rsidR="00C042F8">
              <w:rPr>
                <w:rFonts w:ascii="GHEA Grapalat" w:hAnsi="GHEA Grapalat" w:cs="Tahoma"/>
                <w:color w:val="000000"/>
                <w:sz w:val="18"/>
                <w:szCs w:val="18"/>
                <w:lang w:val="hy-AM" w:eastAsia="en-US"/>
              </w:rPr>
              <w:t>0</w:t>
            </w:r>
            <w: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,</w:t>
            </w:r>
            <w:r w:rsidR="00C042F8">
              <w:rPr>
                <w:rFonts w:ascii="GHEA Grapalat" w:hAnsi="GHEA Grapalat" w:cs="Tahoma"/>
                <w:color w:val="000000"/>
                <w:sz w:val="18"/>
                <w:szCs w:val="18"/>
                <w:lang w:val="hy-AM" w:eastAsia="en-US"/>
              </w:rPr>
              <w:t>473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000313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Գրասեղան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OD 025</w:t>
            </w:r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55,000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55,000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000217/27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Գրասեն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աթոռ</w:t>
            </w:r>
            <w:proofErr w:type="spellEnd"/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14,898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14,898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000067/3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Գրասեն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աթոռ,վիզիտոր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անշարժ</w:t>
            </w:r>
            <w:proofErr w:type="spellEnd"/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22,764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22,764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000067/7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Գրասեն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աթոռ,վիզիտոր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անշարժ</w:t>
            </w:r>
            <w:proofErr w:type="spellEnd"/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22,764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22,764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000067/21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Գրասեն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աթոռ,վիզիտոր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անշարժ</w:t>
            </w:r>
            <w:proofErr w:type="spellEnd"/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22,764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22,764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000067/20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Գրասեն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աթոռ,վիզիտոր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անշարժ</w:t>
            </w:r>
            <w:proofErr w:type="spellEnd"/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22,764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22,764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000068/8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Գրասեն.սեղան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160*80*75</w:t>
            </w:r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71,544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71,544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000068/4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Գրասեն.սեղան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160*80*75</w:t>
            </w:r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71,544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71,544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000068/5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Գրասեն.սեղան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160*80*75</w:t>
            </w:r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71,544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71,544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000068/3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Գրասեն.սեղան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160*80*75</w:t>
            </w:r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71,544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71,544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000338/3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Գրասենյակային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աթոռ</w:t>
            </w:r>
            <w:proofErr w:type="spellEnd"/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45,833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45,833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000312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Գրասենյակային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աթոռ</w:t>
            </w:r>
            <w:proofErr w:type="spellEnd"/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50,000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50,000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000321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Գրասենյակային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աթոռ</w:t>
            </w:r>
            <w:proofErr w:type="spellEnd"/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34,000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34,000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000338/4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Գրասենյակային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աթոռ</w:t>
            </w:r>
            <w:proofErr w:type="spellEnd"/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45,833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45,833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000301/14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Գրասենյակային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աթոռ</w:t>
            </w:r>
            <w:proofErr w:type="spellEnd"/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27,000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27,000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000301/16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Գրասենյակային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աթոռ</w:t>
            </w:r>
            <w:proofErr w:type="spellEnd"/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27,000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27,000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000301/28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Գրասենյակային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աթոռ</w:t>
            </w:r>
            <w:proofErr w:type="spellEnd"/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27,000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27,000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000301/8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Գրասենյակային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աթոռ</w:t>
            </w:r>
            <w:proofErr w:type="spellEnd"/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27,000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27,000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000071/2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Կցորդ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սեղան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120*50*65</w:t>
            </w:r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48,780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48,780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000071/3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Կցորդ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սեղան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120*50*65</w:t>
            </w:r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48,780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48,780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000071/8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Կցորդ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սեղան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120*50*65</w:t>
            </w:r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48,780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48,780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000020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Ղեկ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. </w:t>
            </w: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կլոր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կցորդ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սեղ.95*48*75</w:t>
            </w:r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165,000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165,000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000058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Ղեկ.կցորդ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սեղ.120*55*65</w:t>
            </w:r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107,966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107,966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000065/2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Ղեկ.պահարան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հագուստի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68*45*206</w:t>
            </w:r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227,640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227,640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000191/2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Պահ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. </w:t>
            </w: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ապակի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210*90*40</w:t>
            </w:r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68,760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68,760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000023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Պահար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. </w:t>
            </w: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ապակե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դռներով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91.5*45*198.5</w:t>
            </w:r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191,417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191,417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000315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Պահարան</w:t>
            </w:r>
            <w:proofErr w:type="spellEnd"/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95,000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95,000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000184/3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Սեղան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160*80</w:t>
            </w:r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40,110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40,110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000314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Տակդիր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K PD 1132</w:t>
            </w:r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29,000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29,000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000064/1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Տումբա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3 </w:t>
            </w: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դար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71,544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71,544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000064/3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Տումբա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3 </w:t>
            </w: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դար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71,544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71,544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000188/10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Տումբա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3դարակ</w:t>
            </w:r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5,730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5,730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000188/8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Տումբա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3դարակ</w:t>
            </w:r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5,730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5,730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000131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Փակ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պահարան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47*45*198.5</w:t>
            </w:r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115,090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115,090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000130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Փափուկ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կահույք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բազկաթոռ</w:t>
            </w:r>
            <w:proofErr w:type="spellEnd"/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252,560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252,560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000285/3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Օդակարգավորիչ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Mitsubishi MUH/MSN-09XV</w:t>
            </w:r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310,811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310,811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C814B6" w:rsidRPr="00C814B6" w:rsidTr="00C814B6">
        <w:tc>
          <w:tcPr>
            <w:tcW w:w="854" w:type="dxa"/>
            <w:shd w:val="clear" w:color="auto" w:fill="auto"/>
            <w:vAlign w:val="center"/>
          </w:tcPr>
          <w:p w:rsidR="00C814B6" w:rsidRPr="00C814B6" w:rsidRDefault="00C814B6" w:rsidP="00C814B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146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Calibri"/>
                <w:sz w:val="18"/>
                <w:szCs w:val="18"/>
                <w:lang w:val="en-US" w:eastAsia="en-US"/>
              </w:rPr>
              <w:t>000285/1</w:t>
            </w:r>
          </w:p>
        </w:tc>
        <w:tc>
          <w:tcPr>
            <w:tcW w:w="4246" w:type="dxa"/>
            <w:shd w:val="clear" w:color="auto" w:fill="auto"/>
            <w:hideMark/>
          </w:tcPr>
          <w:p w:rsidR="00C814B6" w:rsidRPr="00C814B6" w:rsidRDefault="00C814B6" w:rsidP="00C814B6">
            <w:pPr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Օդակարգավորիչ</w:t>
            </w:r>
            <w:proofErr w:type="spellEnd"/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 xml:space="preserve"> Mitsubishi MUH/MSN-09XV</w:t>
            </w:r>
          </w:p>
        </w:tc>
        <w:tc>
          <w:tcPr>
            <w:tcW w:w="1305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310,811</w:t>
            </w:r>
          </w:p>
        </w:tc>
        <w:tc>
          <w:tcPr>
            <w:tcW w:w="1534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310,811</w:t>
            </w:r>
          </w:p>
        </w:tc>
        <w:tc>
          <w:tcPr>
            <w:tcW w:w="1490" w:type="dxa"/>
            <w:shd w:val="clear" w:color="auto" w:fill="auto"/>
            <w:hideMark/>
          </w:tcPr>
          <w:p w:rsidR="00C814B6" w:rsidRPr="00C814B6" w:rsidRDefault="00C814B6" w:rsidP="00C814B6">
            <w:pPr>
              <w:jc w:val="right"/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</w:pPr>
            <w:r w:rsidRPr="00C814B6">
              <w:rPr>
                <w:rFonts w:ascii="GHEA Grapalat" w:hAnsi="GHEA Grapalat" w:cs="Tahoma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853584" w:rsidRPr="00C814B6" w:rsidTr="003D0513">
        <w:tc>
          <w:tcPr>
            <w:tcW w:w="6566" w:type="dxa"/>
            <w:gridSpan w:val="3"/>
            <w:shd w:val="clear" w:color="000000" w:fill="D9D9D9"/>
            <w:hideMark/>
          </w:tcPr>
          <w:p w:rsidR="00853584" w:rsidRPr="00C814B6" w:rsidRDefault="00853584" w:rsidP="00853584">
            <w:pPr>
              <w:rPr>
                <w:rFonts w:ascii="GHEA Grapalat" w:hAnsi="GHEA Grapalat" w:cs="Tahoma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C814B6">
              <w:rPr>
                <w:rFonts w:ascii="GHEA Grapalat" w:hAnsi="GHEA Grapalat" w:cs="Tahoma"/>
                <w:b/>
                <w:bCs/>
                <w:color w:val="000000"/>
                <w:sz w:val="18"/>
                <w:szCs w:val="18"/>
                <w:lang w:val="en-US" w:eastAsia="en-US"/>
              </w:rPr>
              <w:t>Ընդամենը</w:t>
            </w:r>
            <w:proofErr w:type="spellEnd"/>
          </w:p>
        </w:tc>
        <w:tc>
          <w:tcPr>
            <w:tcW w:w="1305" w:type="dxa"/>
            <w:shd w:val="clear" w:color="000000" w:fill="D9D9D9"/>
            <w:vAlign w:val="center"/>
            <w:hideMark/>
          </w:tcPr>
          <w:p w:rsidR="00853584" w:rsidRDefault="00853584" w:rsidP="00853584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3,210,769</w:t>
            </w:r>
          </w:p>
        </w:tc>
        <w:tc>
          <w:tcPr>
            <w:tcW w:w="1534" w:type="dxa"/>
            <w:shd w:val="clear" w:color="000000" w:fill="D9D9D9"/>
            <w:vAlign w:val="center"/>
            <w:hideMark/>
          </w:tcPr>
          <w:p w:rsidR="00853584" w:rsidRDefault="00853584" w:rsidP="00853584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3,180,296</w:t>
            </w:r>
          </w:p>
        </w:tc>
        <w:tc>
          <w:tcPr>
            <w:tcW w:w="1490" w:type="dxa"/>
            <w:shd w:val="clear" w:color="000000" w:fill="D9D9D9"/>
            <w:vAlign w:val="center"/>
            <w:hideMark/>
          </w:tcPr>
          <w:p w:rsidR="00853584" w:rsidRDefault="00853584" w:rsidP="00853584">
            <w:pPr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30,473</w:t>
            </w:r>
          </w:p>
        </w:tc>
      </w:tr>
    </w:tbl>
    <w:p w:rsidR="00C814B6" w:rsidRDefault="00C814B6">
      <w:pPr>
        <w:rPr>
          <w:lang w:val="hy-AM"/>
        </w:rPr>
      </w:pPr>
    </w:p>
    <w:p w:rsidR="0089108E" w:rsidRDefault="0089108E">
      <w:pPr>
        <w:rPr>
          <w:lang w:val="hy-AM"/>
        </w:rPr>
      </w:pPr>
    </w:p>
    <w:p w:rsidR="000E687E" w:rsidRDefault="000E687E">
      <w:pPr>
        <w:rPr>
          <w:lang w:val="hy-AM"/>
        </w:rPr>
      </w:pPr>
    </w:p>
    <w:p w:rsidR="000E687E" w:rsidRDefault="000E687E">
      <w:pPr>
        <w:rPr>
          <w:lang w:val="hy-AM"/>
        </w:rPr>
      </w:pPr>
    </w:p>
    <w:p w:rsidR="000E687E" w:rsidRDefault="000E687E">
      <w:pPr>
        <w:rPr>
          <w:lang w:val="hy-AM"/>
        </w:rPr>
      </w:pPr>
    </w:p>
    <w:p w:rsidR="000E687E" w:rsidRPr="00C814B6" w:rsidRDefault="000E687E">
      <w:pPr>
        <w:rPr>
          <w:lang w:val="hy-AM"/>
        </w:rPr>
      </w:pPr>
    </w:p>
    <w:sectPr w:rsidR="000E687E" w:rsidRPr="00C814B6" w:rsidSect="00C814B6">
      <w:footerReference w:type="default" r:id="rId7"/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B91" w:rsidRDefault="00801B91" w:rsidP="00C814B6">
      <w:r>
        <w:separator/>
      </w:r>
    </w:p>
  </w:endnote>
  <w:endnote w:type="continuationSeparator" w:id="0">
    <w:p w:rsidR="00801B91" w:rsidRDefault="00801B91" w:rsidP="00C81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74165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E687E" w:rsidRDefault="000E687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469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E687E" w:rsidRDefault="000E68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B91" w:rsidRDefault="00801B91" w:rsidP="00C814B6">
      <w:r>
        <w:separator/>
      </w:r>
    </w:p>
  </w:footnote>
  <w:footnote w:type="continuationSeparator" w:id="0">
    <w:p w:rsidR="00801B91" w:rsidRDefault="00801B91" w:rsidP="00C814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357F95"/>
    <w:multiLevelType w:val="hybridMultilevel"/>
    <w:tmpl w:val="9DC04B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63A"/>
    <w:rsid w:val="00051A0E"/>
    <w:rsid w:val="000E4698"/>
    <w:rsid w:val="000E687E"/>
    <w:rsid w:val="0016263A"/>
    <w:rsid w:val="002E58B1"/>
    <w:rsid w:val="0036711A"/>
    <w:rsid w:val="00372A06"/>
    <w:rsid w:val="003D059F"/>
    <w:rsid w:val="004301A4"/>
    <w:rsid w:val="00490DE5"/>
    <w:rsid w:val="004C5DAE"/>
    <w:rsid w:val="005B2D56"/>
    <w:rsid w:val="005C1FB8"/>
    <w:rsid w:val="005D5964"/>
    <w:rsid w:val="006209C6"/>
    <w:rsid w:val="006F068A"/>
    <w:rsid w:val="00743BED"/>
    <w:rsid w:val="007C2B7B"/>
    <w:rsid w:val="00801B91"/>
    <w:rsid w:val="00847CE5"/>
    <w:rsid w:val="00853584"/>
    <w:rsid w:val="0089108E"/>
    <w:rsid w:val="008C3F30"/>
    <w:rsid w:val="008F31AA"/>
    <w:rsid w:val="00A01BCC"/>
    <w:rsid w:val="00A959F9"/>
    <w:rsid w:val="00B36CC7"/>
    <w:rsid w:val="00B65F20"/>
    <w:rsid w:val="00C042F8"/>
    <w:rsid w:val="00C24470"/>
    <w:rsid w:val="00C342BB"/>
    <w:rsid w:val="00C814B6"/>
    <w:rsid w:val="00C93419"/>
    <w:rsid w:val="00CA76D2"/>
    <w:rsid w:val="00D25B9B"/>
    <w:rsid w:val="00DC52A2"/>
    <w:rsid w:val="00E17682"/>
    <w:rsid w:val="00EA17FD"/>
    <w:rsid w:val="00EE5B2B"/>
    <w:rsid w:val="00F13D55"/>
    <w:rsid w:val="00FA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2CD315C-A91B-4DB5-A80E-44DFF4835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4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aliases w:val="Normal Indent Char"/>
    <w:basedOn w:val="Normal"/>
    <w:semiHidden/>
    <w:unhideWhenUsed/>
    <w:rsid w:val="00C814B6"/>
    <w:pPr>
      <w:spacing w:after="180"/>
      <w:ind w:left="709"/>
      <w:jc w:val="both"/>
    </w:pPr>
    <w:rPr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C814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814B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C814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14B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C814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671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711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6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405</Words>
  <Characters>2269</Characters>
  <Application>Microsoft Office Word</Application>
  <DocSecurity>0</DocSecurity>
  <Lines>313</Lines>
  <Paragraphs>297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Artak Poghosyan</dc:creator>
  <cp:keywords>https://mul2.gov.am/tasks/102550/oneclick/Havelvac 2.docx?token=c79d914135e64841f163923156e328c9</cp:keywords>
  <cp:lastModifiedBy>Armenak Khachatryan</cp:lastModifiedBy>
  <cp:revision>3</cp:revision>
  <cp:lastPrinted>2019-03-29T08:12:00Z</cp:lastPrinted>
  <dcterms:created xsi:type="dcterms:W3CDTF">2019-07-22T12:30:00Z</dcterms:created>
  <dcterms:modified xsi:type="dcterms:W3CDTF">2019-08-08T06:01:00Z</dcterms:modified>
</cp:coreProperties>
</file>