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F01" w:rsidRPr="0038596F" w:rsidRDefault="00FE7F01" w:rsidP="00FE7F01">
      <w:pPr>
        <w:spacing w:before="240"/>
        <w:ind w:left="4590" w:right="-900"/>
        <w:jc w:val="right"/>
        <w:rPr>
          <w:rFonts w:ascii="GHEA Grapalat" w:hAnsi="GHEA Grapalat"/>
          <w:bCs/>
          <w:lang w:val="hy-AM"/>
        </w:rPr>
      </w:pPr>
      <w:r w:rsidRPr="0038596F">
        <w:rPr>
          <w:rFonts w:ascii="GHEA Grapalat" w:hAnsi="GHEA Grapalat" w:cs="Sylfaen"/>
          <w:bCs/>
          <w:sz w:val="22"/>
          <w:lang w:val="hy-AM"/>
        </w:rPr>
        <w:t>Հավելված</w:t>
      </w:r>
      <w:r>
        <w:rPr>
          <w:rFonts w:ascii="GHEA Grapalat" w:hAnsi="GHEA Grapalat" w:cs="Sylfaen"/>
          <w:bCs/>
          <w:sz w:val="22"/>
          <w:lang w:val="en-US"/>
        </w:rPr>
        <w:t xml:space="preserve"> </w:t>
      </w:r>
      <w:r w:rsidRPr="0038596F">
        <w:rPr>
          <w:rFonts w:ascii="GHEA Grapalat" w:hAnsi="GHEA Grapalat" w:cs="Sylfaen"/>
          <w:bCs/>
          <w:sz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lang w:val="en-US"/>
        </w:rPr>
        <w:t>5</w:t>
      </w:r>
      <w:r w:rsidRPr="0038596F">
        <w:rPr>
          <w:rFonts w:ascii="GHEA Grapalat" w:hAnsi="GHEA Grapalat" w:cs="Sylfaen"/>
          <w:bCs/>
          <w:sz w:val="22"/>
          <w:lang w:val="hy-AM"/>
        </w:rPr>
        <w:br/>
        <w:t xml:space="preserve">ՀՀ կառավարության </w:t>
      </w:r>
      <w:r w:rsidRPr="0038596F">
        <w:rPr>
          <w:rFonts w:ascii="GHEA Grapalat" w:hAnsi="GHEA Grapalat" w:cs="Sylfaen"/>
          <w:bCs/>
          <w:sz w:val="22"/>
          <w:lang w:val="en-US"/>
        </w:rPr>
        <w:t>___ ___ 2019</w:t>
      </w:r>
      <w:r w:rsidRPr="0038596F">
        <w:rPr>
          <w:rFonts w:ascii="GHEA Grapalat" w:hAnsi="GHEA Grapalat" w:cs="Sylfaen"/>
          <w:bCs/>
          <w:sz w:val="22"/>
          <w:lang w:val="hy-AM"/>
        </w:rPr>
        <w:t>թ</w:t>
      </w:r>
      <w:r w:rsidRPr="0038596F">
        <w:rPr>
          <w:rFonts w:ascii="GHEA Grapalat" w:hAnsi="GHEA Grapalat" w:cs="Sylfaen"/>
          <w:bCs/>
          <w:sz w:val="22"/>
          <w:lang w:val="en-US"/>
        </w:rPr>
        <w:t>.</w:t>
      </w:r>
      <w:r w:rsidRPr="0038596F">
        <w:rPr>
          <w:rFonts w:ascii="GHEA Grapalat" w:hAnsi="GHEA Grapalat" w:cs="Sylfaen"/>
          <w:bCs/>
          <w:sz w:val="22"/>
          <w:lang w:val="hy-AM"/>
        </w:rPr>
        <w:br/>
      </w:r>
      <w:r w:rsidRPr="0038596F">
        <w:rPr>
          <w:rFonts w:ascii="GHEA Grapalat" w:hAnsi="GHEA Grapalat" w:cs="Sylfaen"/>
          <w:bCs/>
          <w:sz w:val="22"/>
          <w:lang w:val="en-US"/>
        </w:rPr>
        <w:t xml:space="preserve">N _______ </w:t>
      </w:r>
      <w:r w:rsidRPr="0038596F">
        <w:rPr>
          <w:rFonts w:ascii="GHEA Grapalat" w:hAnsi="GHEA Grapalat" w:cs="Sylfaen"/>
          <w:bCs/>
          <w:sz w:val="22"/>
          <w:lang w:val="hy-AM"/>
        </w:rPr>
        <w:t>որոշման</w:t>
      </w:r>
    </w:p>
    <w:p w:rsidR="00FE7F01" w:rsidRPr="00AB6D9E" w:rsidRDefault="00FE7F01" w:rsidP="00FE7F01">
      <w:pPr>
        <w:rPr>
          <w:rFonts w:ascii="GHEA Grapalat" w:hAnsi="GHEA Grapalat"/>
          <w:lang w:val="hy-AM"/>
        </w:rPr>
      </w:pPr>
    </w:p>
    <w:p w:rsidR="00FE7F01" w:rsidRPr="00FF6C4C" w:rsidRDefault="00FE7F01" w:rsidP="00FE7F01">
      <w:pPr>
        <w:rPr>
          <w:rFonts w:ascii="GHEA Grapalat" w:hAnsi="GHEA Grapalat"/>
          <w:lang w:val="hy-AM"/>
        </w:rPr>
      </w:pPr>
    </w:p>
    <w:p w:rsidR="00FE7F01" w:rsidRPr="00FF6C4C" w:rsidRDefault="00FE7F01" w:rsidP="00FE7F01">
      <w:pPr>
        <w:shd w:val="clear" w:color="auto" w:fill="FFFFFF"/>
        <w:ind w:firstLine="375"/>
        <w:jc w:val="center"/>
        <w:rPr>
          <w:rFonts w:ascii="GHEA Grapalat" w:hAnsi="GHEA Grapalat"/>
          <w:color w:val="000000"/>
          <w:lang w:val="hy-AM"/>
        </w:rPr>
      </w:pPr>
      <w:r w:rsidRPr="00FF6C4C">
        <w:rPr>
          <w:rFonts w:ascii="GHEA Grapalat" w:hAnsi="GHEA Grapalat" w:cs="Sylfaen"/>
          <w:b/>
          <w:bCs/>
          <w:color w:val="000000"/>
          <w:lang w:val="hy-AM"/>
        </w:rPr>
        <w:t>Ց</w:t>
      </w:r>
      <w:r w:rsidRPr="00FF6C4C">
        <w:rPr>
          <w:rFonts w:ascii="Calibri" w:hAnsi="Calibri" w:cs="Calibri"/>
          <w:b/>
          <w:bCs/>
          <w:color w:val="000000"/>
          <w:lang w:val="hy-AM"/>
        </w:rPr>
        <w:t> </w:t>
      </w:r>
      <w:r w:rsidRPr="00FF6C4C">
        <w:rPr>
          <w:rFonts w:ascii="GHEA Grapalat" w:hAnsi="GHEA Grapalat" w:cs="Sylfaen"/>
          <w:b/>
          <w:bCs/>
          <w:color w:val="000000"/>
          <w:lang w:val="hy-AM"/>
        </w:rPr>
        <w:t>Ա</w:t>
      </w:r>
      <w:r w:rsidRPr="00FF6C4C">
        <w:rPr>
          <w:rFonts w:ascii="Calibri" w:hAnsi="Calibri" w:cs="Calibri"/>
          <w:b/>
          <w:bCs/>
          <w:color w:val="000000"/>
          <w:lang w:val="hy-AM"/>
        </w:rPr>
        <w:t> </w:t>
      </w:r>
      <w:r w:rsidRPr="00FF6C4C">
        <w:rPr>
          <w:rFonts w:ascii="GHEA Grapalat" w:hAnsi="GHEA Grapalat" w:cs="Sylfaen"/>
          <w:b/>
          <w:bCs/>
          <w:color w:val="000000"/>
          <w:lang w:val="hy-AM"/>
        </w:rPr>
        <w:t>Ն</w:t>
      </w:r>
      <w:r w:rsidRPr="00FF6C4C">
        <w:rPr>
          <w:rFonts w:ascii="GHEA Grapalat" w:hAnsi="GHEA Grapalat"/>
          <w:b/>
          <w:bCs/>
          <w:color w:val="000000"/>
          <w:lang w:val="hy-AM"/>
        </w:rPr>
        <w:t xml:space="preserve"> </w:t>
      </w:r>
      <w:r w:rsidRPr="00FF6C4C">
        <w:rPr>
          <w:rFonts w:ascii="GHEA Grapalat" w:hAnsi="GHEA Grapalat" w:cs="Sylfaen"/>
          <w:b/>
          <w:bCs/>
          <w:color w:val="000000"/>
          <w:lang w:val="hy-AM"/>
        </w:rPr>
        <w:t>Կ</w:t>
      </w:r>
    </w:p>
    <w:p w:rsidR="00FE7F01" w:rsidRPr="0038596F" w:rsidRDefault="00FE7F01" w:rsidP="00FE7F01">
      <w:pPr>
        <w:shd w:val="clear" w:color="auto" w:fill="FFFFFF"/>
        <w:jc w:val="center"/>
        <w:rPr>
          <w:rFonts w:ascii="GHEA Grapalat" w:hAnsi="GHEA Grapalat" w:cs="Sylfaen"/>
          <w:b/>
          <w:bCs/>
          <w:caps/>
          <w:color w:val="000000"/>
          <w:lang w:val="hy-AM"/>
        </w:rPr>
      </w:pPr>
      <w:r>
        <w:rPr>
          <w:rFonts w:ascii="GHEA Grapalat" w:hAnsi="GHEA Grapalat" w:cs="Sylfaen"/>
          <w:b/>
          <w:bCs/>
          <w:caps/>
          <w:color w:val="000000"/>
          <w:lang w:val="hy-AM"/>
        </w:rPr>
        <w:t xml:space="preserve">հայաստանի ՀԱՆՐԱՊԵՏՈՒԹՅԱՆ </w:t>
      </w:r>
      <w:r w:rsidRPr="0038596F">
        <w:rPr>
          <w:rFonts w:ascii="GHEA Grapalat" w:hAnsi="GHEA Grapalat" w:cs="Sylfaen"/>
          <w:b/>
          <w:bCs/>
          <w:caps/>
          <w:color w:val="000000"/>
          <w:lang w:val="hy-AM"/>
        </w:rPr>
        <w:t xml:space="preserve">ՊԵՏԱԿԱՆ ԳՈՒՅՔԻ ԿԱՌԱՎԱՐՄԱՆ ԿՈՄԻՏԵԻՆ </w:t>
      </w:r>
      <w:r w:rsidR="00390DBE">
        <w:rPr>
          <w:rFonts w:ascii="GHEA Grapalat" w:hAnsi="GHEA Grapalat" w:cs="Sylfaen"/>
          <w:b/>
          <w:bCs/>
          <w:caps/>
          <w:color w:val="000000"/>
          <w:lang w:val="hy-AM"/>
        </w:rPr>
        <w:t>ՆՎԻՐԱՏՎՈՒԹՅԱՄԲ ՏՐԱՄԱԴՐՎՈՂ</w:t>
      </w:r>
      <w:bookmarkStart w:id="0" w:name="_GoBack"/>
      <w:bookmarkEnd w:id="0"/>
      <w:r w:rsidRPr="0038596F">
        <w:rPr>
          <w:rFonts w:ascii="GHEA Grapalat" w:hAnsi="GHEA Grapalat" w:cs="Sylfaen"/>
          <w:b/>
          <w:bCs/>
          <w:caps/>
          <w:color w:val="000000"/>
          <w:lang w:val="hy-AM"/>
        </w:rPr>
        <w:t xml:space="preserve"> ԳՈՒՅՔԻ</w:t>
      </w:r>
      <w:r>
        <w:rPr>
          <w:rFonts w:ascii="GHEA Grapalat" w:hAnsi="GHEA Grapalat" w:cs="Sylfaen"/>
          <w:b/>
          <w:bCs/>
          <w:caps/>
          <w:color w:val="000000"/>
          <w:lang w:val="hy-AM"/>
        </w:rPr>
        <w:t xml:space="preserve"> </w:t>
      </w:r>
    </w:p>
    <w:p w:rsidR="00FE7F01" w:rsidRPr="00FF6C4C" w:rsidRDefault="00FE7F01" w:rsidP="00FE7F01">
      <w:pPr>
        <w:shd w:val="clear" w:color="auto" w:fill="FFFFFF"/>
        <w:jc w:val="center"/>
        <w:rPr>
          <w:rFonts w:ascii="GHEA Grapalat" w:hAnsi="GHEA Grapalat" w:cs="Sylfaen"/>
          <w:b/>
          <w:bCs/>
          <w:caps/>
          <w:color w:val="000000"/>
          <w:lang w:val="hy-AM"/>
        </w:rPr>
      </w:pPr>
    </w:p>
    <w:p w:rsidR="00FE7F01" w:rsidRPr="00FF6C4C" w:rsidRDefault="00FE7F01" w:rsidP="00FE7F01">
      <w:pPr>
        <w:rPr>
          <w:lang w:val="hy-AM"/>
        </w:rPr>
      </w:pPr>
    </w:p>
    <w:p w:rsidR="00FE7F01" w:rsidRDefault="00FE7F01" w:rsidP="00FE7F01">
      <w:pPr>
        <w:rPr>
          <w:lang w:val="hy-AM"/>
        </w:rPr>
      </w:pPr>
    </w:p>
    <w:tbl>
      <w:tblPr>
        <w:tblW w:w="11395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720"/>
        <w:gridCol w:w="845"/>
        <w:gridCol w:w="518"/>
        <w:gridCol w:w="4272"/>
        <w:gridCol w:w="1620"/>
        <w:gridCol w:w="1800"/>
        <w:gridCol w:w="1620"/>
      </w:tblGrid>
      <w:tr w:rsidR="00726DBE" w:rsidRPr="00FE43E1" w:rsidTr="00B07A6C">
        <w:trPr>
          <w:trHeight w:val="2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D8E6"/>
            <w:hideMark/>
          </w:tcPr>
          <w:p w:rsidR="00726DBE" w:rsidRPr="00D95AE5" w:rsidRDefault="00726DBE" w:rsidP="003B30CF">
            <w:r w:rsidRPr="00D95AE5">
              <w:t>Հ/Հ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  <w:hideMark/>
          </w:tcPr>
          <w:p w:rsidR="00726DBE" w:rsidRPr="00D95AE5" w:rsidRDefault="00726DBE" w:rsidP="003B30CF">
            <w:r w:rsidRPr="00D95AE5">
              <w:t>Գույքային համար</w:t>
            </w:r>
          </w:p>
        </w:tc>
        <w:tc>
          <w:tcPr>
            <w:tcW w:w="4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  <w:hideMark/>
          </w:tcPr>
          <w:p w:rsidR="00726DBE" w:rsidRPr="00D95AE5" w:rsidRDefault="00726DBE" w:rsidP="003B30CF">
            <w:r w:rsidRPr="00D95AE5">
              <w:t>Անվանում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  <w:hideMark/>
          </w:tcPr>
          <w:p w:rsidR="00726DBE" w:rsidRPr="00D95AE5" w:rsidRDefault="00726DBE" w:rsidP="003B30CF">
            <w:r w:rsidRPr="00D95AE5">
              <w:t>Սկզբնական  արժեք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  <w:hideMark/>
          </w:tcPr>
          <w:p w:rsidR="00726DBE" w:rsidRPr="00D95AE5" w:rsidRDefault="00726DBE" w:rsidP="003B30CF">
            <w:r w:rsidRPr="00D95AE5">
              <w:t>Կուտակված մաշվածություն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  <w:hideMark/>
          </w:tcPr>
          <w:p w:rsidR="00726DBE" w:rsidRPr="00D95AE5" w:rsidRDefault="00726DBE" w:rsidP="003B30CF">
            <w:r w:rsidRPr="00D95AE5">
              <w:t>Հաշվեկշռային արժեք 01.04.2019թ. դրությամբ</w:t>
            </w:r>
          </w:p>
        </w:tc>
      </w:tr>
      <w:tr w:rsidR="00726DBE" w:rsidRPr="00F32354" w:rsidTr="00B07A6C">
        <w:trPr>
          <w:trHeight w:val="2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D8E6"/>
          </w:tcPr>
          <w:p w:rsidR="00726DBE" w:rsidRPr="00D95AE5" w:rsidRDefault="00726DBE" w:rsidP="003B30CF">
            <w:r w:rsidRPr="00D95AE5">
              <w:t>1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</w:tcPr>
          <w:p w:rsidR="00726DBE" w:rsidRPr="00D95AE5" w:rsidRDefault="00726DBE" w:rsidP="003B30CF">
            <w:r w:rsidRPr="00D95AE5">
              <w:t>2</w:t>
            </w:r>
          </w:p>
        </w:tc>
        <w:tc>
          <w:tcPr>
            <w:tcW w:w="4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</w:tcPr>
          <w:p w:rsidR="00726DBE" w:rsidRPr="00D95AE5" w:rsidRDefault="00726DBE" w:rsidP="003B30CF">
            <w:r w:rsidRPr="00D95AE5"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  <w:vAlign w:val="center"/>
          </w:tcPr>
          <w:p w:rsidR="00726DBE" w:rsidRPr="00D95AE5" w:rsidRDefault="00726DBE" w:rsidP="00726DBE">
            <w:pPr>
              <w:jc w:val="center"/>
            </w:pPr>
            <w:r w:rsidRPr="00D95AE5"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  <w:vAlign w:val="center"/>
          </w:tcPr>
          <w:p w:rsidR="00726DBE" w:rsidRPr="00D95AE5" w:rsidRDefault="00726DBE" w:rsidP="00726DBE">
            <w:pPr>
              <w:jc w:val="center"/>
            </w:pPr>
            <w:r w:rsidRPr="00D95AE5"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  <w:vAlign w:val="center"/>
          </w:tcPr>
          <w:p w:rsidR="00726DBE" w:rsidRPr="00D95AE5" w:rsidRDefault="00726DBE" w:rsidP="00726DBE">
            <w:pPr>
              <w:jc w:val="center"/>
            </w:pPr>
            <w:r w:rsidRPr="00D95AE5">
              <w:t>6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00010/ncfa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D95AE5">
              <w:t>Համակարգիչ</w:t>
            </w:r>
            <w:r w:rsidRPr="00390DBE">
              <w:rPr>
                <w:lang w:val="en-US"/>
              </w:rPr>
              <w:t>CoolerMaster with HQPS,IntelE5400 19`LCD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415,000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00013/ncfa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Օդորակիչ 2.5 կվտ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230,000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230,000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00020/ncfa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HP Laser Jet3055N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257,000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257,000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00021/ncfa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Համակարգիչ intel5400/2/250/DVDRW19LCDLGMonit/Keb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392,000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392,000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00028/ncfa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HP Laser Jet 30000055N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257,000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257,000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00031/ncfa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Թվային պրոյեկտոր Mitsubishi EX-240U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396,000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396,000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00033/ncfa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Գրասենյակային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32,000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32,000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00034/ncfa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Գրասենյակային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32,000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32,000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00035/ncfa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Գրասենյակային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32,000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32,000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00042/ncfa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Օդորակիչ Վեստել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190,000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190,000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00055/ncfa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Core 2Duo 7300/M/B Gigabyte G41/RAM 2GB/HDD500 GB/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262,000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262,000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000329/2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Գրասենյակային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55000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00066/ncfa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Օդորակիչ 3կվտ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200,000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200,000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00067/ncfa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Օդորակիչ 3,5 կվտ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245,000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245,000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00069/ncfa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HP Laserjet 3055N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257,000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257,000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00071/ncfa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Համակարգիչ-Intel E2200,2Gb,DVD-RW,19LCD LG 1960,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297,000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297,000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00073/ncfa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Բազկաթոռ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00074/ncfa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Բազկաթոռ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00075/ncfa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Բազկաթոռ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00076/ncfa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Բազկաթոռ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00080/ncfa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Բազկաթոռ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00082/ncfa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Բազկաթոռ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00086/ncfa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Օդորակիչ 12000BTU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235,000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235,000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101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HP proBook 4520 i3-37OM 15.6*3GB/320 BLK/WT11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400,000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400,000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00101/ncfa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HP Laserjet 3055N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257,000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257,000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102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HP proBook 4520 i3-37OM 15.6*3GB/320 BLK/WT11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400,000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400,000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103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HP EliteBook 8440p 14*i7-620M 4GB/500 PC/VQ667E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850,000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850,000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00114/ncfa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Գրասենյակային Տումբա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26,400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26,400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00115/ncfa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Գրասենյակային Տումբա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26,400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26,400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00116/ncfa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Գրասենյակային Տումբա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26,400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26,400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00117/ncfa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Գրասենյակային Տումբա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26,400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26,400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00118/ncfa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Գրասենյակային Տումբա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26,400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26,400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00120/ncfa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Կախովի գրադարակ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00121/ncfa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Կախովի գրադարակ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00130/ncfa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ՀամակարգիչIntel E5300/2 Gb/250Gb,DVD-RW/LCD Monito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320,000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320,000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00131/ncfa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Օդորակիչ CX 18000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230,000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230,000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00132/ncfa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Օդորակիչ CX 18000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230,000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230,000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00133/ncfa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Օդորակիչ CX 18000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230,000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230,000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00135/ncfa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Գրասեղան դարակով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72,000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72,000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00137/ncfa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Գրապահարան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00138/ncfa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Գրապահարան ապակեպ.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85,000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00139/ncfa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Տումբա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35,000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00141/ncfa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Տպիչ տակդիր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35,000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00148/ncfa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Գրասեղան դարակով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72,000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72,000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00149/ncfa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Գրասեղան դարակով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72,000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72,000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00158/ncfa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Համակարգիչ-Intel E5400 2Gb,320Gb,DVD-RW/19 LCD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263,000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263,000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00164/ncfa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Օդորակիչ 7 ԿՎՏ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460,000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460,000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00169/ncfa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33,000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33,000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00170/ncfa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33,000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33,000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00171/ncfa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33,000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33,000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00174/ncfa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Գրասեղան դարակով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72,000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72,000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00175/ncfa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Գրասեղան դարակով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72,000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72,000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00176/ncfa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Գրասեղան դարակով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72,000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72,000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00177/ncfa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Գրասեղան դարակով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72,000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72,000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00178/ncfa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Գրասեղան դարակով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72,000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72,000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00179/ncfa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Գրասեղան դարակով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72,000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72,000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00181/ncfa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Գրասեղան դարակով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72,000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72,000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00182/ncfa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Գրասեղան դարակով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72,000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72,000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00183/ncfa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Գրասեղան դարակով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77,000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77,000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00190/ncfa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Օդորակիչ 3 ԿՎՏ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230,000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230,000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00191/ncfa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HP LaserJet 3052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239,000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239,000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00198/ncfa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33,000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33,000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00281/ncfa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Գրապահարան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75,000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00282/ncfa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Գրադարան կախովի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00284/ncfa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Գրասեղան դարակով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75,000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00285/ncfa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Գրասենյակային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32,000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32,000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00287/ncfa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Գրասենյկակային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32,000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32,000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00296/ncfa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Տումբա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42,000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42,000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00297/ncfa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Տումբա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42,000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42,000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00320/ncfa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գրասենյակային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33,000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33,000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00324/ncfa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Գրասենյակային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215,000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215,000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00333/ncfa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D95AE5">
              <w:t>Համակարգիչ</w:t>
            </w:r>
            <w:r w:rsidRPr="00390DBE">
              <w:rPr>
                <w:lang w:val="en-US"/>
              </w:rPr>
              <w:t xml:space="preserve"> Intel Core i7 2600K Tray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477,900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477,900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00334/ncfa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Համակարգիչ Intel Core i5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286,800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286,800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00338/ncfa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Համակարգիչ Intel Core i5 /2/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286,800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286,800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00339/ncfa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Համակարգիչ Intel Core i5 /3/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286,800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286,800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00341/ncfa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Համակարգիչ Intel Core i5 /5/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286,800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286,800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00342/ncfa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Համակարգիչ Intel Core i5 /6/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286,800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286,800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00343/ncfa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Համակարգիչ Intel Core i5 /7/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244,300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244,300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00351/ncfa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Բազմոց 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885,000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885,000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00352/ncfa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Բազմոց 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590,400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590,400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00353/ncfa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Գրասենյակային սեղան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00360/ncfa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D95AE5">
              <w:t>Տպիչ</w:t>
            </w:r>
            <w:r w:rsidRPr="00390DBE">
              <w:rPr>
                <w:lang w:val="en-US"/>
              </w:rPr>
              <w:t xml:space="preserve"> HP OfficeJet 7000 Wide Format (A3)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198,000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198,000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00362/ncfa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Ցանցային սարք Wi Fi Router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38,000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38,000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00366/ncfa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HP LazerJet Pro M1536dnf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230,000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230,000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00372/ncfa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Բազկաթոռ Պրեզիդենտ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370,000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331,090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38,910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429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D95AE5">
              <w:t>Դյուրակիր</w:t>
            </w:r>
            <w:r w:rsidRPr="00390DBE">
              <w:rPr>
                <w:lang w:val="en-US"/>
              </w:rPr>
              <w:t xml:space="preserve"> </w:t>
            </w:r>
            <w:r w:rsidRPr="00D95AE5">
              <w:t>համակարգիչ</w:t>
            </w:r>
            <w:r w:rsidRPr="00390DBE">
              <w:rPr>
                <w:lang w:val="en-US"/>
              </w:rPr>
              <w:t xml:space="preserve"> DELL Iatitude E6240iS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700,000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700,000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445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Սառնարան LG GC-151 SA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98,000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98,000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448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Phone Panasonic KX-TS500MX black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4,650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4,650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449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Phone Panasonic KX-TS500MX black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4,650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4,650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450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Phone Panasonic KX-TS500MX black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4,650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4,650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451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Phone Panasonic KX-TS500MX black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4,650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4,650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452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Phone Panasonic KX-TS500MX black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4,650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4,650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453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Phone Panasonic KX-TS500MX black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4,650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4,650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454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Phone Panasonic KX-TS500MX black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4,650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4,650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455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Phone Panasonic KX-TS500MX black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4,650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4,650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456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Phone Panasonic KX-TS500MX black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4,650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4,650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457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Phone Panasonic KX-TS500MX black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4,650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4,650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000329/1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Գրասենյակային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55000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467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Ֆիքսվող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468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Մեծ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150,000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150,000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472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Ռոութեր DLINK DIR615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475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Տպիչ լազերային 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476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Տպիչ լազերային 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477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D95AE5">
              <w:t>Համակարգիչ</w:t>
            </w:r>
            <w:r w:rsidRPr="00390DBE">
              <w:rPr>
                <w:lang w:val="en-US"/>
              </w:rPr>
              <w:t xml:space="preserve"> Dell OptiPlex 390 DT i3/2120/Intel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184,800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184,800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478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D95AE5">
              <w:t>Համակարգիչ</w:t>
            </w:r>
            <w:r w:rsidRPr="00390DBE">
              <w:rPr>
                <w:lang w:val="en-US"/>
              </w:rPr>
              <w:t xml:space="preserve"> Dell OptiPlex 390 DT i3/2120/Intel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184,800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184,800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479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D95AE5">
              <w:t>Համակարգիչ</w:t>
            </w:r>
            <w:r w:rsidRPr="00390DBE">
              <w:rPr>
                <w:lang w:val="en-US"/>
              </w:rPr>
              <w:t xml:space="preserve"> Dell OptiPlex 390 DT i3/2120/Intel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184,800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184,800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480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D95AE5">
              <w:t>Համակարգիչ</w:t>
            </w:r>
            <w:r w:rsidRPr="00390DBE">
              <w:rPr>
                <w:lang w:val="en-US"/>
              </w:rPr>
              <w:t xml:space="preserve"> Dell OptiPlex 390 DT i3/2120/Intel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184,800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184,800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481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D95AE5">
              <w:t>Համակարգիչ</w:t>
            </w:r>
            <w:r w:rsidRPr="00390DBE">
              <w:rPr>
                <w:lang w:val="en-US"/>
              </w:rPr>
              <w:t xml:space="preserve"> Dell OptiPlex 390 DT i3/2120/Intel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184,800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184,800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482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D95AE5">
              <w:t>Համակարգիչ</w:t>
            </w:r>
            <w:r w:rsidRPr="00390DBE">
              <w:rPr>
                <w:lang w:val="en-US"/>
              </w:rPr>
              <w:t xml:space="preserve"> Dell OptiPlex 390 DT i3/2120/Intel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184,800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184,800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483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D95AE5">
              <w:t>Համակարգիչ</w:t>
            </w:r>
            <w:r w:rsidRPr="00390DBE">
              <w:rPr>
                <w:lang w:val="en-US"/>
              </w:rPr>
              <w:t xml:space="preserve"> Dell OptiPlex 390 DT i3/2120/Intel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184,800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184,800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484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D95AE5">
              <w:t>Համակարգիչ</w:t>
            </w:r>
            <w:r w:rsidRPr="00390DBE">
              <w:rPr>
                <w:lang w:val="en-US"/>
              </w:rPr>
              <w:t xml:space="preserve"> Dell OptiPlex 390 DT i3/2120/Intel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184,800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184,800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485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D95AE5">
              <w:t>Համակարգիչ</w:t>
            </w:r>
            <w:r w:rsidRPr="00390DBE">
              <w:rPr>
                <w:lang w:val="en-US"/>
              </w:rPr>
              <w:t xml:space="preserve"> Dell OptiPlex 390 DT i3/2120/Intel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184,800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184,800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486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D95AE5">
              <w:t>Համակարգիչ</w:t>
            </w:r>
            <w:r w:rsidRPr="00390DBE">
              <w:rPr>
                <w:lang w:val="en-US"/>
              </w:rPr>
              <w:t xml:space="preserve"> Dell OptiPlex 390 DT i3/2120/Intel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184,800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184,800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487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LG Monitor 19EN33S B (19EN33S-BA.AEK)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44,700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44,700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488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LG Monitor 19EN33S B (19EN33S-BA.AEK)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44,700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44,700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489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LG Monitor 19EN33S B (19EN33S-BA.AEK)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44,700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44,700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490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LG Monitor 19EN33S B (19EN33S-BA.AEK)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44,700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44,700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491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LG Monitor 19EN33S B (19EN33S-BA.AEK)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44,700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44,700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492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LG Monitor 19EN33S B (19EN33S-BA.AEK)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44,700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44,700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493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LG Monitor 19EN33S B (19EN33S-BA.AEK)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44,700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44,700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494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LG Monitor 19EN33S B (19EN33S-BA.AEK)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44,700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44,700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495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LG Monitor 19EN33S B (19EN33S-BA.AEK)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44,700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44,700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496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LG Monitor 19EN33S B (19EN33S-</w:t>
            </w:r>
            <w:r w:rsidRPr="00390DBE">
              <w:rPr>
                <w:lang w:val="en-US"/>
              </w:rPr>
              <w:lastRenderedPageBreak/>
              <w:t>BA.AEK)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lastRenderedPageBreak/>
              <w:t>44,700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44,700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497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CE866A Բազմաֆունկցիոնալ սարք HP LaserJet Pro 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173,820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173,820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498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Տպիչ CANON LBP-6020B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46,800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46,800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499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Տպիչ CANON LBP-6020B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46,800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46,800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500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Պատճենահանող սարք Canon iR2420+տոներ Canon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452,400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452,400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501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Հեռախոսակայան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262,000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262,000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523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Աթոռ A0152/black pu 2022751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120,000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113,470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6,530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00525/1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Կոնդիցիոներ LG MV-096STQ KR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354,400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328,986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25,414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00525/2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Կոնդիցիոներ LG MV-096STQ KR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354,400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328,986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25,414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530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Մոնիտոր samsung 20 LED S20C300B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86,000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86,000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531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Մոնիտոր samsung 20 LED S20C300B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86,000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86,000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532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Մոնիտոր samsung 20 LED S20C300B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86,000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86,000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533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Մոնիտոր samsung 20 LED S20C300B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86,000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86,000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534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Մոնիտոր samsung 20 LED S20C300B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86,000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57,102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28,898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535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CANON MF3010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100,000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100,000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536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CANON MF3010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100,000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66,398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33,602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537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CANON MF3010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100,000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66,398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33,602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538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Պրոյեկտոր Optoma W316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393,500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393,500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543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D95AE5">
              <w:t>Համակարգիչ</w:t>
            </w:r>
            <w:r w:rsidRPr="00390DBE">
              <w:rPr>
                <w:lang w:val="en-US"/>
              </w:rPr>
              <w:t xml:space="preserve"> Dell Desk OptiPlex 3020MTi54590/4gb/500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375,000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375,000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544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D95AE5">
              <w:t>Համակարգիչ</w:t>
            </w:r>
            <w:r w:rsidRPr="00390DBE">
              <w:rPr>
                <w:lang w:val="en-US"/>
              </w:rPr>
              <w:t xml:space="preserve"> Dell Desk OptiPlex 3020MTi54590/4gb/500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375,000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375,000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545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D95AE5">
              <w:t>Համակարգիչ</w:t>
            </w:r>
            <w:r w:rsidRPr="00390DBE">
              <w:rPr>
                <w:lang w:val="en-US"/>
              </w:rPr>
              <w:t xml:space="preserve"> Dell Desk OptiPlex 3020MTi54590/4gb/500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375,000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375,000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546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D95AE5">
              <w:t>Համակարգիչ</w:t>
            </w:r>
            <w:r w:rsidRPr="00390DBE">
              <w:rPr>
                <w:lang w:val="en-US"/>
              </w:rPr>
              <w:t xml:space="preserve"> Dell Desk OptiPlex 3020MTi54590/4gb/500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375,000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375,000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547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D95AE5">
              <w:t>Համակարգիչ</w:t>
            </w:r>
            <w:r w:rsidRPr="00390DBE">
              <w:rPr>
                <w:lang w:val="en-US"/>
              </w:rPr>
              <w:t xml:space="preserve"> Dell Desk OptiPlex 3020MTi54590/4gb/500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375,000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248,992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126,008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550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Բազկաթոռ-կաշվեպատ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160,000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160,000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551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 xml:space="preserve">Բջջային հեռախոս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522,000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522,000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552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MACBOOK 12'' SPACE GREY INTEL CORE M 12GHZ/8GO/512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1,350,758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1,350,758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553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MACBOOK 12'' SPACE GREY INTEL CORE M 12GHZ/8GO/512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1,350,758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1,350,758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554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MACBOOK 12'' SPACE GREY INTEL CORE M 12GHZ/8GO/512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1,350,758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1,350,758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555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MACBOOK 12'' SPACE GREY INTEL CORE M 12GHZ/8GO/512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1,350,758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1,350,758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557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Աթոռ F385/սև ԱԿ 2031305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56,482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28,518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558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Աթոռ F385/սև ԱԿ 2031305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56,482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28,518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559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Աթոռ F385/սև ԱԿ 2031305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56,482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28,518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560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Աթոռ F385/սև ԱԿ 2031305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56,482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28,518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561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Սառնարան և սառցախցիկ Liebherr T1404-20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154,521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101,391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53,130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562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Օդորակիչ MYSTERY MSS-09R01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139,500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91,613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47,888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563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Օդորակիչ MYSTERY MSS-09R01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139,500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91,613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47,888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564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Օդի խոնավեցնող սարք SHARP KCA50SAB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233,600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153,410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80,190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565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TOYOTA COROLLA 1.6 GAS  Vin – NMTBB0JE70R109936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10,000,000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6,556,093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3,443,907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570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HP 1920-24G swich JG924A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174,600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174,600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573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HP 1920-48G swich JG927A/1/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347,940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347,940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574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575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576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577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578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579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580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581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582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583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584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585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586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587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588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589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590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591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592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593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594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595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596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597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598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599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600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601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602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603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604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605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606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607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609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610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611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612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613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614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616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618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619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620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621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623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624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625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626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627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628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629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630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631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632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633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GXP1610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634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GXV3240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87,585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52,415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635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GXV3240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87,585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52,415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636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Հեռախոս Grandstream GXV3240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87,585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52,415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642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Kyocera Ecosys M 2030dn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643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Kyocera Ecosys M 2030dn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644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Kyocera Ecosys M 2030dn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645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Kyocera Ecosys M 2030dn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647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Kyocera Ecosys M 2030dn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648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Kyocera Ecosys M 2030dn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650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Kyocera Ecosys M 2030dn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651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Kyocera Ecosys M 2030dn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652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Kyocera Ecosys M 2030dn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654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Kyocera Ecosys M 2030dn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655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Kyocera Ecosys M 2030dn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147,000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657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Kyocera Ecosys M 6026cdn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330,000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330,000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658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Kyocera Ecosys M 6026cdn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330,000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330,000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659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Kyocera Ecosys M 6026cdn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330,000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330,000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660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Kyocera Ecosys M 6026cdn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330,000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330,000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661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662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663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664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665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666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667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668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669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670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671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672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673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674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675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676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677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678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679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680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681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682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683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684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685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Համակարգչային կոնֆիգուրացիա HP ProDesk 400G3 MT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411,382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695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Այփի վիդեո հեռախոս GXV3240IP-Video Phone, 6 Lines,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108,000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108,000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701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Grandstream GXP2200-EXT Expansion Module for GXP22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85,950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85,950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704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Grandstream GXP2200-EXT Expansion Module for GXP22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85,950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85,950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706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390DBE">
              <w:rPr>
                <w:lang w:val="en-US"/>
              </w:rPr>
              <w:t>Grandstream GXP2200-EXT Expansion Module for GXP22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85,950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85,950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721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Kyocera Ecosys FS-1020 MFP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65,000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34,527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30,473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723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Kyocera Ecosys FS-1020 MFP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65,000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34,527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30,473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724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Kyocera Ecosys FS-1020 MFP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65,000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34,527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30,473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725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Բազմաֆունկցիոնալ սարք Kyocera Ecosys FS-1020 MFP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65,000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34,527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30,473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732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Ubiquiti UAP-LR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79,008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41,373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37,635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733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Ubiquiti UAP-LR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79,008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41,373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37,635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734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Ubiquiti UAP-LR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79,008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41,373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37,635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735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Ubiquiti UAP-LR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79,008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41,373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37,635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736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Ubiquiti UAP-LR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79,008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41,373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37,635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747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Աթոռ F 385/սև ԱԿ 2031305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42,882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42,118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748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Աթոռ F 385/սև ԱԿ 2031305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42,882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42,118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749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Բջջային հեռախոս iPhone 6S 128GB/Արտաբյուջե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242,426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237,574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754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Օդորակիչ RHSI-12 (12000 BTU)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225,000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104,879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120,121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766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Անխափան սնուցման սարք BC650-RS APC Back-UPS RS 650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49,000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49,000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774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Անխափան սնուցման սարք BC650-RS APC Back-UPS RS 650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49,000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49,000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787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Համակարգիչ P5K00EA400G3MT+ՄոնիտորW3L13AA HP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509,000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509,000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796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Համակարգիչ P5K00EA400G3MT+ՄոնիտորW3L13AA HP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509,000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509,000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802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D95AE5">
              <w:t>Հեռախոսային</w:t>
            </w:r>
            <w:r w:rsidRPr="00390DBE">
              <w:rPr>
                <w:lang w:val="en-US"/>
              </w:rPr>
              <w:t xml:space="preserve"> </w:t>
            </w:r>
            <w:r w:rsidRPr="00D95AE5">
              <w:t>կայան</w:t>
            </w:r>
            <w:r w:rsidRPr="00390DBE">
              <w:rPr>
                <w:lang w:val="en-US"/>
              </w:rPr>
              <w:t xml:space="preserve"> Policom VVX1500 Business media p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560,000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112,602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447,398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805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D95AE5">
              <w:t>Անլար</w:t>
            </w:r>
            <w:r w:rsidRPr="00390DBE">
              <w:rPr>
                <w:lang w:val="en-US"/>
              </w:rPr>
              <w:t xml:space="preserve"> IP </w:t>
            </w:r>
            <w:r w:rsidRPr="00D95AE5">
              <w:t>հեռախոս</w:t>
            </w:r>
            <w:r w:rsidRPr="00390DBE">
              <w:rPr>
                <w:lang w:val="en-US"/>
              </w:rPr>
              <w:t xml:space="preserve"> Expansion Module GXP22002 EXT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39,917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16,525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23,392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808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CT65B09, Սպլիտ համակարգով օդորակիչ 9000 BTU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158,333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14,216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144,117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809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CT65A12, Սպլիտ համակարգով օդորակիչ 12000 BTU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187,500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16,835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170,665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810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CT65A12, Սպլիտ համակարգով օդորակիչ 12000 BTU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187,500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16,835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170,665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821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390DBE" w:rsidRDefault="00726DBE" w:rsidP="003B30CF">
            <w:pPr>
              <w:rPr>
                <w:lang w:val="en-US"/>
              </w:rPr>
            </w:pPr>
            <w:r w:rsidRPr="00D95AE5">
              <w:t>Անլար</w:t>
            </w:r>
            <w:r w:rsidRPr="00390DBE">
              <w:rPr>
                <w:lang w:val="en-US"/>
              </w:rPr>
              <w:t xml:space="preserve"> </w:t>
            </w:r>
            <w:r w:rsidRPr="00D95AE5">
              <w:t>կապի</w:t>
            </w:r>
            <w:r w:rsidRPr="00390DBE">
              <w:rPr>
                <w:lang w:val="en-US"/>
              </w:rPr>
              <w:t xml:space="preserve"> </w:t>
            </w:r>
            <w:r w:rsidRPr="00D95AE5">
              <w:t>սարք</w:t>
            </w:r>
            <w:r w:rsidRPr="00390DBE">
              <w:rPr>
                <w:lang w:val="en-US"/>
              </w:rPr>
              <w:t xml:space="preserve"> UniFi Long Range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39,167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13,793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25,374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826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BE" w:rsidRPr="00D95AE5" w:rsidRDefault="00726DBE" w:rsidP="003B30CF">
            <w:r w:rsidRPr="00D95AE5">
              <w:t>IP հեռախոսակայանների ծրագրային ապահովում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833,000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19,258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813,742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000019/1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Ղեկ.կցորդ սեղ.120*55*65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109720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109720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000066/3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Պահարան տակդիր 99*45*78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178860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178860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22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Ղեկ. տումբա3դար47*56*56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85644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85644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000056/1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Սեղան ղեկ.200*90*75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182112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182112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000060/2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Ղեկ. տումբա 3 դար47*56*56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84552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84552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000060/3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Ղեկ. տումբա 3 դար47*56*56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84552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84552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000061/1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Ղեկ. բազկաթոռ կաշվե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156096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156096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000063/1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Ղեկ.պահարան ապ. դռներով 99*45*206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253656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253656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000063/3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Ղեկ.պահարան ապ. դռներով 99*45*206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253656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253656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000065/1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Ղեկ.պահարան հագուստի 68*45*206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227640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227640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000066/1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Պահարան տակդիր 99*45*78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178860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178860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316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ՍԵղան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28000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28000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000068/1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Գրասեն.սեղան 160*80*75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71544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71544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000068/2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Գրասեն.սեղան 160*80*75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71544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71544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000068/6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Գրասեն.սեղան 160*80*75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71544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71544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000068/7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Գրասեն.սեղան 160*80*75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71544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71544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000071/1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Կցորդ սեղան 120*50*65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48780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48780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000071/4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Կցորդ սեղան 120*50*65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48780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48780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000071/5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Կցորդ սեղան 120*50*65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48780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48780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000071/6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Կցորդ սեղան 120*50*65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48780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48780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000071/7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Կցորդ սեղան 120*50*65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48780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48780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000071/9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Կցորդ սեղան 120*50*65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48780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48780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000073/1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Պահար. ապակե դռներով 91.5*45*198.5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188616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188616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000073/2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Պահար. ապակե դռներով 91.5*45*198.5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188616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188616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74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Ֆաքսի սեղան91.5*48*63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71544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71544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77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Նիստի կլոր սեղան Դ115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292680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292680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78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Փակ պահարան 47*45*198.5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136584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136584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000079/1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Ամսագրի սեղան 120*60*40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78048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78048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000079/2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Ամսագրի սեղան 120*60*40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78048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78048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000103/4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Բազկաթոռ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000112/1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Հեռուստացույցի  սեղան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18800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151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Բազկաթոռ տնօրենի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122850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122850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000152/1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Գրասեղան 160*80*H75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49725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49725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000154/1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Տումբա 3դար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35100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35100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000154/2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Տումբա 3դար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35100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35100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000154/4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Տումբա 3դար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35100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35100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000155/1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Գրապահարան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111150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111150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000155/2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Գրապահարան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111150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111150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000157/1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Պահարանի տակդիր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46800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46800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000157/2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Պահարանի տակդիր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46800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46800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158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Սեղան ղեկակ. կցորդով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176800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176800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000161/1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Բազկաթոռ շարժական1080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51216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51216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000165/1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Գրասեղան տումբայով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69840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69840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000165/2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Գրասեղան տումբայով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69840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69840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000165/3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Գրասեղան տումբայով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69840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69840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167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Տումբա 3դար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32010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32010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169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Կցասեղան հեռ.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29100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29100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000181/2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Բազկաթոռ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114600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114600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000183/1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Պահարան 70*90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45840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45840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000184/11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Սեղան 160*80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40110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40110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000184/5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Սեղան 160*80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40110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40110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000188/11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Տումբա 3դարակ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5730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5730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000188/13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Տումբա 3դարակ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5730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5730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000188/18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Տումբա 3դարակ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5730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5730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000188/19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Տումբա 3դարակ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5730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5730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000188/21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Տումբա 3դարակ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5730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5730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000203/1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Մոնիտոր LG LCD 19" L1934WS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63480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63480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000217/29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000217/30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000217/31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000217/65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000301/1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Գրասենյակային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27000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27000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000301/10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Գրասենյակային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27000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27000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000301/12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Գրասենյակային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27000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27000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000301/13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Գրասենյակային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27000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27000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000301/15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Գրասենյակային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27000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27000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000301/20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Գրասենյակային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27000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27000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000301/27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Գրասենյակային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27000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27000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000301/29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Գրասենյակային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27000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27000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000301/32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Գրասենյակային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27000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27000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000301/9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Գրասենյակային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27000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27000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000302/1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Գրասենյակային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34000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34000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000188/5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Տումբա 3դարակ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5730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5730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320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Կամոդ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80000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000325/1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Գրասեղան OD 036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55000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000326/1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Սեղան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28000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28000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328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Պահարան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95000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95000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000338/1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Գրասենյակային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45833.33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45833.33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000338/2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Գրասենյակային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45833.33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45833.33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000301/19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Գրասենյակային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27000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27000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342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ԲՖՍ HP LJ M1132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75000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60000013/2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Համակարգիչ GIGABYTE GAEP 41T UD3L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350372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350372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000217/13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000217/20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000217/25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000217/26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000217/32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000217/35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000217/67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000217/71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000217/83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000217/84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E43E1" w:rsidTr="00B07A6C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DBE" w:rsidRPr="00D95AE5" w:rsidRDefault="00726DBE" w:rsidP="00B07A6C">
            <w:pPr>
              <w:pStyle w:val="ListParagraph"/>
              <w:numPr>
                <w:ilvl w:val="0"/>
                <w:numId w:val="3"/>
              </w:numPr>
              <w:ind w:hanging="720"/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000217/85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6DBE" w:rsidRPr="00D95AE5" w:rsidRDefault="00726DBE" w:rsidP="003B30CF">
            <w:r w:rsidRPr="00D95AE5">
              <w:t>Գրասեն աթոռ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14898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DBE" w:rsidRPr="00D95AE5" w:rsidRDefault="00726DBE" w:rsidP="00726DBE">
            <w:pPr>
              <w:jc w:val="center"/>
            </w:pPr>
            <w:r w:rsidRPr="00D95AE5">
              <w:t>0</w:t>
            </w:r>
          </w:p>
        </w:tc>
      </w:tr>
      <w:tr w:rsidR="00726DBE" w:rsidRPr="00F32354" w:rsidTr="00B07A6C">
        <w:trPr>
          <w:trHeight w:val="390"/>
        </w:trPr>
        <w:tc>
          <w:tcPr>
            <w:tcW w:w="15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3D3D3"/>
            <w:hideMark/>
          </w:tcPr>
          <w:p w:rsidR="00726DBE" w:rsidRPr="00D95AE5" w:rsidRDefault="00726DBE" w:rsidP="003B30CF">
            <w:r w:rsidRPr="00D95AE5">
              <w:t>Ընդամենը</w:t>
            </w:r>
          </w:p>
        </w:tc>
        <w:tc>
          <w:tcPr>
            <w:tcW w:w="47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3D3D3"/>
            <w:hideMark/>
          </w:tcPr>
          <w:p w:rsidR="00726DBE" w:rsidRPr="00D95AE5" w:rsidRDefault="00726DBE" w:rsidP="003B30CF"/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3D3D3"/>
            <w:vAlign w:val="center"/>
            <w:hideMark/>
          </w:tcPr>
          <w:p w:rsidR="00726DBE" w:rsidRPr="00D95AE5" w:rsidRDefault="00726DBE" w:rsidP="00B07A6C">
            <w:pPr>
              <w:jc w:val="center"/>
            </w:pPr>
            <w:r w:rsidRPr="00726DBE">
              <w:t>67,</w:t>
            </w:r>
            <w:r w:rsidR="00B07A6C">
              <w:rPr>
                <w:lang w:val="en-US"/>
              </w:rPr>
              <w:t>334</w:t>
            </w:r>
            <w:r w:rsidRPr="00726DBE">
              <w:t>,080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3D3D3"/>
            <w:vAlign w:val="center"/>
            <w:hideMark/>
          </w:tcPr>
          <w:p w:rsidR="00726DBE" w:rsidRPr="00D95AE5" w:rsidRDefault="00726DBE" w:rsidP="00B07A6C">
            <w:pPr>
              <w:jc w:val="center"/>
            </w:pPr>
            <w:r w:rsidRPr="00726DBE">
              <w:t>60,</w:t>
            </w:r>
            <w:r w:rsidR="00B07A6C">
              <w:rPr>
                <w:lang w:val="en-US"/>
              </w:rPr>
              <w:t>524</w:t>
            </w:r>
            <w:r w:rsidRPr="00726DBE">
              <w:t>,033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3D3D3"/>
            <w:vAlign w:val="center"/>
          </w:tcPr>
          <w:p w:rsidR="00726DBE" w:rsidRPr="00FC43E7" w:rsidRDefault="00726DBE" w:rsidP="00FC43E7">
            <w:pPr>
              <w:jc w:val="center"/>
              <w:rPr>
                <w:lang w:val="en-US"/>
              </w:rPr>
            </w:pPr>
            <w:r w:rsidRPr="00726DBE">
              <w:t>6,810,04</w:t>
            </w:r>
            <w:r w:rsidR="00FC43E7">
              <w:rPr>
                <w:lang w:val="en-US"/>
              </w:rPr>
              <w:t>7</w:t>
            </w:r>
          </w:p>
        </w:tc>
      </w:tr>
    </w:tbl>
    <w:p w:rsidR="00FE7F01" w:rsidRDefault="00FE7F01" w:rsidP="00FE7F01">
      <w:pPr>
        <w:rPr>
          <w:lang w:val="hy-AM"/>
        </w:rPr>
      </w:pPr>
    </w:p>
    <w:sectPr w:rsidR="00FE7F01" w:rsidSect="00FE7F01">
      <w:footerReference w:type="default" r:id="rId7"/>
      <w:pgSz w:w="12240" w:h="15840"/>
      <w:pgMar w:top="540" w:right="1440" w:bottom="1440" w:left="1440" w:header="720" w:footer="43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A8A" w:rsidRDefault="00AB1A8A">
      <w:r>
        <w:separator/>
      </w:r>
    </w:p>
  </w:endnote>
  <w:endnote w:type="continuationSeparator" w:id="0">
    <w:p w:rsidR="00AB1A8A" w:rsidRDefault="00AB1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2CC" w:rsidRDefault="00F402C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0DBE">
      <w:rPr>
        <w:noProof/>
      </w:rPr>
      <w:t>1</w:t>
    </w:r>
    <w:r>
      <w:rPr>
        <w:noProof/>
      </w:rPr>
      <w:fldChar w:fldCharType="end"/>
    </w:r>
  </w:p>
  <w:p w:rsidR="00F402CC" w:rsidRDefault="00F402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A8A" w:rsidRDefault="00AB1A8A">
      <w:r>
        <w:separator/>
      </w:r>
    </w:p>
  </w:footnote>
  <w:footnote w:type="continuationSeparator" w:id="0">
    <w:p w:rsidR="00AB1A8A" w:rsidRDefault="00AB1A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203F4"/>
    <w:multiLevelType w:val="hybridMultilevel"/>
    <w:tmpl w:val="B7AA70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B1ABF"/>
    <w:multiLevelType w:val="hybridMultilevel"/>
    <w:tmpl w:val="8FF63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EB300D"/>
    <w:multiLevelType w:val="hybridMultilevel"/>
    <w:tmpl w:val="28DCE4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F01"/>
    <w:rsid w:val="00185819"/>
    <w:rsid w:val="00390DBE"/>
    <w:rsid w:val="00726DBE"/>
    <w:rsid w:val="007C00D2"/>
    <w:rsid w:val="007C4885"/>
    <w:rsid w:val="00836D71"/>
    <w:rsid w:val="00AB1A8A"/>
    <w:rsid w:val="00B07A6C"/>
    <w:rsid w:val="00BA2F09"/>
    <w:rsid w:val="00BF17FF"/>
    <w:rsid w:val="00EB03C2"/>
    <w:rsid w:val="00EB3C20"/>
    <w:rsid w:val="00F32354"/>
    <w:rsid w:val="00F402CC"/>
    <w:rsid w:val="00F62785"/>
    <w:rsid w:val="00FC355B"/>
    <w:rsid w:val="00FC43E7"/>
    <w:rsid w:val="00FE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CFDAE"/>
  <w15:docId w15:val="{EA1249E9-391F-4BC6-8764-9AB4D6171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F01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F01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E7F0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FE7F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7F0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FE7F01"/>
    <w:pPr>
      <w:tabs>
        <w:tab w:val="center" w:pos="4680"/>
        <w:tab w:val="right" w:pos="9360"/>
      </w:tabs>
    </w:pPr>
  </w:style>
  <w:style w:type="paragraph" w:styleId="ListParagraph">
    <w:name w:val="List Paragraph"/>
    <w:basedOn w:val="Normal"/>
    <w:uiPriority w:val="34"/>
    <w:qFormat/>
    <w:rsid w:val="00FE7F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3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3128</Words>
  <Characters>17832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Hayk M. Hovsepyan</dc:creator>
  <cp:keywords>https://mul2.gov.am/tasks/102550/oneclick/Havelvac 5.docx?token=cb57945d5f2c4da6ac4e313f15597a9a</cp:keywords>
  <cp:lastModifiedBy>Armenak Khachatryan</cp:lastModifiedBy>
  <cp:revision>7</cp:revision>
  <dcterms:created xsi:type="dcterms:W3CDTF">2019-07-03T08:22:00Z</dcterms:created>
  <dcterms:modified xsi:type="dcterms:W3CDTF">2019-08-08T06:06:00Z</dcterms:modified>
</cp:coreProperties>
</file>