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934C6" w:rsidRPr="00067BBA" w:rsidRDefault="005934C6" w:rsidP="00184196">
      <w:pPr>
        <w:ind w:firstLine="720"/>
        <w:jc w:val="right"/>
        <w:rPr>
          <w:rFonts w:ascii="GHEA Grapalat" w:hAnsi="GHEA Grapalat"/>
          <w:lang w:val="hy-AM"/>
        </w:rPr>
      </w:pPr>
    </w:p>
    <w:p w:rsidR="00EB71C5" w:rsidRPr="00184196" w:rsidRDefault="00EB71C5" w:rsidP="00184196">
      <w:pPr>
        <w:spacing w:line="360" w:lineRule="auto"/>
        <w:ind w:firstLine="720"/>
        <w:jc w:val="right"/>
        <w:rPr>
          <w:rFonts w:ascii="GHEA Grapalat" w:hAnsi="GHEA Grapalat"/>
          <w:lang w:val="hy-AM"/>
        </w:rPr>
      </w:pPr>
      <w:r w:rsidRPr="00184196">
        <w:rPr>
          <w:rFonts w:ascii="GHEA Grapalat" w:hAnsi="GHEA Grapalat"/>
          <w:lang w:val="hy-AM"/>
        </w:rPr>
        <w:t>ՆԱԽԱԳԻԾ</w:t>
      </w:r>
    </w:p>
    <w:p w:rsidR="00EB71C5" w:rsidRPr="00184196" w:rsidRDefault="00EB71C5" w:rsidP="00184196">
      <w:pPr>
        <w:spacing w:line="360" w:lineRule="auto"/>
        <w:ind w:firstLine="720"/>
        <w:jc w:val="center"/>
        <w:rPr>
          <w:rFonts w:ascii="GHEA Grapalat" w:hAnsi="GHEA Grapalat"/>
          <w:lang w:val="hy-AM"/>
        </w:rPr>
      </w:pPr>
      <w:r w:rsidRPr="00184196">
        <w:rPr>
          <w:rFonts w:ascii="GHEA Grapalat" w:hAnsi="GHEA Grapalat"/>
          <w:lang w:val="hy-AM"/>
        </w:rPr>
        <w:t>ՀԱՅԱՍՏԱՆԻ ՀԱՆՐԱՊԵՏՈՒԹՅԱՆ ԿԱՌԱՎԱՐՈՒԹՅՈՒՆ</w:t>
      </w:r>
    </w:p>
    <w:p w:rsidR="00EB71C5" w:rsidRDefault="00EB71C5" w:rsidP="00184196">
      <w:pPr>
        <w:spacing w:line="360" w:lineRule="auto"/>
        <w:ind w:firstLine="720"/>
        <w:jc w:val="center"/>
        <w:rPr>
          <w:rFonts w:ascii="GHEA Grapalat" w:hAnsi="GHEA Grapalat"/>
          <w:lang w:val="hy-AM"/>
        </w:rPr>
      </w:pPr>
      <w:r w:rsidRPr="00184196">
        <w:rPr>
          <w:rFonts w:ascii="GHEA Grapalat" w:hAnsi="GHEA Grapalat"/>
          <w:lang w:val="hy-AM"/>
        </w:rPr>
        <w:t>ՈՐՈՇՈՒՄ</w:t>
      </w:r>
    </w:p>
    <w:p w:rsidR="007F25F9" w:rsidRPr="00184196" w:rsidRDefault="007F25F9" w:rsidP="00184196">
      <w:pPr>
        <w:spacing w:line="360" w:lineRule="auto"/>
        <w:ind w:firstLine="720"/>
        <w:jc w:val="center"/>
        <w:rPr>
          <w:rFonts w:ascii="GHEA Grapalat" w:hAnsi="GHEA Grapalat"/>
          <w:lang w:val="hy-AM"/>
        </w:rPr>
      </w:pPr>
    </w:p>
    <w:p w:rsidR="007F25F9" w:rsidRPr="007F25F9" w:rsidRDefault="007F25F9" w:rsidP="007F25F9">
      <w:pPr>
        <w:ind w:firstLine="601"/>
        <w:jc w:val="center"/>
        <w:rPr>
          <w:rFonts w:ascii="GHEA Grapalat" w:hAnsi="GHEA Grapalat"/>
          <w:lang w:val="hy-AM"/>
        </w:rPr>
      </w:pPr>
      <w:r w:rsidRPr="007F25F9">
        <w:rPr>
          <w:rFonts w:ascii="GHEA Grapalat" w:hAnsi="GHEA Grapalat"/>
          <w:lang w:val="hy-AM"/>
        </w:rPr>
        <w:t>....     2019 թվականի  N ..... – Ն</w:t>
      </w:r>
    </w:p>
    <w:p w:rsidR="007F25F9" w:rsidRPr="005E744B" w:rsidRDefault="007F25F9" w:rsidP="007F25F9">
      <w:pPr>
        <w:ind w:firstLine="601"/>
        <w:jc w:val="center"/>
        <w:rPr>
          <w:rFonts w:ascii="GHEA Grapalat" w:hAnsi="GHEA Grapalat" w:cs="Sylfaen"/>
          <w:b/>
          <w:bCs/>
          <w:lang w:val="af-ZA"/>
        </w:rPr>
      </w:pPr>
    </w:p>
    <w:p w:rsidR="00EB71C5" w:rsidRPr="00184196" w:rsidRDefault="00EB71C5" w:rsidP="00184196">
      <w:pPr>
        <w:spacing w:line="360" w:lineRule="auto"/>
        <w:ind w:firstLine="720"/>
        <w:jc w:val="center"/>
        <w:rPr>
          <w:rFonts w:ascii="GHEA Grapalat" w:hAnsi="GHEA Grapalat"/>
          <w:lang w:val="hy-AM"/>
        </w:rPr>
      </w:pPr>
      <w:r w:rsidRPr="00184196">
        <w:rPr>
          <w:rFonts w:ascii="GHEA Grapalat" w:hAnsi="GHEA Grapalat"/>
          <w:lang w:val="hy-AM"/>
        </w:rPr>
        <w:t xml:space="preserve">ՄԱՐԴՈՒ ԿՅԱՆՔԻՆ ԵՎ (ԿԱՄ) ՇՐՋԱԿԱ ՄԻՋԱՎԱՅՐԻՆ ՎՏԱՆԳ </w:t>
      </w:r>
      <w:r w:rsidR="00202E9A" w:rsidRPr="00184196">
        <w:rPr>
          <w:rFonts w:ascii="GHEA Grapalat" w:hAnsi="GHEA Grapalat"/>
          <w:lang w:val="hy-AM"/>
        </w:rPr>
        <w:t>ՍՊԱՌՆԱՑ</w:t>
      </w:r>
      <w:r w:rsidRPr="00184196">
        <w:rPr>
          <w:rFonts w:ascii="GHEA Grapalat" w:hAnsi="GHEA Grapalat"/>
          <w:lang w:val="hy-AM"/>
        </w:rPr>
        <w:t xml:space="preserve">ՈՂ (ՎՏԱՆԳԱՎՈՐ ՆՅՈՒԹԵՐ ՊԱՐՈՒՆԱԿՈՂ) ԷՆԵՐԳԱԱՐԴՅՈՒՆԱՎԵՏ ՍԱՐՔԵՐԻ, ՍԱՐՔՎԱԾՔՆԵՐԻ ԵՎ ԱՐՏԱԴՐԱՆՔԻ ՑԱՆԿԸ ՍԱՀՄԱՆԵԼՈՒ ՄԱՍԻՆ  </w:t>
      </w:r>
    </w:p>
    <w:p w:rsidR="00EB71C5" w:rsidRPr="00184196" w:rsidRDefault="00EB71C5" w:rsidP="00184196">
      <w:pPr>
        <w:spacing w:line="360" w:lineRule="auto"/>
        <w:ind w:firstLine="720"/>
        <w:jc w:val="center"/>
        <w:rPr>
          <w:rFonts w:ascii="GHEA Grapalat" w:hAnsi="GHEA Grapalat"/>
          <w:lang w:val="hy-AM"/>
        </w:rPr>
      </w:pPr>
    </w:p>
    <w:p w:rsidR="00EB71C5" w:rsidRPr="00184196" w:rsidRDefault="00EB71C5" w:rsidP="00184196">
      <w:pPr>
        <w:spacing w:line="360" w:lineRule="auto"/>
        <w:ind w:firstLine="720"/>
        <w:jc w:val="both"/>
        <w:rPr>
          <w:rFonts w:ascii="GHEA Grapalat" w:hAnsi="GHEA Grapalat"/>
          <w:lang w:val="hy-AM"/>
        </w:rPr>
      </w:pPr>
      <w:r w:rsidRPr="00184196">
        <w:rPr>
          <w:rFonts w:ascii="GHEA Grapalat" w:hAnsi="GHEA Grapalat"/>
          <w:lang w:val="hy-AM"/>
        </w:rPr>
        <w:t>Ղեկավարվելով «</w:t>
      </w:r>
      <w:proofErr w:type="spellStart"/>
      <w:r w:rsidRPr="00184196">
        <w:rPr>
          <w:rFonts w:ascii="GHEA Grapalat" w:hAnsi="GHEA Grapalat"/>
          <w:lang w:val="hy-AM"/>
        </w:rPr>
        <w:t>Էներգախնայողության</w:t>
      </w:r>
      <w:proofErr w:type="spellEnd"/>
      <w:r w:rsidRPr="00184196">
        <w:rPr>
          <w:rFonts w:ascii="GHEA Grapalat" w:hAnsi="GHEA Grapalat"/>
          <w:lang w:val="hy-AM"/>
        </w:rPr>
        <w:t xml:space="preserve"> և վերականգնվող էներգետիկայի մասին» Հայաստանի Հանրապետության օրենքի 8-րդ հոդվածի 2-րդ մասով՝ ՀՀ կառավարությունը </w:t>
      </w:r>
      <w:r w:rsidRPr="00184196">
        <w:rPr>
          <w:rFonts w:ascii="GHEA Grapalat" w:hAnsi="GHEA Grapalat"/>
          <w:b/>
          <w:i/>
          <w:lang w:val="hy-AM"/>
        </w:rPr>
        <w:t>որոշում է.</w:t>
      </w:r>
    </w:p>
    <w:p w:rsidR="00EB71C5" w:rsidRPr="00184196" w:rsidRDefault="00EB71C5" w:rsidP="00184196">
      <w:pPr>
        <w:spacing w:line="360" w:lineRule="auto"/>
        <w:ind w:firstLine="720"/>
        <w:jc w:val="both"/>
        <w:rPr>
          <w:rFonts w:ascii="GHEA Grapalat" w:hAnsi="GHEA Grapalat"/>
          <w:lang w:val="hy-AM"/>
        </w:rPr>
      </w:pPr>
      <w:r w:rsidRPr="00184196">
        <w:rPr>
          <w:rFonts w:ascii="GHEA Grapalat" w:hAnsi="GHEA Grapalat"/>
          <w:lang w:val="hy-AM"/>
        </w:rPr>
        <w:t xml:space="preserve">1. Սահմանել մարդու կյանքին և (կամ) շրջակա միջավայրին վտանգ </w:t>
      </w:r>
      <w:r w:rsidR="00202E9A" w:rsidRPr="00184196">
        <w:rPr>
          <w:rFonts w:ascii="GHEA Grapalat" w:hAnsi="GHEA Grapalat"/>
          <w:lang w:val="hy-AM"/>
        </w:rPr>
        <w:t>սպառնաց</w:t>
      </w:r>
      <w:r w:rsidRPr="00184196">
        <w:rPr>
          <w:rFonts w:ascii="GHEA Grapalat" w:hAnsi="GHEA Grapalat"/>
          <w:lang w:val="hy-AM"/>
        </w:rPr>
        <w:t xml:space="preserve">ող (վտանգավոր նյութեր պարունակող) </w:t>
      </w:r>
      <w:proofErr w:type="spellStart"/>
      <w:r w:rsidRPr="00184196">
        <w:rPr>
          <w:rFonts w:ascii="GHEA Grapalat" w:hAnsi="GHEA Grapalat"/>
          <w:lang w:val="hy-AM"/>
        </w:rPr>
        <w:t>էներգաարդյունավետ</w:t>
      </w:r>
      <w:proofErr w:type="spellEnd"/>
      <w:r w:rsidRPr="00184196">
        <w:rPr>
          <w:rFonts w:ascii="GHEA Grapalat" w:hAnsi="GHEA Grapalat"/>
          <w:lang w:val="hy-AM"/>
        </w:rPr>
        <w:t xml:space="preserve"> սարքերի, սարքվածքների և արտադրանքի ցանկը՝ համաձայն հավելվածի:</w:t>
      </w:r>
    </w:p>
    <w:p w:rsidR="00EB71C5" w:rsidRPr="00184196" w:rsidRDefault="00EB71C5" w:rsidP="00184196">
      <w:pPr>
        <w:spacing w:line="360" w:lineRule="auto"/>
        <w:ind w:firstLine="720"/>
        <w:jc w:val="both"/>
        <w:rPr>
          <w:rFonts w:ascii="GHEA Grapalat" w:hAnsi="GHEA Grapalat"/>
          <w:lang w:val="hy-AM"/>
        </w:rPr>
      </w:pPr>
      <w:r w:rsidRPr="00184196">
        <w:rPr>
          <w:rFonts w:ascii="GHEA Grapalat" w:hAnsi="GHEA Grapalat"/>
          <w:lang w:val="hy-AM"/>
        </w:rPr>
        <w:t xml:space="preserve">2. Սույն որոշումն ուժի մեջ է մտնում պաշտոնական հրապարակման օրվան հաջորդող քսաներորդ օրը: </w:t>
      </w:r>
    </w:p>
    <w:p w:rsidR="00EB71C5" w:rsidRPr="00184196" w:rsidRDefault="00EB71C5" w:rsidP="00184196">
      <w:pPr>
        <w:spacing w:line="360" w:lineRule="auto"/>
        <w:ind w:firstLine="720"/>
        <w:jc w:val="center"/>
        <w:rPr>
          <w:rFonts w:ascii="GHEA Grapalat" w:hAnsi="GHEA Grapalat"/>
          <w:lang w:val="hy-AM"/>
        </w:rPr>
      </w:pPr>
    </w:p>
    <w:p w:rsidR="00EB71C5" w:rsidRPr="00184196" w:rsidRDefault="00EB71C5" w:rsidP="00184196">
      <w:pPr>
        <w:spacing w:line="360" w:lineRule="auto"/>
        <w:ind w:firstLine="720"/>
        <w:jc w:val="both"/>
        <w:rPr>
          <w:rFonts w:ascii="GHEA Grapalat" w:hAnsi="GHEA Grapalat"/>
          <w:lang w:val="hy-AM"/>
        </w:rPr>
      </w:pPr>
      <w:r w:rsidRPr="00184196">
        <w:rPr>
          <w:rFonts w:ascii="GHEA Grapalat" w:hAnsi="GHEA Grapalat"/>
          <w:lang w:val="hy-AM"/>
        </w:rPr>
        <w:t xml:space="preserve">ՀԱՅԱՍՏԱՆԻ ՀԱՆՐԱՊԵՏՈՒԹՅԱՆ                                                            </w:t>
      </w:r>
    </w:p>
    <w:p w:rsidR="00EB71C5" w:rsidRPr="00184196" w:rsidRDefault="00EB71C5" w:rsidP="00184196">
      <w:pPr>
        <w:spacing w:line="360" w:lineRule="auto"/>
        <w:ind w:firstLine="720"/>
        <w:jc w:val="both"/>
        <w:rPr>
          <w:rFonts w:ascii="GHEA Grapalat" w:hAnsi="GHEA Grapalat"/>
          <w:lang w:val="hy-AM"/>
        </w:rPr>
      </w:pPr>
      <w:r w:rsidRPr="00184196">
        <w:rPr>
          <w:rFonts w:ascii="GHEA Grapalat" w:hAnsi="GHEA Grapalat"/>
          <w:lang w:val="hy-AM"/>
        </w:rPr>
        <w:t xml:space="preserve">                   ՎԱՐՉԱՊԵՏ</w:t>
      </w:r>
      <w:r w:rsidR="00184196" w:rsidRPr="00184196">
        <w:rPr>
          <w:rFonts w:ascii="GHEA Grapalat" w:hAnsi="GHEA Grapalat"/>
          <w:lang w:val="hy-AM"/>
        </w:rPr>
        <w:tab/>
      </w:r>
      <w:r w:rsidR="00184196" w:rsidRPr="00184196">
        <w:rPr>
          <w:rFonts w:ascii="GHEA Grapalat" w:hAnsi="GHEA Grapalat"/>
          <w:lang w:val="hy-AM"/>
        </w:rPr>
        <w:tab/>
      </w:r>
      <w:r w:rsidR="00184196" w:rsidRPr="00184196">
        <w:rPr>
          <w:rFonts w:ascii="GHEA Grapalat" w:hAnsi="GHEA Grapalat"/>
          <w:lang w:val="hy-AM"/>
        </w:rPr>
        <w:tab/>
      </w:r>
      <w:r w:rsidR="00184196" w:rsidRPr="00184196">
        <w:rPr>
          <w:rFonts w:ascii="GHEA Grapalat" w:hAnsi="GHEA Grapalat"/>
          <w:lang w:val="hy-AM"/>
        </w:rPr>
        <w:tab/>
      </w:r>
      <w:r w:rsidR="00184196" w:rsidRPr="00184196">
        <w:rPr>
          <w:rFonts w:ascii="GHEA Grapalat" w:hAnsi="GHEA Grapalat"/>
          <w:lang w:val="hy-AM"/>
        </w:rPr>
        <w:tab/>
      </w:r>
      <w:r w:rsidR="00184196" w:rsidRPr="00184196">
        <w:rPr>
          <w:rFonts w:ascii="GHEA Grapalat" w:hAnsi="GHEA Grapalat"/>
          <w:lang w:val="hy-AM"/>
        </w:rPr>
        <w:tab/>
      </w:r>
      <w:r w:rsidRPr="00184196">
        <w:rPr>
          <w:rFonts w:ascii="GHEA Grapalat" w:hAnsi="GHEA Grapalat"/>
          <w:lang w:val="hy-AM"/>
        </w:rPr>
        <w:t xml:space="preserve">ՆԻԿՈԼ ՓԱՇԻՆՅԱՆ    </w:t>
      </w:r>
    </w:p>
    <w:p w:rsidR="00EB71C5" w:rsidRPr="00184196" w:rsidRDefault="00EB71C5" w:rsidP="00184196">
      <w:pPr>
        <w:spacing w:line="360" w:lineRule="auto"/>
        <w:ind w:firstLine="720"/>
        <w:jc w:val="both"/>
        <w:rPr>
          <w:rFonts w:ascii="GHEA Grapalat" w:hAnsi="GHEA Grapalat"/>
          <w:lang w:val="hy-AM"/>
        </w:rPr>
      </w:pPr>
      <w:r w:rsidRPr="00184196">
        <w:rPr>
          <w:rFonts w:ascii="GHEA Grapalat" w:hAnsi="GHEA Grapalat"/>
          <w:lang w:val="hy-AM"/>
        </w:rPr>
        <w:t xml:space="preserve">                 </w:t>
      </w:r>
    </w:p>
    <w:p w:rsidR="00EB71C5" w:rsidRPr="00184196" w:rsidRDefault="00EB71C5" w:rsidP="00184196">
      <w:pPr>
        <w:spacing w:line="360" w:lineRule="auto"/>
        <w:ind w:firstLine="720"/>
        <w:jc w:val="center"/>
        <w:rPr>
          <w:rFonts w:ascii="GHEA Grapalat" w:hAnsi="GHEA Grapalat"/>
          <w:lang w:val="hy-AM"/>
        </w:rPr>
      </w:pPr>
    </w:p>
    <w:p w:rsidR="00EB71C5" w:rsidRPr="00184196" w:rsidRDefault="00EB71C5" w:rsidP="00184196">
      <w:pPr>
        <w:spacing w:line="360" w:lineRule="auto"/>
        <w:ind w:firstLine="720"/>
        <w:rPr>
          <w:rFonts w:ascii="GHEA Grapalat" w:hAnsi="GHEA Grapalat"/>
          <w:lang w:val="hy-AM"/>
        </w:rPr>
      </w:pPr>
    </w:p>
    <w:p w:rsidR="00EB71C5" w:rsidRPr="00184196" w:rsidRDefault="00EB71C5" w:rsidP="00184196">
      <w:pPr>
        <w:spacing w:line="360" w:lineRule="auto"/>
        <w:ind w:firstLine="720"/>
        <w:rPr>
          <w:rFonts w:ascii="GHEA Grapalat" w:hAnsi="GHEA Grapalat"/>
          <w:lang w:val="hy-AM"/>
        </w:rPr>
      </w:pPr>
    </w:p>
    <w:p w:rsidR="00EB71C5" w:rsidRPr="00184196" w:rsidRDefault="00EB71C5" w:rsidP="00184196">
      <w:pPr>
        <w:spacing w:line="360" w:lineRule="auto"/>
        <w:ind w:firstLine="720"/>
        <w:rPr>
          <w:rFonts w:ascii="GHEA Grapalat" w:hAnsi="GHEA Grapalat"/>
          <w:lang w:val="hy-AM"/>
        </w:rPr>
      </w:pPr>
    </w:p>
    <w:p w:rsidR="00EB71C5" w:rsidRPr="00184196" w:rsidRDefault="00EB71C5" w:rsidP="00184196">
      <w:pPr>
        <w:spacing w:line="360" w:lineRule="auto"/>
        <w:ind w:firstLine="720"/>
        <w:rPr>
          <w:rFonts w:ascii="GHEA Grapalat" w:hAnsi="GHEA Grapalat"/>
          <w:lang w:val="hy-AM"/>
        </w:rPr>
      </w:pPr>
    </w:p>
    <w:p w:rsidR="00EB71C5" w:rsidRPr="00184196" w:rsidRDefault="00EB71C5" w:rsidP="00184196">
      <w:pPr>
        <w:spacing w:line="360" w:lineRule="auto"/>
        <w:ind w:firstLine="720"/>
        <w:rPr>
          <w:rFonts w:ascii="GHEA Grapalat" w:hAnsi="GHEA Grapalat"/>
          <w:lang w:val="hy-AM"/>
        </w:rPr>
      </w:pPr>
    </w:p>
    <w:p w:rsidR="00343984" w:rsidRPr="00184196" w:rsidRDefault="00343984" w:rsidP="00184196">
      <w:pPr>
        <w:spacing w:line="360" w:lineRule="auto"/>
        <w:ind w:firstLine="720"/>
        <w:rPr>
          <w:rFonts w:ascii="GHEA Grapalat" w:hAnsi="GHEA Grapalat"/>
          <w:lang w:val="hy-AM"/>
        </w:rPr>
      </w:pPr>
    </w:p>
    <w:p w:rsidR="00343984" w:rsidRPr="00184196" w:rsidRDefault="00343984" w:rsidP="00184196">
      <w:pPr>
        <w:spacing w:line="360" w:lineRule="auto"/>
        <w:ind w:firstLine="720"/>
        <w:rPr>
          <w:rFonts w:ascii="GHEA Grapalat" w:hAnsi="GHEA Grapalat"/>
          <w:lang w:val="hy-AM"/>
        </w:rPr>
      </w:pPr>
    </w:p>
    <w:p w:rsidR="00EB71C5" w:rsidRPr="00184196" w:rsidRDefault="00EB71C5" w:rsidP="00184196">
      <w:pPr>
        <w:spacing w:line="360" w:lineRule="auto"/>
        <w:ind w:firstLine="720"/>
        <w:rPr>
          <w:rFonts w:ascii="GHEA Grapalat" w:hAnsi="GHEA Grapalat"/>
          <w:lang w:val="hy-AM"/>
        </w:rPr>
      </w:pPr>
    </w:p>
    <w:p w:rsidR="00EB71C5" w:rsidRPr="00184196" w:rsidRDefault="00EB71C5" w:rsidP="00184196">
      <w:pPr>
        <w:ind w:firstLine="720"/>
        <w:jc w:val="right"/>
        <w:rPr>
          <w:rFonts w:ascii="GHEA Grapalat" w:hAnsi="GHEA Grapalat"/>
          <w:b/>
          <w:lang w:val="hy-AM"/>
        </w:rPr>
      </w:pPr>
    </w:p>
    <w:p w:rsidR="00EB71C5" w:rsidRPr="00184196" w:rsidRDefault="00343984" w:rsidP="00184196">
      <w:pPr>
        <w:ind w:firstLine="720"/>
        <w:jc w:val="right"/>
        <w:rPr>
          <w:rFonts w:ascii="GHEA Grapalat" w:hAnsi="GHEA Grapalat"/>
          <w:b/>
          <w:sz w:val="20"/>
          <w:szCs w:val="20"/>
          <w:lang w:val="hy-AM"/>
        </w:rPr>
      </w:pPr>
      <w:r w:rsidRPr="00184196">
        <w:rPr>
          <w:rFonts w:ascii="GHEA Grapalat" w:hAnsi="GHEA Grapalat"/>
          <w:b/>
          <w:lang w:val="hy-AM"/>
        </w:rPr>
        <w:t>Հավելված</w:t>
      </w:r>
    </w:p>
    <w:p w:rsidR="00EB71C5" w:rsidRPr="00184196" w:rsidRDefault="00EB71C5" w:rsidP="00184196">
      <w:pPr>
        <w:ind w:firstLine="720"/>
        <w:jc w:val="right"/>
        <w:rPr>
          <w:rFonts w:ascii="GHEA Grapalat" w:hAnsi="GHEA Grapalat"/>
          <w:b/>
          <w:sz w:val="20"/>
          <w:szCs w:val="20"/>
          <w:lang w:val="hy-AM"/>
        </w:rPr>
      </w:pPr>
      <w:r w:rsidRPr="00184196">
        <w:rPr>
          <w:rFonts w:ascii="GHEA Grapalat" w:hAnsi="GHEA Grapalat"/>
          <w:b/>
          <w:sz w:val="20"/>
          <w:szCs w:val="20"/>
          <w:lang w:val="hy-AM"/>
        </w:rPr>
        <w:t>Հայաստանի Հանրապետության կառավարության</w:t>
      </w:r>
    </w:p>
    <w:p w:rsidR="00EB71C5" w:rsidRPr="00184196" w:rsidRDefault="00EB71C5" w:rsidP="00184196">
      <w:pPr>
        <w:ind w:firstLine="720"/>
        <w:jc w:val="right"/>
        <w:rPr>
          <w:rFonts w:ascii="GHEA Grapalat" w:hAnsi="GHEA Grapalat"/>
          <w:b/>
          <w:sz w:val="20"/>
          <w:szCs w:val="20"/>
          <w:lang w:val="hy-AM"/>
        </w:rPr>
      </w:pPr>
      <w:r w:rsidRPr="00184196">
        <w:rPr>
          <w:rFonts w:ascii="GHEA Grapalat" w:hAnsi="GHEA Grapalat"/>
          <w:b/>
          <w:sz w:val="20"/>
          <w:szCs w:val="20"/>
          <w:lang w:val="hy-AM"/>
        </w:rPr>
        <w:t xml:space="preserve"> 2019 թվականի     -ի N   -Ն </w:t>
      </w:r>
    </w:p>
    <w:p w:rsidR="00EB71C5" w:rsidRPr="00184196" w:rsidRDefault="00EB71C5" w:rsidP="00184196">
      <w:pPr>
        <w:ind w:firstLine="720"/>
        <w:jc w:val="center"/>
        <w:rPr>
          <w:rFonts w:ascii="GHEA Grapalat" w:hAnsi="GHEA Grapalat"/>
          <w:b/>
          <w:sz w:val="20"/>
          <w:szCs w:val="20"/>
          <w:lang w:val="hy-AM"/>
        </w:rPr>
      </w:pPr>
    </w:p>
    <w:p w:rsidR="00EB71C5" w:rsidRPr="00184196" w:rsidRDefault="00EB71C5" w:rsidP="00184196">
      <w:pPr>
        <w:spacing w:line="360" w:lineRule="auto"/>
        <w:ind w:firstLine="720"/>
        <w:jc w:val="center"/>
        <w:rPr>
          <w:rFonts w:ascii="GHEA Grapalat" w:hAnsi="GHEA Grapalat"/>
          <w:b/>
          <w:lang w:val="hy-AM"/>
        </w:rPr>
      </w:pPr>
    </w:p>
    <w:p w:rsidR="00EB71C5" w:rsidRPr="00184196" w:rsidRDefault="00EB71C5" w:rsidP="00184196">
      <w:pPr>
        <w:spacing w:line="360" w:lineRule="auto"/>
        <w:ind w:firstLine="720"/>
        <w:jc w:val="center"/>
        <w:rPr>
          <w:rFonts w:ascii="GHEA Grapalat" w:hAnsi="GHEA Grapalat"/>
          <w:b/>
          <w:lang w:val="hy-AM"/>
        </w:rPr>
      </w:pPr>
      <w:r w:rsidRPr="00184196">
        <w:rPr>
          <w:rFonts w:ascii="GHEA Grapalat" w:hAnsi="GHEA Grapalat"/>
          <w:b/>
          <w:lang w:val="hy-AM"/>
        </w:rPr>
        <w:t xml:space="preserve">ՑԱՆԿ </w:t>
      </w:r>
    </w:p>
    <w:p w:rsidR="00EB71C5" w:rsidRPr="00184196" w:rsidRDefault="00EB71C5" w:rsidP="00184196">
      <w:pPr>
        <w:spacing w:line="360" w:lineRule="auto"/>
        <w:ind w:firstLine="720"/>
        <w:jc w:val="center"/>
        <w:rPr>
          <w:rFonts w:ascii="GHEA Grapalat" w:hAnsi="GHEA Grapalat"/>
          <w:b/>
          <w:lang w:val="hy-AM"/>
        </w:rPr>
      </w:pPr>
      <w:r w:rsidRPr="00184196">
        <w:rPr>
          <w:rFonts w:ascii="GHEA Grapalat" w:hAnsi="GHEA Grapalat"/>
          <w:b/>
          <w:lang w:val="hy-AM"/>
        </w:rPr>
        <w:t xml:space="preserve">ՄԱՐԴՈՒ ԿՅԱՆՔԻՆ ԵՎ (ԿԱՄ) ՇՐՋԱԿԱ ՄԻՋԱՎԱՅՐԻՆ ՎՏԱՆԳ </w:t>
      </w:r>
      <w:r w:rsidR="00202E9A" w:rsidRPr="00184196">
        <w:rPr>
          <w:rFonts w:ascii="GHEA Grapalat" w:hAnsi="GHEA Grapalat"/>
          <w:b/>
          <w:lang w:val="hy-AM"/>
        </w:rPr>
        <w:t>ՍՊԱՌՆԱՑ</w:t>
      </w:r>
      <w:r w:rsidRPr="00184196">
        <w:rPr>
          <w:rFonts w:ascii="GHEA Grapalat" w:hAnsi="GHEA Grapalat"/>
          <w:b/>
          <w:lang w:val="hy-AM"/>
        </w:rPr>
        <w:t>ՈՂ (ՎՏԱՆԳԱՎՈՐ ՆՅՈՒԹԵՐ ՊԱՐՈՒՆԱԿՈՂ) ԷՆԵՐԳԱԱՐԴՅՈՒՆԱՎԵՏ ՍԱՐՔԵՐԻ, ՍԱՐՔՎԱԾՔՆԵՐԻ ԵՎ ԱՐՏԱԴՐԱՆՔԻ</w:t>
      </w:r>
    </w:p>
    <w:p w:rsidR="00EB71C5" w:rsidRPr="00184196" w:rsidRDefault="00EB71C5" w:rsidP="00184196">
      <w:pPr>
        <w:tabs>
          <w:tab w:val="left" w:pos="990"/>
        </w:tabs>
        <w:spacing w:line="360" w:lineRule="auto"/>
        <w:ind w:firstLine="720"/>
        <w:jc w:val="center"/>
        <w:rPr>
          <w:rFonts w:ascii="GHEA Grapalat" w:hAnsi="GHEA Grapalat"/>
          <w:b/>
          <w:lang w:val="hy-AM"/>
        </w:rPr>
      </w:pPr>
      <w:r w:rsidRPr="00184196">
        <w:rPr>
          <w:rFonts w:ascii="GHEA Grapalat" w:hAnsi="GHEA Grapalat"/>
          <w:b/>
          <w:lang w:val="hy-AM"/>
        </w:rPr>
        <w:t xml:space="preserve"> </w:t>
      </w:r>
    </w:p>
    <w:p w:rsidR="00EB71C5" w:rsidRPr="00067BBA" w:rsidRDefault="00EB71C5" w:rsidP="00184196">
      <w:pPr>
        <w:spacing w:line="360" w:lineRule="auto"/>
        <w:ind w:firstLine="720"/>
        <w:jc w:val="both"/>
        <w:rPr>
          <w:rFonts w:ascii="GHEA Grapalat" w:hAnsi="GHEA Grapalat" w:cs="Sylfaen"/>
          <w:lang w:val="hy-AM"/>
        </w:rPr>
      </w:pPr>
      <w:r w:rsidRPr="00184196">
        <w:rPr>
          <w:rFonts w:ascii="GHEA Grapalat" w:hAnsi="GHEA Grapalat" w:cs="Sylfaen"/>
          <w:lang w:val="hy-AM"/>
        </w:rPr>
        <w:t>1. Հեռուստացույց (</w:t>
      </w:r>
      <w:r w:rsidRPr="00184196">
        <w:rPr>
          <w:rFonts w:ascii="GHEA Grapalat" w:hAnsi="GHEA Grapalat"/>
          <w:lang w:val="hy-AM"/>
        </w:rPr>
        <w:t xml:space="preserve">որը պարունակում է </w:t>
      </w:r>
      <w:r w:rsidRPr="00184196">
        <w:rPr>
          <w:rFonts w:ascii="GHEA Grapalat" w:hAnsi="GHEA Grapalat" w:cs="Sylfaen"/>
          <w:lang w:val="hy-AM"/>
        </w:rPr>
        <w:t>սնդիկի</w:t>
      </w:r>
      <w:r w:rsidRPr="00184196">
        <w:rPr>
          <w:rFonts w:ascii="GHEA Grapalat" w:hAnsi="GHEA Grapalat"/>
          <w:lang w:val="hy-AM"/>
        </w:rPr>
        <w:t xml:space="preserve"> </w:t>
      </w:r>
      <w:r w:rsidRPr="00184196">
        <w:rPr>
          <w:rFonts w:ascii="GHEA Grapalat" w:hAnsi="GHEA Grapalat" w:cs="Sylfaen"/>
          <w:lang w:val="hy-AM"/>
        </w:rPr>
        <w:t>և</w:t>
      </w:r>
      <w:r w:rsidRPr="00184196">
        <w:rPr>
          <w:rFonts w:ascii="GHEA Grapalat" w:hAnsi="GHEA Grapalat"/>
          <w:lang w:val="hy-AM"/>
        </w:rPr>
        <w:t xml:space="preserve"> </w:t>
      </w:r>
      <w:r w:rsidRPr="00184196">
        <w:rPr>
          <w:rFonts w:ascii="GHEA Grapalat" w:hAnsi="GHEA Grapalat" w:cs="Sylfaen"/>
          <w:lang w:val="hy-AM"/>
        </w:rPr>
        <w:t>կապարի</w:t>
      </w:r>
      <w:r w:rsidRPr="00184196">
        <w:rPr>
          <w:rFonts w:ascii="GHEA Grapalat" w:hAnsi="GHEA Grapalat"/>
          <w:lang w:val="hy-AM"/>
        </w:rPr>
        <w:t xml:space="preserve"> </w:t>
      </w:r>
      <w:r w:rsidRPr="00184196">
        <w:rPr>
          <w:rFonts w:ascii="GHEA Grapalat" w:hAnsi="GHEA Grapalat" w:cs="Sylfaen"/>
          <w:lang w:val="hy-AM"/>
        </w:rPr>
        <w:t>պարունակությամբ</w:t>
      </w:r>
      <w:r w:rsidRPr="00184196">
        <w:rPr>
          <w:rFonts w:ascii="GHEA Grapalat" w:hAnsi="GHEA Grapalat"/>
          <w:lang w:val="hy-AM"/>
        </w:rPr>
        <w:t xml:space="preserve"> </w:t>
      </w:r>
      <w:r w:rsidR="00067BBA">
        <w:rPr>
          <w:rFonts w:ascii="GHEA Grapalat" w:hAnsi="GHEA Grapalat" w:cs="Sylfaen"/>
          <w:lang w:val="hy-AM"/>
        </w:rPr>
        <w:t>բաղադրանյութեր)</w:t>
      </w:r>
    </w:p>
    <w:p w:rsidR="00EB71C5" w:rsidRPr="00067BBA" w:rsidRDefault="00EB71C5" w:rsidP="00184196">
      <w:pPr>
        <w:spacing w:line="360" w:lineRule="auto"/>
        <w:ind w:firstLine="720"/>
        <w:jc w:val="both"/>
        <w:rPr>
          <w:rFonts w:ascii="GHEA Grapalat" w:hAnsi="GHEA Grapalat" w:cs="Sylfaen"/>
          <w:lang w:val="hy-AM"/>
        </w:rPr>
      </w:pPr>
      <w:r w:rsidRPr="00184196">
        <w:rPr>
          <w:rFonts w:ascii="GHEA Grapalat" w:hAnsi="GHEA Grapalat" w:cs="Sylfaen"/>
          <w:lang w:val="hy-AM"/>
        </w:rPr>
        <w:t>2. Սառնարան/սառցարան</w:t>
      </w:r>
      <w:r w:rsidRPr="00184196">
        <w:rPr>
          <w:rFonts w:ascii="GHEA Grapalat" w:hAnsi="GHEA Grapalat"/>
          <w:lang w:val="hy-AM"/>
        </w:rPr>
        <w:t>, սառցարան (որոնք պարունակում են</w:t>
      </w:r>
      <w:r w:rsidRPr="00184196">
        <w:rPr>
          <w:rFonts w:ascii="GHEA Grapalat" w:hAnsi="GHEA Grapalat" w:cs="Sylfaen"/>
          <w:lang w:val="hy-AM"/>
        </w:rPr>
        <w:t xml:space="preserve"> օզոնային շերտը քայքայող նյութեր, այդ թվում՝ խառնուրդներ, </w:t>
      </w:r>
      <w:r w:rsidR="00067BBA">
        <w:rPr>
          <w:rFonts w:ascii="GHEA Grapalat" w:hAnsi="GHEA Grapalat" w:cs="Sylfaen"/>
          <w:lang w:val="hy-AM"/>
        </w:rPr>
        <w:t xml:space="preserve">ինչպես նաև </w:t>
      </w:r>
      <w:proofErr w:type="spellStart"/>
      <w:r w:rsidR="00067BBA">
        <w:rPr>
          <w:rFonts w:ascii="GHEA Grapalat" w:hAnsi="GHEA Grapalat" w:cs="Sylfaen"/>
          <w:lang w:val="hy-AM"/>
        </w:rPr>
        <w:t>հիդրոֆտորածխածիններ</w:t>
      </w:r>
      <w:proofErr w:type="spellEnd"/>
      <w:r w:rsidR="00067BBA">
        <w:rPr>
          <w:rFonts w:ascii="GHEA Grapalat" w:hAnsi="GHEA Grapalat" w:cs="Sylfaen"/>
          <w:lang w:val="hy-AM"/>
        </w:rPr>
        <w:t>)</w:t>
      </w:r>
    </w:p>
    <w:p w:rsidR="00EB71C5" w:rsidRPr="00067BBA" w:rsidRDefault="00EB71C5" w:rsidP="00184196">
      <w:pPr>
        <w:tabs>
          <w:tab w:val="left" w:pos="720"/>
        </w:tabs>
        <w:spacing w:line="360" w:lineRule="auto"/>
        <w:ind w:firstLine="720"/>
        <w:jc w:val="both"/>
        <w:rPr>
          <w:rFonts w:ascii="GHEA Grapalat" w:hAnsi="GHEA Grapalat"/>
          <w:lang w:val="hy-AM"/>
        </w:rPr>
      </w:pPr>
      <w:r w:rsidRPr="00184196">
        <w:rPr>
          <w:rFonts w:ascii="GHEA Grapalat" w:hAnsi="GHEA Grapalat"/>
          <w:lang w:val="hy-AM"/>
        </w:rPr>
        <w:t xml:space="preserve">3. </w:t>
      </w:r>
      <w:proofErr w:type="spellStart"/>
      <w:r w:rsidRPr="00184196">
        <w:rPr>
          <w:rFonts w:ascii="GHEA Grapalat" w:hAnsi="GHEA Grapalat"/>
          <w:lang w:val="hy-AM"/>
        </w:rPr>
        <w:t>Օդորակիչներ</w:t>
      </w:r>
      <w:proofErr w:type="spellEnd"/>
      <w:r w:rsidRPr="00184196">
        <w:rPr>
          <w:rFonts w:ascii="GHEA Grapalat" w:hAnsi="GHEA Grapalat"/>
          <w:lang w:val="hy-AM"/>
        </w:rPr>
        <w:t xml:space="preserve"> ու </w:t>
      </w:r>
      <w:proofErr w:type="spellStart"/>
      <w:r w:rsidRPr="00184196">
        <w:rPr>
          <w:rFonts w:ascii="GHEA Grapalat" w:hAnsi="GHEA Grapalat"/>
          <w:lang w:val="hy-AM"/>
        </w:rPr>
        <w:t>օդակարգավորման</w:t>
      </w:r>
      <w:proofErr w:type="spellEnd"/>
      <w:r w:rsidRPr="00184196">
        <w:rPr>
          <w:rFonts w:ascii="GHEA Grapalat" w:hAnsi="GHEA Grapalat"/>
          <w:lang w:val="hy-AM"/>
        </w:rPr>
        <w:t xml:space="preserve"> այլ սարքավորումներ (որոնք պարունակում են</w:t>
      </w:r>
      <w:r w:rsidRPr="00184196">
        <w:rPr>
          <w:rFonts w:ascii="GHEA Grapalat" w:hAnsi="GHEA Grapalat" w:cs="Sylfaen"/>
          <w:lang w:val="hy-AM"/>
        </w:rPr>
        <w:t xml:space="preserve"> օզոնային շերտը քայքայող նյութեր, այդ թվում՝ խառնուրդներ, </w:t>
      </w:r>
      <w:r w:rsidR="00067BBA">
        <w:rPr>
          <w:rFonts w:ascii="GHEA Grapalat" w:hAnsi="GHEA Grapalat" w:cs="Sylfaen"/>
          <w:lang w:val="hy-AM"/>
        </w:rPr>
        <w:t xml:space="preserve">ինչպես նաև </w:t>
      </w:r>
      <w:proofErr w:type="spellStart"/>
      <w:r w:rsidR="00067BBA">
        <w:rPr>
          <w:rFonts w:ascii="GHEA Grapalat" w:hAnsi="GHEA Grapalat" w:cs="Sylfaen"/>
          <w:lang w:val="hy-AM"/>
        </w:rPr>
        <w:t>հիդրոֆտորածխածիններ</w:t>
      </w:r>
      <w:proofErr w:type="spellEnd"/>
      <w:r w:rsidR="00067BBA">
        <w:rPr>
          <w:rFonts w:ascii="GHEA Grapalat" w:hAnsi="GHEA Grapalat" w:cs="Sylfaen"/>
          <w:lang w:val="hy-AM"/>
        </w:rPr>
        <w:t>)</w:t>
      </w:r>
    </w:p>
    <w:p w:rsidR="00EB71C5" w:rsidRPr="00813898" w:rsidRDefault="00EB71C5" w:rsidP="00184196">
      <w:pPr>
        <w:tabs>
          <w:tab w:val="left" w:pos="990"/>
        </w:tabs>
        <w:spacing w:line="360" w:lineRule="auto"/>
        <w:ind w:firstLine="720"/>
        <w:jc w:val="both"/>
        <w:rPr>
          <w:rFonts w:ascii="GHEA Grapalat" w:hAnsi="GHEA Grapalat"/>
          <w:lang w:val="hy-AM"/>
        </w:rPr>
      </w:pPr>
      <w:r w:rsidRPr="00184196">
        <w:rPr>
          <w:rFonts w:ascii="GHEA Grapalat" w:hAnsi="GHEA Grapalat" w:cs="Sylfaen"/>
          <w:lang w:val="hy-AM"/>
        </w:rPr>
        <w:t xml:space="preserve">4. </w:t>
      </w:r>
      <w:proofErr w:type="spellStart"/>
      <w:r w:rsidRPr="00184196">
        <w:rPr>
          <w:rFonts w:ascii="GHEA Grapalat" w:hAnsi="GHEA Grapalat" w:cs="Sylfaen"/>
          <w:lang w:val="hy-AM"/>
        </w:rPr>
        <w:t>Վոլֆրամային</w:t>
      </w:r>
      <w:proofErr w:type="spellEnd"/>
      <w:r w:rsidRPr="00184196">
        <w:rPr>
          <w:rFonts w:ascii="GHEA Grapalat" w:hAnsi="GHEA Grapalat"/>
          <w:lang w:val="hy-AM"/>
        </w:rPr>
        <w:t xml:space="preserve"> </w:t>
      </w:r>
      <w:r w:rsidRPr="00184196">
        <w:rPr>
          <w:rFonts w:ascii="GHEA Grapalat" w:hAnsi="GHEA Grapalat" w:cs="Sylfaen"/>
          <w:lang w:val="hy-AM"/>
        </w:rPr>
        <w:t>հալոգենային</w:t>
      </w:r>
      <w:r w:rsidRPr="00184196">
        <w:rPr>
          <w:rFonts w:ascii="GHEA Grapalat" w:hAnsi="GHEA Grapalat"/>
          <w:lang w:val="hy-AM"/>
        </w:rPr>
        <w:t xml:space="preserve"> </w:t>
      </w:r>
      <w:r w:rsidR="00067BBA">
        <w:rPr>
          <w:rFonts w:ascii="GHEA Grapalat" w:hAnsi="GHEA Grapalat" w:cs="Sylfaen"/>
          <w:lang w:val="hy-AM"/>
        </w:rPr>
        <w:t>լամպեր</w:t>
      </w:r>
    </w:p>
    <w:p w:rsidR="00EB71C5" w:rsidRPr="00184196" w:rsidRDefault="00EB71C5" w:rsidP="00184196">
      <w:pPr>
        <w:tabs>
          <w:tab w:val="left" w:pos="990"/>
        </w:tabs>
        <w:spacing w:line="360" w:lineRule="auto"/>
        <w:ind w:firstLine="720"/>
        <w:jc w:val="both"/>
        <w:rPr>
          <w:rFonts w:ascii="GHEA Grapalat" w:hAnsi="GHEA Grapalat"/>
          <w:lang w:val="hy-AM"/>
        </w:rPr>
      </w:pPr>
      <w:r w:rsidRPr="00184196">
        <w:rPr>
          <w:rFonts w:ascii="GHEA Grapalat" w:hAnsi="GHEA Grapalat" w:cs="Sylfaen"/>
          <w:lang w:val="hy-AM"/>
        </w:rPr>
        <w:t>5. Լյումինեսցենտային</w:t>
      </w:r>
      <w:r w:rsidRPr="00184196">
        <w:rPr>
          <w:rFonts w:ascii="GHEA Grapalat" w:hAnsi="GHEA Grapalat"/>
          <w:lang w:val="hy-AM"/>
        </w:rPr>
        <w:t xml:space="preserve"> </w:t>
      </w:r>
      <w:proofErr w:type="spellStart"/>
      <w:r w:rsidRPr="00184196">
        <w:rPr>
          <w:rFonts w:ascii="GHEA Grapalat" w:hAnsi="GHEA Grapalat"/>
          <w:lang w:val="hy-AM"/>
        </w:rPr>
        <w:t>երկցոկոլ</w:t>
      </w:r>
      <w:proofErr w:type="spellEnd"/>
      <w:r w:rsidRPr="00184196">
        <w:rPr>
          <w:rFonts w:ascii="GHEA Grapalat" w:hAnsi="GHEA Grapalat"/>
          <w:lang w:val="hy-AM"/>
        </w:rPr>
        <w:t xml:space="preserve"> և </w:t>
      </w:r>
      <w:proofErr w:type="spellStart"/>
      <w:r w:rsidRPr="00184196">
        <w:rPr>
          <w:rFonts w:ascii="GHEA Grapalat" w:hAnsi="GHEA Grapalat"/>
          <w:lang w:val="hy-AM"/>
        </w:rPr>
        <w:t>միացոկոլ</w:t>
      </w:r>
      <w:proofErr w:type="spellEnd"/>
      <w:r w:rsidRPr="00184196">
        <w:rPr>
          <w:rFonts w:ascii="GHEA Grapalat" w:hAnsi="GHEA Grapalat"/>
          <w:lang w:val="hy-AM"/>
        </w:rPr>
        <w:t xml:space="preserve"> կոմպակտ (ԿԼԼ) </w:t>
      </w:r>
      <w:r w:rsidRPr="00184196">
        <w:rPr>
          <w:rFonts w:ascii="GHEA Grapalat" w:hAnsi="GHEA Grapalat" w:cs="Sylfaen"/>
          <w:lang w:val="hy-AM"/>
        </w:rPr>
        <w:t xml:space="preserve">լամպեր </w:t>
      </w:r>
    </w:p>
    <w:p w:rsidR="00EB71C5" w:rsidRPr="00184196" w:rsidRDefault="00EB71C5" w:rsidP="00184196">
      <w:pPr>
        <w:tabs>
          <w:tab w:val="left" w:pos="990"/>
        </w:tabs>
        <w:spacing w:line="360" w:lineRule="auto"/>
        <w:ind w:firstLine="720"/>
        <w:jc w:val="both"/>
        <w:rPr>
          <w:rFonts w:ascii="GHEA Grapalat" w:hAnsi="GHEA Grapalat"/>
          <w:lang w:val="hy-AM"/>
        </w:rPr>
      </w:pPr>
      <w:r w:rsidRPr="00184196">
        <w:rPr>
          <w:rFonts w:ascii="GHEA Grapalat" w:hAnsi="GHEA Grapalat" w:cs="Sylfaen"/>
          <w:lang w:val="hy-AM"/>
        </w:rPr>
        <w:t>6. Սնդիկի</w:t>
      </w:r>
      <w:r w:rsidRPr="00184196">
        <w:rPr>
          <w:rFonts w:ascii="GHEA Grapalat" w:hAnsi="GHEA Grapalat"/>
          <w:lang w:val="hy-AM"/>
        </w:rPr>
        <w:t xml:space="preserve"> </w:t>
      </w:r>
      <w:r w:rsidRPr="00184196">
        <w:rPr>
          <w:rFonts w:ascii="GHEA Grapalat" w:hAnsi="GHEA Grapalat" w:cs="Sylfaen"/>
          <w:lang w:val="hy-AM"/>
        </w:rPr>
        <w:t xml:space="preserve">պարունակությամբ </w:t>
      </w:r>
      <w:proofErr w:type="spellStart"/>
      <w:r w:rsidRPr="00184196">
        <w:rPr>
          <w:rFonts w:ascii="GHEA Grapalat" w:hAnsi="GHEA Grapalat" w:cs="Sylfaen"/>
          <w:lang w:val="hy-AM"/>
        </w:rPr>
        <w:t>գազապարպման</w:t>
      </w:r>
      <w:proofErr w:type="spellEnd"/>
      <w:r w:rsidRPr="00184196">
        <w:rPr>
          <w:rFonts w:ascii="GHEA Grapalat" w:hAnsi="GHEA Grapalat" w:cs="Sylfaen"/>
          <w:lang w:val="hy-AM"/>
        </w:rPr>
        <w:t xml:space="preserve"> էլեկտրական</w:t>
      </w:r>
      <w:r w:rsidRPr="00184196">
        <w:rPr>
          <w:rFonts w:ascii="GHEA Grapalat" w:hAnsi="GHEA Grapalat"/>
          <w:lang w:val="hy-AM"/>
        </w:rPr>
        <w:t xml:space="preserve"> </w:t>
      </w:r>
      <w:r w:rsidRPr="00184196">
        <w:rPr>
          <w:rFonts w:ascii="GHEA Grapalat" w:hAnsi="GHEA Grapalat" w:cs="Sylfaen"/>
          <w:lang w:val="hy-AM"/>
        </w:rPr>
        <w:t>լամպեր</w:t>
      </w:r>
    </w:p>
    <w:p w:rsidR="00EB71C5" w:rsidRPr="00184196" w:rsidRDefault="00EB71C5" w:rsidP="00184196">
      <w:pPr>
        <w:tabs>
          <w:tab w:val="left" w:pos="990"/>
        </w:tabs>
        <w:spacing w:line="360" w:lineRule="auto"/>
        <w:ind w:firstLine="720"/>
        <w:jc w:val="both"/>
        <w:rPr>
          <w:rFonts w:ascii="GHEA Grapalat" w:hAnsi="GHEA Grapalat"/>
          <w:lang w:val="hy-AM"/>
        </w:rPr>
      </w:pPr>
      <w:r w:rsidRPr="00184196">
        <w:rPr>
          <w:rFonts w:ascii="GHEA Grapalat" w:hAnsi="GHEA Grapalat" w:cs="Sylfaen"/>
          <w:lang w:val="hy-AM"/>
        </w:rPr>
        <w:t xml:space="preserve">7. Բարձր և ցածր ճնշման նատրիումային </w:t>
      </w:r>
      <w:proofErr w:type="spellStart"/>
      <w:r w:rsidRPr="00184196">
        <w:rPr>
          <w:rFonts w:ascii="GHEA Grapalat" w:hAnsi="GHEA Grapalat" w:cs="Sylfaen"/>
          <w:lang w:val="hy-AM"/>
        </w:rPr>
        <w:t>գազապարպման</w:t>
      </w:r>
      <w:proofErr w:type="spellEnd"/>
      <w:r w:rsidRPr="00184196">
        <w:rPr>
          <w:rFonts w:ascii="GHEA Grapalat" w:hAnsi="GHEA Grapalat" w:cs="Sylfaen"/>
          <w:lang w:val="hy-AM"/>
        </w:rPr>
        <w:t xml:space="preserve"> լամպեր</w:t>
      </w:r>
    </w:p>
    <w:p w:rsidR="00EB71C5" w:rsidRPr="00184196" w:rsidRDefault="00EB71C5" w:rsidP="00184196">
      <w:pPr>
        <w:tabs>
          <w:tab w:val="left" w:pos="990"/>
        </w:tabs>
        <w:spacing w:line="360" w:lineRule="auto"/>
        <w:ind w:firstLine="720"/>
        <w:jc w:val="both"/>
        <w:rPr>
          <w:rFonts w:ascii="GHEA Grapalat" w:hAnsi="GHEA Grapalat" w:cs="Sylfaen"/>
          <w:lang w:val="hy-AM"/>
        </w:rPr>
      </w:pPr>
      <w:r w:rsidRPr="00184196">
        <w:rPr>
          <w:rFonts w:ascii="GHEA Grapalat" w:hAnsi="GHEA Grapalat" w:cs="Sylfaen"/>
          <w:lang w:val="hy-AM"/>
        </w:rPr>
        <w:t xml:space="preserve">8. </w:t>
      </w:r>
      <w:proofErr w:type="spellStart"/>
      <w:r w:rsidRPr="00184196">
        <w:rPr>
          <w:rFonts w:ascii="GHEA Grapalat" w:hAnsi="GHEA Grapalat" w:cs="Sylfaen"/>
          <w:lang w:val="hy-AM"/>
        </w:rPr>
        <w:t>Հալոիդներ</w:t>
      </w:r>
      <w:proofErr w:type="spellEnd"/>
      <w:r w:rsidRPr="00184196">
        <w:rPr>
          <w:rFonts w:ascii="GHEA Grapalat" w:hAnsi="GHEA Grapalat" w:cs="Sylfaen"/>
          <w:lang w:val="hy-AM"/>
        </w:rPr>
        <w:t xml:space="preserve"> և այլ գազեր պարունակող </w:t>
      </w:r>
      <w:proofErr w:type="spellStart"/>
      <w:r w:rsidRPr="00184196">
        <w:rPr>
          <w:rFonts w:ascii="GHEA Grapalat" w:hAnsi="GHEA Grapalat" w:cs="Sylfaen"/>
          <w:lang w:val="hy-AM"/>
        </w:rPr>
        <w:t>գազապարպման</w:t>
      </w:r>
      <w:proofErr w:type="spellEnd"/>
      <w:r w:rsidRPr="00184196">
        <w:rPr>
          <w:rFonts w:ascii="GHEA Grapalat" w:hAnsi="GHEA Grapalat" w:cs="Sylfaen"/>
          <w:lang w:val="hy-AM"/>
        </w:rPr>
        <w:t xml:space="preserve"> լամպեր</w:t>
      </w:r>
    </w:p>
    <w:p w:rsidR="00EB71C5" w:rsidRPr="00184196" w:rsidRDefault="00EB71C5" w:rsidP="00184196">
      <w:pPr>
        <w:tabs>
          <w:tab w:val="left" w:pos="990"/>
        </w:tabs>
        <w:spacing w:line="360" w:lineRule="auto"/>
        <w:ind w:firstLine="720"/>
        <w:jc w:val="both"/>
        <w:rPr>
          <w:rFonts w:ascii="GHEA Grapalat" w:hAnsi="GHEA Grapalat" w:cs="Sylfaen"/>
          <w:lang w:val="hy-AM"/>
        </w:rPr>
      </w:pPr>
    </w:p>
    <w:p w:rsidR="00EB71C5" w:rsidRPr="00184196" w:rsidRDefault="00EB71C5" w:rsidP="00184196">
      <w:pPr>
        <w:tabs>
          <w:tab w:val="left" w:pos="990"/>
        </w:tabs>
        <w:spacing w:line="360" w:lineRule="auto"/>
        <w:ind w:firstLine="720"/>
        <w:jc w:val="both"/>
        <w:rPr>
          <w:rFonts w:ascii="GHEA Grapalat" w:hAnsi="GHEA Grapalat" w:cs="Sylfaen"/>
          <w:lang w:val="hy-AM"/>
        </w:rPr>
      </w:pPr>
    </w:p>
    <w:p w:rsidR="00EB71C5" w:rsidRPr="00184196" w:rsidRDefault="00EB71C5" w:rsidP="00184196">
      <w:pPr>
        <w:tabs>
          <w:tab w:val="left" w:pos="990"/>
        </w:tabs>
        <w:spacing w:line="360" w:lineRule="auto"/>
        <w:ind w:firstLine="720"/>
        <w:jc w:val="both"/>
        <w:rPr>
          <w:rFonts w:ascii="GHEA Grapalat" w:hAnsi="GHEA Grapalat" w:cs="Sylfaen"/>
          <w:lang w:val="hy-AM"/>
        </w:rPr>
      </w:pPr>
    </w:p>
    <w:p w:rsidR="00EB71C5" w:rsidRPr="00184196" w:rsidRDefault="00EB71C5" w:rsidP="00184196">
      <w:pPr>
        <w:spacing w:line="360" w:lineRule="auto"/>
        <w:ind w:firstLine="720"/>
        <w:jc w:val="center"/>
        <w:rPr>
          <w:rFonts w:ascii="GHEA Grapalat" w:hAnsi="GHEA Grapalat"/>
          <w:lang w:val="hy-AM"/>
        </w:rPr>
      </w:pPr>
    </w:p>
    <w:p w:rsidR="00EB71C5" w:rsidRPr="00184196" w:rsidRDefault="00EB71C5" w:rsidP="00184196">
      <w:pPr>
        <w:spacing w:line="360" w:lineRule="auto"/>
        <w:ind w:firstLine="720"/>
        <w:jc w:val="center"/>
        <w:rPr>
          <w:rFonts w:ascii="GHEA Grapalat" w:hAnsi="GHEA Grapalat"/>
          <w:lang w:val="hy-AM"/>
        </w:rPr>
      </w:pPr>
    </w:p>
    <w:p w:rsidR="00EB71C5" w:rsidRPr="00184196" w:rsidRDefault="00EB71C5" w:rsidP="00184196">
      <w:pPr>
        <w:spacing w:line="360" w:lineRule="auto"/>
        <w:ind w:firstLine="720"/>
        <w:jc w:val="center"/>
        <w:rPr>
          <w:rFonts w:ascii="GHEA Grapalat" w:hAnsi="GHEA Grapalat"/>
          <w:lang w:val="hy-AM"/>
        </w:rPr>
      </w:pPr>
    </w:p>
    <w:p w:rsidR="00EB71C5" w:rsidRPr="00184196" w:rsidRDefault="00EB71C5" w:rsidP="00184196">
      <w:pPr>
        <w:spacing w:line="360" w:lineRule="auto"/>
        <w:ind w:firstLine="720"/>
        <w:jc w:val="center"/>
        <w:rPr>
          <w:rFonts w:ascii="GHEA Grapalat" w:hAnsi="GHEA Grapalat"/>
          <w:lang w:val="hy-AM"/>
        </w:rPr>
      </w:pPr>
    </w:p>
    <w:p w:rsidR="00EB71C5" w:rsidRPr="00184196" w:rsidRDefault="00EB71C5" w:rsidP="00184196">
      <w:pPr>
        <w:spacing w:line="360" w:lineRule="auto"/>
        <w:ind w:firstLine="720"/>
        <w:jc w:val="center"/>
        <w:rPr>
          <w:rFonts w:ascii="GHEA Grapalat" w:hAnsi="GHEA Grapalat"/>
          <w:lang w:val="hy-AM"/>
        </w:rPr>
      </w:pPr>
    </w:p>
    <w:p w:rsidR="00EB71C5" w:rsidRPr="00184196" w:rsidRDefault="00EB71C5" w:rsidP="00184196">
      <w:pPr>
        <w:spacing w:line="360" w:lineRule="auto"/>
        <w:ind w:firstLine="720"/>
        <w:jc w:val="center"/>
        <w:rPr>
          <w:rFonts w:ascii="GHEA Grapalat" w:hAnsi="GHEA Grapalat"/>
          <w:lang w:val="hy-AM"/>
        </w:rPr>
      </w:pPr>
    </w:p>
    <w:p w:rsidR="00EB71C5" w:rsidRPr="00184196" w:rsidRDefault="00EB71C5" w:rsidP="00184196">
      <w:pPr>
        <w:spacing w:line="360" w:lineRule="auto"/>
        <w:ind w:firstLine="720"/>
        <w:jc w:val="center"/>
        <w:rPr>
          <w:rFonts w:ascii="GHEA Grapalat" w:hAnsi="GHEA Grapalat"/>
          <w:lang w:val="hy-AM"/>
        </w:rPr>
      </w:pPr>
    </w:p>
    <w:p w:rsidR="00EB71C5" w:rsidRPr="00184196" w:rsidRDefault="00EB71C5" w:rsidP="00184196">
      <w:pPr>
        <w:spacing w:line="360" w:lineRule="auto"/>
        <w:ind w:firstLine="720"/>
        <w:jc w:val="center"/>
        <w:rPr>
          <w:rFonts w:ascii="GHEA Grapalat" w:hAnsi="GHEA Grapalat"/>
          <w:lang w:val="hy-AM"/>
        </w:rPr>
      </w:pPr>
    </w:p>
    <w:p w:rsidR="00EB71C5" w:rsidRPr="00184196" w:rsidRDefault="00EB71C5" w:rsidP="00184196">
      <w:pPr>
        <w:spacing w:line="360" w:lineRule="auto"/>
        <w:ind w:firstLine="720"/>
        <w:jc w:val="center"/>
        <w:rPr>
          <w:rFonts w:ascii="GHEA Grapalat" w:hAnsi="GHEA Grapalat"/>
          <w:b/>
          <w:lang w:val="hy-AM"/>
        </w:rPr>
      </w:pPr>
      <w:r w:rsidRPr="00184196">
        <w:rPr>
          <w:rFonts w:ascii="GHEA Grapalat" w:hAnsi="GHEA Grapalat"/>
          <w:b/>
          <w:lang w:val="hy-AM"/>
        </w:rPr>
        <w:t>ՀԻՄՆԱՎՈՐՈՒՄ</w:t>
      </w:r>
    </w:p>
    <w:p w:rsidR="00EB71C5" w:rsidRPr="00184196" w:rsidRDefault="00EB71C5" w:rsidP="00184196">
      <w:pPr>
        <w:spacing w:line="360" w:lineRule="auto"/>
        <w:ind w:firstLine="720"/>
        <w:jc w:val="center"/>
        <w:rPr>
          <w:rFonts w:ascii="GHEA Grapalat" w:hAnsi="GHEA Grapalat"/>
          <w:lang w:val="hy-AM"/>
        </w:rPr>
      </w:pPr>
      <w:r w:rsidRPr="00184196">
        <w:rPr>
          <w:rFonts w:ascii="GHEA Grapalat" w:hAnsi="GHEA Grapalat"/>
          <w:lang w:val="hy-AM"/>
        </w:rPr>
        <w:t xml:space="preserve">«ՄԱՐԴՈՒ ԿՅԱՆՔԻՆ ԵՎ (ԿԱՄ) </w:t>
      </w:r>
      <w:r w:rsidR="00202E9A" w:rsidRPr="00184196">
        <w:rPr>
          <w:rFonts w:ascii="GHEA Grapalat" w:hAnsi="GHEA Grapalat"/>
          <w:lang w:val="hy-AM"/>
        </w:rPr>
        <w:t>ՇՐՋԱԿԱ ՄԻՋԱՎԱՅՐԻՆ ՎՏԱՆԳ ՍՊԱՌՆԱՑ</w:t>
      </w:r>
      <w:r w:rsidRPr="00184196">
        <w:rPr>
          <w:rFonts w:ascii="GHEA Grapalat" w:hAnsi="GHEA Grapalat"/>
          <w:lang w:val="hy-AM"/>
        </w:rPr>
        <w:t>ՈՂ (ՎՏԱՆԳԱՎՈՐ ՆՅՈՒԹԵՐ ՊԱՐՈՒՆԱԿՈՂ) ԷՆԵՐԳԱԱՐԴՅՈՒՆԱՎԵՏ ՍԱՐՔԵՐԻ, ՍԱՐՔՎԱԾՔՆԵՐԻ ԵՎ ԱՐՏԱԴՐԱՆՔԻ ՑԱՆԿԸ ՍԱՀՄԱՆԵԼՈՒ ՄԱՍԻՆ» ՀԱՅԱՍՏԱՆԻ ՀԱՆՐԱՊԵՏՈՒԹՅԱՆ ԿԱՌԱՎԱՐՈՒԹՅԱՆ ՈՐՈՇՄԱՆ ԸՆԴՈՒՆՄԱՆ ՄԱՍԻՆ</w:t>
      </w:r>
    </w:p>
    <w:p w:rsidR="00EB71C5" w:rsidRPr="00184196" w:rsidRDefault="00EB71C5" w:rsidP="00184196">
      <w:pPr>
        <w:spacing w:line="360" w:lineRule="auto"/>
        <w:ind w:firstLine="720"/>
        <w:jc w:val="center"/>
        <w:rPr>
          <w:rFonts w:ascii="GHEA Grapalat" w:hAnsi="GHEA Grapalat"/>
          <w:lang w:val="hy-AM"/>
        </w:rPr>
      </w:pPr>
    </w:p>
    <w:p w:rsidR="00EB71C5" w:rsidRPr="00184196" w:rsidRDefault="00EB71C5" w:rsidP="00184196">
      <w:pPr>
        <w:numPr>
          <w:ilvl w:val="0"/>
          <w:numId w:val="2"/>
        </w:numPr>
        <w:spacing w:line="360" w:lineRule="auto"/>
        <w:ind w:left="0" w:firstLine="720"/>
        <w:jc w:val="both"/>
        <w:rPr>
          <w:rFonts w:ascii="GHEA Grapalat" w:hAnsi="GHEA Grapalat"/>
          <w:lang w:val="hy-AM"/>
        </w:rPr>
      </w:pPr>
      <w:r w:rsidRPr="00184196">
        <w:rPr>
          <w:rFonts w:ascii="GHEA Grapalat" w:hAnsi="GHEA Grapalat"/>
          <w:lang w:val="hy-AM"/>
        </w:rPr>
        <w:t>Անհրաժեշտությունը</w:t>
      </w:r>
    </w:p>
    <w:p w:rsidR="00EB71C5" w:rsidRPr="00184196" w:rsidRDefault="00EB71C5" w:rsidP="00184196">
      <w:pPr>
        <w:spacing w:line="360" w:lineRule="auto"/>
        <w:ind w:firstLine="720"/>
        <w:jc w:val="both"/>
        <w:rPr>
          <w:rFonts w:ascii="GHEA Grapalat" w:hAnsi="GHEA Grapalat"/>
          <w:lang w:val="hy-AM"/>
        </w:rPr>
      </w:pPr>
      <w:r w:rsidRPr="00184196">
        <w:rPr>
          <w:rFonts w:ascii="GHEA Grapalat" w:hAnsi="GHEA Grapalat"/>
          <w:lang w:val="hy-AM"/>
        </w:rPr>
        <w:t>Սույն նախագծի ընդունման անհրաժեշտությունը պայմանավորված է «</w:t>
      </w:r>
      <w:proofErr w:type="spellStart"/>
      <w:r w:rsidRPr="00184196">
        <w:rPr>
          <w:rFonts w:ascii="GHEA Grapalat" w:hAnsi="GHEA Grapalat"/>
          <w:lang w:val="hy-AM"/>
        </w:rPr>
        <w:t>Էներգախնայողության</w:t>
      </w:r>
      <w:proofErr w:type="spellEnd"/>
      <w:r w:rsidRPr="00184196">
        <w:rPr>
          <w:rFonts w:ascii="GHEA Grapalat" w:hAnsi="GHEA Grapalat"/>
          <w:lang w:val="hy-AM"/>
        </w:rPr>
        <w:t xml:space="preserve"> և վերականգնվող էներգետիկայի մասին» Հայաստանի Հանրապետության օրենքի 8-րդ հոդվածի 2-րդ մասով:</w:t>
      </w:r>
    </w:p>
    <w:p w:rsidR="00EB71C5" w:rsidRPr="00184196" w:rsidRDefault="00EB71C5" w:rsidP="00184196">
      <w:pPr>
        <w:numPr>
          <w:ilvl w:val="0"/>
          <w:numId w:val="2"/>
        </w:numPr>
        <w:spacing w:line="360" w:lineRule="auto"/>
        <w:ind w:left="0" w:firstLine="720"/>
        <w:jc w:val="both"/>
        <w:rPr>
          <w:rFonts w:ascii="GHEA Grapalat" w:hAnsi="GHEA Grapalat"/>
          <w:lang w:val="hy-AM"/>
        </w:rPr>
      </w:pPr>
      <w:r w:rsidRPr="00184196">
        <w:rPr>
          <w:rFonts w:ascii="GHEA Grapalat" w:hAnsi="GHEA Grapalat"/>
          <w:lang w:val="hy-AM"/>
        </w:rPr>
        <w:t>Ընթացիկ իրավիճակը և խնդիրները.</w:t>
      </w:r>
    </w:p>
    <w:p w:rsidR="00EB71C5" w:rsidRPr="00184196" w:rsidRDefault="00EB71C5" w:rsidP="00184196">
      <w:pPr>
        <w:spacing w:line="360" w:lineRule="auto"/>
        <w:ind w:firstLine="720"/>
        <w:jc w:val="both"/>
        <w:rPr>
          <w:rFonts w:ascii="GHEA Grapalat" w:hAnsi="GHEA Grapalat"/>
          <w:lang w:val="hy-AM"/>
        </w:rPr>
      </w:pPr>
      <w:proofErr w:type="spellStart"/>
      <w:r w:rsidRPr="00184196">
        <w:rPr>
          <w:rFonts w:ascii="GHEA Grapalat" w:hAnsi="GHEA Grapalat"/>
          <w:lang w:val="hy-AM"/>
        </w:rPr>
        <w:t>էներգաարդյունավետ</w:t>
      </w:r>
      <w:proofErr w:type="spellEnd"/>
      <w:r w:rsidRPr="00184196">
        <w:rPr>
          <w:rFonts w:ascii="GHEA Grapalat" w:hAnsi="GHEA Grapalat"/>
          <w:lang w:val="hy-AM"/>
        </w:rPr>
        <w:t xml:space="preserve"> սարքերը, </w:t>
      </w:r>
      <w:proofErr w:type="spellStart"/>
      <w:r w:rsidRPr="00184196">
        <w:rPr>
          <w:rFonts w:ascii="GHEA Grapalat" w:hAnsi="GHEA Grapalat"/>
          <w:lang w:val="hy-AM"/>
        </w:rPr>
        <w:t>սարքվածքները</w:t>
      </w:r>
      <w:proofErr w:type="spellEnd"/>
      <w:r w:rsidRPr="00184196">
        <w:rPr>
          <w:rFonts w:ascii="GHEA Grapalat" w:hAnsi="GHEA Grapalat"/>
          <w:lang w:val="hy-AM"/>
        </w:rPr>
        <w:t xml:space="preserve"> և արտադրանքն իրենց </w:t>
      </w:r>
      <w:proofErr w:type="spellStart"/>
      <w:r w:rsidRPr="00184196">
        <w:rPr>
          <w:rFonts w:ascii="GHEA Grapalat" w:hAnsi="GHEA Grapalat"/>
          <w:lang w:val="hy-AM"/>
        </w:rPr>
        <w:t>էներգաարդյունավետ</w:t>
      </w:r>
      <w:proofErr w:type="spellEnd"/>
      <w:r w:rsidRPr="00184196">
        <w:rPr>
          <w:rFonts w:ascii="GHEA Grapalat" w:hAnsi="GHEA Grapalat"/>
          <w:lang w:val="hy-AM"/>
        </w:rPr>
        <w:t xml:space="preserve"> օգտագործմանը զուգահեռ կարող են կրել նաև մարդու կյանքին և (կամ) շրջակա միջավայրին վտանգ սպառնացող գործոն(վտանգավոր նյութեր):</w:t>
      </w:r>
    </w:p>
    <w:p w:rsidR="00EB71C5" w:rsidRPr="00184196" w:rsidRDefault="00EB71C5" w:rsidP="00184196">
      <w:pPr>
        <w:numPr>
          <w:ilvl w:val="0"/>
          <w:numId w:val="2"/>
        </w:numPr>
        <w:spacing w:line="360" w:lineRule="auto"/>
        <w:ind w:left="0" w:firstLine="720"/>
        <w:jc w:val="both"/>
        <w:rPr>
          <w:rFonts w:ascii="GHEA Grapalat" w:hAnsi="GHEA Grapalat"/>
          <w:lang w:val="hy-AM"/>
        </w:rPr>
      </w:pPr>
      <w:r w:rsidRPr="00184196">
        <w:rPr>
          <w:rFonts w:ascii="GHEA Grapalat" w:hAnsi="GHEA Grapalat"/>
          <w:lang w:val="hy-AM"/>
        </w:rPr>
        <w:t>Տվյալ բնագավառում իրականացվող քաղաքականությունը</w:t>
      </w:r>
    </w:p>
    <w:p w:rsidR="00EB71C5" w:rsidRPr="00184196" w:rsidRDefault="00EB71C5" w:rsidP="00184196">
      <w:pPr>
        <w:pStyle w:val="NormalWeb"/>
        <w:shd w:val="clear" w:color="auto" w:fill="FFFFFF"/>
        <w:tabs>
          <w:tab w:val="left" w:pos="90"/>
        </w:tabs>
        <w:spacing w:before="0" w:beforeAutospacing="0" w:after="0" w:afterAutospacing="0" w:line="360" w:lineRule="auto"/>
        <w:ind w:firstLine="720"/>
        <w:jc w:val="both"/>
        <w:rPr>
          <w:rFonts w:ascii="GHEA Grapalat" w:hAnsi="GHEA Grapalat"/>
          <w:color w:val="000000"/>
          <w:lang w:val="hy-AM"/>
        </w:rPr>
      </w:pPr>
      <w:r w:rsidRPr="00184196">
        <w:rPr>
          <w:rFonts w:ascii="GHEA Grapalat" w:hAnsi="GHEA Grapalat"/>
          <w:lang w:val="hy-AM"/>
        </w:rPr>
        <w:t>Տվյալ բնագավառում իրականացվող քաղաքականությունը պայմանավորված է «</w:t>
      </w:r>
      <w:proofErr w:type="spellStart"/>
      <w:r w:rsidRPr="00184196">
        <w:rPr>
          <w:rFonts w:ascii="GHEA Grapalat" w:hAnsi="GHEA Grapalat"/>
          <w:lang w:val="hy-AM"/>
        </w:rPr>
        <w:t>Էներգախնայողության</w:t>
      </w:r>
      <w:proofErr w:type="spellEnd"/>
      <w:r w:rsidRPr="00184196">
        <w:rPr>
          <w:rFonts w:ascii="GHEA Grapalat" w:hAnsi="GHEA Grapalat"/>
          <w:lang w:val="hy-AM"/>
        </w:rPr>
        <w:t xml:space="preserve"> և վերականգնվող էներգետիկայի մասին» Հայաստանի Հանրապետության օրենքով (այսուհետ՝ Օրենք) կարգավորվող պահանջների իրականացմամբ և </w:t>
      </w:r>
      <w:proofErr w:type="spellStart"/>
      <w:r w:rsidRPr="00184196">
        <w:rPr>
          <w:rFonts w:ascii="GHEA Grapalat" w:hAnsi="GHEA Grapalat"/>
          <w:lang w:val="hy-AM"/>
        </w:rPr>
        <w:t>արդիականացմամբ</w:t>
      </w:r>
      <w:proofErr w:type="spellEnd"/>
      <w:r w:rsidRPr="00184196">
        <w:rPr>
          <w:rFonts w:ascii="GHEA Grapalat" w:hAnsi="GHEA Grapalat"/>
          <w:lang w:val="hy-AM"/>
        </w:rPr>
        <w:t xml:space="preserve">: </w:t>
      </w:r>
      <w:proofErr w:type="spellStart"/>
      <w:r w:rsidRPr="00184196">
        <w:rPr>
          <w:rFonts w:ascii="GHEA Grapalat" w:hAnsi="GHEA Grapalat"/>
          <w:lang w:val="hy-AM"/>
        </w:rPr>
        <w:t>Է</w:t>
      </w:r>
      <w:r w:rsidRPr="00184196">
        <w:rPr>
          <w:rFonts w:ascii="GHEA Grapalat" w:hAnsi="GHEA Grapalat"/>
          <w:color w:val="000000"/>
          <w:lang w:val="hy-AM"/>
        </w:rPr>
        <w:t>ներգախնայողության</w:t>
      </w:r>
      <w:proofErr w:type="spellEnd"/>
      <w:r w:rsidRPr="00184196">
        <w:rPr>
          <w:rFonts w:ascii="GHEA Grapalat" w:hAnsi="GHEA Grapalat"/>
          <w:color w:val="000000"/>
          <w:lang w:val="hy-AM"/>
        </w:rPr>
        <w:t xml:space="preserve"> իրականացման և վերականգնվող էներգետիկայի զարգացման ոլորտում իրականացվող պետական քաղաքականությունն ուղղված է ՀՀ տնտեսական և էներգետիկ անկախության ամրապնդմանը, ՀՀ տնտեսական և էներգետիկ անվտանգության, էներգետիկ համակարգի հուսալիության աստիճանի բարձրացմանը, </w:t>
      </w:r>
      <w:proofErr w:type="spellStart"/>
      <w:r w:rsidRPr="00184196">
        <w:rPr>
          <w:rFonts w:ascii="GHEA Grapalat" w:hAnsi="GHEA Grapalat"/>
          <w:color w:val="000000"/>
          <w:lang w:val="hy-AM"/>
        </w:rPr>
        <w:t>էներգախնայողությունը</w:t>
      </w:r>
      <w:proofErr w:type="spellEnd"/>
      <w:r w:rsidRPr="00184196">
        <w:rPr>
          <w:rFonts w:ascii="GHEA Grapalat" w:hAnsi="GHEA Grapalat"/>
          <w:color w:val="000000"/>
          <w:lang w:val="hy-AM"/>
        </w:rPr>
        <w:t xml:space="preserve"> և վերականգնվող էներգետիկայի զարգացումը խթանող նոր արտադրությունների ստեղծմանը և ծառայությունների կազմակերպմանը, շրջակա միջավայրի, մարդու առողջության վրա տեխնածին ազդեցության նվազեցմանը: </w:t>
      </w:r>
    </w:p>
    <w:p w:rsidR="00EB71C5" w:rsidRPr="00184196" w:rsidRDefault="00EB71C5" w:rsidP="00184196">
      <w:pPr>
        <w:numPr>
          <w:ilvl w:val="0"/>
          <w:numId w:val="2"/>
        </w:numPr>
        <w:spacing w:line="360" w:lineRule="auto"/>
        <w:ind w:left="0" w:firstLine="720"/>
        <w:jc w:val="both"/>
        <w:rPr>
          <w:rFonts w:ascii="GHEA Grapalat" w:hAnsi="GHEA Grapalat"/>
          <w:lang w:val="hy-AM"/>
        </w:rPr>
      </w:pPr>
      <w:r w:rsidRPr="00184196">
        <w:rPr>
          <w:rFonts w:ascii="GHEA Grapalat" w:hAnsi="GHEA Grapalat"/>
          <w:lang w:val="hy-AM"/>
        </w:rPr>
        <w:t>Կարգավորման նպատակը և բնույթը</w:t>
      </w:r>
    </w:p>
    <w:p w:rsidR="00EB71C5" w:rsidRPr="00184196" w:rsidRDefault="00EB71C5" w:rsidP="00184196">
      <w:pPr>
        <w:spacing w:line="360" w:lineRule="auto"/>
        <w:ind w:firstLine="720"/>
        <w:jc w:val="both"/>
        <w:rPr>
          <w:rFonts w:ascii="GHEA Grapalat" w:hAnsi="GHEA Grapalat"/>
          <w:lang w:val="hy-AM"/>
        </w:rPr>
      </w:pPr>
      <w:r w:rsidRPr="00184196">
        <w:rPr>
          <w:rFonts w:ascii="GHEA Grapalat" w:hAnsi="GHEA Grapalat" w:cs="Sylfaen"/>
          <w:lang w:val="hy-AM"/>
        </w:rPr>
        <w:lastRenderedPageBreak/>
        <w:t xml:space="preserve">Հաշվի առնելով այն, որ </w:t>
      </w:r>
      <w:proofErr w:type="spellStart"/>
      <w:r w:rsidRPr="00184196">
        <w:rPr>
          <w:rFonts w:ascii="GHEA Grapalat" w:hAnsi="GHEA Grapalat" w:cs="Sylfaen"/>
          <w:lang w:val="hy-AM"/>
        </w:rPr>
        <w:t>է</w:t>
      </w:r>
      <w:r w:rsidRPr="00184196">
        <w:rPr>
          <w:rFonts w:ascii="GHEA Grapalat" w:hAnsi="GHEA Grapalat" w:cs="Sylfaen"/>
          <w:bCs/>
          <w:color w:val="000000"/>
          <w:shd w:val="clear" w:color="auto" w:fill="FFFFFF"/>
          <w:lang w:val="hy-AM"/>
        </w:rPr>
        <w:t>լեկտրատեխնիկայի</w:t>
      </w:r>
      <w:proofErr w:type="spellEnd"/>
      <w:r w:rsidRPr="00184196">
        <w:rPr>
          <w:rFonts w:ascii="GHEA Grapalat" w:hAnsi="GHEA Grapalat" w:cs="Sylfaen"/>
          <w:bCs/>
          <w:color w:val="000000"/>
          <w:shd w:val="clear" w:color="auto" w:fill="FFFFFF"/>
          <w:lang w:val="hy-AM"/>
        </w:rPr>
        <w:t xml:space="preserve"> և </w:t>
      </w:r>
      <w:proofErr w:type="spellStart"/>
      <w:r w:rsidRPr="00184196">
        <w:rPr>
          <w:rFonts w:ascii="GHEA Grapalat" w:hAnsi="GHEA Grapalat" w:cs="Sylfaen"/>
          <w:bCs/>
          <w:color w:val="000000"/>
          <w:shd w:val="clear" w:color="auto" w:fill="FFFFFF"/>
          <w:lang w:val="hy-AM"/>
        </w:rPr>
        <w:t>ռադիոէլեկտրոնիկայի</w:t>
      </w:r>
      <w:proofErr w:type="spellEnd"/>
      <w:r w:rsidRPr="00184196">
        <w:rPr>
          <w:rFonts w:ascii="GHEA Grapalat" w:hAnsi="GHEA Grapalat" w:cs="Sylfaen"/>
          <w:bCs/>
          <w:color w:val="000000"/>
          <w:shd w:val="clear" w:color="auto" w:fill="FFFFFF"/>
          <w:lang w:val="hy-AM"/>
        </w:rPr>
        <w:t xml:space="preserve"> արտադրատեսակների մեջ </w:t>
      </w:r>
      <w:proofErr w:type="spellStart"/>
      <w:r w:rsidRPr="00184196">
        <w:rPr>
          <w:rFonts w:ascii="GHEA Grapalat" w:hAnsi="GHEA Grapalat" w:cs="Sylfaen"/>
          <w:bCs/>
          <w:color w:val="000000"/>
          <w:shd w:val="clear" w:color="auto" w:fill="FFFFFF"/>
          <w:lang w:val="hy-AM"/>
        </w:rPr>
        <w:t>էներգաարդյունավետության</w:t>
      </w:r>
      <w:proofErr w:type="spellEnd"/>
      <w:r w:rsidRPr="00184196">
        <w:rPr>
          <w:rFonts w:ascii="GHEA Grapalat" w:hAnsi="GHEA Grapalat" w:cs="Sylfaen"/>
          <w:bCs/>
          <w:color w:val="000000"/>
          <w:shd w:val="clear" w:color="auto" w:fill="FFFFFF"/>
          <w:lang w:val="hy-AM"/>
        </w:rPr>
        <w:t xml:space="preserve"> բարձր ցուցանիշների ստացման նպատակով օգտագործվում են վտանգավոր նյութեր, </w:t>
      </w:r>
      <w:r w:rsidRPr="00184196">
        <w:rPr>
          <w:rFonts w:ascii="GHEA Grapalat" w:hAnsi="GHEA Grapalat" w:cs="Sylfaen"/>
          <w:lang w:val="hy-AM"/>
        </w:rPr>
        <w:t xml:space="preserve">անհրաժեշտություն է առաջացել </w:t>
      </w:r>
      <w:r w:rsidRPr="00184196">
        <w:rPr>
          <w:rFonts w:ascii="GHEA Grapalat" w:hAnsi="GHEA Grapalat" w:cs="Sylfaen"/>
          <w:bCs/>
          <w:color w:val="000000"/>
          <w:shd w:val="clear" w:color="auto" w:fill="FFFFFF"/>
          <w:lang w:val="hy-AM"/>
        </w:rPr>
        <w:t xml:space="preserve">ապահովել դրանց </w:t>
      </w:r>
      <w:proofErr w:type="spellStart"/>
      <w:r w:rsidRPr="00184196">
        <w:rPr>
          <w:rFonts w:ascii="GHEA Grapalat" w:hAnsi="GHEA Grapalat" w:cs="Sylfaen"/>
          <w:bCs/>
          <w:color w:val="000000"/>
          <w:shd w:val="clear" w:color="auto" w:fill="FFFFFF"/>
          <w:lang w:val="hy-AM"/>
        </w:rPr>
        <w:t>հետևելիությունը</w:t>
      </w:r>
      <w:proofErr w:type="spellEnd"/>
      <w:r w:rsidRPr="00184196">
        <w:rPr>
          <w:rFonts w:ascii="GHEA Grapalat" w:hAnsi="GHEA Grapalat" w:cs="Sylfaen"/>
          <w:bCs/>
          <w:color w:val="000000"/>
          <w:shd w:val="clear" w:color="auto" w:fill="FFFFFF"/>
          <w:lang w:val="hy-AM"/>
        </w:rPr>
        <w:t>՝ հստակ սահմանելով այդ սարքերի և սարքվածքների ցանկը:</w:t>
      </w:r>
    </w:p>
    <w:p w:rsidR="00EB71C5" w:rsidRPr="00184196" w:rsidRDefault="00EB71C5" w:rsidP="00184196">
      <w:pPr>
        <w:numPr>
          <w:ilvl w:val="0"/>
          <w:numId w:val="2"/>
        </w:numPr>
        <w:spacing w:line="360" w:lineRule="auto"/>
        <w:ind w:left="0" w:firstLine="720"/>
        <w:jc w:val="both"/>
        <w:rPr>
          <w:rFonts w:ascii="GHEA Grapalat" w:hAnsi="GHEA Grapalat"/>
          <w:lang w:val="hy-AM"/>
        </w:rPr>
      </w:pPr>
      <w:r w:rsidRPr="00184196">
        <w:rPr>
          <w:rFonts w:ascii="GHEA Grapalat" w:hAnsi="GHEA Grapalat"/>
          <w:lang w:val="hy-AM"/>
        </w:rPr>
        <w:t>Նախագծի մշակման գործընթացում ներգրավված ինստիտուտները և անձինք</w:t>
      </w:r>
    </w:p>
    <w:p w:rsidR="00EB71C5" w:rsidRPr="00184196" w:rsidRDefault="00EB71C5" w:rsidP="00184196">
      <w:pPr>
        <w:spacing w:line="360" w:lineRule="auto"/>
        <w:ind w:firstLine="720"/>
        <w:jc w:val="both"/>
        <w:rPr>
          <w:rFonts w:ascii="GHEA Grapalat" w:hAnsi="GHEA Grapalat"/>
          <w:lang w:val="hy-AM"/>
        </w:rPr>
      </w:pPr>
      <w:r w:rsidRPr="00184196">
        <w:rPr>
          <w:rFonts w:ascii="GHEA Grapalat" w:hAnsi="GHEA Grapalat" w:cs="Sylfaen"/>
          <w:lang w:val="hy-AM"/>
        </w:rPr>
        <w:t xml:space="preserve">ՀՀ էկոնոմիկայի նախարարի </w:t>
      </w:r>
      <w:proofErr w:type="spellStart"/>
      <w:r w:rsidRPr="00184196">
        <w:rPr>
          <w:rFonts w:ascii="GHEA Grapalat" w:hAnsi="GHEA Grapalat" w:cs="Sylfaen"/>
          <w:lang w:val="hy-AM"/>
        </w:rPr>
        <w:t>ս.թ</w:t>
      </w:r>
      <w:proofErr w:type="spellEnd"/>
      <w:r w:rsidRPr="00184196">
        <w:rPr>
          <w:rFonts w:ascii="GHEA Grapalat" w:hAnsi="GHEA Grapalat" w:cs="Sylfaen"/>
          <w:lang w:val="hy-AM"/>
        </w:rPr>
        <w:t>. հունիսի 5-ի թիվ 361-Ա հրամանի համաձայն ստեղծված աշխատանքային խմբի մասնակիցներ:</w:t>
      </w:r>
    </w:p>
    <w:p w:rsidR="00EB71C5" w:rsidRPr="00184196" w:rsidRDefault="00EB71C5" w:rsidP="00184196">
      <w:pPr>
        <w:numPr>
          <w:ilvl w:val="0"/>
          <w:numId w:val="2"/>
        </w:numPr>
        <w:spacing w:line="360" w:lineRule="auto"/>
        <w:ind w:left="0" w:firstLine="720"/>
        <w:jc w:val="both"/>
        <w:rPr>
          <w:rFonts w:ascii="GHEA Grapalat" w:hAnsi="GHEA Grapalat"/>
          <w:lang w:val="hy-AM"/>
        </w:rPr>
      </w:pPr>
      <w:r w:rsidRPr="00184196">
        <w:rPr>
          <w:rFonts w:ascii="GHEA Grapalat" w:hAnsi="GHEA Grapalat"/>
          <w:lang w:val="hy-AM"/>
        </w:rPr>
        <w:t>Ակնկալվող արդյունքը</w:t>
      </w:r>
    </w:p>
    <w:p w:rsidR="00EB71C5" w:rsidRPr="00184196" w:rsidRDefault="00EB71C5" w:rsidP="00184196">
      <w:pPr>
        <w:spacing w:line="360" w:lineRule="auto"/>
        <w:ind w:firstLine="720"/>
        <w:jc w:val="both"/>
        <w:rPr>
          <w:rFonts w:ascii="GHEA Grapalat" w:hAnsi="GHEA Grapalat"/>
          <w:noProof/>
          <w:lang w:val="hy-AM"/>
        </w:rPr>
      </w:pPr>
      <w:r w:rsidRPr="00184196">
        <w:rPr>
          <w:rFonts w:ascii="GHEA Grapalat" w:hAnsi="GHEA Grapalat" w:cs="Sylfaen"/>
          <w:noProof/>
          <w:lang w:val="hy-AM"/>
        </w:rPr>
        <w:t>Հայաստանի</w:t>
      </w:r>
      <w:r w:rsidRPr="00184196">
        <w:rPr>
          <w:rFonts w:ascii="GHEA Grapalat" w:hAnsi="GHEA Grapalat"/>
          <w:noProof/>
          <w:lang w:val="hy-AM"/>
        </w:rPr>
        <w:t xml:space="preserve"> Հանրապետությունում առավել տարածված, վտանգավոր նյութեր պարունակող էներգաարդյունավետ սարքավորումների հստակ սահմանում և ցանկում ներառված արտադրանքի նկատմամբ համապատասխան աշխատակարգի ընդունում:</w:t>
      </w:r>
    </w:p>
    <w:p w:rsidR="00EB71C5" w:rsidRPr="00184196" w:rsidRDefault="00EB71C5" w:rsidP="00184196">
      <w:pPr>
        <w:numPr>
          <w:ilvl w:val="0"/>
          <w:numId w:val="2"/>
        </w:numPr>
        <w:spacing w:line="360" w:lineRule="auto"/>
        <w:ind w:left="0" w:firstLine="720"/>
        <w:jc w:val="both"/>
        <w:rPr>
          <w:rFonts w:ascii="GHEA Grapalat" w:hAnsi="GHEA Grapalat"/>
          <w:lang w:val="hy-AM"/>
        </w:rPr>
      </w:pPr>
      <w:r w:rsidRPr="00184196">
        <w:rPr>
          <w:rFonts w:ascii="GHEA Grapalat" w:hAnsi="GHEA Grapalat"/>
          <w:lang w:val="hy-AM"/>
        </w:rPr>
        <w:t xml:space="preserve">Այլ տեղեկություններ </w:t>
      </w:r>
      <w:r w:rsidRPr="00184196">
        <w:rPr>
          <w:rFonts w:ascii="GHEA Grapalat" w:hAnsi="GHEA Grapalat" w:cs="Sylfaen"/>
          <w:bCs/>
          <w:lang w:val="hy-AM"/>
        </w:rPr>
        <w:t>(եթե այդպիսիք առկա են)</w:t>
      </w:r>
    </w:p>
    <w:p w:rsidR="00EB71C5" w:rsidRPr="00184196" w:rsidRDefault="00EB71C5" w:rsidP="00067BBA">
      <w:pPr>
        <w:spacing w:line="360" w:lineRule="auto"/>
        <w:ind w:left="720"/>
        <w:jc w:val="both"/>
        <w:rPr>
          <w:rFonts w:ascii="GHEA Grapalat" w:hAnsi="GHEA Grapalat"/>
          <w:lang w:val="hy-AM"/>
        </w:rPr>
      </w:pPr>
      <w:r w:rsidRPr="00184196">
        <w:rPr>
          <w:rFonts w:ascii="GHEA Grapalat" w:hAnsi="GHEA Grapalat" w:cs="Sylfaen"/>
          <w:bCs/>
          <w:lang w:val="hy-AM"/>
        </w:rPr>
        <w:t>Չկան:</w:t>
      </w:r>
    </w:p>
    <w:p w:rsidR="00EB71C5" w:rsidRPr="00184196" w:rsidRDefault="00EB71C5" w:rsidP="00184196">
      <w:pPr>
        <w:tabs>
          <w:tab w:val="left" w:pos="990"/>
        </w:tabs>
        <w:spacing w:line="360" w:lineRule="auto"/>
        <w:ind w:firstLine="720"/>
        <w:contextualSpacing/>
        <w:jc w:val="both"/>
        <w:rPr>
          <w:rFonts w:ascii="GHEA Grapalat" w:hAnsi="GHEA Grapalat"/>
          <w:lang w:val="hy-AM"/>
        </w:rPr>
      </w:pPr>
    </w:p>
    <w:p w:rsidR="00EB71C5" w:rsidRPr="00184196" w:rsidRDefault="00EB71C5" w:rsidP="00184196">
      <w:pPr>
        <w:spacing w:line="360" w:lineRule="auto"/>
        <w:ind w:firstLine="720"/>
        <w:rPr>
          <w:rFonts w:ascii="GHEA Grapalat" w:hAnsi="GHEA Grapalat"/>
          <w:lang w:val="hy-AM"/>
        </w:rPr>
      </w:pPr>
    </w:p>
    <w:p w:rsidR="00EB71C5" w:rsidRPr="00184196" w:rsidRDefault="00EB71C5" w:rsidP="00184196">
      <w:pPr>
        <w:spacing w:line="360" w:lineRule="auto"/>
        <w:ind w:firstLine="720"/>
        <w:rPr>
          <w:rFonts w:ascii="GHEA Grapalat" w:hAnsi="GHEA Grapalat"/>
          <w:lang w:val="hy-AM"/>
        </w:rPr>
      </w:pPr>
      <w:r w:rsidRPr="00184196">
        <w:rPr>
          <w:rFonts w:ascii="GHEA Grapalat" w:hAnsi="GHEA Grapalat"/>
          <w:lang w:val="hy-AM"/>
        </w:rPr>
        <w:t xml:space="preserve">ՀԱՅԱՍՏԱՆԻ ՀԱՆՐԱՊԵՏՈՒԹՅԱՆ   </w:t>
      </w:r>
    </w:p>
    <w:p w:rsidR="00EB71C5" w:rsidRPr="00184196" w:rsidRDefault="00EB71C5" w:rsidP="00184196">
      <w:pPr>
        <w:spacing w:line="360" w:lineRule="auto"/>
        <w:ind w:firstLine="720"/>
        <w:rPr>
          <w:rFonts w:ascii="GHEA Grapalat" w:hAnsi="GHEA Grapalat"/>
          <w:lang w:val="hy-AM"/>
        </w:rPr>
      </w:pPr>
      <w:r w:rsidRPr="00184196">
        <w:rPr>
          <w:rFonts w:ascii="GHEA Grapalat" w:hAnsi="GHEA Grapalat"/>
          <w:lang w:val="hy-AM"/>
        </w:rPr>
        <w:t>ԷԿՈՆՈՄԻԿԱՅԻ ՆԱԽԱՐԱՐ</w:t>
      </w:r>
      <w:r w:rsidRPr="00184196">
        <w:rPr>
          <w:rFonts w:ascii="GHEA Grapalat" w:hAnsi="GHEA Grapalat"/>
          <w:lang w:val="hy-AM"/>
        </w:rPr>
        <w:tab/>
      </w:r>
      <w:r w:rsidRPr="00184196">
        <w:rPr>
          <w:rFonts w:ascii="GHEA Grapalat" w:hAnsi="GHEA Grapalat"/>
          <w:lang w:val="hy-AM"/>
        </w:rPr>
        <w:tab/>
      </w:r>
      <w:r w:rsidRPr="00184196">
        <w:rPr>
          <w:rFonts w:ascii="GHEA Grapalat" w:hAnsi="GHEA Grapalat"/>
          <w:lang w:val="hy-AM"/>
        </w:rPr>
        <w:tab/>
      </w:r>
      <w:r w:rsidRPr="00184196">
        <w:rPr>
          <w:rFonts w:ascii="GHEA Grapalat" w:hAnsi="GHEA Grapalat"/>
          <w:lang w:val="hy-AM"/>
        </w:rPr>
        <w:tab/>
      </w:r>
      <w:r w:rsidRPr="00184196">
        <w:rPr>
          <w:rFonts w:ascii="GHEA Grapalat" w:hAnsi="GHEA Grapalat"/>
          <w:lang w:val="hy-AM"/>
        </w:rPr>
        <w:tab/>
        <w:t xml:space="preserve">ՏԻԳՐԱՆ ԽԱՉԱՏՐՅԱՆ </w:t>
      </w:r>
    </w:p>
    <w:p w:rsidR="00EB71C5" w:rsidRPr="00184196" w:rsidRDefault="00EB71C5" w:rsidP="00184196">
      <w:pPr>
        <w:spacing w:line="360" w:lineRule="auto"/>
        <w:ind w:firstLine="720"/>
        <w:rPr>
          <w:rFonts w:ascii="GHEA Grapalat" w:hAnsi="GHEA Grapalat"/>
          <w:lang w:val="hy-AM"/>
        </w:rPr>
      </w:pPr>
    </w:p>
    <w:p w:rsidR="00EB71C5" w:rsidRPr="00184196" w:rsidRDefault="00EB71C5" w:rsidP="00184196">
      <w:pPr>
        <w:spacing w:line="360" w:lineRule="auto"/>
        <w:ind w:firstLine="720"/>
        <w:rPr>
          <w:rFonts w:ascii="GHEA Grapalat" w:hAnsi="GHEA Grapalat"/>
          <w:lang w:val="hy-AM"/>
        </w:rPr>
      </w:pPr>
    </w:p>
    <w:p w:rsidR="00EB71C5" w:rsidRPr="00184196" w:rsidRDefault="00EB71C5" w:rsidP="00184196">
      <w:pPr>
        <w:spacing w:line="360" w:lineRule="auto"/>
        <w:ind w:firstLine="720"/>
        <w:rPr>
          <w:rFonts w:ascii="GHEA Grapalat" w:hAnsi="GHEA Grapalat"/>
          <w:lang w:val="hy-AM"/>
        </w:rPr>
      </w:pPr>
    </w:p>
    <w:p w:rsidR="00EB71C5" w:rsidRPr="00184196" w:rsidRDefault="00EB71C5" w:rsidP="00184196">
      <w:pPr>
        <w:spacing w:line="360" w:lineRule="auto"/>
        <w:ind w:firstLine="720"/>
        <w:rPr>
          <w:rFonts w:ascii="GHEA Grapalat" w:hAnsi="GHEA Grapalat"/>
          <w:lang w:val="hy-AM"/>
        </w:rPr>
      </w:pPr>
    </w:p>
    <w:p w:rsidR="00EB71C5" w:rsidRPr="00184196" w:rsidRDefault="00EB71C5" w:rsidP="00184196">
      <w:pPr>
        <w:spacing w:line="360" w:lineRule="auto"/>
        <w:ind w:firstLine="720"/>
        <w:rPr>
          <w:rFonts w:ascii="GHEA Grapalat" w:hAnsi="GHEA Grapalat"/>
          <w:lang w:val="hy-AM"/>
        </w:rPr>
      </w:pPr>
    </w:p>
    <w:p w:rsidR="00EB71C5" w:rsidRPr="00184196" w:rsidRDefault="00EB71C5" w:rsidP="00184196">
      <w:pPr>
        <w:spacing w:line="360" w:lineRule="auto"/>
        <w:ind w:firstLine="720"/>
        <w:rPr>
          <w:rFonts w:ascii="GHEA Grapalat" w:hAnsi="GHEA Grapalat"/>
          <w:lang w:val="hy-AM"/>
        </w:rPr>
      </w:pPr>
    </w:p>
    <w:p w:rsidR="00EB71C5" w:rsidRPr="00184196" w:rsidRDefault="00EB71C5" w:rsidP="00184196">
      <w:pPr>
        <w:spacing w:line="360" w:lineRule="auto"/>
        <w:ind w:firstLine="720"/>
        <w:rPr>
          <w:rFonts w:ascii="GHEA Grapalat" w:hAnsi="GHEA Grapalat"/>
          <w:lang w:val="hy-AM"/>
        </w:rPr>
      </w:pPr>
    </w:p>
    <w:p w:rsidR="00EB71C5" w:rsidRPr="00184196" w:rsidRDefault="00EB71C5" w:rsidP="00184196">
      <w:pPr>
        <w:spacing w:line="360" w:lineRule="auto"/>
        <w:ind w:firstLine="720"/>
        <w:rPr>
          <w:rFonts w:ascii="GHEA Grapalat" w:hAnsi="GHEA Grapalat"/>
          <w:lang w:val="hy-AM"/>
        </w:rPr>
      </w:pPr>
    </w:p>
    <w:p w:rsidR="00EB71C5" w:rsidRPr="00184196" w:rsidRDefault="00EB71C5" w:rsidP="00184196">
      <w:pPr>
        <w:spacing w:line="360" w:lineRule="auto"/>
        <w:ind w:firstLine="720"/>
        <w:rPr>
          <w:rFonts w:ascii="GHEA Grapalat" w:hAnsi="GHEA Grapalat"/>
          <w:lang w:val="hy-AM"/>
        </w:rPr>
      </w:pPr>
    </w:p>
    <w:p w:rsidR="00EB71C5" w:rsidRPr="00184196" w:rsidRDefault="00EB71C5" w:rsidP="00184196">
      <w:pPr>
        <w:spacing w:line="360" w:lineRule="auto"/>
        <w:ind w:firstLine="720"/>
        <w:rPr>
          <w:rFonts w:ascii="GHEA Grapalat" w:hAnsi="GHEA Grapalat"/>
          <w:lang w:val="hy-AM"/>
        </w:rPr>
      </w:pPr>
    </w:p>
    <w:p w:rsidR="00EB71C5" w:rsidRPr="00184196" w:rsidRDefault="00EB71C5" w:rsidP="00184196">
      <w:pPr>
        <w:spacing w:line="360" w:lineRule="auto"/>
        <w:ind w:firstLine="720"/>
        <w:rPr>
          <w:rFonts w:ascii="GHEA Grapalat" w:hAnsi="GHEA Grapalat"/>
          <w:lang w:val="hy-AM"/>
        </w:rPr>
      </w:pPr>
    </w:p>
    <w:p w:rsidR="00EB71C5" w:rsidRPr="00184196" w:rsidRDefault="00EB71C5" w:rsidP="00184196">
      <w:pPr>
        <w:spacing w:line="360" w:lineRule="auto"/>
        <w:ind w:firstLine="720"/>
        <w:rPr>
          <w:rFonts w:ascii="GHEA Grapalat" w:hAnsi="GHEA Grapalat"/>
          <w:lang w:val="hy-AM"/>
        </w:rPr>
      </w:pPr>
    </w:p>
    <w:p w:rsidR="00EB71C5" w:rsidRPr="00184196" w:rsidRDefault="00EB71C5" w:rsidP="00184196">
      <w:pPr>
        <w:spacing w:line="360" w:lineRule="auto"/>
        <w:ind w:firstLine="720"/>
        <w:rPr>
          <w:rFonts w:ascii="GHEA Grapalat" w:hAnsi="GHEA Grapalat"/>
          <w:lang w:val="hy-AM"/>
        </w:rPr>
      </w:pPr>
    </w:p>
    <w:p w:rsidR="00EB71C5" w:rsidRPr="00184196" w:rsidRDefault="00EB71C5" w:rsidP="00184196">
      <w:pPr>
        <w:spacing w:line="360" w:lineRule="auto"/>
        <w:ind w:firstLine="720"/>
        <w:rPr>
          <w:rFonts w:ascii="GHEA Grapalat" w:hAnsi="GHEA Grapalat"/>
          <w:lang w:val="hy-AM"/>
        </w:rPr>
      </w:pPr>
    </w:p>
    <w:p w:rsidR="00EB71C5" w:rsidRPr="00184196" w:rsidRDefault="00EB71C5" w:rsidP="00184196">
      <w:pPr>
        <w:spacing w:line="360" w:lineRule="auto"/>
        <w:ind w:firstLine="720"/>
        <w:rPr>
          <w:rFonts w:ascii="GHEA Grapalat" w:hAnsi="GHEA Grapalat"/>
          <w:lang w:val="hy-AM"/>
        </w:rPr>
      </w:pPr>
    </w:p>
    <w:p w:rsidR="00EB71C5" w:rsidRPr="00184196" w:rsidRDefault="00EB71C5" w:rsidP="00184196">
      <w:pPr>
        <w:ind w:firstLine="720"/>
        <w:jc w:val="center"/>
        <w:rPr>
          <w:rFonts w:ascii="GHEA Grapalat" w:hAnsi="GHEA Grapalat"/>
          <w:lang w:val="hy-AM"/>
        </w:rPr>
      </w:pPr>
    </w:p>
    <w:p w:rsidR="00EB71C5" w:rsidRPr="00184196" w:rsidRDefault="00EB71C5" w:rsidP="00184196">
      <w:pPr>
        <w:ind w:firstLine="720"/>
        <w:jc w:val="center"/>
        <w:rPr>
          <w:rFonts w:ascii="GHEA Grapalat" w:hAnsi="GHEA Grapalat"/>
          <w:lang w:val="hy-AM"/>
        </w:rPr>
      </w:pPr>
    </w:p>
    <w:p w:rsidR="00EB71C5" w:rsidRPr="00184196" w:rsidRDefault="00EB71C5" w:rsidP="00184196">
      <w:pPr>
        <w:ind w:firstLine="720"/>
        <w:jc w:val="center"/>
        <w:rPr>
          <w:rFonts w:ascii="GHEA Grapalat" w:hAnsi="GHEA Grapalat"/>
          <w:b/>
          <w:lang w:val="hy-AM"/>
        </w:rPr>
      </w:pPr>
      <w:r w:rsidRPr="00184196">
        <w:rPr>
          <w:rFonts w:ascii="GHEA Grapalat" w:hAnsi="GHEA Grapalat"/>
          <w:b/>
          <w:lang w:val="hy-AM"/>
        </w:rPr>
        <w:t>ՏԵՂԵԿԱՆՔ</w:t>
      </w:r>
    </w:p>
    <w:p w:rsidR="00EB71C5" w:rsidRPr="00184196" w:rsidRDefault="00EB71C5" w:rsidP="00184196">
      <w:pPr>
        <w:ind w:firstLine="720"/>
        <w:jc w:val="center"/>
        <w:rPr>
          <w:rFonts w:ascii="GHEA Grapalat" w:hAnsi="GHEA Grapalat"/>
          <w:lang w:val="hy-AM"/>
        </w:rPr>
      </w:pPr>
      <w:r w:rsidRPr="00184196">
        <w:rPr>
          <w:rFonts w:ascii="GHEA Grapalat" w:hAnsi="GHEA Grapalat"/>
          <w:lang w:val="hy-AM"/>
        </w:rPr>
        <w:t xml:space="preserve">«ՄԱՐԴՈՒ ԿՅԱՆՔԻՆ ԵՎ (ԿԱՄ) </w:t>
      </w:r>
      <w:r w:rsidR="00202E9A" w:rsidRPr="00184196">
        <w:rPr>
          <w:rFonts w:ascii="GHEA Grapalat" w:hAnsi="GHEA Grapalat"/>
          <w:lang w:val="hy-AM"/>
        </w:rPr>
        <w:t>ՇՐՋԱԿԱ ՄԻՋԱՎԱՅՐԻՆ ՎՏԱՆԳ ՍՊԱՌՆԱՑ</w:t>
      </w:r>
      <w:r w:rsidRPr="00184196">
        <w:rPr>
          <w:rFonts w:ascii="GHEA Grapalat" w:hAnsi="GHEA Grapalat"/>
          <w:lang w:val="hy-AM"/>
        </w:rPr>
        <w:t>ՈՂ (ՎՏԱՆԳԱՎՈՐ ՆՅՈՒԹԵՐ ՊԱՐՈՒՆԱԿՈՂ) ԷՆԵՐԳԱԱՐԴՅՈՒՆԱՎԵՏ ՍԱՐՔԵՐԻ, ՍԱՐՔՎԱԾՔՆԵՐԻ ԵՎ ԱՐՏԱԴՐԱՆՔԻ ՑԱՆԿԸ ՍԱՀՄԱՆԵԼՈՒ ՄԱՍԻՆ» ՀԱՅԱՍՏԱՆԻ ՀԱՆՐԱՊԵՏՈՒԹՅԱՆ ԿԱՌԱՎԱՐՈՒԹՅԱՆ ՈՐՈՇՄԱՆ ԸՆԴՈՒՆՄԱՆ ԱՌՆՉՈՒԹՅԱՄԲ ԱՅԼ ԻՐԱՎԱԿԱՆ ԱԿՏԵՐԻ ԸՆԴՈՒՆՄԱՆ ԱՆՀՐԱԺԵՇՏՈՒԹՅԱՆ ԿԱՄ ԲԱՑԱԿԱՅՈՒԹՅԱՆ ՄԱՍԻՆ</w:t>
      </w:r>
    </w:p>
    <w:p w:rsidR="00EB71C5" w:rsidRPr="00184196" w:rsidRDefault="00EB71C5" w:rsidP="00184196">
      <w:pPr>
        <w:ind w:firstLine="720"/>
        <w:jc w:val="center"/>
        <w:rPr>
          <w:rFonts w:ascii="GHEA Grapalat" w:hAnsi="GHEA Grapalat"/>
          <w:lang w:val="hy-AM"/>
        </w:rPr>
      </w:pPr>
    </w:p>
    <w:p w:rsidR="00EB71C5" w:rsidRPr="00184196" w:rsidRDefault="00EB71C5" w:rsidP="00184196">
      <w:pPr>
        <w:ind w:firstLine="720"/>
        <w:rPr>
          <w:rFonts w:ascii="GHEA Grapalat" w:hAnsi="GHEA Grapalat"/>
          <w:lang w:val="hy-AM"/>
        </w:rPr>
      </w:pPr>
    </w:p>
    <w:p w:rsidR="00EB71C5" w:rsidRPr="00184196" w:rsidRDefault="00EB71C5" w:rsidP="00184196">
      <w:pPr>
        <w:numPr>
          <w:ilvl w:val="0"/>
          <w:numId w:val="1"/>
        </w:numPr>
        <w:spacing w:after="200" w:line="360" w:lineRule="auto"/>
        <w:ind w:left="0" w:firstLine="720"/>
        <w:rPr>
          <w:rFonts w:ascii="GHEA Grapalat" w:hAnsi="GHEA Grapalat"/>
          <w:lang w:val="hy-AM"/>
        </w:rPr>
      </w:pPr>
      <w:r w:rsidRPr="00184196">
        <w:rPr>
          <w:rFonts w:ascii="GHEA Grapalat" w:hAnsi="GHEA Grapalat"/>
          <w:lang w:val="hy-AM"/>
        </w:rPr>
        <w:t>Այլ իրավական ակտերում փոփոխությունների և/կամ լրացումների անհրաժեշտությունը.</w:t>
      </w:r>
    </w:p>
    <w:p w:rsidR="00EB71C5" w:rsidRPr="00184196" w:rsidRDefault="00EB71C5" w:rsidP="00184196">
      <w:pPr>
        <w:spacing w:line="360" w:lineRule="auto"/>
        <w:ind w:firstLine="720"/>
        <w:rPr>
          <w:rFonts w:ascii="GHEA Grapalat" w:hAnsi="GHEA Grapalat"/>
          <w:lang w:val="hy-AM"/>
        </w:rPr>
      </w:pPr>
      <w:r w:rsidRPr="00184196">
        <w:rPr>
          <w:rFonts w:ascii="GHEA Grapalat" w:hAnsi="GHEA Grapalat"/>
          <w:lang w:val="hy-AM"/>
        </w:rPr>
        <w:t>Բացակայում է:</w:t>
      </w:r>
    </w:p>
    <w:p w:rsidR="00EB71C5" w:rsidRPr="00184196" w:rsidRDefault="00EB71C5" w:rsidP="00184196">
      <w:pPr>
        <w:numPr>
          <w:ilvl w:val="0"/>
          <w:numId w:val="1"/>
        </w:numPr>
        <w:spacing w:after="200" w:line="360" w:lineRule="auto"/>
        <w:ind w:left="0" w:firstLine="720"/>
        <w:rPr>
          <w:rFonts w:ascii="GHEA Grapalat" w:hAnsi="GHEA Grapalat"/>
          <w:lang w:val="hy-AM"/>
        </w:rPr>
      </w:pPr>
      <w:r w:rsidRPr="00184196">
        <w:rPr>
          <w:rFonts w:ascii="GHEA Grapalat" w:hAnsi="GHEA Grapalat"/>
          <w:lang w:val="hy-AM"/>
        </w:rPr>
        <w:t>Միջազգային պայմանագրերով ստանձնած պարտավորությունների հետ համապատասխանությունը.</w:t>
      </w:r>
    </w:p>
    <w:p w:rsidR="00EB71C5" w:rsidRPr="00184196" w:rsidRDefault="00EB71C5" w:rsidP="00184196">
      <w:pPr>
        <w:pStyle w:val="ListParagraph"/>
        <w:ind w:left="0" w:firstLine="720"/>
        <w:rPr>
          <w:rFonts w:ascii="GHEA Grapalat" w:hAnsi="GHEA Grapalat"/>
          <w:sz w:val="24"/>
          <w:szCs w:val="24"/>
          <w:lang w:val="hy-AM"/>
        </w:rPr>
      </w:pPr>
      <w:r w:rsidRPr="00184196">
        <w:rPr>
          <w:rFonts w:ascii="GHEA Grapalat" w:hAnsi="GHEA Grapalat"/>
          <w:sz w:val="24"/>
          <w:szCs w:val="24"/>
          <w:lang w:val="hy-AM"/>
        </w:rPr>
        <w:t>Համապատասխանում է:</w:t>
      </w:r>
    </w:p>
    <w:p w:rsidR="00EB71C5" w:rsidRPr="00184196" w:rsidRDefault="00EB71C5" w:rsidP="00184196">
      <w:pPr>
        <w:numPr>
          <w:ilvl w:val="0"/>
          <w:numId w:val="1"/>
        </w:numPr>
        <w:spacing w:after="200" w:line="360" w:lineRule="auto"/>
        <w:ind w:left="0" w:firstLine="720"/>
        <w:rPr>
          <w:rFonts w:ascii="GHEA Grapalat" w:hAnsi="GHEA Grapalat"/>
          <w:lang w:val="hy-AM"/>
        </w:rPr>
      </w:pPr>
      <w:r w:rsidRPr="00184196">
        <w:rPr>
          <w:rFonts w:ascii="GHEA Grapalat" w:hAnsi="GHEA Grapalat"/>
          <w:lang w:val="hy-AM"/>
        </w:rPr>
        <w:t xml:space="preserve">Այլ տեղեկություններ </w:t>
      </w:r>
      <w:r w:rsidRPr="00184196">
        <w:rPr>
          <w:rFonts w:ascii="GHEA Grapalat" w:hAnsi="GHEA Grapalat" w:cs="Sylfaen"/>
          <w:bCs/>
          <w:lang w:val="hy-AM"/>
        </w:rPr>
        <w:t>(եթե այդպիսիք առկա են)</w:t>
      </w:r>
    </w:p>
    <w:p w:rsidR="00EB71C5" w:rsidRPr="00184196" w:rsidRDefault="00EB71C5" w:rsidP="00184196">
      <w:pPr>
        <w:spacing w:line="360" w:lineRule="auto"/>
        <w:ind w:firstLine="720"/>
        <w:rPr>
          <w:rFonts w:ascii="GHEA Grapalat" w:hAnsi="GHEA Grapalat"/>
          <w:lang w:val="hy-AM"/>
        </w:rPr>
      </w:pPr>
      <w:r w:rsidRPr="00184196">
        <w:rPr>
          <w:rFonts w:ascii="GHEA Grapalat" w:hAnsi="GHEA Grapalat"/>
          <w:lang w:val="hy-AM"/>
        </w:rPr>
        <w:t>Չկան</w:t>
      </w:r>
    </w:p>
    <w:p w:rsidR="00EB71C5" w:rsidRPr="00184196" w:rsidRDefault="00EB71C5" w:rsidP="00184196">
      <w:pPr>
        <w:ind w:firstLine="720"/>
        <w:jc w:val="center"/>
        <w:rPr>
          <w:rFonts w:ascii="GHEA Grapalat" w:hAnsi="GHEA Grapalat"/>
          <w:lang w:val="hy-AM"/>
        </w:rPr>
      </w:pPr>
    </w:p>
    <w:p w:rsidR="00EB71C5" w:rsidRPr="00184196" w:rsidRDefault="00EB71C5" w:rsidP="00184196">
      <w:pPr>
        <w:ind w:firstLine="720"/>
        <w:rPr>
          <w:rFonts w:ascii="GHEA Grapalat" w:hAnsi="GHEA Grapalat"/>
          <w:lang w:val="hy-AM"/>
        </w:rPr>
      </w:pPr>
      <w:r w:rsidRPr="00184196">
        <w:rPr>
          <w:rFonts w:ascii="GHEA Grapalat" w:hAnsi="GHEA Grapalat"/>
          <w:lang w:val="hy-AM"/>
        </w:rPr>
        <w:t xml:space="preserve">ՀԱՅԱՍՏԱՆԻ ՀԱՆՐԱՊԵՏՈՒԹՅԱՆ   </w:t>
      </w:r>
    </w:p>
    <w:p w:rsidR="00EB71C5" w:rsidRPr="00184196" w:rsidRDefault="00EB71C5" w:rsidP="00184196">
      <w:pPr>
        <w:ind w:firstLine="720"/>
        <w:rPr>
          <w:rFonts w:ascii="GHEA Grapalat" w:hAnsi="GHEA Grapalat"/>
          <w:lang w:val="hy-AM"/>
        </w:rPr>
      </w:pPr>
      <w:r w:rsidRPr="00184196">
        <w:rPr>
          <w:rFonts w:ascii="GHEA Grapalat" w:hAnsi="GHEA Grapalat"/>
          <w:lang w:val="hy-AM"/>
        </w:rPr>
        <w:t>ԷԿՈՆՈՄԻԿԱՅԻ ՆԱԽԱՐԱՐ</w:t>
      </w:r>
      <w:r w:rsidRPr="00184196">
        <w:rPr>
          <w:rFonts w:ascii="GHEA Grapalat" w:hAnsi="GHEA Grapalat"/>
          <w:lang w:val="hy-AM"/>
        </w:rPr>
        <w:tab/>
      </w:r>
      <w:r w:rsidRPr="00184196">
        <w:rPr>
          <w:rFonts w:ascii="GHEA Grapalat" w:hAnsi="GHEA Grapalat"/>
          <w:lang w:val="hy-AM"/>
        </w:rPr>
        <w:tab/>
      </w:r>
      <w:r w:rsidRPr="00184196">
        <w:rPr>
          <w:rFonts w:ascii="GHEA Grapalat" w:hAnsi="GHEA Grapalat"/>
          <w:lang w:val="hy-AM"/>
        </w:rPr>
        <w:tab/>
      </w:r>
      <w:r w:rsidRPr="00184196">
        <w:rPr>
          <w:rFonts w:ascii="GHEA Grapalat" w:hAnsi="GHEA Grapalat"/>
          <w:lang w:val="hy-AM"/>
        </w:rPr>
        <w:tab/>
      </w:r>
      <w:r w:rsidRPr="00184196">
        <w:rPr>
          <w:rFonts w:ascii="GHEA Grapalat" w:hAnsi="GHEA Grapalat"/>
          <w:lang w:val="hy-AM"/>
        </w:rPr>
        <w:tab/>
        <w:t xml:space="preserve">ՏԻԳՐԱՆ ԽԱՉԱՏՐՅԱՆ  </w:t>
      </w:r>
    </w:p>
    <w:p w:rsidR="00EB71C5" w:rsidRPr="00184196" w:rsidRDefault="00EB71C5" w:rsidP="00184196">
      <w:pPr>
        <w:ind w:firstLine="720"/>
        <w:rPr>
          <w:rFonts w:ascii="GHEA Grapalat" w:hAnsi="GHEA Grapalat"/>
          <w:lang w:val="hy-AM"/>
        </w:rPr>
      </w:pPr>
    </w:p>
    <w:p w:rsidR="00EB71C5" w:rsidRPr="00184196" w:rsidRDefault="00EB71C5" w:rsidP="00184196">
      <w:pPr>
        <w:ind w:firstLine="720"/>
        <w:rPr>
          <w:rFonts w:ascii="GHEA Grapalat" w:hAnsi="GHEA Grapalat"/>
          <w:lang w:val="hy-AM"/>
        </w:rPr>
      </w:pPr>
    </w:p>
    <w:p w:rsidR="00EB71C5" w:rsidRPr="00184196" w:rsidRDefault="00EB71C5" w:rsidP="00184196">
      <w:pPr>
        <w:ind w:firstLine="720"/>
        <w:rPr>
          <w:rFonts w:ascii="GHEA Grapalat" w:hAnsi="GHEA Grapalat"/>
          <w:lang w:val="hy-AM"/>
        </w:rPr>
      </w:pPr>
    </w:p>
    <w:p w:rsidR="00EB71C5" w:rsidRPr="00184196" w:rsidRDefault="00EB71C5" w:rsidP="00184196">
      <w:pPr>
        <w:ind w:firstLine="720"/>
        <w:rPr>
          <w:rFonts w:ascii="GHEA Grapalat" w:hAnsi="GHEA Grapalat"/>
          <w:lang w:val="hy-AM"/>
        </w:rPr>
      </w:pPr>
    </w:p>
    <w:p w:rsidR="00EB71C5" w:rsidRPr="00184196" w:rsidRDefault="00EB71C5" w:rsidP="00184196">
      <w:pPr>
        <w:ind w:firstLine="720"/>
        <w:rPr>
          <w:rFonts w:ascii="GHEA Grapalat" w:hAnsi="GHEA Grapalat"/>
          <w:lang w:val="hy-AM"/>
        </w:rPr>
      </w:pPr>
    </w:p>
    <w:p w:rsidR="00EB71C5" w:rsidRPr="00184196" w:rsidRDefault="00EB71C5" w:rsidP="00184196">
      <w:pPr>
        <w:ind w:firstLine="720"/>
        <w:rPr>
          <w:rFonts w:ascii="GHEA Grapalat" w:hAnsi="GHEA Grapalat"/>
          <w:lang w:val="hy-AM"/>
        </w:rPr>
      </w:pPr>
    </w:p>
    <w:p w:rsidR="00EB71C5" w:rsidRPr="00184196" w:rsidRDefault="00EB71C5" w:rsidP="00184196">
      <w:pPr>
        <w:ind w:firstLine="720"/>
        <w:rPr>
          <w:rFonts w:ascii="GHEA Grapalat" w:hAnsi="GHEA Grapalat"/>
          <w:lang w:val="hy-AM"/>
        </w:rPr>
      </w:pPr>
    </w:p>
    <w:p w:rsidR="00EB71C5" w:rsidRPr="00184196" w:rsidRDefault="00EB71C5" w:rsidP="00184196">
      <w:pPr>
        <w:ind w:firstLine="720"/>
        <w:rPr>
          <w:rFonts w:ascii="GHEA Grapalat" w:hAnsi="GHEA Grapalat"/>
          <w:lang w:val="hy-AM"/>
        </w:rPr>
      </w:pPr>
    </w:p>
    <w:p w:rsidR="00EB71C5" w:rsidRPr="00184196" w:rsidRDefault="00EB71C5" w:rsidP="00184196">
      <w:pPr>
        <w:ind w:firstLine="720"/>
        <w:rPr>
          <w:rFonts w:ascii="GHEA Grapalat" w:hAnsi="GHEA Grapalat"/>
          <w:lang w:val="hy-AM"/>
        </w:rPr>
      </w:pPr>
    </w:p>
    <w:p w:rsidR="00EB71C5" w:rsidRPr="00184196" w:rsidRDefault="00EB71C5" w:rsidP="00184196">
      <w:pPr>
        <w:ind w:firstLine="720"/>
        <w:rPr>
          <w:rFonts w:ascii="GHEA Grapalat" w:hAnsi="GHEA Grapalat"/>
          <w:lang w:val="hy-AM"/>
        </w:rPr>
      </w:pPr>
    </w:p>
    <w:p w:rsidR="00EB71C5" w:rsidRPr="00184196" w:rsidRDefault="00EB71C5" w:rsidP="00184196">
      <w:pPr>
        <w:ind w:firstLine="720"/>
        <w:rPr>
          <w:rFonts w:ascii="GHEA Grapalat" w:hAnsi="GHEA Grapalat"/>
          <w:lang w:val="hy-AM"/>
        </w:rPr>
      </w:pPr>
    </w:p>
    <w:p w:rsidR="00EB71C5" w:rsidRPr="00184196" w:rsidRDefault="00EB71C5" w:rsidP="00184196">
      <w:pPr>
        <w:ind w:firstLine="720"/>
        <w:rPr>
          <w:rFonts w:ascii="GHEA Grapalat" w:hAnsi="GHEA Grapalat"/>
          <w:lang w:val="hy-AM"/>
        </w:rPr>
      </w:pPr>
    </w:p>
    <w:p w:rsidR="00EB71C5" w:rsidRPr="00184196" w:rsidRDefault="00EB71C5" w:rsidP="00184196">
      <w:pPr>
        <w:ind w:firstLine="720"/>
        <w:rPr>
          <w:rFonts w:ascii="GHEA Grapalat" w:hAnsi="GHEA Grapalat"/>
          <w:lang w:val="hy-AM"/>
        </w:rPr>
      </w:pPr>
    </w:p>
    <w:p w:rsidR="00EB71C5" w:rsidRPr="00184196" w:rsidRDefault="00EB71C5" w:rsidP="00184196">
      <w:pPr>
        <w:ind w:firstLine="720"/>
        <w:rPr>
          <w:rFonts w:ascii="GHEA Grapalat" w:hAnsi="GHEA Grapalat"/>
          <w:lang w:val="hy-AM"/>
        </w:rPr>
      </w:pPr>
    </w:p>
    <w:p w:rsidR="00EB71C5" w:rsidRPr="00184196" w:rsidRDefault="00EB71C5" w:rsidP="00184196">
      <w:pPr>
        <w:ind w:firstLine="720"/>
        <w:rPr>
          <w:rFonts w:ascii="GHEA Grapalat" w:hAnsi="GHEA Grapalat"/>
          <w:lang w:val="hy-AM"/>
        </w:rPr>
      </w:pPr>
    </w:p>
    <w:p w:rsidR="00EB71C5" w:rsidRPr="00184196" w:rsidRDefault="00EB71C5" w:rsidP="00184196">
      <w:pPr>
        <w:ind w:firstLine="720"/>
        <w:rPr>
          <w:rFonts w:ascii="GHEA Grapalat" w:hAnsi="GHEA Grapalat"/>
          <w:lang w:val="hy-AM"/>
        </w:rPr>
      </w:pPr>
    </w:p>
    <w:p w:rsidR="00EB71C5" w:rsidRPr="00184196" w:rsidRDefault="00EB71C5" w:rsidP="00184196">
      <w:pPr>
        <w:ind w:firstLine="720"/>
        <w:rPr>
          <w:rFonts w:ascii="GHEA Grapalat" w:hAnsi="GHEA Grapalat"/>
          <w:lang w:val="hy-AM"/>
        </w:rPr>
      </w:pPr>
    </w:p>
    <w:p w:rsidR="00EB71C5" w:rsidRPr="00184196" w:rsidRDefault="00EB71C5" w:rsidP="00184196">
      <w:pPr>
        <w:ind w:firstLine="720"/>
        <w:rPr>
          <w:rFonts w:ascii="GHEA Grapalat" w:hAnsi="GHEA Grapalat"/>
          <w:lang w:val="hy-AM"/>
        </w:rPr>
      </w:pPr>
    </w:p>
    <w:p w:rsidR="00EB71C5" w:rsidRPr="00184196" w:rsidRDefault="00EB71C5" w:rsidP="00184196">
      <w:pPr>
        <w:ind w:firstLine="720"/>
        <w:rPr>
          <w:rFonts w:ascii="GHEA Grapalat" w:hAnsi="GHEA Grapalat"/>
          <w:lang w:val="hy-AM"/>
        </w:rPr>
      </w:pPr>
    </w:p>
    <w:p w:rsidR="00EB71C5" w:rsidRPr="00184196" w:rsidRDefault="00EB71C5" w:rsidP="00184196">
      <w:pPr>
        <w:pStyle w:val="NoSpacing"/>
        <w:tabs>
          <w:tab w:val="left" w:pos="1080"/>
        </w:tabs>
        <w:spacing w:line="360" w:lineRule="auto"/>
        <w:ind w:firstLine="720"/>
        <w:jc w:val="center"/>
        <w:rPr>
          <w:rFonts w:ascii="GHEA Grapalat" w:eastAsia="Times New Roman" w:hAnsi="GHEA Grapalat"/>
          <w:b/>
          <w:sz w:val="24"/>
          <w:szCs w:val="24"/>
          <w:lang w:val="hy-AM" w:eastAsia="ru-RU"/>
        </w:rPr>
      </w:pPr>
      <w:r w:rsidRPr="00184196">
        <w:rPr>
          <w:rFonts w:ascii="GHEA Grapalat" w:eastAsia="Times New Roman" w:hAnsi="GHEA Grapalat"/>
          <w:b/>
          <w:sz w:val="24"/>
          <w:szCs w:val="24"/>
          <w:lang w:val="hy-AM" w:eastAsia="ru-RU"/>
        </w:rPr>
        <w:t>ՏԵՂԵԿԱՆՔ</w:t>
      </w:r>
    </w:p>
    <w:p w:rsidR="00EB71C5" w:rsidRPr="00184196" w:rsidRDefault="00EB71C5" w:rsidP="00184196">
      <w:pPr>
        <w:tabs>
          <w:tab w:val="left" w:pos="1080"/>
        </w:tabs>
        <w:spacing w:line="360" w:lineRule="auto"/>
        <w:ind w:firstLine="720"/>
        <w:jc w:val="center"/>
        <w:rPr>
          <w:rFonts w:ascii="GHEA Grapalat" w:hAnsi="GHEA Grapalat"/>
          <w:lang w:val="hy-AM"/>
        </w:rPr>
      </w:pPr>
      <w:r w:rsidRPr="00184196">
        <w:rPr>
          <w:rFonts w:ascii="GHEA Grapalat" w:hAnsi="GHEA Grapalat"/>
          <w:lang w:val="hy-AM"/>
        </w:rPr>
        <w:t>ԻՐԱՎԱԿԱՆ ԱԿՏԻ ՆԱԽԱԳԾՄԱՆԸ ԵՎ ՔՆՆԱՐԿՄԱՆԸ ՀԱՍԱՐԱԿՈՒԹՅԱՆ ՄԱՍՆԱԿՑՈՒԹՅԱՆ ՄԱՍԻՆ</w:t>
      </w:r>
    </w:p>
    <w:p w:rsidR="00EB71C5" w:rsidRPr="00184196" w:rsidRDefault="00EB71C5" w:rsidP="00184196">
      <w:pPr>
        <w:tabs>
          <w:tab w:val="left" w:pos="1080"/>
        </w:tabs>
        <w:spacing w:line="360" w:lineRule="auto"/>
        <w:ind w:firstLine="720"/>
        <w:jc w:val="both"/>
        <w:rPr>
          <w:rFonts w:ascii="GHEA Grapalat" w:hAnsi="GHEA Grapalat"/>
          <w:lang w:val="hy-AM"/>
        </w:rPr>
      </w:pPr>
    </w:p>
    <w:p w:rsidR="00EB71C5" w:rsidRPr="00184196" w:rsidRDefault="00EB71C5" w:rsidP="00184196">
      <w:pPr>
        <w:tabs>
          <w:tab w:val="left" w:pos="1080"/>
        </w:tabs>
        <w:spacing w:line="360" w:lineRule="auto"/>
        <w:ind w:firstLine="720"/>
        <w:jc w:val="both"/>
        <w:rPr>
          <w:rFonts w:ascii="GHEA Grapalat" w:hAnsi="GHEA Grapalat"/>
          <w:lang w:val="hy-AM"/>
        </w:rPr>
      </w:pPr>
    </w:p>
    <w:p w:rsidR="00EB71C5" w:rsidRPr="00184196" w:rsidRDefault="00EB71C5" w:rsidP="00184196">
      <w:pPr>
        <w:numPr>
          <w:ilvl w:val="0"/>
          <w:numId w:val="3"/>
        </w:numPr>
        <w:tabs>
          <w:tab w:val="left" w:pos="1080"/>
        </w:tabs>
        <w:spacing w:line="360" w:lineRule="auto"/>
        <w:ind w:left="0" w:firstLine="720"/>
        <w:jc w:val="both"/>
        <w:rPr>
          <w:rFonts w:ascii="GHEA Grapalat" w:hAnsi="GHEA Grapalat"/>
          <w:lang w:val="hy-AM"/>
        </w:rPr>
      </w:pPr>
      <w:r w:rsidRPr="00184196">
        <w:rPr>
          <w:rFonts w:ascii="GHEA Grapalat" w:hAnsi="GHEA Grapalat"/>
          <w:lang w:val="hy-AM"/>
        </w:rPr>
        <w:t xml:space="preserve">Հասարակությանը նախագծի վերաբերյալ </w:t>
      </w:r>
      <w:proofErr w:type="spellStart"/>
      <w:r w:rsidRPr="00184196">
        <w:rPr>
          <w:rFonts w:ascii="GHEA Grapalat" w:hAnsi="GHEA Grapalat"/>
          <w:lang w:val="hy-AM"/>
        </w:rPr>
        <w:t>իրազեկումը</w:t>
      </w:r>
      <w:proofErr w:type="spellEnd"/>
    </w:p>
    <w:p w:rsidR="00EB71C5" w:rsidRPr="00067BBA" w:rsidRDefault="00067BBA" w:rsidP="00184196">
      <w:pPr>
        <w:tabs>
          <w:tab w:val="left" w:pos="1080"/>
        </w:tabs>
        <w:spacing w:line="360" w:lineRule="auto"/>
        <w:ind w:firstLine="720"/>
        <w:jc w:val="both"/>
        <w:rPr>
          <w:rFonts w:ascii="GHEA Grapalat" w:hAnsi="GHEA Grapalat"/>
          <w:lang w:val="en-US"/>
        </w:rPr>
      </w:pPr>
      <w:r>
        <w:rPr>
          <w:rFonts w:ascii="GHEA Grapalat" w:hAnsi="GHEA Grapalat"/>
          <w:lang w:val="en-US"/>
        </w:rPr>
        <w:tab/>
      </w:r>
      <w:r w:rsidR="00EB71C5" w:rsidRPr="00184196">
        <w:rPr>
          <w:rFonts w:ascii="GHEA Grapalat" w:hAnsi="GHEA Grapalat"/>
          <w:lang w:val="hy-AM"/>
        </w:rPr>
        <w:t>Չի իրականացվել:</w:t>
      </w:r>
    </w:p>
    <w:p w:rsidR="00EB71C5" w:rsidRPr="00184196" w:rsidRDefault="00EB71C5" w:rsidP="00184196">
      <w:pPr>
        <w:numPr>
          <w:ilvl w:val="0"/>
          <w:numId w:val="3"/>
        </w:numPr>
        <w:tabs>
          <w:tab w:val="left" w:pos="1080"/>
        </w:tabs>
        <w:spacing w:line="360" w:lineRule="auto"/>
        <w:ind w:left="0" w:firstLine="720"/>
        <w:jc w:val="both"/>
        <w:rPr>
          <w:rFonts w:ascii="GHEA Grapalat" w:hAnsi="GHEA Grapalat"/>
          <w:lang w:val="hy-AM"/>
        </w:rPr>
      </w:pPr>
      <w:r w:rsidRPr="00184196">
        <w:rPr>
          <w:rFonts w:ascii="GHEA Grapalat" w:hAnsi="GHEA Grapalat"/>
          <w:lang w:val="hy-AM"/>
        </w:rPr>
        <w:t xml:space="preserve">Հասարակության մասնակցությունը </w:t>
      </w:r>
      <w:proofErr w:type="spellStart"/>
      <w:r w:rsidRPr="00184196">
        <w:rPr>
          <w:rFonts w:ascii="GHEA Grapalat" w:hAnsi="GHEA Grapalat"/>
          <w:lang w:val="hy-AM"/>
        </w:rPr>
        <w:t>նախագծմանը</w:t>
      </w:r>
      <w:proofErr w:type="spellEnd"/>
      <w:r w:rsidRPr="00184196">
        <w:rPr>
          <w:rFonts w:ascii="GHEA Grapalat" w:hAnsi="GHEA Grapalat"/>
          <w:lang w:val="hy-AM"/>
        </w:rPr>
        <w:t xml:space="preserve"> և/կամ քննարկումներին</w:t>
      </w:r>
    </w:p>
    <w:p w:rsidR="00EB71C5" w:rsidRPr="00184196" w:rsidRDefault="00067BBA" w:rsidP="00184196">
      <w:pPr>
        <w:tabs>
          <w:tab w:val="left" w:pos="1080"/>
        </w:tabs>
        <w:spacing w:line="360" w:lineRule="auto"/>
        <w:ind w:firstLine="720"/>
        <w:jc w:val="both"/>
        <w:rPr>
          <w:rFonts w:ascii="GHEA Grapalat" w:hAnsi="GHEA Grapalat"/>
          <w:lang w:val="hy-AM"/>
        </w:rPr>
      </w:pPr>
      <w:r>
        <w:rPr>
          <w:rFonts w:ascii="GHEA Grapalat" w:hAnsi="GHEA Grapalat"/>
          <w:lang w:val="en-US"/>
        </w:rPr>
        <w:tab/>
      </w:r>
      <w:r w:rsidR="00EB71C5" w:rsidRPr="00184196">
        <w:rPr>
          <w:rFonts w:ascii="GHEA Grapalat" w:hAnsi="GHEA Grapalat"/>
          <w:lang w:val="hy-AM"/>
        </w:rPr>
        <w:t>Չի եղել:</w:t>
      </w:r>
    </w:p>
    <w:p w:rsidR="00EB71C5" w:rsidRPr="00184196" w:rsidRDefault="00EB71C5" w:rsidP="00184196">
      <w:pPr>
        <w:numPr>
          <w:ilvl w:val="0"/>
          <w:numId w:val="3"/>
        </w:numPr>
        <w:tabs>
          <w:tab w:val="left" w:pos="1080"/>
        </w:tabs>
        <w:spacing w:line="360" w:lineRule="auto"/>
        <w:ind w:left="0" w:firstLine="720"/>
        <w:jc w:val="both"/>
        <w:rPr>
          <w:rFonts w:ascii="GHEA Grapalat" w:hAnsi="GHEA Grapalat"/>
          <w:lang w:val="hy-AM"/>
        </w:rPr>
      </w:pPr>
      <w:r w:rsidRPr="00184196">
        <w:rPr>
          <w:rFonts w:ascii="GHEA Grapalat" w:hAnsi="GHEA Grapalat"/>
          <w:lang w:val="hy-AM"/>
        </w:rPr>
        <w:t>Այլ տեղեկություններ (եթե այդպիսիք առկա են)</w:t>
      </w:r>
    </w:p>
    <w:p w:rsidR="00EB71C5" w:rsidRPr="00184196" w:rsidRDefault="00EB71C5" w:rsidP="00184196">
      <w:pPr>
        <w:tabs>
          <w:tab w:val="left" w:pos="1080"/>
        </w:tabs>
        <w:spacing w:line="360" w:lineRule="auto"/>
        <w:ind w:firstLine="720"/>
        <w:jc w:val="both"/>
        <w:rPr>
          <w:rFonts w:ascii="GHEA Grapalat" w:hAnsi="GHEA Grapalat"/>
          <w:lang w:val="hy-AM"/>
        </w:rPr>
      </w:pPr>
      <w:r w:rsidRPr="00184196">
        <w:rPr>
          <w:rFonts w:ascii="GHEA Grapalat" w:hAnsi="GHEA Grapalat"/>
          <w:lang w:val="hy-AM"/>
        </w:rPr>
        <w:tab/>
        <w:t>Չկան:</w:t>
      </w:r>
    </w:p>
    <w:p w:rsidR="00EB71C5" w:rsidRPr="00184196" w:rsidRDefault="00EB71C5" w:rsidP="00184196">
      <w:pPr>
        <w:tabs>
          <w:tab w:val="left" w:pos="1080"/>
        </w:tabs>
        <w:spacing w:line="360" w:lineRule="auto"/>
        <w:ind w:firstLine="720"/>
        <w:jc w:val="both"/>
        <w:rPr>
          <w:rFonts w:ascii="GHEA Grapalat" w:hAnsi="GHEA Grapalat"/>
          <w:lang w:val="hy-AM"/>
        </w:rPr>
      </w:pPr>
    </w:p>
    <w:p w:rsidR="00EB71C5" w:rsidRPr="00184196" w:rsidRDefault="00EB71C5" w:rsidP="00184196">
      <w:pPr>
        <w:pStyle w:val="NoSpacing"/>
        <w:tabs>
          <w:tab w:val="left" w:pos="1080"/>
        </w:tabs>
        <w:spacing w:line="360" w:lineRule="auto"/>
        <w:ind w:firstLine="720"/>
        <w:jc w:val="both"/>
        <w:rPr>
          <w:rFonts w:ascii="GHEA Grapalat" w:eastAsia="Times New Roman" w:hAnsi="GHEA Grapalat"/>
          <w:sz w:val="24"/>
          <w:szCs w:val="24"/>
          <w:lang w:val="hy-AM" w:eastAsia="ru-RU"/>
        </w:rPr>
      </w:pPr>
    </w:p>
    <w:p w:rsidR="00EB71C5" w:rsidRPr="00184196" w:rsidRDefault="00EB71C5" w:rsidP="00184196">
      <w:pPr>
        <w:ind w:firstLine="720"/>
        <w:rPr>
          <w:rFonts w:ascii="GHEA Grapalat" w:hAnsi="GHEA Grapalat"/>
          <w:lang w:val="hy-AM"/>
        </w:rPr>
      </w:pPr>
      <w:r w:rsidRPr="00184196">
        <w:rPr>
          <w:rFonts w:ascii="GHEA Grapalat" w:hAnsi="GHEA Grapalat"/>
          <w:lang w:val="hy-AM"/>
        </w:rPr>
        <w:t xml:space="preserve">ՀԱՅԱՍՏԱՆԻ ՀԱՆՐԱՊԵՏՈՒԹՅԱՆ   </w:t>
      </w:r>
    </w:p>
    <w:p w:rsidR="00EB71C5" w:rsidRPr="00184196" w:rsidRDefault="00EB71C5" w:rsidP="00184196">
      <w:pPr>
        <w:ind w:firstLine="720"/>
        <w:rPr>
          <w:rFonts w:ascii="GHEA Grapalat" w:hAnsi="GHEA Grapalat"/>
          <w:lang w:val="hy-AM"/>
        </w:rPr>
      </w:pPr>
      <w:r w:rsidRPr="00184196">
        <w:rPr>
          <w:rFonts w:ascii="GHEA Grapalat" w:hAnsi="GHEA Grapalat"/>
          <w:lang w:val="hy-AM"/>
        </w:rPr>
        <w:t>ԷԿՈՆՈՄԻԿԱՅԻ ՆԱԽԱՐԱՐ</w:t>
      </w:r>
      <w:r w:rsidRPr="00184196">
        <w:rPr>
          <w:rFonts w:ascii="GHEA Grapalat" w:hAnsi="GHEA Grapalat"/>
          <w:lang w:val="hy-AM"/>
        </w:rPr>
        <w:tab/>
      </w:r>
      <w:r w:rsidRPr="00184196">
        <w:rPr>
          <w:rFonts w:ascii="GHEA Grapalat" w:hAnsi="GHEA Grapalat"/>
          <w:lang w:val="hy-AM"/>
        </w:rPr>
        <w:tab/>
      </w:r>
      <w:r w:rsidRPr="00184196">
        <w:rPr>
          <w:rFonts w:ascii="GHEA Grapalat" w:hAnsi="GHEA Grapalat"/>
          <w:lang w:val="hy-AM"/>
        </w:rPr>
        <w:tab/>
      </w:r>
      <w:r w:rsidRPr="00184196">
        <w:rPr>
          <w:rFonts w:ascii="GHEA Grapalat" w:hAnsi="GHEA Grapalat"/>
          <w:lang w:val="hy-AM"/>
        </w:rPr>
        <w:tab/>
      </w:r>
      <w:r w:rsidRPr="00184196">
        <w:rPr>
          <w:rFonts w:ascii="GHEA Grapalat" w:hAnsi="GHEA Grapalat"/>
          <w:lang w:val="hy-AM"/>
        </w:rPr>
        <w:tab/>
        <w:t xml:space="preserve">    ՏԻԳՐԱՆ ԽԱՉԱՏՐՅԱՆ</w:t>
      </w:r>
    </w:p>
    <w:p w:rsidR="00EB71C5" w:rsidRPr="00184196" w:rsidRDefault="00EB71C5" w:rsidP="00184196">
      <w:pPr>
        <w:ind w:firstLine="720"/>
        <w:jc w:val="center"/>
        <w:rPr>
          <w:rFonts w:ascii="GHEA Grapalat" w:hAnsi="GHEA Grapalat"/>
          <w:lang w:val="hy-AM"/>
        </w:rPr>
      </w:pPr>
    </w:p>
    <w:p w:rsidR="00EB71C5" w:rsidRPr="00184196" w:rsidRDefault="00EB71C5" w:rsidP="00184196">
      <w:pPr>
        <w:ind w:firstLine="720"/>
        <w:jc w:val="center"/>
        <w:rPr>
          <w:rFonts w:ascii="GHEA Grapalat" w:hAnsi="GHEA Grapalat"/>
          <w:lang w:val="hy-AM"/>
        </w:rPr>
      </w:pPr>
    </w:p>
    <w:p w:rsidR="00EB71C5" w:rsidRPr="00184196" w:rsidRDefault="00EB71C5" w:rsidP="00184196">
      <w:pPr>
        <w:ind w:firstLine="720"/>
        <w:jc w:val="center"/>
        <w:rPr>
          <w:rFonts w:ascii="GHEA Grapalat" w:hAnsi="GHEA Grapalat"/>
          <w:lang w:val="hy-AM"/>
        </w:rPr>
      </w:pPr>
    </w:p>
    <w:p w:rsidR="00EB71C5" w:rsidRPr="00184196" w:rsidRDefault="00EB71C5" w:rsidP="00184196">
      <w:pPr>
        <w:ind w:firstLine="720"/>
        <w:jc w:val="center"/>
        <w:rPr>
          <w:rFonts w:ascii="GHEA Grapalat" w:hAnsi="GHEA Grapalat"/>
          <w:lang w:val="hy-AM"/>
        </w:rPr>
      </w:pPr>
    </w:p>
    <w:p w:rsidR="00EB71C5" w:rsidRPr="00184196" w:rsidRDefault="00EB71C5" w:rsidP="00184196">
      <w:pPr>
        <w:ind w:firstLine="720"/>
        <w:jc w:val="center"/>
        <w:rPr>
          <w:rFonts w:ascii="GHEA Grapalat" w:hAnsi="GHEA Grapalat"/>
          <w:lang w:val="hy-AM"/>
        </w:rPr>
      </w:pPr>
    </w:p>
    <w:p w:rsidR="00EB71C5" w:rsidRPr="00184196" w:rsidRDefault="00EB71C5" w:rsidP="00184196">
      <w:pPr>
        <w:ind w:firstLine="720"/>
        <w:jc w:val="center"/>
        <w:rPr>
          <w:rFonts w:ascii="GHEA Grapalat" w:hAnsi="GHEA Grapalat"/>
          <w:lang w:val="hy-AM"/>
        </w:rPr>
      </w:pPr>
    </w:p>
    <w:p w:rsidR="00EB71C5" w:rsidRPr="00184196" w:rsidRDefault="00EB71C5" w:rsidP="00184196">
      <w:pPr>
        <w:ind w:firstLine="720"/>
        <w:jc w:val="center"/>
        <w:rPr>
          <w:rFonts w:ascii="GHEA Grapalat" w:hAnsi="GHEA Grapalat"/>
          <w:lang w:val="hy-AM"/>
        </w:rPr>
      </w:pPr>
    </w:p>
    <w:p w:rsidR="00EB71C5" w:rsidRPr="00184196" w:rsidRDefault="00EB71C5" w:rsidP="00184196">
      <w:pPr>
        <w:ind w:firstLine="720"/>
        <w:jc w:val="center"/>
        <w:rPr>
          <w:rFonts w:ascii="GHEA Grapalat" w:hAnsi="GHEA Grapalat"/>
          <w:lang w:val="hy-AM"/>
        </w:rPr>
      </w:pPr>
    </w:p>
    <w:p w:rsidR="00EB71C5" w:rsidRPr="00184196" w:rsidRDefault="00EB71C5" w:rsidP="00184196">
      <w:pPr>
        <w:ind w:firstLine="720"/>
        <w:jc w:val="center"/>
        <w:rPr>
          <w:rFonts w:ascii="GHEA Grapalat" w:hAnsi="GHEA Grapalat"/>
          <w:lang w:val="hy-AM"/>
        </w:rPr>
      </w:pPr>
    </w:p>
    <w:p w:rsidR="00EB71C5" w:rsidRPr="00184196" w:rsidRDefault="00EB71C5" w:rsidP="00184196">
      <w:pPr>
        <w:ind w:firstLine="720"/>
        <w:jc w:val="center"/>
        <w:rPr>
          <w:rFonts w:ascii="GHEA Grapalat" w:hAnsi="GHEA Grapalat"/>
          <w:lang w:val="hy-AM"/>
        </w:rPr>
      </w:pPr>
    </w:p>
    <w:p w:rsidR="00EB71C5" w:rsidRPr="00184196" w:rsidRDefault="00EB71C5" w:rsidP="00184196">
      <w:pPr>
        <w:ind w:firstLine="720"/>
        <w:jc w:val="center"/>
        <w:rPr>
          <w:rFonts w:ascii="GHEA Grapalat" w:hAnsi="GHEA Grapalat"/>
          <w:lang w:val="hy-AM"/>
        </w:rPr>
      </w:pPr>
    </w:p>
    <w:p w:rsidR="00EB71C5" w:rsidRPr="00184196" w:rsidRDefault="00EB71C5" w:rsidP="00184196">
      <w:pPr>
        <w:ind w:firstLine="720"/>
        <w:jc w:val="center"/>
        <w:rPr>
          <w:rFonts w:ascii="GHEA Grapalat" w:hAnsi="GHEA Grapalat"/>
          <w:lang w:val="hy-AM"/>
        </w:rPr>
      </w:pPr>
    </w:p>
    <w:p w:rsidR="00EB71C5" w:rsidRPr="00184196" w:rsidRDefault="00EB71C5" w:rsidP="00184196">
      <w:pPr>
        <w:ind w:firstLine="720"/>
        <w:jc w:val="center"/>
        <w:rPr>
          <w:rFonts w:ascii="GHEA Grapalat" w:hAnsi="GHEA Grapalat"/>
          <w:lang w:val="hy-AM"/>
        </w:rPr>
      </w:pPr>
    </w:p>
    <w:p w:rsidR="00EB71C5" w:rsidRPr="00184196" w:rsidRDefault="00EB71C5" w:rsidP="00184196">
      <w:pPr>
        <w:ind w:firstLine="720"/>
        <w:jc w:val="center"/>
        <w:rPr>
          <w:rFonts w:ascii="GHEA Grapalat" w:hAnsi="GHEA Grapalat"/>
          <w:lang w:val="hy-AM"/>
        </w:rPr>
      </w:pPr>
    </w:p>
    <w:p w:rsidR="00EB71C5" w:rsidRPr="00184196" w:rsidRDefault="00EB71C5" w:rsidP="00184196">
      <w:pPr>
        <w:ind w:firstLine="720"/>
        <w:jc w:val="center"/>
        <w:rPr>
          <w:rFonts w:ascii="GHEA Grapalat" w:hAnsi="GHEA Grapalat"/>
          <w:lang w:val="hy-AM"/>
        </w:rPr>
      </w:pPr>
    </w:p>
    <w:p w:rsidR="00EB71C5" w:rsidRPr="00184196" w:rsidRDefault="00EB71C5" w:rsidP="00184196">
      <w:pPr>
        <w:ind w:firstLine="720"/>
        <w:jc w:val="center"/>
        <w:rPr>
          <w:rFonts w:ascii="GHEA Grapalat" w:hAnsi="GHEA Grapalat"/>
          <w:lang w:val="hy-AM"/>
        </w:rPr>
      </w:pPr>
    </w:p>
    <w:p w:rsidR="00EB71C5" w:rsidRPr="00184196" w:rsidRDefault="00EB71C5" w:rsidP="00184196">
      <w:pPr>
        <w:ind w:firstLine="720"/>
        <w:jc w:val="center"/>
        <w:rPr>
          <w:rFonts w:ascii="GHEA Grapalat" w:hAnsi="GHEA Grapalat"/>
          <w:lang w:val="hy-AM"/>
        </w:rPr>
      </w:pPr>
    </w:p>
    <w:p w:rsidR="00EB71C5" w:rsidRPr="00184196" w:rsidRDefault="00EB71C5" w:rsidP="00184196">
      <w:pPr>
        <w:ind w:firstLine="720"/>
        <w:jc w:val="center"/>
        <w:rPr>
          <w:rFonts w:ascii="GHEA Grapalat" w:hAnsi="GHEA Grapalat"/>
          <w:lang w:val="hy-AM"/>
        </w:rPr>
      </w:pPr>
    </w:p>
    <w:p w:rsidR="00EB71C5" w:rsidRPr="00184196" w:rsidRDefault="00EB71C5" w:rsidP="00184196">
      <w:pPr>
        <w:ind w:firstLine="720"/>
        <w:jc w:val="center"/>
        <w:rPr>
          <w:rFonts w:ascii="GHEA Grapalat" w:hAnsi="GHEA Grapalat"/>
          <w:lang w:val="hy-AM"/>
        </w:rPr>
      </w:pPr>
    </w:p>
    <w:p w:rsidR="00EB71C5" w:rsidRPr="00184196" w:rsidRDefault="00EB71C5" w:rsidP="00184196">
      <w:pPr>
        <w:ind w:firstLine="720"/>
        <w:jc w:val="center"/>
        <w:rPr>
          <w:rFonts w:ascii="GHEA Grapalat" w:hAnsi="GHEA Grapalat"/>
          <w:lang w:val="hy-AM"/>
        </w:rPr>
      </w:pPr>
    </w:p>
    <w:p w:rsidR="00EB71C5" w:rsidRPr="00184196" w:rsidRDefault="00EB71C5" w:rsidP="00184196">
      <w:pPr>
        <w:ind w:firstLine="720"/>
        <w:jc w:val="center"/>
        <w:rPr>
          <w:rFonts w:ascii="GHEA Grapalat" w:hAnsi="GHEA Grapalat"/>
          <w:lang w:val="hy-AM"/>
        </w:rPr>
      </w:pPr>
    </w:p>
    <w:p w:rsidR="00EB71C5" w:rsidRPr="00184196" w:rsidRDefault="00EB71C5" w:rsidP="00184196">
      <w:pPr>
        <w:ind w:firstLine="720"/>
        <w:jc w:val="center"/>
        <w:rPr>
          <w:rFonts w:ascii="GHEA Grapalat" w:hAnsi="GHEA Grapalat"/>
          <w:lang w:val="hy-AM"/>
        </w:rPr>
      </w:pPr>
    </w:p>
    <w:p w:rsidR="00EB71C5" w:rsidRPr="00184196" w:rsidRDefault="00EB71C5" w:rsidP="00184196">
      <w:pPr>
        <w:ind w:firstLine="720"/>
        <w:jc w:val="center"/>
        <w:rPr>
          <w:rFonts w:ascii="GHEA Grapalat" w:hAnsi="GHEA Grapalat"/>
          <w:lang w:val="hy-AM"/>
        </w:rPr>
      </w:pPr>
    </w:p>
    <w:p w:rsidR="00EB71C5" w:rsidRPr="00184196" w:rsidRDefault="00EB71C5" w:rsidP="00184196">
      <w:pPr>
        <w:ind w:firstLine="720"/>
        <w:jc w:val="center"/>
        <w:rPr>
          <w:rFonts w:ascii="GHEA Grapalat" w:hAnsi="GHEA Grapalat"/>
          <w:lang w:val="hy-AM"/>
        </w:rPr>
      </w:pPr>
    </w:p>
    <w:p w:rsidR="00EB71C5" w:rsidRPr="00184196" w:rsidRDefault="00EB71C5" w:rsidP="00184196">
      <w:pPr>
        <w:ind w:firstLine="720"/>
        <w:jc w:val="center"/>
        <w:rPr>
          <w:rFonts w:ascii="GHEA Grapalat" w:hAnsi="GHEA Grapalat"/>
          <w:lang w:val="hy-AM"/>
        </w:rPr>
      </w:pPr>
    </w:p>
    <w:p w:rsidR="00EB71C5" w:rsidRPr="00184196" w:rsidRDefault="00EB71C5" w:rsidP="00184196">
      <w:pPr>
        <w:ind w:firstLine="720"/>
        <w:jc w:val="center"/>
        <w:rPr>
          <w:rFonts w:ascii="GHEA Grapalat" w:hAnsi="GHEA Grapalat"/>
          <w:b/>
          <w:lang w:val="hy-AM"/>
        </w:rPr>
      </w:pPr>
      <w:r w:rsidRPr="00184196">
        <w:rPr>
          <w:rFonts w:ascii="GHEA Grapalat" w:hAnsi="GHEA Grapalat"/>
          <w:b/>
          <w:lang w:val="hy-AM"/>
        </w:rPr>
        <w:t>ՏԵՂԵԿԱՆՔ</w:t>
      </w:r>
    </w:p>
    <w:p w:rsidR="00EB71C5" w:rsidRPr="00184196" w:rsidRDefault="00EB71C5" w:rsidP="00184196">
      <w:pPr>
        <w:ind w:firstLine="720"/>
        <w:jc w:val="center"/>
        <w:rPr>
          <w:rFonts w:ascii="GHEA Grapalat" w:hAnsi="GHEA Grapalat"/>
          <w:lang w:val="hy-AM"/>
        </w:rPr>
      </w:pPr>
      <w:r w:rsidRPr="00184196">
        <w:rPr>
          <w:rFonts w:ascii="GHEA Grapalat" w:hAnsi="GHEA Grapalat"/>
          <w:lang w:val="hy-AM"/>
        </w:rPr>
        <w:t xml:space="preserve">«ՄԱՐԴՈՒ ԿՅԱՆՔԻՆ ԵՎ (ԿԱՄ) </w:t>
      </w:r>
      <w:r w:rsidR="00202E9A" w:rsidRPr="00184196">
        <w:rPr>
          <w:rFonts w:ascii="GHEA Grapalat" w:hAnsi="GHEA Grapalat"/>
          <w:lang w:val="hy-AM"/>
        </w:rPr>
        <w:t>ՇՐՋԱԿԱ ՄԻՋԱՎԱՅՐԻՆ ՎՏԱՆԳ ՍՊԱՌՆԱՑ</w:t>
      </w:r>
      <w:r w:rsidRPr="00184196">
        <w:rPr>
          <w:rFonts w:ascii="GHEA Grapalat" w:hAnsi="GHEA Grapalat"/>
          <w:lang w:val="hy-AM"/>
        </w:rPr>
        <w:t>ՈՂ (ՎՏԱՆԳԱՎՈՐ ՆՅՈՒԹԵՐ ՊԱՐՈՒՆԱԿՈՂ) ԷՆԵՐԳԱԱՐԴՅՈՒՆԱՎԵՏ ՍԱՐՔԵՐԻ, ՍԱՐՔՎԱԾՔՆԵՐԻ ԵՎ ԱՐՏԱԴՐԱՆՔԻ ՑԱՆԿԸ ՍԱՀՄԱՆԵԼՈՒ ՄԱՍԻՆ» ՀԱՅԱՍՏԱՆԻ ՀԱՆՐԱՊԵՏՈՒԹՅԱՆ ԿԱՌԱՎԱՐՈՒԹՅԱՆ ՈՐՈՇՄԱՆ ԸՆԴՈՒՆՄԱՆ ԿԱՊԱԿՑՈՒԹՅԱՄԲ ՊԵՏԱԿԱՆ ԿԱՄ ՏԵՂԱԿԱՆ ԻՆՔՆԱԿԱՌԱՎԱՐՄԱՆ ՄԱՐՄՆԻ ԲՅՈՒՋԵՈՒՄ ԾԱԽՍԵՐԻ ԵՎ ԵԿԱՄՈՒՏՆԵՐԻ ԷԱԿԱՆ ԱՎԵԼԱՑՄԱՆ ԿԱՄ ՆՎԱԶԵՑՄԱՆ ՄԱՍԻՆ</w:t>
      </w:r>
    </w:p>
    <w:p w:rsidR="00EB71C5" w:rsidRPr="00184196" w:rsidRDefault="00EB71C5" w:rsidP="00184196">
      <w:pPr>
        <w:ind w:firstLine="720"/>
        <w:jc w:val="center"/>
        <w:rPr>
          <w:rFonts w:ascii="GHEA Grapalat" w:hAnsi="GHEA Grapalat"/>
          <w:lang w:val="hy-AM"/>
        </w:rPr>
      </w:pPr>
    </w:p>
    <w:p w:rsidR="00184196" w:rsidRPr="003E4AB7" w:rsidRDefault="00184196" w:rsidP="00184196">
      <w:pPr>
        <w:spacing w:line="360" w:lineRule="auto"/>
        <w:ind w:firstLine="720"/>
        <w:jc w:val="both"/>
        <w:rPr>
          <w:rFonts w:ascii="GHEA Grapalat" w:hAnsi="GHEA Grapalat"/>
          <w:lang w:val="hy-AM"/>
        </w:rPr>
      </w:pPr>
    </w:p>
    <w:p w:rsidR="00184196" w:rsidRPr="003E4AB7" w:rsidRDefault="00184196" w:rsidP="00184196">
      <w:pPr>
        <w:spacing w:line="360" w:lineRule="auto"/>
        <w:ind w:firstLine="720"/>
        <w:jc w:val="both"/>
        <w:rPr>
          <w:rFonts w:ascii="GHEA Grapalat" w:hAnsi="GHEA Grapalat"/>
          <w:lang w:val="hy-AM"/>
        </w:rPr>
      </w:pPr>
    </w:p>
    <w:p w:rsidR="00EB71C5" w:rsidRPr="00184196" w:rsidRDefault="00EB71C5" w:rsidP="00184196">
      <w:pPr>
        <w:spacing w:line="360" w:lineRule="auto"/>
        <w:ind w:firstLine="720"/>
        <w:jc w:val="both"/>
        <w:rPr>
          <w:rFonts w:ascii="GHEA Grapalat" w:hAnsi="GHEA Grapalat"/>
          <w:lang w:val="hy-AM"/>
        </w:rPr>
      </w:pPr>
      <w:r w:rsidRPr="00184196">
        <w:rPr>
          <w:rFonts w:ascii="GHEA Grapalat" w:hAnsi="GHEA Grapalat"/>
          <w:lang w:val="hy-AM"/>
        </w:rPr>
        <w:t xml:space="preserve">Սույն որոշման ընդունումը Պետական բյուջեում կամ տեղական ինքնակառավարման մարմինների բյուջեների վրա </w:t>
      </w:r>
      <w:r w:rsidR="00067BBA" w:rsidRPr="00067BBA">
        <w:rPr>
          <w:rFonts w:ascii="GHEA Grapalat" w:hAnsi="GHEA Grapalat"/>
          <w:lang w:val="hy-AM"/>
        </w:rPr>
        <w:t xml:space="preserve">ծախսերի և եկամուտների էական ավելացում կամ նվազեցում </w:t>
      </w:r>
      <w:r w:rsidRPr="00184196">
        <w:rPr>
          <w:rFonts w:ascii="GHEA Grapalat" w:hAnsi="GHEA Grapalat"/>
          <w:lang w:val="hy-AM"/>
        </w:rPr>
        <w:t>չի առաջացնում:</w:t>
      </w:r>
    </w:p>
    <w:p w:rsidR="00EB71C5" w:rsidRPr="00184196" w:rsidRDefault="00EB71C5" w:rsidP="00184196">
      <w:pPr>
        <w:spacing w:line="360" w:lineRule="auto"/>
        <w:ind w:firstLine="720"/>
        <w:jc w:val="both"/>
        <w:rPr>
          <w:rFonts w:ascii="GHEA Grapalat" w:hAnsi="GHEA Grapalat"/>
          <w:lang w:val="hy-AM"/>
        </w:rPr>
      </w:pPr>
    </w:p>
    <w:p w:rsidR="00EB71C5" w:rsidRPr="00184196" w:rsidRDefault="00EB71C5" w:rsidP="00184196">
      <w:pPr>
        <w:ind w:firstLine="720"/>
        <w:jc w:val="center"/>
        <w:rPr>
          <w:rFonts w:ascii="GHEA Grapalat" w:hAnsi="GHEA Grapalat"/>
          <w:lang w:val="hy-AM"/>
        </w:rPr>
      </w:pPr>
    </w:p>
    <w:p w:rsidR="00EB71C5" w:rsidRPr="00184196" w:rsidRDefault="00EB71C5" w:rsidP="00184196">
      <w:pPr>
        <w:ind w:firstLine="720"/>
        <w:rPr>
          <w:rFonts w:ascii="GHEA Grapalat" w:hAnsi="GHEA Grapalat"/>
          <w:lang w:val="hy-AM"/>
        </w:rPr>
      </w:pPr>
      <w:r w:rsidRPr="00184196">
        <w:rPr>
          <w:rFonts w:ascii="GHEA Grapalat" w:hAnsi="GHEA Grapalat"/>
          <w:lang w:val="hy-AM"/>
        </w:rPr>
        <w:t xml:space="preserve">ՀԱՅԱՍՏԱՆԻ ՀԱՆՐԱՊԵՏՈՒԹՅԱՆ   </w:t>
      </w:r>
    </w:p>
    <w:p w:rsidR="00EB71C5" w:rsidRPr="00184196" w:rsidRDefault="00EB71C5" w:rsidP="00184196">
      <w:pPr>
        <w:ind w:firstLine="720"/>
        <w:rPr>
          <w:rFonts w:ascii="GHEA Grapalat" w:hAnsi="GHEA Grapalat"/>
          <w:lang w:val="hy-AM"/>
        </w:rPr>
      </w:pPr>
      <w:r w:rsidRPr="00184196">
        <w:rPr>
          <w:rFonts w:ascii="GHEA Grapalat" w:hAnsi="GHEA Grapalat"/>
          <w:lang w:val="hy-AM"/>
        </w:rPr>
        <w:t>ԷԿՈՆՈՄԻԿԱՅԻ ՆԱԽԱՐԱՐ</w:t>
      </w:r>
      <w:r w:rsidRPr="00184196">
        <w:rPr>
          <w:rFonts w:ascii="GHEA Grapalat" w:hAnsi="GHEA Grapalat"/>
          <w:lang w:val="hy-AM"/>
        </w:rPr>
        <w:tab/>
      </w:r>
      <w:r w:rsidRPr="00184196">
        <w:rPr>
          <w:rFonts w:ascii="GHEA Grapalat" w:hAnsi="GHEA Grapalat"/>
          <w:lang w:val="hy-AM"/>
        </w:rPr>
        <w:tab/>
      </w:r>
      <w:r w:rsidRPr="00184196">
        <w:rPr>
          <w:rFonts w:ascii="GHEA Grapalat" w:hAnsi="GHEA Grapalat"/>
          <w:lang w:val="hy-AM"/>
        </w:rPr>
        <w:tab/>
      </w:r>
      <w:r w:rsidRPr="00184196">
        <w:rPr>
          <w:rFonts w:ascii="GHEA Grapalat" w:hAnsi="GHEA Grapalat"/>
          <w:lang w:val="hy-AM"/>
        </w:rPr>
        <w:tab/>
      </w:r>
      <w:r w:rsidRPr="00184196">
        <w:rPr>
          <w:rFonts w:ascii="GHEA Grapalat" w:hAnsi="GHEA Grapalat"/>
          <w:lang w:val="hy-AM"/>
        </w:rPr>
        <w:tab/>
        <w:t xml:space="preserve">    ՏԻԳՐԱՆ ԽԱՉԱՏՐՅԱՆ</w:t>
      </w:r>
    </w:p>
    <w:p w:rsidR="00EB71C5" w:rsidRPr="00184196" w:rsidRDefault="00EB71C5" w:rsidP="00184196">
      <w:pPr>
        <w:ind w:firstLine="720"/>
        <w:rPr>
          <w:rFonts w:ascii="GHEA Grapalat" w:hAnsi="GHEA Grapalat"/>
          <w:lang w:val="hy-AM"/>
        </w:rPr>
      </w:pPr>
      <w:r w:rsidRPr="00184196">
        <w:rPr>
          <w:rFonts w:ascii="GHEA Grapalat" w:hAnsi="GHEA Grapalat"/>
          <w:lang w:val="hy-AM"/>
        </w:rPr>
        <w:t xml:space="preserve">                                                      </w:t>
      </w:r>
    </w:p>
    <w:p w:rsidR="00EB71C5" w:rsidRPr="00184196" w:rsidRDefault="00EB71C5" w:rsidP="00184196">
      <w:pPr>
        <w:ind w:firstLine="720"/>
        <w:rPr>
          <w:rFonts w:ascii="GHEA Grapalat" w:hAnsi="GHEA Grapalat"/>
          <w:lang w:val="hy-AM"/>
        </w:rPr>
        <w:sectPr w:rsidR="00EB71C5" w:rsidRPr="00184196" w:rsidSect="00EB71C5">
          <w:footerReference w:type="default" r:id="rId7"/>
          <w:footerReference w:type="first" r:id="rId8"/>
          <w:pgSz w:w="11907" w:h="16840" w:code="9"/>
          <w:pgMar w:top="562" w:right="562" w:bottom="562" w:left="1138" w:header="720" w:footer="720" w:gutter="0"/>
          <w:cols w:space="720"/>
          <w:titlePg/>
          <w:docGrid w:linePitch="360"/>
        </w:sectPr>
      </w:pPr>
    </w:p>
    <w:p w:rsidR="00EB71C5" w:rsidRPr="00184196" w:rsidRDefault="00EB71C5" w:rsidP="00184196">
      <w:pPr>
        <w:ind w:firstLine="720"/>
        <w:jc w:val="center"/>
        <w:rPr>
          <w:rFonts w:ascii="GHEA Grapalat" w:hAnsi="GHEA Grapalat"/>
          <w:b/>
          <w:lang w:val="hy-AM"/>
        </w:rPr>
      </w:pPr>
      <w:r w:rsidRPr="00184196">
        <w:rPr>
          <w:rFonts w:ascii="GHEA Grapalat" w:hAnsi="GHEA Grapalat"/>
          <w:b/>
          <w:lang w:val="hy-AM"/>
        </w:rPr>
        <w:lastRenderedPageBreak/>
        <w:t>ԱՄՓՈՓԱԹԵՐԹ</w:t>
      </w:r>
    </w:p>
    <w:p w:rsidR="00EB71C5" w:rsidRPr="00184196" w:rsidRDefault="00EB71C5" w:rsidP="00184196">
      <w:pPr>
        <w:pStyle w:val="Header"/>
        <w:spacing w:line="360" w:lineRule="auto"/>
        <w:ind w:firstLine="720"/>
        <w:jc w:val="center"/>
        <w:rPr>
          <w:rFonts w:ascii="GHEA Grapalat" w:hAnsi="GHEA Grapalat"/>
          <w:b/>
          <w:sz w:val="24"/>
          <w:szCs w:val="24"/>
          <w:lang w:val="hy-AM"/>
        </w:rPr>
      </w:pPr>
      <w:r w:rsidRPr="00184196">
        <w:rPr>
          <w:rFonts w:ascii="GHEA Grapalat" w:hAnsi="GHEA Grapalat"/>
          <w:b/>
          <w:sz w:val="24"/>
          <w:szCs w:val="24"/>
          <w:lang w:val="hy-AM"/>
        </w:rPr>
        <w:t xml:space="preserve">«Մարդու կյանքին և (կամ) շրջակա միջավայրին վտանգ սպառնացող (վտանգավոր նյութեր պարունակող) </w:t>
      </w:r>
      <w:proofErr w:type="spellStart"/>
      <w:r w:rsidRPr="00184196">
        <w:rPr>
          <w:rFonts w:ascii="GHEA Grapalat" w:hAnsi="GHEA Grapalat"/>
          <w:b/>
          <w:sz w:val="24"/>
          <w:szCs w:val="24"/>
          <w:lang w:val="hy-AM"/>
        </w:rPr>
        <w:t>էներգաարդյունավետ</w:t>
      </w:r>
      <w:proofErr w:type="spellEnd"/>
      <w:r w:rsidRPr="00184196">
        <w:rPr>
          <w:rFonts w:ascii="GHEA Grapalat" w:hAnsi="GHEA Grapalat"/>
          <w:b/>
          <w:sz w:val="24"/>
          <w:szCs w:val="24"/>
          <w:lang w:val="hy-AM"/>
        </w:rPr>
        <w:t xml:space="preserve"> սարքերի ցանկը սահմանելու մասին» Հայաստանի Հանրապետության կառավարության որոշման նախագծի վերաբերյալ շահագրգիռ մարմինների առարկությունների և առաջարկությունների</w:t>
      </w:r>
    </w:p>
    <w:p w:rsidR="00EB71C5" w:rsidRPr="00184196" w:rsidRDefault="00EB71C5" w:rsidP="00184196">
      <w:pPr>
        <w:pStyle w:val="Header"/>
        <w:ind w:firstLine="720"/>
        <w:jc w:val="center"/>
        <w:rPr>
          <w:rFonts w:ascii="GHEA Grapalat" w:hAnsi="GHEA Grapalat"/>
          <w:sz w:val="24"/>
          <w:szCs w:val="24"/>
          <w:lang w:val="hy-AM"/>
        </w:rPr>
      </w:pPr>
    </w:p>
    <w:tbl>
      <w:tblPr>
        <w:tblW w:w="14760" w:type="dxa"/>
        <w:tblLook w:val="04A0" w:firstRow="1" w:lastRow="0" w:firstColumn="1" w:lastColumn="0" w:noHBand="0" w:noVBand="1"/>
      </w:tblPr>
      <w:tblGrid>
        <w:gridCol w:w="738"/>
        <w:gridCol w:w="4498"/>
        <w:gridCol w:w="3960"/>
        <w:gridCol w:w="2864"/>
        <w:gridCol w:w="2700"/>
      </w:tblGrid>
      <w:tr w:rsidR="00EB71C5" w:rsidRPr="00184196" w:rsidTr="00184196">
        <w:trPr>
          <w:trHeight w:val="845"/>
        </w:trPr>
        <w:tc>
          <w:tcPr>
            <w:tcW w:w="738" w:type="dxa"/>
            <w:tcBorders>
              <w:top w:val="single" w:sz="4" w:space="0" w:color="auto"/>
              <w:left w:val="single" w:sz="4" w:space="0" w:color="auto"/>
              <w:bottom w:val="single" w:sz="4" w:space="0" w:color="auto"/>
              <w:right w:val="single" w:sz="4" w:space="0" w:color="auto"/>
            </w:tcBorders>
            <w:noWrap/>
            <w:hideMark/>
          </w:tcPr>
          <w:p w:rsidR="00EB71C5" w:rsidRPr="00184196" w:rsidRDefault="00EB71C5" w:rsidP="00184196">
            <w:pPr>
              <w:spacing w:line="276" w:lineRule="auto"/>
              <w:ind w:firstLine="720"/>
              <w:jc w:val="center"/>
              <w:rPr>
                <w:rFonts w:ascii="GHEA Grapalat" w:hAnsi="GHEA Grapalat"/>
                <w:lang w:val="hy-AM"/>
              </w:rPr>
            </w:pPr>
            <w:r w:rsidRPr="00184196">
              <w:rPr>
                <w:rFonts w:ascii="GHEA Grapalat" w:hAnsi="GHEA Grapalat" w:cs="Sylfaen"/>
                <w:lang w:val="hy-AM"/>
              </w:rPr>
              <w:t>հ</w:t>
            </w:r>
            <w:r w:rsidRPr="00184196">
              <w:rPr>
                <w:rFonts w:ascii="GHEA Grapalat" w:hAnsi="GHEA Grapalat"/>
                <w:lang w:val="hy-AM"/>
              </w:rPr>
              <w:t>/</w:t>
            </w:r>
            <w:r w:rsidRPr="00184196">
              <w:rPr>
                <w:rFonts w:ascii="GHEA Grapalat" w:hAnsi="GHEA Grapalat" w:cs="Sylfaen"/>
                <w:lang w:val="hy-AM"/>
              </w:rPr>
              <w:t>հ</w:t>
            </w:r>
          </w:p>
        </w:tc>
        <w:tc>
          <w:tcPr>
            <w:tcW w:w="4498" w:type="dxa"/>
            <w:tcBorders>
              <w:top w:val="single" w:sz="4" w:space="0" w:color="auto"/>
              <w:left w:val="nil"/>
              <w:bottom w:val="single" w:sz="4" w:space="0" w:color="auto"/>
              <w:right w:val="single" w:sz="4" w:space="0" w:color="auto"/>
            </w:tcBorders>
            <w:noWrap/>
            <w:hideMark/>
          </w:tcPr>
          <w:p w:rsidR="00EB71C5" w:rsidRPr="00184196" w:rsidRDefault="00EB71C5" w:rsidP="00184196">
            <w:pPr>
              <w:pStyle w:val="BodyText"/>
              <w:spacing w:line="276" w:lineRule="auto"/>
              <w:jc w:val="left"/>
              <w:rPr>
                <w:rFonts w:ascii="GHEA Grapalat" w:hAnsi="GHEA Grapalat"/>
                <w:szCs w:val="24"/>
                <w:lang w:val="hy-AM"/>
              </w:rPr>
            </w:pPr>
            <w:r w:rsidRPr="00184196">
              <w:rPr>
                <w:rFonts w:ascii="GHEA Grapalat" w:hAnsi="GHEA Grapalat"/>
                <w:szCs w:val="24"/>
                <w:lang w:val="hy-AM"/>
              </w:rPr>
              <w:t>Առարկության, առաջարկության հեղինակը¸</w:t>
            </w:r>
          </w:p>
          <w:p w:rsidR="00EB71C5" w:rsidRPr="00184196" w:rsidRDefault="00EB71C5" w:rsidP="00184196">
            <w:pPr>
              <w:spacing w:line="276" w:lineRule="auto"/>
              <w:rPr>
                <w:rFonts w:ascii="GHEA Grapalat" w:hAnsi="GHEA Grapalat"/>
                <w:lang w:val="hy-AM"/>
              </w:rPr>
            </w:pPr>
            <w:r w:rsidRPr="00184196">
              <w:rPr>
                <w:rFonts w:ascii="GHEA Grapalat" w:hAnsi="GHEA Grapalat"/>
                <w:lang w:val="hy-AM"/>
              </w:rPr>
              <w:t>Գրության ստացման ամսաթիվը, գրության համարը</w:t>
            </w:r>
          </w:p>
        </w:tc>
        <w:tc>
          <w:tcPr>
            <w:tcW w:w="3960" w:type="dxa"/>
            <w:tcBorders>
              <w:top w:val="single" w:sz="4" w:space="0" w:color="auto"/>
              <w:left w:val="nil"/>
              <w:bottom w:val="single" w:sz="4" w:space="0" w:color="auto"/>
              <w:right w:val="single" w:sz="4" w:space="0" w:color="auto"/>
            </w:tcBorders>
            <w:noWrap/>
            <w:hideMark/>
          </w:tcPr>
          <w:p w:rsidR="00EB71C5" w:rsidRPr="00184196" w:rsidRDefault="00EB71C5" w:rsidP="00184196">
            <w:pPr>
              <w:spacing w:line="276" w:lineRule="auto"/>
              <w:ind w:firstLine="720"/>
              <w:jc w:val="center"/>
              <w:rPr>
                <w:rFonts w:ascii="GHEA Grapalat" w:hAnsi="GHEA Grapalat"/>
                <w:lang w:val="hy-AM"/>
              </w:rPr>
            </w:pPr>
            <w:r w:rsidRPr="00184196">
              <w:rPr>
                <w:rFonts w:ascii="GHEA Grapalat" w:hAnsi="GHEA Grapalat"/>
                <w:lang w:val="hy-AM"/>
              </w:rPr>
              <w:t>Առարկության. առաջարկության բովանդակությունը</w:t>
            </w:r>
          </w:p>
        </w:tc>
        <w:tc>
          <w:tcPr>
            <w:tcW w:w="2864" w:type="dxa"/>
            <w:tcBorders>
              <w:top w:val="single" w:sz="4" w:space="0" w:color="auto"/>
              <w:left w:val="nil"/>
              <w:bottom w:val="single" w:sz="4" w:space="0" w:color="auto"/>
              <w:right w:val="single" w:sz="4" w:space="0" w:color="auto"/>
            </w:tcBorders>
            <w:noWrap/>
            <w:hideMark/>
          </w:tcPr>
          <w:p w:rsidR="00EB71C5" w:rsidRPr="00184196" w:rsidRDefault="00EB71C5" w:rsidP="00184196">
            <w:pPr>
              <w:spacing w:line="276" w:lineRule="auto"/>
              <w:ind w:firstLine="720"/>
              <w:jc w:val="center"/>
              <w:rPr>
                <w:rFonts w:ascii="GHEA Grapalat" w:hAnsi="GHEA Grapalat"/>
                <w:lang w:val="hy-AM"/>
              </w:rPr>
            </w:pPr>
            <w:r w:rsidRPr="00184196">
              <w:rPr>
                <w:rFonts w:ascii="GHEA Grapalat" w:hAnsi="GHEA Grapalat"/>
                <w:lang w:val="hy-AM"/>
              </w:rPr>
              <w:t>Եզրակացություն</w:t>
            </w:r>
          </w:p>
        </w:tc>
        <w:tc>
          <w:tcPr>
            <w:tcW w:w="2700" w:type="dxa"/>
            <w:tcBorders>
              <w:top w:val="single" w:sz="4" w:space="0" w:color="auto"/>
              <w:left w:val="nil"/>
              <w:bottom w:val="single" w:sz="4" w:space="0" w:color="auto"/>
              <w:right w:val="single" w:sz="4" w:space="0" w:color="auto"/>
            </w:tcBorders>
            <w:hideMark/>
          </w:tcPr>
          <w:p w:rsidR="00EB71C5" w:rsidRPr="00184196" w:rsidRDefault="00EB71C5" w:rsidP="00184196">
            <w:pPr>
              <w:spacing w:line="276" w:lineRule="auto"/>
              <w:ind w:firstLine="720"/>
              <w:jc w:val="center"/>
              <w:rPr>
                <w:rFonts w:ascii="GHEA Grapalat" w:hAnsi="GHEA Grapalat"/>
                <w:lang w:val="hy-AM"/>
              </w:rPr>
            </w:pPr>
            <w:r w:rsidRPr="00184196">
              <w:rPr>
                <w:rFonts w:ascii="GHEA Grapalat" w:hAnsi="GHEA Grapalat"/>
                <w:lang w:val="hy-AM"/>
              </w:rPr>
              <w:t>Կատարված փոփոխությունները</w:t>
            </w:r>
          </w:p>
        </w:tc>
      </w:tr>
      <w:tr w:rsidR="00EB71C5" w:rsidRPr="00184196" w:rsidTr="00184196">
        <w:trPr>
          <w:trHeight w:val="368"/>
        </w:trPr>
        <w:tc>
          <w:tcPr>
            <w:tcW w:w="738" w:type="dxa"/>
            <w:tcBorders>
              <w:top w:val="single" w:sz="4" w:space="0" w:color="auto"/>
              <w:left w:val="single" w:sz="4" w:space="0" w:color="auto"/>
              <w:bottom w:val="single" w:sz="4" w:space="0" w:color="auto"/>
              <w:right w:val="single" w:sz="4" w:space="0" w:color="auto"/>
            </w:tcBorders>
            <w:noWrap/>
            <w:hideMark/>
          </w:tcPr>
          <w:p w:rsidR="00EB71C5" w:rsidRPr="00184196" w:rsidRDefault="00EB71C5" w:rsidP="00184196">
            <w:pPr>
              <w:spacing w:line="276" w:lineRule="auto"/>
              <w:ind w:firstLine="720"/>
              <w:jc w:val="center"/>
              <w:rPr>
                <w:rFonts w:ascii="GHEA Grapalat" w:hAnsi="GHEA Grapalat"/>
                <w:lang w:val="hy-AM"/>
              </w:rPr>
            </w:pPr>
          </w:p>
        </w:tc>
        <w:tc>
          <w:tcPr>
            <w:tcW w:w="4498" w:type="dxa"/>
            <w:tcBorders>
              <w:top w:val="single" w:sz="4" w:space="0" w:color="auto"/>
              <w:left w:val="nil"/>
              <w:bottom w:val="single" w:sz="4" w:space="0" w:color="auto"/>
              <w:right w:val="single" w:sz="4" w:space="0" w:color="auto"/>
            </w:tcBorders>
            <w:noWrap/>
            <w:hideMark/>
          </w:tcPr>
          <w:p w:rsidR="00EB71C5" w:rsidRPr="00184196" w:rsidRDefault="00EB71C5" w:rsidP="00184196">
            <w:pPr>
              <w:pStyle w:val="BodyText"/>
              <w:spacing w:line="276" w:lineRule="auto"/>
              <w:ind w:firstLine="720"/>
              <w:rPr>
                <w:rFonts w:ascii="GHEA Grapalat" w:hAnsi="GHEA Grapalat"/>
                <w:szCs w:val="24"/>
                <w:lang w:val="hy-AM"/>
              </w:rPr>
            </w:pPr>
            <w:r w:rsidRPr="00184196">
              <w:rPr>
                <w:rFonts w:ascii="GHEA Grapalat" w:hAnsi="GHEA Grapalat"/>
                <w:szCs w:val="24"/>
                <w:lang w:val="hy-AM"/>
              </w:rPr>
              <w:t>1</w:t>
            </w:r>
          </w:p>
        </w:tc>
        <w:tc>
          <w:tcPr>
            <w:tcW w:w="3960" w:type="dxa"/>
            <w:tcBorders>
              <w:top w:val="single" w:sz="4" w:space="0" w:color="auto"/>
              <w:left w:val="nil"/>
              <w:bottom w:val="single" w:sz="4" w:space="0" w:color="auto"/>
              <w:right w:val="single" w:sz="4" w:space="0" w:color="auto"/>
            </w:tcBorders>
            <w:noWrap/>
            <w:hideMark/>
          </w:tcPr>
          <w:p w:rsidR="00EB71C5" w:rsidRPr="00184196" w:rsidRDefault="00EB71C5" w:rsidP="00184196">
            <w:pPr>
              <w:spacing w:line="276" w:lineRule="auto"/>
              <w:ind w:firstLine="720"/>
              <w:jc w:val="center"/>
              <w:rPr>
                <w:rFonts w:ascii="GHEA Grapalat" w:hAnsi="GHEA Grapalat"/>
                <w:lang w:val="hy-AM"/>
              </w:rPr>
            </w:pPr>
            <w:r w:rsidRPr="00184196">
              <w:rPr>
                <w:rFonts w:ascii="GHEA Grapalat" w:hAnsi="GHEA Grapalat"/>
                <w:lang w:val="hy-AM"/>
              </w:rPr>
              <w:t>2</w:t>
            </w:r>
          </w:p>
        </w:tc>
        <w:tc>
          <w:tcPr>
            <w:tcW w:w="2864" w:type="dxa"/>
            <w:tcBorders>
              <w:top w:val="single" w:sz="4" w:space="0" w:color="auto"/>
              <w:left w:val="nil"/>
              <w:bottom w:val="single" w:sz="4" w:space="0" w:color="auto"/>
              <w:right w:val="single" w:sz="4" w:space="0" w:color="auto"/>
            </w:tcBorders>
            <w:noWrap/>
            <w:hideMark/>
          </w:tcPr>
          <w:p w:rsidR="00EB71C5" w:rsidRPr="00184196" w:rsidRDefault="00EB71C5" w:rsidP="00184196">
            <w:pPr>
              <w:spacing w:line="276" w:lineRule="auto"/>
              <w:ind w:firstLine="720"/>
              <w:jc w:val="center"/>
              <w:rPr>
                <w:rFonts w:ascii="GHEA Grapalat" w:hAnsi="GHEA Grapalat"/>
                <w:lang w:val="hy-AM"/>
              </w:rPr>
            </w:pPr>
            <w:r w:rsidRPr="00184196">
              <w:rPr>
                <w:rFonts w:ascii="GHEA Grapalat" w:hAnsi="GHEA Grapalat"/>
                <w:lang w:val="hy-AM"/>
              </w:rPr>
              <w:t>3</w:t>
            </w:r>
          </w:p>
        </w:tc>
        <w:tc>
          <w:tcPr>
            <w:tcW w:w="2700" w:type="dxa"/>
            <w:tcBorders>
              <w:top w:val="single" w:sz="4" w:space="0" w:color="auto"/>
              <w:left w:val="nil"/>
              <w:bottom w:val="single" w:sz="4" w:space="0" w:color="auto"/>
              <w:right w:val="single" w:sz="4" w:space="0" w:color="auto"/>
            </w:tcBorders>
            <w:hideMark/>
          </w:tcPr>
          <w:p w:rsidR="00EB71C5" w:rsidRPr="00184196" w:rsidRDefault="00EB71C5" w:rsidP="00184196">
            <w:pPr>
              <w:spacing w:line="276" w:lineRule="auto"/>
              <w:ind w:firstLine="720"/>
              <w:jc w:val="center"/>
              <w:rPr>
                <w:rFonts w:ascii="GHEA Grapalat" w:hAnsi="GHEA Grapalat"/>
                <w:lang w:val="hy-AM"/>
              </w:rPr>
            </w:pPr>
            <w:r w:rsidRPr="00184196">
              <w:rPr>
                <w:rFonts w:ascii="GHEA Grapalat" w:hAnsi="GHEA Grapalat"/>
                <w:lang w:val="hy-AM"/>
              </w:rPr>
              <w:t>4</w:t>
            </w:r>
          </w:p>
        </w:tc>
      </w:tr>
      <w:tr w:rsidR="00EB71C5" w:rsidRPr="00184196" w:rsidTr="00184196">
        <w:trPr>
          <w:trHeight w:val="692"/>
        </w:trPr>
        <w:tc>
          <w:tcPr>
            <w:tcW w:w="738" w:type="dxa"/>
            <w:tcBorders>
              <w:top w:val="nil"/>
              <w:left w:val="single" w:sz="4" w:space="0" w:color="auto"/>
              <w:bottom w:val="single" w:sz="4" w:space="0" w:color="auto"/>
              <w:right w:val="single" w:sz="4" w:space="0" w:color="auto"/>
            </w:tcBorders>
            <w:noWrap/>
            <w:hideMark/>
          </w:tcPr>
          <w:p w:rsidR="00EB71C5" w:rsidRPr="00184196" w:rsidRDefault="00EB71C5" w:rsidP="00184196">
            <w:pPr>
              <w:spacing w:line="276" w:lineRule="auto"/>
              <w:rPr>
                <w:rFonts w:ascii="GHEA Grapalat" w:hAnsi="GHEA Grapalat"/>
                <w:lang w:val="hy-AM"/>
              </w:rPr>
            </w:pPr>
            <w:r w:rsidRPr="00184196">
              <w:rPr>
                <w:rFonts w:ascii="GHEA Grapalat" w:hAnsi="GHEA Grapalat"/>
                <w:lang w:val="hy-AM"/>
              </w:rPr>
              <w:t>1.</w:t>
            </w:r>
          </w:p>
        </w:tc>
        <w:tc>
          <w:tcPr>
            <w:tcW w:w="4498" w:type="dxa"/>
            <w:tcBorders>
              <w:top w:val="nil"/>
              <w:left w:val="nil"/>
              <w:bottom w:val="single" w:sz="4" w:space="0" w:color="auto"/>
              <w:right w:val="single" w:sz="4" w:space="0" w:color="auto"/>
            </w:tcBorders>
            <w:noWrap/>
            <w:hideMark/>
          </w:tcPr>
          <w:p w:rsidR="00EB71C5" w:rsidRPr="00184196" w:rsidRDefault="00EB71C5" w:rsidP="00184196">
            <w:pPr>
              <w:spacing w:line="276" w:lineRule="auto"/>
              <w:rPr>
                <w:rFonts w:ascii="GHEA Grapalat" w:hAnsi="GHEA Grapalat"/>
                <w:lang w:val="hy-AM"/>
              </w:rPr>
            </w:pPr>
            <w:r w:rsidRPr="00184196">
              <w:rPr>
                <w:rFonts w:ascii="GHEA Grapalat" w:hAnsi="GHEA Grapalat"/>
                <w:lang w:val="hy-AM"/>
              </w:rPr>
              <w:t>ՀՀ առողջապահության նախարար</w:t>
            </w:r>
          </w:p>
          <w:p w:rsidR="00EB71C5" w:rsidRPr="00184196" w:rsidRDefault="00CB277A" w:rsidP="00184196">
            <w:pPr>
              <w:spacing w:line="276" w:lineRule="auto"/>
              <w:rPr>
                <w:rFonts w:ascii="GHEA Grapalat" w:hAnsi="GHEA Grapalat"/>
                <w:lang w:val="hy-AM"/>
              </w:rPr>
            </w:pPr>
            <w:hyperlink r:id="rId9" w:tgtFrame="_blank" w:history="1">
              <w:r w:rsidR="00EB71C5" w:rsidRPr="00184196">
                <w:rPr>
                  <w:rStyle w:val="Hyperlink"/>
                  <w:rFonts w:ascii="GHEA Grapalat" w:hAnsi="GHEA Grapalat"/>
                  <w:color w:val="auto"/>
                  <w:u w:val="none"/>
                  <w:lang w:val="hy-AM"/>
                </w:rPr>
                <w:t>05/16831-19</w:t>
              </w:r>
            </w:hyperlink>
            <w:r w:rsidR="00EB71C5" w:rsidRPr="00184196">
              <w:rPr>
                <w:rFonts w:ascii="GHEA Grapalat" w:hAnsi="GHEA Grapalat"/>
                <w:lang w:val="hy-AM"/>
              </w:rPr>
              <w:t xml:space="preserve"> ՀՀ առ 2019-07-17</w:t>
            </w:r>
          </w:p>
        </w:tc>
        <w:tc>
          <w:tcPr>
            <w:tcW w:w="3960" w:type="dxa"/>
            <w:tcBorders>
              <w:top w:val="nil"/>
              <w:left w:val="nil"/>
              <w:bottom w:val="single" w:sz="4" w:space="0" w:color="auto"/>
              <w:right w:val="single" w:sz="4" w:space="0" w:color="auto"/>
            </w:tcBorders>
            <w:noWrap/>
            <w:hideMark/>
          </w:tcPr>
          <w:p w:rsidR="00EB71C5" w:rsidRPr="00184196" w:rsidRDefault="00EB71C5" w:rsidP="00184196">
            <w:pPr>
              <w:spacing w:line="276" w:lineRule="auto"/>
              <w:rPr>
                <w:rFonts w:ascii="GHEA Grapalat" w:hAnsi="GHEA Grapalat"/>
                <w:lang w:val="hy-AM"/>
              </w:rPr>
            </w:pPr>
            <w:r w:rsidRPr="00184196">
              <w:rPr>
                <w:rFonts w:ascii="GHEA Grapalat" w:hAnsi="GHEA Grapalat"/>
                <w:lang w:val="hy-AM"/>
              </w:rPr>
              <w:t>Առաջարկություններ և առարկություններ չկան</w:t>
            </w:r>
          </w:p>
        </w:tc>
        <w:tc>
          <w:tcPr>
            <w:tcW w:w="2864" w:type="dxa"/>
            <w:tcBorders>
              <w:top w:val="nil"/>
              <w:left w:val="nil"/>
              <w:bottom w:val="single" w:sz="4" w:space="0" w:color="auto"/>
              <w:right w:val="single" w:sz="4" w:space="0" w:color="auto"/>
            </w:tcBorders>
            <w:noWrap/>
            <w:hideMark/>
          </w:tcPr>
          <w:p w:rsidR="00EB71C5" w:rsidRPr="00184196" w:rsidRDefault="00EB71C5" w:rsidP="00184196">
            <w:pPr>
              <w:spacing w:line="276" w:lineRule="auto"/>
              <w:ind w:firstLine="720"/>
              <w:jc w:val="center"/>
              <w:rPr>
                <w:rFonts w:ascii="GHEA Grapalat" w:hAnsi="GHEA Grapalat"/>
                <w:lang w:val="hy-AM"/>
              </w:rPr>
            </w:pPr>
          </w:p>
        </w:tc>
        <w:tc>
          <w:tcPr>
            <w:tcW w:w="2700" w:type="dxa"/>
            <w:tcBorders>
              <w:top w:val="nil"/>
              <w:left w:val="nil"/>
              <w:bottom w:val="single" w:sz="4" w:space="0" w:color="auto"/>
              <w:right w:val="single" w:sz="4" w:space="0" w:color="auto"/>
            </w:tcBorders>
          </w:tcPr>
          <w:p w:rsidR="00EB71C5" w:rsidRPr="00184196" w:rsidRDefault="00EB71C5" w:rsidP="00184196">
            <w:pPr>
              <w:spacing w:line="276" w:lineRule="auto"/>
              <w:ind w:firstLine="720"/>
              <w:jc w:val="center"/>
              <w:rPr>
                <w:rFonts w:ascii="GHEA Grapalat" w:hAnsi="GHEA Grapalat"/>
                <w:lang w:val="hy-AM"/>
              </w:rPr>
            </w:pPr>
          </w:p>
        </w:tc>
      </w:tr>
      <w:tr w:rsidR="00EB71C5" w:rsidRPr="00184196" w:rsidTr="00184196">
        <w:trPr>
          <w:trHeight w:val="719"/>
        </w:trPr>
        <w:tc>
          <w:tcPr>
            <w:tcW w:w="738" w:type="dxa"/>
            <w:tcBorders>
              <w:top w:val="nil"/>
              <w:left w:val="single" w:sz="4" w:space="0" w:color="auto"/>
              <w:bottom w:val="single" w:sz="4" w:space="0" w:color="000000"/>
              <w:right w:val="single" w:sz="4" w:space="0" w:color="auto"/>
            </w:tcBorders>
            <w:noWrap/>
            <w:hideMark/>
          </w:tcPr>
          <w:p w:rsidR="00EB71C5" w:rsidRPr="00184196" w:rsidRDefault="00EB71C5" w:rsidP="00184196">
            <w:pPr>
              <w:spacing w:line="276" w:lineRule="auto"/>
              <w:rPr>
                <w:rFonts w:ascii="GHEA Grapalat" w:hAnsi="GHEA Grapalat"/>
                <w:lang w:val="hy-AM"/>
              </w:rPr>
            </w:pPr>
            <w:r w:rsidRPr="00184196">
              <w:rPr>
                <w:rFonts w:ascii="GHEA Grapalat" w:hAnsi="GHEA Grapalat"/>
                <w:lang w:val="hy-AM"/>
              </w:rPr>
              <w:t>2.</w:t>
            </w:r>
          </w:p>
        </w:tc>
        <w:tc>
          <w:tcPr>
            <w:tcW w:w="4498" w:type="dxa"/>
            <w:tcBorders>
              <w:top w:val="nil"/>
              <w:left w:val="nil"/>
              <w:bottom w:val="single" w:sz="4" w:space="0" w:color="000000"/>
              <w:right w:val="single" w:sz="4" w:space="0" w:color="auto"/>
            </w:tcBorders>
            <w:noWrap/>
            <w:hideMark/>
          </w:tcPr>
          <w:p w:rsidR="00EB71C5" w:rsidRPr="00184196" w:rsidRDefault="00EB71C5" w:rsidP="00184196">
            <w:pPr>
              <w:spacing w:line="276" w:lineRule="auto"/>
              <w:rPr>
                <w:rFonts w:ascii="GHEA Grapalat" w:hAnsi="GHEA Grapalat"/>
                <w:lang w:val="hy-AM"/>
              </w:rPr>
            </w:pPr>
            <w:r w:rsidRPr="00184196">
              <w:rPr>
                <w:rFonts w:ascii="GHEA Grapalat" w:hAnsi="GHEA Grapalat"/>
                <w:lang w:val="hy-AM"/>
              </w:rPr>
              <w:t>ՀՀ ֆինանսների նախարար</w:t>
            </w:r>
          </w:p>
          <w:p w:rsidR="00EB71C5" w:rsidRPr="00184196" w:rsidRDefault="00CB277A" w:rsidP="00184196">
            <w:pPr>
              <w:spacing w:line="276" w:lineRule="auto"/>
              <w:rPr>
                <w:rFonts w:ascii="GHEA Grapalat" w:hAnsi="GHEA Grapalat"/>
                <w:lang w:val="hy-AM"/>
              </w:rPr>
            </w:pPr>
            <w:hyperlink r:id="rId10" w:tgtFrame="_blank" w:history="1">
              <w:r w:rsidR="00EB71C5" w:rsidRPr="00184196">
                <w:rPr>
                  <w:rStyle w:val="Hyperlink"/>
                  <w:rFonts w:ascii="GHEA Grapalat" w:hAnsi="GHEA Grapalat"/>
                  <w:color w:val="auto"/>
                  <w:u w:val="none"/>
                  <w:lang w:val="hy-AM"/>
                </w:rPr>
                <w:t>05/16750-19</w:t>
              </w:r>
            </w:hyperlink>
            <w:r w:rsidR="00EB71C5" w:rsidRPr="00184196">
              <w:rPr>
                <w:rFonts w:ascii="GHEA Grapalat" w:hAnsi="GHEA Grapalat"/>
                <w:lang w:val="hy-AM"/>
              </w:rPr>
              <w:t xml:space="preserve"> ՀՀ առ 2019-07-17</w:t>
            </w:r>
          </w:p>
        </w:tc>
        <w:tc>
          <w:tcPr>
            <w:tcW w:w="3960" w:type="dxa"/>
            <w:tcBorders>
              <w:top w:val="nil"/>
              <w:left w:val="nil"/>
              <w:bottom w:val="single" w:sz="4" w:space="0" w:color="auto"/>
              <w:right w:val="single" w:sz="4" w:space="0" w:color="auto"/>
            </w:tcBorders>
            <w:noWrap/>
            <w:hideMark/>
          </w:tcPr>
          <w:p w:rsidR="00EB71C5" w:rsidRPr="00184196" w:rsidRDefault="00EB71C5" w:rsidP="00184196">
            <w:pPr>
              <w:spacing w:line="276" w:lineRule="auto"/>
              <w:rPr>
                <w:rFonts w:ascii="GHEA Grapalat" w:hAnsi="GHEA Grapalat"/>
                <w:lang w:val="hy-AM"/>
              </w:rPr>
            </w:pPr>
            <w:r w:rsidRPr="00184196">
              <w:rPr>
                <w:rFonts w:ascii="GHEA Grapalat" w:hAnsi="GHEA Grapalat"/>
                <w:lang w:val="hy-AM"/>
              </w:rPr>
              <w:t>Առաջարկություններ և առարկություններ չկան</w:t>
            </w:r>
          </w:p>
        </w:tc>
        <w:tc>
          <w:tcPr>
            <w:tcW w:w="2864" w:type="dxa"/>
            <w:tcBorders>
              <w:top w:val="nil"/>
              <w:left w:val="nil"/>
              <w:bottom w:val="single" w:sz="4" w:space="0" w:color="000000"/>
              <w:right w:val="single" w:sz="4" w:space="0" w:color="auto"/>
            </w:tcBorders>
            <w:noWrap/>
          </w:tcPr>
          <w:p w:rsidR="00EB71C5" w:rsidRPr="00184196" w:rsidRDefault="00EB71C5" w:rsidP="00184196">
            <w:pPr>
              <w:spacing w:line="276" w:lineRule="auto"/>
              <w:ind w:firstLine="720"/>
              <w:jc w:val="center"/>
              <w:rPr>
                <w:rFonts w:ascii="GHEA Grapalat" w:hAnsi="GHEA Grapalat"/>
                <w:lang w:val="hy-AM"/>
              </w:rPr>
            </w:pPr>
          </w:p>
        </w:tc>
        <w:tc>
          <w:tcPr>
            <w:tcW w:w="2700" w:type="dxa"/>
            <w:tcBorders>
              <w:top w:val="nil"/>
              <w:left w:val="nil"/>
              <w:bottom w:val="single" w:sz="4" w:space="0" w:color="000000"/>
              <w:right w:val="single" w:sz="4" w:space="0" w:color="auto"/>
            </w:tcBorders>
          </w:tcPr>
          <w:p w:rsidR="00EB71C5" w:rsidRPr="00184196" w:rsidRDefault="00EB71C5" w:rsidP="00184196">
            <w:pPr>
              <w:spacing w:line="276" w:lineRule="auto"/>
              <w:ind w:firstLine="720"/>
              <w:jc w:val="center"/>
              <w:rPr>
                <w:rFonts w:ascii="GHEA Grapalat" w:hAnsi="GHEA Grapalat"/>
                <w:lang w:val="hy-AM"/>
              </w:rPr>
            </w:pPr>
          </w:p>
        </w:tc>
      </w:tr>
      <w:tr w:rsidR="00EB71C5" w:rsidRPr="00184196" w:rsidTr="00184196">
        <w:trPr>
          <w:trHeight w:val="737"/>
        </w:trPr>
        <w:tc>
          <w:tcPr>
            <w:tcW w:w="738" w:type="dxa"/>
            <w:tcBorders>
              <w:top w:val="single" w:sz="4" w:space="0" w:color="000000"/>
              <w:left w:val="single" w:sz="4" w:space="0" w:color="auto"/>
              <w:bottom w:val="single" w:sz="4" w:space="0" w:color="000000"/>
              <w:right w:val="single" w:sz="4" w:space="0" w:color="auto"/>
            </w:tcBorders>
            <w:noWrap/>
            <w:hideMark/>
          </w:tcPr>
          <w:p w:rsidR="00EB71C5" w:rsidRPr="00184196" w:rsidRDefault="00EB71C5" w:rsidP="00184196">
            <w:pPr>
              <w:spacing w:line="276" w:lineRule="auto"/>
              <w:rPr>
                <w:rFonts w:ascii="GHEA Grapalat" w:hAnsi="GHEA Grapalat"/>
                <w:lang w:val="hy-AM"/>
              </w:rPr>
            </w:pPr>
            <w:r w:rsidRPr="00184196">
              <w:rPr>
                <w:rFonts w:ascii="GHEA Grapalat" w:hAnsi="GHEA Grapalat"/>
                <w:lang w:val="hy-AM"/>
              </w:rPr>
              <w:t>3.</w:t>
            </w:r>
          </w:p>
        </w:tc>
        <w:tc>
          <w:tcPr>
            <w:tcW w:w="4498" w:type="dxa"/>
            <w:tcBorders>
              <w:top w:val="single" w:sz="4" w:space="0" w:color="000000"/>
              <w:left w:val="nil"/>
              <w:bottom w:val="single" w:sz="4" w:space="0" w:color="000000"/>
              <w:right w:val="single" w:sz="4" w:space="0" w:color="auto"/>
            </w:tcBorders>
            <w:noWrap/>
            <w:hideMark/>
          </w:tcPr>
          <w:p w:rsidR="00EB71C5" w:rsidRPr="00184196" w:rsidRDefault="00EB71C5" w:rsidP="00184196">
            <w:pPr>
              <w:pStyle w:val="Heading4"/>
              <w:spacing w:before="0" w:after="0" w:line="276" w:lineRule="auto"/>
              <w:rPr>
                <w:rFonts w:ascii="GHEA Grapalat" w:hAnsi="GHEA Grapalat"/>
                <w:b w:val="0"/>
                <w:bCs w:val="0"/>
                <w:sz w:val="24"/>
                <w:szCs w:val="24"/>
                <w:lang w:val="hy-AM"/>
              </w:rPr>
            </w:pPr>
            <w:r w:rsidRPr="00184196">
              <w:rPr>
                <w:rFonts w:ascii="GHEA Grapalat" w:hAnsi="GHEA Grapalat"/>
                <w:b w:val="0"/>
                <w:sz w:val="24"/>
                <w:szCs w:val="24"/>
                <w:lang w:val="hy-AM"/>
              </w:rPr>
              <w:t>ՀՀ կրթության, գիտության, մշակույթի և սպորտի նախարար</w:t>
            </w:r>
          </w:p>
          <w:p w:rsidR="00EB71C5" w:rsidRPr="00184196" w:rsidRDefault="00CB277A" w:rsidP="00184196">
            <w:pPr>
              <w:spacing w:line="276" w:lineRule="auto"/>
              <w:rPr>
                <w:rFonts w:ascii="GHEA Grapalat" w:hAnsi="GHEA Grapalat"/>
                <w:lang w:val="hy-AM"/>
              </w:rPr>
            </w:pPr>
            <w:hyperlink r:id="rId11" w:tgtFrame="_blank" w:history="1">
              <w:r w:rsidR="00EB71C5" w:rsidRPr="00184196">
                <w:rPr>
                  <w:rStyle w:val="Hyperlink"/>
                  <w:rFonts w:ascii="GHEA Grapalat" w:hAnsi="GHEA Grapalat"/>
                  <w:color w:val="auto"/>
                  <w:u w:val="none"/>
                  <w:lang w:val="hy-AM"/>
                </w:rPr>
                <w:t>05/16641-19</w:t>
              </w:r>
            </w:hyperlink>
            <w:r w:rsidR="00EB71C5" w:rsidRPr="00184196">
              <w:rPr>
                <w:rFonts w:ascii="GHEA Grapalat" w:hAnsi="GHEA Grapalat"/>
                <w:lang w:val="hy-AM"/>
              </w:rPr>
              <w:t xml:space="preserve"> առ, 2019-07-16</w:t>
            </w:r>
          </w:p>
        </w:tc>
        <w:tc>
          <w:tcPr>
            <w:tcW w:w="3960" w:type="dxa"/>
            <w:tcBorders>
              <w:top w:val="single" w:sz="4" w:space="0" w:color="auto"/>
              <w:left w:val="nil"/>
              <w:bottom w:val="single" w:sz="4" w:space="0" w:color="auto"/>
              <w:right w:val="single" w:sz="4" w:space="0" w:color="auto"/>
            </w:tcBorders>
            <w:noWrap/>
            <w:hideMark/>
          </w:tcPr>
          <w:p w:rsidR="00EB71C5" w:rsidRPr="00184196" w:rsidRDefault="00EB71C5" w:rsidP="00184196">
            <w:pPr>
              <w:spacing w:line="276" w:lineRule="auto"/>
              <w:rPr>
                <w:rFonts w:ascii="GHEA Grapalat" w:hAnsi="GHEA Grapalat"/>
                <w:lang w:val="hy-AM"/>
              </w:rPr>
            </w:pPr>
            <w:r w:rsidRPr="00184196">
              <w:rPr>
                <w:rFonts w:ascii="GHEA Grapalat" w:hAnsi="GHEA Grapalat"/>
                <w:lang w:val="hy-AM"/>
              </w:rPr>
              <w:t>Առաջարկություններ և առարկություններ չկան</w:t>
            </w:r>
          </w:p>
        </w:tc>
        <w:tc>
          <w:tcPr>
            <w:tcW w:w="2864" w:type="dxa"/>
            <w:tcBorders>
              <w:top w:val="single" w:sz="4" w:space="0" w:color="000000"/>
              <w:left w:val="nil"/>
              <w:bottom w:val="single" w:sz="4" w:space="0" w:color="000000"/>
              <w:right w:val="single" w:sz="4" w:space="0" w:color="auto"/>
            </w:tcBorders>
            <w:noWrap/>
            <w:hideMark/>
          </w:tcPr>
          <w:p w:rsidR="00EB71C5" w:rsidRPr="00184196" w:rsidRDefault="00EB71C5" w:rsidP="00184196">
            <w:pPr>
              <w:spacing w:line="276" w:lineRule="auto"/>
              <w:ind w:firstLine="720"/>
              <w:jc w:val="center"/>
              <w:rPr>
                <w:rFonts w:ascii="GHEA Grapalat" w:hAnsi="GHEA Grapalat"/>
                <w:lang w:val="hy-AM"/>
              </w:rPr>
            </w:pPr>
          </w:p>
        </w:tc>
        <w:tc>
          <w:tcPr>
            <w:tcW w:w="2700" w:type="dxa"/>
            <w:tcBorders>
              <w:top w:val="single" w:sz="4" w:space="0" w:color="000000"/>
              <w:left w:val="nil"/>
              <w:bottom w:val="single" w:sz="4" w:space="0" w:color="000000"/>
              <w:right w:val="single" w:sz="4" w:space="0" w:color="auto"/>
            </w:tcBorders>
          </w:tcPr>
          <w:p w:rsidR="00EB71C5" w:rsidRPr="00184196" w:rsidRDefault="00EB71C5" w:rsidP="00184196">
            <w:pPr>
              <w:spacing w:line="276" w:lineRule="auto"/>
              <w:ind w:firstLine="720"/>
              <w:jc w:val="center"/>
              <w:rPr>
                <w:rFonts w:ascii="GHEA Grapalat" w:hAnsi="GHEA Grapalat"/>
                <w:lang w:val="hy-AM"/>
              </w:rPr>
            </w:pPr>
          </w:p>
        </w:tc>
      </w:tr>
      <w:tr w:rsidR="00EB71C5" w:rsidRPr="00CB277A" w:rsidTr="00184196">
        <w:trPr>
          <w:trHeight w:val="737"/>
        </w:trPr>
        <w:tc>
          <w:tcPr>
            <w:tcW w:w="738" w:type="dxa"/>
            <w:tcBorders>
              <w:top w:val="single" w:sz="4" w:space="0" w:color="000000"/>
              <w:left w:val="single" w:sz="4" w:space="0" w:color="auto"/>
              <w:bottom w:val="single" w:sz="4" w:space="0" w:color="000000"/>
              <w:right w:val="single" w:sz="4" w:space="0" w:color="auto"/>
            </w:tcBorders>
            <w:noWrap/>
          </w:tcPr>
          <w:p w:rsidR="00EB71C5" w:rsidRPr="00184196" w:rsidRDefault="00EB71C5" w:rsidP="00184196">
            <w:pPr>
              <w:spacing w:line="276" w:lineRule="auto"/>
              <w:rPr>
                <w:rFonts w:ascii="GHEA Grapalat" w:hAnsi="GHEA Grapalat"/>
                <w:lang w:val="hy-AM"/>
              </w:rPr>
            </w:pPr>
            <w:r w:rsidRPr="00184196">
              <w:rPr>
                <w:rFonts w:ascii="GHEA Grapalat" w:hAnsi="GHEA Grapalat"/>
                <w:lang w:val="hy-AM"/>
              </w:rPr>
              <w:t xml:space="preserve">4, </w:t>
            </w:r>
          </w:p>
        </w:tc>
        <w:tc>
          <w:tcPr>
            <w:tcW w:w="4498" w:type="dxa"/>
            <w:tcBorders>
              <w:top w:val="single" w:sz="4" w:space="0" w:color="000000"/>
              <w:left w:val="nil"/>
              <w:bottom w:val="single" w:sz="4" w:space="0" w:color="000000"/>
              <w:right w:val="single" w:sz="4" w:space="0" w:color="auto"/>
            </w:tcBorders>
            <w:noWrap/>
          </w:tcPr>
          <w:p w:rsidR="00EB71C5" w:rsidRPr="00184196" w:rsidRDefault="00EB71C5" w:rsidP="00184196">
            <w:pPr>
              <w:spacing w:line="276" w:lineRule="auto"/>
              <w:rPr>
                <w:rFonts w:ascii="GHEA Grapalat" w:hAnsi="GHEA Grapalat" w:cs="Sylfaen"/>
                <w:noProof/>
                <w:lang w:val="hy-AM"/>
              </w:rPr>
            </w:pPr>
            <w:r w:rsidRPr="00184196">
              <w:rPr>
                <w:rFonts w:ascii="GHEA Grapalat" w:hAnsi="GHEA Grapalat" w:cs="Sylfaen"/>
                <w:noProof/>
                <w:lang w:val="hy-AM"/>
              </w:rPr>
              <w:t>ՀՀ տարածքային</w:t>
            </w:r>
            <w:r w:rsidRPr="00184196">
              <w:rPr>
                <w:rFonts w:ascii="GHEA Grapalat" w:hAnsi="GHEA Grapalat" w:cs="Arial Armenian"/>
                <w:noProof/>
                <w:lang w:val="hy-AM"/>
              </w:rPr>
              <w:t xml:space="preserve"> </w:t>
            </w:r>
            <w:r w:rsidRPr="00184196">
              <w:rPr>
                <w:rFonts w:ascii="GHEA Grapalat" w:hAnsi="GHEA Grapalat" w:cs="Sylfaen"/>
                <w:noProof/>
                <w:lang w:val="hy-AM"/>
              </w:rPr>
              <w:t>կառավարման</w:t>
            </w:r>
            <w:r w:rsidRPr="00184196">
              <w:rPr>
                <w:rFonts w:ascii="GHEA Grapalat" w:hAnsi="GHEA Grapalat" w:cs="Arial Armenian"/>
                <w:noProof/>
                <w:lang w:val="hy-AM"/>
              </w:rPr>
              <w:t xml:space="preserve"> և ենթակառուցվածքների </w:t>
            </w:r>
            <w:r w:rsidRPr="00184196">
              <w:rPr>
                <w:rFonts w:ascii="GHEA Grapalat" w:hAnsi="GHEA Grapalat" w:cs="Sylfaen"/>
                <w:noProof/>
                <w:lang w:val="hy-AM"/>
              </w:rPr>
              <w:t>նախարար</w:t>
            </w:r>
          </w:p>
          <w:p w:rsidR="00EB71C5" w:rsidRPr="00184196" w:rsidRDefault="00CB277A" w:rsidP="00184196">
            <w:pPr>
              <w:spacing w:line="276" w:lineRule="auto"/>
              <w:rPr>
                <w:rFonts w:ascii="GHEA Grapalat" w:hAnsi="GHEA Grapalat" w:cs="Sylfaen"/>
                <w:noProof/>
                <w:lang w:val="hy-AM"/>
              </w:rPr>
            </w:pPr>
            <w:hyperlink r:id="rId12" w:tgtFrame="_blank" w:history="1">
              <w:r w:rsidR="00EB71C5" w:rsidRPr="00184196">
                <w:rPr>
                  <w:rStyle w:val="Hyperlink"/>
                  <w:rFonts w:ascii="GHEA Grapalat" w:hAnsi="GHEA Grapalat"/>
                  <w:color w:val="auto"/>
                  <w:u w:val="none"/>
                  <w:lang w:val="hy-AM"/>
                </w:rPr>
                <w:t>01/16754-19</w:t>
              </w:r>
            </w:hyperlink>
            <w:r w:rsidR="00EB71C5" w:rsidRPr="00184196">
              <w:rPr>
                <w:rFonts w:ascii="GHEA Grapalat" w:hAnsi="GHEA Grapalat"/>
                <w:lang w:val="hy-AM"/>
              </w:rPr>
              <w:t xml:space="preserve"> ՀՀ առ 2019-07-17</w:t>
            </w:r>
          </w:p>
          <w:p w:rsidR="00EB71C5" w:rsidRPr="00184196" w:rsidRDefault="00EB71C5" w:rsidP="00184196">
            <w:pPr>
              <w:spacing w:line="276" w:lineRule="auto"/>
              <w:ind w:firstLine="720"/>
              <w:rPr>
                <w:rFonts w:ascii="GHEA Grapalat" w:hAnsi="GHEA Grapalat" w:cs="Arial Armenian"/>
                <w:noProof/>
                <w:lang w:val="hy-AM"/>
              </w:rPr>
            </w:pPr>
          </w:p>
          <w:p w:rsidR="00EB71C5" w:rsidRPr="00184196" w:rsidRDefault="00EB71C5" w:rsidP="00184196">
            <w:pPr>
              <w:pStyle w:val="Heading4"/>
              <w:spacing w:line="276" w:lineRule="auto"/>
              <w:ind w:firstLine="720"/>
              <w:rPr>
                <w:rFonts w:ascii="GHEA Grapalat" w:hAnsi="GHEA Grapalat"/>
                <w:b w:val="0"/>
                <w:bCs w:val="0"/>
                <w:sz w:val="24"/>
                <w:szCs w:val="24"/>
                <w:lang w:val="hy-AM"/>
              </w:rPr>
            </w:pPr>
          </w:p>
        </w:tc>
        <w:tc>
          <w:tcPr>
            <w:tcW w:w="3960" w:type="dxa"/>
            <w:tcBorders>
              <w:top w:val="single" w:sz="4" w:space="0" w:color="auto"/>
              <w:left w:val="nil"/>
              <w:bottom w:val="single" w:sz="4" w:space="0" w:color="auto"/>
              <w:right w:val="single" w:sz="4" w:space="0" w:color="auto"/>
            </w:tcBorders>
            <w:noWrap/>
          </w:tcPr>
          <w:p w:rsidR="00EB71C5" w:rsidRPr="00184196" w:rsidRDefault="00EB71C5" w:rsidP="00184196">
            <w:pPr>
              <w:tabs>
                <w:tab w:val="left" w:pos="686"/>
              </w:tabs>
              <w:spacing w:line="276" w:lineRule="auto"/>
              <w:rPr>
                <w:rFonts w:ascii="GHEA Grapalat" w:hAnsi="GHEA Grapalat"/>
                <w:noProof/>
                <w:lang w:val="hy-AM"/>
              </w:rPr>
            </w:pPr>
            <w:r w:rsidRPr="00184196">
              <w:rPr>
                <w:rFonts w:ascii="GHEA Grapalat" w:hAnsi="GHEA Grapalat"/>
                <w:noProof/>
                <w:lang w:val="hy-AM"/>
              </w:rPr>
              <w:t xml:space="preserve">1. Հաշվի առնելով, որ Նախագծով հաստատվող ցանկում առկա են կրկնվող անվանատեսակներ, առաջարկում ենք նշված ցանկը շարադրել հետևյալ խմբագրությամբ. </w:t>
            </w:r>
          </w:p>
          <w:p w:rsidR="00EB71C5" w:rsidRPr="00184196" w:rsidRDefault="00EB71C5" w:rsidP="00184196">
            <w:pPr>
              <w:tabs>
                <w:tab w:val="left" w:pos="686"/>
              </w:tabs>
              <w:spacing w:line="276" w:lineRule="auto"/>
              <w:rPr>
                <w:rFonts w:ascii="GHEA Grapalat" w:hAnsi="GHEA Grapalat" w:cs="Sylfaen"/>
                <w:lang w:val="hy-AM"/>
              </w:rPr>
            </w:pPr>
            <w:r w:rsidRPr="00184196">
              <w:rPr>
                <w:rFonts w:ascii="GHEA Grapalat" w:hAnsi="GHEA Grapalat" w:cs="Sylfaen"/>
                <w:lang w:val="hy-AM"/>
              </w:rPr>
              <w:t>«1. Հեռուստացույց (</w:t>
            </w:r>
            <w:r w:rsidRPr="00184196">
              <w:rPr>
                <w:rFonts w:ascii="GHEA Grapalat" w:hAnsi="GHEA Grapalat"/>
                <w:lang w:val="hy-AM"/>
              </w:rPr>
              <w:t xml:space="preserve">որը պարունակում է </w:t>
            </w:r>
            <w:r w:rsidRPr="00184196">
              <w:rPr>
                <w:rFonts w:ascii="GHEA Grapalat" w:hAnsi="GHEA Grapalat" w:cs="Sylfaen"/>
                <w:lang w:val="hy-AM"/>
              </w:rPr>
              <w:t>սնդիկի</w:t>
            </w:r>
            <w:r w:rsidRPr="00184196">
              <w:rPr>
                <w:rFonts w:ascii="GHEA Grapalat" w:hAnsi="GHEA Grapalat"/>
                <w:lang w:val="hy-AM"/>
              </w:rPr>
              <w:t xml:space="preserve"> </w:t>
            </w:r>
            <w:r w:rsidRPr="00184196">
              <w:rPr>
                <w:rFonts w:ascii="GHEA Grapalat" w:hAnsi="GHEA Grapalat" w:cs="Sylfaen"/>
                <w:lang w:val="hy-AM"/>
              </w:rPr>
              <w:t>և</w:t>
            </w:r>
            <w:r w:rsidRPr="00184196">
              <w:rPr>
                <w:rFonts w:ascii="GHEA Grapalat" w:hAnsi="GHEA Grapalat"/>
                <w:lang w:val="hy-AM"/>
              </w:rPr>
              <w:t xml:space="preserve"> </w:t>
            </w:r>
            <w:r w:rsidRPr="00184196">
              <w:rPr>
                <w:rFonts w:ascii="GHEA Grapalat" w:hAnsi="GHEA Grapalat" w:cs="Sylfaen"/>
                <w:lang w:val="hy-AM"/>
              </w:rPr>
              <w:lastRenderedPageBreak/>
              <w:t>կապարի</w:t>
            </w:r>
            <w:r w:rsidRPr="00184196">
              <w:rPr>
                <w:rFonts w:ascii="GHEA Grapalat" w:hAnsi="GHEA Grapalat"/>
                <w:lang w:val="hy-AM"/>
              </w:rPr>
              <w:t xml:space="preserve"> </w:t>
            </w:r>
            <w:r w:rsidRPr="00184196">
              <w:rPr>
                <w:rFonts w:ascii="GHEA Grapalat" w:hAnsi="GHEA Grapalat" w:cs="Sylfaen"/>
                <w:lang w:val="hy-AM"/>
              </w:rPr>
              <w:t>պարունակությամբ</w:t>
            </w:r>
            <w:r w:rsidRPr="00184196">
              <w:rPr>
                <w:rFonts w:ascii="GHEA Grapalat" w:hAnsi="GHEA Grapalat"/>
                <w:lang w:val="hy-AM"/>
              </w:rPr>
              <w:t xml:space="preserve"> </w:t>
            </w:r>
            <w:r w:rsidRPr="00184196">
              <w:rPr>
                <w:rFonts w:ascii="GHEA Grapalat" w:hAnsi="GHEA Grapalat" w:cs="Sylfaen"/>
                <w:lang w:val="hy-AM"/>
              </w:rPr>
              <w:t>բաղադրանյութեր),</w:t>
            </w:r>
          </w:p>
          <w:p w:rsidR="00EB71C5" w:rsidRPr="00184196" w:rsidRDefault="00EB71C5" w:rsidP="00184196">
            <w:pPr>
              <w:tabs>
                <w:tab w:val="left" w:pos="596"/>
                <w:tab w:val="left" w:pos="686"/>
                <w:tab w:val="left" w:pos="720"/>
                <w:tab w:val="left" w:pos="1406"/>
              </w:tabs>
              <w:spacing w:line="276" w:lineRule="auto"/>
              <w:ind w:firstLine="720"/>
              <w:rPr>
                <w:rFonts w:ascii="GHEA Grapalat" w:hAnsi="GHEA Grapalat"/>
                <w:lang w:val="hy-AM"/>
              </w:rPr>
            </w:pPr>
            <w:r w:rsidRPr="00184196">
              <w:rPr>
                <w:rFonts w:ascii="GHEA Grapalat" w:hAnsi="GHEA Grapalat" w:cs="Sylfaen"/>
                <w:lang w:val="hy-AM"/>
              </w:rPr>
              <w:t>2. Սառնարան/սառցարան</w:t>
            </w:r>
            <w:r w:rsidRPr="00184196">
              <w:rPr>
                <w:rFonts w:ascii="GHEA Grapalat" w:hAnsi="GHEA Grapalat"/>
                <w:lang w:val="hy-AM"/>
              </w:rPr>
              <w:t>, սառցարան (որոնք պարունակում են</w:t>
            </w:r>
            <w:r w:rsidRPr="00184196">
              <w:rPr>
                <w:rFonts w:ascii="GHEA Grapalat" w:hAnsi="GHEA Grapalat" w:cs="Sylfaen"/>
                <w:lang w:val="hy-AM"/>
              </w:rPr>
              <w:t xml:space="preserve"> օզոնային շերտը քայքայող նյութեր, այդ թվում՝ խառնուրդներ, ինչպես նաև </w:t>
            </w:r>
            <w:proofErr w:type="spellStart"/>
            <w:r w:rsidRPr="00184196">
              <w:rPr>
                <w:rFonts w:ascii="GHEA Grapalat" w:hAnsi="GHEA Grapalat" w:cs="Sylfaen"/>
                <w:lang w:val="hy-AM"/>
              </w:rPr>
              <w:t>հիդրոֆտորածխածիններ</w:t>
            </w:r>
            <w:proofErr w:type="spellEnd"/>
            <w:r w:rsidRPr="00184196">
              <w:rPr>
                <w:rFonts w:ascii="GHEA Grapalat" w:hAnsi="GHEA Grapalat" w:cs="Sylfaen"/>
                <w:lang w:val="hy-AM"/>
              </w:rPr>
              <w:t>),</w:t>
            </w:r>
          </w:p>
          <w:p w:rsidR="00EB71C5" w:rsidRPr="00184196" w:rsidRDefault="00EB71C5" w:rsidP="00184196">
            <w:pPr>
              <w:tabs>
                <w:tab w:val="left" w:pos="686"/>
                <w:tab w:val="left" w:pos="720"/>
              </w:tabs>
              <w:spacing w:line="276" w:lineRule="auto"/>
              <w:ind w:firstLine="720"/>
              <w:rPr>
                <w:rFonts w:ascii="GHEA Grapalat" w:hAnsi="GHEA Grapalat"/>
                <w:lang w:val="hy-AM"/>
              </w:rPr>
            </w:pPr>
            <w:r w:rsidRPr="00184196">
              <w:rPr>
                <w:rFonts w:ascii="GHEA Grapalat" w:hAnsi="GHEA Grapalat"/>
                <w:lang w:val="hy-AM"/>
              </w:rPr>
              <w:t xml:space="preserve">3. </w:t>
            </w:r>
            <w:proofErr w:type="spellStart"/>
            <w:r w:rsidRPr="00184196">
              <w:rPr>
                <w:rFonts w:ascii="GHEA Grapalat" w:hAnsi="GHEA Grapalat"/>
                <w:lang w:val="hy-AM"/>
              </w:rPr>
              <w:t>Օդորակիչներ</w:t>
            </w:r>
            <w:proofErr w:type="spellEnd"/>
            <w:r w:rsidRPr="00184196">
              <w:rPr>
                <w:rFonts w:ascii="GHEA Grapalat" w:hAnsi="GHEA Grapalat"/>
                <w:lang w:val="hy-AM"/>
              </w:rPr>
              <w:t xml:space="preserve"> ու </w:t>
            </w:r>
            <w:proofErr w:type="spellStart"/>
            <w:r w:rsidRPr="00184196">
              <w:rPr>
                <w:rFonts w:ascii="GHEA Grapalat" w:hAnsi="GHEA Grapalat"/>
                <w:lang w:val="hy-AM"/>
              </w:rPr>
              <w:t>օդակարգավորման</w:t>
            </w:r>
            <w:proofErr w:type="spellEnd"/>
            <w:r w:rsidRPr="00184196">
              <w:rPr>
                <w:rFonts w:ascii="GHEA Grapalat" w:hAnsi="GHEA Grapalat"/>
                <w:lang w:val="hy-AM"/>
              </w:rPr>
              <w:t xml:space="preserve"> այլ սարքավորումներ (որոնք պարունակում են</w:t>
            </w:r>
            <w:r w:rsidRPr="00184196">
              <w:rPr>
                <w:rFonts w:ascii="GHEA Grapalat" w:hAnsi="GHEA Grapalat" w:cs="Sylfaen"/>
                <w:lang w:val="hy-AM"/>
              </w:rPr>
              <w:t xml:space="preserve"> օզոնային շերտը քայքայող նյութեր, այդ թվում՝ խառնուրդներ, ինչպես նաև </w:t>
            </w:r>
            <w:proofErr w:type="spellStart"/>
            <w:r w:rsidRPr="00184196">
              <w:rPr>
                <w:rFonts w:ascii="GHEA Grapalat" w:hAnsi="GHEA Grapalat" w:cs="Sylfaen"/>
                <w:lang w:val="hy-AM"/>
              </w:rPr>
              <w:t>հիդրոֆտորածխածիններ</w:t>
            </w:r>
            <w:proofErr w:type="spellEnd"/>
            <w:r w:rsidRPr="00184196">
              <w:rPr>
                <w:rFonts w:ascii="GHEA Grapalat" w:hAnsi="GHEA Grapalat" w:cs="Sylfaen"/>
                <w:lang w:val="hy-AM"/>
              </w:rPr>
              <w:t>),</w:t>
            </w:r>
            <w:r w:rsidRPr="00184196">
              <w:rPr>
                <w:rFonts w:ascii="GHEA Grapalat" w:hAnsi="GHEA Grapalat"/>
                <w:lang w:val="hy-AM"/>
              </w:rPr>
              <w:t xml:space="preserve"> </w:t>
            </w:r>
          </w:p>
          <w:p w:rsidR="00EB71C5" w:rsidRPr="00184196" w:rsidRDefault="00EB71C5" w:rsidP="00184196">
            <w:pPr>
              <w:tabs>
                <w:tab w:val="left" w:pos="686"/>
                <w:tab w:val="left" w:pos="990"/>
              </w:tabs>
              <w:spacing w:line="276" w:lineRule="auto"/>
              <w:ind w:firstLine="720"/>
              <w:rPr>
                <w:rFonts w:ascii="GHEA Grapalat" w:hAnsi="GHEA Grapalat"/>
                <w:lang w:val="hy-AM"/>
              </w:rPr>
            </w:pPr>
            <w:r w:rsidRPr="00184196">
              <w:rPr>
                <w:rFonts w:ascii="GHEA Grapalat" w:hAnsi="GHEA Grapalat" w:cs="Sylfaen"/>
                <w:lang w:val="hy-AM"/>
              </w:rPr>
              <w:t xml:space="preserve">4. </w:t>
            </w:r>
            <w:proofErr w:type="spellStart"/>
            <w:r w:rsidRPr="00184196">
              <w:rPr>
                <w:rFonts w:ascii="GHEA Grapalat" w:hAnsi="GHEA Grapalat" w:cs="Sylfaen"/>
                <w:lang w:val="hy-AM"/>
              </w:rPr>
              <w:t>Վոլֆրամային</w:t>
            </w:r>
            <w:proofErr w:type="spellEnd"/>
            <w:r w:rsidRPr="00184196">
              <w:rPr>
                <w:rFonts w:ascii="GHEA Grapalat" w:hAnsi="GHEA Grapalat"/>
                <w:lang w:val="hy-AM"/>
              </w:rPr>
              <w:t xml:space="preserve"> </w:t>
            </w:r>
            <w:r w:rsidRPr="00184196">
              <w:rPr>
                <w:rFonts w:ascii="GHEA Grapalat" w:hAnsi="GHEA Grapalat" w:cs="Sylfaen"/>
                <w:lang w:val="hy-AM"/>
              </w:rPr>
              <w:t>հալոգենային</w:t>
            </w:r>
            <w:r w:rsidRPr="00184196">
              <w:rPr>
                <w:rFonts w:ascii="GHEA Grapalat" w:hAnsi="GHEA Grapalat"/>
                <w:lang w:val="hy-AM"/>
              </w:rPr>
              <w:t xml:space="preserve"> </w:t>
            </w:r>
            <w:r w:rsidRPr="00184196">
              <w:rPr>
                <w:rFonts w:ascii="GHEA Grapalat" w:hAnsi="GHEA Grapalat" w:cs="Sylfaen"/>
                <w:lang w:val="hy-AM"/>
              </w:rPr>
              <w:t>լամպեր,</w:t>
            </w:r>
            <w:r w:rsidRPr="00184196">
              <w:rPr>
                <w:rFonts w:ascii="GHEA Grapalat" w:hAnsi="GHEA Grapalat"/>
                <w:lang w:val="hy-AM"/>
              </w:rPr>
              <w:t xml:space="preserve"> </w:t>
            </w:r>
          </w:p>
          <w:p w:rsidR="00EB71C5" w:rsidRPr="00184196" w:rsidRDefault="00EB71C5" w:rsidP="00184196">
            <w:pPr>
              <w:tabs>
                <w:tab w:val="left" w:pos="686"/>
                <w:tab w:val="left" w:pos="990"/>
                <w:tab w:val="left" w:pos="2126"/>
              </w:tabs>
              <w:spacing w:line="276" w:lineRule="auto"/>
              <w:ind w:firstLine="720"/>
              <w:rPr>
                <w:rFonts w:ascii="GHEA Grapalat" w:hAnsi="GHEA Grapalat"/>
                <w:lang w:val="hy-AM"/>
              </w:rPr>
            </w:pPr>
            <w:r w:rsidRPr="00184196">
              <w:rPr>
                <w:rFonts w:ascii="GHEA Grapalat" w:hAnsi="GHEA Grapalat" w:cs="Sylfaen"/>
                <w:lang w:val="hy-AM"/>
              </w:rPr>
              <w:t>5. Լյումինեսցենտային</w:t>
            </w:r>
            <w:r w:rsidRPr="00184196">
              <w:rPr>
                <w:rFonts w:ascii="GHEA Grapalat" w:hAnsi="GHEA Grapalat"/>
                <w:lang w:val="hy-AM"/>
              </w:rPr>
              <w:t xml:space="preserve"> </w:t>
            </w:r>
            <w:proofErr w:type="spellStart"/>
            <w:r w:rsidRPr="00184196">
              <w:rPr>
                <w:rFonts w:ascii="GHEA Grapalat" w:hAnsi="GHEA Grapalat"/>
                <w:lang w:val="hy-AM"/>
              </w:rPr>
              <w:t>երկցոկոլ</w:t>
            </w:r>
            <w:proofErr w:type="spellEnd"/>
            <w:r w:rsidRPr="00184196">
              <w:rPr>
                <w:rFonts w:ascii="GHEA Grapalat" w:hAnsi="GHEA Grapalat"/>
                <w:lang w:val="hy-AM"/>
              </w:rPr>
              <w:t xml:space="preserve"> և </w:t>
            </w:r>
            <w:proofErr w:type="spellStart"/>
            <w:r w:rsidRPr="00184196">
              <w:rPr>
                <w:rFonts w:ascii="GHEA Grapalat" w:hAnsi="GHEA Grapalat"/>
                <w:lang w:val="hy-AM"/>
              </w:rPr>
              <w:t>միացոկոլ</w:t>
            </w:r>
            <w:proofErr w:type="spellEnd"/>
            <w:r w:rsidRPr="00184196">
              <w:rPr>
                <w:rFonts w:ascii="GHEA Grapalat" w:hAnsi="GHEA Grapalat"/>
                <w:lang w:val="hy-AM"/>
              </w:rPr>
              <w:t xml:space="preserve"> կոմպակտ (ԿԼԼ) </w:t>
            </w:r>
            <w:r w:rsidRPr="00184196">
              <w:rPr>
                <w:rFonts w:ascii="GHEA Grapalat" w:hAnsi="GHEA Grapalat" w:cs="Sylfaen"/>
                <w:lang w:val="hy-AM"/>
              </w:rPr>
              <w:t xml:space="preserve">լամպեր </w:t>
            </w:r>
          </w:p>
          <w:p w:rsidR="00EB71C5" w:rsidRPr="00184196" w:rsidRDefault="00EB71C5" w:rsidP="00184196">
            <w:pPr>
              <w:tabs>
                <w:tab w:val="left" w:pos="686"/>
                <w:tab w:val="left" w:pos="990"/>
              </w:tabs>
              <w:spacing w:line="276" w:lineRule="auto"/>
              <w:ind w:firstLine="720"/>
              <w:rPr>
                <w:rFonts w:ascii="GHEA Grapalat" w:hAnsi="GHEA Grapalat"/>
                <w:lang w:val="hy-AM"/>
              </w:rPr>
            </w:pPr>
            <w:r w:rsidRPr="00184196">
              <w:rPr>
                <w:rFonts w:ascii="GHEA Grapalat" w:hAnsi="GHEA Grapalat" w:cs="Sylfaen"/>
                <w:lang w:val="hy-AM"/>
              </w:rPr>
              <w:t>6. Սնդիկի</w:t>
            </w:r>
            <w:r w:rsidRPr="00184196">
              <w:rPr>
                <w:rFonts w:ascii="GHEA Grapalat" w:hAnsi="GHEA Grapalat"/>
                <w:lang w:val="hy-AM"/>
              </w:rPr>
              <w:t xml:space="preserve"> </w:t>
            </w:r>
            <w:r w:rsidRPr="00184196">
              <w:rPr>
                <w:rFonts w:ascii="GHEA Grapalat" w:hAnsi="GHEA Grapalat" w:cs="Sylfaen"/>
                <w:lang w:val="hy-AM"/>
              </w:rPr>
              <w:t xml:space="preserve">պարունակությամբ </w:t>
            </w:r>
            <w:proofErr w:type="spellStart"/>
            <w:r w:rsidRPr="00184196">
              <w:rPr>
                <w:rFonts w:ascii="GHEA Grapalat" w:hAnsi="GHEA Grapalat" w:cs="Sylfaen"/>
                <w:lang w:val="hy-AM"/>
              </w:rPr>
              <w:t>գազապարպման</w:t>
            </w:r>
            <w:proofErr w:type="spellEnd"/>
            <w:r w:rsidRPr="00184196">
              <w:rPr>
                <w:rFonts w:ascii="GHEA Grapalat" w:hAnsi="GHEA Grapalat" w:cs="Sylfaen"/>
                <w:lang w:val="hy-AM"/>
              </w:rPr>
              <w:t xml:space="preserve"> էլեկտրական</w:t>
            </w:r>
            <w:r w:rsidRPr="00184196">
              <w:rPr>
                <w:rFonts w:ascii="GHEA Grapalat" w:hAnsi="GHEA Grapalat"/>
                <w:lang w:val="hy-AM"/>
              </w:rPr>
              <w:t xml:space="preserve"> </w:t>
            </w:r>
            <w:r w:rsidRPr="00184196">
              <w:rPr>
                <w:rFonts w:ascii="GHEA Grapalat" w:hAnsi="GHEA Grapalat" w:cs="Sylfaen"/>
                <w:lang w:val="hy-AM"/>
              </w:rPr>
              <w:t>լամպեր,</w:t>
            </w:r>
          </w:p>
          <w:p w:rsidR="00EB71C5" w:rsidRPr="00184196" w:rsidRDefault="00EB71C5" w:rsidP="00184196">
            <w:pPr>
              <w:tabs>
                <w:tab w:val="left" w:pos="686"/>
                <w:tab w:val="left" w:pos="990"/>
              </w:tabs>
              <w:spacing w:line="276" w:lineRule="auto"/>
              <w:ind w:firstLine="720"/>
              <w:rPr>
                <w:rFonts w:ascii="GHEA Grapalat" w:hAnsi="GHEA Grapalat"/>
                <w:lang w:val="hy-AM"/>
              </w:rPr>
            </w:pPr>
            <w:r w:rsidRPr="00184196">
              <w:rPr>
                <w:rFonts w:ascii="GHEA Grapalat" w:hAnsi="GHEA Grapalat" w:cs="Sylfaen"/>
                <w:lang w:val="hy-AM"/>
              </w:rPr>
              <w:t xml:space="preserve">7. Բարձր և ցածր ճնշման նատրիումային </w:t>
            </w:r>
            <w:proofErr w:type="spellStart"/>
            <w:r w:rsidRPr="00184196">
              <w:rPr>
                <w:rFonts w:ascii="GHEA Grapalat" w:hAnsi="GHEA Grapalat" w:cs="Sylfaen"/>
                <w:lang w:val="hy-AM"/>
              </w:rPr>
              <w:t>գազապարպման</w:t>
            </w:r>
            <w:proofErr w:type="spellEnd"/>
            <w:r w:rsidRPr="00184196">
              <w:rPr>
                <w:rFonts w:ascii="GHEA Grapalat" w:hAnsi="GHEA Grapalat" w:cs="Sylfaen"/>
                <w:lang w:val="hy-AM"/>
              </w:rPr>
              <w:t xml:space="preserve"> լամպեր,</w:t>
            </w:r>
          </w:p>
          <w:p w:rsidR="00EB71C5" w:rsidRPr="00184196" w:rsidRDefault="00EB71C5" w:rsidP="00184196">
            <w:pPr>
              <w:tabs>
                <w:tab w:val="left" w:pos="686"/>
                <w:tab w:val="left" w:pos="990"/>
              </w:tabs>
              <w:spacing w:line="276" w:lineRule="auto"/>
              <w:ind w:firstLine="720"/>
              <w:rPr>
                <w:rFonts w:ascii="GHEA Grapalat" w:hAnsi="GHEA Grapalat"/>
                <w:noProof/>
                <w:lang w:val="hy-AM"/>
              </w:rPr>
            </w:pPr>
            <w:r w:rsidRPr="00184196">
              <w:rPr>
                <w:rFonts w:ascii="GHEA Grapalat" w:hAnsi="GHEA Grapalat" w:cs="Sylfaen"/>
                <w:lang w:val="hy-AM"/>
              </w:rPr>
              <w:lastRenderedPageBreak/>
              <w:t xml:space="preserve">8. Այլ </w:t>
            </w:r>
            <w:proofErr w:type="spellStart"/>
            <w:r w:rsidRPr="00184196">
              <w:rPr>
                <w:rFonts w:ascii="GHEA Grapalat" w:hAnsi="GHEA Grapalat" w:cs="Sylfaen"/>
                <w:lang w:val="hy-AM"/>
              </w:rPr>
              <w:t>գազապարպման</w:t>
            </w:r>
            <w:proofErr w:type="spellEnd"/>
            <w:r w:rsidRPr="00184196">
              <w:rPr>
                <w:rFonts w:ascii="GHEA Grapalat" w:hAnsi="GHEA Grapalat" w:cs="Sylfaen"/>
                <w:lang w:val="hy-AM"/>
              </w:rPr>
              <w:t xml:space="preserve"> լամպեր, որոնք պարունակում են </w:t>
            </w:r>
            <w:proofErr w:type="spellStart"/>
            <w:r w:rsidRPr="00184196">
              <w:rPr>
                <w:rFonts w:ascii="GHEA Grapalat" w:hAnsi="GHEA Grapalat" w:cs="Sylfaen"/>
                <w:lang w:val="hy-AM"/>
              </w:rPr>
              <w:t>հալոիդներ</w:t>
            </w:r>
            <w:proofErr w:type="spellEnd"/>
            <w:r w:rsidRPr="00184196">
              <w:rPr>
                <w:rFonts w:ascii="GHEA Grapalat" w:hAnsi="GHEA Grapalat" w:cs="Sylfaen"/>
                <w:lang w:val="hy-AM"/>
              </w:rPr>
              <w:t xml:space="preserve"> և այլ գազեր:</w:t>
            </w:r>
            <w:r w:rsidRPr="00184196">
              <w:rPr>
                <w:rFonts w:ascii="GHEA Grapalat" w:hAnsi="GHEA Grapalat"/>
                <w:noProof/>
                <w:lang w:val="hy-AM"/>
              </w:rPr>
              <w:t>» :</w:t>
            </w:r>
          </w:p>
          <w:p w:rsidR="00EB71C5" w:rsidRPr="00184196" w:rsidRDefault="00EB71C5" w:rsidP="00184196">
            <w:pPr>
              <w:tabs>
                <w:tab w:val="left" w:pos="686"/>
              </w:tabs>
              <w:spacing w:line="276" w:lineRule="auto"/>
              <w:ind w:firstLine="720"/>
              <w:rPr>
                <w:rFonts w:ascii="GHEA Grapalat" w:hAnsi="GHEA Grapalat"/>
                <w:lang w:val="hy-AM"/>
              </w:rPr>
            </w:pPr>
            <w:r w:rsidRPr="00184196">
              <w:rPr>
                <w:rFonts w:ascii="GHEA Grapalat" w:hAnsi="GHEA Grapalat"/>
                <w:noProof/>
                <w:lang w:val="hy-AM"/>
              </w:rPr>
              <w:t>2. Նախագծի հիմնավորման 6-րդ կետն առաջարկում ենք շարադրել հետևյալ խմբագրությամբ՝ «Հայաստանի Հանրապետությունում առավել տարածված, վտանգավոր նյութեր պարունակող էներգաարդյունավետ սարքավորումների հստակ սահմանում և ցանկում ներառված արտադրանքի նկատմամբ համապատասխան աշխատակարգի ընդունում»:</w:t>
            </w:r>
          </w:p>
        </w:tc>
        <w:tc>
          <w:tcPr>
            <w:tcW w:w="2864" w:type="dxa"/>
            <w:tcBorders>
              <w:top w:val="single" w:sz="4" w:space="0" w:color="000000"/>
              <w:left w:val="nil"/>
              <w:bottom w:val="single" w:sz="4" w:space="0" w:color="000000"/>
              <w:right w:val="single" w:sz="4" w:space="0" w:color="auto"/>
            </w:tcBorders>
            <w:noWrap/>
          </w:tcPr>
          <w:p w:rsidR="00EB71C5" w:rsidRPr="00184196" w:rsidRDefault="00EB71C5" w:rsidP="00184196">
            <w:pPr>
              <w:spacing w:line="276" w:lineRule="auto"/>
              <w:ind w:firstLine="720"/>
              <w:rPr>
                <w:rFonts w:ascii="GHEA Grapalat" w:hAnsi="GHEA Grapalat"/>
                <w:lang w:val="hy-AM"/>
              </w:rPr>
            </w:pPr>
            <w:r w:rsidRPr="00184196">
              <w:rPr>
                <w:rFonts w:ascii="GHEA Grapalat" w:hAnsi="GHEA Grapalat"/>
                <w:lang w:val="hy-AM"/>
              </w:rPr>
              <w:lastRenderedPageBreak/>
              <w:t xml:space="preserve">Ընդունվել է: </w:t>
            </w:r>
          </w:p>
          <w:p w:rsidR="00EB71C5" w:rsidRPr="00184196" w:rsidRDefault="00EB71C5" w:rsidP="00184196">
            <w:pPr>
              <w:spacing w:line="276" w:lineRule="auto"/>
              <w:ind w:firstLine="720"/>
              <w:jc w:val="center"/>
              <w:rPr>
                <w:rFonts w:ascii="GHEA Grapalat" w:hAnsi="GHEA Grapalat"/>
                <w:lang w:val="hy-AM"/>
              </w:rPr>
            </w:pPr>
          </w:p>
          <w:p w:rsidR="00EB71C5" w:rsidRPr="00184196" w:rsidRDefault="00EB71C5" w:rsidP="00184196">
            <w:pPr>
              <w:spacing w:line="276" w:lineRule="auto"/>
              <w:ind w:firstLine="720"/>
              <w:jc w:val="center"/>
              <w:rPr>
                <w:rFonts w:ascii="GHEA Grapalat" w:hAnsi="GHEA Grapalat"/>
                <w:lang w:val="hy-AM"/>
              </w:rPr>
            </w:pPr>
          </w:p>
          <w:p w:rsidR="00EB71C5" w:rsidRPr="00184196" w:rsidRDefault="00EB71C5" w:rsidP="00184196">
            <w:pPr>
              <w:spacing w:line="276" w:lineRule="auto"/>
              <w:ind w:firstLine="720"/>
              <w:jc w:val="center"/>
              <w:rPr>
                <w:rFonts w:ascii="GHEA Grapalat" w:hAnsi="GHEA Grapalat"/>
                <w:lang w:val="hy-AM"/>
              </w:rPr>
            </w:pPr>
          </w:p>
          <w:p w:rsidR="00EB71C5" w:rsidRPr="00184196" w:rsidRDefault="00EB71C5" w:rsidP="00184196">
            <w:pPr>
              <w:spacing w:line="276" w:lineRule="auto"/>
              <w:ind w:firstLine="720"/>
              <w:jc w:val="center"/>
              <w:rPr>
                <w:rFonts w:ascii="GHEA Grapalat" w:hAnsi="GHEA Grapalat"/>
                <w:lang w:val="hy-AM"/>
              </w:rPr>
            </w:pPr>
          </w:p>
          <w:p w:rsidR="00EB71C5" w:rsidRPr="00184196" w:rsidRDefault="00EB71C5" w:rsidP="00184196">
            <w:pPr>
              <w:spacing w:line="276" w:lineRule="auto"/>
              <w:ind w:firstLine="720"/>
              <w:jc w:val="center"/>
              <w:rPr>
                <w:rFonts w:ascii="GHEA Grapalat" w:hAnsi="GHEA Grapalat"/>
                <w:lang w:val="hy-AM"/>
              </w:rPr>
            </w:pPr>
          </w:p>
          <w:p w:rsidR="00EB71C5" w:rsidRPr="00184196" w:rsidRDefault="00EB71C5" w:rsidP="00184196">
            <w:pPr>
              <w:spacing w:line="276" w:lineRule="auto"/>
              <w:ind w:firstLine="720"/>
              <w:jc w:val="center"/>
              <w:rPr>
                <w:rFonts w:ascii="GHEA Grapalat" w:hAnsi="GHEA Grapalat"/>
                <w:lang w:val="hy-AM"/>
              </w:rPr>
            </w:pPr>
          </w:p>
          <w:p w:rsidR="00EB71C5" w:rsidRPr="00184196" w:rsidRDefault="00EB71C5" w:rsidP="00184196">
            <w:pPr>
              <w:spacing w:line="276" w:lineRule="auto"/>
              <w:ind w:firstLine="720"/>
              <w:jc w:val="center"/>
              <w:rPr>
                <w:rFonts w:ascii="GHEA Grapalat" w:hAnsi="GHEA Grapalat"/>
                <w:lang w:val="hy-AM"/>
              </w:rPr>
            </w:pPr>
          </w:p>
          <w:p w:rsidR="00EB71C5" w:rsidRPr="00184196" w:rsidRDefault="00EB71C5" w:rsidP="00184196">
            <w:pPr>
              <w:spacing w:line="276" w:lineRule="auto"/>
              <w:ind w:firstLine="720"/>
              <w:jc w:val="center"/>
              <w:rPr>
                <w:rFonts w:ascii="GHEA Grapalat" w:hAnsi="GHEA Grapalat"/>
                <w:lang w:val="hy-AM"/>
              </w:rPr>
            </w:pPr>
          </w:p>
          <w:p w:rsidR="00EB71C5" w:rsidRPr="00184196" w:rsidRDefault="00EB71C5" w:rsidP="00184196">
            <w:pPr>
              <w:spacing w:line="276" w:lineRule="auto"/>
              <w:ind w:firstLine="720"/>
              <w:jc w:val="center"/>
              <w:rPr>
                <w:rFonts w:ascii="GHEA Grapalat" w:hAnsi="GHEA Grapalat"/>
                <w:lang w:val="hy-AM"/>
              </w:rPr>
            </w:pPr>
          </w:p>
          <w:p w:rsidR="00EB71C5" w:rsidRPr="00184196" w:rsidRDefault="00EB71C5" w:rsidP="00184196">
            <w:pPr>
              <w:spacing w:line="276" w:lineRule="auto"/>
              <w:ind w:firstLine="720"/>
              <w:jc w:val="center"/>
              <w:rPr>
                <w:rFonts w:ascii="GHEA Grapalat" w:hAnsi="GHEA Grapalat"/>
                <w:lang w:val="hy-AM"/>
              </w:rPr>
            </w:pPr>
          </w:p>
          <w:p w:rsidR="00EB71C5" w:rsidRPr="00184196" w:rsidRDefault="00EB71C5" w:rsidP="00184196">
            <w:pPr>
              <w:spacing w:line="276" w:lineRule="auto"/>
              <w:ind w:firstLine="720"/>
              <w:jc w:val="center"/>
              <w:rPr>
                <w:rFonts w:ascii="GHEA Grapalat" w:hAnsi="GHEA Grapalat"/>
                <w:lang w:val="hy-AM"/>
              </w:rPr>
            </w:pPr>
          </w:p>
          <w:p w:rsidR="00EB71C5" w:rsidRPr="00184196" w:rsidRDefault="00EB71C5" w:rsidP="00184196">
            <w:pPr>
              <w:spacing w:line="276" w:lineRule="auto"/>
              <w:ind w:firstLine="720"/>
              <w:jc w:val="center"/>
              <w:rPr>
                <w:rFonts w:ascii="GHEA Grapalat" w:hAnsi="GHEA Grapalat"/>
                <w:lang w:val="hy-AM"/>
              </w:rPr>
            </w:pPr>
          </w:p>
          <w:p w:rsidR="00EB71C5" w:rsidRPr="00184196" w:rsidRDefault="00EB71C5" w:rsidP="00184196">
            <w:pPr>
              <w:spacing w:line="276" w:lineRule="auto"/>
              <w:ind w:firstLine="720"/>
              <w:jc w:val="center"/>
              <w:rPr>
                <w:rFonts w:ascii="GHEA Grapalat" w:hAnsi="GHEA Grapalat"/>
                <w:lang w:val="hy-AM"/>
              </w:rPr>
            </w:pPr>
          </w:p>
          <w:p w:rsidR="00EB71C5" w:rsidRPr="00184196" w:rsidRDefault="00EB71C5" w:rsidP="00184196">
            <w:pPr>
              <w:spacing w:line="276" w:lineRule="auto"/>
              <w:ind w:firstLine="720"/>
              <w:jc w:val="center"/>
              <w:rPr>
                <w:rFonts w:ascii="GHEA Grapalat" w:hAnsi="GHEA Grapalat"/>
                <w:lang w:val="hy-AM"/>
              </w:rPr>
            </w:pPr>
          </w:p>
          <w:p w:rsidR="00EB71C5" w:rsidRPr="00184196" w:rsidRDefault="00EB71C5" w:rsidP="00184196">
            <w:pPr>
              <w:spacing w:line="276" w:lineRule="auto"/>
              <w:ind w:firstLine="720"/>
              <w:jc w:val="center"/>
              <w:rPr>
                <w:rFonts w:ascii="GHEA Grapalat" w:hAnsi="GHEA Grapalat"/>
                <w:lang w:val="hy-AM"/>
              </w:rPr>
            </w:pPr>
          </w:p>
          <w:p w:rsidR="00EB71C5" w:rsidRPr="00184196" w:rsidRDefault="00EB71C5" w:rsidP="00184196">
            <w:pPr>
              <w:spacing w:line="276" w:lineRule="auto"/>
              <w:ind w:firstLine="720"/>
              <w:jc w:val="center"/>
              <w:rPr>
                <w:rFonts w:ascii="GHEA Grapalat" w:hAnsi="GHEA Grapalat"/>
                <w:lang w:val="hy-AM"/>
              </w:rPr>
            </w:pPr>
          </w:p>
          <w:p w:rsidR="00EB71C5" w:rsidRPr="00184196" w:rsidRDefault="00EB71C5" w:rsidP="00184196">
            <w:pPr>
              <w:spacing w:line="276" w:lineRule="auto"/>
              <w:ind w:firstLine="720"/>
              <w:jc w:val="center"/>
              <w:rPr>
                <w:rFonts w:ascii="GHEA Grapalat" w:hAnsi="GHEA Grapalat"/>
                <w:lang w:val="hy-AM"/>
              </w:rPr>
            </w:pPr>
          </w:p>
          <w:p w:rsidR="00EB71C5" w:rsidRPr="00184196" w:rsidRDefault="00EB71C5" w:rsidP="00184196">
            <w:pPr>
              <w:spacing w:line="276" w:lineRule="auto"/>
              <w:ind w:firstLine="720"/>
              <w:jc w:val="center"/>
              <w:rPr>
                <w:rFonts w:ascii="GHEA Grapalat" w:hAnsi="GHEA Grapalat"/>
                <w:lang w:val="hy-AM"/>
              </w:rPr>
            </w:pPr>
          </w:p>
          <w:p w:rsidR="00EB71C5" w:rsidRPr="00184196" w:rsidRDefault="00EB71C5" w:rsidP="00184196">
            <w:pPr>
              <w:spacing w:line="276" w:lineRule="auto"/>
              <w:ind w:firstLine="720"/>
              <w:jc w:val="center"/>
              <w:rPr>
                <w:rFonts w:ascii="GHEA Grapalat" w:hAnsi="GHEA Grapalat"/>
                <w:lang w:val="hy-AM"/>
              </w:rPr>
            </w:pPr>
          </w:p>
          <w:p w:rsidR="00EB71C5" w:rsidRPr="00184196" w:rsidRDefault="00EB71C5" w:rsidP="00184196">
            <w:pPr>
              <w:spacing w:line="276" w:lineRule="auto"/>
              <w:ind w:firstLine="720"/>
              <w:jc w:val="center"/>
              <w:rPr>
                <w:rFonts w:ascii="GHEA Grapalat" w:hAnsi="GHEA Grapalat"/>
                <w:lang w:val="hy-AM"/>
              </w:rPr>
            </w:pPr>
          </w:p>
          <w:p w:rsidR="00EB71C5" w:rsidRPr="00184196" w:rsidRDefault="00EB71C5" w:rsidP="00184196">
            <w:pPr>
              <w:spacing w:line="276" w:lineRule="auto"/>
              <w:ind w:firstLine="720"/>
              <w:jc w:val="center"/>
              <w:rPr>
                <w:rFonts w:ascii="GHEA Grapalat" w:hAnsi="GHEA Grapalat"/>
                <w:lang w:val="hy-AM"/>
              </w:rPr>
            </w:pPr>
          </w:p>
          <w:p w:rsidR="00EB71C5" w:rsidRPr="00184196" w:rsidRDefault="00EB71C5" w:rsidP="00184196">
            <w:pPr>
              <w:spacing w:line="276" w:lineRule="auto"/>
              <w:ind w:firstLine="720"/>
              <w:jc w:val="center"/>
              <w:rPr>
                <w:rFonts w:ascii="GHEA Grapalat" w:hAnsi="GHEA Grapalat"/>
                <w:lang w:val="hy-AM"/>
              </w:rPr>
            </w:pPr>
          </w:p>
          <w:p w:rsidR="00EB71C5" w:rsidRPr="00184196" w:rsidRDefault="00EB71C5" w:rsidP="00184196">
            <w:pPr>
              <w:spacing w:line="276" w:lineRule="auto"/>
              <w:ind w:firstLine="720"/>
              <w:jc w:val="center"/>
              <w:rPr>
                <w:rFonts w:ascii="GHEA Grapalat" w:hAnsi="GHEA Grapalat"/>
                <w:lang w:val="hy-AM"/>
              </w:rPr>
            </w:pPr>
          </w:p>
          <w:p w:rsidR="00EB71C5" w:rsidRPr="00184196" w:rsidRDefault="00EB71C5" w:rsidP="00184196">
            <w:pPr>
              <w:spacing w:line="276" w:lineRule="auto"/>
              <w:ind w:firstLine="720"/>
              <w:jc w:val="center"/>
              <w:rPr>
                <w:rFonts w:ascii="GHEA Grapalat" w:hAnsi="GHEA Grapalat"/>
                <w:lang w:val="hy-AM"/>
              </w:rPr>
            </w:pPr>
          </w:p>
          <w:p w:rsidR="00EB71C5" w:rsidRPr="00184196" w:rsidRDefault="00EB71C5" w:rsidP="00184196">
            <w:pPr>
              <w:spacing w:line="276" w:lineRule="auto"/>
              <w:ind w:firstLine="720"/>
              <w:jc w:val="center"/>
              <w:rPr>
                <w:rFonts w:ascii="GHEA Grapalat" w:hAnsi="GHEA Grapalat"/>
                <w:lang w:val="hy-AM"/>
              </w:rPr>
            </w:pPr>
          </w:p>
          <w:p w:rsidR="00EB71C5" w:rsidRPr="00184196" w:rsidRDefault="00EB71C5" w:rsidP="00184196">
            <w:pPr>
              <w:spacing w:line="276" w:lineRule="auto"/>
              <w:ind w:firstLine="720"/>
              <w:jc w:val="center"/>
              <w:rPr>
                <w:rFonts w:ascii="GHEA Grapalat" w:hAnsi="GHEA Grapalat"/>
                <w:lang w:val="hy-AM"/>
              </w:rPr>
            </w:pPr>
          </w:p>
          <w:p w:rsidR="00EB71C5" w:rsidRPr="00184196" w:rsidRDefault="00EB71C5" w:rsidP="00184196">
            <w:pPr>
              <w:spacing w:line="276" w:lineRule="auto"/>
              <w:ind w:firstLine="720"/>
              <w:jc w:val="center"/>
              <w:rPr>
                <w:rFonts w:ascii="GHEA Grapalat" w:hAnsi="GHEA Grapalat"/>
                <w:lang w:val="hy-AM"/>
              </w:rPr>
            </w:pPr>
          </w:p>
          <w:p w:rsidR="00EB71C5" w:rsidRPr="00184196" w:rsidRDefault="00EB71C5" w:rsidP="00184196">
            <w:pPr>
              <w:spacing w:line="276" w:lineRule="auto"/>
              <w:ind w:firstLine="720"/>
              <w:jc w:val="center"/>
              <w:rPr>
                <w:rFonts w:ascii="GHEA Grapalat" w:hAnsi="GHEA Grapalat"/>
                <w:lang w:val="hy-AM"/>
              </w:rPr>
            </w:pPr>
          </w:p>
          <w:p w:rsidR="00EB71C5" w:rsidRPr="00184196" w:rsidRDefault="00EB71C5" w:rsidP="00184196">
            <w:pPr>
              <w:spacing w:line="276" w:lineRule="auto"/>
              <w:ind w:firstLine="720"/>
              <w:jc w:val="center"/>
              <w:rPr>
                <w:rFonts w:ascii="GHEA Grapalat" w:hAnsi="GHEA Grapalat"/>
                <w:lang w:val="hy-AM"/>
              </w:rPr>
            </w:pPr>
          </w:p>
          <w:p w:rsidR="00EB71C5" w:rsidRPr="00184196" w:rsidRDefault="00EB71C5" w:rsidP="00184196">
            <w:pPr>
              <w:spacing w:line="276" w:lineRule="auto"/>
              <w:ind w:firstLine="720"/>
              <w:jc w:val="center"/>
              <w:rPr>
                <w:rFonts w:ascii="GHEA Grapalat" w:hAnsi="GHEA Grapalat"/>
                <w:lang w:val="hy-AM"/>
              </w:rPr>
            </w:pPr>
          </w:p>
          <w:p w:rsidR="00EB71C5" w:rsidRPr="00184196" w:rsidRDefault="00EB71C5" w:rsidP="00184196">
            <w:pPr>
              <w:spacing w:line="276" w:lineRule="auto"/>
              <w:ind w:firstLine="720"/>
              <w:jc w:val="center"/>
              <w:rPr>
                <w:rFonts w:ascii="GHEA Grapalat" w:hAnsi="GHEA Grapalat"/>
                <w:lang w:val="hy-AM"/>
              </w:rPr>
            </w:pPr>
          </w:p>
          <w:p w:rsidR="00EB71C5" w:rsidRPr="00184196" w:rsidRDefault="00EB71C5" w:rsidP="00184196">
            <w:pPr>
              <w:spacing w:line="276" w:lineRule="auto"/>
              <w:ind w:firstLine="720"/>
              <w:jc w:val="center"/>
              <w:rPr>
                <w:rFonts w:ascii="GHEA Grapalat" w:hAnsi="GHEA Grapalat"/>
                <w:lang w:val="hy-AM"/>
              </w:rPr>
            </w:pPr>
          </w:p>
          <w:p w:rsidR="00EB71C5" w:rsidRPr="00184196" w:rsidRDefault="00EB71C5" w:rsidP="00184196">
            <w:pPr>
              <w:spacing w:line="276" w:lineRule="auto"/>
              <w:ind w:firstLine="720"/>
              <w:jc w:val="center"/>
              <w:rPr>
                <w:rFonts w:ascii="GHEA Grapalat" w:hAnsi="GHEA Grapalat"/>
                <w:lang w:val="hy-AM"/>
              </w:rPr>
            </w:pPr>
          </w:p>
          <w:p w:rsidR="00EB71C5" w:rsidRPr="00184196" w:rsidRDefault="00EB71C5" w:rsidP="00184196">
            <w:pPr>
              <w:spacing w:line="276" w:lineRule="auto"/>
              <w:ind w:firstLine="720"/>
              <w:jc w:val="center"/>
              <w:rPr>
                <w:rFonts w:ascii="GHEA Grapalat" w:hAnsi="GHEA Grapalat"/>
                <w:lang w:val="hy-AM"/>
              </w:rPr>
            </w:pPr>
          </w:p>
          <w:p w:rsidR="00EB71C5" w:rsidRPr="00184196" w:rsidRDefault="00EB71C5" w:rsidP="00184196">
            <w:pPr>
              <w:spacing w:line="276" w:lineRule="auto"/>
              <w:ind w:firstLine="720"/>
              <w:jc w:val="center"/>
              <w:rPr>
                <w:rFonts w:ascii="GHEA Grapalat" w:hAnsi="GHEA Grapalat"/>
                <w:lang w:val="hy-AM"/>
              </w:rPr>
            </w:pPr>
          </w:p>
          <w:p w:rsidR="00EB71C5" w:rsidRPr="00184196" w:rsidRDefault="00EB71C5" w:rsidP="00184196">
            <w:pPr>
              <w:spacing w:line="276" w:lineRule="auto"/>
              <w:ind w:firstLine="720"/>
              <w:jc w:val="center"/>
              <w:rPr>
                <w:rFonts w:ascii="GHEA Grapalat" w:hAnsi="GHEA Grapalat"/>
                <w:lang w:val="hy-AM"/>
              </w:rPr>
            </w:pPr>
          </w:p>
          <w:p w:rsidR="00EB71C5" w:rsidRPr="00184196" w:rsidRDefault="00EB71C5" w:rsidP="00184196">
            <w:pPr>
              <w:spacing w:line="276" w:lineRule="auto"/>
              <w:ind w:firstLine="720"/>
              <w:jc w:val="center"/>
              <w:rPr>
                <w:rFonts w:ascii="GHEA Grapalat" w:hAnsi="GHEA Grapalat"/>
                <w:lang w:val="hy-AM"/>
              </w:rPr>
            </w:pPr>
          </w:p>
          <w:p w:rsidR="00EB71C5" w:rsidRPr="00184196" w:rsidRDefault="00EB71C5" w:rsidP="00184196">
            <w:pPr>
              <w:spacing w:line="276" w:lineRule="auto"/>
              <w:ind w:firstLine="720"/>
              <w:jc w:val="center"/>
              <w:rPr>
                <w:rFonts w:ascii="GHEA Grapalat" w:hAnsi="GHEA Grapalat"/>
                <w:lang w:val="hy-AM"/>
              </w:rPr>
            </w:pPr>
            <w:r w:rsidRPr="00184196">
              <w:rPr>
                <w:rFonts w:ascii="GHEA Grapalat" w:hAnsi="GHEA Grapalat"/>
                <w:lang w:val="hy-AM"/>
              </w:rPr>
              <w:t>Ընդունվել է:</w:t>
            </w:r>
          </w:p>
          <w:p w:rsidR="00EB71C5" w:rsidRPr="00184196" w:rsidRDefault="00EB71C5" w:rsidP="00184196">
            <w:pPr>
              <w:spacing w:line="276" w:lineRule="auto"/>
              <w:ind w:firstLine="720"/>
              <w:jc w:val="center"/>
              <w:rPr>
                <w:rFonts w:ascii="GHEA Grapalat" w:hAnsi="GHEA Grapalat"/>
                <w:lang w:val="hy-AM"/>
              </w:rPr>
            </w:pPr>
          </w:p>
        </w:tc>
        <w:tc>
          <w:tcPr>
            <w:tcW w:w="2700" w:type="dxa"/>
            <w:tcBorders>
              <w:top w:val="single" w:sz="4" w:space="0" w:color="000000"/>
              <w:left w:val="nil"/>
              <w:bottom w:val="single" w:sz="4" w:space="0" w:color="000000"/>
              <w:right w:val="single" w:sz="4" w:space="0" w:color="auto"/>
            </w:tcBorders>
          </w:tcPr>
          <w:p w:rsidR="00EB71C5" w:rsidRPr="00184196" w:rsidRDefault="00EB71C5" w:rsidP="00184196">
            <w:pPr>
              <w:spacing w:line="276" w:lineRule="auto"/>
              <w:rPr>
                <w:rFonts w:ascii="GHEA Grapalat" w:hAnsi="GHEA Grapalat"/>
                <w:lang w:val="hy-AM"/>
              </w:rPr>
            </w:pPr>
            <w:r w:rsidRPr="00184196">
              <w:rPr>
                <w:rFonts w:ascii="GHEA Grapalat" w:hAnsi="GHEA Grapalat"/>
                <w:lang w:val="hy-AM"/>
              </w:rPr>
              <w:lastRenderedPageBreak/>
              <w:t xml:space="preserve">Ցանկը </w:t>
            </w:r>
            <w:proofErr w:type="spellStart"/>
            <w:r w:rsidRPr="00184196">
              <w:rPr>
                <w:rFonts w:ascii="GHEA Grapalat" w:hAnsi="GHEA Grapalat"/>
                <w:lang w:val="hy-AM"/>
              </w:rPr>
              <w:t>խմբագրվել</w:t>
            </w:r>
            <w:proofErr w:type="spellEnd"/>
            <w:r w:rsidRPr="00184196">
              <w:rPr>
                <w:rFonts w:ascii="GHEA Grapalat" w:hAnsi="GHEA Grapalat"/>
                <w:lang w:val="hy-AM"/>
              </w:rPr>
              <w:t xml:space="preserve"> է:</w:t>
            </w:r>
          </w:p>
          <w:p w:rsidR="00EB71C5" w:rsidRPr="00184196" w:rsidRDefault="00EB71C5" w:rsidP="00184196">
            <w:pPr>
              <w:spacing w:line="276" w:lineRule="auto"/>
              <w:ind w:firstLine="720"/>
              <w:jc w:val="center"/>
              <w:rPr>
                <w:rFonts w:ascii="GHEA Grapalat" w:hAnsi="GHEA Grapalat"/>
                <w:lang w:val="hy-AM"/>
              </w:rPr>
            </w:pPr>
          </w:p>
          <w:p w:rsidR="00EB71C5" w:rsidRPr="00184196" w:rsidRDefault="00EB71C5" w:rsidP="00184196">
            <w:pPr>
              <w:spacing w:line="276" w:lineRule="auto"/>
              <w:ind w:firstLine="720"/>
              <w:jc w:val="center"/>
              <w:rPr>
                <w:rFonts w:ascii="GHEA Grapalat" w:hAnsi="GHEA Grapalat"/>
                <w:lang w:val="hy-AM"/>
              </w:rPr>
            </w:pPr>
          </w:p>
          <w:p w:rsidR="00EB71C5" w:rsidRPr="00184196" w:rsidRDefault="00EB71C5" w:rsidP="00184196">
            <w:pPr>
              <w:spacing w:line="276" w:lineRule="auto"/>
              <w:ind w:firstLine="720"/>
              <w:jc w:val="center"/>
              <w:rPr>
                <w:rFonts w:ascii="GHEA Grapalat" w:hAnsi="GHEA Grapalat"/>
                <w:lang w:val="hy-AM"/>
              </w:rPr>
            </w:pPr>
          </w:p>
          <w:p w:rsidR="00EB71C5" w:rsidRPr="00184196" w:rsidRDefault="00EB71C5" w:rsidP="00184196">
            <w:pPr>
              <w:spacing w:line="276" w:lineRule="auto"/>
              <w:ind w:firstLine="720"/>
              <w:jc w:val="center"/>
              <w:rPr>
                <w:rFonts w:ascii="GHEA Grapalat" w:hAnsi="GHEA Grapalat"/>
                <w:lang w:val="hy-AM"/>
              </w:rPr>
            </w:pPr>
          </w:p>
          <w:p w:rsidR="00EB71C5" w:rsidRPr="00184196" w:rsidRDefault="00EB71C5" w:rsidP="00184196">
            <w:pPr>
              <w:spacing w:line="276" w:lineRule="auto"/>
              <w:ind w:firstLine="720"/>
              <w:jc w:val="center"/>
              <w:rPr>
                <w:rFonts w:ascii="GHEA Grapalat" w:hAnsi="GHEA Grapalat"/>
                <w:lang w:val="hy-AM"/>
              </w:rPr>
            </w:pPr>
          </w:p>
          <w:p w:rsidR="00EB71C5" w:rsidRPr="00184196" w:rsidRDefault="00EB71C5" w:rsidP="00184196">
            <w:pPr>
              <w:spacing w:line="276" w:lineRule="auto"/>
              <w:ind w:firstLine="720"/>
              <w:jc w:val="center"/>
              <w:rPr>
                <w:rFonts w:ascii="GHEA Grapalat" w:hAnsi="GHEA Grapalat"/>
                <w:lang w:val="hy-AM"/>
              </w:rPr>
            </w:pPr>
          </w:p>
          <w:p w:rsidR="00EB71C5" w:rsidRPr="00184196" w:rsidRDefault="00EB71C5" w:rsidP="00184196">
            <w:pPr>
              <w:spacing w:line="276" w:lineRule="auto"/>
              <w:ind w:firstLine="720"/>
              <w:jc w:val="center"/>
              <w:rPr>
                <w:rFonts w:ascii="GHEA Grapalat" w:hAnsi="GHEA Grapalat"/>
                <w:lang w:val="hy-AM"/>
              </w:rPr>
            </w:pPr>
          </w:p>
          <w:p w:rsidR="00EB71C5" w:rsidRPr="00184196" w:rsidRDefault="00EB71C5" w:rsidP="00184196">
            <w:pPr>
              <w:spacing w:line="276" w:lineRule="auto"/>
              <w:ind w:firstLine="720"/>
              <w:jc w:val="center"/>
              <w:rPr>
                <w:rFonts w:ascii="GHEA Grapalat" w:hAnsi="GHEA Grapalat"/>
                <w:lang w:val="hy-AM"/>
              </w:rPr>
            </w:pPr>
          </w:p>
          <w:p w:rsidR="00EB71C5" w:rsidRPr="00184196" w:rsidRDefault="00EB71C5" w:rsidP="00184196">
            <w:pPr>
              <w:spacing w:line="276" w:lineRule="auto"/>
              <w:ind w:firstLine="720"/>
              <w:jc w:val="center"/>
              <w:rPr>
                <w:rFonts w:ascii="GHEA Grapalat" w:hAnsi="GHEA Grapalat"/>
                <w:lang w:val="hy-AM"/>
              </w:rPr>
            </w:pPr>
          </w:p>
          <w:p w:rsidR="00EB71C5" w:rsidRPr="00184196" w:rsidRDefault="00EB71C5" w:rsidP="00184196">
            <w:pPr>
              <w:spacing w:line="276" w:lineRule="auto"/>
              <w:ind w:firstLine="720"/>
              <w:jc w:val="center"/>
              <w:rPr>
                <w:rFonts w:ascii="GHEA Grapalat" w:hAnsi="GHEA Grapalat"/>
                <w:lang w:val="hy-AM"/>
              </w:rPr>
            </w:pPr>
          </w:p>
          <w:p w:rsidR="00EB71C5" w:rsidRPr="00184196" w:rsidRDefault="00EB71C5" w:rsidP="00184196">
            <w:pPr>
              <w:spacing w:line="276" w:lineRule="auto"/>
              <w:ind w:firstLine="720"/>
              <w:jc w:val="center"/>
              <w:rPr>
                <w:rFonts w:ascii="GHEA Grapalat" w:hAnsi="GHEA Grapalat"/>
                <w:lang w:val="hy-AM"/>
              </w:rPr>
            </w:pPr>
          </w:p>
          <w:p w:rsidR="00EB71C5" w:rsidRPr="00184196" w:rsidRDefault="00EB71C5" w:rsidP="00184196">
            <w:pPr>
              <w:spacing w:line="276" w:lineRule="auto"/>
              <w:ind w:firstLine="720"/>
              <w:jc w:val="center"/>
              <w:rPr>
                <w:rFonts w:ascii="GHEA Grapalat" w:hAnsi="GHEA Grapalat"/>
                <w:lang w:val="hy-AM"/>
              </w:rPr>
            </w:pPr>
          </w:p>
          <w:p w:rsidR="00EB71C5" w:rsidRPr="00184196" w:rsidRDefault="00EB71C5" w:rsidP="00184196">
            <w:pPr>
              <w:spacing w:line="276" w:lineRule="auto"/>
              <w:ind w:firstLine="720"/>
              <w:jc w:val="center"/>
              <w:rPr>
                <w:rFonts w:ascii="GHEA Grapalat" w:hAnsi="GHEA Grapalat"/>
                <w:lang w:val="hy-AM"/>
              </w:rPr>
            </w:pPr>
          </w:p>
          <w:p w:rsidR="00EB71C5" w:rsidRPr="00184196" w:rsidRDefault="00EB71C5" w:rsidP="00184196">
            <w:pPr>
              <w:spacing w:line="276" w:lineRule="auto"/>
              <w:ind w:firstLine="720"/>
              <w:jc w:val="center"/>
              <w:rPr>
                <w:rFonts w:ascii="GHEA Grapalat" w:hAnsi="GHEA Grapalat"/>
                <w:lang w:val="hy-AM"/>
              </w:rPr>
            </w:pPr>
          </w:p>
          <w:p w:rsidR="00EB71C5" w:rsidRPr="00184196" w:rsidRDefault="00EB71C5" w:rsidP="00184196">
            <w:pPr>
              <w:spacing w:line="276" w:lineRule="auto"/>
              <w:ind w:firstLine="720"/>
              <w:jc w:val="center"/>
              <w:rPr>
                <w:rFonts w:ascii="GHEA Grapalat" w:hAnsi="GHEA Grapalat"/>
                <w:lang w:val="hy-AM"/>
              </w:rPr>
            </w:pPr>
          </w:p>
          <w:p w:rsidR="00EB71C5" w:rsidRPr="00184196" w:rsidRDefault="00EB71C5" w:rsidP="00184196">
            <w:pPr>
              <w:spacing w:line="276" w:lineRule="auto"/>
              <w:ind w:firstLine="720"/>
              <w:jc w:val="center"/>
              <w:rPr>
                <w:rFonts w:ascii="GHEA Grapalat" w:hAnsi="GHEA Grapalat"/>
                <w:lang w:val="hy-AM"/>
              </w:rPr>
            </w:pPr>
          </w:p>
          <w:p w:rsidR="00EB71C5" w:rsidRPr="00184196" w:rsidRDefault="00EB71C5" w:rsidP="00184196">
            <w:pPr>
              <w:spacing w:line="276" w:lineRule="auto"/>
              <w:ind w:firstLine="720"/>
              <w:jc w:val="center"/>
              <w:rPr>
                <w:rFonts w:ascii="GHEA Grapalat" w:hAnsi="GHEA Grapalat"/>
                <w:lang w:val="hy-AM"/>
              </w:rPr>
            </w:pPr>
          </w:p>
          <w:p w:rsidR="00EB71C5" w:rsidRPr="00184196" w:rsidRDefault="00EB71C5" w:rsidP="00184196">
            <w:pPr>
              <w:spacing w:line="276" w:lineRule="auto"/>
              <w:ind w:firstLine="720"/>
              <w:jc w:val="center"/>
              <w:rPr>
                <w:rFonts w:ascii="GHEA Grapalat" w:hAnsi="GHEA Grapalat"/>
                <w:lang w:val="hy-AM"/>
              </w:rPr>
            </w:pPr>
          </w:p>
          <w:p w:rsidR="00EB71C5" w:rsidRPr="00184196" w:rsidRDefault="00EB71C5" w:rsidP="00184196">
            <w:pPr>
              <w:spacing w:line="276" w:lineRule="auto"/>
              <w:ind w:firstLine="720"/>
              <w:jc w:val="center"/>
              <w:rPr>
                <w:rFonts w:ascii="GHEA Grapalat" w:hAnsi="GHEA Grapalat"/>
                <w:lang w:val="hy-AM"/>
              </w:rPr>
            </w:pPr>
          </w:p>
          <w:p w:rsidR="00EB71C5" w:rsidRPr="00184196" w:rsidRDefault="00EB71C5" w:rsidP="00184196">
            <w:pPr>
              <w:spacing w:line="276" w:lineRule="auto"/>
              <w:ind w:firstLine="720"/>
              <w:jc w:val="center"/>
              <w:rPr>
                <w:rFonts w:ascii="GHEA Grapalat" w:hAnsi="GHEA Grapalat"/>
                <w:lang w:val="hy-AM"/>
              </w:rPr>
            </w:pPr>
          </w:p>
          <w:p w:rsidR="00EB71C5" w:rsidRPr="00184196" w:rsidRDefault="00EB71C5" w:rsidP="00184196">
            <w:pPr>
              <w:spacing w:line="276" w:lineRule="auto"/>
              <w:ind w:firstLine="720"/>
              <w:jc w:val="center"/>
              <w:rPr>
                <w:rFonts w:ascii="GHEA Grapalat" w:hAnsi="GHEA Grapalat"/>
                <w:lang w:val="hy-AM"/>
              </w:rPr>
            </w:pPr>
          </w:p>
          <w:p w:rsidR="00EB71C5" w:rsidRPr="00184196" w:rsidRDefault="00EB71C5" w:rsidP="00184196">
            <w:pPr>
              <w:spacing w:line="276" w:lineRule="auto"/>
              <w:ind w:firstLine="720"/>
              <w:jc w:val="center"/>
              <w:rPr>
                <w:rFonts w:ascii="GHEA Grapalat" w:hAnsi="GHEA Grapalat"/>
                <w:lang w:val="hy-AM"/>
              </w:rPr>
            </w:pPr>
          </w:p>
          <w:p w:rsidR="00EB71C5" w:rsidRPr="00184196" w:rsidRDefault="00EB71C5" w:rsidP="00184196">
            <w:pPr>
              <w:spacing w:line="276" w:lineRule="auto"/>
              <w:ind w:firstLine="720"/>
              <w:jc w:val="center"/>
              <w:rPr>
                <w:rFonts w:ascii="GHEA Grapalat" w:hAnsi="GHEA Grapalat"/>
                <w:lang w:val="hy-AM"/>
              </w:rPr>
            </w:pPr>
          </w:p>
          <w:p w:rsidR="00EB71C5" w:rsidRPr="00184196" w:rsidRDefault="00EB71C5" w:rsidP="00184196">
            <w:pPr>
              <w:spacing w:line="276" w:lineRule="auto"/>
              <w:ind w:firstLine="720"/>
              <w:jc w:val="center"/>
              <w:rPr>
                <w:rFonts w:ascii="GHEA Grapalat" w:hAnsi="GHEA Grapalat"/>
                <w:lang w:val="hy-AM"/>
              </w:rPr>
            </w:pPr>
          </w:p>
          <w:p w:rsidR="00EB71C5" w:rsidRPr="00184196" w:rsidRDefault="00EB71C5" w:rsidP="00184196">
            <w:pPr>
              <w:spacing w:line="276" w:lineRule="auto"/>
              <w:ind w:firstLine="720"/>
              <w:jc w:val="center"/>
              <w:rPr>
                <w:rFonts w:ascii="GHEA Grapalat" w:hAnsi="GHEA Grapalat"/>
                <w:lang w:val="hy-AM"/>
              </w:rPr>
            </w:pPr>
          </w:p>
          <w:p w:rsidR="00EB71C5" w:rsidRPr="00184196" w:rsidRDefault="00EB71C5" w:rsidP="00184196">
            <w:pPr>
              <w:spacing w:line="276" w:lineRule="auto"/>
              <w:ind w:firstLine="720"/>
              <w:jc w:val="center"/>
              <w:rPr>
                <w:rFonts w:ascii="GHEA Grapalat" w:hAnsi="GHEA Grapalat"/>
                <w:lang w:val="hy-AM"/>
              </w:rPr>
            </w:pPr>
          </w:p>
          <w:p w:rsidR="00EB71C5" w:rsidRPr="00184196" w:rsidRDefault="00EB71C5" w:rsidP="00184196">
            <w:pPr>
              <w:spacing w:line="276" w:lineRule="auto"/>
              <w:ind w:firstLine="720"/>
              <w:jc w:val="center"/>
              <w:rPr>
                <w:rFonts w:ascii="GHEA Grapalat" w:hAnsi="GHEA Grapalat"/>
                <w:lang w:val="hy-AM"/>
              </w:rPr>
            </w:pPr>
          </w:p>
          <w:p w:rsidR="00EB71C5" w:rsidRPr="00184196" w:rsidRDefault="00EB71C5" w:rsidP="00184196">
            <w:pPr>
              <w:spacing w:line="276" w:lineRule="auto"/>
              <w:ind w:firstLine="720"/>
              <w:jc w:val="center"/>
              <w:rPr>
                <w:rFonts w:ascii="GHEA Grapalat" w:hAnsi="GHEA Grapalat"/>
                <w:lang w:val="hy-AM"/>
              </w:rPr>
            </w:pPr>
          </w:p>
          <w:p w:rsidR="00EB71C5" w:rsidRPr="00184196" w:rsidRDefault="00EB71C5" w:rsidP="00184196">
            <w:pPr>
              <w:spacing w:line="276" w:lineRule="auto"/>
              <w:ind w:firstLine="720"/>
              <w:jc w:val="center"/>
              <w:rPr>
                <w:rFonts w:ascii="GHEA Grapalat" w:hAnsi="GHEA Grapalat"/>
                <w:lang w:val="hy-AM"/>
              </w:rPr>
            </w:pPr>
          </w:p>
          <w:p w:rsidR="00EB71C5" w:rsidRPr="00184196" w:rsidRDefault="00EB71C5" w:rsidP="00184196">
            <w:pPr>
              <w:spacing w:line="276" w:lineRule="auto"/>
              <w:ind w:firstLine="720"/>
              <w:jc w:val="center"/>
              <w:rPr>
                <w:rFonts w:ascii="GHEA Grapalat" w:hAnsi="GHEA Grapalat"/>
                <w:lang w:val="hy-AM"/>
              </w:rPr>
            </w:pPr>
          </w:p>
          <w:p w:rsidR="00EB71C5" w:rsidRPr="00184196" w:rsidRDefault="00EB71C5" w:rsidP="00184196">
            <w:pPr>
              <w:spacing w:line="276" w:lineRule="auto"/>
              <w:ind w:firstLine="720"/>
              <w:jc w:val="center"/>
              <w:rPr>
                <w:rFonts w:ascii="GHEA Grapalat" w:hAnsi="GHEA Grapalat"/>
                <w:lang w:val="hy-AM"/>
              </w:rPr>
            </w:pPr>
          </w:p>
          <w:p w:rsidR="00EB71C5" w:rsidRPr="00184196" w:rsidRDefault="00EB71C5" w:rsidP="00184196">
            <w:pPr>
              <w:spacing w:line="276" w:lineRule="auto"/>
              <w:ind w:firstLine="720"/>
              <w:jc w:val="center"/>
              <w:rPr>
                <w:rFonts w:ascii="GHEA Grapalat" w:hAnsi="GHEA Grapalat"/>
                <w:lang w:val="hy-AM"/>
              </w:rPr>
            </w:pPr>
          </w:p>
          <w:p w:rsidR="00EB71C5" w:rsidRPr="00184196" w:rsidRDefault="00EB71C5" w:rsidP="00184196">
            <w:pPr>
              <w:spacing w:line="276" w:lineRule="auto"/>
              <w:ind w:firstLine="720"/>
              <w:jc w:val="center"/>
              <w:rPr>
                <w:rFonts w:ascii="GHEA Grapalat" w:hAnsi="GHEA Grapalat"/>
                <w:lang w:val="hy-AM"/>
              </w:rPr>
            </w:pPr>
          </w:p>
          <w:p w:rsidR="00EB71C5" w:rsidRPr="00184196" w:rsidRDefault="00EB71C5" w:rsidP="00184196">
            <w:pPr>
              <w:spacing w:line="276" w:lineRule="auto"/>
              <w:ind w:firstLine="720"/>
              <w:jc w:val="center"/>
              <w:rPr>
                <w:rFonts w:ascii="GHEA Grapalat" w:hAnsi="GHEA Grapalat"/>
                <w:lang w:val="hy-AM"/>
              </w:rPr>
            </w:pPr>
          </w:p>
          <w:p w:rsidR="00EB71C5" w:rsidRPr="00184196" w:rsidRDefault="00EB71C5" w:rsidP="00184196">
            <w:pPr>
              <w:spacing w:line="276" w:lineRule="auto"/>
              <w:ind w:firstLine="720"/>
              <w:jc w:val="center"/>
              <w:rPr>
                <w:rFonts w:ascii="GHEA Grapalat" w:hAnsi="GHEA Grapalat"/>
                <w:lang w:val="hy-AM"/>
              </w:rPr>
            </w:pPr>
          </w:p>
          <w:p w:rsidR="00EB71C5" w:rsidRPr="00184196" w:rsidRDefault="00EB71C5" w:rsidP="00184196">
            <w:pPr>
              <w:spacing w:line="276" w:lineRule="auto"/>
              <w:ind w:firstLine="720"/>
              <w:jc w:val="center"/>
              <w:rPr>
                <w:rFonts w:ascii="GHEA Grapalat" w:hAnsi="GHEA Grapalat"/>
                <w:lang w:val="hy-AM"/>
              </w:rPr>
            </w:pPr>
          </w:p>
          <w:p w:rsidR="00EB71C5" w:rsidRPr="00184196" w:rsidRDefault="00EB71C5" w:rsidP="00184196">
            <w:pPr>
              <w:spacing w:line="276" w:lineRule="auto"/>
              <w:ind w:firstLine="720"/>
              <w:jc w:val="center"/>
              <w:rPr>
                <w:rFonts w:ascii="GHEA Grapalat" w:hAnsi="GHEA Grapalat"/>
                <w:lang w:val="hy-AM"/>
              </w:rPr>
            </w:pPr>
          </w:p>
          <w:p w:rsidR="00EB71C5" w:rsidRPr="00184196" w:rsidRDefault="00EB71C5" w:rsidP="00184196">
            <w:pPr>
              <w:spacing w:line="276" w:lineRule="auto"/>
              <w:rPr>
                <w:rFonts w:ascii="GHEA Grapalat" w:hAnsi="GHEA Grapalat"/>
                <w:lang w:val="hy-AM"/>
              </w:rPr>
            </w:pPr>
            <w:r w:rsidRPr="00184196">
              <w:rPr>
                <w:rFonts w:ascii="GHEA Grapalat" w:hAnsi="GHEA Grapalat"/>
                <w:lang w:val="hy-AM"/>
              </w:rPr>
              <w:t xml:space="preserve">6-րդ կետը </w:t>
            </w:r>
            <w:proofErr w:type="spellStart"/>
            <w:r w:rsidRPr="00184196">
              <w:rPr>
                <w:rFonts w:ascii="GHEA Grapalat" w:hAnsi="GHEA Grapalat"/>
                <w:lang w:val="hy-AM"/>
              </w:rPr>
              <w:t>խմբագրվել</w:t>
            </w:r>
            <w:proofErr w:type="spellEnd"/>
            <w:r w:rsidRPr="00184196">
              <w:rPr>
                <w:rFonts w:ascii="GHEA Grapalat" w:hAnsi="GHEA Grapalat"/>
                <w:lang w:val="hy-AM"/>
              </w:rPr>
              <w:t xml:space="preserve"> է:</w:t>
            </w:r>
          </w:p>
          <w:p w:rsidR="00EB71C5" w:rsidRPr="00184196" w:rsidRDefault="00EB71C5" w:rsidP="00184196">
            <w:pPr>
              <w:spacing w:line="276" w:lineRule="auto"/>
              <w:ind w:firstLine="720"/>
              <w:jc w:val="center"/>
              <w:rPr>
                <w:rFonts w:ascii="GHEA Grapalat" w:hAnsi="GHEA Grapalat"/>
                <w:lang w:val="hy-AM"/>
              </w:rPr>
            </w:pPr>
          </w:p>
          <w:p w:rsidR="00EB71C5" w:rsidRPr="00184196" w:rsidRDefault="00EB71C5" w:rsidP="00184196">
            <w:pPr>
              <w:spacing w:line="276" w:lineRule="auto"/>
              <w:ind w:firstLine="720"/>
              <w:jc w:val="center"/>
              <w:rPr>
                <w:rFonts w:ascii="GHEA Grapalat" w:hAnsi="GHEA Grapalat"/>
                <w:lang w:val="hy-AM"/>
              </w:rPr>
            </w:pPr>
          </w:p>
        </w:tc>
      </w:tr>
      <w:tr w:rsidR="00EB71C5" w:rsidRPr="00CB277A" w:rsidTr="00184196">
        <w:trPr>
          <w:trHeight w:val="737"/>
        </w:trPr>
        <w:tc>
          <w:tcPr>
            <w:tcW w:w="738" w:type="dxa"/>
            <w:tcBorders>
              <w:top w:val="single" w:sz="4" w:space="0" w:color="000000"/>
              <w:left w:val="single" w:sz="4" w:space="0" w:color="auto"/>
              <w:bottom w:val="single" w:sz="4" w:space="0" w:color="000000"/>
              <w:right w:val="single" w:sz="4" w:space="0" w:color="auto"/>
            </w:tcBorders>
            <w:noWrap/>
          </w:tcPr>
          <w:p w:rsidR="00EB71C5" w:rsidRPr="00184196" w:rsidRDefault="00EB71C5" w:rsidP="00184196">
            <w:pPr>
              <w:spacing w:line="276" w:lineRule="auto"/>
              <w:rPr>
                <w:rFonts w:ascii="GHEA Grapalat" w:hAnsi="GHEA Grapalat"/>
                <w:lang w:val="hy-AM"/>
              </w:rPr>
            </w:pPr>
            <w:r w:rsidRPr="00184196">
              <w:rPr>
                <w:rFonts w:ascii="GHEA Grapalat" w:hAnsi="GHEA Grapalat"/>
                <w:lang w:val="hy-AM"/>
              </w:rPr>
              <w:lastRenderedPageBreak/>
              <w:t>5.</w:t>
            </w:r>
          </w:p>
        </w:tc>
        <w:tc>
          <w:tcPr>
            <w:tcW w:w="4498" w:type="dxa"/>
            <w:tcBorders>
              <w:top w:val="single" w:sz="4" w:space="0" w:color="000000"/>
              <w:left w:val="nil"/>
              <w:bottom w:val="single" w:sz="4" w:space="0" w:color="000000"/>
              <w:right w:val="single" w:sz="4" w:space="0" w:color="auto"/>
            </w:tcBorders>
            <w:noWrap/>
          </w:tcPr>
          <w:p w:rsidR="00EB71C5" w:rsidRPr="00184196" w:rsidRDefault="00EB71C5" w:rsidP="00184196">
            <w:pPr>
              <w:spacing w:line="276" w:lineRule="auto"/>
              <w:rPr>
                <w:rFonts w:ascii="GHEA Grapalat" w:hAnsi="GHEA Grapalat"/>
                <w:lang w:val="hy-AM"/>
              </w:rPr>
            </w:pPr>
            <w:r w:rsidRPr="00184196">
              <w:rPr>
                <w:rFonts w:ascii="GHEA Grapalat" w:hAnsi="GHEA Grapalat"/>
                <w:lang w:val="hy-AM"/>
              </w:rPr>
              <w:t>ՀՀ աշխատանքի և սոցիալական հարցերի նախարար</w:t>
            </w:r>
          </w:p>
          <w:p w:rsidR="00EB71C5" w:rsidRPr="00184196" w:rsidRDefault="00EB71C5" w:rsidP="00184196">
            <w:pPr>
              <w:spacing w:line="276" w:lineRule="auto"/>
              <w:rPr>
                <w:rFonts w:ascii="GHEA Grapalat" w:hAnsi="GHEA Grapalat"/>
                <w:lang w:val="hy-AM"/>
              </w:rPr>
            </w:pPr>
            <w:r w:rsidRPr="00184196">
              <w:rPr>
                <w:rFonts w:ascii="GHEA Grapalat" w:hAnsi="GHEA Grapalat"/>
                <w:lang w:val="hy-AM"/>
              </w:rPr>
              <w:t>ԶԲ//12734-2019 առ 2017-07-17</w:t>
            </w:r>
          </w:p>
          <w:p w:rsidR="00EB71C5" w:rsidRPr="00184196" w:rsidRDefault="00EB71C5" w:rsidP="00184196">
            <w:pPr>
              <w:spacing w:line="276" w:lineRule="auto"/>
              <w:ind w:firstLine="720"/>
              <w:rPr>
                <w:rFonts w:ascii="GHEA Grapalat" w:hAnsi="GHEA Grapalat" w:cs="Sylfaen"/>
                <w:noProof/>
                <w:lang w:val="hy-AM"/>
              </w:rPr>
            </w:pPr>
          </w:p>
        </w:tc>
        <w:tc>
          <w:tcPr>
            <w:tcW w:w="3960" w:type="dxa"/>
            <w:tcBorders>
              <w:top w:val="single" w:sz="4" w:space="0" w:color="auto"/>
              <w:left w:val="nil"/>
              <w:bottom w:val="single" w:sz="4" w:space="0" w:color="auto"/>
              <w:right w:val="single" w:sz="4" w:space="0" w:color="auto"/>
            </w:tcBorders>
            <w:noWrap/>
          </w:tcPr>
          <w:p w:rsidR="00EB71C5" w:rsidRPr="00184196" w:rsidRDefault="00EB71C5" w:rsidP="00184196">
            <w:pPr>
              <w:pStyle w:val="ListParagraph"/>
              <w:numPr>
                <w:ilvl w:val="0"/>
                <w:numId w:val="4"/>
              </w:numPr>
              <w:tabs>
                <w:tab w:val="left" w:pos="326"/>
                <w:tab w:val="left" w:pos="990"/>
              </w:tabs>
              <w:spacing w:after="0"/>
              <w:ind w:left="0" w:firstLine="720"/>
              <w:jc w:val="both"/>
              <w:rPr>
                <w:rFonts w:ascii="GHEA Grapalat" w:hAnsi="GHEA Grapalat"/>
                <w:sz w:val="24"/>
                <w:szCs w:val="24"/>
                <w:lang w:val="hy-AM"/>
              </w:rPr>
            </w:pPr>
            <w:r w:rsidRPr="00184196">
              <w:rPr>
                <w:rFonts w:ascii="GHEA Grapalat" w:hAnsi="GHEA Grapalat" w:cs="Arial"/>
                <w:sz w:val="24"/>
                <w:szCs w:val="24"/>
                <w:lang w:val="hy-AM"/>
              </w:rPr>
              <w:t>Նախագծի</w:t>
            </w:r>
            <w:r w:rsidRPr="00184196">
              <w:rPr>
                <w:rFonts w:ascii="GHEA Grapalat" w:hAnsi="GHEA Grapalat"/>
                <w:sz w:val="24"/>
                <w:szCs w:val="24"/>
                <w:lang w:val="hy-AM"/>
              </w:rPr>
              <w:t xml:space="preserve"> </w:t>
            </w:r>
            <w:r w:rsidRPr="00184196">
              <w:rPr>
                <w:rFonts w:ascii="GHEA Grapalat" w:hAnsi="GHEA Grapalat" w:cs="Arial"/>
                <w:sz w:val="24"/>
                <w:szCs w:val="24"/>
                <w:lang w:val="hy-AM"/>
              </w:rPr>
              <w:t>հավելվածի</w:t>
            </w:r>
            <w:r w:rsidRPr="00184196">
              <w:rPr>
                <w:rFonts w:ascii="GHEA Grapalat" w:hAnsi="GHEA Grapalat"/>
                <w:sz w:val="24"/>
                <w:szCs w:val="24"/>
                <w:lang w:val="hy-AM"/>
              </w:rPr>
              <w:t xml:space="preserve"> 5-</w:t>
            </w:r>
            <w:r w:rsidRPr="00184196">
              <w:rPr>
                <w:rFonts w:ascii="GHEA Grapalat" w:hAnsi="GHEA Grapalat" w:cs="Arial"/>
                <w:sz w:val="24"/>
                <w:szCs w:val="24"/>
                <w:lang w:val="hy-AM"/>
              </w:rPr>
              <w:t>րդ</w:t>
            </w:r>
            <w:r w:rsidRPr="00184196">
              <w:rPr>
                <w:rFonts w:ascii="GHEA Grapalat" w:hAnsi="GHEA Grapalat"/>
                <w:sz w:val="24"/>
                <w:szCs w:val="24"/>
                <w:lang w:val="hy-AM"/>
              </w:rPr>
              <w:t xml:space="preserve"> </w:t>
            </w:r>
            <w:r w:rsidRPr="00184196">
              <w:rPr>
                <w:rFonts w:ascii="GHEA Grapalat" w:hAnsi="GHEA Grapalat" w:cs="Arial"/>
                <w:sz w:val="24"/>
                <w:szCs w:val="24"/>
                <w:lang w:val="hy-AM"/>
              </w:rPr>
              <w:t>կետի</w:t>
            </w:r>
            <w:r w:rsidRPr="00184196">
              <w:rPr>
                <w:rFonts w:ascii="GHEA Grapalat" w:hAnsi="GHEA Grapalat"/>
                <w:sz w:val="24"/>
                <w:szCs w:val="24"/>
                <w:lang w:val="hy-AM"/>
              </w:rPr>
              <w:t xml:space="preserve"> «</w:t>
            </w:r>
            <w:r w:rsidRPr="00184196">
              <w:rPr>
                <w:rFonts w:ascii="GHEA Grapalat" w:hAnsi="GHEA Grapalat" w:cs="Arial"/>
                <w:sz w:val="24"/>
                <w:szCs w:val="24"/>
                <w:lang w:val="hy-AM"/>
              </w:rPr>
              <w:t>Ցերեկային</w:t>
            </w:r>
            <w:r w:rsidRPr="00184196">
              <w:rPr>
                <w:rFonts w:ascii="GHEA Grapalat" w:hAnsi="GHEA Grapalat"/>
                <w:sz w:val="24"/>
                <w:szCs w:val="24"/>
                <w:lang w:val="hy-AM"/>
              </w:rPr>
              <w:t xml:space="preserve"> </w:t>
            </w:r>
            <w:r w:rsidRPr="00184196">
              <w:rPr>
                <w:rFonts w:ascii="GHEA Grapalat" w:hAnsi="GHEA Grapalat" w:cs="Arial"/>
                <w:sz w:val="24"/>
                <w:szCs w:val="24"/>
                <w:lang w:val="hy-AM"/>
              </w:rPr>
              <w:t>լույսի</w:t>
            </w:r>
            <w:r w:rsidRPr="00184196">
              <w:rPr>
                <w:rFonts w:ascii="GHEA Grapalat" w:hAnsi="GHEA Grapalat"/>
                <w:sz w:val="24"/>
                <w:szCs w:val="24"/>
                <w:lang w:val="hy-AM"/>
              </w:rPr>
              <w:t xml:space="preserve"> </w:t>
            </w:r>
            <w:r w:rsidRPr="00184196">
              <w:rPr>
                <w:rFonts w:ascii="GHEA Grapalat" w:hAnsi="GHEA Grapalat" w:cs="Arial"/>
                <w:sz w:val="24"/>
                <w:szCs w:val="24"/>
                <w:lang w:val="hy-AM"/>
              </w:rPr>
              <w:t>լամպ</w:t>
            </w:r>
            <w:r w:rsidRPr="00184196">
              <w:rPr>
                <w:rFonts w:ascii="GHEA Grapalat" w:hAnsi="GHEA Grapalat"/>
                <w:sz w:val="24"/>
                <w:szCs w:val="24"/>
                <w:lang w:val="hy-AM"/>
              </w:rPr>
              <w:t xml:space="preserve">» </w:t>
            </w:r>
            <w:r w:rsidRPr="00184196">
              <w:rPr>
                <w:rFonts w:ascii="GHEA Grapalat" w:hAnsi="GHEA Grapalat" w:cs="Arial"/>
                <w:sz w:val="24"/>
                <w:szCs w:val="24"/>
                <w:lang w:val="hy-AM"/>
              </w:rPr>
              <w:t>արտահայտությունը</w:t>
            </w:r>
            <w:r w:rsidRPr="00184196">
              <w:rPr>
                <w:rFonts w:ascii="GHEA Grapalat" w:hAnsi="GHEA Grapalat"/>
                <w:sz w:val="24"/>
                <w:szCs w:val="24"/>
                <w:lang w:val="hy-AM"/>
              </w:rPr>
              <w:t xml:space="preserve"> </w:t>
            </w:r>
            <w:r w:rsidRPr="00184196">
              <w:rPr>
                <w:rFonts w:ascii="GHEA Grapalat" w:hAnsi="GHEA Grapalat" w:cs="Arial"/>
                <w:sz w:val="24"/>
                <w:szCs w:val="24"/>
                <w:lang w:val="hy-AM"/>
              </w:rPr>
              <w:t>առաջարկում</w:t>
            </w:r>
            <w:r w:rsidRPr="00184196">
              <w:rPr>
                <w:rFonts w:ascii="GHEA Grapalat" w:hAnsi="GHEA Grapalat"/>
                <w:sz w:val="24"/>
                <w:szCs w:val="24"/>
                <w:lang w:val="hy-AM"/>
              </w:rPr>
              <w:t xml:space="preserve"> </w:t>
            </w:r>
            <w:r w:rsidRPr="00184196">
              <w:rPr>
                <w:rFonts w:ascii="GHEA Grapalat" w:hAnsi="GHEA Grapalat" w:cs="Arial"/>
                <w:sz w:val="24"/>
                <w:szCs w:val="24"/>
                <w:lang w:val="hy-AM"/>
              </w:rPr>
              <w:t>ենք</w:t>
            </w:r>
            <w:r w:rsidRPr="00184196">
              <w:rPr>
                <w:rFonts w:ascii="GHEA Grapalat" w:hAnsi="GHEA Grapalat"/>
                <w:sz w:val="24"/>
                <w:szCs w:val="24"/>
                <w:lang w:val="hy-AM"/>
              </w:rPr>
              <w:t xml:space="preserve"> </w:t>
            </w:r>
            <w:r w:rsidRPr="00184196">
              <w:rPr>
                <w:rFonts w:ascii="GHEA Grapalat" w:hAnsi="GHEA Grapalat" w:cs="Arial"/>
                <w:sz w:val="24"/>
                <w:szCs w:val="24"/>
                <w:lang w:val="hy-AM"/>
              </w:rPr>
              <w:t>փոխարինել՝</w:t>
            </w:r>
            <w:r w:rsidRPr="00184196">
              <w:rPr>
                <w:rFonts w:ascii="GHEA Grapalat" w:hAnsi="GHEA Grapalat"/>
                <w:sz w:val="24"/>
                <w:szCs w:val="24"/>
                <w:lang w:val="hy-AM"/>
              </w:rPr>
              <w:t xml:space="preserve"> «</w:t>
            </w:r>
            <w:proofErr w:type="spellStart"/>
            <w:r w:rsidRPr="00184196">
              <w:rPr>
                <w:rFonts w:ascii="GHEA Grapalat" w:hAnsi="GHEA Grapalat" w:cs="Arial"/>
                <w:sz w:val="24"/>
                <w:szCs w:val="24"/>
                <w:lang w:val="hy-AM"/>
              </w:rPr>
              <w:t>Ֆլուորեսցենտ</w:t>
            </w:r>
            <w:proofErr w:type="spellEnd"/>
            <w:r w:rsidRPr="00184196">
              <w:rPr>
                <w:rFonts w:ascii="GHEA Grapalat" w:hAnsi="GHEA Grapalat"/>
                <w:sz w:val="24"/>
                <w:szCs w:val="24"/>
                <w:lang w:val="hy-AM"/>
              </w:rPr>
              <w:t xml:space="preserve"> </w:t>
            </w:r>
            <w:r w:rsidRPr="00184196">
              <w:rPr>
                <w:rFonts w:ascii="GHEA Grapalat" w:hAnsi="GHEA Grapalat" w:cs="Arial"/>
                <w:sz w:val="24"/>
                <w:szCs w:val="24"/>
                <w:lang w:val="hy-AM"/>
              </w:rPr>
              <w:t>լամպ</w:t>
            </w:r>
            <w:r w:rsidRPr="00184196">
              <w:rPr>
                <w:rFonts w:ascii="GHEA Grapalat" w:hAnsi="GHEA Grapalat"/>
                <w:sz w:val="24"/>
                <w:szCs w:val="24"/>
                <w:lang w:val="hy-AM"/>
              </w:rPr>
              <w:t xml:space="preserve">,» </w:t>
            </w:r>
            <w:r w:rsidRPr="00184196">
              <w:rPr>
                <w:rFonts w:ascii="GHEA Grapalat" w:hAnsi="GHEA Grapalat" w:cs="Arial"/>
                <w:sz w:val="24"/>
                <w:szCs w:val="24"/>
                <w:lang w:val="hy-AM"/>
              </w:rPr>
              <w:t>արտահայտությամբ։</w:t>
            </w:r>
          </w:p>
          <w:p w:rsidR="00EB71C5" w:rsidRPr="00184196" w:rsidRDefault="00EB71C5" w:rsidP="00184196">
            <w:pPr>
              <w:pStyle w:val="ListParagraph"/>
              <w:numPr>
                <w:ilvl w:val="0"/>
                <w:numId w:val="4"/>
              </w:numPr>
              <w:tabs>
                <w:tab w:val="left" w:pos="326"/>
                <w:tab w:val="left" w:pos="990"/>
              </w:tabs>
              <w:spacing w:after="0"/>
              <w:ind w:left="0" w:firstLine="720"/>
              <w:jc w:val="both"/>
              <w:rPr>
                <w:rFonts w:ascii="GHEA Grapalat" w:hAnsi="GHEA Grapalat"/>
                <w:sz w:val="24"/>
                <w:szCs w:val="24"/>
                <w:lang w:val="hy-AM"/>
              </w:rPr>
            </w:pPr>
            <w:r w:rsidRPr="00184196">
              <w:rPr>
                <w:rFonts w:ascii="GHEA Grapalat" w:hAnsi="GHEA Grapalat" w:cs="Arial"/>
                <w:sz w:val="24"/>
                <w:szCs w:val="24"/>
                <w:lang w:val="hy-AM"/>
              </w:rPr>
              <w:t>Առաջարկում</w:t>
            </w:r>
            <w:r w:rsidRPr="00184196">
              <w:rPr>
                <w:rFonts w:ascii="GHEA Grapalat" w:hAnsi="GHEA Grapalat"/>
                <w:sz w:val="24"/>
                <w:szCs w:val="24"/>
                <w:lang w:val="hy-AM"/>
              </w:rPr>
              <w:t xml:space="preserve"> </w:t>
            </w:r>
            <w:r w:rsidRPr="00184196">
              <w:rPr>
                <w:rFonts w:ascii="GHEA Grapalat" w:hAnsi="GHEA Grapalat" w:cs="Arial"/>
                <w:sz w:val="24"/>
                <w:szCs w:val="24"/>
                <w:lang w:val="hy-AM"/>
              </w:rPr>
              <w:t>ենք</w:t>
            </w:r>
            <w:r w:rsidRPr="00184196">
              <w:rPr>
                <w:rFonts w:ascii="GHEA Grapalat" w:hAnsi="GHEA Grapalat"/>
                <w:sz w:val="24"/>
                <w:szCs w:val="24"/>
                <w:lang w:val="hy-AM"/>
              </w:rPr>
              <w:t xml:space="preserve"> </w:t>
            </w:r>
            <w:r w:rsidRPr="00184196">
              <w:rPr>
                <w:rFonts w:ascii="GHEA Grapalat" w:hAnsi="GHEA Grapalat" w:cs="Arial"/>
                <w:sz w:val="24"/>
                <w:szCs w:val="24"/>
                <w:lang w:val="hy-AM"/>
              </w:rPr>
              <w:t>միավորել</w:t>
            </w:r>
            <w:r w:rsidRPr="00184196">
              <w:rPr>
                <w:rFonts w:ascii="GHEA Grapalat" w:hAnsi="GHEA Grapalat"/>
                <w:sz w:val="24"/>
                <w:szCs w:val="24"/>
                <w:lang w:val="hy-AM"/>
              </w:rPr>
              <w:t xml:space="preserve"> </w:t>
            </w:r>
            <w:r w:rsidRPr="00184196">
              <w:rPr>
                <w:rFonts w:ascii="GHEA Grapalat" w:hAnsi="GHEA Grapalat" w:cs="Arial"/>
                <w:sz w:val="24"/>
                <w:szCs w:val="24"/>
                <w:lang w:val="hy-AM"/>
              </w:rPr>
              <w:t>նախագծի</w:t>
            </w:r>
            <w:r w:rsidRPr="00184196">
              <w:rPr>
                <w:rFonts w:ascii="GHEA Grapalat" w:hAnsi="GHEA Grapalat"/>
                <w:sz w:val="24"/>
                <w:szCs w:val="24"/>
                <w:lang w:val="hy-AM"/>
              </w:rPr>
              <w:t xml:space="preserve"> </w:t>
            </w:r>
            <w:r w:rsidRPr="00184196">
              <w:rPr>
                <w:rFonts w:ascii="GHEA Grapalat" w:hAnsi="GHEA Grapalat" w:cs="Arial"/>
                <w:sz w:val="24"/>
                <w:szCs w:val="24"/>
                <w:lang w:val="hy-AM"/>
              </w:rPr>
              <w:t>հավելված</w:t>
            </w:r>
            <w:r w:rsidRPr="00184196">
              <w:rPr>
                <w:rFonts w:ascii="GHEA Grapalat" w:hAnsi="GHEA Grapalat"/>
                <w:sz w:val="24"/>
                <w:szCs w:val="24"/>
                <w:lang w:val="hy-AM"/>
              </w:rPr>
              <w:t xml:space="preserve"> 6-</w:t>
            </w:r>
            <w:r w:rsidRPr="00184196">
              <w:rPr>
                <w:rFonts w:ascii="GHEA Grapalat" w:hAnsi="GHEA Grapalat" w:cs="Arial"/>
                <w:sz w:val="24"/>
                <w:szCs w:val="24"/>
                <w:lang w:val="hy-AM"/>
              </w:rPr>
              <w:t>րդ</w:t>
            </w:r>
            <w:r w:rsidRPr="00184196">
              <w:rPr>
                <w:rFonts w:ascii="GHEA Grapalat" w:hAnsi="GHEA Grapalat"/>
                <w:sz w:val="24"/>
                <w:szCs w:val="24"/>
                <w:lang w:val="hy-AM"/>
              </w:rPr>
              <w:t xml:space="preserve"> </w:t>
            </w:r>
            <w:r w:rsidRPr="00184196">
              <w:rPr>
                <w:rFonts w:ascii="GHEA Grapalat" w:hAnsi="GHEA Grapalat" w:cs="Arial"/>
                <w:sz w:val="24"/>
                <w:szCs w:val="24"/>
                <w:lang w:val="hy-AM"/>
              </w:rPr>
              <w:t>կետի՝</w:t>
            </w:r>
            <w:r w:rsidRPr="00184196">
              <w:rPr>
                <w:rFonts w:ascii="GHEA Grapalat" w:hAnsi="GHEA Grapalat"/>
                <w:sz w:val="24"/>
                <w:szCs w:val="24"/>
                <w:lang w:val="hy-AM"/>
              </w:rPr>
              <w:t xml:space="preserve"> «</w:t>
            </w:r>
            <w:r w:rsidRPr="00184196">
              <w:rPr>
                <w:rFonts w:ascii="GHEA Grapalat" w:hAnsi="GHEA Grapalat" w:cs="Arial"/>
                <w:sz w:val="24"/>
                <w:szCs w:val="24"/>
                <w:lang w:val="hy-AM"/>
              </w:rPr>
              <w:t>Սնդիկի</w:t>
            </w:r>
            <w:r w:rsidRPr="00184196">
              <w:rPr>
                <w:rFonts w:ascii="GHEA Grapalat" w:hAnsi="GHEA Grapalat"/>
                <w:sz w:val="24"/>
                <w:szCs w:val="24"/>
                <w:lang w:val="hy-AM"/>
              </w:rPr>
              <w:t xml:space="preserve"> </w:t>
            </w:r>
            <w:r w:rsidRPr="00184196">
              <w:rPr>
                <w:rFonts w:ascii="GHEA Grapalat" w:hAnsi="GHEA Grapalat" w:cs="Arial"/>
                <w:sz w:val="24"/>
                <w:szCs w:val="24"/>
                <w:lang w:val="hy-AM"/>
              </w:rPr>
              <w:t>պարունակությամբ</w:t>
            </w:r>
            <w:r w:rsidRPr="00184196">
              <w:rPr>
                <w:rFonts w:ascii="GHEA Grapalat" w:hAnsi="GHEA Grapalat"/>
                <w:sz w:val="24"/>
                <w:szCs w:val="24"/>
                <w:lang w:val="hy-AM"/>
              </w:rPr>
              <w:t xml:space="preserve"> </w:t>
            </w:r>
            <w:r w:rsidRPr="00184196">
              <w:rPr>
                <w:rFonts w:ascii="GHEA Grapalat" w:hAnsi="GHEA Grapalat" w:cs="Arial"/>
                <w:sz w:val="24"/>
                <w:szCs w:val="24"/>
                <w:lang w:val="hy-AM"/>
              </w:rPr>
              <w:t>էլեկտրական</w:t>
            </w:r>
            <w:r w:rsidRPr="00184196">
              <w:rPr>
                <w:rFonts w:ascii="GHEA Grapalat" w:hAnsi="GHEA Grapalat"/>
                <w:sz w:val="24"/>
                <w:szCs w:val="24"/>
                <w:lang w:val="hy-AM"/>
              </w:rPr>
              <w:t xml:space="preserve"> </w:t>
            </w:r>
            <w:r w:rsidRPr="00184196">
              <w:rPr>
                <w:rFonts w:ascii="GHEA Grapalat" w:hAnsi="GHEA Grapalat" w:cs="Arial"/>
                <w:sz w:val="24"/>
                <w:szCs w:val="24"/>
                <w:lang w:val="hy-AM"/>
              </w:rPr>
              <w:lastRenderedPageBreak/>
              <w:t>լամպ</w:t>
            </w:r>
            <w:r w:rsidRPr="00184196">
              <w:rPr>
                <w:rFonts w:ascii="GHEA Grapalat" w:hAnsi="GHEA Grapalat"/>
                <w:sz w:val="24"/>
                <w:szCs w:val="24"/>
                <w:lang w:val="hy-AM"/>
              </w:rPr>
              <w:t xml:space="preserve">» </w:t>
            </w:r>
            <w:r w:rsidRPr="00184196">
              <w:rPr>
                <w:rFonts w:ascii="GHEA Grapalat" w:hAnsi="GHEA Grapalat" w:cs="Arial"/>
                <w:sz w:val="24"/>
                <w:szCs w:val="24"/>
                <w:lang w:val="hy-AM"/>
              </w:rPr>
              <w:t>և</w:t>
            </w:r>
            <w:r w:rsidRPr="00184196">
              <w:rPr>
                <w:rFonts w:ascii="GHEA Grapalat" w:hAnsi="GHEA Grapalat"/>
                <w:sz w:val="24"/>
                <w:szCs w:val="24"/>
                <w:lang w:val="hy-AM"/>
              </w:rPr>
              <w:t xml:space="preserve"> 10-</w:t>
            </w:r>
            <w:r w:rsidRPr="00184196">
              <w:rPr>
                <w:rFonts w:ascii="GHEA Grapalat" w:hAnsi="GHEA Grapalat" w:cs="Arial"/>
                <w:sz w:val="24"/>
                <w:szCs w:val="24"/>
                <w:lang w:val="hy-AM"/>
              </w:rPr>
              <w:t>րդ</w:t>
            </w:r>
            <w:r w:rsidRPr="00184196">
              <w:rPr>
                <w:rFonts w:ascii="GHEA Grapalat" w:hAnsi="GHEA Grapalat"/>
                <w:sz w:val="24"/>
                <w:szCs w:val="24"/>
                <w:lang w:val="hy-AM"/>
              </w:rPr>
              <w:t xml:space="preserve"> </w:t>
            </w:r>
            <w:r w:rsidRPr="00184196">
              <w:rPr>
                <w:rFonts w:ascii="GHEA Grapalat" w:hAnsi="GHEA Grapalat" w:cs="Arial"/>
                <w:sz w:val="24"/>
                <w:szCs w:val="24"/>
                <w:lang w:val="hy-AM"/>
              </w:rPr>
              <w:t>կետի՝</w:t>
            </w:r>
            <w:r w:rsidRPr="00184196">
              <w:rPr>
                <w:rFonts w:ascii="GHEA Grapalat" w:hAnsi="GHEA Grapalat"/>
                <w:sz w:val="24"/>
                <w:szCs w:val="24"/>
                <w:lang w:val="hy-AM"/>
              </w:rPr>
              <w:t xml:space="preserve"> «</w:t>
            </w:r>
            <w:r w:rsidRPr="00184196">
              <w:rPr>
                <w:rFonts w:ascii="GHEA Grapalat" w:hAnsi="GHEA Grapalat" w:cs="Arial"/>
                <w:sz w:val="24"/>
                <w:szCs w:val="24"/>
                <w:lang w:val="hy-AM"/>
              </w:rPr>
              <w:t>Սնդիկ</w:t>
            </w:r>
            <w:r w:rsidRPr="00184196">
              <w:rPr>
                <w:rFonts w:ascii="GHEA Grapalat" w:hAnsi="GHEA Grapalat"/>
                <w:sz w:val="24"/>
                <w:szCs w:val="24"/>
                <w:lang w:val="hy-AM"/>
              </w:rPr>
              <w:t xml:space="preserve"> </w:t>
            </w:r>
            <w:r w:rsidRPr="00184196">
              <w:rPr>
                <w:rFonts w:ascii="GHEA Grapalat" w:hAnsi="GHEA Grapalat" w:cs="Arial"/>
                <w:sz w:val="24"/>
                <w:szCs w:val="24"/>
                <w:lang w:val="hy-AM"/>
              </w:rPr>
              <w:t>պարունակող</w:t>
            </w:r>
            <w:r w:rsidRPr="00184196">
              <w:rPr>
                <w:rFonts w:ascii="GHEA Grapalat" w:hAnsi="GHEA Grapalat"/>
                <w:sz w:val="24"/>
                <w:szCs w:val="24"/>
                <w:lang w:val="hy-AM"/>
              </w:rPr>
              <w:t xml:space="preserve"> </w:t>
            </w:r>
            <w:r w:rsidRPr="00184196">
              <w:rPr>
                <w:rFonts w:ascii="GHEA Grapalat" w:hAnsi="GHEA Grapalat" w:cs="Arial"/>
                <w:sz w:val="24"/>
                <w:szCs w:val="24"/>
                <w:lang w:val="hy-AM"/>
              </w:rPr>
              <w:t>լամպեր</w:t>
            </w:r>
            <w:r w:rsidRPr="00184196">
              <w:rPr>
                <w:rFonts w:ascii="GHEA Grapalat" w:hAnsi="GHEA Grapalat"/>
                <w:sz w:val="24"/>
                <w:szCs w:val="24"/>
                <w:lang w:val="hy-AM"/>
              </w:rPr>
              <w:t xml:space="preserve">» </w:t>
            </w:r>
            <w:r w:rsidRPr="00184196">
              <w:rPr>
                <w:rFonts w:ascii="GHEA Grapalat" w:hAnsi="GHEA Grapalat" w:cs="Arial"/>
                <w:sz w:val="24"/>
                <w:szCs w:val="24"/>
                <w:lang w:val="hy-AM"/>
              </w:rPr>
              <w:t>արտահայտությունները</w:t>
            </w:r>
            <w:r w:rsidRPr="00184196">
              <w:rPr>
                <w:rFonts w:ascii="GHEA Grapalat" w:hAnsi="GHEA Grapalat"/>
                <w:sz w:val="24"/>
                <w:szCs w:val="24"/>
                <w:lang w:val="hy-AM"/>
              </w:rPr>
              <w:t>։</w:t>
            </w:r>
          </w:p>
          <w:p w:rsidR="00EB71C5" w:rsidRPr="00184196" w:rsidRDefault="00EB71C5" w:rsidP="00184196">
            <w:pPr>
              <w:pStyle w:val="ListParagraph"/>
              <w:numPr>
                <w:ilvl w:val="0"/>
                <w:numId w:val="4"/>
              </w:numPr>
              <w:tabs>
                <w:tab w:val="left" w:pos="326"/>
                <w:tab w:val="left" w:pos="990"/>
              </w:tabs>
              <w:spacing w:after="0"/>
              <w:ind w:left="0" w:firstLine="720"/>
              <w:jc w:val="both"/>
              <w:rPr>
                <w:rFonts w:ascii="GHEA Grapalat" w:hAnsi="GHEA Grapalat"/>
                <w:sz w:val="24"/>
                <w:szCs w:val="24"/>
                <w:lang w:val="hy-AM"/>
              </w:rPr>
            </w:pPr>
            <w:r w:rsidRPr="00184196">
              <w:rPr>
                <w:rFonts w:ascii="GHEA Grapalat" w:hAnsi="GHEA Grapalat" w:cs="Arial"/>
                <w:sz w:val="24"/>
                <w:szCs w:val="24"/>
                <w:lang w:val="hy-AM"/>
              </w:rPr>
              <w:t>Եթե</w:t>
            </w:r>
            <w:r w:rsidRPr="00184196">
              <w:rPr>
                <w:rFonts w:ascii="GHEA Grapalat" w:hAnsi="GHEA Grapalat"/>
                <w:sz w:val="24"/>
                <w:szCs w:val="24"/>
                <w:lang w:val="hy-AM"/>
              </w:rPr>
              <w:t xml:space="preserve"> </w:t>
            </w:r>
            <w:r w:rsidRPr="00184196">
              <w:rPr>
                <w:rFonts w:ascii="GHEA Grapalat" w:hAnsi="GHEA Grapalat" w:cs="Arial"/>
                <w:sz w:val="24"/>
                <w:szCs w:val="24"/>
                <w:lang w:val="hy-AM"/>
              </w:rPr>
              <w:t>նախագծի</w:t>
            </w:r>
            <w:r w:rsidRPr="00184196">
              <w:rPr>
                <w:rFonts w:ascii="GHEA Grapalat" w:hAnsi="GHEA Grapalat"/>
                <w:sz w:val="24"/>
                <w:szCs w:val="24"/>
                <w:lang w:val="hy-AM"/>
              </w:rPr>
              <w:t xml:space="preserve"> 8-</w:t>
            </w:r>
            <w:r w:rsidRPr="00184196">
              <w:rPr>
                <w:rFonts w:ascii="GHEA Grapalat" w:hAnsi="GHEA Grapalat" w:cs="Arial"/>
                <w:sz w:val="24"/>
                <w:szCs w:val="24"/>
                <w:lang w:val="hy-AM"/>
              </w:rPr>
              <w:t>րդ</w:t>
            </w:r>
            <w:r w:rsidRPr="00184196">
              <w:rPr>
                <w:rFonts w:ascii="GHEA Grapalat" w:hAnsi="GHEA Grapalat"/>
                <w:sz w:val="24"/>
                <w:szCs w:val="24"/>
                <w:lang w:val="hy-AM"/>
              </w:rPr>
              <w:t xml:space="preserve"> </w:t>
            </w:r>
            <w:r w:rsidRPr="00184196">
              <w:rPr>
                <w:rFonts w:ascii="GHEA Grapalat" w:hAnsi="GHEA Grapalat" w:cs="Arial"/>
                <w:sz w:val="24"/>
                <w:szCs w:val="24"/>
                <w:lang w:val="hy-AM"/>
              </w:rPr>
              <w:t>կետի</w:t>
            </w:r>
            <w:r w:rsidRPr="00184196">
              <w:rPr>
                <w:rFonts w:ascii="GHEA Grapalat" w:hAnsi="GHEA Grapalat"/>
                <w:sz w:val="24"/>
                <w:szCs w:val="24"/>
                <w:lang w:val="hy-AM"/>
              </w:rPr>
              <w:t xml:space="preserve"> «</w:t>
            </w:r>
            <w:r w:rsidRPr="00184196">
              <w:rPr>
                <w:rFonts w:ascii="GHEA Grapalat" w:hAnsi="GHEA Grapalat" w:cs="Arial"/>
                <w:sz w:val="24"/>
                <w:szCs w:val="24"/>
                <w:lang w:val="hy-AM"/>
              </w:rPr>
              <w:t>Գազի</w:t>
            </w:r>
            <w:r w:rsidRPr="00184196">
              <w:rPr>
                <w:rFonts w:ascii="GHEA Grapalat" w:hAnsi="GHEA Grapalat"/>
                <w:sz w:val="24"/>
                <w:szCs w:val="24"/>
                <w:lang w:val="hy-AM"/>
              </w:rPr>
              <w:t xml:space="preserve"> </w:t>
            </w:r>
            <w:r w:rsidRPr="00184196">
              <w:rPr>
                <w:rFonts w:ascii="GHEA Grapalat" w:hAnsi="GHEA Grapalat" w:cs="Arial"/>
                <w:sz w:val="24"/>
                <w:szCs w:val="24"/>
                <w:lang w:val="hy-AM"/>
              </w:rPr>
              <w:t>լամպ</w:t>
            </w:r>
            <w:r w:rsidRPr="00184196">
              <w:rPr>
                <w:rFonts w:ascii="GHEA Grapalat" w:hAnsi="GHEA Grapalat"/>
                <w:sz w:val="24"/>
                <w:szCs w:val="24"/>
                <w:lang w:val="hy-AM"/>
              </w:rPr>
              <w:t xml:space="preserve">» </w:t>
            </w:r>
            <w:proofErr w:type="spellStart"/>
            <w:r w:rsidRPr="00184196">
              <w:rPr>
                <w:rFonts w:ascii="GHEA Grapalat" w:hAnsi="GHEA Grapalat" w:cs="Arial"/>
                <w:sz w:val="24"/>
                <w:szCs w:val="24"/>
                <w:lang w:val="hy-AM"/>
              </w:rPr>
              <w:t>արտահայտու</w:t>
            </w:r>
            <w:proofErr w:type="spellEnd"/>
            <w:r w:rsidRPr="00184196">
              <w:rPr>
                <w:rFonts w:ascii="GHEA Grapalat" w:hAnsi="GHEA Grapalat" w:cs="Arial"/>
                <w:sz w:val="24"/>
                <w:szCs w:val="24"/>
                <w:lang w:val="hy-AM"/>
              </w:rPr>
              <w:t xml:space="preserve"> </w:t>
            </w:r>
            <w:proofErr w:type="spellStart"/>
            <w:r w:rsidRPr="00184196">
              <w:rPr>
                <w:rFonts w:ascii="GHEA Grapalat" w:hAnsi="GHEA Grapalat" w:cs="Arial"/>
                <w:sz w:val="24"/>
                <w:szCs w:val="24"/>
                <w:lang w:val="hy-AM"/>
              </w:rPr>
              <w:t>թյամբ</w:t>
            </w:r>
            <w:proofErr w:type="spellEnd"/>
            <w:r w:rsidRPr="00184196">
              <w:rPr>
                <w:rFonts w:ascii="GHEA Grapalat" w:hAnsi="GHEA Grapalat"/>
                <w:sz w:val="24"/>
                <w:szCs w:val="24"/>
                <w:lang w:val="hy-AM"/>
              </w:rPr>
              <w:t xml:space="preserve"> </w:t>
            </w:r>
            <w:r w:rsidRPr="00184196">
              <w:rPr>
                <w:rFonts w:ascii="GHEA Grapalat" w:hAnsi="GHEA Grapalat" w:cs="Arial"/>
                <w:sz w:val="24"/>
                <w:szCs w:val="24"/>
                <w:lang w:val="hy-AM"/>
              </w:rPr>
              <w:t>նախատեսված</w:t>
            </w:r>
            <w:r w:rsidRPr="00184196">
              <w:rPr>
                <w:rFonts w:ascii="GHEA Grapalat" w:hAnsi="GHEA Grapalat"/>
                <w:sz w:val="24"/>
                <w:szCs w:val="24"/>
                <w:lang w:val="hy-AM"/>
              </w:rPr>
              <w:t xml:space="preserve"> </w:t>
            </w:r>
            <w:r w:rsidRPr="00184196">
              <w:rPr>
                <w:rFonts w:ascii="GHEA Grapalat" w:hAnsi="GHEA Grapalat" w:cs="Arial"/>
                <w:sz w:val="24"/>
                <w:szCs w:val="24"/>
                <w:lang w:val="hy-AM"/>
              </w:rPr>
              <w:t>է</w:t>
            </w:r>
            <w:r w:rsidRPr="00184196">
              <w:rPr>
                <w:rFonts w:ascii="GHEA Grapalat" w:hAnsi="GHEA Grapalat"/>
                <w:sz w:val="24"/>
                <w:szCs w:val="24"/>
                <w:lang w:val="hy-AM"/>
              </w:rPr>
              <w:t xml:space="preserve"> </w:t>
            </w:r>
            <w:r w:rsidRPr="00184196">
              <w:rPr>
                <w:rFonts w:ascii="GHEA Grapalat" w:hAnsi="GHEA Grapalat" w:cs="Arial"/>
                <w:sz w:val="24"/>
                <w:szCs w:val="24"/>
                <w:lang w:val="hy-AM"/>
              </w:rPr>
              <w:t>գազային</w:t>
            </w:r>
            <w:r w:rsidRPr="00184196">
              <w:rPr>
                <w:rFonts w:ascii="GHEA Grapalat" w:hAnsi="GHEA Grapalat"/>
                <w:sz w:val="24"/>
                <w:szCs w:val="24"/>
                <w:lang w:val="hy-AM"/>
              </w:rPr>
              <w:t xml:space="preserve"> </w:t>
            </w:r>
            <w:r w:rsidRPr="00184196">
              <w:rPr>
                <w:rFonts w:ascii="GHEA Grapalat" w:hAnsi="GHEA Grapalat" w:cs="Arial"/>
                <w:sz w:val="24"/>
                <w:szCs w:val="24"/>
                <w:lang w:val="hy-AM"/>
              </w:rPr>
              <w:t>հումքով</w:t>
            </w:r>
            <w:r w:rsidRPr="00184196">
              <w:rPr>
                <w:rFonts w:ascii="GHEA Grapalat" w:hAnsi="GHEA Grapalat"/>
                <w:sz w:val="24"/>
                <w:szCs w:val="24"/>
                <w:lang w:val="hy-AM"/>
              </w:rPr>
              <w:t xml:space="preserve"> (</w:t>
            </w:r>
            <w:r w:rsidRPr="00184196">
              <w:rPr>
                <w:rFonts w:ascii="GHEA Grapalat" w:hAnsi="GHEA Grapalat" w:cs="Arial"/>
                <w:sz w:val="24"/>
                <w:szCs w:val="24"/>
                <w:lang w:val="hy-AM"/>
              </w:rPr>
              <w:t>մեթան</w:t>
            </w:r>
            <w:r w:rsidRPr="00184196">
              <w:rPr>
                <w:rFonts w:ascii="GHEA Grapalat" w:hAnsi="GHEA Grapalat"/>
                <w:sz w:val="24"/>
                <w:szCs w:val="24"/>
                <w:lang w:val="hy-AM"/>
              </w:rPr>
              <w:t xml:space="preserve">, </w:t>
            </w:r>
            <w:r w:rsidRPr="00184196">
              <w:rPr>
                <w:rFonts w:ascii="GHEA Grapalat" w:hAnsi="GHEA Grapalat" w:cs="Arial"/>
                <w:sz w:val="24"/>
                <w:szCs w:val="24"/>
                <w:lang w:val="hy-AM"/>
              </w:rPr>
              <w:t>բութան</w:t>
            </w:r>
            <w:r w:rsidRPr="00184196">
              <w:rPr>
                <w:rFonts w:ascii="GHEA Grapalat" w:hAnsi="GHEA Grapalat"/>
                <w:sz w:val="24"/>
                <w:szCs w:val="24"/>
                <w:lang w:val="hy-AM"/>
              </w:rPr>
              <w:t xml:space="preserve">, </w:t>
            </w:r>
            <w:r w:rsidRPr="00184196">
              <w:rPr>
                <w:rFonts w:ascii="GHEA Grapalat" w:hAnsi="GHEA Grapalat" w:cs="Arial"/>
                <w:sz w:val="24"/>
                <w:szCs w:val="24"/>
                <w:lang w:val="hy-AM"/>
              </w:rPr>
              <w:t>պրոպան</w:t>
            </w:r>
            <w:r w:rsidRPr="00184196">
              <w:rPr>
                <w:rFonts w:ascii="GHEA Grapalat" w:hAnsi="GHEA Grapalat"/>
                <w:sz w:val="24"/>
                <w:szCs w:val="24"/>
                <w:lang w:val="hy-AM"/>
              </w:rPr>
              <w:t xml:space="preserve"> </w:t>
            </w:r>
            <w:r w:rsidRPr="00184196">
              <w:rPr>
                <w:rFonts w:ascii="GHEA Grapalat" w:hAnsi="GHEA Grapalat" w:cs="Arial"/>
                <w:sz w:val="24"/>
                <w:szCs w:val="24"/>
                <w:lang w:val="hy-AM"/>
              </w:rPr>
              <w:t>և</w:t>
            </w:r>
            <w:r w:rsidRPr="00184196">
              <w:rPr>
                <w:rFonts w:ascii="GHEA Grapalat" w:hAnsi="GHEA Grapalat"/>
                <w:sz w:val="24"/>
                <w:szCs w:val="24"/>
                <w:lang w:val="hy-AM"/>
              </w:rPr>
              <w:t xml:space="preserve"> </w:t>
            </w:r>
            <w:r w:rsidRPr="00184196">
              <w:rPr>
                <w:rFonts w:ascii="GHEA Grapalat" w:hAnsi="GHEA Grapalat" w:cs="Arial"/>
                <w:sz w:val="24"/>
                <w:szCs w:val="24"/>
                <w:lang w:val="hy-AM"/>
              </w:rPr>
              <w:t>այլն</w:t>
            </w:r>
            <w:r w:rsidRPr="00184196">
              <w:rPr>
                <w:rFonts w:ascii="GHEA Grapalat" w:hAnsi="GHEA Grapalat"/>
                <w:sz w:val="24"/>
                <w:szCs w:val="24"/>
                <w:lang w:val="hy-AM"/>
              </w:rPr>
              <w:t xml:space="preserve">) </w:t>
            </w:r>
            <w:r w:rsidRPr="00184196">
              <w:rPr>
                <w:rFonts w:ascii="GHEA Grapalat" w:hAnsi="GHEA Grapalat" w:cs="Arial"/>
                <w:sz w:val="24"/>
                <w:szCs w:val="24"/>
                <w:lang w:val="hy-AM"/>
              </w:rPr>
              <w:t>շարժական</w:t>
            </w:r>
            <w:r w:rsidRPr="00184196">
              <w:rPr>
                <w:rFonts w:ascii="GHEA Grapalat" w:hAnsi="GHEA Grapalat"/>
                <w:sz w:val="24"/>
                <w:szCs w:val="24"/>
                <w:lang w:val="hy-AM"/>
              </w:rPr>
              <w:t xml:space="preserve"> </w:t>
            </w:r>
            <w:r w:rsidRPr="00184196">
              <w:rPr>
                <w:rFonts w:ascii="GHEA Grapalat" w:hAnsi="GHEA Grapalat" w:cs="Arial"/>
                <w:sz w:val="24"/>
                <w:szCs w:val="24"/>
                <w:lang w:val="hy-AM"/>
              </w:rPr>
              <w:t>լամպի տեսակը</w:t>
            </w:r>
            <w:r w:rsidRPr="00184196">
              <w:rPr>
                <w:rFonts w:ascii="GHEA Grapalat" w:hAnsi="GHEA Grapalat"/>
                <w:sz w:val="24"/>
                <w:szCs w:val="24"/>
                <w:lang w:val="hy-AM"/>
              </w:rPr>
              <w:t xml:space="preserve">, </w:t>
            </w:r>
            <w:r w:rsidRPr="00184196">
              <w:rPr>
                <w:rFonts w:ascii="GHEA Grapalat" w:hAnsi="GHEA Grapalat" w:cs="Arial"/>
                <w:sz w:val="24"/>
                <w:szCs w:val="24"/>
                <w:lang w:val="hy-AM"/>
              </w:rPr>
              <w:t>որը</w:t>
            </w:r>
            <w:r w:rsidRPr="00184196">
              <w:rPr>
                <w:rFonts w:ascii="GHEA Grapalat" w:hAnsi="GHEA Grapalat"/>
                <w:sz w:val="24"/>
                <w:szCs w:val="24"/>
                <w:lang w:val="hy-AM"/>
              </w:rPr>
              <w:t xml:space="preserve"> </w:t>
            </w:r>
            <w:r w:rsidRPr="00184196">
              <w:rPr>
                <w:rFonts w:ascii="GHEA Grapalat" w:hAnsi="GHEA Grapalat" w:cs="Arial"/>
                <w:sz w:val="24"/>
                <w:szCs w:val="24"/>
                <w:lang w:val="hy-AM"/>
              </w:rPr>
              <w:t>հիմնականում</w:t>
            </w:r>
            <w:r w:rsidRPr="00184196">
              <w:rPr>
                <w:rFonts w:ascii="GHEA Grapalat" w:hAnsi="GHEA Grapalat"/>
                <w:sz w:val="24"/>
                <w:szCs w:val="24"/>
                <w:lang w:val="hy-AM"/>
              </w:rPr>
              <w:t xml:space="preserve"> </w:t>
            </w:r>
            <w:r w:rsidRPr="00184196">
              <w:rPr>
                <w:rFonts w:ascii="GHEA Grapalat" w:hAnsi="GHEA Grapalat" w:cs="Arial"/>
                <w:sz w:val="24"/>
                <w:szCs w:val="24"/>
                <w:lang w:val="hy-AM"/>
              </w:rPr>
              <w:t>օգտագործվում</w:t>
            </w:r>
            <w:r w:rsidRPr="00184196">
              <w:rPr>
                <w:rFonts w:ascii="GHEA Grapalat" w:hAnsi="GHEA Grapalat"/>
                <w:sz w:val="24"/>
                <w:szCs w:val="24"/>
                <w:lang w:val="hy-AM"/>
              </w:rPr>
              <w:t xml:space="preserve"> </w:t>
            </w:r>
            <w:r w:rsidRPr="00184196">
              <w:rPr>
                <w:rFonts w:ascii="GHEA Grapalat" w:hAnsi="GHEA Grapalat" w:cs="Arial"/>
                <w:sz w:val="24"/>
                <w:szCs w:val="24"/>
                <w:lang w:val="hy-AM"/>
              </w:rPr>
              <w:t>են</w:t>
            </w:r>
            <w:r w:rsidRPr="00184196">
              <w:rPr>
                <w:rFonts w:ascii="GHEA Grapalat" w:hAnsi="GHEA Grapalat"/>
                <w:sz w:val="24"/>
                <w:szCs w:val="24"/>
                <w:lang w:val="hy-AM"/>
              </w:rPr>
              <w:t xml:space="preserve"> </w:t>
            </w:r>
            <w:r w:rsidRPr="00184196">
              <w:rPr>
                <w:rFonts w:ascii="GHEA Grapalat" w:hAnsi="GHEA Grapalat" w:cs="Arial"/>
                <w:sz w:val="24"/>
                <w:szCs w:val="24"/>
                <w:lang w:val="hy-AM"/>
              </w:rPr>
              <w:t>տուրիստական</w:t>
            </w:r>
            <w:r w:rsidRPr="00184196">
              <w:rPr>
                <w:rFonts w:ascii="GHEA Grapalat" w:hAnsi="GHEA Grapalat"/>
                <w:sz w:val="24"/>
                <w:szCs w:val="24"/>
                <w:lang w:val="hy-AM"/>
              </w:rPr>
              <w:t xml:space="preserve"> </w:t>
            </w:r>
            <w:r w:rsidRPr="00184196">
              <w:rPr>
                <w:rFonts w:ascii="GHEA Grapalat" w:hAnsi="GHEA Grapalat" w:cs="Arial"/>
                <w:sz w:val="24"/>
                <w:szCs w:val="24"/>
                <w:lang w:val="hy-AM"/>
              </w:rPr>
              <w:t>ոլորտում</w:t>
            </w:r>
            <w:r w:rsidRPr="00184196">
              <w:rPr>
                <w:rFonts w:ascii="GHEA Grapalat" w:hAnsi="GHEA Grapalat"/>
                <w:sz w:val="24"/>
                <w:szCs w:val="24"/>
                <w:lang w:val="hy-AM"/>
              </w:rPr>
              <w:t xml:space="preserve">, </w:t>
            </w:r>
            <w:r w:rsidRPr="00184196">
              <w:rPr>
                <w:rFonts w:ascii="GHEA Grapalat" w:hAnsi="GHEA Grapalat" w:cs="Arial"/>
                <w:sz w:val="24"/>
                <w:szCs w:val="24"/>
                <w:lang w:val="hy-AM"/>
              </w:rPr>
              <w:t>հարց</w:t>
            </w:r>
            <w:r w:rsidRPr="00184196">
              <w:rPr>
                <w:rFonts w:ascii="GHEA Grapalat" w:hAnsi="GHEA Grapalat"/>
                <w:sz w:val="24"/>
                <w:szCs w:val="24"/>
                <w:lang w:val="hy-AM"/>
              </w:rPr>
              <w:t xml:space="preserve"> </w:t>
            </w:r>
            <w:r w:rsidRPr="00184196">
              <w:rPr>
                <w:rFonts w:ascii="GHEA Grapalat" w:hAnsi="GHEA Grapalat" w:cs="Arial"/>
                <w:sz w:val="24"/>
                <w:szCs w:val="24"/>
                <w:lang w:val="hy-AM"/>
              </w:rPr>
              <w:t>է</w:t>
            </w:r>
            <w:r w:rsidRPr="00184196">
              <w:rPr>
                <w:rFonts w:ascii="GHEA Grapalat" w:hAnsi="GHEA Grapalat"/>
                <w:sz w:val="24"/>
                <w:szCs w:val="24"/>
                <w:lang w:val="hy-AM"/>
              </w:rPr>
              <w:t xml:space="preserve"> </w:t>
            </w:r>
            <w:r w:rsidRPr="00184196">
              <w:rPr>
                <w:rFonts w:ascii="GHEA Grapalat" w:hAnsi="GHEA Grapalat" w:cs="Arial"/>
                <w:sz w:val="24"/>
                <w:szCs w:val="24"/>
                <w:lang w:val="hy-AM"/>
              </w:rPr>
              <w:t>առաջանում</w:t>
            </w:r>
            <w:r w:rsidRPr="00184196">
              <w:rPr>
                <w:rFonts w:ascii="GHEA Grapalat" w:hAnsi="GHEA Grapalat"/>
                <w:sz w:val="24"/>
                <w:szCs w:val="24"/>
                <w:lang w:val="hy-AM"/>
              </w:rPr>
              <w:t xml:space="preserve"> </w:t>
            </w:r>
            <w:r w:rsidRPr="00184196">
              <w:rPr>
                <w:rFonts w:ascii="GHEA Grapalat" w:hAnsi="GHEA Grapalat" w:cs="Arial"/>
                <w:sz w:val="24"/>
                <w:szCs w:val="24"/>
                <w:lang w:val="hy-AM"/>
              </w:rPr>
              <w:t>այդ</w:t>
            </w:r>
            <w:r w:rsidRPr="00184196">
              <w:rPr>
                <w:rFonts w:ascii="GHEA Grapalat" w:hAnsi="GHEA Grapalat"/>
                <w:sz w:val="24"/>
                <w:szCs w:val="24"/>
                <w:lang w:val="hy-AM"/>
              </w:rPr>
              <w:t xml:space="preserve"> </w:t>
            </w:r>
            <w:r w:rsidRPr="00184196">
              <w:rPr>
                <w:rFonts w:ascii="GHEA Grapalat" w:hAnsi="GHEA Grapalat" w:cs="Arial"/>
                <w:sz w:val="24"/>
                <w:szCs w:val="24"/>
                <w:lang w:val="hy-AM"/>
              </w:rPr>
              <w:t>տիպի</w:t>
            </w:r>
            <w:r w:rsidRPr="00184196">
              <w:rPr>
                <w:rFonts w:ascii="GHEA Grapalat" w:hAnsi="GHEA Grapalat"/>
                <w:sz w:val="24"/>
                <w:szCs w:val="24"/>
                <w:lang w:val="hy-AM"/>
              </w:rPr>
              <w:t xml:space="preserve"> </w:t>
            </w:r>
            <w:r w:rsidRPr="00184196">
              <w:rPr>
                <w:rFonts w:ascii="GHEA Grapalat" w:hAnsi="GHEA Grapalat" w:cs="Arial"/>
                <w:sz w:val="24"/>
                <w:szCs w:val="24"/>
                <w:lang w:val="hy-AM"/>
              </w:rPr>
              <w:t>լամպերի</w:t>
            </w:r>
            <w:r w:rsidRPr="00184196">
              <w:rPr>
                <w:rFonts w:ascii="GHEA Grapalat" w:hAnsi="GHEA Grapalat"/>
                <w:sz w:val="24"/>
                <w:szCs w:val="24"/>
                <w:lang w:val="hy-AM"/>
              </w:rPr>
              <w:t xml:space="preserve"> </w:t>
            </w:r>
            <w:proofErr w:type="spellStart"/>
            <w:r w:rsidRPr="00184196">
              <w:rPr>
                <w:rFonts w:ascii="GHEA Grapalat" w:hAnsi="GHEA Grapalat" w:cs="Arial"/>
                <w:sz w:val="24"/>
                <w:szCs w:val="24"/>
                <w:lang w:val="hy-AM"/>
              </w:rPr>
              <w:t>էներգաարդյունավետության</w:t>
            </w:r>
            <w:proofErr w:type="spellEnd"/>
            <w:r w:rsidRPr="00184196">
              <w:rPr>
                <w:rFonts w:ascii="GHEA Grapalat" w:hAnsi="GHEA Grapalat" w:cs="Arial"/>
                <w:sz w:val="24"/>
                <w:szCs w:val="24"/>
                <w:lang w:val="hy-AM"/>
              </w:rPr>
              <w:t xml:space="preserve"> առկայության</w:t>
            </w:r>
            <w:r w:rsidRPr="00184196">
              <w:rPr>
                <w:rFonts w:ascii="GHEA Grapalat" w:hAnsi="GHEA Grapalat"/>
                <w:sz w:val="24"/>
                <w:szCs w:val="24"/>
                <w:lang w:val="hy-AM"/>
              </w:rPr>
              <w:t xml:space="preserve"> </w:t>
            </w:r>
            <w:r w:rsidRPr="00184196">
              <w:rPr>
                <w:rFonts w:ascii="GHEA Grapalat" w:hAnsi="GHEA Grapalat" w:cs="Arial"/>
                <w:sz w:val="24"/>
                <w:szCs w:val="24"/>
                <w:lang w:val="hy-AM"/>
              </w:rPr>
              <w:t>մասով։</w:t>
            </w:r>
            <w:r w:rsidRPr="00184196">
              <w:rPr>
                <w:rFonts w:ascii="GHEA Grapalat" w:hAnsi="GHEA Grapalat"/>
                <w:sz w:val="24"/>
                <w:szCs w:val="24"/>
                <w:lang w:val="hy-AM"/>
              </w:rPr>
              <w:t xml:space="preserve"> </w:t>
            </w:r>
            <w:r w:rsidRPr="00184196">
              <w:rPr>
                <w:rFonts w:ascii="GHEA Grapalat" w:hAnsi="GHEA Grapalat" w:cs="Arial"/>
                <w:sz w:val="24"/>
                <w:szCs w:val="24"/>
                <w:lang w:val="hy-AM"/>
              </w:rPr>
              <w:t>Եթե</w:t>
            </w:r>
            <w:r w:rsidRPr="00184196">
              <w:rPr>
                <w:rFonts w:ascii="GHEA Grapalat" w:hAnsi="GHEA Grapalat"/>
                <w:sz w:val="24"/>
                <w:szCs w:val="24"/>
                <w:lang w:val="hy-AM"/>
              </w:rPr>
              <w:t xml:space="preserve">, </w:t>
            </w:r>
            <w:r w:rsidRPr="00184196">
              <w:rPr>
                <w:rFonts w:ascii="GHEA Grapalat" w:hAnsi="GHEA Grapalat" w:cs="Arial"/>
                <w:sz w:val="24"/>
                <w:szCs w:val="24"/>
                <w:lang w:val="hy-AM"/>
              </w:rPr>
              <w:t>գազի</w:t>
            </w:r>
            <w:r w:rsidRPr="00184196">
              <w:rPr>
                <w:rFonts w:ascii="GHEA Grapalat" w:hAnsi="GHEA Grapalat"/>
                <w:sz w:val="24"/>
                <w:szCs w:val="24"/>
                <w:lang w:val="hy-AM"/>
              </w:rPr>
              <w:t xml:space="preserve"> </w:t>
            </w:r>
            <w:r w:rsidRPr="00184196">
              <w:rPr>
                <w:rFonts w:ascii="GHEA Grapalat" w:hAnsi="GHEA Grapalat" w:cs="Arial"/>
                <w:sz w:val="24"/>
                <w:szCs w:val="24"/>
                <w:lang w:val="hy-AM"/>
              </w:rPr>
              <w:t>լամպը</w:t>
            </w:r>
            <w:r w:rsidRPr="00184196">
              <w:rPr>
                <w:rFonts w:ascii="GHEA Grapalat" w:hAnsi="GHEA Grapalat"/>
                <w:sz w:val="24"/>
                <w:szCs w:val="24"/>
                <w:lang w:val="hy-AM"/>
              </w:rPr>
              <w:t xml:space="preserve"> </w:t>
            </w:r>
            <w:r w:rsidRPr="00184196">
              <w:rPr>
                <w:rFonts w:ascii="GHEA Grapalat" w:hAnsi="GHEA Grapalat" w:cs="Arial"/>
                <w:sz w:val="24"/>
                <w:szCs w:val="24"/>
                <w:lang w:val="hy-AM"/>
              </w:rPr>
              <w:t>վերաբերում</w:t>
            </w:r>
            <w:r w:rsidRPr="00184196">
              <w:rPr>
                <w:rFonts w:ascii="GHEA Grapalat" w:hAnsi="GHEA Grapalat"/>
                <w:sz w:val="24"/>
                <w:szCs w:val="24"/>
                <w:lang w:val="hy-AM"/>
              </w:rPr>
              <w:t xml:space="preserve"> </w:t>
            </w:r>
            <w:r w:rsidRPr="00184196">
              <w:rPr>
                <w:rFonts w:ascii="GHEA Grapalat" w:hAnsi="GHEA Grapalat" w:cs="Arial"/>
                <w:sz w:val="24"/>
                <w:szCs w:val="24"/>
                <w:lang w:val="hy-AM"/>
              </w:rPr>
              <w:t>է</w:t>
            </w:r>
            <w:r w:rsidRPr="00184196">
              <w:rPr>
                <w:rFonts w:ascii="GHEA Grapalat" w:hAnsi="GHEA Grapalat"/>
                <w:sz w:val="24"/>
                <w:szCs w:val="24"/>
                <w:lang w:val="hy-AM"/>
              </w:rPr>
              <w:t xml:space="preserve"> </w:t>
            </w:r>
            <w:proofErr w:type="spellStart"/>
            <w:r w:rsidRPr="00184196">
              <w:rPr>
                <w:rFonts w:ascii="GHEA Grapalat" w:hAnsi="GHEA Grapalat" w:cs="Arial"/>
                <w:sz w:val="24"/>
                <w:szCs w:val="24"/>
                <w:lang w:val="hy-AM"/>
              </w:rPr>
              <w:t>էներգախնայող</w:t>
            </w:r>
            <w:proofErr w:type="spellEnd"/>
            <w:r w:rsidRPr="00184196">
              <w:rPr>
                <w:rFonts w:ascii="GHEA Grapalat" w:hAnsi="GHEA Grapalat"/>
                <w:sz w:val="24"/>
                <w:szCs w:val="24"/>
                <w:lang w:val="hy-AM"/>
              </w:rPr>
              <w:t xml:space="preserve"> </w:t>
            </w:r>
            <w:r w:rsidRPr="00184196">
              <w:rPr>
                <w:rFonts w:ascii="GHEA Grapalat" w:hAnsi="GHEA Grapalat" w:cs="Arial"/>
                <w:sz w:val="24"/>
                <w:szCs w:val="24"/>
                <w:lang w:val="hy-AM"/>
              </w:rPr>
              <w:t>ու</w:t>
            </w:r>
            <w:r w:rsidRPr="00184196">
              <w:rPr>
                <w:rFonts w:ascii="GHEA Grapalat" w:hAnsi="GHEA Grapalat"/>
                <w:sz w:val="24"/>
                <w:szCs w:val="24"/>
                <w:lang w:val="hy-AM"/>
              </w:rPr>
              <w:t xml:space="preserve"> </w:t>
            </w:r>
            <w:r w:rsidRPr="00184196">
              <w:rPr>
                <w:rFonts w:ascii="GHEA Grapalat" w:hAnsi="GHEA Grapalat" w:cs="Arial"/>
                <w:sz w:val="24"/>
                <w:szCs w:val="24"/>
                <w:lang w:val="hy-AM"/>
              </w:rPr>
              <w:t>գազային</w:t>
            </w:r>
            <w:r w:rsidRPr="00184196">
              <w:rPr>
                <w:rFonts w:ascii="GHEA Grapalat" w:hAnsi="GHEA Grapalat"/>
                <w:sz w:val="24"/>
                <w:szCs w:val="24"/>
                <w:lang w:val="hy-AM"/>
              </w:rPr>
              <w:t xml:space="preserve"> </w:t>
            </w:r>
            <w:r w:rsidRPr="00184196">
              <w:rPr>
                <w:rFonts w:ascii="GHEA Grapalat" w:hAnsi="GHEA Grapalat" w:cs="Arial"/>
                <w:sz w:val="24"/>
                <w:szCs w:val="24"/>
                <w:lang w:val="hy-AM"/>
              </w:rPr>
              <w:t>միջավայր</w:t>
            </w:r>
            <w:r w:rsidRPr="00184196">
              <w:rPr>
                <w:rFonts w:ascii="GHEA Grapalat" w:hAnsi="GHEA Grapalat"/>
                <w:sz w:val="24"/>
                <w:szCs w:val="24"/>
                <w:lang w:val="hy-AM"/>
              </w:rPr>
              <w:t xml:space="preserve"> </w:t>
            </w:r>
            <w:r w:rsidRPr="00184196">
              <w:rPr>
                <w:rFonts w:ascii="GHEA Grapalat" w:hAnsi="GHEA Grapalat" w:cs="Arial"/>
                <w:sz w:val="24"/>
                <w:szCs w:val="24"/>
                <w:lang w:val="hy-AM"/>
              </w:rPr>
              <w:t>պարունակող</w:t>
            </w:r>
            <w:r w:rsidRPr="00184196">
              <w:rPr>
                <w:rFonts w:ascii="GHEA Grapalat" w:hAnsi="GHEA Grapalat"/>
                <w:sz w:val="24"/>
                <w:szCs w:val="24"/>
                <w:lang w:val="hy-AM"/>
              </w:rPr>
              <w:t xml:space="preserve"> </w:t>
            </w:r>
            <w:r w:rsidRPr="00184196">
              <w:rPr>
                <w:rFonts w:ascii="GHEA Grapalat" w:hAnsi="GHEA Grapalat" w:cs="Arial"/>
                <w:sz w:val="24"/>
                <w:szCs w:val="24"/>
                <w:lang w:val="hy-AM"/>
              </w:rPr>
              <w:t>լամպերին</w:t>
            </w:r>
            <w:r w:rsidRPr="00184196">
              <w:rPr>
                <w:rFonts w:ascii="GHEA Grapalat" w:hAnsi="GHEA Grapalat"/>
                <w:sz w:val="24"/>
                <w:szCs w:val="24"/>
                <w:lang w:val="hy-AM"/>
              </w:rPr>
              <w:t xml:space="preserve">, </w:t>
            </w:r>
            <w:r w:rsidRPr="00184196">
              <w:rPr>
                <w:rFonts w:ascii="GHEA Grapalat" w:hAnsi="GHEA Grapalat" w:cs="Arial"/>
                <w:sz w:val="24"/>
                <w:szCs w:val="24"/>
                <w:lang w:val="hy-AM"/>
              </w:rPr>
              <w:t>առաջարկում</w:t>
            </w:r>
            <w:r w:rsidRPr="00184196">
              <w:rPr>
                <w:rFonts w:ascii="GHEA Grapalat" w:hAnsi="GHEA Grapalat"/>
                <w:sz w:val="24"/>
                <w:szCs w:val="24"/>
                <w:lang w:val="hy-AM"/>
              </w:rPr>
              <w:t xml:space="preserve"> </w:t>
            </w:r>
            <w:r w:rsidRPr="00184196">
              <w:rPr>
                <w:rFonts w:ascii="GHEA Grapalat" w:hAnsi="GHEA Grapalat" w:cs="Arial"/>
                <w:sz w:val="24"/>
                <w:szCs w:val="24"/>
                <w:lang w:val="hy-AM"/>
              </w:rPr>
              <w:t>ենք</w:t>
            </w:r>
            <w:r w:rsidRPr="00184196">
              <w:rPr>
                <w:rFonts w:ascii="GHEA Grapalat" w:hAnsi="GHEA Grapalat"/>
                <w:sz w:val="24"/>
                <w:szCs w:val="24"/>
                <w:lang w:val="hy-AM"/>
              </w:rPr>
              <w:t xml:space="preserve"> </w:t>
            </w:r>
            <w:r w:rsidRPr="00184196">
              <w:rPr>
                <w:rFonts w:ascii="GHEA Grapalat" w:hAnsi="GHEA Grapalat" w:cs="Arial"/>
                <w:sz w:val="24"/>
                <w:szCs w:val="24"/>
                <w:lang w:val="hy-AM"/>
              </w:rPr>
              <w:t>դիտարկել</w:t>
            </w:r>
            <w:r w:rsidRPr="00184196">
              <w:rPr>
                <w:rFonts w:ascii="GHEA Grapalat" w:hAnsi="GHEA Grapalat"/>
                <w:sz w:val="24"/>
                <w:szCs w:val="24"/>
                <w:lang w:val="hy-AM"/>
              </w:rPr>
              <w:t xml:space="preserve"> </w:t>
            </w:r>
            <w:r w:rsidRPr="00184196">
              <w:rPr>
                <w:rFonts w:ascii="GHEA Grapalat" w:hAnsi="GHEA Grapalat" w:cs="Arial"/>
                <w:sz w:val="24"/>
                <w:szCs w:val="24"/>
                <w:lang w:val="hy-AM"/>
              </w:rPr>
              <w:t>ցանկում</w:t>
            </w:r>
            <w:r w:rsidRPr="00184196">
              <w:rPr>
                <w:rFonts w:ascii="GHEA Grapalat" w:hAnsi="GHEA Grapalat"/>
                <w:sz w:val="24"/>
                <w:szCs w:val="24"/>
                <w:lang w:val="hy-AM"/>
              </w:rPr>
              <w:t xml:space="preserve"> </w:t>
            </w:r>
            <w:r w:rsidRPr="00184196">
              <w:rPr>
                <w:rFonts w:ascii="GHEA Grapalat" w:hAnsi="GHEA Grapalat" w:cs="Arial"/>
                <w:sz w:val="24"/>
                <w:szCs w:val="24"/>
                <w:lang w:val="hy-AM"/>
              </w:rPr>
              <w:t>այս</w:t>
            </w:r>
            <w:r w:rsidRPr="00184196">
              <w:rPr>
                <w:rFonts w:ascii="GHEA Grapalat" w:hAnsi="GHEA Grapalat"/>
                <w:sz w:val="24"/>
                <w:szCs w:val="24"/>
                <w:lang w:val="hy-AM"/>
              </w:rPr>
              <w:t xml:space="preserve"> </w:t>
            </w:r>
            <w:r w:rsidRPr="00184196">
              <w:rPr>
                <w:rFonts w:ascii="GHEA Grapalat" w:hAnsi="GHEA Grapalat" w:cs="Arial"/>
                <w:sz w:val="24"/>
                <w:szCs w:val="24"/>
                <w:lang w:val="hy-AM"/>
              </w:rPr>
              <w:t>իմաստով</w:t>
            </w:r>
            <w:r w:rsidRPr="00184196">
              <w:rPr>
                <w:rFonts w:ascii="GHEA Grapalat" w:hAnsi="GHEA Grapalat"/>
                <w:sz w:val="24"/>
                <w:szCs w:val="24"/>
                <w:lang w:val="hy-AM"/>
              </w:rPr>
              <w:t xml:space="preserve"> </w:t>
            </w:r>
            <w:r w:rsidRPr="00184196">
              <w:rPr>
                <w:rFonts w:ascii="GHEA Grapalat" w:hAnsi="GHEA Grapalat" w:cs="Arial"/>
                <w:sz w:val="24"/>
                <w:szCs w:val="24"/>
                <w:lang w:val="hy-AM"/>
              </w:rPr>
              <w:t>հնարավոր</w:t>
            </w:r>
            <w:r w:rsidRPr="00184196">
              <w:rPr>
                <w:rFonts w:ascii="GHEA Grapalat" w:hAnsi="GHEA Grapalat"/>
                <w:sz w:val="24"/>
                <w:szCs w:val="24"/>
                <w:lang w:val="hy-AM"/>
              </w:rPr>
              <w:t xml:space="preserve"> </w:t>
            </w:r>
            <w:r w:rsidRPr="00184196">
              <w:rPr>
                <w:rFonts w:ascii="GHEA Grapalat" w:hAnsi="GHEA Grapalat" w:cs="Arial"/>
                <w:sz w:val="24"/>
                <w:szCs w:val="24"/>
                <w:lang w:val="hy-AM"/>
              </w:rPr>
              <w:t>կրկնություններ։</w:t>
            </w:r>
          </w:p>
          <w:p w:rsidR="00EB71C5" w:rsidRPr="00184196" w:rsidRDefault="00EB71C5" w:rsidP="00184196">
            <w:pPr>
              <w:pStyle w:val="ListParagraph"/>
              <w:numPr>
                <w:ilvl w:val="0"/>
                <w:numId w:val="4"/>
              </w:numPr>
              <w:tabs>
                <w:tab w:val="left" w:pos="326"/>
                <w:tab w:val="left" w:pos="990"/>
              </w:tabs>
              <w:spacing w:after="0"/>
              <w:ind w:left="0" w:firstLine="720"/>
              <w:jc w:val="both"/>
              <w:rPr>
                <w:rFonts w:ascii="GHEA Grapalat" w:hAnsi="GHEA Grapalat"/>
                <w:noProof/>
                <w:sz w:val="24"/>
                <w:szCs w:val="24"/>
                <w:lang w:val="hy-AM"/>
              </w:rPr>
            </w:pPr>
            <w:r w:rsidRPr="00184196">
              <w:rPr>
                <w:rFonts w:ascii="GHEA Grapalat" w:hAnsi="GHEA Grapalat" w:cs="Arial"/>
                <w:sz w:val="24"/>
                <w:szCs w:val="24"/>
                <w:lang w:val="hy-AM"/>
              </w:rPr>
              <w:t xml:space="preserve">Առաջարկում ենք դիտարկել նաև ուլտրամանուշակագույն լույսի աղբյուր հանդիսացող լամպերը։ </w:t>
            </w:r>
          </w:p>
        </w:tc>
        <w:tc>
          <w:tcPr>
            <w:tcW w:w="2864" w:type="dxa"/>
            <w:tcBorders>
              <w:top w:val="single" w:sz="4" w:space="0" w:color="000000"/>
              <w:left w:val="nil"/>
              <w:bottom w:val="single" w:sz="4" w:space="0" w:color="000000"/>
              <w:right w:val="single" w:sz="4" w:space="0" w:color="auto"/>
            </w:tcBorders>
            <w:noWrap/>
          </w:tcPr>
          <w:p w:rsidR="00EB71C5" w:rsidRPr="00184196" w:rsidRDefault="00EB71C5" w:rsidP="00184196">
            <w:pPr>
              <w:spacing w:line="276" w:lineRule="auto"/>
              <w:rPr>
                <w:rFonts w:ascii="GHEA Grapalat" w:hAnsi="GHEA Grapalat"/>
                <w:lang w:val="hy-AM"/>
              </w:rPr>
            </w:pPr>
            <w:r w:rsidRPr="00184196">
              <w:rPr>
                <w:rFonts w:ascii="GHEA Grapalat" w:hAnsi="GHEA Grapalat"/>
                <w:lang w:val="hy-AM"/>
              </w:rPr>
              <w:lastRenderedPageBreak/>
              <w:t>Կարծիքն ամբողջությամբ ընդունվել է:</w:t>
            </w:r>
          </w:p>
          <w:p w:rsidR="00EB71C5" w:rsidRPr="00184196" w:rsidRDefault="00EB71C5" w:rsidP="00184196">
            <w:pPr>
              <w:spacing w:line="276" w:lineRule="auto"/>
              <w:ind w:firstLine="720"/>
              <w:jc w:val="center"/>
              <w:rPr>
                <w:rFonts w:ascii="GHEA Grapalat" w:hAnsi="GHEA Grapalat"/>
                <w:lang w:val="hy-AM"/>
              </w:rPr>
            </w:pPr>
          </w:p>
          <w:p w:rsidR="00EB71C5" w:rsidRPr="00184196" w:rsidRDefault="00EB71C5" w:rsidP="00184196">
            <w:pPr>
              <w:spacing w:line="276" w:lineRule="auto"/>
              <w:ind w:firstLine="720"/>
              <w:jc w:val="center"/>
              <w:rPr>
                <w:rFonts w:ascii="GHEA Grapalat" w:hAnsi="GHEA Grapalat"/>
                <w:lang w:val="hy-AM"/>
              </w:rPr>
            </w:pPr>
          </w:p>
          <w:p w:rsidR="00EB71C5" w:rsidRPr="00184196" w:rsidRDefault="00EB71C5" w:rsidP="00184196">
            <w:pPr>
              <w:spacing w:line="276" w:lineRule="auto"/>
              <w:ind w:firstLine="720"/>
              <w:jc w:val="center"/>
              <w:rPr>
                <w:rFonts w:ascii="GHEA Grapalat" w:hAnsi="GHEA Grapalat"/>
                <w:lang w:val="hy-AM"/>
              </w:rPr>
            </w:pPr>
          </w:p>
          <w:p w:rsidR="00EB71C5" w:rsidRPr="00184196" w:rsidRDefault="00EB71C5" w:rsidP="00184196">
            <w:pPr>
              <w:spacing w:line="276" w:lineRule="auto"/>
              <w:ind w:firstLine="720"/>
              <w:jc w:val="center"/>
              <w:rPr>
                <w:rFonts w:ascii="GHEA Grapalat" w:hAnsi="GHEA Grapalat"/>
                <w:lang w:val="hy-AM"/>
              </w:rPr>
            </w:pPr>
          </w:p>
          <w:p w:rsidR="00EB71C5" w:rsidRPr="00184196" w:rsidRDefault="00EB71C5" w:rsidP="00184196">
            <w:pPr>
              <w:spacing w:line="276" w:lineRule="auto"/>
              <w:ind w:firstLine="720"/>
              <w:jc w:val="center"/>
              <w:rPr>
                <w:rFonts w:ascii="GHEA Grapalat" w:hAnsi="GHEA Grapalat"/>
                <w:lang w:val="hy-AM"/>
              </w:rPr>
            </w:pPr>
          </w:p>
          <w:p w:rsidR="00EB71C5" w:rsidRPr="00184196" w:rsidRDefault="00EB71C5" w:rsidP="00184196">
            <w:pPr>
              <w:spacing w:line="276" w:lineRule="auto"/>
              <w:ind w:firstLine="720"/>
              <w:jc w:val="center"/>
              <w:rPr>
                <w:rFonts w:ascii="GHEA Grapalat" w:hAnsi="GHEA Grapalat"/>
                <w:lang w:val="hy-AM"/>
              </w:rPr>
            </w:pPr>
          </w:p>
          <w:p w:rsidR="00EB71C5" w:rsidRPr="00184196" w:rsidRDefault="00EB71C5" w:rsidP="00184196">
            <w:pPr>
              <w:spacing w:line="276" w:lineRule="auto"/>
              <w:ind w:firstLine="720"/>
              <w:jc w:val="center"/>
              <w:rPr>
                <w:rFonts w:ascii="GHEA Grapalat" w:hAnsi="GHEA Grapalat"/>
                <w:lang w:val="hy-AM"/>
              </w:rPr>
            </w:pPr>
          </w:p>
          <w:p w:rsidR="00EB71C5" w:rsidRPr="00184196" w:rsidRDefault="00EB71C5" w:rsidP="00184196">
            <w:pPr>
              <w:spacing w:line="276" w:lineRule="auto"/>
              <w:ind w:firstLine="720"/>
              <w:jc w:val="center"/>
              <w:rPr>
                <w:rFonts w:ascii="GHEA Grapalat" w:hAnsi="GHEA Grapalat"/>
                <w:lang w:val="hy-AM"/>
              </w:rPr>
            </w:pPr>
          </w:p>
          <w:p w:rsidR="00EB71C5" w:rsidRPr="00184196" w:rsidRDefault="00EB71C5" w:rsidP="00184196">
            <w:pPr>
              <w:spacing w:line="276" w:lineRule="auto"/>
              <w:ind w:firstLine="720"/>
              <w:jc w:val="center"/>
              <w:rPr>
                <w:rFonts w:ascii="GHEA Grapalat" w:hAnsi="GHEA Grapalat"/>
                <w:lang w:val="hy-AM"/>
              </w:rPr>
            </w:pPr>
          </w:p>
          <w:p w:rsidR="00EB71C5" w:rsidRPr="00184196" w:rsidRDefault="00EB71C5" w:rsidP="00184196">
            <w:pPr>
              <w:spacing w:line="276" w:lineRule="auto"/>
              <w:ind w:firstLine="720"/>
              <w:rPr>
                <w:rFonts w:ascii="GHEA Grapalat" w:hAnsi="GHEA Grapalat"/>
                <w:lang w:val="hy-AM"/>
              </w:rPr>
            </w:pPr>
          </w:p>
        </w:tc>
        <w:tc>
          <w:tcPr>
            <w:tcW w:w="2700" w:type="dxa"/>
            <w:tcBorders>
              <w:top w:val="single" w:sz="4" w:space="0" w:color="000000"/>
              <w:left w:val="nil"/>
              <w:bottom w:val="single" w:sz="4" w:space="0" w:color="000000"/>
              <w:right w:val="single" w:sz="4" w:space="0" w:color="auto"/>
            </w:tcBorders>
          </w:tcPr>
          <w:p w:rsidR="00EB71C5" w:rsidRPr="00184196" w:rsidRDefault="00EB71C5" w:rsidP="00184196">
            <w:pPr>
              <w:spacing w:line="276" w:lineRule="auto"/>
              <w:rPr>
                <w:rFonts w:ascii="GHEA Grapalat" w:hAnsi="GHEA Grapalat"/>
                <w:lang w:val="hy-AM"/>
              </w:rPr>
            </w:pPr>
            <w:r w:rsidRPr="00184196">
              <w:rPr>
                <w:rFonts w:ascii="GHEA Grapalat" w:hAnsi="GHEA Grapalat"/>
                <w:lang w:val="hy-AM"/>
              </w:rPr>
              <w:lastRenderedPageBreak/>
              <w:t xml:space="preserve">Ցանկը </w:t>
            </w:r>
            <w:proofErr w:type="spellStart"/>
            <w:r w:rsidRPr="00184196">
              <w:rPr>
                <w:rFonts w:ascii="GHEA Grapalat" w:hAnsi="GHEA Grapalat"/>
                <w:lang w:val="hy-AM"/>
              </w:rPr>
              <w:t>խմբագրվել</w:t>
            </w:r>
            <w:proofErr w:type="spellEnd"/>
            <w:r w:rsidRPr="00184196">
              <w:rPr>
                <w:rFonts w:ascii="GHEA Grapalat" w:hAnsi="GHEA Grapalat"/>
                <w:lang w:val="hy-AM"/>
              </w:rPr>
              <w:t xml:space="preserve"> է</w:t>
            </w:r>
            <w:r w:rsidR="00184196" w:rsidRPr="00184196">
              <w:rPr>
                <w:rFonts w:ascii="GHEA Grapalat" w:hAnsi="GHEA Grapalat"/>
                <w:lang w:val="hy-AM"/>
              </w:rPr>
              <w:t xml:space="preserve"> ներկայացված </w:t>
            </w:r>
            <w:proofErr w:type="spellStart"/>
            <w:r w:rsidR="00184196" w:rsidRPr="00184196">
              <w:rPr>
                <w:rFonts w:ascii="GHEA Grapalat" w:hAnsi="GHEA Grapalat"/>
                <w:lang w:val="hy-AM"/>
              </w:rPr>
              <w:t>կարծիքներին</w:t>
            </w:r>
            <w:proofErr w:type="spellEnd"/>
            <w:r w:rsidR="00184196" w:rsidRPr="00184196">
              <w:rPr>
                <w:rFonts w:ascii="GHEA Grapalat" w:hAnsi="GHEA Grapalat"/>
                <w:lang w:val="hy-AM"/>
              </w:rPr>
              <w:t xml:space="preserve"> համապատասխան</w:t>
            </w:r>
            <w:r w:rsidRPr="00184196">
              <w:rPr>
                <w:rFonts w:ascii="GHEA Grapalat" w:hAnsi="GHEA Grapalat"/>
                <w:lang w:val="hy-AM"/>
              </w:rPr>
              <w:t>:</w:t>
            </w:r>
          </w:p>
        </w:tc>
      </w:tr>
      <w:tr w:rsidR="00EB71C5" w:rsidRPr="00CB277A" w:rsidTr="00184196">
        <w:trPr>
          <w:trHeight w:val="737"/>
        </w:trPr>
        <w:tc>
          <w:tcPr>
            <w:tcW w:w="738" w:type="dxa"/>
            <w:tcBorders>
              <w:top w:val="single" w:sz="4" w:space="0" w:color="000000"/>
              <w:left w:val="single" w:sz="4" w:space="0" w:color="auto"/>
              <w:bottom w:val="single" w:sz="4" w:space="0" w:color="000000"/>
              <w:right w:val="single" w:sz="4" w:space="0" w:color="auto"/>
            </w:tcBorders>
            <w:noWrap/>
          </w:tcPr>
          <w:p w:rsidR="00EB71C5" w:rsidRPr="00184196" w:rsidRDefault="00EB71C5" w:rsidP="00184196">
            <w:pPr>
              <w:spacing w:line="276" w:lineRule="auto"/>
              <w:rPr>
                <w:rFonts w:ascii="GHEA Grapalat" w:hAnsi="GHEA Grapalat"/>
                <w:lang w:val="hy-AM"/>
              </w:rPr>
            </w:pPr>
            <w:r w:rsidRPr="00184196">
              <w:rPr>
                <w:rFonts w:ascii="GHEA Grapalat" w:hAnsi="GHEA Grapalat"/>
                <w:lang w:val="hy-AM"/>
              </w:rPr>
              <w:lastRenderedPageBreak/>
              <w:t>6.</w:t>
            </w:r>
          </w:p>
        </w:tc>
        <w:tc>
          <w:tcPr>
            <w:tcW w:w="4498" w:type="dxa"/>
            <w:tcBorders>
              <w:top w:val="single" w:sz="4" w:space="0" w:color="000000"/>
              <w:left w:val="nil"/>
              <w:bottom w:val="single" w:sz="4" w:space="0" w:color="000000"/>
              <w:right w:val="single" w:sz="4" w:space="0" w:color="auto"/>
            </w:tcBorders>
            <w:noWrap/>
          </w:tcPr>
          <w:p w:rsidR="00EB71C5" w:rsidRPr="00184196" w:rsidRDefault="00EB71C5" w:rsidP="00184196">
            <w:pPr>
              <w:spacing w:line="276" w:lineRule="auto"/>
              <w:rPr>
                <w:rFonts w:ascii="GHEA Grapalat" w:hAnsi="GHEA Grapalat"/>
                <w:lang w:val="hy-AM"/>
              </w:rPr>
            </w:pPr>
            <w:r w:rsidRPr="00184196">
              <w:rPr>
                <w:rFonts w:ascii="GHEA Grapalat" w:hAnsi="GHEA Grapalat"/>
                <w:lang w:val="hy-AM"/>
              </w:rPr>
              <w:t xml:space="preserve">ՀՀ բարձր տեխնոլոգիական արդյունաբերության </w:t>
            </w:r>
            <w:proofErr w:type="spellStart"/>
            <w:r w:rsidRPr="00184196">
              <w:rPr>
                <w:rFonts w:ascii="GHEA Grapalat" w:hAnsi="GHEA Grapalat"/>
                <w:lang w:val="hy-AM"/>
              </w:rPr>
              <w:t>նախար</w:t>
            </w:r>
            <w:proofErr w:type="spellEnd"/>
            <w:r w:rsidRPr="00184196">
              <w:rPr>
                <w:rFonts w:ascii="GHEA Grapalat" w:hAnsi="GHEA Grapalat"/>
                <w:lang w:val="hy-AM"/>
              </w:rPr>
              <w:t xml:space="preserve">                                         01/18.1/8369-19 առ 2019-07-18</w:t>
            </w:r>
          </w:p>
        </w:tc>
        <w:tc>
          <w:tcPr>
            <w:tcW w:w="3960" w:type="dxa"/>
            <w:tcBorders>
              <w:top w:val="single" w:sz="4" w:space="0" w:color="auto"/>
              <w:left w:val="nil"/>
              <w:bottom w:val="single" w:sz="4" w:space="0" w:color="auto"/>
              <w:right w:val="single" w:sz="4" w:space="0" w:color="auto"/>
            </w:tcBorders>
            <w:noWrap/>
          </w:tcPr>
          <w:p w:rsidR="00EB71C5" w:rsidRPr="00184196" w:rsidRDefault="00EB71C5" w:rsidP="00184196">
            <w:pPr>
              <w:tabs>
                <w:tab w:val="left" w:pos="326"/>
                <w:tab w:val="left" w:pos="990"/>
              </w:tabs>
              <w:spacing w:line="276" w:lineRule="auto"/>
              <w:ind w:firstLine="720"/>
              <w:jc w:val="both"/>
              <w:rPr>
                <w:rFonts w:ascii="GHEA Grapalat" w:hAnsi="GHEA Grapalat" w:cs="Arial"/>
                <w:lang w:val="hy-AM"/>
              </w:rPr>
            </w:pPr>
            <w:r w:rsidRPr="00184196">
              <w:rPr>
                <w:rFonts w:ascii="GHEA Grapalat" w:hAnsi="GHEA Grapalat" w:cs="Sylfaen"/>
                <w:lang w:val="hy-AM"/>
              </w:rPr>
              <w:t xml:space="preserve">Ի պատասխան Ձեր 2019 թվականի հուլիսի 10-ի թիվ 01/12.2/6202-19 գրության՝ ՀՀ կառավարության Մարդու կյանքին և (կամ) շրջակա միջավայրին վտանգ սպառնացող (վտանգավոր նյութեր պարունակող) </w:t>
            </w:r>
            <w:proofErr w:type="spellStart"/>
            <w:r w:rsidRPr="00184196">
              <w:rPr>
                <w:rFonts w:ascii="GHEA Grapalat" w:hAnsi="GHEA Grapalat" w:cs="Sylfaen"/>
                <w:lang w:val="hy-AM"/>
              </w:rPr>
              <w:t>էներգաարդյունավետ</w:t>
            </w:r>
            <w:proofErr w:type="spellEnd"/>
            <w:r w:rsidRPr="00184196">
              <w:rPr>
                <w:rFonts w:ascii="GHEA Grapalat" w:hAnsi="GHEA Grapalat" w:cs="Sylfaen"/>
                <w:lang w:val="hy-AM"/>
              </w:rPr>
              <w:t xml:space="preserve"> սարքերի ցանկը սահմանելու մասին որոշման նախագծի վերաբերյալ առաջարկություններ չունեմ, հաշվի առնելով այն հանգամանքը, որ ՀՀ բարձր տեխնոլոգիական արդյունաբերության նախարարությունը մարդու կյանքին և (կամ) շրջակա միջավայրին վտանգ սպառնացող (վտանգավոր նյութեր պարունակող) </w:t>
            </w:r>
            <w:proofErr w:type="spellStart"/>
            <w:r w:rsidRPr="00184196">
              <w:rPr>
                <w:rFonts w:ascii="GHEA Grapalat" w:hAnsi="GHEA Grapalat" w:cs="Sylfaen"/>
                <w:lang w:val="hy-AM"/>
              </w:rPr>
              <w:t>էներգաարդյունավետ</w:t>
            </w:r>
            <w:proofErr w:type="spellEnd"/>
            <w:r w:rsidRPr="00184196">
              <w:rPr>
                <w:rFonts w:ascii="GHEA Grapalat" w:hAnsi="GHEA Grapalat" w:cs="Sylfaen"/>
                <w:lang w:val="hy-AM"/>
              </w:rPr>
              <w:t xml:space="preserve"> սարքերի վերաբերյալ  հետազոտություն  չի իրականացրել:</w:t>
            </w:r>
          </w:p>
        </w:tc>
        <w:tc>
          <w:tcPr>
            <w:tcW w:w="2864" w:type="dxa"/>
            <w:tcBorders>
              <w:top w:val="single" w:sz="4" w:space="0" w:color="000000"/>
              <w:left w:val="nil"/>
              <w:bottom w:val="single" w:sz="4" w:space="0" w:color="000000"/>
              <w:right w:val="single" w:sz="4" w:space="0" w:color="auto"/>
            </w:tcBorders>
            <w:noWrap/>
          </w:tcPr>
          <w:p w:rsidR="00EB71C5" w:rsidRPr="00184196" w:rsidRDefault="00EB71C5" w:rsidP="00184196">
            <w:pPr>
              <w:spacing w:line="276" w:lineRule="auto"/>
              <w:ind w:firstLine="720"/>
              <w:jc w:val="center"/>
              <w:rPr>
                <w:rFonts w:ascii="GHEA Grapalat" w:hAnsi="GHEA Grapalat"/>
                <w:lang w:val="hy-AM"/>
              </w:rPr>
            </w:pPr>
          </w:p>
        </w:tc>
        <w:tc>
          <w:tcPr>
            <w:tcW w:w="2700" w:type="dxa"/>
            <w:tcBorders>
              <w:top w:val="single" w:sz="4" w:space="0" w:color="000000"/>
              <w:left w:val="nil"/>
              <w:bottom w:val="single" w:sz="4" w:space="0" w:color="000000"/>
              <w:right w:val="single" w:sz="4" w:space="0" w:color="auto"/>
            </w:tcBorders>
          </w:tcPr>
          <w:p w:rsidR="00EB71C5" w:rsidRPr="00184196" w:rsidRDefault="00EB71C5" w:rsidP="00184196">
            <w:pPr>
              <w:spacing w:line="276" w:lineRule="auto"/>
              <w:ind w:firstLine="720"/>
              <w:jc w:val="center"/>
              <w:rPr>
                <w:rFonts w:ascii="GHEA Grapalat" w:hAnsi="GHEA Grapalat"/>
                <w:lang w:val="hy-AM"/>
              </w:rPr>
            </w:pPr>
          </w:p>
        </w:tc>
      </w:tr>
      <w:tr w:rsidR="00EB71C5" w:rsidRPr="00CB277A" w:rsidTr="00184196">
        <w:trPr>
          <w:trHeight w:val="737"/>
        </w:trPr>
        <w:tc>
          <w:tcPr>
            <w:tcW w:w="738" w:type="dxa"/>
            <w:tcBorders>
              <w:top w:val="single" w:sz="4" w:space="0" w:color="000000"/>
              <w:left w:val="single" w:sz="4" w:space="0" w:color="auto"/>
              <w:bottom w:val="single" w:sz="4" w:space="0" w:color="000000"/>
              <w:right w:val="single" w:sz="4" w:space="0" w:color="auto"/>
            </w:tcBorders>
            <w:noWrap/>
          </w:tcPr>
          <w:p w:rsidR="00EB71C5" w:rsidRPr="00184196" w:rsidRDefault="00EB71C5" w:rsidP="00184196">
            <w:pPr>
              <w:spacing w:line="276" w:lineRule="auto"/>
              <w:rPr>
                <w:rFonts w:ascii="GHEA Grapalat" w:hAnsi="GHEA Grapalat"/>
                <w:lang w:val="hy-AM"/>
              </w:rPr>
            </w:pPr>
            <w:r w:rsidRPr="00184196">
              <w:rPr>
                <w:rFonts w:ascii="GHEA Grapalat" w:hAnsi="GHEA Grapalat"/>
                <w:lang w:val="hy-AM"/>
              </w:rPr>
              <w:t>7.</w:t>
            </w:r>
          </w:p>
        </w:tc>
        <w:tc>
          <w:tcPr>
            <w:tcW w:w="4498" w:type="dxa"/>
            <w:tcBorders>
              <w:top w:val="single" w:sz="4" w:space="0" w:color="000000"/>
              <w:left w:val="nil"/>
              <w:bottom w:val="single" w:sz="4" w:space="0" w:color="000000"/>
              <w:right w:val="single" w:sz="4" w:space="0" w:color="auto"/>
            </w:tcBorders>
            <w:noWrap/>
          </w:tcPr>
          <w:p w:rsidR="00EB71C5" w:rsidRPr="00184196" w:rsidRDefault="00EB71C5" w:rsidP="00184196">
            <w:pPr>
              <w:spacing w:line="276" w:lineRule="auto"/>
              <w:rPr>
                <w:rFonts w:ascii="GHEA Grapalat" w:hAnsi="GHEA Grapalat"/>
                <w:lang w:val="hy-AM"/>
              </w:rPr>
            </w:pPr>
            <w:r w:rsidRPr="00184196">
              <w:rPr>
                <w:rFonts w:ascii="GHEA Grapalat" w:hAnsi="GHEA Grapalat"/>
                <w:lang w:val="hy-AM"/>
              </w:rPr>
              <w:t>ՀՀ շրջակա միջավայրի նախարար</w:t>
            </w:r>
          </w:p>
          <w:p w:rsidR="00EB71C5" w:rsidRPr="00184196" w:rsidRDefault="00EB71C5" w:rsidP="00184196">
            <w:pPr>
              <w:spacing w:line="276" w:lineRule="auto"/>
              <w:rPr>
                <w:rFonts w:ascii="GHEA Grapalat" w:hAnsi="GHEA Grapalat"/>
                <w:lang w:val="hy-AM"/>
              </w:rPr>
            </w:pPr>
            <w:r w:rsidRPr="00184196">
              <w:rPr>
                <w:rFonts w:ascii="GHEA Grapalat" w:hAnsi="GHEA Grapalat"/>
                <w:lang w:val="hy-AM"/>
              </w:rPr>
              <w:t>1/09/11790-19 առ 2017-07-19</w:t>
            </w:r>
          </w:p>
        </w:tc>
        <w:tc>
          <w:tcPr>
            <w:tcW w:w="3960" w:type="dxa"/>
            <w:tcBorders>
              <w:top w:val="single" w:sz="4" w:space="0" w:color="auto"/>
              <w:left w:val="nil"/>
              <w:bottom w:val="single" w:sz="4" w:space="0" w:color="auto"/>
              <w:right w:val="single" w:sz="4" w:space="0" w:color="auto"/>
            </w:tcBorders>
            <w:noWrap/>
          </w:tcPr>
          <w:p w:rsidR="00EB71C5" w:rsidRPr="00184196" w:rsidRDefault="00EB71C5" w:rsidP="00184196">
            <w:pPr>
              <w:tabs>
                <w:tab w:val="left" w:pos="180"/>
              </w:tabs>
              <w:spacing w:line="276" w:lineRule="auto"/>
              <w:ind w:right="281"/>
              <w:jc w:val="both"/>
              <w:rPr>
                <w:rFonts w:ascii="GHEA Grapalat" w:hAnsi="GHEA Grapalat" w:cs="GHEA Grapalat"/>
                <w:bCs/>
                <w:lang w:val="hy-AM"/>
              </w:rPr>
            </w:pPr>
            <w:r w:rsidRPr="00184196">
              <w:rPr>
                <w:rFonts w:ascii="GHEA Grapalat" w:hAnsi="GHEA Grapalat" w:cs="Sylfaen"/>
                <w:lang w:val="hy-AM"/>
              </w:rPr>
              <w:t xml:space="preserve">Մարդու </w:t>
            </w:r>
            <w:r w:rsidRPr="00184196">
              <w:rPr>
                <w:rFonts w:ascii="GHEA Grapalat" w:hAnsi="GHEA Grapalat"/>
                <w:lang w:val="hy-AM"/>
              </w:rPr>
              <w:t xml:space="preserve">կյանքին և (կամ) </w:t>
            </w:r>
            <w:r w:rsidR="00202E9A" w:rsidRPr="00184196">
              <w:rPr>
                <w:rFonts w:ascii="GHEA Grapalat" w:hAnsi="GHEA Grapalat"/>
                <w:lang w:val="hy-AM"/>
              </w:rPr>
              <w:t>շրջակա միջավայրին վտանգ սպառնաց</w:t>
            </w:r>
            <w:r w:rsidRPr="00184196">
              <w:rPr>
                <w:rFonts w:ascii="GHEA Grapalat" w:hAnsi="GHEA Grapalat"/>
                <w:lang w:val="hy-AM"/>
              </w:rPr>
              <w:t xml:space="preserve">ող (վտանգավոր </w:t>
            </w:r>
            <w:r w:rsidRPr="00184196">
              <w:rPr>
                <w:rFonts w:ascii="GHEA Grapalat" w:hAnsi="GHEA Grapalat"/>
                <w:lang w:val="hy-AM"/>
              </w:rPr>
              <w:lastRenderedPageBreak/>
              <w:t xml:space="preserve">նյութեր պարունակող) </w:t>
            </w:r>
            <w:proofErr w:type="spellStart"/>
            <w:r w:rsidRPr="00184196">
              <w:rPr>
                <w:rFonts w:ascii="GHEA Grapalat" w:hAnsi="GHEA Grapalat"/>
                <w:lang w:val="hy-AM"/>
              </w:rPr>
              <w:t>էներգաարդյունավետ</w:t>
            </w:r>
            <w:proofErr w:type="spellEnd"/>
            <w:r w:rsidRPr="00184196">
              <w:rPr>
                <w:rFonts w:ascii="GHEA Grapalat" w:hAnsi="GHEA Grapalat"/>
                <w:lang w:val="hy-AM"/>
              </w:rPr>
              <w:t xml:space="preserve"> սարքերի, սարքվածքների և արտադրանքի ցանկը </w:t>
            </w:r>
            <w:r w:rsidRPr="00184196">
              <w:rPr>
                <w:rFonts w:ascii="GHEA Grapalat" w:hAnsi="GHEA Grapalat" w:cs="Sylfaen"/>
                <w:lang w:val="hy-AM"/>
              </w:rPr>
              <w:t>սահմանելու մասին Կառավարության որոշման</w:t>
            </w:r>
            <w:r w:rsidRPr="00184196">
              <w:rPr>
                <w:rFonts w:ascii="GHEA Grapalat" w:hAnsi="GHEA Grapalat" w:cs="Arial"/>
                <w:lang w:val="hy-AM"/>
              </w:rPr>
              <w:t xml:space="preserve"> նախագծի վերաբերյալ,</w:t>
            </w:r>
            <w:r w:rsidRPr="00184196">
              <w:rPr>
                <w:rFonts w:ascii="GHEA Grapalat" w:hAnsi="GHEA Grapalat" w:cs="Sylfaen"/>
                <w:lang w:val="hy-AM"/>
              </w:rPr>
              <w:t xml:space="preserve"> շրջակա միջավայրի նախարարությունն </w:t>
            </w:r>
            <w:r w:rsidRPr="00184196">
              <w:rPr>
                <w:rFonts w:ascii="GHEA Grapalat" w:hAnsi="GHEA Grapalat" w:cs="GHEA Grapalat"/>
                <w:bCs/>
                <w:lang w:val="hy-AM"/>
              </w:rPr>
              <w:t xml:space="preserve">առաջարկում է.  </w:t>
            </w:r>
          </w:p>
          <w:p w:rsidR="00EB71C5" w:rsidRPr="00184196" w:rsidRDefault="00EB71C5" w:rsidP="00184196">
            <w:pPr>
              <w:pStyle w:val="ListParagraph"/>
              <w:tabs>
                <w:tab w:val="left" w:pos="630"/>
                <w:tab w:val="left" w:pos="720"/>
                <w:tab w:val="left" w:pos="810"/>
                <w:tab w:val="left" w:pos="900"/>
                <w:tab w:val="left" w:pos="990"/>
              </w:tabs>
              <w:spacing w:after="0"/>
              <w:ind w:left="0" w:right="281" w:firstLine="720"/>
              <w:jc w:val="both"/>
              <w:rPr>
                <w:rFonts w:ascii="GHEA Grapalat" w:hAnsi="GHEA Grapalat"/>
                <w:sz w:val="24"/>
                <w:szCs w:val="24"/>
                <w:lang w:val="hy-AM"/>
              </w:rPr>
            </w:pPr>
            <w:r w:rsidRPr="00184196">
              <w:rPr>
                <w:rFonts w:ascii="GHEA Grapalat" w:eastAsia="Times New Roman" w:hAnsi="GHEA Grapalat"/>
                <w:sz w:val="24"/>
                <w:szCs w:val="24"/>
                <w:lang w:val="hy-AM"/>
              </w:rPr>
              <w:t xml:space="preserve">1)  </w:t>
            </w:r>
            <w:r w:rsidRPr="00184196">
              <w:rPr>
                <w:rFonts w:ascii="GHEA Grapalat" w:hAnsi="GHEA Grapalat"/>
                <w:sz w:val="24"/>
                <w:szCs w:val="24"/>
                <w:lang w:val="hy-AM"/>
              </w:rPr>
              <w:t>նախագծի հավելվածի</w:t>
            </w:r>
            <w:r w:rsidRPr="00184196">
              <w:rPr>
                <w:rFonts w:ascii="GHEA Grapalat" w:eastAsia="Times New Roman" w:hAnsi="GHEA Grapalat"/>
                <w:sz w:val="24"/>
                <w:szCs w:val="24"/>
                <w:lang w:val="hy-AM"/>
              </w:rPr>
              <w:t xml:space="preserve"> </w:t>
            </w:r>
            <w:r w:rsidRPr="00184196">
              <w:rPr>
                <w:rFonts w:ascii="GHEA Grapalat" w:eastAsia="Times New Roman" w:hAnsi="GHEA Grapalat"/>
                <w:color w:val="000000"/>
                <w:sz w:val="24"/>
                <w:szCs w:val="24"/>
                <w:lang w:val="hy-AM"/>
              </w:rPr>
              <w:t>5-րդ</w:t>
            </w:r>
            <w:r w:rsidRPr="00184196">
              <w:rPr>
                <w:rFonts w:ascii="GHEA Grapalat" w:eastAsia="Times New Roman" w:hAnsi="GHEA Grapalat"/>
                <w:sz w:val="24"/>
                <w:szCs w:val="24"/>
                <w:lang w:val="hy-AM"/>
              </w:rPr>
              <w:t xml:space="preserve"> </w:t>
            </w:r>
            <w:proofErr w:type="spellStart"/>
            <w:r w:rsidRPr="00184196">
              <w:rPr>
                <w:rFonts w:ascii="GHEA Grapalat" w:eastAsia="Times New Roman" w:hAnsi="GHEA Grapalat"/>
                <w:sz w:val="24"/>
                <w:szCs w:val="24"/>
                <w:lang w:val="hy-AM"/>
              </w:rPr>
              <w:t>կետում</w:t>
            </w:r>
            <w:proofErr w:type="spellEnd"/>
            <w:r w:rsidRPr="00184196">
              <w:rPr>
                <w:rFonts w:ascii="GHEA Grapalat" w:eastAsia="Times New Roman" w:hAnsi="GHEA Grapalat"/>
                <w:sz w:val="24"/>
                <w:szCs w:val="24"/>
                <w:lang w:val="hy-AM"/>
              </w:rPr>
              <w:t xml:space="preserve"> «</w:t>
            </w:r>
            <w:r w:rsidRPr="00184196">
              <w:rPr>
                <w:rFonts w:ascii="GHEA Grapalat" w:hAnsi="GHEA Grapalat" w:cs="Sylfaen"/>
                <w:sz w:val="24"/>
                <w:szCs w:val="24"/>
                <w:lang w:val="hy-AM"/>
              </w:rPr>
              <w:t>Ցերեկային</w:t>
            </w:r>
            <w:r w:rsidRPr="00184196">
              <w:rPr>
                <w:rFonts w:ascii="GHEA Grapalat" w:hAnsi="GHEA Grapalat"/>
                <w:sz w:val="24"/>
                <w:szCs w:val="24"/>
                <w:lang w:val="hy-AM"/>
              </w:rPr>
              <w:t xml:space="preserve"> </w:t>
            </w:r>
            <w:r w:rsidRPr="00184196">
              <w:rPr>
                <w:rFonts w:ascii="GHEA Grapalat" w:hAnsi="GHEA Grapalat" w:cs="Sylfaen"/>
                <w:sz w:val="24"/>
                <w:szCs w:val="24"/>
                <w:lang w:val="hy-AM"/>
              </w:rPr>
              <w:t>լույսի</w:t>
            </w:r>
            <w:r w:rsidRPr="00184196">
              <w:rPr>
                <w:rFonts w:ascii="GHEA Grapalat" w:hAnsi="GHEA Grapalat"/>
                <w:sz w:val="24"/>
                <w:szCs w:val="24"/>
                <w:lang w:val="hy-AM"/>
              </w:rPr>
              <w:t xml:space="preserve"> </w:t>
            </w:r>
            <w:r w:rsidRPr="00184196">
              <w:rPr>
                <w:rFonts w:ascii="GHEA Grapalat" w:hAnsi="GHEA Grapalat" w:cs="Sylfaen"/>
                <w:sz w:val="24"/>
                <w:szCs w:val="24"/>
                <w:lang w:val="hy-AM"/>
              </w:rPr>
              <w:t>լամպ</w:t>
            </w:r>
            <w:r w:rsidRPr="00184196">
              <w:rPr>
                <w:rFonts w:ascii="GHEA Grapalat" w:eastAsia="Times New Roman" w:hAnsi="GHEA Grapalat"/>
                <w:sz w:val="24"/>
                <w:szCs w:val="24"/>
                <w:lang w:val="hy-AM"/>
              </w:rPr>
              <w:t>»</w:t>
            </w:r>
            <w:r w:rsidRPr="00184196">
              <w:rPr>
                <w:rFonts w:ascii="GHEA Grapalat" w:hAnsi="GHEA Grapalat" w:cs="Sylfaen"/>
                <w:sz w:val="24"/>
                <w:szCs w:val="24"/>
                <w:lang w:val="hy-AM"/>
              </w:rPr>
              <w:t xml:space="preserve"> </w:t>
            </w:r>
            <w:r w:rsidRPr="00184196">
              <w:rPr>
                <w:rFonts w:ascii="GHEA Grapalat" w:eastAsia="Times New Roman" w:hAnsi="GHEA Grapalat"/>
                <w:sz w:val="24"/>
                <w:szCs w:val="24"/>
                <w:lang w:val="hy-AM"/>
              </w:rPr>
              <w:t>բառերը փոխարինել  «</w:t>
            </w:r>
            <w:r w:rsidRPr="00184196">
              <w:rPr>
                <w:rFonts w:ascii="GHEA Grapalat" w:eastAsia="Times New Roman" w:hAnsi="GHEA Grapalat"/>
                <w:color w:val="000000"/>
                <w:sz w:val="24"/>
                <w:szCs w:val="24"/>
                <w:lang w:val="hy-AM"/>
              </w:rPr>
              <w:t>Լյումինեսցենտային լամպեր</w:t>
            </w:r>
            <w:r w:rsidRPr="00184196">
              <w:rPr>
                <w:rFonts w:ascii="GHEA Grapalat" w:eastAsia="Times New Roman" w:hAnsi="GHEA Grapalat"/>
                <w:sz w:val="24"/>
                <w:szCs w:val="24"/>
                <w:lang w:val="hy-AM"/>
              </w:rPr>
              <w:t>» բառերով,</w:t>
            </w:r>
          </w:p>
          <w:p w:rsidR="00EB71C5" w:rsidRPr="00184196" w:rsidRDefault="00EB71C5" w:rsidP="00184196">
            <w:pPr>
              <w:pStyle w:val="ListParagraph"/>
              <w:numPr>
                <w:ilvl w:val="0"/>
                <w:numId w:val="5"/>
              </w:numPr>
              <w:tabs>
                <w:tab w:val="left" w:pos="540"/>
              </w:tabs>
              <w:spacing w:after="0"/>
              <w:ind w:left="0" w:right="281" w:firstLine="720"/>
              <w:jc w:val="both"/>
              <w:rPr>
                <w:rFonts w:ascii="GHEA Grapalat" w:hAnsi="GHEA Grapalat" w:cs="Sylfaen"/>
                <w:lang w:val="hy-AM"/>
              </w:rPr>
            </w:pPr>
            <w:r w:rsidRPr="00184196">
              <w:rPr>
                <w:rFonts w:ascii="GHEA Grapalat" w:hAnsi="GHEA Grapalat"/>
                <w:sz w:val="24"/>
                <w:szCs w:val="24"/>
                <w:lang w:val="hy-AM"/>
              </w:rPr>
              <w:t xml:space="preserve">նախագծի հավելվածից հանել </w:t>
            </w:r>
            <w:r w:rsidRPr="00184196">
              <w:rPr>
                <w:rFonts w:ascii="GHEA Grapalat" w:eastAsia="Times New Roman" w:hAnsi="GHEA Grapalat"/>
                <w:color w:val="000000"/>
                <w:sz w:val="24"/>
                <w:szCs w:val="24"/>
                <w:lang w:val="hy-AM"/>
              </w:rPr>
              <w:t>6-րդ</w:t>
            </w:r>
            <w:r w:rsidRPr="00184196">
              <w:rPr>
                <w:rFonts w:ascii="GHEA Grapalat" w:eastAsia="Times New Roman" w:hAnsi="GHEA Grapalat"/>
                <w:sz w:val="24"/>
                <w:szCs w:val="24"/>
                <w:lang w:val="hy-AM"/>
              </w:rPr>
              <w:t xml:space="preserve"> կետը, քանի որ </w:t>
            </w:r>
            <w:r w:rsidRPr="00184196">
              <w:rPr>
                <w:rFonts w:ascii="GHEA Grapalat" w:eastAsia="Times New Roman" w:hAnsi="GHEA Grapalat"/>
                <w:color w:val="000000"/>
                <w:sz w:val="24"/>
                <w:szCs w:val="24"/>
                <w:lang w:val="hy-AM"/>
              </w:rPr>
              <w:t>սնդիկ պարունակող լամպերն</w:t>
            </w:r>
            <w:r w:rsidRPr="00184196">
              <w:rPr>
                <w:rFonts w:ascii="GHEA Grapalat" w:eastAsia="Times New Roman" w:hAnsi="GHEA Grapalat"/>
                <w:sz w:val="24"/>
                <w:szCs w:val="24"/>
                <w:lang w:val="hy-AM"/>
              </w:rPr>
              <w:t xml:space="preserve"> արդեն ներառված են </w:t>
            </w:r>
            <w:r w:rsidRPr="00184196">
              <w:rPr>
                <w:rFonts w:ascii="GHEA Grapalat" w:hAnsi="GHEA Grapalat"/>
                <w:sz w:val="24"/>
                <w:szCs w:val="24"/>
                <w:lang w:val="hy-AM"/>
              </w:rPr>
              <w:t xml:space="preserve">հավելվածի </w:t>
            </w:r>
            <w:r w:rsidRPr="00184196">
              <w:rPr>
                <w:rFonts w:ascii="GHEA Grapalat" w:eastAsia="Times New Roman" w:hAnsi="GHEA Grapalat"/>
                <w:sz w:val="24"/>
                <w:szCs w:val="24"/>
                <w:lang w:val="hy-AM"/>
              </w:rPr>
              <w:t xml:space="preserve">10-րդ </w:t>
            </w:r>
            <w:proofErr w:type="spellStart"/>
            <w:r w:rsidRPr="00184196">
              <w:rPr>
                <w:rFonts w:ascii="GHEA Grapalat" w:eastAsia="Times New Roman" w:hAnsi="GHEA Grapalat"/>
                <w:sz w:val="24"/>
                <w:szCs w:val="24"/>
                <w:lang w:val="hy-AM"/>
              </w:rPr>
              <w:t>կետում</w:t>
            </w:r>
            <w:proofErr w:type="spellEnd"/>
            <w:r w:rsidRPr="00184196">
              <w:rPr>
                <w:rFonts w:ascii="GHEA Grapalat" w:eastAsia="Times New Roman" w:hAnsi="GHEA Grapalat"/>
                <w:sz w:val="24"/>
                <w:szCs w:val="24"/>
                <w:lang w:val="hy-AM"/>
              </w:rPr>
              <w:t>։</w:t>
            </w:r>
          </w:p>
        </w:tc>
        <w:tc>
          <w:tcPr>
            <w:tcW w:w="2864" w:type="dxa"/>
            <w:tcBorders>
              <w:top w:val="single" w:sz="4" w:space="0" w:color="000000"/>
              <w:left w:val="nil"/>
              <w:bottom w:val="single" w:sz="4" w:space="0" w:color="000000"/>
              <w:right w:val="single" w:sz="4" w:space="0" w:color="auto"/>
            </w:tcBorders>
            <w:noWrap/>
          </w:tcPr>
          <w:p w:rsidR="00EB71C5" w:rsidRPr="00184196" w:rsidRDefault="00EB71C5" w:rsidP="00184196">
            <w:pPr>
              <w:spacing w:line="276" w:lineRule="auto"/>
              <w:ind w:firstLine="720"/>
              <w:jc w:val="center"/>
              <w:rPr>
                <w:rFonts w:ascii="GHEA Grapalat" w:hAnsi="GHEA Grapalat"/>
                <w:lang w:val="hy-AM"/>
              </w:rPr>
            </w:pPr>
            <w:r w:rsidRPr="00184196">
              <w:rPr>
                <w:rFonts w:ascii="GHEA Grapalat" w:hAnsi="GHEA Grapalat"/>
                <w:lang w:val="hy-AM"/>
              </w:rPr>
              <w:lastRenderedPageBreak/>
              <w:t>Կարծիքն ամբողջությամբ ընդունվել է:</w:t>
            </w:r>
          </w:p>
          <w:p w:rsidR="00EB71C5" w:rsidRPr="00184196" w:rsidRDefault="00EB71C5" w:rsidP="00184196">
            <w:pPr>
              <w:spacing w:line="276" w:lineRule="auto"/>
              <w:ind w:firstLine="720"/>
              <w:jc w:val="center"/>
              <w:rPr>
                <w:rFonts w:ascii="GHEA Grapalat" w:hAnsi="GHEA Grapalat"/>
                <w:lang w:val="hy-AM"/>
              </w:rPr>
            </w:pPr>
          </w:p>
        </w:tc>
        <w:tc>
          <w:tcPr>
            <w:tcW w:w="2700" w:type="dxa"/>
            <w:tcBorders>
              <w:top w:val="single" w:sz="4" w:space="0" w:color="000000"/>
              <w:left w:val="nil"/>
              <w:bottom w:val="single" w:sz="4" w:space="0" w:color="000000"/>
              <w:right w:val="single" w:sz="4" w:space="0" w:color="auto"/>
            </w:tcBorders>
          </w:tcPr>
          <w:p w:rsidR="00EB71C5" w:rsidRPr="00184196" w:rsidRDefault="00184196" w:rsidP="00184196">
            <w:pPr>
              <w:spacing w:line="276" w:lineRule="auto"/>
              <w:rPr>
                <w:rFonts w:ascii="GHEA Grapalat" w:hAnsi="GHEA Grapalat"/>
                <w:lang w:val="hy-AM"/>
              </w:rPr>
            </w:pPr>
            <w:r w:rsidRPr="00184196">
              <w:rPr>
                <w:rFonts w:ascii="GHEA Grapalat" w:hAnsi="GHEA Grapalat"/>
                <w:lang w:val="hy-AM"/>
              </w:rPr>
              <w:lastRenderedPageBreak/>
              <w:t xml:space="preserve">Ցանկը </w:t>
            </w:r>
            <w:proofErr w:type="spellStart"/>
            <w:r w:rsidRPr="00184196">
              <w:rPr>
                <w:rFonts w:ascii="GHEA Grapalat" w:hAnsi="GHEA Grapalat"/>
                <w:lang w:val="hy-AM"/>
              </w:rPr>
              <w:t>խմբագրվել</w:t>
            </w:r>
            <w:proofErr w:type="spellEnd"/>
            <w:r w:rsidRPr="00184196">
              <w:rPr>
                <w:rFonts w:ascii="GHEA Grapalat" w:hAnsi="GHEA Grapalat"/>
                <w:lang w:val="hy-AM"/>
              </w:rPr>
              <w:t xml:space="preserve"> է ներկայացված </w:t>
            </w:r>
            <w:proofErr w:type="spellStart"/>
            <w:r w:rsidRPr="00184196">
              <w:rPr>
                <w:rFonts w:ascii="GHEA Grapalat" w:hAnsi="GHEA Grapalat"/>
                <w:lang w:val="hy-AM"/>
              </w:rPr>
              <w:t>կարծիքներին</w:t>
            </w:r>
            <w:proofErr w:type="spellEnd"/>
            <w:r w:rsidRPr="00184196">
              <w:rPr>
                <w:rFonts w:ascii="GHEA Grapalat" w:hAnsi="GHEA Grapalat"/>
                <w:lang w:val="hy-AM"/>
              </w:rPr>
              <w:t xml:space="preserve"> </w:t>
            </w:r>
            <w:r w:rsidRPr="00184196">
              <w:rPr>
                <w:rFonts w:ascii="GHEA Grapalat" w:hAnsi="GHEA Grapalat"/>
                <w:lang w:val="hy-AM"/>
              </w:rPr>
              <w:lastRenderedPageBreak/>
              <w:t>համապատասխան:</w:t>
            </w:r>
          </w:p>
        </w:tc>
      </w:tr>
      <w:tr w:rsidR="00EB71C5" w:rsidRPr="00184196" w:rsidTr="00184196">
        <w:trPr>
          <w:trHeight w:val="737"/>
        </w:trPr>
        <w:tc>
          <w:tcPr>
            <w:tcW w:w="738" w:type="dxa"/>
            <w:tcBorders>
              <w:top w:val="single" w:sz="4" w:space="0" w:color="000000"/>
              <w:left w:val="single" w:sz="4" w:space="0" w:color="auto"/>
              <w:bottom w:val="single" w:sz="4" w:space="0" w:color="000000"/>
              <w:right w:val="single" w:sz="4" w:space="0" w:color="auto"/>
            </w:tcBorders>
            <w:noWrap/>
          </w:tcPr>
          <w:p w:rsidR="00EB71C5" w:rsidRPr="00184196" w:rsidRDefault="00EB71C5" w:rsidP="00184196">
            <w:pPr>
              <w:spacing w:line="276" w:lineRule="auto"/>
              <w:rPr>
                <w:rFonts w:ascii="GHEA Grapalat" w:hAnsi="GHEA Grapalat"/>
                <w:lang w:val="hy-AM"/>
              </w:rPr>
            </w:pPr>
            <w:r w:rsidRPr="00184196">
              <w:rPr>
                <w:rFonts w:ascii="GHEA Grapalat" w:hAnsi="GHEA Grapalat"/>
                <w:lang w:val="hy-AM"/>
              </w:rPr>
              <w:lastRenderedPageBreak/>
              <w:t>8.</w:t>
            </w:r>
          </w:p>
        </w:tc>
        <w:tc>
          <w:tcPr>
            <w:tcW w:w="4498" w:type="dxa"/>
            <w:tcBorders>
              <w:top w:val="single" w:sz="4" w:space="0" w:color="000000"/>
              <w:left w:val="nil"/>
              <w:bottom w:val="single" w:sz="4" w:space="0" w:color="000000"/>
              <w:right w:val="single" w:sz="4" w:space="0" w:color="auto"/>
            </w:tcBorders>
            <w:noWrap/>
          </w:tcPr>
          <w:p w:rsidR="00EB71C5" w:rsidRPr="00184196" w:rsidRDefault="00EB71C5" w:rsidP="00184196">
            <w:pPr>
              <w:spacing w:line="276" w:lineRule="auto"/>
              <w:rPr>
                <w:rFonts w:ascii="GHEA Grapalat" w:hAnsi="GHEA Grapalat"/>
                <w:lang w:val="hy-AM"/>
              </w:rPr>
            </w:pPr>
            <w:r w:rsidRPr="00184196">
              <w:rPr>
                <w:rFonts w:ascii="GHEA Grapalat" w:hAnsi="GHEA Grapalat"/>
                <w:lang w:val="hy-AM"/>
              </w:rPr>
              <w:t>ՀՀ արտակար</w:t>
            </w:r>
            <w:r w:rsidR="00184196" w:rsidRPr="00184196">
              <w:rPr>
                <w:rFonts w:ascii="GHEA Grapalat" w:hAnsi="GHEA Grapalat"/>
                <w:lang w:val="hy-AM"/>
              </w:rPr>
              <w:t>գ</w:t>
            </w:r>
            <w:r w:rsidRPr="00184196">
              <w:rPr>
                <w:rFonts w:ascii="GHEA Grapalat" w:hAnsi="GHEA Grapalat"/>
                <w:lang w:val="hy-AM"/>
              </w:rPr>
              <w:t xml:space="preserve"> իրավիճակների նախարար</w:t>
            </w:r>
          </w:p>
          <w:p w:rsidR="00EB71C5" w:rsidRPr="00184196" w:rsidRDefault="00EB71C5" w:rsidP="00184196">
            <w:pPr>
              <w:spacing w:line="276" w:lineRule="auto"/>
              <w:rPr>
                <w:rFonts w:ascii="GHEA Grapalat" w:hAnsi="GHEA Grapalat"/>
                <w:lang w:val="hy-AM"/>
              </w:rPr>
            </w:pPr>
            <w:r w:rsidRPr="00184196">
              <w:rPr>
                <w:rFonts w:ascii="GHEA Grapalat" w:hAnsi="GHEA Grapalat"/>
                <w:lang w:val="hy-AM"/>
              </w:rPr>
              <w:t>01/01.1/5453-2019 առ 2019-07-22</w:t>
            </w:r>
          </w:p>
        </w:tc>
        <w:tc>
          <w:tcPr>
            <w:tcW w:w="3960" w:type="dxa"/>
            <w:tcBorders>
              <w:top w:val="single" w:sz="4" w:space="0" w:color="auto"/>
              <w:left w:val="nil"/>
              <w:bottom w:val="single" w:sz="4" w:space="0" w:color="auto"/>
              <w:right w:val="single" w:sz="4" w:space="0" w:color="auto"/>
            </w:tcBorders>
            <w:noWrap/>
          </w:tcPr>
          <w:p w:rsidR="00EB71C5" w:rsidRPr="00184196" w:rsidRDefault="00EB71C5" w:rsidP="00184196">
            <w:pPr>
              <w:spacing w:line="276" w:lineRule="auto"/>
              <w:rPr>
                <w:rFonts w:ascii="GHEA Grapalat" w:hAnsi="GHEA Grapalat"/>
                <w:lang w:val="hy-AM"/>
              </w:rPr>
            </w:pPr>
            <w:r w:rsidRPr="00184196">
              <w:rPr>
                <w:rFonts w:ascii="GHEA Grapalat" w:hAnsi="GHEA Grapalat"/>
                <w:lang w:val="hy-AM"/>
              </w:rPr>
              <w:t>Առաջարկություններ և առարկություններ չկան</w:t>
            </w:r>
          </w:p>
        </w:tc>
        <w:tc>
          <w:tcPr>
            <w:tcW w:w="2864" w:type="dxa"/>
            <w:tcBorders>
              <w:top w:val="single" w:sz="4" w:space="0" w:color="000000"/>
              <w:left w:val="nil"/>
              <w:bottom w:val="single" w:sz="4" w:space="0" w:color="000000"/>
              <w:right w:val="single" w:sz="4" w:space="0" w:color="auto"/>
            </w:tcBorders>
            <w:noWrap/>
          </w:tcPr>
          <w:p w:rsidR="00EB71C5" w:rsidRPr="00184196" w:rsidRDefault="00EB71C5" w:rsidP="00184196">
            <w:pPr>
              <w:spacing w:line="276" w:lineRule="auto"/>
              <w:ind w:firstLine="720"/>
              <w:jc w:val="center"/>
              <w:rPr>
                <w:rFonts w:ascii="GHEA Grapalat" w:hAnsi="GHEA Grapalat"/>
                <w:lang w:val="hy-AM"/>
              </w:rPr>
            </w:pPr>
          </w:p>
        </w:tc>
        <w:tc>
          <w:tcPr>
            <w:tcW w:w="2700" w:type="dxa"/>
            <w:tcBorders>
              <w:top w:val="single" w:sz="4" w:space="0" w:color="000000"/>
              <w:left w:val="nil"/>
              <w:bottom w:val="single" w:sz="4" w:space="0" w:color="000000"/>
              <w:right w:val="single" w:sz="4" w:space="0" w:color="auto"/>
            </w:tcBorders>
          </w:tcPr>
          <w:p w:rsidR="00EB71C5" w:rsidRPr="00184196" w:rsidRDefault="00EB71C5" w:rsidP="00184196">
            <w:pPr>
              <w:spacing w:line="276" w:lineRule="auto"/>
              <w:ind w:firstLine="720"/>
              <w:jc w:val="center"/>
              <w:rPr>
                <w:rFonts w:ascii="GHEA Grapalat" w:hAnsi="GHEA Grapalat"/>
                <w:lang w:val="hy-AM"/>
              </w:rPr>
            </w:pPr>
          </w:p>
        </w:tc>
      </w:tr>
    </w:tbl>
    <w:p w:rsidR="00184196" w:rsidRDefault="00184196" w:rsidP="00184196">
      <w:pPr>
        <w:ind w:firstLine="720"/>
        <w:rPr>
          <w:rFonts w:ascii="GHEA Grapalat" w:hAnsi="GHEA Grapalat"/>
          <w:lang w:val="en-US"/>
        </w:rPr>
      </w:pPr>
      <w:bookmarkStart w:id="2" w:name="_GoBack"/>
      <w:bookmarkEnd w:id="2"/>
    </w:p>
    <w:p w:rsidR="00EB71C5" w:rsidRPr="00184196" w:rsidRDefault="00EB71C5" w:rsidP="00184196">
      <w:pPr>
        <w:ind w:firstLine="720"/>
        <w:rPr>
          <w:rFonts w:ascii="GHEA Grapalat" w:hAnsi="GHEA Grapalat"/>
          <w:lang w:val="hy-AM"/>
        </w:rPr>
      </w:pPr>
      <w:r w:rsidRPr="00184196">
        <w:rPr>
          <w:rFonts w:ascii="GHEA Grapalat" w:hAnsi="GHEA Grapalat"/>
          <w:lang w:val="hy-AM"/>
        </w:rPr>
        <w:t xml:space="preserve">ՀԱՅԱՍՏԱՆԻ ՀԱՆՐԱՊԵՏՈՒԹՅԱՆ   </w:t>
      </w:r>
    </w:p>
    <w:p w:rsidR="00EB71C5" w:rsidRPr="00184196" w:rsidRDefault="00EB71C5" w:rsidP="00184196">
      <w:pPr>
        <w:ind w:firstLine="720"/>
        <w:rPr>
          <w:rFonts w:ascii="GHEA Grapalat" w:hAnsi="GHEA Grapalat"/>
          <w:noProof/>
          <w:lang w:val="hy-AM"/>
        </w:rPr>
      </w:pPr>
      <w:r w:rsidRPr="00184196">
        <w:rPr>
          <w:rFonts w:ascii="GHEA Grapalat" w:hAnsi="GHEA Grapalat"/>
          <w:lang w:val="hy-AM"/>
        </w:rPr>
        <w:t xml:space="preserve"> ԷԿՈՆՈՄԻԿԱՅԻ   ՆԱԽԱՐԱՐ                                                                              ՏԻԳՐԱՆ ԽԱՉԱՏՐՅԱՆ</w:t>
      </w:r>
    </w:p>
    <w:p w:rsidR="00FC427E" w:rsidRPr="00184196" w:rsidRDefault="00FC427E" w:rsidP="00184196">
      <w:pPr>
        <w:ind w:firstLine="720"/>
        <w:rPr>
          <w:rFonts w:ascii="GHEA Grapalat" w:hAnsi="GHEA Grapalat"/>
          <w:lang w:val="hy-AM"/>
        </w:rPr>
      </w:pPr>
    </w:p>
    <w:sectPr w:rsidR="00FC427E" w:rsidRPr="00184196" w:rsidSect="00FC2455">
      <w:pgSz w:w="15840" w:h="12240" w:orient="landscape"/>
      <w:pgMar w:top="562" w:right="562" w:bottom="1138" w:left="562"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2014C" w:rsidRDefault="0002014C">
      <w:r>
        <w:separator/>
      </w:r>
    </w:p>
  </w:endnote>
  <w:endnote w:type="continuationSeparator" w:id="0">
    <w:p w:rsidR="0002014C" w:rsidRDefault="000201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Armenian">
    <w:panose1 w:val="02020603050405020304"/>
    <w:charset w:val="00"/>
    <w:family w:val="roman"/>
    <w:pitch w:val="variable"/>
    <w:sig w:usb0="00000003" w:usb1="00000000" w:usb2="00000000" w:usb3="00000000" w:csb0="00000001" w:csb1="00000000"/>
  </w:font>
  <w:font w:name="Russian Antiqua">
    <w:panose1 w:val="02027200000000000000"/>
    <w:charset w:val="00"/>
    <w:family w:val="roman"/>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2037" w:rsidRDefault="00D92037">
    <w:pPr>
      <w:pStyle w:val="Footer"/>
    </w:pPr>
  </w:p>
  <w:p w:rsidR="00D92037" w:rsidRDefault="00D92037">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2037" w:rsidRPr="00453C9B" w:rsidRDefault="00D92037">
    <w:pPr>
      <w:jc w:val="both"/>
      <w:rPr>
        <w:rFonts w:ascii="GHEA Grapalat" w:hAnsi="GHEA Grapalat" w:cs="Sylfaen"/>
        <w:sz w:val="16"/>
        <w:szCs w:val="16"/>
      </w:rPr>
    </w:pPr>
    <w:r w:rsidRPr="00453C9B">
      <w:rPr>
        <w:rFonts w:ascii="GHEA Grapalat" w:hAnsi="GHEA Grapalat" w:cs="Sylfaen"/>
        <w:sz w:val="16"/>
        <w:szCs w:val="16"/>
        <w:lang w:val="en-US"/>
      </w:rPr>
      <w:t>Կ</w:t>
    </w:r>
    <w:proofErr w:type="spellStart"/>
    <w:r w:rsidRPr="00453C9B">
      <w:rPr>
        <w:rFonts w:ascii="GHEA Grapalat" w:hAnsi="GHEA Grapalat" w:cs="Sylfaen"/>
        <w:sz w:val="16"/>
        <w:szCs w:val="16"/>
      </w:rPr>
      <w:t>ատարող</w:t>
    </w:r>
    <w:proofErr w:type="spellEnd"/>
    <w:r w:rsidRPr="00453C9B">
      <w:rPr>
        <w:rFonts w:ascii="GHEA Grapalat" w:hAnsi="GHEA Grapalat" w:cs="Sylfaen"/>
        <w:sz w:val="16"/>
        <w:szCs w:val="16"/>
      </w:rPr>
      <w:t xml:space="preserve">` </w:t>
    </w:r>
    <w:bookmarkStart w:id="0" w:name="username"/>
    <w:bookmarkEnd w:id="0"/>
    <w:proofErr w:type="spellStart"/>
    <w:r w:rsidR="006F777E">
      <w:rPr>
        <w:rFonts w:ascii="GHEA Grapalat" w:hAnsi="GHEA Grapalat" w:cs="Sylfaen"/>
        <w:sz w:val="16"/>
        <w:szCs w:val="16"/>
      </w:rPr>
      <w:t>Գայանե</w:t>
    </w:r>
    <w:proofErr w:type="spellEnd"/>
    <w:r w:rsidR="006F777E">
      <w:rPr>
        <w:rFonts w:ascii="GHEA Grapalat" w:hAnsi="GHEA Grapalat" w:cs="Sylfaen"/>
        <w:sz w:val="16"/>
        <w:szCs w:val="16"/>
      </w:rPr>
      <w:t xml:space="preserve"> </w:t>
    </w:r>
    <w:proofErr w:type="spellStart"/>
    <w:r w:rsidR="006F777E">
      <w:rPr>
        <w:rFonts w:ascii="GHEA Grapalat" w:hAnsi="GHEA Grapalat" w:cs="Sylfaen"/>
        <w:sz w:val="16"/>
        <w:szCs w:val="16"/>
      </w:rPr>
      <w:t>Մարգարյան</w:t>
    </w:r>
    <w:proofErr w:type="spellEnd"/>
  </w:p>
  <w:p w:rsidR="00D92037" w:rsidRPr="00453C9B" w:rsidRDefault="006F777E">
    <w:pPr>
      <w:jc w:val="both"/>
      <w:rPr>
        <w:rFonts w:ascii="GHEA Grapalat" w:hAnsi="GHEA Grapalat" w:cs="Sylfaen"/>
        <w:sz w:val="16"/>
        <w:szCs w:val="16"/>
      </w:rPr>
    </w:pPr>
    <w:bookmarkStart w:id="1" w:name="phonenumber"/>
    <w:bookmarkEnd w:id="1"/>
    <w:r>
      <w:rPr>
        <w:rFonts w:ascii="GHEA Grapalat" w:hAnsi="GHEA Grapalat" w:cs="Sylfaen"/>
        <w:sz w:val="16"/>
        <w:szCs w:val="16"/>
      </w:rPr>
      <w:t>011 597166</w:t>
    </w:r>
  </w:p>
  <w:p w:rsidR="00D92037" w:rsidRPr="00453C9B" w:rsidRDefault="00D92037">
    <w:pPr>
      <w:pStyle w:val="Footer"/>
      <w:rPr>
        <w:rFonts w:ascii="GHEA Grapalat" w:hAnsi="GHEA Grapalat"/>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2014C" w:rsidRDefault="0002014C">
      <w:r>
        <w:separator/>
      </w:r>
    </w:p>
  </w:footnote>
  <w:footnote w:type="continuationSeparator" w:id="0">
    <w:p w:rsidR="0002014C" w:rsidRDefault="0002014C">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358458E"/>
    <w:multiLevelType w:val="hybridMultilevel"/>
    <w:tmpl w:val="23CCAE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9FB3C0F"/>
    <w:multiLevelType w:val="hybridMultilevel"/>
    <w:tmpl w:val="F68CECF6"/>
    <w:lvl w:ilvl="0" w:tplc="04090011">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68100468"/>
    <w:multiLevelType w:val="hybridMultilevel"/>
    <w:tmpl w:val="6CAED0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27A00BB"/>
    <w:multiLevelType w:val="hybridMultilevel"/>
    <w:tmpl w:val="519ADEE2"/>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7DBD096F"/>
    <w:multiLevelType w:val="hybridMultilevel"/>
    <w:tmpl w:val="EE6E987C"/>
    <w:lvl w:ilvl="0" w:tplc="35BAB172">
      <w:start w:val="1"/>
      <w:numFmt w:val="decimal"/>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2"/>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131078" w:nlCheck="1" w:checkStyle="0"/>
  <w:activeWritingStyle w:appName="MSWord" w:lang="en-US" w:vendorID="64" w:dllVersion="131078" w:nlCheck="1" w:checkStyle="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61C1"/>
    <w:rsid w:val="00005782"/>
    <w:rsid w:val="000070E1"/>
    <w:rsid w:val="0002014C"/>
    <w:rsid w:val="00067BBA"/>
    <w:rsid w:val="00165259"/>
    <w:rsid w:val="00184196"/>
    <w:rsid w:val="00186AC7"/>
    <w:rsid w:val="001D6A99"/>
    <w:rsid w:val="00202E9A"/>
    <w:rsid w:val="00204F71"/>
    <w:rsid w:val="00294569"/>
    <w:rsid w:val="00321D56"/>
    <w:rsid w:val="00343984"/>
    <w:rsid w:val="00361E23"/>
    <w:rsid w:val="003A0382"/>
    <w:rsid w:val="003A334C"/>
    <w:rsid w:val="003E4AB7"/>
    <w:rsid w:val="00484357"/>
    <w:rsid w:val="004B04C3"/>
    <w:rsid w:val="00500674"/>
    <w:rsid w:val="00531EE0"/>
    <w:rsid w:val="00537E5D"/>
    <w:rsid w:val="005561C1"/>
    <w:rsid w:val="005934C6"/>
    <w:rsid w:val="00596E0F"/>
    <w:rsid w:val="006553CB"/>
    <w:rsid w:val="006A524F"/>
    <w:rsid w:val="006F777E"/>
    <w:rsid w:val="00772D6E"/>
    <w:rsid w:val="007933A8"/>
    <w:rsid w:val="007A0C64"/>
    <w:rsid w:val="007D1A36"/>
    <w:rsid w:val="007F25F9"/>
    <w:rsid w:val="008109DC"/>
    <w:rsid w:val="00813898"/>
    <w:rsid w:val="00831144"/>
    <w:rsid w:val="0091418A"/>
    <w:rsid w:val="0093471C"/>
    <w:rsid w:val="00960DFD"/>
    <w:rsid w:val="009C2E55"/>
    <w:rsid w:val="00A54B85"/>
    <w:rsid w:val="00AA6AF6"/>
    <w:rsid w:val="00AB0C3B"/>
    <w:rsid w:val="00BF49AA"/>
    <w:rsid w:val="00C54A69"/>
    <w:rsid w:val="00C60855"/>
    <w:rsid w:val="00CB277A"/>
    <w:rsid w:val="00CE3E1B"/>
    <w:rsid w:val="00D50C22"/>
    <w:rsid w:val="00D92037"/>
    <w:rsid w:val="00E10460"/>
    <w:rsid w:val="00E542B4"/>
    <w:rsid w:val="00E87880"/>
    <w:rsid w:val="00EB71C5"/>
    <w:rsid w:val="00F43790"/>
    <w:rsid w:val="00FC42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3D560E03-1536-4204-A6A0-D58CA7ADD9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561C1"/>
    <w:rPr>
      <w:rFonts w:ascii="Times New Roman" w:eastAsia="Times New Roman" w:hAnsi="Times New Roman"/>
      <w:sz w:val="24"/>
      <w:szCs w:val="24"/>
      <w:lang w:val="ru-RU" w:eastAsia="ru-RU"/>
    </w:rPr>
  </w:style>
  <w:style w:type="paragraph" w:styleId="Heading1">
    <w:name w:val="heading 1"/>
    <w:basedOn w:val="Normal"/>
    <w:next w:val="Normal"/>
    <w:link w:val="Heading1Char"/>
    <w:qFormat/>
    <w:rsid w:val="005561C1"/>
    <w:pPr>
      <w:keepNext/>
      <w:jc w:val="center"/>
      <w:outlineLvl w:val="0"/>
    </w:pPr>
    <w:rPr>
      <w:rFonts w:ascii="Times Armenian" w:hAnsi="Times Armenian"/>
      <w:szCs w:val="20"/>
      <w:lang w:val="en-US" w:eastAsia="en-US"/>
    </w:rPr>
  </w:style>
  <w:style w:type="paragraph" w:styleId="Heading4">
    <w:name w:val="heading 4"/>
    <w:basedOn w:val="Normal"/>
    <w:next w:val="Normal"/>
    <w:link w:val="Heading4Char"/>
    <w:uiPriority w:val="9"/>
    <w:unhideWhenUsed/>
    <w:qFormat/>
    <w:rsid w:val="00EB71C5"/>
    <w:pPr>
      <w:keepNext/>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qFormat/>
    <w:rsid w:val="005561C1"/>
    <w:pPr>
      <w:keepNext/>
      <w:jc w:val="center"/>
      <w:outlineLvl w:val="4"/>
    </w:pPr>
    <w:rPr>
      <w:rFonts w:ascii="Russian Antiqua" w:hAnsi="Russian Antiqua"/>
      <w:b/>
      <w:bCs/>
      <w:sz w:val="22"/>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5561C1"/>
    <w:rPr>
      <w:rFonts w:ascii="Times Armenian" w:eastAsia="Times New Roman" w:hAnsi="Times Armenian" w:cs="Times New Roman"/>
      <w:sz w:val="24"/>
      <w:szCs w:val="20"/>
    </w:rPr>
  </w:style>
  <w:style w:type="character" w:customStyle="1" w:styleId="Heading5Char">
    <w:name w:val="Heading 5 Char"/>
    <w:link w:val="Heading5"/>
    <w:rsid w:val="005561C1"/>
    <w:rPr>
      <w:rFonts w:ascii="Russian Antiqua" w:eastAsia="Times New Roman" w:hAnsi="Russian Antiqua" w:cs="Times New Roman"/>
      <w:b/>
      <w:bCs/>
      <w:szCs w:val="20"/>
    </w:rPr>
  </w:style>
  <w:style w:type="paragraph" w:styleId="Footer">
    <w:name w:val="footer"/>
    <w:basedOn w:val="Normal"/>
    <w:link w:val="FooterChar"/>
    <w:semiHidden/>
    <w:rsid w:val="005561C1"/>
    <w:pPr>
      <w:tabs>
        <w:tab w:val="center" w:pos="4677"/>
        <w:tab w:val="right" w:pos="9355"/>
      </w:tabs>
    </w:pPr>
    <w:rPr>
      <w:sz w:val="20"/>
      <w:szCs w:val="20"/>
      <w:lang w:val="en-US" w:eastAsia="en-US"/>
    </w:rPr>
  </w:style>
  <w:style w:type="character" w:customStyle="1" w:styleId="FooterChar">
    <w:name w:val="Footer Char"/>
    <w:link w:val="Footer"/>
    <w:semiHidden/>
    <w:rsid w:val="005561C1"/>
    <w:rPr>
      <w:rFonts w:ascii="Times New Roman" w:eastAsia="Times New Roman" w:hAnsi="Times New Roman" w:cs="Times New Roman"/>
      <w:sz w:val="20"/>
      <w:szCs w:val="20"/>
    </w:rPr>
  </w:style>
  <w:style w:type="character" w:styleId="Hyperlink">
    <w:name w:val="Hyperlink"/>
    <w:semiHidden/>
    <w:rsid w:val="005561C1"/>
    <w:rPr>
      <w:color w:val="0000FF"/>
      <w:u w:val="single"/>
    </w:rPr>
  </w:style>
  <w:style w:type="paragraph" w:styleId="ListParagraph">
    <w:name w:val="List Paragraph"/>
    <w:basedOn w:val="Normal"/>
    <w:uiPriority w:val="34"/>
    <w:qFormat/>
    <w:rsid w:val="00EB71C5"/>
    <w:pPr>
      <w:spacing w:after="200" w:line="276" w:lineRule="auto"/>
      <w:ind w:left="720"/>
      <w:contextualSpacing/>
    </w:pPr>
    <w:rPr>
      <w:rFonts w:ascii="Calibri" w:eastAsia="Calibri" w:hAnsi="Calibri"/>
      <w:sz w:val="22"/>
      <w:szCs w:val="22"/>
      <w:lang w:val="en-US" w:eastAsia="en-US"/>
    </w:rPr>
  </w:style>
  <w:style w:type="paragraph" w:styleId="NormalWeb">
    <w:name w:val="Normal (Web)"/>
    <w:basedOn w:val="Normal"/>
    <w:uiPriority w:val="99"/>
    <w:semiHidden/>
    <w:unhideWhenUsed/>
    <w:rsid w:val="00EB71C5"/>
    <w:pPr>
      <w:spacing w:before="100" w:beforeAutospacing="1" w:after="100" w:afterAutospacing="1"/>
    </w:pPr>
    <w:rPr>
      <w:lang w:val="en-US" w:eastAsia="en-US"/>
    </w:rPr>
  </w:style>
  <w:style w:type="paragraph" w:styleId="NoSpacing">
    <w:name w:val="No Spacing"/>
    <w:uiPriority w:val="1"/>
    <w:qFormat/>
    <w:rsid w:val="00EB71C5"/>
    <w:rPr>
      <w:sz w:val="22"/>
      <w:szCs w:val="22"/>
    </w:rPr>
  </w:style>
  <w:style w:type="character" w:customStyle="1" w:styleId="Heading4Char">
    <w:name w:val="Heading 4 Char"/>
    <w:basedOn w:val="DefaultParagraphFont"/>
    <w:link w:val="Heading4"/>
    <w:uiPriority w:val="9"/>
    <w:rsid w:val="00EB71C5"/>
    <w:rPr>
      <w:rFonts w:asciiTheme="minorHAnsi" w:eastAsiaTheme="minorEastAsia" w:hAnsiTheme="minorHAnsi" w:cstheme="minorBidi"/>
      <w:b/>
      <w:bCs/>
      <w:sz w:val="28"/>
      <w:szCs w:val="28"/>
      <w:lang w:val="ru-RU" w:eastAsia="ru-RU"/>
    </w:rPr>
  </w:style>
  <w:style w:type="paragraph" w:styleId="Header">
    <w:name w:val="header"/>
    <w:basedOn w:val="Normal"/>
    <w:link w:val="HeaderChar"/>
    <w:uiPriority w:val="99"/>
    <w:semiHidden/>
    <w:unhideWhenUsed/>
    <w:rsid w:val="00EB71C5"/>
    <w:pPr>
      <w:tabs>
        <w:tab w:val="center" w:pos="4680"/>
        <w:tab w:val="right" w:pos="9360"/>
      </w:tabs>
    </w:pPr>
    <w:rPr>
      <w:rFonts w:ascii="Calibri" w:hAnsi="Calibri"/>
      <w:sz w:val="22"/>
      <w:szCs w:val="22"/>
      <w:lang w:val="en-US" w:eastAsia="en-US"/>
    </w:rPr>
  </w:style>
  <w:style w:type="character" w:customStyle="1" w:styleId="HeaderChar">
    <w:name w:val="Header Char"/>
    <w:basedOn w:val="DefaultParagraphFont"/>
    <w:link w:val="Header"/>
    <w:uiPriority w:val="99"/>
    <w:semiHidden/>
    <w:rsid w:val="00EB71C5"/>
    <w:rPr>
      <w:rFonts w:eastAsia="Times New Roman"/>
      <w:sz w:val="22"/>
      <w:szCs w:val="22"/>
    </w:rPr>
  </w:style>
  <w:style w:type="paragraph" w:styleId="BodyText">
    <w:name w:val="Body Text"/>
    <w:basedOn w:val="Normal"/>
    <w:link w:val="BodyTextChar"/>
    <w:unhideWhenUsed/>
    <w:rsid w:val="00EB71C5"/>
    <w:pPr>
      <w:jc w:val="center"/>
    </w:pPr>
    <w:rPr>
      <w:rFonts w:ascii="Times Armenian" w:hAnsi="Times Armenian"/>
      <w:szCs w:val="20"/>
      <w:lang w:val="en-US" w:eastAsia="en-US"/>
    </w:rPr>
  </w:style>
  <w:style w:type="character" w:customStyle="1" w:styleId="BodyTextChar">
    <w:name w:val="Body Text Char"/>
    <w:basedOn w:val="DefaultParagraphFont"/>
    <w:link w:val="BodyText"/>
    <w:rsid w:val="00EB71C5"/>
    <w:rPr>
      <w:rFonts w:ascii="Times Armenian" w:eastAsia="Times New Roman" w:hAnsi="Times Armeni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5774937">
      <w:bodyDiv w:val="1"/>
      <w:marLeft w:val="0"/>
      <w:marRight w:val="0"/>
      <w:marTop w:val="0"/>
      <w:marBottom w:val="0"/>
      <w:divBdr>
        <w:top w:val="none" w:sz="0" w:space="0" w:color="auto"/>
        <w:left w:val="none" w:sz="0" w:space="0" w:color="auto"/>
        <w:bottom w:val="none" w:sz="0" w:space="0" w:color="auto"/>
        <w:right w:val="none" w:sz="0" w:space="0" w:color="auto"/>
      </w:divBdr>
    </w:div>
    <w:div w:id="1794983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mul.mineconomy.gov.am/tasks/doc.php?out=0&amp;id=19912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mul.mineconomy.gov.am/tasks/doc.php?out=0&amp;id=199010" TargetMode="External"/><Relationship Id="rId5" Type="http://schemas.openxmlformats.org/officeDocument/2006/relationships/footnotes" Target="footnotes.xml"/><Relationship Id="rId10" Type="http://schemas.openxmlformats.org/officeDocument/2006/relationships/hyperlink" Target="http://mul.mineconomy.gov.am/tasks/doc.php?out=0&amp;id=199119" TargetMode="External"/><Relationship Id="rId4" Type="http://schemas.openxmlformats.org/officeDocument/2006/relationships/webSettings" Target="webSettings.xml"/><Relationship Id="rId9" Type="http://schemas.openxmlformats.org/officeDocument/2006/relationships/hyperlink" Target="http://mul.mineconomy.gov.am/tasks/doc.php?out=0&amp;id=199200"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13</Pages>
  <Words>1590</Words>
  <Characters>9068</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10637</CharactersWithSpaces>
  <SharedDoc>false</SharedDoc>
  <HLinks>
    <vt:vector size="12" baseType="variant">
      <vt:variant>
        <vt:i4>720964</vt:i4>
      </vt:variant>
      <vt:variant>
        <vt:i4>3</vt:i4>
      </vt:variant>
      <vt:variant>
        <vt:i4>0</vt:i4>
      </vt:variant>
      <vt:variant>
        <vt:i4>5</vt:i4>
      </vt:variant>
      <vt:variant>
        <vt:lpwstr>http://www.mineconomy.am/</vt:lpwstr>
      </vt:variant>
      <vt:variant>
        <vt:lpwstr/>
      </vt:variant>
      <vt:variant>
        <vt:i4>4915310</vt:i4>
      </vt:variant>
      <vt:variant>
        <vt:i4>0</vt:i4>
      </vt:variant>
      <vt:variant>
        <vt:i4>0</vt:i4>
      </vt:variant>
      <vt:variant>
        <vt:i4>5</vt:i4>
      </vt:variant>
      <vt:variant>
        <vt:lpwstr>mailto:secretariat@mineconomy.am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keywords>https://mul2.gov.am/tasks/107383/oneclick/NAXAGIC.docx?token=979cf4ece53dbccd56ab3d13c5c63982</cp:keywords>
  <cp:lastModifiedBy>Anjelika Khachanyan</cp:lastModifiedBy>
  <cp:revision>3</cp:revision>
  <dcterms:created xsi:type="dcterms:W3CDTF">2019-08-02T11:15:00Z</dcterms:created>
  <dcterms:modified xsi:type="dcterms:W3CDTF">2019-08-14T14:28:00Z</dcterms:modified>
</cp:coreProperties>
</file>