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54" w:rsidRDefault="00A64383" w:rsidP="00B37F5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ԱՄՓՈՓԱԹԵՐԹ</w:t>
      </w:r>
    </w:p>
    <w:p w:rsidR="000A2766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>«</w:t>
      </w:r>
      <w:r w:rsidR="00DD2B16">
        <w:rPr>
          <w:rStyle w:val="Strong"/>
          <w:rFonts w:ascii="GHEA Grapalat" w:hAnsi="GHEA Grapalat"/>
        </w:rPr>
        <w:t>ԳՈՒՅՔ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ՀԵՏ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ՎԵՐՑՆԵԼՈՒ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  <w:lang w:val="hy-AM"/>
        </w:rPr>
        <w:t>ԵՎ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0B0495">
        <w:rPr>
          <w:rStyle w:val="Strong"/>
          <w:rFonts w:ascii="GHEA Grapalat" w:hAnsi="GHEA Grapalat"/>
          <w:lang w:val="hy-AM"/>
        </w:rPr>
        <w:t>ԱՄՐԱՑՆԵԼՈՒ</w:t>
      </w:r>
      <w:r w:rsidR="00DD2B16" w:rsidRPr="00DD2B16">
        <w:rPr>
          <w:rStyle w:val="Strong"/>
          <w:rFonts w:ascii="GHEA Grapalat" w:hAnsi="GHEA Grapalat"/>
          <w:lang w:val="pt-BR"/>
        </w:rPr>
        <w:t xml:space="preserve"> </w:t>
      </w:r>
      <w:r w:rsidR="00DD2B16">
        <w:rPr>
          <w:rStyle w:val="Strong"/>
          <w:rFonts w:ascii="GHEA Grapalat" w:hAnsi="GHEA Grapalat"/>
        </w:rPr>
        <w:t>ՄԱՍԻՆ</w:t>
      </w:r>
      <w:r w:rsidRPr="001405B3">
        <w:rPr>
          <w:rFonts w:ascii="GHEA Grapalat" w:hAnsi="GHEA Grapalat"/>
          <w:b/>
          <w:lang w:val="pt-BR"/>
        </w:rPr>
        <w:t>»</w:t>
      </w:r>
    </w:p>
    <w:p w:rsidR="00B37F54" w:rsidRDefault="001405B3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  <w:r w:rsidRPr="001405B3">
        <w:rPr>
          <w:rFonts w:ascii="GHEA Grapalat" w:hAnsi="GHEA Grapalat"/>
          <w:b/>
          <w:lang w:val="pt-BR"/>
        </w:rPr>
        <w:t xml:space="preserve"> </w:t>
      </w:r>
      <w:r w:rsidR="00B37F54">
        <w:rPr>
          <w:rFonts w:ascii="GHEA Grapalat" w:hAnsi="GHEA Grapalat"/>
          <w:b/>
          <w:lang w:val="pt-BR"/>
        </w:rPr>
        <w:t>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p w:rsidR="00DD2B16" w:rsidRDefault="00DD2B16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p w:rsidR="005C09AF" w:rsidRDefault="005C09AF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9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3292"/>
      </w:tblGrid>
      <w:tr w:rsidR="00A64383" w:rsidRPr="00A64383" w:rsidTr="00A64383">
        <w:trPr>
          <w:trHeight w:val="553"/>
        </w:trPr>
        <w:tc>
          <w:tcPr>
            <w:tcW w:w="36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2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A64383">
        <w:trPr>
          <w:trHeight w:val="336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536BC0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234F2B" w:rsidRDefault="000B0495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Սննդամթերքի անվտանգության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95" w:rsidRPr="00234F2B" w:rsidRDefault="000B0495" w:rsidP="00234F2B">
            <w:pPr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ԿԵ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սննդամթերքի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անվտանգության տեսչական մարմինը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«Գույք հետ վերցնելու և ամրացնելու մասին» ՀՀ կառավարության որոշման </w:t>
            </w:r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>նախագծի վ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երաբերյալ</w:t>
            </w:r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4F2B">
              <w:rPr>
                <w:rFonts w:ascii="Sylfaen" w:hAnsi="Sylfaen" w:cs="Calibri"/>
                <w:sz w:val="22"/>
                <w:szCs w:val="22"/>
                <w:lang w:val="hy-AM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չունի։</w:t>
            </w:r>
          </w:p>
          <w:p w:rsidR="00A64383" w:rsidRPr="00234F2B" w:rsidRDefault="00A64383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8C" w:rsidRPr="00752836" w:rsidRDefault="00752836" w:rsidP="00234F2B">
            <w:pPr>
              <w:spacing w:line="276" w:lineRule="auto"/>
              <w:jc w:val="both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Ընդունված է ի գիտություն</w:t>
            </w:r>
          </w:p>
        </w:tc>
      </w:tr>
      <w:tr w:rsidR="000A2766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234F2B" w:rsidRDefault="000B0495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Շուկայի վերահսկողության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95" w:rsidRPr="00234F2B" w:rsidRDefault="000B0495" w:rsidP="00234F2B">
            <w:pPr>
              <w:spacing w:line="276" w:lineRule="auto"/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Շուկայի վերահսկողության տեսչական մարմինը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«Գույք հետ վերցնելու և ամրացնելու մասին» ՀՀ կառավարության որոշման նախագծի</w:t>
            </w:r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ռաջարկու</w:t>
            </w:r>
            <w:proofErr w:type="spellEnd"/>
            <w:r w:rsid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-                </w:t>
            </w: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թյուններ չունի։</w:t>
            </w:r>
          </w:p>
          <w:p w:rsidR="000A2766" w:rsidRPr="00234F2B" w:rsidRDefault="000A276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Ընդունված է ի գիտություն</w:t>
            </w:r>
          </w:p>
        </w:tc>
      </w:tr>
      <w:tr w:rsidR="000A2766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234F2B" w:rsidRDefault="000A2766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</w:rPr>
            </w:pPr>
            <w:r w:rsidRPr="00234F2B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95" w:rsidRPr="00234F2B" w:rsidRDefault="00234F2B" w:rsidP="00234F2B">
            <w:pPr>
              <w:spacing w:line="276" w:lineRule="auto"/>
              <w:jc w:val="both"/>
              <w:rPr>
                <w:rFonts w:ascii="GHEA Grapalat" w:hAnsi="GHEA Grapalat" w:cs="Times New Roman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0B0495" w:rsidRPr="00234F2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ՀՀ ֆինանսների նախարարությունը «Գույք հետ վերցնելու և ամրացնելու մասին» ՀՀ կառավարության որոշման նախագծի վերաբերյալ, որով նախատեսվում է հետ վերցնել Վարչապետի աշխատակազմին ամրացված համակարգչային սարքավորումները և ամրացնել տեսչական մարմիններին, առաջարկություններ չունի: </w:t>
            </w:r>
          </w:p>
          <w:p w:rsidR="000A2766" w:rsidRPr="00234F2B" w:rsidRDefault="000A276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GB"/>
              </w:rPr>
            </w:pPr>
            <w:proofErr w:type="spellStart"/>
            <w:r w:rsidRPr="00752836">
              <w:rPr>
                <w:rFonts w:ascii="GHEA Grapalat" w:hAnsi="GHEA Grapalat"/>
                <w:sz w:val="22"/>
                <w:szCs w:val="22"/>
                <w:lang w:val="en-GB"/>
              </w:rPr>
              <w:t>Ընդունված</w:t>
            </w:r>
            <w:proofErr w:type="spellEnd"/>
            <w:r w:rsidRPr="00752836">
              <w:rPr>
                <w:rFonts w:ascii="GHEA Grapalat" w:hAnsi="GHEA Grapalat"/>
                <w:sz w:val="22"/>
                <w:szCs w:val="22"/>
                <w:lang w:val="en-GB"/>
              </w:rPr>
              <w:t xml:space="preserve"> է ի </w:t>
            </w:r>
            <w:proofErr w:type="spellStart"/>
            <w:r w:rsidRPr="00752836">
              <w:rPr>
                <w:rFonts w:ascii="GHEA Grapalat" w:hAnsi="GHEA Grapalat"/>
                <w:sz w:val="22"/>
                <w:szCs w:val="22"/>
                <w:lang w:val="en-GB"/>
              </w:rPr>
              <w:t>գիտություն</w:t>
            </w:r>
            <w:proofErr w:type="spellEnd"/>
          </w:p>
        </w:tc>
      </w:tr>
      <w:tr w:rsidR="005C09AF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9AF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</w:t>
            </w:r>
            <w:r w:rsidR="000B0495" w:rsidRPr="00234F2B">
              <w:rPr>
                <w:rFonts w:ascii="GHEA Grapalat" w:hAnsi="GHEA Grapalat" w:cs="Sylfaen"/>
                <w:sz w:val="22"/>
                <w:szCs w:val="22"/>
                <w:lang w:val="hy-AM"/>
              </w:rPr>
              <w:t>ռողջապահական և աշխատանքի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95" w:rsidRPr="00234F2B" w:rsidRDefault="000B0495" w:rsidP="00234F2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Գույք հետ վերցնելու և ամրացնելու մասին Հայաստանի Հանրապետության կառավարության որոշման նախագծի վերաբերյալ Հայաստանի Հանրապետության առողջապահական և աշխատանքի տեսչական մարմինը դիտողություններ և առաջարկություններ չունի։</w:t>
            </w:r>
          </w:p>
          <w:p w:rsidR="005C09AF" w:rsidRPr="00234F2B" w:rsidRDefault="005C09AF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9AF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Ընդունված է ի գիտություն</w:t>
            </w:r>
          </w:p>
        </w:tc>
      </w:tr>
      <w:tr w:rsidR="000A2766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766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Կ</w:t>
            </w:r>
            <w:r w:rsidR="000B0495" w:rsidRPr="00234F2B">
              <w:rPr>
                <w:rFonts w:ascii="GHEA Grapalat" w:hAnsi="GHEA Grapalat" w:cs="GHEA Grapalat"/>
                <w:sz w:val="22"/>
                <w:szCs w:val="22"/>
                <w:lang w:val="hy-AM"/>
              </w:rPr>
              <w:t>րթության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495" w:rsidRPr="00234F2B" w:rsidRDefault="00234F2B" w:rsidP="00234F2B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  </w:t>
            </w:r>
            <w:r w:rsidR="000B0495" w:rsidRPr="00234F2B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Հայաստանի Հանրապետության կառավարության 2019 թվականի  «Գույք հետ վերցնելու և ամրացնելու մասին» որոշման նախագծի 2-րդ հավելվածի 4-րդ հերթական համարում գրանցված գույքը (Մոնիտոր </w:t>
            </w:r>
            <w:proofErr w:type="spellStart"/>
            <w:r w:rsidR="000B0495" w:rsidRPr="00234F2B">
              <w:rPr>
                <w:rFonts w:ascii="GHEA Grapalat" w:hAnsi="GHEA Grapalat" w:cs="GHEA Grapalat"/>
                <w:sz w:val="22"/>
                <w:szCs w:val="22"/>
                <w:lang w:val="hy-AM"/>
              </w:rPr>
              <w:t>Philips</w:t>
            </w:r>
            <w:proofErr w:type="spellEnd"/>
            <w:r w:rsidR="000B0495" w:rsidRPr="00234F2B">
              <w:rPr>
                <w:rFonts w:ascii="GHEA Grapalat" w:hAnsi="GHEA Grapalat" w:cs="GHEA Grapalat"/>
                <w:sz w:val="22"/>
                <w:szCs w:val="22"/>
                <w:lang w:val="hy-AM"/>
              </w:rPr>
              <w:t>) անսարք է և գործածության ենթակա չէ:</w:t>
            </w:r>
          </w:p>
          <w:p w:rsidR="000B0495" w:rsidRPr="00234F2B" w:rsidRDefault="00234F2B" w:rsidP="00234F2B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 </w:t>
            </w:r>
            <w:r w:rsidR="000B0495" w:rsidRPr="00234F2B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Առաջարկում եմ նախագծի 2-րդ հավելվածից հանել ՀՀ կրթության տեսչական մարմնին ամրացվող վերոնշյալ գույքը:</w:t>
            </w:r>
          </w:p>
          <w:p w:rsidR="000A2766" w:rsidRPr="00234F2B" w:rsidRDefault="000A276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766" w:rsidRDefault="00C4272E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4272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536BC0">
              <w:rPr>
                <w:rFonts w:ascii="GHEA Grapalat" w:hAnsi="GHEA Grapalat"/>
                <w:sz w:val="22"/>
                <w:szCs w:val="22"/>
                <w:lang w:val="hy-AM"/>
              </w:rPr>
              <w:t>Առարկությունը չ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ի ընդունվել: </w:t>
            </w:r>
          </w:p>
          <w:p w:rsidR="00C4272E" w:rsidRPr="00C4272E" w:rsidRDefault="00C4272E" w:rsidP="00C4272E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2. Համակարգչային տեխնիկան համապատասխան մասնագետների կողմից ստուգվել և սույն թվականի ապրիլի 23-ին</w:t>
            </w:r>
            <w:r w:rsidRPr="00C4272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hy-AM"/>
              </w:rPr>
              <w:t>ստացականով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հանձնվել է կրթության տեսչական մարմնին:</w:t>
            </w:r>
          </w:p>
        </w:tc>
      </w:tr>
      <w:tr w:rsidR="008C54A4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4A4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Քաղաքաշինության, տեխնիկական և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հրդեհային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անվտանգության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DC" w:rsidRPr="00FE0EDC" w:rsidRDefault="00FE0EDC" w:rsidP="00FE0EDC">
            <w:pPr>
              <w:spacing w:line="276" w:lineRule="auto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FE0EDC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Ի պատասխան Ձեր 2019-07-31 թվականի 02/16.4/34111-2019 / գրության վերաբերյալ քաղաքաշինության, տեխնիկական և </w:t>
            </w:r>
            <w:proofErr w:type="spellStart"/>
            <w:r w:rsidRPr="00FE0EDC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հրդեհային</w:t>
            </w:r>
            <w:proofErr w:type="spellEnd"/>
            <w:r w:rsidRPr="00FE0EDC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անվտանգության տեսչական մարմինը դիտողություններ ու առաջարկություններ չունի։</w:t>
            </w:r>
          </w:p>
          <w:p w:rsidR="008C54A4" w:rsidRPr="00234F2B" w:rsidRDefault="008C54A4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A4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Ընդունված է ի գիտություն</w:t>
            </w:r>
          </w:p>
        </w:tc>
      </w:tr>
      <w:tr w:rsidR="00234F2B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F2B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Բնապահպանության և ընդերքի տեսչական մարմին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DBA" w:rsidRDefault="00B90DBA" w:rsidP="00B90DBA">
            <w:pPr>
              <w:jc w:val="both"/>
              <w:rPr>
                <w:rFonts w:ascii="GHEA Grapalat" w:hAnsi="GHEA Grapalat"/>
                <w:lang w:val="hy-AM"/>
              </w:rPr>
            </w:pPr>
            <w:r w:rsidRPr="00B90DBA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Ի կատարումն Հայաստանի Հանրապետության վարչապետի՝ 2019 թվականի հուլիսի 30-ի թիվ 02/16.4/34111-2019 հանձնարարականի՝ հայտնում եմ, որ «Գույքը հետ վերցնելու և ամրացնելու մասին» Հայաստանի Հանրապետության կառավարության որոշման նախագծի վերաբերյալ </w:t>
            </w:r>
            <w:r w:rsidRPr="00B90DBA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Բնապահպանության և ընդերքի տեսչական </w:t>
            </w:r>
            <w:proofErr w:type="spellStart"/>
            <w:r w:rsidRPr="00B90DBA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մարմնն</w:t>
            </w:r>
            <w:proofErr w:type="spellEnd"/>
            <w:r w:rsidRPr="00B90DBA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առաջարկություններ չունի:</w:t>
            </w:r>
          </w:p>
          <w:p w:rsidR="00234F2B" w:rsidRPr="00234F2B" w:rsidRDefault="00234F2B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F2B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Ընդունված է ի գիտություն</w:t>
            </w:r>
          </w:p>
        </w:tc>
      </w:tr>
      <w:tr w:rsidR="00234F2B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F2B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տարածքային կառավարման և ենթակառուցվածքների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F2B" w:rsidRPr="00234F2B" w:rsidRDefault="00383CAE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3CAE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որոշման նախագծի վերաբերյալ առաջարկություններ և դիտողություններ չունի: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F2B" w:rsidRPr="00234F2B" w:rsidRDefault="00752836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836">
              <w:rPr>
                <w:rFonts w:ascii="GHEA Grapalat" w:hAnsi="GHEA Grapalat"/>
                <w:sz w:val="22"/>
                <w:szCs w:val="22"/>
                <w:lang w:val="hy-AM"/>
              </w:rPr>
              <w:t>Ընդունված է ի գիտություն</w:t>
            </w:r>
            <w:bookmarkStart w:id="0" w:name="_GoBack"/>
            <w:bookmarkEnd w:id="0"/>
          </w:p>
        </w:tc>
      </w:tr>
      <w:tr w:rsidR="00234F2B" w:rsidRPr="00752836" w:rsidTr="00A64383">
        <w:trPr>
          <w:trHeight w:val="791"/>
        </w:trPr>
        <w:tc>
          <w:tcPr>
            <w:tcW w:w="365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F2B" w:rsidRPr="00234F2B" w:rsidRDefault="00234F2B" w:rsidP="00234F2B">
            <w:pPr>
              <w:pStyle w:val="NormalWeb"/>
              <w:spacing w:after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hy-AM"/>
              </w:rPr>
              <w:t>ՀՀ արդարադատության նախարարություն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F2B" w:rsidRPr="00234F2B" w:rsidRDefault="00234F2B" w:rsidP="00234F2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 1.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Նախագծի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1-ին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կետում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խոսքը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գնում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1-6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հավելվածների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մասին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Բացի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նախագծին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կից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նախատեսված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1-6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հավելվածներ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: 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առումով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Նախագծի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2-րդ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կետում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 «7» 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թիվն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փոխարինել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«6»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թվով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234F2B" w:rsidRPr="00234F2B" w:rsidRDefault="00234F2B" w:rsidP="00234F2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Նախագիծն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34F2B">
              <w:rPr>
                <w:rFonts w:ascii="GHEA Grapalat" w:hAnsi="GHEA Grapalat"/>
                <w:sz w:val="22"/>
                <w:szCs w:val="22"/>
              </w:rPr>
              <w:t>է</w:t>
            </w:r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համաձայնեցնել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շահագրգիռ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մարմինների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34F2B">
              <w:rPr>
                <w:rFonts w:ascii="GHEA Grapalat" w:hAnsi="GHEA Grapalat"/>
                <w:sz w:val="22"/>
                <w:szCs w:val="22"/>
              </w:rPr>
              <w:t>հետ</w:t>
            </w:r>
            <w:proofErr w:type="spellEnd"/>
            <w:r w:rsidRPr="00234F2B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234F2B" w:rsidRPr="00234F2B" w:rsidRDefault="00234F2B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F2B" w:rsidRPr="00234F2B" w:rsidRDefault="00234F2B" w:rsidP="00234F2B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</w:tabs>
              <w:ind w:left="0" w:firstLine="121"/>
              <w:jc w:val="both"/>
              <w:rPr>
                <w:rFonts w:ascii="GHEA Grapalat" w:hAnsi="GHEA Grapalat"/>
                <w:lang w:val="hy-AM"/>
              </w:rPr>
            </w:pPr>
            <w:r w:rsidRPr="00234F2B">
              <w:rPr>
                <w:rFonts w:ascii="GHEA Grapalat" w:hAnsi="GHEA Grapalat" w:cs="Arial"/>
                <w:lang w:val="hy-AM"/>
              </w:rPr>
              <w:t>Ընդունվել</w:t>
            </w:r>
            <w:r w:rsidRPr="00234F2B">
              <w:rPr>
                <w:rFonts w:ascii="GHEA Grapalat" w:hAnsi="GHEA Grapalat"/>
                <w:lang w:val="hy-AM"/>
              </w:rPr>
              <w:t xml:space="preserve"> է: Նախագծում կատարվել է </w:t>
            </w:r>
            <w:proofErr w:type="spellStart"/>
            <w:r w:rsidRPr="00234F2B">
              <w:rPr>
                <w:rFonts w:ascii="GHEA Grapalat" w:hAnsi="GHEA Grapalat"/>
                <w:lang w:val="af-ZA"/>
              </w:rPr>
              <w:t>համապատասխան</w:t>
            </w:r>
            <w:proofErr w:type="spellEnd"/>
            <w:r w:rsidRPr="00234F2B">
              <w:rPr>
                <w:rFonts w:ascii="GHEA Grapalat" w:hAnsi="GHEA Grapalat"/>
                <w:lang w:val="hy-AM"/>
              </w:rPr>
              <w:t xml:space="preserve"> փոփոխություն:</w:t>
            </w:r>
          </w:p>
          <w:p w:rsidR="00234F2B" w:rsidRPr="00234F2B" w:rsidRDefault="00234F2B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34F2B" w:rsidRPr="00234F2B" w:rsidRDefault="00234F2B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34F2B" w:rsidRPr="00234F2B" w:rsidRDefault="00234F2B" w:rsidP="00234F2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34F2B" w:rsidRPr="00234F2B" w:rsidRDefault="00234F2B" w:rsidP="00234F2B">
            <w:pPr>
              <w:pStyle w:val="ListParagraph"/>
              <w:numPr>
                <w:ilvl w:val="0"/>
                <w:numId w:val="6"/>
              </w:numPr>
              <w:tabs>
                <w:tab w:val="left" w:pos="301"/>
                <w:tab w:val="left" w:pos="481"/>
              </w:tabs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234F2B">
              <w:rPr>
                <w:rFonts w:ascii="GHEA Grapalat" w:hAnsi="GHEA Grapalat"/>
                <w:lang w:val="hy-AM"/>
              </w:rPr>
              <w:t xml:space="preserve">Նախագիծը համաձայնեցվել է </w:t>
            </w:r>
            <w:r w:rsidRPr="00234F2B">
              <w:rPr>
                <w:rFonts w:ascii="GHEA Grapalat" w:hAnsi="GHEA Grapalat"/>
                <w:lang w:val="af-ZA"/>
              </w:rPr>
              <w:t>շահագրգիռ</w:t>
            </w:r>
            <w:r w:rsidRPr="00234F2B">
              <w:rPr>
                <w:rFonts w:ascii="GHEA Grapalat" w:hAnsi="GHEA Grapalat"/>
                <w:lang w:val="hy-AM"/>
              </w:rPr>
              <w:t xml:space="preserve"> մարմինների հետ</w:t>
            </w:r>
          </w:p>
        </w:tc>
      </w:tr>
    </w:tbl>
    <w:p w:rsidR="000F5FFB" w:rsidRPr="00234F2B" w:rsidRDefault="000F5FFB" w:rsidP="00234F2B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234F2B" w:rsidRPr="00234F2B" w:rsidRDefault="00234F2B" w:rsidP="00234F2B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sectPr w:rsidR="00234F2B" w:rsidRPr="0023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601"/>
    <w:multiLevelType w:val="hybridMultilevel"/>
    <w:tmpl w:val="BF8A9214"/>
    <w:lvl w:ilvl="0" w:tplc="105256A0">
      <w:start w:val="5"/>
      <w:numFmt w:val="decimal"/>
      <w:lvlText w:val="%1."/>
      <w:lvlJc w:val="left"/>
      <w:pPr>
        <w:ind w:left="1287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765E9C"/>
    <w:multiLevelType w:val="hybridMultilevel"/>
    <w:tmpl w:val="8FF89412"/>
    <w:lvl w:ilvl="0" w:tplc="87B6E4F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69B"/>
    <w:multiLevelType w:val="hybridMultilevel"/>
    <w:tmpl w:val="9F5C1602"/>
    <w:lvl w:ilvl="0" w:tplc="B1CEDEF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A1E42"/>
    <w:multiLevelType w:val="hybridMultilevel"/>
    <w:tmpl w:val="59D6FBB6"/>
    <w:lvl w:ilvl="0" w:tplc="4F781BF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41977"/>
    <w:multiLevelType w:val="hybridMultilevel"/>
    <w:tmpl w:val="4E02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039E7"/>
    <w:multiLevelType w:val="hybridMultilevel"/>
    <w:tmpl w:val="4FA8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22FD6"/>
    <w:rsid w:val="000A2766"/>
    <w:rsid w:val="000B0495"/>
    <w:rsid w:val="000F5FFB"/>
    <w:rsid w:val="001405B3"/>
    <w:rsid w:val="00145A8B"/>
    <w:rsid w:val="00234F2B"/>
    <w:rsid w:val="003679D3"/>
    <w:rsid w:val="00383CAE"/>
    <w:rsid w:val="0043717B"/>
    <w:rsid w:val="00536BC0"/>
    <w:rsid w:val="005C09AF"/>
    <w:rsid w:val="006660CD"/>
    <w:rsid w:val="00752836"/>
    <w:rsid w:val="0087628C"/>
    <w:rsid w:val="008C54A4"/>
    <w:rsid w:val="009B7229"/>
    <w:rsid w:val="00A64383"/>
    <w:rsid w:val="00B37F54"/>
    <w:rsid w:val="00B90DBA"/>
    <w:rsid w:val="00C4272E"/>
    <w:rsid w:val="00D93B47"/>
    <w:rsid w:val="00DD2B16"/>
    <w:rsid w:val="00EB3F20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BBAB"/>
  <w15:docId w15:val="{2FC940FF-EF21-47AD-8A01-13EEF95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87628C"/>
  </w:style>
  <w:style w:type="paragraph" w:customStyle="1" w:styleId="mechtex">
    <w:name w:val="mechtex"/>
    <w:basedOn w:val="Normal"/>
    <w:link w:val="mechtexChar"/>
    <w:rsid w:val="000A2766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link w:val="mechtex"/>
    <w:rsid w:val="000A276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https://mul2.gov.am/tasks/110414/oneclick/ampopatert.docx?token=7f7227d92ae37832bdeee16cc1f7d5b9</cp:keywords>
  <dc:description/>
  <cp:lastModifiedBy>Mariana Shakaryan</cp:lastModifiedBy>
  <cp:revision>25</cp:revision>
  <dcterms:created xsi:type="dcterms:W3CDTF">2018-02-09T06:18:00Z</dcterms:created>
  <dcterms:modified xsi:type="dcterms:W3CDTF">2019-08-13T07:15:00Z</dcterms:modified>
</cp:coreProperties>
</file>