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0B" w:rsidRDefault="0033170B" w:rsidP="0033170B">
      <w:pPr>
        <w:pStyle w:val="mechtex"/>
        <w:rPr>
          <w:rFonts w:ascii="GHEA Grapalat" w:hAnsi="GHEA Grapalat" w:cs="Sylfaen"/>
          <w:bCs/>
        </w:rPr>
      </w:pPr>
    </w:p>
    <w:p w:rsidR="0033170B" w:rsidRPr="00AA1B76" w:rsidRDefault="0033170B" w:rsidP="00AA1B76">
      <w:pPr>
        <w:pStyle w:val="Normal1"/>
        <w:spacing w:after="120" w:line="312" w:lineRule="auto"/>
        <w:jc w:val="center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  <w:lang w:val="en-US"/>
        </w:rPr>
        <w:t>ՀԻՄՆԱՎՈՐՈՒՄ</w:t>
      </w:r>
    </w:p>
    <w:p w:rsidR="0033170B" w:rsidRPr="00A90FC4" w:rsidRDefault="0033170B" w:rsidP="00AA1B76">
      <w:pPr>
        <w:pStyle w:val="mechtex"/>
        <w:rPr>
          <w:rFonts w:ascii="GHEA Grapalat" w:hAnsi="GHEA Grapalat" w:cs="Sylfaen"/>
          <w:lang w:val="de-LU"/>
        </w:rPr>
      </w:pPr>
      <w:r>
        <w:rPr>
          <w:rFonts w:ascii="GHEA Grapalat" w:hAnsi="GHEA Grapalat" w:cs="Sylfaen"/>
          <w:bCs/>
        </w:rPr>
        <w:t></w:t>
      </w:r>
      <w:r w:rsidRPr="0033170B">
        <w:rPr>
          <w:rFonts w:ascii="GHEA Grapalat" w:hAnsi="GHEA Grapalat" w:cs="Sylfaen"/>
          <w:bCs/>
        </w:rPr>
        <w:t>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ԿԱՏԱՐԵԼՈՒ ԵՎ ՀԱՅԱՍՏԱՆԻ ՀԱՆՐԱՊԵՏՈՒԹՅԱՆ ԱՐՏԱՔԻՆ ԳՈՐԾԵՐԻ ՆԱԽԱՐԱՐՈՒԹՅԱՆԸ ԳՈՒՄԱՐ ՀԱՏԿԱՑՆԵԼՈՒ ՄԱՍԻՆ</w:t>
      </w:r>
      <w:r>
        <w:rPr>
          <w:rFonts w:ascii="GHEA Grapalat" w:hAnsi="GHEA Grapalat" w:cs="Sylfaen"/>
          <w:bCs/>
        </w:rPr>
        <w:t xml:space="preserve">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</w:rPr>
        <w:t>ԸՆԴՈՒՆՄԱՆ</w:t>
      </w:r>
    </w:p>
    <w:p w:rsidR="00874432" w:rsidRDefault="00874432" w:rsidP="00AA1B76">
      <w:pPr>
        <w:pStyle w:val="Normal1"/>
        <w:spacing w:after="120" w:line="312" w:lineRule="auto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</w:p>
    <w:p w:rsidR="006671FA" w:rsidRPr="00874432" w:rsidRDefault="006671FA" w:rsidP="0033170B">
      <w:pPr>
        <w:pStyle w:val="Normal1"/>
        <w:spacing w:after="120" w:line="312" w:lineRule="auto"/>
        <w:ind w:firstLine="708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 w:rsidRPr="00874432">
        <w:rPr>
          <w:rFonts w:ascii="GHEA Grapalat" w:eastAsia="Tahoma" w:hAnsi="GHEA Grapalat" w:cs="Tahoma"/>
          <w:sz w:val="24"/>
          <w:szCs w:val="24"/>
          <w:lang w:val="en-US"/>
        </w:rPr>
        <w:t>2019</w:t>
      </w:r>
      <w:r>
        <w:rPr>
          <w:rFonts w:ascii="GHEA Grapalat" w:eastAsia="Tahoma" w:hAnsi="GHEA Grapalat" w:cs="Tahoma"/>
          <w:sz w:val="24"/>
          <w:szCs w:val="24"/>
        </w:rPr>
        <w:t>թ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. </w:t>
      </w:r>
      <w:r>
        <w:rPr>
          <w:rFonts w:ascii="GHEA Grapalat" w:eastAsia="Tahoma" w:hAnsi="GHEA Grapalat" w:cs="Tahoma"/>
          <w:sz w:val="24"/>
          <w:szCs w:val="24"/>
        </w:rPr>
        <w:t>հունիսի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7-</w:t>
      </w:r>
      <w:r>
        <w:rPr>
          <w:rFonts w:ascii="GHEA Grapalat" w:eastAsia="Tahoma" w:hAnsi="GHEA Grapalat" w:cs="Tahoma"/>
          <w:sz w:val="24"/>
          <w:szCs w:val="24"/>
        </w:rPr>
        <w:t>ին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Բաթումի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ուղևորվող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Mercedes </w:t>
      </w:r>
      <w:proofErr w:type="gramStart"/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A160  </w:t>
      </w:r>
      <w:r>
        <w:rPr>
          <w:rFonts w:ascii="GHEA Grapalat" w:eastAsia="Tahoma" w:hAnsi="GHEA Grapalat" w:cs="Tahoma"/>
          <w:sz w:val="24"/>
          <w:szCs w:val="24"/>
        </w:rPr>
        <w:t>մակնիշի</w:t>
      </w:r>
      <w:proofErr w:type="gramEnd"/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51TA100 </w:t>
      </w:r>
      <w:r>
        <w:rPr>
          <w:rFonts w:ascii="GHEA Grapalat" w:eastAsia="Tahoma" w:hAnsi="GHEA Grapalat" w:cs="Tahoma"/>
          <w:sz w:val="24"/>
          <w:szCs w:val="24"/>
        </w:rPr>
        <w:t>պետհամարանիշով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ավտոմեքենան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r>
        <w:rPr>
          <w:rFonts w:ascii="GHEA Grapalat" w:eastAsia="Tahoma" w:hAnsi="GHEA Grapalat" w:cs="Tahoma"/>
          <w:sz w:val="24"/>
          <w:szCs w:val="24"/>
        </w:rPr>
        <w:t>Թբիլիսի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>-</w:t>
      </w:r>
      <w:r>
        <w:rPr>
          <w:rFonts w:ascii="GHEA Grapalat" w:eastAsia="Tahoma" w:hAnsi="GHEA Grapalat" w:cs="Tahoma"/>
          <w:sz w:val="24"/>
          <w:szCs w:val="24"/>
        </w:rPr>
        <w:t>Բաթումի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ավտոճանապարհին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վթարի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է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ենթարկվել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r>
        <w:rPr>
          <w:rFonts w:ascii="GHEA Grapalat" w:eastAsia="Tahoma" w:hAnsi="GHEA Grapalat" w:cs="Tahoma"/>
          <w:sz w:val="24"/>
          <w:szCs w:val="24"/>
        </w:rPr>
        <w:t>որի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հետևանքով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երեք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ՀՀ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քաղաքացի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զոհվել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են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r>
        <w:rPr>
          <w:rFonts w:ascii="GHEA Grapalat" w:eastAsia="Tahoma" w:hAnsi="GHEA Grapalat" w:cs="Tahoma"/>
          <w:sz w:val="24"/>
          <w:szCs w:val="24"/>
        </w:rPr>
        <w:t>հինգը՝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ստացել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են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տարբեր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աստիճանի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մարմնական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վնասվածքներ</w:t>
      </w:r>
      <w:r w:rsidRPr="00874432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:rsidR="006671FA" w:rsidRPr="0033170B" w:rsidRDefault="006671FA" w:rsidP="006671FA">
      <w:pPr>
        <w:pStyle w:val="Normal1"/>
        <w:spacing w:after="120" w:line="312" w:lineRule="auto"/>
        <w:ind w:firstLine="708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</w:rPr>
        <w:t>Վրաստանի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բուժհաստատություններում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տուժածներին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ցուցաբերված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օգնության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համար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գոյացել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են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պարտքեր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:rsidR="006671FA" w:rsidRPr="0033170B" w:rsidRDefault="006671FA" w:rsidP="006671FA">
      <w:pPr>
        <w:pStyle w:val="Normal1"/>
        <w:spacing w:after="120" w:line="312" w:lineRule="auto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 w:rsidRPr="0033170B">
        <w:rPr>
          <w:rFonts w:ascii="GHEA Grapalat" w:eastAsia="Tahoma" w:hAnsi="GHEA Grapalat" w:cs="Tahoma"/>
          <w:sz w:val="24"/>
          <w:szCs w:val="24"/>
          <w:lang w:val="en-US"/>
        </w:rPr>
        <w:tab/>
      </w:r>
      <w:r>
        <w:rPr>
          <w:rFonts w:ascii="GHEA Grapalat" w:eastAsia="Tahoma" w:hAnsi="GHEA Grapalat" w:cs="Tahoma"/>
          <w:sz w:val="24"/>
          <w:szCs w:val="24"/>
        </w:rPr>
        <w:t>Արթուր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Միրիջանյան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/17.12.1978</w:t>
      </w:r>
      <w:r>
        <w:rPr>
          <w:rFonts w:ascii="GHEA Grapalat" w:eastAsia="Tahoma" w:hAnsi="GHEA Grapalat" w:cs="Tahoma"/>
          <w:sz w:val="24"/>
          <w:szCs w:val="24"/>
        </w:rPr>
        <w:t>թ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r>
        <w:rPr>
          <w:rFonts w:ascii="GHEA Grapalat" w:eastAsia="Tahoma" w:hAnsi="GHEA Grapalat" w:cs="Tahoma"/>
          <w:sz w:val="24"/>
          <w:szCs w:val="24"/>
        </w:rPr>
        <w:t>վարորդ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/  - 7830 </w:t>
      </w:r>
      <w:r>
        <w:rPr>
          <w:rFonts w:ascii="GHEA Grapalat" w:eastAsia="Tahoma" w:hAnsi="GHEA Grapalat" w:cs="Tahoma"/>
          <w:sz w:val="24"/>
          <w:szCs w:val="24"/>
        </w:rPr>
        <w:t>լարի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>,</w:t>
      </w:r>
    </w:p>
    <w:p w:rsidR="006671FA" w:rsidRPr="0033170B" w:rsidRDefault="006671FA" w:rsidP="006671FA">
      <w:pPr>
        <w:pStyle w:val="Normal1"/>
        <w:spacing w:after="120" w:line="312" w:lineRule="auto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 w:rsidRPr="0033170B">
        <w:rPr>
          <w:rFonts w:ascii="GHEA Grapalat" w:eastAsia="Tahoma" w:hAnsi="GHEA Grapalat" w:cs="Tahoma"/>
          <w:sz w:val="24"/>
          <w:szCs w:val="24"/>
          <w:lang w:val="en-US"/>
        </w:rPr>
        <w:tab/>
      </w:r>
      <w:r>
        <w:rPr>
          <w:rFonts w:ascii="GHEA Grapalat" w:eastAsia="Tahoma" w:hAnsi="GHEA Grapalat" w:cs="Tahoma"/>
          <w:sz w:val="24"/>
          <w:szCs w:val="24"/>
        </w:rPr>
        <w:t>Միհրան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Միրիջանյան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/20.11.2005/ - 8557,92 </w:t>
      </w:r>
      <w:r>
        <w:rPr>
          <w:rFonts w:ascii="GHEA Grapalat" w:eastAsia="Tahoma" w:hAnsi="GHEA Grapalat" w:cs="Tahoma"/>
          <w:sz w:val="24"/>
          <w:szCs w:val="24"/>
        </w:rPr>
        <w:t>լարի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>,</w:t>
      </w:r>
    </w:p>
    <w:p w:rsidR="006671FA" w:rsidRPr="0033170B" w:rsidRDefault="006671FA" w:rsidP="006671FA">
      <w:pPr>
        <w:pStyle w:val="Normal1"/>
        <w:spacing w:after="120" w:line="312" w:lineRule="auto"/>
        <w:ind w:firstLine="708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</w:rPr>
        <w:t>Ռաֆայել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Մաթևոսյան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/31.12.2006/ - 450 </w:t>
      </w:r>
      <w:r>
        <w:rPr>
          <w:rFonts w:ascii="GHEA Grapalat" w:eastAsia="Tahoma" w:hAnsi="GHEA Grapalat" w:cs="Tahoma"/>
          <w:sz w:val="24"/>
          <w:szCs w:val="24"/>
        </w:rPr>
        <w:t>լարի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:rsidR="006671FA" w:rsidRPr="0033170B" w:rsidRDefault="006671FA" w:rsidP="006671FA">
      <w:pPr>
        <w:pStyle w:val="Normal1"/>
        <w:spacing w:after="120" w:line="312" w:lineRule="auto"/>
        <w:ind w:firstLine="708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r>
        <w:rPr>
          <w:rFonts w:ascii="GHEA Grapalat" w:eastAsia="Tahoma" w:hAnsi="GHEA Grapalat" w:cs="Tahoma"/>
          <w:sz w:val="24"/>
          <w:szCs w:val="24"/>
        </w:rPr>
        <w:t>Ընդհանուր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պարտքը՝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16837,92 </w:t>
      </w:r>
      <w:r>
        <w:rPr>
          <w:rFonts w:ascii="GHEA Grapalat" w:eastAsia="Tahoma" w:hAnsi="GHEA Grapalat" w:cs="Tahoma"/>
          <w:sz w:val="24"/>
          <w:szCs w:val="24"/>
        </w:rPr>
        <w:t>լարի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r>
        <w:rPr>
          <w:rFonts w:ascii="GHEA Grapalat" w:eastAsia="Tahoma" w:hAnsi="GHEA Grapalat" w:cs="Tahoma"/>
          <w:sz w:val="24"/>
          <w:szCs w:val="24"/>
        </w:rPr>
        <w:t>կամ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մոտ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6000 </w:t>
      </w:r>
      <w:r>
        <w:rPr>
          <w:rFonts w:ascii="GHEA Grapalat" w:eastAsia="Tahoma" w:hAnsi="GHEA Grapalat" w:cs="Tahoma"/>
          <w:sz w:val="24"/>
          <w:szCs w:val="24"/>
        </w:rPr>
        <w:t>ԱՄՆ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դոլար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:rsidR="00193C82" w:rsidRDefault="0033170B" w:rsidP="0033170B">
      <w:pPr>
        <w:pStyle w:val="Normal1"/>
        <w:spacing w:after="120" w:line="312" w:lineRule="auto"/>
        <w:ind w:firstLine="708"/>
        <w:jc w:val="both"/>
        <w:rPr>
          <w:rFonts w:ascii="GHEA Grapalat" w:eastAsia="Tahoma" w:hAnsi="GHEA Grapalat" w:cs="Tahoma"/>
          <w:sz w:val="24"/>
          <w:szCs w:val="24"/>
          <w:lang w:val="en-US"/>
        </w:rPr>
      </w:pP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Քանի</w:t>
      </w:r>
      <w:proofErr w:type="spellEnd"/>
      <w:r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որ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վերը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նշված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հիվանդները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հետագա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բուժումը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Հայաստանում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ստանալու նպատակով առանց վճարումների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են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դուրս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գրվել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Վրաստանի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բուժհաստատություններից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,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նրանց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ֆինանսական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պարտավորությունների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կատարումը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երաշխավորել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է ՀՀ </w:t>
      </w:r>
      <w:proofErr w:type="spellStart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դեսպանությունը</w:t>
      </w:r>
      <w:proofErr w:type="spellEnd"/>
      <w:r w:rsidR="006671FA" w:rsidRPr="0033170B">
        <w:rPr>
          <w:rFonts w:ascii="GHEA Grapalat" w:eastAsia="Tahoma" w:hAnsi="GHEA Grapalat" w:cs="Tahoma"/>
          <w:sz w:val="24"/>
          <w:szCs w:val="24"/>
          <w:lang w:val="en-US"/>
        </w:rPr>
        <w:t>:</w:t>
      </w:r>
    </w:p>
    <w:p w:rsidR="0033170B" w:rsidRDefault="0033170B" w:rsidP="0033170B">
      <w:pPr>
        <w:pStyle w:val="Normal1"/>
        <w:spacing w:after="120" w:line="312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DC5F13">
        <w:rPr>
          <w:rFonts w:ascii="GHEA Grapalat" w:hAnsi="GHEA Grapalat"/>
          <w:sz w:val="24"/>
          <w:szCs w:val="24"/>
          <w:lang w:val="hy-AM"/>
        </w:rPr>
        <w:t>հատկացվ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ած</w:t>
      </w:r>
      <w:proofErr w:type="spellEnd"/>
      <w:r w:rsidRPr="00DC5F13">
        <w:rPr>
          <w:rFonts w:ascii="GHEA Grapalat" w:hAnsi="GHEA Grapalat"/>
          <w:sz w:val="24"/>
          <w:szCs w:val="24"/>
          <w:lang w:val="hy-AM"/>
        </w:rPr>
        <w:t xml:space="preserve"> գումար</w:t>
      </w:r>
      <w:r>
        <w:rPr>
          <w:rFonts w:ascii="GHEA Grapalat" w:hAnsi="GHEA Grapalat"/>
          <w:sz w:val="24"/>
          <w:szCs w:val="24"/>
          <w:lang w:val="en-US"/>
        </w:rPr>
        <w:t xml:space="preserve">ը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տրամադրվելու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</w:t>
      </w:r>
      <w:r w:rsidRPr="00DC5F13">
        <w:rPr>
          <w:rFonts w:ascii="GHEA Grapalat" w:hAnsi="GHEA Grapalat"/>
          <w:sz w:val="24"/>
          <w:szCs w:val="24"/>
          <w:lang w:val="hy-AM"/>
        </w:rPr>
        <w:t xml:space="preserve"> Վրաստանում Հայաստանի Հանրապետության դեսպանությանը</w:t>
      </w:r>
      <w:r>
        <w:rPr>
          <w:rFonts w:ascii="GHEA Grapalat" w:hAnsi="GHEA Grapalat"/>
          <w:sz w:val="24"/>
          <w:szCs w:val="24"/>
          <w:lang w:val="en-US"/>
        </w:rPr>
        <w:t>`</w:t>
      </w:r>
      <w:r w:rsidRPr="00DC5F1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Վրաստանի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բուժհաստատություններում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տուժածներին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ցուցաբերված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օգնության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r>
        <w:rPr>
          <w:rFonts w:ascii="GHEA Grapalat" w:eastAsia="Tahoma" w:hAnsi="GHEA Grapalat" w:cs="Tahoma"/>
          <w:sz w:val="24"/>
          <w:szCs w:val="24"/>
        </w:rPr>
        <w:t>համար</w:t>
      </w:r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</w:t>
      </w:r>
      <w:proofErr w:type="gramStart"/>
      <w:r>
        <w:rPr>
          <w:rFonts w:ascii="GHEA Grapalat" w:eastAsia="Tahoma" w:hAnsi="GHEA Grapalat" w:cs="Tahoma"/>
          <w:sz w:val="24"/>
          <w:szCs w:val="24"/>
        </w:rPr>
        <w:t>գոյաց</w:t>
      </w:r>
      <w:proofErr w:type="spellStart"/>
      <w:r>
        <w:rPr>
          <w:rFonts w:ascii="GHEA Grapalat" w:eastAsia="Tahoma" w:hAnsi="GHEA Grapalat" w:cs="Tahoma"/>
          <w:sz w:val="24"/>
          <w:szCs w:val="24"/>
          <w:lang w:val="en-US"/>
        </w:rPr>
        <w:t>ած</w:t>
      </w:r>
      <w:proofErr w:type="spellEnd"/>
      <w:r w:rsidRPr="0033170B">
        <w:rPr>
          <w:rFonts w:ascii="GHEA Grapalat" w:eastAsia="Tahoma" w:hAnsi="GHEA Grapalat" w:cs="Tahoma"/>
          <w:sz w:val="24"/>
          <w:szCs w:val="24"/>
          <w:lang w:val="en-US"/>
        </w:rPr>
        <w:t xml:space="preserve">  </w:t>
      </w:r>
      <w:r>
        <w:rPr>
          <w:rFonts w:ascii="GHEA Grapalat" w:eastAsia="Tahoma" w:hAnsi="GHEA Grapalat" w:cs="Tahoma"/>
          <w:sz w:val="24"/>
          <w:szCs w:val="24"/>
        </w:rPr>
        <w:t>պարտքեր</w:t>
      </w:r>
      <w:r>
        <w:rPr>
          <w:rFonts w:ascii="GHEA Grapalat" w:eastAsia="Tahoma" w:hAnsi="GHEA Grapalat" w:cs="Tahoma"/>
          <w:sz w:val="24"/>
          <w:szCs w:val="24"/>
          <w:lang w:val="en-US"/>
        </w:rPr>
        <w:t>ը</w:t>
      </w:r>
      <w:proofErr w:type="gramEnd"/>
      <w:r w:rsidRPr="00DC5F1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փոխհատուցելու</w:t>
      </w:r>
      <w:proofErr w:type="spellEnd"/>
      <w:r w:rsidRPr="00DC5F1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72B2D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061317" w:rsidRDefault="00061317" w:rsidP="0033170B">
      <w:pPr>
        <w:pStyle w:val="Normal1"/>
        <w:spacing w:after="120" w:line="312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61317" w:rsidRDefault="00061317" w:rsidP="0033170B">
      <w:pPr>
        <w:pStyle w:val="Normal1"/>
        <w:spacing w:after="120" w:line="312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61317" w:rsidRDefault="00061317" w:rsidP="0033170B">
      <w:pPr>
        <w:pStyle w:val="Normal1"/>
        <w:spacing w:after="120" w:line="312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061317" w:rsidRPr="005A5E0E" w:rsidRDefault="00061317" w:rsidP="0006131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ՏԵՂԵԿԱՆՔ</w:t>
      </w:r>
    </w:p>
    <w:p w:rsidR="00061317" w:rsidRPr="005A5E0E" w:rsidRDefault="00061317" w:rsidP="0006131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2019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1515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b/>
          <w:lang w:val="af-ZA"/>
        </w:rPr>
        <w:t xml:space="preserve"> </w:t>
      </w:r>
      <w:r w:rsidRPr="00A90FC4">
        <w:rPr>
          <w:rFonts w:ascii="GHEA Grapalat" w:hAnsi="GHEA Grapalat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/>
        </w:rPr>
        <w:t>ԼՐԱՑՈՒՄՆԵՐ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061317" w:rsidRPr="005A5E0E" w:rsidRDefault="00061317" w:rsidP="00061317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061317" w:rsidRPr="002A6331" w:rsidRDefault="00061317" w:rsidP="00061317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>
        <w:rPr>
          <w:rStyle w:val="FontStyle165"/>
          <w:rFonts w:ascii="GHEA Grapalat" w:hAnsi="GHEA Grapalat"/>
          <w:noProof/>
          <w:sz w:val="22"/>
          <w:szCs w:val="22"/>
          <w:lang w:val="af-ZA"/>
        </w:rPr>
        <w:t>9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>
        <w:rPr>
          <w:rStyle w:val="FontStyle165"/>
          <w:rFonts w:ascii="GHEA Grapalat" w:hAnsi="GHEA Grapalat"/>
          <w:noProof/>
          <w:sz w:val="22"/>
          <w:szCs w:val="22"/>
        </w:rPr>
        <w:t>ցուցանիշներում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>
        <w:rPr>
          <w:rStyle w:val="FontStyle165"/>
          <w:rFonts w:ascii="GHEA Grapalat" w:hAnsi="GHEA Grapalat"/>
          <w:noProof/>
          <w:sz w:val="22"/>
          <w:szCs w:val="22"/>
        </w:rPr>
        <w:t>փոփոխություններ</w:t>
      </w:r>
      <w:r w:rsidRPr="0006131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="000D18C2">
        <w:rPr>
          <w:rStyle w:val="FontStyle165"/>
          <w:rFonts w:ascii="GHEA Grapalat" w:hAnsi="GHEA Grapalat"/>
          <w:noProof/>
          <w:sz w:val="22"/>
          <w:szCs w:val="22"/>
        </w:rPr>
        <w:t>չեն</w:t>
      </w:r>
      <w:r w:rsidR="000D18C2" w:rsidRPr="000D18C2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="000D18C2">
        <w:rPr>
          <w:rStyle w:val="FontStyle165"/>
          <w:rFonts w:ascii="GHEA Grapalat" w:hAnsi="GHEA Grapalat"/>
          <w:noProof/>
          <w:sz w:val="22"/>
          <w:szCs w:val="22"/>
        </w:rPr>
        <w:t>նախատեսվում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061317" w:rsidRPr="005A5E0E" w:rsidRDefault="00061317" w:rsidP="00061317">
      <w:pPr>
        <w:rPr>
          <w:rFonts w:ascii="GHEA Grapalat" w:hAnsi="GHEA Grapalat"/>
          <w:bCs/>
          <w:lang w:val="af-ZA"/>
        </w:rPr>
      </w:pPr>
    </w:p>
    <w:p w:rsidR="00061317" w:rsidRPr="005A5E0E" w:rsidRDefault="00061317" w:rsidP="00061317">
      <w:pPr>
        <w:rPr>
          <w:rFonts w:ascii="GHEA Grapalat" w:hAnsi="GHEA Grapalat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374A28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Default="00061317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D18C2" w:rsidRPr="00374A28" w:rsidRDefault="000D18C2" w:rsidP="00061317">
      <w:pPr>
        <w:jc w:val="center"/>
        <w:rPr>
          <w:rFonts w:ascii="GHEA Grapalat" w:hAnsi="GHEA Grapalat" w:cs="Sylfaen"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061317" w:rsidRPr="00A04E4E" w:rsidRDefault="00061317" w:rsidP="0006131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2019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2018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/>
          <w:lang w:val="af-ZA"/>
        </w:rPr>
        <w:t>2</w:t>
      </w:r>
      <w:r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1515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Pr="00A90FC4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/>
        </w:rPr>
        <w:t>ԼՐԱՑՈՒՄՆԵՐ</w:t>
      </w:r>
      <w:r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ԱՅԼ</w:t>
      </w:r>
      <w:r w:rsidRPr="00A04E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 w:rsidRPr="00A04E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</w:t>
      </w:r>
      <w:r w:rsidRPr="00A04E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ԸՆԴՈՒՆԵԼՈՒ</w:t>
      </w:r>
      <w:r w:rsidRPr="00A04E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ԱՆՀՐԱԺԵՇՏՈՒԹՅԱՆ</w:t>
      </w:r>
      <w:r w:rsidRPr="00A04E4E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061317" w:rsidRPr="005A5E0E" w:rsidRDefault="00061317" w:rsidP="00061317">
      <w:pPr>
        <w:rPr>
          <w:rFonts w:ascii="GHEA Grapalat" w:hAnsi="GHEA Grapalat"/>
          <w:lang w:val="af-ZA"/>
        </w:rPr>
      </w:pPr>
    </w:p>
    <w:p w:rsidR="00061317" w:rsidRPr="003228A7" w:rsidRDefault="00061317" w:rsidP="00061317">
      <w:pPr>
        <w:jc w:val="both"/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061317" w:rsidRPr="005A5E0E" w:rsidRDefault="00061317" w:rsidP="00061317">
      <w:pPr>
        <w:jc w:val="both"/>
        <w:rPr>
          <w:rFonts w:ascii="GHEA Grapalat" w:hAnsi="GHEA Grapalat"/>
          <w:bCs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</w: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Default="00061317" w:rsidP="00061317">
      <w:pPr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Default="00061317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D18C2" w:rsidRDefault="000D18C2" w:rsidP="00061317">
      <w:pPr>
        <w:jc w:val="center"/>
        <w:rPr>
          <w:rFonts w:ascii="GHEA Grapalat" w:hAnsi="GHEA Grapalat" w:cs="Sylfaen"/>
          <w:bCs/>
          <w:lang w:val="af-ZA"/>
        </w:rPr>
      </w:pPr>
    </w:p>
    <w:p w:rsidR="00061317" w:rsidRPr="005A5E0E" w:rsidRDefault="00061317" w:rsidP="00061317">
      <w:pPr>
        <w:rPr>
          <w:rStyle w:val="FontStyle165"/>
          <w:rFonts w:ascii="GHEA Grapalat" w:hAnsi="GHEA Grapalat"/>
          <w:noProof/>
          <w:lang w:val="af-ZA"/>
        </w:rPr>
      </w:pPr>
    </w:p>
    <w:p w:rsidR="00061317" w:rsidRPr="005A5E0E" w:rsidRDefault="00061317" w:rsidP="00061317">
      <w:pPr>
        <w:rPr>
          <w:rStyle w:val="FontStyle165"/>
          <w:rFonts w:ascii="GHEA Grapalat" w:hAnsi="GHEA Grapalat"/>
          <w:noProof/>
          <w:lang w:val="af-ZA"/>
        </w:rPr>
      </w:pPr>
    </w:p>
    <w:p w:rsidR="00061317" w:rsidRPr="005A5E0E" w:rsidRDefault="00061317" w:rsidP="00061317">
      <w:pPr>
        <w:rPr>
          <w:rFonts w:ascii="GHEA Grapalat" w:hAnsi="GHEA Grapalat"/>
          <w:lang w:val="af-ZA"/>
        </w:rPr>
      </w:pPr>
    </w:p>
    <w:p w:rsidR="00061317" w:rsidRPr="005A5E0E" w:rsidRDefault="00061317" w:rsidP="00061317">
      <w:pPr>
        <w:rPr>
          <w:rFonts w:ascii="GHEA Grapalat" w:hAnsi="GHEA Grapalat"/>
          <w:lang w:val="af-ZA"/>
        </w:rPr>
      </w:pPr>
    </w:p>
    <w:p w:rsidR="00061317" w:rsidRPr="005A5E0E" w:rsidRDefault="00061317" w:rsidP="00061317">
      <w:pPr>
        <w:rPr>
          <w:rFonts w:ascii="GHEA Grapalat" w:hAnsi="GHEA Grapalat"/>
          <w:lang w:val="af-ZA"/>
        </w:rPr>
      </w:pPr>
    </w:p>
    <w:p w:rsidR="00061317" w:rsidRPr="00061317" w:rsidRDefault="00061317" w:rsidP="00061317">
      <w:pPr>
        <w:pStyle w:val="Normal1"/>
        <w:spacing w:after="120" w:line="312" w:lineRule="auto"/>
        <w:jc w:val="both"/>
        <w:rPr>
          <w:rFonts w:ascii="GHEA Grapalat" w:eastAsia="Tahoma" w:hAnsi="GHEA Grapalat" w:cs="Tahoma"/>
          <w:sz w:val="24"/>
          <w:szCs w:val="24"/>
          <w:lang w:val="de-LU"/>
        </w:rPr>
      </w:pPr>
      <w:bookmarkStart w:id="0" w:name="_GoBack"/>
      <w:bookmarkEnd w:id="0"/>
    </w:p>
    <w:sectPr w:rsidR="00061317" w:rsidRPr="00061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626"/>
    <w:rsid w:val="00061317"/>
    <w:rsid w:val="00072B2D"/>
    <w:rsid w:val="000D18C2"/>
    <w:rsid w:val="00193C82"/>
    <w:rsid w:val="0033170B"/>
    <w:rsid w:val="006671FA"/>
    <w:rsid w:val="00874432"/>
    <w:rsid w:val="00AA1B76"/>
    <w:rsid w:val="00E35626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71FA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33170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33170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165">
    <w:name w:val="Font Style165"/>
    <w:basedOn w:val="DefaultParagraphFont"/>
    <w:rsid w:val="00061317"/>
    <w:rPr>
      <w:rFonts w:ascii="Sylfaen" w:hAnsi="Sylfaen" w:cs="Sylfae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671FA"/>
    <w:pPr>
      <w:spacing w:after="0"/>
    </w:pPr>
    <w:rPr>
      <w:rFonts w:ascii="Arial" w:eastAsia="Arial" w:hAnsi="Arial" w:cs="Arial"/>
      <w:color w:val="000000"/>
      <w:lang w:val="ru-RU" w:eastAsia="ru-RU"/>
    </w:rPr>
  </w:style>
  <w:style w:type="character" w:customStyle="1" w:styleId="mechtexChar">
    <w:name w:val="mechtex Char"/>
    <w:basedOn w:val="DefaultParagraphFont"/>
    <w:link w:val="mechtex"/>
    <w:locked/>
    <w:rsid w:val="0033170B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33170B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FontStyle165">
    <w:name w:val="Font Style165"/>
    <w:basedOn w:val="DefaultParagraphFont"/>
    <w:rsid w:val="00061317"/>
    <w:rPr>
      <w:rFonts w:ascii="Sylfaen" w:hAnsi="Sylfaen" w:cs="Sylfae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HASHIV</dc:creator>
  <cp:keywords>https://mul2.gov.am/tasks/112215/oneclick/himnavor.docx?token=a993176a7e8b1c9c185dd98c2638264e</cp:keywords>
  <dc:description/>
  <cp:lastModifiedBy>HASHIV</cp:lastModifiedBy>
  <cp:revision>8</cp:revision>
  <dcterms:created xsi:type="dcterms:W3CDTF">2019-08-01T11:44:00Z</dcterms:created>
  <dcterms:modified xsi:type="dcterms:W3CDTF">2019-08-09T11:23:00Z</dcterms:modified>
</cp:coreProperties>
</file>