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3BFD" w:rsidRDefault="00613BFD" w:rsidP="008D1B3E">
      <w:pPr>
        <w:jc w:val="center"/>
        <w:rPr>
          <w:rFonts w:ascii="GHEA Grapalat" w:hAnsi="GHEA Grapalat" w:cs="Arial"/>
          <w:sz w:val="24"/>
          <w:szCs w:val="24"/>
        </w:rPr>
      </w:pPr>
      <w:r w:rsidRPr="00613BFD">
        <w:rPr>
          <w:rFonts w:ascii="GHEA Grapalat" w:hAnsi="GHEA Grapalat" w:cs="Arial"/>
          <w:sz w:val="24"/>
          <w:szCs w:val="24"/>
        </w:rPr>
        <w:t>ՏԵՂԵԿԱՆՔ-ՀԻՄՆԱՎՈՐՈՒՄ</w:t>
      </w:r>
    </w:p>
    <w:p w:rsidR="008D1B3E" w:rsidRPr="008D1B3E" w:rsidRDefault="008D1B3E" w:rsidP="008D1B3E">
      <w:pPr>
        <w:jc w:val="center"/>
        <w:rPr>
          <w:rFonts w:ascii="GHEA Grapalat" w:hAnsi="GHEA Grapalat" w:cs="Arial"/>
          <w:sz w:val="24"/>
          <w:szCs w:val="24"/>
        </w:rPr>
      </w:pPr>
    </w:p>
    <w:p w:rsidR="008D1B3E" w:rsidRPr="008D1B3E" w:rsidRDefault="008D1B3E" w:rsidP="008D1B3E">
      <w:pPr>
        <w:spacing w:after="0" w:line="276" w:lineRule="auto"/>
        <w:ind w:firstLine="720"/>
        <w:jc w:val="both"/>
        <w:rPr>
          <w:rFonts w:ascii="GHEA Grapalat" w:hAnsi="GHEA Grapalat" w:cs="Arial"/>
          <w:b/>
          <w:sz w:val="24"/>
          <w:szCs w:val="24"/>
        </w:rPr>
      </w:pPr>
      <w:proofErr w:type="spellStart"/>
      <w:r>
        <w:rPr>
          <w:rFonts w:ascii="GHEA Grapalat" w:hAnsi="GHEA Grapalat" w:cs="Arial"/>
          <w:b/>
          <w:sz w:val="24"/>
          <w:szCs w:val="24"/>
        </w:rPr>
        <w:t>Ընթացիկ</w:t>
      </w:r>
      <w:proofErr w:type="spellEnd"/>
      <w:r>
        <w:rPr>
          <w:rFonts w:ascii="GHEA Grapalat" w:hAnsi="GHEA Grapalat" w:cs="Arial"/>
          <w:b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b/>
          <w:sz w:val="24"/>
          <w:szCs w:val="24"/>
        </w:rPr>
        <w:t>իրավիճակը</w:t>
      </w:r>
      <w:proofErr w:type="spellEnd"/>
      <w:r>
        <w:rPr>
          <w:rFonts w:ascii="GHEA Grapalat" w:hAnsi="GHEA Grapalat" w:cs="Arial"/>
          <w:b/>
          <w:sz w:val="24"/>
          <w:szCs w:val="24"/>
        </w:rPr>
        <w:t xml:space="preserve"> և </w:t>
      </w:r>
      <w:proofErr w:type="spellStart"/>
      <w:r>
        <w:rPr>
          <w:rFonts w:ascii="GHEA Grapalat" w:hAnsi="GHEA Grapalat" w:cs="Arial"/>
          <w:b/>
          <w:sz w:val="24"/>
          <w:szCs w:val="24"/>
        </w:rPr>
        <w:t>իրավական</w:t>
      </w:r>
      <w:proofErr w:type="spellEnd"/>
      <w:r>
        <w:rPr>
          <w:rFonts w:ascii="GHEA Grapalat" w:hAnsi="GHEA Grapalat" w:cs="Arial"/>
          <w:b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b/>
          <w:sz w:val="24"/>
          <w:szCs w:val="24"/>
        </w:rPr>
        <w:t>ակտի</w:t>
      </w:r>
      <w:proofErr w:type="spellEnd"/>
      <w:r>
        <w:rPr>
          <w:rFonts w:ascii="GHEA Grapalat" w:hAnsi="GHEA Grapalat" w:cs="Arial"/>
          <w:b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b/>
          <w:sz w:val="24"/>
          <w:szCs w:val="24"/>
        </w:rPr>
        <w:t>ընդունման</w:t>
      </w:r>
      <w:proofErr w:type="spellEnd"/>
      <w:r>
        <w:rPr>
          <w:rFonts w:ascii="GHEA Grapalat" w:hAnsi="GHEA Grapalat" w:cs="Arial"/>
          <w:b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b/>
          <w:sz w:val="24"/>
          <w:szCs w:val="24"/>
        </w:rPr>
        <w:t>անհրաժեշտությունը</w:t>
      </w:r>
      <w:proofErr w:type="spellEnd"/>
    </w:p>
    <w:p w:rsidR="00D07BB3" w:rsidRDefault="00613BFD" w:rsidP="00D07BB3">
      <w:pPr>
        <w:spacing w:after="0" w:line="276" w:lineRule="auto"/>
        <w:ind w:firstLine="720"/>
        <w:jc w:val="both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</w:rPr>
        <w:t>&lt;&lt;</w:t>
      </w:r>
      <w:proofErr w:type="spellStart"/>
      <w:r w:rsidR="00E44BE6" w:rsidRPr="00545CA5">
        <w:rPr>
          <w:rFonts w:ascii="GHEA Grapalat" w:hAnsi="GHEA Grapalat" w:cs="Arial"/>
          <w:sz w:val="24"/>
          <w:szCs w:val="24"/>
        </w:rPr>
        <w:t>Հայաստանի</w:t>
      </w:r>
      <w:proofErr w:type="spellEnd"/>
      <w:r w:rsidR="00E44BE6" w:rsidRPr="00545CA5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E44BE6" w:rsidRPr="00545CA5">
        <w:rPr>
          <w:rFonts w:ascii="GHEA Grapalat" w:hAnsi="GHEA Grapalat" w:cs="Arial"/>
          <w:sz w:val="24"/>
          <w:szCs w:val="24"/>
        </w:rPr>
        <w:t>Հանրապետության</w:t>
      </w:r>
      <w:proofErr w:type="spellEnd"/>
      <w:r w:rsidR="00E44BE6" w:rsidRPr="00545CA5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E44BE6" w:rsidRPr="00545CA5">
        <w:rPr>
          <w:rFonts w:ascii="GHEA Grapalat" w:hAnsi="GHEA Grapalat" w:cs="Arial"/>
          <w:sz w:val="24"/>
          <w:szCs w:val="24"/>
        </w:rPr>
        <w:t>ազգային</w:t>
      </w:r>
      <w:proofErr w:type="spellEnd"/>
      <w:r w:rsidR="00E44BE6" w:rsidRPr="00545CA5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E44BE6" w:rsidRPr="00545CA5">
        <w:rPr>
          <w:rFonts w:ascii="GHEA Grapalat" w:hAnsi="GHEA Grapalat" w:cs="Arial"/>
          <w:sz w:val="24"/>
          <w:szCs w:val="24"/>
        </w:rPr>
        <w:t>անվտանգության</w:t>
      </w:r>
      <w:proofErr w:type="spellEnd"/>
      <w:r w:rsidR="00E44BE6" w:rsidRPr="00545CA5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E44BE6" w:rsidRPr="00545CA5">
        <w:rPr>
          <w:rFonts w:ascii="GHEA Grapalat" w:hAnsi="GHEA Grapalat" w:cs="Arial"/>
          <w:sz w:val="24"/>
          <w:szCs w:val="24"/>
        </w:rPr>
        <w:t>ծառայությանը</w:t>
      </w:r>
      <w:proofErr w:type="spellEnd"/>
      <w:r w:rsidR="00E44BE6" w:rsidRPr="00545CA5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E44BE6" w:rsidRPr="00545CA5">
        <w:rPr>
          <w:rFonts w:ascii="GHEA Grapalat" w:hAnsi="GHEA Grapalat" w:cs="Arial"/>
          <w:sz w:val="24"/>
          <w:szCs w:val="24"/>
        </w:rPr>
        <w:t>գումար</w:t>
      </w:r>
      <w:proofErr w:type="spellEnd"/>
      <w:r w:rsidR="00E44BE6" w:rsidRPr="00545CA5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E44BE6" w:rsidRPr="00545CA5">
        <w:rPr>
          <w:rFonts w:ascii="GHEA Grapalat" w:hAnsi="GHEA Grapalat" w:cs="Arial"/>
          <w:sz w:val="24"/>
          <w:szCs w:val="24"/>
        </w:rPr>
        <w:t>հատկացնելու</w:t>
      </w:r>
      <w:proofErr w:type="spellEnd"/>
      <w:r w:rsidR="00E44BE6" w:rsidRPr="00545CA5">
        <w:rPr>
          <w:rFonts w:ascii="GHEA Grapalat" w:hAnsi="GHEA Grapalat" w:cs="Arial"/>
          <w:sz w:val="24"/>
          <w:szCs w:val="24"/>
        </w:rPr>
        <w:t xml:space="preserve">, </w:t>
      </w:r>
      <w:proofErr w:type="spellStart"/>
      <w:r w:rsidR="00E44BE6">
        <w:rPr>
          <w:rFonts w:ascii="GHEA Grapalat" w:hAnsi="GHEA Grapalat" w:cs="Arial"/>
          <w:sz w:val="24"/>
          <w:szCs w:val="24"/>
        </w:rPr>
        <w:t>Հ</w:t>
      </w:r>
      <w:r w:rsidR="00E44BE6" w:rsidRPr="00545CA5">
        <w:rPr>
          <w:rFonts w:ascii="GHEA Grapalat" w:hAnsi="GHEA Grapalat" w:cs="Arial"/>
          <w:sz w:val="24"/>
          <w:szCs w:val="24"/>
        </w:rPr>
        <w:t>այաստանի</w:t>
      </w:r>
      <w:proofErr w:type="spellEnd"/>
      <w:r w:rsidR="00E44BE6" w:rsidRPr="00545CA5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E44BE6">
        <w:rPr>
          <w:rFonts w:ascii="GHEA Grapalat" w:hAnsi="GHEA Grapalat" w:cs="Arial"/>
          <w:sz w:val="24"/>
          <w:szCs w:val="24"/>
        </w:rPr>
        <w:t>Հ</w:t>
      </w:r>
      <w:r w:rsidR="00E44BE6" w:rsidRPr="00545CA5">
        <w:rPr>
          <w:rFonts w:ascii="GHEA Grapalat" w:hAnsi="GHEA Grapalat" w:cs="Arial"/>
          <w:sz w:val="24"/>
          <w:szCs w:val="24"/>
        </w:rPr>
        <w:t>անրապետության</w:t>
      </w:r>
      <w:proofErr w:type="spellEnd"/>
      <w:r w:rsidR="00E44BE6" w:rsidRPr="00545CA5">
        <w:rPr>
          <w:rFonts w:ascii="GHEA Grapalat" w:hAnsi="GHEA Grapalat" w:cs="Arial"/>
          <w:sz w:val="24"/>
          <w:szCs w:val="24"/>
        </w:rPr>
        <w:t xml:space="preserve"> 2019 </w:t>
      </w:r>
      <w:proofErr w:type="spellStart"/>
      <w:r w:rsidR="00E44BE6" w:rsidRPr="00545CA5">
        <w:rPr>
          <w:rFonts w:ascii="GHEA Grapalat" w:hAnsi="GHEA Grapalat" w:cs="Arial"/>
          <w:sz w:val="24"/>
          <w:szCs w:val="24"/>
        </w:rPr>
        <w:t>թվականի</w:t>
      </w:r>
      <w:proofErr w:type="spellEnd"/>
      <w:r w:rsidR="00E44BE6" w:rsidRPr="00545CA5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E44BE6" w:rsidRPr="00545CA5">
        <w:rPr>
          <w:rFonts w:ascii="GHEA Grapalat" w:hAnsi="GHEA Grapalat" w:cs="Arial"/>
          <w:sz w:val="24"/>
          <w:szCs w:val="24"/>
        </w:rPr>
        <w:t>պետական</w:t>
      </w:r>
      <w:proofErr w:type="spellEnd"/>
      <w:r w:rsidR="00E44BE6" w:rsidRPr="00545CA5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E44BE6" w:rsidRPr="00545CA5">
        <w:rPr>
          <w:rFonts w:ascii="GHEA Grapalat" w:hAnsi="GHEA Grapalat" w:cs="Arial"/>
          <w:sz w:val="24"/>
          <w:szCs w:val="24"/>
        </w:rPr>
        <w:t>բյուջեում</w:t>
      </w:r>
      <w:proofErr w:type="spellEnd"/>
      <w:r w:rsidR="00E44BE6" w:rsidRPr="00545CA5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E44BE6" w:rsidRPr="00545CA5">
        <w:rPr>
          <w:rFonts w:ascii="GHEA Grapalat" w:hAnsi="GHEA Grapalat" w:cs="Arial"/>
          <w:sz w:val="24"/>
          <w:szCs w:val="24"/>
        </w:rPr>
        <w:t>վերաբաշխում</w:t>
      </w:r>
      <w:proofErr w:type="spellEnd"/>
      <w:r w:rsidR="00E44BE6" w:rsidRPr="00545CA5">
        <w:rPr>
          <w:rFonts w:ascii="GHEA Grapalat" w:hAnsi="GHEA Grapalat" w:cs="Arial"/>
          <w:sz w:val="24"/>
          <w:szCs w:val="24"/>
        </w:rPr>
        <w:t xml:space="preserve">, </w:t>
      </w:r>
      <w:proofErr w:type="spellStart"/>
      <w:r w:rsidR="00E44BE6">
        <w:rPr>
          <w:rFonts w:ascii="GHEA Grapalat" w:hAnsi="GHEA Grapalat" w:cs="Arial"/>
          <w:sz w:val="24"/>
          <w:szCs w:val="24"/>
        </w:rPr>
        <w:t>Հ</w:t>
      </w:r>
      <w:r w:rsidR="00E44BE6" w:rsidRPr="00545CA5">
        <w:rPr>
          <w:rFonts w:ascii="GHEA Grapalat" w:hAnsi="GHEA Grapalat" w:cs="Arial"/>
          <w:sz w:val="24"/>
          <w:szCs w:val="24"/>
        </w:rPr>
        <w:t>այաստանի</w:t>
      </w:r>
      <w:proofErr w:type="spellEnd"/>
      <w:r w:rsidR="00E44BE6" w:rsidRPr="00545CA5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E44BE6">
        <w:rPr>
          <w:rFonts w:ascii="GHEA Grapalat" w:hAnsi="GHEA Grapalat" w:cs="Arial"/>
          <w:sz w:val="24"/>
          <w:szCs w:val="24"/>
        </w:rPr>
        <w:t>Հ</w:t>
      </w:r>
      <w:r w:rsidR="00E44BE6" w:rsidRPr="00545CA5">
        <w:rPr>
          <w:rFonts w:ascii="GHEA Grapalat" w:hAnsi="GHEA Grapalat" w:cs="Arial"/>
          <w:sz w:val="24"/>
          <w:szCs w:val="24"/>
        </w:rPr>
        <w:t>անրապետության</w:t>
      </w:r>
      <w:proofErr w:type="spellEnd"/>
      <w:r w:rsidR="00E44BE6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E44BE6">
        <w:rPr>
          <w:rFonts w:ascii="GHEA Grapalat" w:hAnsi="GHEA Grapalat" w:cs="Arial"/>
          <w:sz w:val="24"/>
          <w:szCs w:val="24"/>
        </w:rPr>
        <w:t>կ</w:t>
      </w:r>
      <w:r w:rsidR="00E44BE6" w:rsidRPr="00545CA5">
        <w:rPr>
          <w:rFonts w:ascii="GHEA Grapalat" w:hAnsi="GHEA Grapalat" w:cs="Arial"/>
          <w:sz w:val="24"/>
          <w:szCs w:val="24"/>
        </w:rPr>
        <w:t>առավարության</w:t>
      </w:r>
      <w:proofErr w:type="spellEnd"/>
      <w:r w:rsidR="00E44BE6" w:rsidRPr="00545CA5">
        <w:rPr>
          <w:rFonts w:ascii="GHEA Grapalat" w:hAnsi="GHEA Grapalat" w:cs="Arial"/>
          <w:sz w:val="24"/>
          <w:szCs w:val="24"/>
        </w:rPr>
        <w:t xml:space="preserve"> 2018 </w:t>
      </w:r>
      <w:proofErr w:type="spellStart"/>
      <w:r w:rsidR="00E44BE6" w:rsidRPr="00545CA5">
        <w:rPr>
          <w:rFonts w:ascii="GHEA Grapalat" w:hAnsi="GHEA Grapalat" w:cs="Arial"/>
          <w:sz w:val="24"/>
          <w:szCs w:val="24"/>
        </w:rPr>
        <w:t>թվականի</w:t>
      </w:r>
      <w:proofErr w:type="spellEnd"/>
      <w:r w:rsidR="00E44BE6" w:rsidRPr="00545CA5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E44BE6" w:rsidRPr="00545CA5">
        <w:rPr>
          <w:rFonts w:ascii="GHEA Grapalat" w:hAnsi="GHEA Grapalat" w:cs="Arial"/>
          <w:sz w:val="24"/>
          <w:szCs w:val="24"/>
        </w:rPr>
        <w:t>դեկտեմբերի</w:t>
      </w:r>
      <w:proofErr w:type="spellEnd"/>
      <w:r w:rsidR="00E44BE6" w:rsidRPr="00545CA5">
        <w:rPr>
          <w:rFonts w:ascii="GHEA Grapalat" w:hAnsi="GHEA Grapalat" w:cs="Arial"/>
          <w:sz w:val="24"/>
          <w:szCs w:val="24"/>
        </w:rPr>
        <w:t xml:space="preserve"> 27-ի </w:t>
      </w:r>
      <w:r w:rsidR="00E44BE6">
        <w:rPr>
          <w:rFonts w:ascii="GHEA Grapalat" w:hAnsi="GHEA Grapalat" w:cs="Arial"/>
          <w:sz w:val="24"/>
          <w:szCs w:val="24"/>
        </w:rPr>
        <w:t xml:space="preserve">N </w:t>
      </w:r>
      <w:r w:rsidR="00E44BE6" w:rsidRPr="00545CA5">
        <w:rPr>
          <w:rFonts w:ascii="GHEA Grapalat" w:hAnsi="GHEA Grapalat" w:cs="Arial"/>
          <w:sz w:val="24"/>
          <w:szCs w:val="24"/>
        </w:rPr>
        <w:t>1515-</w:t>
      </w:r>
      <w:r w:rsidR="00E44BE6">
        <w:rPr>
          <w:rFonts w:ascii="GHEA Grapalat" w:hAnsi="GHEA Grapalat" w:cs="Arial"/>
          <w:sz w:val="24"/>
          <w:szCs w:val="24"/>
        </w:rPr>
        <w:t>Ն</w:t>
      </w:r>
      <w:r w:rsidR="00E44BE6" w:rsidRPr="00545CA5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E44BE6" w:rsidRPr="00545CA5">
        <w:rPr>
          <w:rFonts w:ascii="GHEA Grapalat" w:hAnsi="GHEA Grapalat" w:cs="Arial"/>
          <w:sz w:val="24"/>
          <w:szCs w:val="24"/>
        </w:rPr>
        <w:t>որոշման</w:t>
      </w:r>
      <w:proofErr w:type="spellEnd"/>
      <w:r w:rsidR="00E44BE6" w:rsidRPr="00545CA5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E44BE6" w:rsidRPr="00545CA5">
        <w:rPr>
          <w:rFonts w:ascii="GHEA Grapalat" w:hAnsi="GHEA Grapalat" w:cs="Arial"/>
          <w:sz w:val="24"/>
          <w:szCs w:val="24"/>
        </w:rPr>
        <w:t>մեջ</w:t>
      </w:r>
      <w:proofErr w:type="spellEnd"/>
      <w:r w:rsidR="00E44BE6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E44BE6">
        <w:rPr>
          <w:rFonts w:ascii="GHEA Grapalat" w:hAnsi="GHEA Grapalat" w:cs="Arial"/>
          <w:sz w:val="24"/>
          <w:szCs w:val="24"/>
        </w:rPr>
        <w:t>փ</w:t>
      </w:r>
      <w:r w:rsidR="00E44BE6" w:rsidRPr="00545CA5">
        <w:rPr>
          <w:rFonts w:ascii="GHEA Grapalat" w:hAnsi="GHEA Grapalat" w:cs="Arial"/>
          <w:sz w:val="24"/>
          <w:szCs w:val="24"/>
        </w:rPr>
        <w:t>ոփոխություններ</w:t>
      </w:r>
      <w:proofErr w:type="spellEnd"/>
      <w:r w:rsidR="00E44BE6" w:rsidRPr="00545CA5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E44BE6" w:rsidRPr="00545CA5">
        <w:rPr>
          <w:rFonts w:ascii="GHEA Grapalat" w:hAnsi="GHEA Grapalat" w:cs="Arial"/>
          <w:sz w:val="24"/>
          <w:szCs w:val="24"/>
        </w:rPr>
        <w:t>կատարելու</w:t>
      </w:r>
      <w:proofErr w:type="spellEnd"/>
      <w:r w:rsidR="00E44BE6" w:rsidRPr="00545CA5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E44BE6" w:rsidRPr="00545CA5">
        <w:rPr>
          <w:rFonts w:ascii="GHEA Grapalat" w:hAnsi="GHEA Grapalat" w:cs="Arial"/>
          <w:sz w:val="24"/>
          <w:szCs w:val="24"/>
        </w:rPr>
        <w:t>մասին</w:t>
      </w:r>
      <w:proofErr w:type="spellEnd"/>
      <w:r w:rsidRPr="00613BFD">
        <w:rPr>
          <w:rFonts w:ascii="GHEA Grapalat" w:hAnsi="GHEA Grapalat" w:cs="Arial"/>
          <w:sz w:val="24"/>
          <w:szCs w:val="24"/>
        </w:rPr>
        <w:t>&gt;&gt;</w:t>
      </w:r>
      <w:r w:rsidR="00E44BE6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E44BE6">
        <w:rPr>
          <w:rFonts w:ascii="GHEA Grapalat" w:hAnsi="GHEA Grapalat" w:cs="Arial"/>
          <w:sz w:val="24"/>
          <w:szCs w:val="24"/>
        </w:rPr>
        <w:t>Կառավարության</w:t>
      </w:r>
      <w:proofErr w:type="spellEnd"/>
      <w:r w:rsidR="00E44BE6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E44BE6">
        <w:rPr>
          <w:rFonts w:ascii="GHEA Grapalat" w:hAnsi="GHEA Grapalat" w:cs="Arial"/>
          <w:sz w:val="24"/>
          <w:szCs w:val="24"/>
        </w:rPr>
        <w:t>որոշման</w:t>
      </w:r>
      <w:proofErr w:type="spellEnd"/>
      <w:r w:rsidR="00E44BE6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E44BE6">
        <w:rPr>
          <w:rFonts w:ascii="GHEA Grapalat" w:hAnsi="GHEA Grapalat" w:cs="Arial"/>
          <w:sz w:val="24"/>
          <w:szCs w:val="24"/>
        </w:rPr>
        <w:t>նախագծի</w:t>
      </w:r>
      <w:proofErr w:type="spellEnd"/>
      <w:r w:rsidR="00E44BE6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E44BE6">
        <w:rPr>
          <w:rFonts w:ascii="GHEA Grapalat" w:hAnsi="GHEA Grapalat" w:cs="Arial"/>
          <w:sz w:val="24"/>
          <w:szCs w:val="24"/>
        </w:rPr>
        <w:t>ընդունումը</w:t>
      </w:r>
      <w:proofErr w:type="spellEnd"/>
      <w:r w:rsidR="00E44BE6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E44BE6">
        <w:rPr>
          <w:rFonts w:ascii="GHEA Grapalat" w:hAnsi="GHEA Grapalat" w:cs="Arial"/>
          <w:sz w:val="24"/>
          <w:szCs w:val="24"/>
        </w:rPr>
        <w:t>պայմանավորված</w:t>
      </w:r>
      <w:proofErr w:type="spellEnd"/>
      <w:r w:rsidR="00E44BE6">
        <w:rPr>
          <w:rFonts w:ascii="GHEA Grapalat" w:hAnsi="GHEA Grapalat" w:cs="Arial"/>
          <w:sz w:val="24"/>
          <w:szCs w:val="24"/>
        </w:rPr>
        <w:t xml:space="preserve"> է </w:t>
      </w:r>
      <w:proofErr w:type="spellStart"/>
      <w:r w:rsidR="00E44BE6">
        <w:rPr>
          <w:rFonts w:ascii="GHEA Grapalat" w:hAnsi="GHEA Grapalat" w:cs="Arial"/>
          <w:sz w:val="24"/>
          <w:szCs w:val="24"/>
        </w:rPr>
        <w:t>այն</w:t>
      </w:r>
      <w:proofErr w:type="spellEnd"/>
      <w:r w:rsidR="00E44BE6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E44BE6">
        <w:rPr>
          <w:rFonts w:ascii="GHEA Grapalat" w:hAnsi="GHEA Grapalat" w:cs="Arial"/>
          <w:sz w:val="24"/>
          <w:szCs w:val="24"/>
        </w:rPr>
        <w:t>հանգամանքով</w:t>
      </w:r>
      <w:proofErr w:type="spellEnd"/>
      <w:r w:rsidR="00E44BE6">
        <w:rPr>
          <w:rFonts w:ascii="GHEA Grapalat" w:hAnsi="GHEA Grapalat" w:cs="Arial"/>
          <w:sz w:val="24"/>
          <w:szCs w:val="24"/>
        </w:rPr>
        <w:t xml:space="preserve">, </w:t>
      </w:r>
      <w:proofErr w:type="spellStart"/>
      <w:r w:rsidR="00E44BE6">
        <w:rPr>
          <w:rFonts w:ascii="GHEA Grapalat" w:hAnsi="GHEA Grapalat" w:cs="Arial"/>
          <w:sz w:val="24"/>
          <w:szCs w:val="24"/>
        </w:rPr>
        <w:t>որ</w:t>
      </w:r>
      <w:proofErr w:type="spellEnd"/>
      <w:r w:rsidR="00E44BE6">
        <w:rPr>
          <w:rFonts w:ascii="GHEA Grapalat" w:hAnsi="GHEA Grapalat" w:cs="Arial"/>
          <w:sz w:val="24"/>
          <w:szCs w:val="24"/>
        </w:rPr>
        <w:t xml:space="preserve"> </w:t>
      </w:r>
      <w:r w:rsidR="00884A01">
        <w:rPr>
          <w:rFonts w:ascii="GHEA Grapalat" w:hAnsi="GHEA Grapalat" w:cs="Arial"/>
          <w:sz w:val="24"/>
          <w:szCs w:val="24"/>
        </w:rPr>
        <w:t>&lt;&lt;</w:t>
      </w:r>
      <w:proofErr w:type="spellStart"/>
      <w:r w:rsidR="00561D8B">
        <w:rPr>
          <w:rFonts w:ascii="GHEA Grapalat" w:hAnsi="GHEA Grapalat" w:cs="Arial"/>
          <w:sz w:val="24"/>
          <w:szCs w:val="24"/>
        </w:rPr>
        <w:t>Հայաստանի</w:t>
      </w:r>
      <w:proofErr w:type="spellEnd"/>
      <w:r w:rsidR="00561D8B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561D8B">
        <w:rPr>
          <w:rFonts w:ascii="GHEA Grapalat" w:hAnsi="GHEA Grapalat" w:cs="Arial"/>
          <w:sz w:val="24"/>
          <w:szCs w:val="24"/>
        </w:rPr>
        <w:t>Հանրապետության</w:t>
      </w:r>
      <w:proofErr w:type="spellEnd"/>
      <w:r w:rsidR="00561D8B">
        <w:rPr>
          <w:rFonts w:ascii="GHEA Grapalat" w:hAnsi="GHEA Grapalat" w:cs="Arial"/>
          <w:sz w:val="24"/>
          <w:szCs w:val="24"/>
        </w:rPr>
        <w:t xml:space="preserve"> և </w:t>
      </w:r>
      <w:proofErr w:type="spellStart"/>
      <w:r w:rsidR="00561D8B">
        <w:rPr>
          <w:rFonts w:ascii="GHEA Grapalat" w:hAnsi="GHEA Grapalat" w:cs="Arial"/>
          <w:sz w:val="24"/>
          <w:szCs w:val="24"/>
        </w:rPr>
        <w:t>Ռուսաստանի</w:t>
      </w:r>
      <w:proofErr w:type="spellEnd"/>
      <w:r w:rsidR="00561D8B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561D8B">
        <w:rPr>
          <w:rFonts w:ascii="GHEA Grapalat" w:hAnsi="GHEA Grapalat" w:cs="Arial"/>
          <w:sz w:val="24"/>
          <w:szCs w:val="24"/>
        </w:rPr>
        <w:t>Դաշնության</w:t>
      </w:r>
      <w:proofErr w:type="spellEnd"/>
      <w:r w:rsidR="00561D8B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561D8B">
        <w:rPr>
          <w:rFonts w:ascii="GHEA Grapalat" w:hAnsi="GHEA Grapalat" w:cs="Arial"/>
          <w:sz w:val="24"/>
          <w:szCs w:val="24"/>
        </w:rPr>
        <w:t>միջև</w:t>
      </w:r>
      <w:proofErr w:type="spellEnd"/>
      <w:r w:rsidR="00561D8B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884A01">
        <w:rPr>
          <w:rFonts w:ascii="GHEA Grapalat" w:hAnsi="GHEA Grapalat" w:cs="Arial"/>
          <w:sz w:val="24"/>
          <w:szCs w:val="24"/>
        </w:rPr>
        <w:t>Հայաստանի</w:t>
      </w:r>
      <w:proofErr w:type="spellEnd"/>
      <w:r w:rsidR="00884A01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884A01">
        <w:rPr>
          <w:rFonts w:ascii="GHEA Grapalat" w:hAnsi="GHEA Grapalat" w:cs="Arial"/>
          <w:sz w:val="24"/>
          <w:szCs w:val="24"/>
        </w:rPr>
        <w:t>Հանրապետության</w:t>
      </w:r>
      <w:proofErr w:type="spellEnd"/>
      <w:r w:rsidR="00884A01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884A01">
        <w:rPr>
          <w:rFonts w:ascii="GHEA Grapalat" w:hAnsi="GHEA Grapalat" w:cs="Arial"/>
          <w:sz w:val="24"/>
          <w:szCs w:val="24"/>
        </w:rPr>
        <w:t>տարածքում</w:t>
      </w:r>
      <w:proofErr w:type="spellEnd"/>
      <w:r w:rsidR="00884A01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884A01">
        <w:rPr>
          <w:rFonts w:ascii="GHEA Grapalat" w:hAnsi="GHEA Grapalat" w:cs="Arial"/>
          <w:sz w:val="24"/>
          <w:szCs w:val="24"/>
        </w:rPr>
        <w:t>գտնվող</w:t>
      </w:r>
      <w:proofErr w:type="spellEnd"/>
      <w:r w:rsidR="00884A01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884A01">
        <w:rPr>
          <w:rFonts w:ascii="GHEA Grapalat" w:hAnsi="GHEA Grapalat" w:cs="Arial"/>
          <w:sz w:val="24"/>
          <w:szCs w:val="24"/>
        </w:rPr>
        <w:t>Ռուսաստանի</w:t>
      </w:r>
      <w:proofErr w:type="spellEnd"/>
      <w:r w:rsidR="00884A01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884A01">
        <w:rPr>
          <w:rFonts w:ascii="GHEA Grapalat" w:hAnsi="GHEA Grapalat" w:cs="Arial"/>
          <w:sz w:val="24"/>
          <w:szCs w:val="24"/>
        </w:rPr>
        <w:t>Դաշնության</w:t>
      </w:r>
      <w:proofErr w:type="spellEnd"/>
      <w:r w:rsidR="00884A01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884A01">
        <w:rPr>
          <w:rFonts w:ascii="GHEA Grapalat" w:hAnsi="GHEA Grapalat" w:cs="Arial"/>
          <w:sz w:val="24"/>
          <w:szCs w:val="24"/>
        </w:rPr>
        <w:t>սահամանապահ</w:t>
      </w:r>
      <w:proofErr w:type="spellEnd"/>
      <w:r w:rsidR="00884A01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884A01">
        <w:rPr>
          <w:rFonts w:ascii="GHEA Grapalat" w:hAnsi="GHEA Grapalat" w:cs="Arial"/>
          <w:sz w:val="24"/>
          <w:szCs w:val="24"/>
        </w:rPr>
        <w:t>զորքերի</w:t>
      </w:r>
      <w:proofErr w:type="spellEnd"/>
      <w:r w:rsidR="00884A01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884A01">
        <w:rPr>
          <w:rFonts w:ascii="GHEA Grapalat" w:hAnsi="GHEA Grapalat" w:cs="Arial"/>
          <w:sz w:val="24"/>
          <w:szCs w:val="24"/>
        </w:rPr>
        <w:t>կարգավիճակի</w:t>
      </w:r>
      <w:proofErr w:type="spellEnd"/>
      <w:r w:rsidR="00884A01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884A01">
        <w:rPr>
          <w:rFonts w:ascii="GHEA Grapalat" w:hAnsi="GHEA Grapalat" w:cs="Arial"/>
          <w:sz w:val="24"/>
          <w:szCs w:val="24"/>
        </w:rPr>
        <w:t>ու</w:t>
      </w:r>
      <w:proofErr w:type="spellEnd"/>
      <w:r w:rsidR="00884A01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884A01">
        <w:rPr>
          <w:rFonts w:ascii="GHEA Grapalat" w:hAnsi="GHEA Grapalat" w:cs="Arial"/>
          <w:sz w:val="24"/>
          <w:szCs w:val="24"/>
        </w:rPr>
        <w:t>նրանց</w:t>
      </w:r>
      <w:proofErr w:type="spellEnd"/>
      <w:r w:rsidR="00884A01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884A01">
        <w:rPr>
          <w:rFonts w:ascii="GHEA Grapalat" w:hAnsi="GHEA Grapalat" w:cs="Arial"/>
          <w:sz w:val="24"/>
          <w:szCs w:val="24"/>
        </w:rPr>
        <w:t>կենսագործունեության</w:t>
      </w:r>
      <w:proofErr w:type="spellEnd"/>
      <w:r w:rsidR="00884A01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884A01">
        <w:rPr>
          <w:rFonts w:ascii="GHEA Grapalat" w:hAnsi="GHEA Grapalat" w:cs="Arial"/>
          <w:sz w:val="24"/>
          <w:szCs w:val="24"/>
        </w:rPr>
        <w:t>պայմանների</w:t>
      </w:r>
      <w:proofErr w:type="spellEnd"/>
      <w:r w:rsidR="00884A01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884A01">
        <w:rPr>
          <w:rFonts w:ascii="GHEA Grapalat" w:hAnsi="GHEA Grapalat" w:cs="Arial"/>
          <w:sz w:val="24"/>
          <w:szCs w:val="24"/>
        </w:rPr>
        <w:t>մասին</w:t>
      </w:r>
      <w:proofErr w:type="spellEnd"/>
      <w:r w:rsidR="00B46D57">
        <w:rPr>
          <w:rFonts w:ascii="GHEA Grapalat" w:hAnsi="GHEA Grapalat" w:cs="Arial"/>
          <w:sz w:val="24"/>
          <w:szCs w:val="24"/>
        </w:rPr>
        <w:t xml:space="preserve">&gt;&gt; 1992 </w:t>
      </w:r>
      <w:proofErr w:type="spellStart"/>
      <w:r w:rsidR="00B46D57">
        <w:rPr>
          <w:rFonts w:ascii="GHEA Grapalat" w:hAnsi="GHEA Grapalat" w:cs="Arial"/>
          <w:sz w:val="24"/>
          <w:szCs w:val="24"/>
        </w:rPr>
        <w:t>թվականի</w:t>
      </w:r>
      <w:proofErr w:type="spellEnd"/>
      <w:r w:rsidR="00B46D57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B46D57">
        <w:rPr>
          <w:rFonts w:ascii="GHEA Grapalat" w:hAnsi="GHEA Grapalat" w:cs="Arial"/>
          <w:sz w:val="24"/>
          <w:szCs w:val="24"/>
        </w:rPr>
        <w:t>սեպտեմբերի</w:t>
      </w:r>
      <w:proofErr w:type="spellEnd"/>
      <w:r w:rsidR="00B46D57">
        <w:rPr>
          <w:rFonts w:ascii="GHEA Grapalat" w:hAnsi="GHEA Grapalat" w:cs="Arial"/>
          <w:sz w:val="24"/>
          <w:szCs w:val="24"/>
        </w:rPr>
        <w:t xml:space="preserve"> 30-ին </w:t>
      </w:r>
      <w:proofErr w:type="spellStart"/>
      <w:r w:rsidR="00561D8B">
        <w:rPr>
          <w:rFonts w:ascii="GHEA Grapalat" w:hAnsi="GHEA Grapalat" w:cs="Arial"/>
          <w:sz w:val="24"/>
          <w:szCs w:val="24"/>
        </w:rPr>
        <w:t>կնքված</w:t>
      </w:r>
      <w:proofErr w:type="spellEnd"/>
      <w:r w:rsidR="00561D8B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561D8B">
        <w:rPr>
          <w:rFonts w:ascii="GHEA Grapalat" w:hAnsi="GHEA Grapalat" w:cs="Arial"/>
          <w:sz w:val="24"/>
          <w:szCs w:val="24"/>
        </w:rPr>
        <w:t>միջպետական</w:t>
      </w:r>
      <w:proofErr w:type="spellEnd"/>
      <w:r w:rsidR="00561D8B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FB0AB3">
        <w:rPr>
          <w:rFonts w:ascii="GHEA Grapalat" w:hAnsi="GHEA Grapalat" w:cs="Arial"/>
          <w:sz w:val="24"/>
          <w:szCs w:val="24"/>
        </w:rPr>
        <w:t>պայմանագրի</w:t>
      </w:r>
      <w:proofErr w:type="spellEnd"/>
      <w:r w:rsidR="008D1B3E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8D1B3E">
        <w:rPr>
          <w:rFonts w:ascii="GHEA Grapalat" w:hAnsi="GHEA Grapalat" w:cs="Arial"/>
          <w:sz w:val="24"/>
          <w:szCs w:val="24"/>
        </w:rPr>
        <w:t>համաձայն</w:t>
      </w:r>
      <w:proofErr w:type="spellEnd"/>
      <w:r w:rsidR="008D1B3E">
        <w:rPr>
          <w:rFonts w:ascii="GHEA Grapalat" w:hAnsi="GHEA Grapalat" w:cs="Arial"/>
          <w:sz w:val="24"/>
          <w:szCs w:val="24"/>
        </w:rPr>
        <w:t xml:space="preserve">` </w:t>
      </w:r>
      <w:proofErr w:type="spellStart"/>
      <w:r w:rsidR="00561D8B">
        <w:rPr>
          <w:rFonts w:ascii="GHEA Grapalat" w:hAnsi="GHEA Grapalat" w:cs="Arial"/>
          <w:sz w:val="24"/>
          <w:szCs w:val="24"/>
        </w:rPr>
        <w:t>Հայաստանի</w:t>
      </w:r>
      <w:proofErr w:type="spellEnd"/>
      <w:r w:rsidR="00561D8B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561D8B">
        <w:rPr>
          <w:rFonts w:ascii="GHEA Grapalat" w:hAnsi="GHEA Grapalat" w:cs="Arial"/>
          <w:sz w:val="24"/>
          <w:szCs w:val="24"/>
        </w:rPr>
        <w:t>Հանրապետությունում</w:t>
      </w:r>
      <w:proofErr w:type="spellEnd"/>
      <w:r w:rsidR="00561D8B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561D8B">
        <w:rPr>
          <w:rFonts w:ascii="GHEA Grapalat" w:hAnsi="GHEA Grapalat" w:cs="Arial"/>
          <w:sz w:val="24"/>
          <w:szCs w:val="24"/>
        </w:rPr>
        <w:t>ռուսական</w:t>
      </w:r>
      <w:proofErr w:type="spellEnd"/>
      <w:r w:rsidR="00561D8B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561D8B">
        <w:rPr>
          <w:rFonts w:ascii="GHEA Grapalat" w:hAnsi="GHEA Grapalat" w:cs="Arial"/>
          <w:sz w:val="24"/>
          <w:szCs w:val="24"/>
        </w:rPr>
        <w:t>կողմից</w:t>
      </w:r>
      <w:proofErr w:type="spellEnd"/>
      <w:r w:rsidR="00561D8B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561D8B">
        <w:rPr>
          <w:rFonts w:ascii="GHEA Grapalat" w:hAnsi="GHEA Grapalat" w:cs="Arial"/>
          <w:sz w:val="24"/>
          <w:szCs w:val="24"/>
        </w:rPr>
        <w:t>պահպանվում</w:t>
      </w:r>
      <w:proofErr w:type="spellEnd"/>
      <w:r w:rsidR="00561D8B">
        <w:rPr>
          <w:rFonts w:ascii="GHEA Grapalat" w:hAnsi="GHEA Grapalat" w:cs="Arial"/>
          <w:sz w:val="24"/>
          <w:szCs w:val="24"/>
        </w:rPr>
        <w:t xml:space="preserve"> է </w:t>
      </w:r>
      <w:proofErr w:type="spellStart"/>
      <w:r w:rsidR="00561D8B">
        <w:rPr>
          <w:rFonts w:ascii="GHEA Grapalat" w:hAnsi="GHEA Grapalat" w:cs="Arial"/>
          <w:sz w:val="24"/>
          <w:szCs w:val="24"/>
        </w:rPr>
        <w:t>միայն</w:t>
      </w:r>
      <w:proofErr w:type="spellEnd"/>
      <w:r w:rsidR="00561D8B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561D8B">
        <w:rPr>
          <w:rFonts w:ascii="GHEA Grapalat" w:hAnsi="GHEA Grapalat" w:cs="Arial"/>
          <w:sz w:val="24"/>
          <w:szCs w:val="24"/>
        </w:rPr>
        <w:t>Թուրքիայի</w:t>
      </w:r>
      <w:proofErr w:type="spellEnd"/>
      <w:r w:rsidR="00561D8B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561D8B">
        <w:rPr>
          <w:rFonts w:ascii="GHEA Grapalat" w:hAnsi="GHEA Grapalat" w:cs="Arial"/>
          <w:sz w:val="24"/>
          <w:szCs w:val="24"/>
        </w:rPr>
        <w:t>Հանրապետության</w:t>
      </w:r>
      <w:proofErr w:type="spellEnd"/>
      <w:r w:rsidR="00561D8B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561D8B">
        <w:rPr>
          <w:rFonts w:ascii="GHEA Grapalat" w:hAnsi="GHEA Grapalat" w:cs="Arial"/>
          <w:sz w:val="24"/>
          <w:szCs w:val="24"/>
        </w:rPr>
        <w:t>հետ</w:t>
      </w:r>
      <w:proofErr w:type="spellEnd"/>
      <w:r w:rsidR="00561D8B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561D8B">
        <w:rPr>
          <w:rFonts w:ascii="GHEA Grapalat" w:hAnsi="GHEA Grapalat" w:cs="Arial"/>
          <w:sz w:val="24"/>
          <w:szCs w:val="24"/>
        </w:rPr>
        <w:t>սահմանային</w:t>
      </w:r>
      <w:proofErr w:type="spellEnd"/>
      <w:r w:rsidR="00561D8B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561D8B">
        <w:rPr>
          <w:rFonts w:ascii="GHEA Grapalat" w:hAnsi="GHEA Grapalat" w:cs="Arial"/>
          <w:sz w:val="24"/>
          <w:szCs w:val="24"/>
        </w:rPr>
        <w:t>հատվածը</w:t>
      </w:r>
      <w:proofErr w:type="spellEnd"/>
      <w:r w:rsidR="00561D8B">
        <w:rPr>
          <w:rFonts w:ascii="GHEA Grapalat" w:hAnsi="GHEA Grapalat" w:cs="Arial"/>
          <w:sz w:val="24"/>
          <w:szCs w:val="24"/>
        </w:rPr>
        <w:t xml:space="preserve">, </w:t>
      </w:r>
      <w:proofErr w:type="spellStart"/>
      <w:r w:rsidR="00561D8B">
        <w:rPr>
          <w:rFonts w:ascii="GHEA Grapalat" w:hAnsi="GHEA Grapalat" w:cs="Arial"/>
          <w:sz w:val="24"/>
          <w:szCs w:val="24"/>
        </w:rPr>
        <w:t>որից</w:t>
      </w:r>
      <w:proofErr w:type="spellEnd"/>
      <w:r w:rsidR="00561D8B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561D8B">
        <w:rPr>
          <w:rFonts w:ascii="GHEA Grapalat" w:hAnsi="GHEA Grapalat" w:cs="Arial"/>
          <w:sz w:val="24"/>
          <w:szCs w:val="24"/>
        </w:rPr>
        <w:t>ձախ</w:t>
      </w:r>
      <w:proofErr w:type="spellEnd"/>
      <w:r w:rsidR="00561D8B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561D8B">
        <w:rPr>
          <w:rFonts w:ascii="GHEA Grapalat" w:hAnsi="GHEA Grapalat" w:cs="Arial"/>
          <w:sz w:val="24"/>
          <w:szCs w:val="24"/>
        </w:rPr>
        <w:t>ընկած</w:t>
      </w:r>
      <w:proofErr w:type="spellEnd"/>
      <w:r w:rsidR="00561D8B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561D8B">
        <w:rPr>
          <w:rFonts w:ascii="GHEA Grapalat" w:hAnsi="GHEA Grapalat" w:cs="Arial"/>
          <w:sz w:val="24"/>
          <w:szCs w:val="24"/>
        </w:rPr>
        <w:t>որոշակի</w:t>
      </w:r>
      <w:proofErr w:type="spellEnd"/>
      <w:r w:rsidR="00561D8B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561D8B">
        <w:rPr>
          <w:rFonts w:ascii="GHEA Grapalat" w:hAnsi="GHEA Grapalat" w:cs="Arial"/>
          <w:sz w:val="24"/>
          <w:szCs w:val="24"/>
        </w:rPr>
        <w:t>հատվածի</w:t>
      </w:r>
      <w:proofErr w:type="spellEnd"/>
      <w:r w:rsidR="00561D8B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561D8B">
        <w:rPr>
          <w:rFonts w:ascii="GHEA Grapalat" w:hAnsi="GHEA Grapalat" w:cs="Arial"/>
          <w:sz w:val="24"/>
          <w:szCs w:val="24"/>
        </w:rPr>
        <w:t>պահպանության</w:t>
      </w:r>
      <w:proofErr w:type="spellEnd"/>
      <w:r w:rsidR="00561D8B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561D8B">
        <w:rPr>
          <w:rFonts w:ascii="GHEA Grapalat" w:hAnsi="GHEA Grapalat" w:cs="Arial"/>
          <w:sz w:val="24"/>
          <w:szCs w:val="24"/>
        </w:rPr>
        <w:t>համար</w:t>
      </w:r>
      <w:proofErr w:type="spellEnd"/>
      <w:r w:rsidR="00561D8B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561D8B">
        <w:rPr>
          <w:rFonts w:ascii="GHEA Grapalat" w:hAnsi="GHEA Grapalat" w:cs="Arial"/>
          <w:sz w:val="24"/>
          <w:szCs w:val="24"/>
        </w:rPr>
        <w:t>ռուսական</w:t>
      </w:r>
      <w:proofErr w:type="spellEnd"/>
      <w:r w:rsidR="00561D8B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561D8B">
        <w:rPr>
          <w:rFonts w:ascii="GHEA Grapalat" w:hAnsi="GHEA Grapalat" w:cs="Arial"/>
          <w:sz w:val="24"/>
          <w:szCs w:val="24"/>
        </w:rPr>
        <w:t>կողմը</w:t>
      </w:r>
      <w:proofErr w:type="spellEnd"/>
      <w:r w:rsidR="00561D8B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561D8B">
        <w:rPr>
          <w:rFonts w:ascii="GHEA Grapalat" w:hAnsi="GHEA Grapalat" w:cs="Arial"/>
          <w:sz w:val="24"/>
          <w:szCs w:val="24"/>
        </w:rPr>
        <w:t>պատասխանատվություն</w:t>
      </w:r>
      <w:proofErr w:type="spellEnd"/>
      <w:r w:rsidR="00561D8B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561D8B">
        <w:rPr>
          <w:rFonts w:ascii="GHEA Grapalat" w:hAnsi="GHEA Grapalat" w:cs="Arial"/>
          <w:sz w:val="24"/>
          <w:szCs w:val="24"/>
        </w:rPr>
        <w:t>չի</w:t>
      </w:r>
      <w:proofErr w:type="spellEnd"/>
      <w:r w:rsidR="00561D8B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561D8B">
        <w:rPr>
          <w:rFonts w:ascii="GHEA Grapalat" w:hAnsi="GHEA Grapalat" w:cs="Arial"/>
          <w:sz w:val="24"/>
          <w:szCs w:val="24"/>
        </w:rPr>
        <w:t>կրում</w:t>
      </w:r>
      <w:proofErr w:type="spellEnd"/>
      <w:r w:rsidR="00D07BB3">
        <w:rPr>
          <w:rFonts w:ascii="GHEA Grapalat" w:hAnsi="GHEA Grapalat" w:cs="Arial"/>
          <w:sz w:val="24"/>
          <w:szCs w:val="24"/>
        </w:rPr>
        <w:t>:</w:t>
      </w:r>
    </w:p>
    <w:p w:rsidR="00D07BB3" w:rsidRDefault="009A42C0" w:rsidP="00D07BB3">
      <w:pPr>
        <w:spacing w:after="0" w:line="276" w:lineRule="auto"/>
        <w:ind w:firstLine="720"/>
        <w:jc w:val="both"/>
        <w:rPr>
          <w:rFonts w:ascii="GHEA Grapalat" w:hAnsi="GHEA Grapalat" w:cs="Arial"/>
          <w:b/>
          <w:sz w:val="24"/>
          <w:szCs w:val="24"/>
        </w:rPr>
      </w:pPr>
      <w:proofErr w:type="spellStart"/>
      <w:r>
        <w:rPr>
          <w:rFonts w:ascii="GHEA Grapalat" w:hAnsi="GHEA Grapalat" w:cs="Arial"/>
          <w:b/>
          <w:sz w:val="24"/>
          <w:szCs w:val="24"/>
        </w:rPr>
        <w:t>Առաջարկվող</w:t>
      </w:r>
      <w:proofErr w:type="spellEnd"/>
      <w:r>
        <w:rPr>
          <w:rFonts w:ascii="GHEA Grapalat" w:hAnsi="GHEA Grapalat" w:cs="Arial"/>
          <w:b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b/>
          <w:sz w:val="24"/>
          <w:szCs w:val="24"/>
        </w:rPr>
        <w:t>կարգավորման</w:t>
      </w:r>
      <w:proofErr w:type="spellEnd"/>
      <w:r>
        <w:rPr>
          <w:rFonts w:ascii="GHEA Grapalat" w:hAnsi="GHEA Grapalat" w:cs="Arial"/>
          <w:b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b/>
          <w:sz w:val="24"/>
          <w:szCs w:val="24"/>
        </w:rPr>
        <w:t>բնույթը</w:t>
      </w:r>
      <w:proofErr w:type="spellEnd"/>
    </w:p>
    <w:p w:rsidR="009A42C0" w:rsidRDefault="009A42C0" w:rsidP="009A42C0">
      <w:pPr>
        <w:pStyle w:val="BodyText3"/>
        <w:spacing w:after="0" w:line="276" w:lineRule="auto"/>
        <w:ind w:firstLine="567"/>
        <w:jc w:val="both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fr-FR"/>
        </w:rPr>
        <w:t xml:space="preserve">ՀՀ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պետական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սահմանի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պահպանության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իրականացման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նպատակով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Հայաստանի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Հանրապետության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2019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թվականի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պետական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բյուջեով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նախատեսված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Հայաստանի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Հանրապետության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կառավարության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պահուստային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ֆոնդի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հաշվին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Հայաստանի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Հանրապետության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ազգային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անվտանգության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ծառայությանը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2019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թվականի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բյուջետային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ծախսերի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տնտեսագիտական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դասակարգման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&lt;&lt;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Հատուկ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նպատակային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այլ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նյութեր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&gt;&gt;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հոդվածով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7D02EA">
        <w:rPr>
          <w:rFonts w:ascii="GHEA Grapalat" w:hAnsi="GHEA Grapalat" w:cs="Sylfaen"/>
          <w:sz w:val="24"/>
          <w:szCs w:val="24"/>
          <w:lang w:val="fr-FR"/>
        </w:rPr>
        <w:t>ինն</w:t>
      </w:r>
      <w:proofErr w:type="spellEnd"/>
      <w:r w:rsidR="007D02E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7D02EA">
        <w:rPr>
          <w:rFonts w:ascii="GHEA Grapalat" w:hAnsi="GHEA Grapalat" w:cs="Sylfaen"/>
          <w:sz w:val="24"/>
          <w:szCs w:val="24"/>
          <w:lang w:val="fr-FR"/>
        </w:rPr>
        <w:t>ամսում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առաջարկվում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է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հատկացնել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20,492.0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հազար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proofErr w:type="gramStart"/>
      <w:r>
        <w:rPr>
          <w:rFonts w:ascii="GHEA Grapalat" w:hAnsi="GHEA Grapalat" w:cs="Sylfaen"/>
          <w:sz w:val="24"/>
          <w:szCs w:val="24"/>
          <w:lang w:val="fr-FR"/>
        </w:rPr>
        <w:t>դրամ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>:</w:t>
      </w:r>
      <w:proofErr w:type="gramEnd"/>
    </w:p>
    <w:p w:rsidR="009A42C0" w:rsidRDefault="009A42C0" w:rsidP="00D07BB3">
      <w:pPr>
        <w:spacing w:after="0" w:line="276" w:lineRule="auto"/>
        <w:ind w:firstLine="720"/>
        <w:jc w:val="both"/>
        <w:rPr>
          <w:rFonts w:ascii="GHEA Grapalat" w:hAnsi="GHEA Grapalat" w:cs="Arial"/>
          <w:b/>
          <w:sz w:val="24"/>
          <w:szCs w:val="24"/>
          <w:lang w:val="fr-FR"/>
        </w:rPr>
      </w:pPr>
      <w:proofErr w:type="spellStart"/>
      <w:r>
        <w:rPr>
          <w:rFonts w:ascii="GHEA Grapalat" w:hAnsi="GHEA Grapalat" w:cs="Arial"/>
          <w:b/>
          <w:sz w:val="24"/>
          <w:szCs w:val="24"/>
          <w:lang w:val="fr-FR"/>
        </w:rPr>
        <w:t>Ակնկալվող</w:t>
      </w:r>
      <w:proofErr w:type="spellEnd"/>
      <w:r>
        <w:rPr>
          <w:rFonts w:ascii="GHEA Grapalat" w:hAnsi="GHEA Grapalat" w:cs="Arial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Arial"/>
          <w:b/>
          <w:sz w:val="24"/>
          <w:szCs w:val="24"/>
          <w:lang w:val="fr-FR"/>
        </w:rPr>
        <w:t>արդյունքը</w:t>
      </w:r>
      <w:proofErr w:type="spellEnd"/>
    </w:p>
    <w:p w:rsidR="009A42C0" w:rsidRPr="009A42C0" w:rsidRDefault="009A42C0" w:rsidP="00D07BB3">
      <w:pPr>
        <w:spacing w:after="0" w:line="276" w:lineRule="auto"/>
        <w:ind w:firstLine="720"/>
        <w:jc w:val="both"/>
        <w:rPr>
          <w:rFonts w:ascii="GHEA Grapalat" w:hAnsi="GHEA Grapalat" w:cs="Arial"/>
          <w:sz w:val="24"/>
          <w:szCs w:val="24"/>
          <w:lang w:val="fr-FR"/>
        </w:rPr>
      </w:pPr>
      <w:proofErr w:type="spellStart"/>
      <w:r>
        <w:rPr>
          <w:rFonts w:ascii="GHEA Grapalat" w:hAnsi="GHEA Grapalat" w:cs="Arial"/>
          <w:sz w:val="24"/>
          <w:szCs w:val="24"/>
          <w:lang w:val="fr-FR"/>
        </w:rPr>
        <w:t>Որոշման</w:t>
      </w:r>
      <w:proofErr w:type="spellEnd"/>
      <w:r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  <w:lang w:val="fr-FR"/>
        </w:rPr>
        <w:t>ընդունման</w:t>
      </w:r>
      <w:proofErr w:type="spellEnd"/>
      <w:r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  <w:lang w:val="fr-FR"/>
        </w:rPr>
        <w:t>արդյունքում</w:t>
      </w:r>
      <w:proofErr w:type="spellEnd"/>
      <w:r>
        <w:rPr>
          <w:rFonts w:ascii="GHEA Grapalat" w:hAnsi="GHEA Grapalat" w:cs="Arial"/>
          <w:sz w:val="24"/>
          <w:szCs w:val="24"/>
          <w:lang w:val="fr-FR"/>
        </w:rPr>
        <w:t xml:space="preserve"> ՀՀ 2019 </w:t>
      </w:r>
      <w:proofErr w:type="spellStart"/>
      <w:r>
        <w:rPr>
          <w:rFonts w:ascii="GHEA Grapalat" w:hAnsi="GHEA Grapalat" w:cs="Arial"/>
          <w:sz w:val="24"/>
          <w:szCs w:val="24"/>
          <w:lang w:val="fr-FR"/>
        </w:rPr>
        <w:t>թվականի</w:t>
      </w:r>
      <w:proofErr w:type="spellEnd"/>
      <w:r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  <w:lang w:val="fr-FR"/>
        </w:rPr>
        <w:t>պետական</w:t>
      </w:r>
      <w:proofErr w:type="spellEnd"/>
      <w:r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  <w:lang w:val="fr-FR"/>
        </w:rPr>
        <w:t>բյուջեով</w:t>
      </w:r>
      <w:proofErr w:type="spellEnd"/>
      <w:r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  <w:lang w:val="fr-FR"/>
        </w:rPr>
        <w:t>նախատեսված</w:t>
      </w:r>
      <w:proofErr w:type="spellEnd"/>
      <w:r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Հայաստանի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Հանրապետության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կառավարության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պահուստային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ֆոնդի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հաշվին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Հայաստանի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Հանրապետության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ազգային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անվտանգության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ծառայությանը</w:t>
      </w:r>
      <w:proofErr w:type="spellEnd"/>
      <w:r w:rsidR="00441BC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441BC7">
        <w:rPr>
          <w:rFonts w:ascii="GHEA Grapalat" w:hAnsi="GHEA Grapalat" w:cs="Sylfaen"/>
          <w:sz w:val="24"/>
          <w:szCs w:val="24"/>
          <w:lang w:val="fr-FR"/>
        </w:rPr>
        <w:t>կհատկացվի</w:t>
      </w:r>
      <w:proofErr w:type="spellEnd"/>
      <w:r w:rsidR="00441BC7">
        <w:rPr>
          <w:rFonts w:ascii="GHEA Grapalat" w:hAnsi="GHEA Grapalat" w:cs="Sylfaen"/>
          <w:sz w:val="24"/>
          <w:szCs w:val="24"/>
          <w:lang w:val="fr-FR"/>
        </w:rPr>
        <w:t xml:space="preserve"> 20,492.0 </w:t>
      </w:r>
      <w:proofErr w:type="spellStart"/>
      <w:r w:rsidR="00441BC7">
        <w:rPr>
          <w:rFonts w:ascii="GHEA Grapalat" w:hAnsi="GHEA Grapalat" w:cs="Sylfaen"/>
          <w:sz w:val="24"/>
          <w:szCs w:val="24"/>
          <w:lang w:val="fr-FR"/>
        </w:rPr>
        <w:t>հազար</w:t>
      </w:r>
      <w:proofErr w:type="spellEnd"/>
      <w:r w:rsidR="00441BC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441BC7">
        <w:rPr>
          <w:rFonts w:ascii="GHEA Grapalat" w:hAnsi="GHEA Grapalat" w:cs="Sylfaen"/>
          <w:sz w:val="24"/>
          <w:szCs w:val="24"/>
          <w:lang w:val="fr-FR"/>
        </w:rPr>
        <w:t>դրամ</w:t>
      </w:r>
      <w:proofErr w:type="spellEnd"/>
      <w:r w:rsidR="00441BC7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proofErr w:type="spellStart"/>
      <w:r w:rsidR="00441BC7">
        <w:rPr>
          <w:rFonts w:ascii="GHEA Grapalat" w:hAnsi="GHEA Grapalat" w:cs="Sylfaen"/>
          <w:sz w:val="24"/>
          <w:szCs w:val="24"/>
          <w:lang w:val="fr-FR"/>
        </w:rPr>
        <w:t>ինչի</w:t>
      </w:r>
      <w:proofErr w:type="spellEnd"/>
      <w:r w:rsidR="00441BC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441BC7">
        <w:rPr>
          <w:rFonts w:ascii="GHEA Grapalat" w:hAnsi="GHEA Grapalat" w:cs="Sylfaen"/>
          <w:sz w:val="24"/>
          <w:szCs w:val="24"/>
          <w:lang w:val="fr-FR"/>
        </w:rPr>
        <w:t>արդյունքում</w:t>
      </w:r>
      <w:proofErr w:type="spellEnd"/>
      <w:r w:rsidR="00441BC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441BC7">
        <w:rPr>
          <w:rFonts w:ascii="GHEA Grapalat" w:hAnsi="GHEA Grapalat" w:cs="Sylfaen"/>
          <w:sz w:val="24"/>
          <w:szCs w:val="24"/>
          <w:lang w:val="fr-FR"/>
        </w:rPr>
        <w:t>կապահովվի</w:t>
      </w:r>
      <w:proofErr w:type="spellEnd"/>
      <w:r w:rsidR="00441BC7">
        <w:rPr>
          <w:rFonts w:ascii="GHEA Grapalat" w:hAnsi="GHEA Grapalat" w:cs="Sylfaen"/>
          <w:sz w:val="24"/>
          <w:szCs w:val="24"/>
          <w:lang w:val="fr-FR"/>
        </w:rPr>
        <w:t xml:space="preserve"> ՀՀ </w:t>
      </w:r>
      <w:proofErr w:type="spellStart"/>
      <w:r w:rsidR="00441BC7">
        <w:rPr>
          <w:rFonts w:ascii="GHEA Grapalat" w:hAnsi="GHEA Grapalat" w:cs="Sylfaen"/>
          <w:sz w:val="24"/>
          <w:szCs w:val="24"/>
          <w:lang w:val="fr-FR"/>
        </w:rPr>
        <w:t>պետական</w:t>
      </w:r>
      <w:proofErr w:type="spellEnd"/>
      <w:r w:rsidR="00441BC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441BC7">
        <w:rPr>
          <w:rFonts w:ascii="GHEA Grapalat" w:hAnsi="GHEA Grapalat" w:cs="Sylfaen"/>
          <w:sz w:val="24"/>
          <w:szCs w:val="24"/>
          <w:lang w:val="fr-FR"/>
        </w:rPr>
        <w:t>սահմանի</w:t>
      </w:r>
      <w:proofErr w:type="spellEnd"/>
      <w:r w:rsidR="00441BC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441BC7">
        <w:rPr>
          <w:rFonts w:ascii="GHEA Grapalat" w:hAnsi="GHEA Grapalat" w:cs="Sylfaen"/>
          <w:sz w:val="24"/>
          <w:szCs w:val="24"/>
          <w:lang w:val="fr-FR"/>
        </w:rPr>
        <w:t>որոշակի</w:t>
      </w:r>
      <w:proofErr w:type="spellEnd"/>
      <w:r w:rsidR="00441BC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441BC7">
        <w:rPr>
          <w:rFonts w:ascii="GHEA Grapalat" w:hAnsi="GHEA Grapalat" w:cs="Sylfaen"/>
          <w:sz w:val="24"/>
          <w:szCs w:val="24"/>
          <w:lang w:val="fr-FR"/>
        </w:rPr>
        <w:t>ուղղության</w:t>
      </w:r>
      <w:proofErr w:type="spellEnd"/>
      <w:r w:rsidR="00441BC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441BC7">
        <w:rPr>
          <w:rFonts w:ascii="GHEA Grapalat" w:hAnsi="GHEA Grapalat" w:cs="Sylfaen"/>
          <w:sz w:val="24"/>
          <w:szCs w:val="24"/>
          <w:lang w:val="fr-FR"/>
        </w:rPr>
        <w:t>պահպանության</w:t>
      </w:r>
      <w:proofErr w:type="spellEnd"/>
      <w:r w:rsidR="00441BC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proofErr w:type="gramStart"/>
      <w:r w:rsidR="00441BC7">
        <w:rPr>
          <w:rFonts w:ascii="GHEA Grapalat" w:hAnsi="GHEA Grapalat" w:cs="Sylfaen"/>
          <w:sz w:val="24"/>
          <w:szCs w:val="24"/>
          <w:lang w:val="fr-FR"/>
        </w:rPr>
        <w:t>արդյունավետությունը</w:t>
      </w:r>
      <w:proofErr w:type="spellEnd"/>
      <w:r w:rsidR="00441BC7">
        <w:rPr>
          <w:rFonts w:ascii="GHEA Grapalat" w:hAnsi="GHEA Grapalat" w:cs="Sylfaen"/>
          <w:sz w:val="24"/>
          <w:szCs w:val="24"/>
          <w:lang w:val="fr-FR"/>
        </w:rPr>
        <w:t>:</w:t>
      </w:r>
      <w:proofErr w:type="gramEnd"/>
    </w:p>
    <w:p w:rsidR="000423B5" w:rsidRDefault="000423B5">
      <w:pPr>
        <w:rPr>
          <w:rFonts w:ascii="GHEA Grapalat" w:hAnsi="GHEA Grapalat" w:cs="Arial"/>
          <w:sz w:val="24"/>
          <w:szCs w:val="24"/>
          <w:lang w:val="fr-FR"/>
        </w:rPr>
      </w:pPr>
      <w:r>
        <w:rPr>
          <w:rFonts w:ascii="GHEA Grapalat" w:hAnsi="GHEA Grapalat" w:cs="Arial"/>
          <w:sz w:val="24"/>
          <w:szCs w:val="24"/>
          <w:lang w:val="fr-FR"/>
        </w:rPr>
        <w:br w:type="page"/>
      </w:r>
    </w:p>
    <w:p w:rsidR="000423B5" w:rsidRPr="00203BDB" w:rsidRDefault="000423B5" w:rsidP="000423B5">
      <w:pPr>
        <w:spacing w:after="0"/>
        <w:jc w:val="center"/>
        <w:rPr>
          <w:rFonts w:ascii="GHEA Grapalat" w:hAnsi="GHEA Grapalat" w:cs="Angsana New"/>
          <w:b/>
          <w:sz w:val="24"/>
          <w:szCs w:val="24"/>
          <w:lang w:val="hy-AM"/>
        </w:rPr>
      </w:pPr>
      <w:r w:rsidRPr="00203BDB">
        <w:rPr>
          <w:rFonts w:ascii="GHEA Grapalat" w:hAnsi="GHEA Grapalat" w:cs="Angsana New"/>
          <w:b/>
          <w:sz w:val="24"/>
          <w:szCs w:val="24"/>
          <w:lang w:val="hy-AM"/>
        </w:rPr>
        <w:lastRenderedPageBreak/>
        <w:t>ՏԵՂԵԿԱՆՔ</w:t>
      </w:r>
    </w:p>
    <w:p w:rsidR="000423B5" w:rsidRDefault="000423B5" w:rsidP="000423B5">
      <w:pPr>
        <w:tabs>
          <w:tab w:val="left" w:pos="993"/>
        </w:tabs>
        <w:spacing w:after="0" w:line="360" w:lineRule="auto"/>
        <w:ind w:firstLine="567"/>
        <w:jc w:val="center"/>
        <w:rPr>
          <w:rFonts w:ascii="GHEA Grapalat" w:hAnsi="GHEA Grapalat" w:cs="Sylfaen"/>
          <w:b/>
          <w:sz w:val="24"/>
          <w:szCs w:val="24"/>
        </w:rPr>
      </w:pPr>
    </w:p>
    <w:p w:rsidR="000423B5" w:rsidRDefault="000423B5" w:rsidP="000423B5">
      <w:pPr>
        <w:pStyle w:val="dec-name"/>
        <w:shd w:val="clear" w:color="auto" w:fill="FFFFFF"/>
        <w:spacing w:after="0" w:afterAutospacing="0" w:line="276" w:lineRule="auto"/>
        <w:jc w:val="center"/>
        <w:rPr>
          <w:rFonts w:ascii="GHEA Grapalat" w:eastAsia="Calibri" w:hAnsi="GHEA Grapalat" w:cs="Sylfaen"/>
          <w:b/>
          <w:bCs/>
          <w:lang w:val="hy-AM"/>
        </w:rPr>
      </w:pPr>
      <w:r w:rsidRPr="00203BDB">
        <w:rPr>
          <w:rStyle w:val="Strong"/>
          <w:rFonts w:ascii="GHEA Grapalat" w:hAnsi="GHEA Grapalat" w:cs="GHEA Grapalat"/>
          <w:lang w:val="hy-AM"/>
        </w:rPr>
        <w:t></w:t>
      </w:r>
      <w:r w:rsidRPr="000423B5">
        <w:rPr>
          <w:rFonts w:ascii="GHEA Grapalat" w:hAnsi="GHEA Grapalat"/>
          <w:b/>
          <w:lang w:val="af-ZA"/>
        </w:rPr>
        <w:t>ՀԱՅԱՍՏԱՆԻ ՀԱՆՐԱՊԵՏՈՒԹՅԱՆ ԱԶԳԱՅԻՆ ԱՆՎՏԱՆԳՈՒԹՅԱՆ ԾԱՌԱՅՈՒԹՅԱՆԸ ԳՈՒՄԱՐ ՀԱՏԿԱՑՆԵԼՈՒ, ՀԱՅԱՍՏԱՆԻ ՀԱՆՐԱՊԵՏՈՒԹՅԱՆ 2019 ԹՎԱԿԱՆԻ ՊԵՏԱԿԱՆ ԲՅՈՒՋԵՈՒՄ ՎԵՐԱԲԱՇԽՈՒՄ ԵՎ ՀԱՅԱՍՏԱՆԻ ՀԱՆՐԱՊԵՏՈՒԹՅԱՆ</w:t>
      </w:r>
      <w:r>
        <w:rPr>
          <w:rFonts w:ascii="GHEA Grapalat" w:hAnsi="GHEA Grapalat"/>
          <w:b/>
          <w:lang w:val="af-ZA"/>
        </w:rPr>
        <w:t xml:space="preserve"> </w:t>
      </w:r>
      <w:r w:rsidRPr="000423B5">
        <w:rPr>
          <w:rFonts w:ascii="GHEA Grapalat" w:hAnsi="GHEA Grapalat"/>
          <w:b/>
          <w:lang w:val="af-ZA"/>
        </w:rPr>
        <w:t>ԿԱՌԱՎԱՐՈՒԹՅԱՆ 2018 ԹՎԱԿԱՆԻ ԴԵԿՏԵՄԲԵՐԻ 27-Ի N 1515-Ն ՈՐՈՇՄԱՆ ՄԵՋ</w:t>
      </w:r>
      <w:r>
        <w:rPr>
          <w:rFonts w:ascii="GHEA Grapalat" w:hAnsi="GHEA Grapalat"/>
          <w:b/>
          <w:lang w:val="af-ZA"/>
        </w:rPr>
        <w:t xml:space="preserve"> </w:t>
      </w:r>
      <w:r w:rsidRPr="000423B5">
        <w:rPr>
          <w:rFonts w:ascii="GHEA Grapalat" w:hAnsi="GHEA Grapalat"/>
          <w:b/>
          <w:lang w:val="af-ZA"/>
        </w:rPr>
        <w:t>ՓՈՓՈԽՈՒԹՅՈՒՆՆԵՐ</w:t>
      </w:r>
      <w:r w:rsidR="003E3AD7">
        <w:rPr>
          <w:rFonts w:ascii="GHEA Grapalat" w:hAnsi="GHEA Grapalat"/>
          <w:b/>
          <w:lang w:val="hy-AM"/>
        </w:rPr>
        <w:t xml:space="preserve"> ԵՎ ԼՐԱՑՈՒՄՆԵՐ</w:t>
      </w:r>
      <w:r w:rsidRPr="000423B5">
        <w:rPr>
          <w:rFonts w:ascii="GHEA Grapalat" w:hAnsi="GHEA Grapalat"/>
          <w:b/>
          <w:lang w:val="af-ZA"/>
        </w:rPr>
        <w:t xml:space="preserve"> ԿԱՏԱՐԵԼՈՒ ՄԱՍԻՆ</w:t>
      </w:r>
      <w:r w:rsidRPr="00203BDB">
        <w:rPr>
          <w:rStyle w:val="Strong"/>
          <w:rFonts w:ascii="GHEA Grapalat" w:hAnsi="GHEA Grapalat" w:cs="GHEA Grapalat"/>
          <w:lang w:val="hy-AM"/>
        </w:rPr>
        <w:t>»</w:t>
      </w:r>
      <w:r w:rsidRPr="00203BDB">
        <w:rPr>
          <w:rStyle w:val="Strong"/>
          <w:rFonts w:ascii="GHEA Grapalat" w:hAnsi="GHEA Grapalat" w:cs="GHEA Grapalat"/>
        </w:rPr>
        <w:t xml:space="preserve"> </w:t>
      </w:r>
      <w:r>
        <w:rPr>
          <w:rStyle w:val="Strong"/>
          <w:rFonts w:ascii="GHEA Grapalat" w:hAnsi="GHEA Grapalat" w:cs="GHEA Grapalat"/>
        </w:rPr>
        <w:t xml:space="preserve"> </w:t>
      </w:r>
      <w:r>
        <w:rPr>
          <w:rStyle w:val="Strong"/>
          <w:rFonts w:ascii="GHEA Grapalat" w:hAnsi="GHEA Grapalat" w:cs="GHEA Grapalat"/>
          <w:lang w:val="hy-AM"/>
        </w:rPr>
        <w:t>Հ</w:t>
      </w:r>
      <w:r w:rsidRPr="00203BDB">
        <w:rPr>
          <w:rFonts w:ascii="GHEA Grapalat" w:hAnsi="GHEA Grapalat" w:cs="Angsana New"/>
          <w:b/>
        </w:rPr>
        <w:t>ԱՅԱՍՏԱՆԻ</w:t>
      </w:r>
      <w:r w:rsidRPr="00203BDB">
        <w:rPr>
          <w:rFonts w:ascii="GHEA Grapalat" w:hAnsi="GHEA Grapalat" w:cs="Angsana New"/>
          <w:b/>
          <w:lang w:val="af-ZA"/>
        </w:rPr>
        <w:t xml:space="preserve"> </w:t>
      </w:r>
      <w:r w:rsidRPr="00203BDB">
        <w:rPr>
          <w:rFonts w:ascii="GHEA Grapalat" w:hAnsi="GHEA Grapalat" w:cs="Angsana New"/>
          <w:b/>
        </w:rPr>
        <w:t>ՀԱՆՐԱՊԵՏՈՒԹՅԱՆ</w:t>
      </w:r>
      <w:r w:rsidRPr="00203BDB">
        <w:rPr>
          <w:rFonts w:ascii="GHEA Grapalat" w:hAnsi="GHEA Grapalat" w:cs="Angsana New"/>
          <w:b/>
          <w:lang w:val="af-ZA"/>
        </w:rPr>
        <w:t xml:space="preserve"> </w:t>
      </w:r>
      <w:r w:rsidRPr="00203BDB">
        <w:rPr>
          <w:rFonts w:ascii="GHEA Grapalat" w:hAnsi="GHEA Grapalat" w:cs="Angsana New"/>
          <w:b/>
        </w:rPr>
        <w:t>ԿԱՌԱՎԱՐՈՒԹՅԱՆ</w:t>
      </w:r>
      <w:r w:rsidRPr="00203BDB">
        <w:rPr>
          <w:rFonts w:ascii="GHEA Grapalat" w:hAnsi="GHEA Grapalat" w:cs="Angsana New"/>
          <w:b/>
          <w:lang w:val="af-ZA"/>
        </w:rPr>
        <w:t xml:space="preserve"> </w:t>
      </w:r>
      <w:r w:rsidRPr="00203BDB">
        <w:rPr>
          <w:rFonts w:ascii="GHEA Grapalat" w:hAnsi="GHEA Grapalat" w:cs="Angsana New"/>
          <w:b/>
        </w:rPr>
        <w:t>ՈՐՈՇՄԱՆ</w:t>
      </w:r>
      <w:r w:rsidRPr="00203BDB">
        <w:rPr>
          <w:rFonts w:ascii="GHEA Grapalat" w:hAnsi="GHEA Grapalat" w:cs="Angsana New"/>
          <w:b/>
          <w:lang w:val="af-ZA"/>
        </w:rPr>
        <w:t xml:space="preserve"> </w:t>
      </w:r>
      <w:r w:rsidRPr="00203BDB">
        <w:rPr>
          <w:rFonts w:ascii="GHEA Grapalat" w:hAnsi="GHEA Grapalat" w:cs="Angsana New"/>
          <w:b/>
        </w:rPr>
        <w:t>ՆԱԽԱԳԾԻ</w:t>
      </w:r>
      <w:r w:rsidRPr="00203BDB">
        <w:rPr>
          <w:rFonts w:ascii="GHEA Grapalat" w:hAnsi="GHEA Grapalat" w:cs="Angsana New"/>
          <w:b/>
          <w:lang w:val="af-ZA"/>
        </w:rPr>
        <w:t xml:space="preserve"> </w:t>
      </w:r>
      <w:r w:rsidRPr="00203BDB">
        <w:rPr>
          <w:rFonts w:ascii="GHEA Grapalat" w:eastAsia="Calibri" w:hAnsi="GHEA Grapalat" w:cs="Sylfaen"/>
          <w:b/>
          <w:bCs/>
          <w:lang w:val="hy-AM"/>
        </w:rPr>
        <w:t>ԸՆԴՈՒՆՄԱՆ ԿԱՊԱԿՑՈՒԹՅԱՄԲ ԱՅԼ ԻՐԱՎԱԿԱՆ ԱԿՏԵՐՈՒՄ ՓՈՓՈԽՈՒԹՅՈՒՆՆԵՐ ԿԱՄ ԼՐԱՑՈՒՄՆԵՐ ԿԱՏԱՐԵԼՈՒ ԱՆՀՐԱԺԵՇՏՈՒԹՅԱՆ ՄԱՍԻՆ</w:t>
      </w:r>
    </w:p>
    <w:p w:rsidR="000423B5" w:rsidRPr="00203BDB" w:rsidRDefault="000423B5" w:rsidP="000423B5">
      <w:pPr>
        <w:pStyle w:val="dec-name"/>
        <w:shd w:val="clear" w:color="auto" w:fill="FFFFFF"/>
        <w:spacing w:before="0" w:beforeAutospacing="0" w:after="240" w:afterAutospacing="0" w:line="276" w:lineRule="auto"/>
        <w:jc w:val="center"/>
        <w:rPr>
          <w:rFonts w:ascii="GHEA Grapalat" w:hAnsi="GHEA Grapalat"/>
          <w:b/>
          <w:bCs/>
          <w:color w:val="000000"/>
          <w:lang w:val="hy-AM"/>
        </w:rPr>
      </w:pPr>
    </w:p>
    <w:p w:rsidR="000423B5" w:rsidRDefault="000423B5" w:rsidP="000423B5">
      <w:pPr>
        <w:ind w:firstLine="709"/>
        <w:jc w:val="both"/>
        <w:rPr>
          <w:rFonts w:ascii="GHEA Grapalat" w:eastAsia="Calibri" w:hAnsi="GHEA Grapalat"/>
          <w:sz w:val="24"/>
          <w:szCs w:val="24"/>
          <w:lang w:val="hy-AM"/>
        </w:rPr>
      </w:pPr>
      <w:r w:rsidRPr="00203BDB">
        <w:rPr>
          <w:rFonts w:ascii="GHEA Grapalat" w:eastAsia="Calibri" w:hAnsi="GHEA Grapalat"/>
          <w:sz w:val="24"/>
          <w:szCs w:val="24"/>
          <w:lang w:val="hy-AM"/>
        </w:rPr>
        <w:t xml:space="preserve"> ՀՀ կառավարության որոշման նախագծի ընդունման կապակցությամբ այլ իրավական ակտերում փոփոխություններ և /կամ լրացումներ կատարելու անհրաժեշտություն չի առաջանում։</w:t>
      </w:r>
    </w:p>
    <w:p w:rsidR="000423B5" w:rsidRDefault="000423B5" w:rsidP="000423B5">
      <w:pPr>
        <w:ind w:firstLine="709"/>
        <w:jc w:val="both"/>
        <w:rPr>
          <w:rFonts w:ascii="GHEA Grapalat" w:eastAsia="Calibri" w:hAnsi="GHEA Grapalat"/>
          <w:sz w:val="24"/>
          <w:szCs w:val="24"/>
          <w:lang w:val="hy-AM"/>
        </w:rPr>
      </w:pPr>
    </w:p>
    <w:p w:rsidR="000423B5" w:rsidRDefault="000423B5" w:rsidP="000423B5">
      <w:pPr>
        <w:ind w:firstLine="709"/>
        <w:jc w:val="both"/>
        <w:rPr>
          <w:rFonts w:ascii="GHEA Grapalat" w:eastAsia="Calibri" w:hAnsi="GHEA Grapalat"/>
          <w:sz w:val="24"/>
          <w:szCs w:val="24"/>
          <w:lang w:val="hy-AM"/>
        </w:rPr>
      </w:pPr>
    </w:p>
    <w:p w:rsidR="000423B5" w:rsidRPr="00203BDB" w:rsidRDefault="000423B5" w:rsidP="000423B5">
      <w:pPr>
        <w:spacing w:after="0"/>
        <w:jc w:val="center"/>
        <w:rPr>
          <w:rFonts w:ascii="GHEA Grapalat" w:hAnsi="GHEA Grapalat" w:cs="Angsana New"/>
          <w:b/>
          <w:sz w:val="24"/>
          <w:szCs w:val="24"/>
          <w:lang w:val="hy-AM"/>
        </w:rPr>
      </w:pPr>
      <w:r w:rsidRPr="00203BDB">
        <w:rPr>
          <w:rFonts w:ascii="GHEA Grapalat" w:hAnsi="GHEA Grapalat" w:cs="Angsana New"/>
          <w:b/>
          <w:sz w:val="24"/>
          <w:szCs w:val="24"/>
          <w:lang w:val="hy-AM"/>
        </w:rPr>
        <w:t>ՏԵՂԵԿԱՆՔ</w:t>
      </w:r>
    </w:p>
    <w:p w:rsidR="000423B5" w:rsidRPr="00203BDB" w:rsidRDefault="000423B5" w:rsidP="000423B5">
      <w:pPr>
        <w:spacing w:after="0"/>
        <w:jc w:val="center"/>
        <w:rPr>
          <w:rFonts w:ascii="GHEA Grapalat" w:hAnsi="GHEA Grapalat" w:cs="Angsana New"/>
          <w:b/>
          <w:sz w:val="24"/>
          <w:szCs w:val="24"/>
          <w:lang w:val="fr-FR"/>
        </w:rPr>
      </w:pPr>
    </w:p>
    <w:p w:rsidR="000423B5" w:rsidRPr="000423B5" w:rsidRDefault="00BF6449" w:rsidP="000423B5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  <w:b/>
          <w:sz w:val="24"/>
          <w:szCs w:val="24"/>
          <w:lang w:val="af-ZA" w:bidi="ar-SA"/>
        </w:rPr>
      </w:pPr>
      <w:r>
        <w:rPr>
          <w:rFonts w:ascii="Arial" w:hAnsi="Arial"/>
          <w:bCs/>
          <w:sz w:val="24"/>
          <w:szCs w:val="24"/>
          <w:lang w:val="hy-AM" w:bidi="ar-SA"/>
        </w:rPr>
        <w:t>«</w:t>
      </w:r>
      <w:r w:rsidR="000423B5" w:rsidRPr="000423B5">
        <w:rPr>
          <w:rFonts w:ascii="GHEA Grapalat" w:hAnsi="GHEA Grapalat"/>
          <w:b/>
          <w:sz w:val="24"/>
          <w:szCs w:val="24"/>
          <w:lang w:val="af-ZA" w:bidi="ar-SA"/>
        </w:rPr>
        <w:t xml:space="preserve">ՀԱՅԱՍՏԱՆԻ ՀԱՆՐԱՊԵՏՈՒԹՅԱՆ ԱԶԳԱՅԻՆ ԱՆՎՏԱՆԳՈՒԹՅԱՆ ԾԱՌԱՅՈՒԹՅԱՆԸ ԳՈՒՄԱՐ ՀԱՏԿԱՑՆԵԼՈՒ, ՀԱՅԱՍՏԱՆԻ ՀԱՆՐԱՊԵՏՈՒԹՅԱՆ 2019 ԹՎԱԿԱՆԻ ՊԵՏԱԿԱՆ ԲՅՈՒՋԵՈՒՄ ՎԵՐԱԲԱՇԽՈՒՄ ԵՎ ՀԱՅԱՍՏԱՆԻ ՀԱՆՐԱՊԵՏՈՒԹՅԱՆ ԿԱՌԱՎԱՐՈՒԹՅԱՆ 2018 ԹՎԱԿԱՆԻ ԴԵԿՏԵՄԲԵՐԻ 27-Ի N 1515-Ն ՈՐՈՇՄԱՆ ՄԵՋ ՓՈՓՈԽՈՒԹՅՈՒՆՆԵՐ </w:t>
      </w:r>
      <w:r w:rsidR="003E3AD7">
        <w:rPr>
          <w:rFonts w:ascii="GHEA Grapalat" w:hAnsi="GHEA Grapalat"/>
          <w:b/>
          <w:lang w:val="hy-AM"/>
        </w:rPr>
        <w:t>ԵՎ ԼՐԱՑՈՒՄՆԵՐ</w:t>
      </w:r>
      <w:r w:rsidR="003E3AD7" w:rsidRPr="000423B5">
        <w:rPr>
          <w:rFonts w:ascii="GHEA Grapalat" w:hAnsi="GHEA Grapalat"/>
          <w:b/>
          <w:lang w:val="af-ZA"/>
        </w:rPr>
        <w:t xml:space="preserve"> </w:t>
      </w:r>
      <w:bookmarkStart w:id="0" w:name="_GoBack"/>
      <w:bookmarkEnd w:id="0"/>
      <w:r w:rsidR="000423B5" w:rsidRPr="000423B5">
        <w:rPr>
          <w:rFonts w:ascii="GHEA Grapalat" w:hAnsi="GHEA Grapalat"/>
          <w:b/>
          <w:sz w:val="24"/>
          <w:szCs w:val="24"/>
          <w:lang w:val="af-ZA" w:bidi="ar-SA"/>
        </w:rPr>
        <w:t>ԿԱՏԱՐԵԼՈՒ ՄԱՍԻՆ</w:t>
      </w:r>
      <w:r w:rsidR="000423B5" w:rsidRPr="000423B5">
        <w:rPr>
          <w:bCs/>
          <w:sz w:val="24"/>
          <w:szCs w:val="24"/>
          <w:lang w:val="af-ZA" w:bidi="ar-SA"/>
        </w:rPr>
        <w:t xml:space="preserve">» </w:t>
      </w:r>
      <w:r w:rsidR="000423B5" w:rsidRPr="000423B5">
        <w:rPr>
          <w:bCs/>
          <w:lang w:val="af-ZA" w:bidi="ar-SA"/>
        </w:rPr>
        <w:t xml:space="preserve"> </w:t>
      </w:r>
      <w:r w:rsidR="000423B5" w:rsidRPr="000423B5">
        <w:rPr>
          <w:rFonts w:ascii="GHEA Grapalat" w:hAnsi="GHEA Grapalat"/>
          <w:b/>
          <w:sz w:val="24"/>
          <w:szCs w:val="24"/>
          <w:lang w:val="af-ZA" w:bidi="ar-SA"/>
        </w:rPr>
        <w:t>ՀԱՅԱՍՏԱՆԻ ՀԱՆՐԱՊԵՏՈՒԹՅԱՆ ԿԱՌԱՎԱՐՈՒԹՅԱՆ ՈՐՈՇՄԱՆ ՆԱԽԱԳԾԻ</w:t>
      </w:r>
      <w:r w:rsidR="000423B5" w:rsidRPr="000423B5">
        <w:rPr>
          <w:bCs/>
          <w:lang w:val="af-ZA" w:bidi="ar-SA"/>
        </w:rPr>
        <w:t xml:space="preserve"> </w:t>
      </w:r>
      <w:r w:rsidR="000423B5" w:rsidRPr="000423B5">
        <w:rPr>
          <w:rFonts w:ascii="GHEA Grapalat" w:hAnsi="GHEA Grapalat"/>
          <w:b/>
          <w:sz w:val="24"/>
          <w:szCs w:val="24"/>
          <w:lang w:val="af-ZA" w:bidi="ar-SA"/>
        </w:rPr>
        <w:t>ԸՆԴՈՒՆՄԱՆ ԿԱՊԱԿՑՈՒԹՅԱՄԲ ՊԵՏԱԿԱՆ ԿԱՄ ՏԵՂԱԿԱՆ ԻՆՔՆԱԿԱՌԱՎԱՐՄԱՆ ՄԱՐՄՆԻ ԲՅՈՒՋԵՈՒՄ ԾԱԽՍԵՐԻ և ԵԿԱՄՈՒՏՆԵՐԻ ԱՎԵԼԱՑՄԱՆ ԿԱՄ ՆՎԱԶԵՑՄԱՆ ԲԱՑԱԿԱՅՈՒԹՅԱՆ ՄԱՍԻՆ</w:t>
      </w:r>
    </w:p>
    <w:p w:rsidR="000423B5" w:rsidRPr="00203BDB" w:rsidRDefault="000423B5" w:rsidP="000423B5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GHEA Grapalat"/>
          <w:sz w:val="24"/>
          <w:szCs w:val="24"/>
          <w:lang w:val="hy-AM"/>
        </w:rPr>
      </w:pPr>
    </w:p>
    <w:p w:rsidR="000423B5" w:rsidRPr="00203BDB" w:rsidRDefault="000423B5" w:rsidP="000423B5">
      <w:pPr>
        <w:tabs>
          <w:tab w:val="left" w:pos="0"/>
        </w:tabs>
        <w:spacing w:after="0"/>
        <w:ind w:hanging="709"/>
        <w:jc w:val="both"/>
        <w:rPr>
          <w:rFonts w:ascii="GHEA Grapalat" w:hAnsi="GHEA Grapalat" w:cs="Angsana New"/>
          <w:sz w:val="24"/>
          <w:szCs w:val="24"/>
          <w:lang w:val="af-ZA"/>
        </w:rPr>
      </w:pPr>
      <w:r w:rsidRPr="00203BDB">
        <w:rPr>
          <w:rFonts w:ascii="GHEA Grapalat" w:eastAsia="Arial Unicode MS" w:hAnsi="GHEA Grapalat" w:cs="Angsana New"/>
          <w:sz w:val="24"/>
          <w:szCs w:val="24"/>
          <w:lang w:val="af-ZA"/>
        </w:rPr>
        <w:tab/>
      </w:r>
      <w:r w:rsidRPr="00203BDB">
        <w:rPr>
          <w:rFonts w:ascii="GHEA Grapalat" w:eastAsia="Arial Unicode MS" w:hAnsi="GHEA Grapalat" w:cs="Angsana New"/>
          <w:sz w:val="24"/>
          <w:szCs w:val="24"/>
          <w:lang w:val="af-ZA"/>
        </w:rPr>
        <w:tab/>
      </w:r>
      <w:r w:rsidRPr="00203BDB">
        <w:rPr>
          <w:rFonts w:ascii="GHEA Grapalat" w:eastAsia="Calibri" w:hAnsi="GHEA Grapalat" w:cs="Sylfaen"/>
          <w:bCs/>
          <w:sz w:val="24"/>
          <w:szCs w:val="24"/>
          <w:lang w:val="hy-AM"/>
        </w:rPr>
        <w:t>ՀՀ</w:t>
      </w:r>
      <w:r w:rsidRPr="00203BDB">
        <w:rPr>
          <w:rFonts w:ascii="GHEA Grapalat" w:eastAsia="Calibri" w:hAnsi="GHEA Grapalat"/>
          <w:bCs/>
          <w:sz w:val="24"/>
          <w:szCs w:val="24"/>
          <w:lang w:val="hy-AM"/>
        </w:rPr>
        <w:t xml:space="preserve"> </w:t>
      </w:r>
      <w:r w:rsidRPr="00203BDB">
        <w:rPr>
          <w:rFonts w:ascii="GHEA Grapalat" w:eastAsia="Calibri" w:hAnsi="GHEA Grapalat" w:cs="Sylfaen"/>
          <w:bCs/>
          <w:sz w:val="24"/>
          <w:szCs w:val="24"/>
          <w:lang w:val="hy-AM"/>
        </w:rPr>
        <w:t>կառավարության</w:t>
      </w:r>
      <w:r w:rsidRPr="00203BDB">
        <w:rPr>
          <w:rFonts w:ascii="GHEA Grapalat" w:eastAsia="Calibri" w:hAnsi="GHEA Grapalat"/>
          <w:bCs/>
          <w:sz w:val="24"/>
          <w:szCs w:val="24"/>
          <w:lang w:val="hy-AM"/>
        </w:rPr>
        <w:t xml:space="preserve"> </w:t>
      </w:r>
      <w:r w:rsidRPr="00203BDB">
        <w:rPr>
          <w:rFonts w:ascii="GHEA Grapalat" w:eastAsia="Calibri" w:hAnsi="GHEA Grapalat" w:cs="Sylfaen"/>
          <w:bCs/>
          <w:sz w:val="24"/>
          <w:szCs w:val="24"/>
          <w:lang w:val="hy-AM"/>
        </w:rPr>
        <w:t>որոշման</w:t>
      </w:r>
      <w:r w:rsidRPr="00203BDB">
        <w:rPr>
          <w:rFonts w:ascii="GHEA Grapalat" w:eastAsia="Calibri" w:hAnsi="GHEA Grapalat"/>
          <w:bCs/>
          <w:sz w:val="24"/>
          <w:szCs w:val="24"/>
          <w:lang w:val="hy-AM"/>
        </w:rPr>
        <w:t xml:space="preserve"> </w:t>
      </w:r>
      <w:r w:rsidRPr="00203BDB">
        <w:rPr>
          <w:rFonts w:ascii="GHEA Grapalat" w:eastAsia="Calibri" w:hAnsi="GHEA Grapalat" w:cs="Sylfaen"/>
          <w:bCs/>
          <w:sz w:val="24"/>
          <w:szCs w:val="24"/>
          <w:lang w:val="hy-AM"/>
        </w:rPr>
        <w:t>նախագծի</w:t>
      </w:r>
      <w:r w:rsidRPr="00203BDB">
        <w:rPr>
          <w:rFonts w:ascii="GHEA Grapalat" w:eastAsia="Calibri" w:hAnsi="GHEA Grapalat"/>
          <w:bCs/>
          <w:sz w:val="24"/>
          <w:szCs w:val="24"/>
          <w:lang w:val="hy-AM"/>
        </w:rPr>
        <w:t xml:space="preserve"> </w:t>
      </w:r>
      <w:r w:rsidRPr="00203BDB">
        <w:rPr>
          <w:rFonts w:ascii="GHEA Grapalat" w:eastAsia="Calibri" w:hAnsi="GHEA Grapalat" w:cs="Sylfaen"/>
          <w:bCs/>
          <w:sz w:val="24"/>
          <w:szCs w:val="24"/>
          <w:lang w:val="hy-AM"/>
        </w:rPr>
        <w:t>ընդունման</w:t>
      </w:r>
      <w:r w:rsidRPr="00203BDB">
        <w:rPr>
          <w:rFonts w:ascii="GHEA Grapalat" w:eastAsia="Calibri" w:hAnsi="GHEA Grapalat"/>
          <w:bCs/>
          <w:sz w:val="24"/>
          <w:szCs w:val="24"/>
          <w:lang w:val="hy-AM"/>
        </w:rPr>
        <w:t xml:space="preserve"> </w:t>
      </w:r>
      <w:r w:rsidRPr="00203BDB">
        <w:rPr>
          <w:rFonts w:ascii="GHEA Grapalat" w:eastAsia="Calibri" w:hAnsi="GHEA Grapalat" w:cs="Sylfaen"/>
          <w:bCs/>
          <w:sz w:val="24"/>
          <w:szCs w:val="24"/>
          <w:lang w:val="hy-AM"/>
        </w:rPr>
        <w:t>կապակցությամբ</w:t>
      </w:r>
      <w:r w:rsidRPr="00203BDB">
        <w:rPr>
          <w:rFonts w:ascii="GHEA Grapalat" w:eastAsia="Calibri" w:hAnsi="GHEA Grapalat"/>
          <w:bCs/>
          <w:sz w:val="24"/>
          <w:szCs w:val="24"/>
          <w:lang w:val="hy-AM"/>
        </w:rPr>
        <w:t xml:space="preserve"> </w:t>
      </w:r>
      <w:r w:rsidRPr="00203BDB">
        <w:rPr>
          <w:rFonts w:ascii="GHEA Grapalat" w:eastAsia="Calibri" w:hAnsi="GHEA Grapalat" w:cs="Sylfaen"/>
          <w:bCs/>
          <w:sz w:val="24"/>
          <w:szCs w:val="24"/>
          <w:lang w:val="hy-AM"/>
        </w:rPr>
        <w:t>պետական</w:t>
      </w:r>
      <w:r w:rsidRPr="00203BDB">
        <w:rPr>
          <w:rFonts w:ascii="GHEA Grapalat" w:eastAsia="Calibri" w:hAnsi="GHEA Grapalat"/>
          <w:bCs/>
          <w:sz w:val="24"/>
          <w:szCs w:val="24"/>
          <w:lang w:val="hy-AM"/>
        </w:rPr>
        <w:t xml:space="preserve"> </w:t>
      </w:r>
      <w:r w:rsidRPr="00203BDB">
        <w:rPr>
          <w:rFonts w:ascii="GHEA Grapalat" w:eastAsia="Calibri" w:hAnsi="GHEA Grapalat" w:cs="Sylfaen"/>
          <w:bCs/>
          <w:sz w:val="24"/>
          <w:szCs w:val="24"/>
          <w:lang w:val="hy-AM"/>
        </w:rPr>
        <w:t>կամ</w:t>
      </w:r>
      <w:r w:rsidRPr="00203BDB">
        <w:rPr>
          <w:rFonts w:ascii="GHEA Grapalat" w:eastAsia="Calibri" w:hAnsi="GHEA Grapalat"/>
          <w:bCs/>
          <w:sz w:val="24"/>
          <w:szCs w:val="24"/>
          <w:lang w:val="hy-AM"/>
        </w:rPr>
        <w:t xml:space="preserve"> </w:t>
      </w:r>
      <w:r w:rsidRPr="00203BDB">
        <w:rPr>
          <w:rFonts w:ascii="GHEA Grapalat" w:eastAsia="Calibri" w:hAnsi="GHEA Grapalat" w:cs="Sylfaen"/>
          <w:bCs/>
          <w:sz w:val="24"/>
          <w:szCs w:val="24"/>
          <w:lang w:val="hy-AM"/>
        </w:rPr>
        <w:t>տեղական</w:t>
      </w:r>
      <w:r w:rsidRPr="00203BDB">
        <w:rPr>
          <w:rFonts w:ascii="GHEA Grapalat" w:eastAsia="Calibri" w:hAnsi="GHEA Grapalat"/>
          <w:bCs/>
          <w:sz w:val="24"/>
          <w:szCs w:val="24"/>
          <w:lang w:val="hy-AM"/>
        </w:rPr>
        <w:t xml:space="preserve"> </w:t>
      </w:r>
      <w:r w:rsidRPr="00203BDB">
        <w:rPr>
          <w:rFonts w:ascii="GHEA Grapalat" w:eastAsia="Calibri" w:hAnsi="GHEA Grapalat" w:cs="Sylfaen"/>
          <w:bCs/>
          <w:sz w:val="24"/>
          <w:szCs w:val="24"/>
          <w:lang w:val="hy-AM"/>
        </w:rPr>
        <w:t>ինքնակառավարման</w:t>
      </w:r>
      <w:r w:rsidRPr="00203BDB">
        <w:rPr>
          <w:rFonts w:ascii="GHEA Grapalat" w:eastAsia="Calibri" w:hAnsi="GHEA Grapalat"/>
          <w:bCs/>
          <w:sz w:val="24"/>
          <w:szCs w:val="24"/>
          <w:lang w:val="hy-AM"/>
        </w:rPr>
        <w:t xml:space="preserve"> </w:t>
      </w:r>
      <w:r w:rsidRPr="00203BDB">
        <w:rPr>
          <w:rFonts w:ascii="GHEA Grapalat" w:eastAsia="Calibri" w:hAnsi="GHEA Grapalat" w:cs="Sylfaen"/>
          <w:bCs/>
          <w:sz w:val="24"/>
          <w:szCs w:val="24"/>
          <w:lang w:val="hy-AM"/>
        </w:rPr>
        <w:t>մարմնի</w:t>
      </w:r>
      <w:r w:rsidRPr="00203BDB">
        <w:rPr>
          <w:rFonts w:ascii="GHEA Grapalat" w:eastAsia="Calibri" w:hAnsi="GHEA Grapalat"/>
          <w:bCs/>
          <w:sz w:val="24"/>
          <w:szCs w:val="24"/>
          <w:lang w:val="hy-AM"/>
        </w:rPr>
        <w:t xml:space="preserve"> </w:t>
      </w:r>
      <w:r w:rsidRPr="00203BDB">
        <w:rPr>
          <w:rFonts w:ascii="GHEA Grapalat" w:eastAsia="Calibri" w:hAnsi="GHEA Grapalat" w:cs="Sylfaen"/>
          <w:bCs/>
          <w:sz w:val="24"/>
          <w:szCs w:val="24"/>
          <w:lang w:val="hy-AM"/>
        </w:rPr>
        <w:t>բյուջեում</w:t>
      </w:r>
      <w:r w:rsidRPr="00203BDB">
        <w:rPr>
          <w:rFonts w:ascii="GHEA Grapalat" w:eastAsia="Calibri" w:hAnsi="GHEA Grapalat"/>
          <w:bCs/>
          <w:sz w:val="24"/>
          <w:szCs w:val="24"/>
          <w:lang w:val="hy-AM"/>
        </w:rPr>
        <w:t xml:space="preserve"> </w:t>
      </w:r>
      <w:r w:rsidRPr="00203BDB">
        <w:rPr>
          <w:rFonts w:ascii="GHEA Grapalat" w:eastAsia="Calibri" w:hAnsi="GHEA Grapalat" w:cs="Sylfaen"/>
          <w:bCs/>
          <w:sz w:val="24"/>
          <w:szCs w:val="24"/>
          <w:lang w:val="hy-AM"/>
        </w:rPr>
        <w:t>ծախսերի</w:t>
      </w:r>
      <w:r w:rsidRPr="00203BDB">
        <w:rPr>
          <w:rFonts w:ascii="GHEA Grapalat" w:eastAsia="Calibri" w:hAnsi="GHEA Grapalat"/>
          <w:bCs/>
          <w:sz w:val="24"/>
          <w:szCs w:val="24"/>
          <w:lang w:val="hy-AM"/>
        </w:rPr>
        <w:t xml:space="preserve"> </w:t>
      </w:r>
      <w:r w:rsidRPr="00203BDB">
        <w:rPr>
          <w:rFonts w:ascii="GHEA Grapalat" w:eastAsia="Calibri" w:hAnsi="GHEA Grapalat" w:cs="Sylfaen"/>
          <w:bCs/>
          <w:sz w:val="24"/>
          <w:szCs w:val="24"/>
          <w:lang w:val="hy-AM"/>
        </w:rPr>
        <w:t>և</w:t>
      </w:r>
      <w:r w:rsidRPr="00203BDB">
        <w:rPr>
          <w:rFonts w:ascii="GHEA Grapalat" w:eastAsia="Calibri" w:hAnsi="GHEA Grapalat"/>
          <w:bCs/>
          <w:sz w:val="24"/>
          <w:szCs w:val="24"/>
          <w:lang w:val="hy-AM"/>
        </w:rPr>
        <w:t xml:space="preserve"> </w:t>
      </w:r>
      <w:r w:rsidRPr="00203BDB">
        <w:rPr>
          <w:rFonts w:ascii="GHEA Grapalat" w:eastAsia="Calibri" w:hAnsi="GHEA Grapalat" w:cs="Sylfaen"/>
          <w:bCs/>
          <w:sz w:val="24"/>
          <w:szCs w:val="24"/>
          <w:lang w:val="hy-AM"/>
        </w:rPr>
        <w:t>եկամուտների</w:t>
      </w:r>
      <w:r w:rsidRPr="00203BDB">
        <w:rPr>
          <w:rFonts w:ascii="GHEA Grapalat" w:eastAsia="Calibri" w:hAnsi="GHEA Grapalat"/>
          <w:bCs/>
          <w:sz w:val="24"/>
          <w:szCs w:val="24"/>
          <w:lang w:val="hy-AM"/>
        </w:rPr>
        <w:t xml:space="preserve"> </w:t>
      </w:r>
      <w:r w:rsidRPr="00203BDB">
        <w:rPr>
          <w:rFonts w:ascii="GHEA Grapalat" w:eastAsia="Calibri" w:hAnsi="GHEA Grapalat" w:cs="Sylfaen"/>
          <w:bCs/>
          <w:sz w:val="24"/>
          <w:szCs w:val="24"/>
          <w:lang w:val="hy-AM"/>
        </w:rPr>
        <w:t>ավելացում</w:t>
      </w:r>
      <w:r w:rsidRPr="00203BDB">
        <w:rPr>
          <w:rFonts w:ascii="GHEA Grapalat" w:eastAsia="Calibri" w:hAnsi="GHEA Grapalat"/>
          <w:bCs/>
          <w:sz w:val="24"/>
          <w:szCs w:val="24"/>
          <w:lang w:val="hy-AM"/>
        </w:rPr>
        <w:t xml:space="preserve"> </w:t>
      </w:r>
      <w:r w:rsidRPr="00203BDB">
        <w:rPr>
          <w:rFonts w:ascii="GHEA Grapalat" w:eastAsia="Calibri" w:hAnsi="GHEA Grapalat" w:cs="Sylfaen"/>
          <w:bCs/>
          <w:sz w:val="24"/>
          <w:szCs w:val="24"/>
          <w:lang w:val="hy-AM"/>
        </w:rPr>
        <w:t>կամ</w:t>
      </w:r>
      <w:r w:rsidRPr="00203BDB">
        <w:rPr>
          <w:rFonts w:ascii="GHEA Grapalat" w:eastAsia="Calibri" w:hAnsi="GHEA Grapalat"/>
          <w:bCs/>
          <w:sz w:val="24"/>
          <w:szCs w:val="24"/>
          <w:lang w:val="hy-AM"/>
        </w:rPr>
        <w:t xml:space="preserve"> </w:t>
      </w:r>
      <w:r w:rsidRPr="00203BDB">
        <w:rPr>
          <w:rFonts w:ascii="GHEA Grapalat" w:eastAsia="Calibri" w:hAnsi="GHEA Grapalat" w:cs="Sylfaen"/>
          <w:bCs/>
          <w:sz w:val="24"/>
          <w:szCs w:val="24"/>
          <w:lang w:val="hy-AM"/>
        </w:rPr>
        <w:t>նվազեցում</w:t>
      </w:r>
      <w:r w:rsidRPr="00203BDB">
        <w:rPr>
          <w:rFonts w:ascii="GHEA Grapalat" w:eastAsia="Calibri" w:hAnsi="GHEA Grapalat"/>
          <w:bCs/>
          <w:sz w:val="24"/>
          <w:szCs w:val="24"/>
          <w:lang w:val="hy-AM"/>
        </w:rPr>
        <w:t xml:space="preserve"> </w:t>
      </w:r>
      <w:r>
        <w:rPr>
          <w:rFonts w:ascii="GHEA Grapalat" w:eastAsia="Calibri" w:hAnsi="GHEA Grapalat" w:cs="Sylfaen"/>
          <w:bCs/>
          <w:sz w:val="24"/>
          <w:szCs w:val="24"/>
          <w:lang w:val="hy-AM"/>
        </w:rPr>
        <w:t>չի առաջանա</w:t>
      </w:r>
      <w:r w:rsidRPr="00203BDB">
        <w:rPr>
          <w:rFonts w:ascii="GHEA Grapalat" w:eastAsia="Calibri" w:hAnsi="GHEA Grapalat"/>
          <w:bCs/>
          <w:sz w:val="24"/>
          <w:szCs w:val="24"/>
          <w:lang w:val="hy-AM"/>
        </w:rPr>
        <w:t>:</w:t>
      </w:r>
    </w:p>
    <w:p w:rsidR="000423B5" w:rsidRPr="00941479" w:rsidRDefault="000423B5" w:rsidP="000423B5">
      <w:pPr>
        <w:spacing w:after="0"/>
        <w:jc w:val="both"/>
        <w:rPr>
          <w:rFonts w:ascii="GHEA Grapalat" w:hAnsi="GHEA Grapalat" w:cs="Angsana New"/>
          <w:sz w:val="24"/>
          <w:szCs w:val="24"/>
          <w:lang w:val="fr-FR"/>
        </w:rPr>
      </w:pPr>
    </w:p>
    <w:sectPr w:rsidR="000423B5" w:rsidRPr="00941479" w:rsidSect="00613BFD">
      <w:pgSz w:w="12240" w:h="15840"/>
      <w:pgMar w:top="1080" w:right="720" w:bottom="9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ngsana New">
    <w:panose1 w:val="02020603050405020304"/>
    <w:charset w:val="DE"/>
    <w:family w:val="roman"/>
    <w:pitch w:val="variable"/>
    <w:sig w:usb0="01000001" w:usb1="00000000" w:usb2="00000000" w:usb3="00000000" w:csb0="0001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3566B4"/>
    <w:rsid w:val="000423B5"/>
    <w:rsid w:val="00055952"/>
    <w:rsid w:val="00107975"/>
    <w:rsid w:val="001B6CD8"/>
    <w:rsid w:val="001F00D0"/>
    <w:rsid w:val="00213ED1"/>
    <w:rsid w:val="002E7CE3"/>
    <w:rsid w:val="002F384F"/>
    <w:rsid w:val="003566B4"/>
    <w:rsid w:val="003E3AD7"/>
    <w:rsid w:val="00441BC7"/>
    <w:rsid w:val="004D052D"/>
    <w:rsid w:val="004E07CE"/>
    <w:rsid w:val="00545CA5"/>
    <w:rsid w:val="00561D8B"/>
    <w:rsid w:val="00566CB0"/>
    <w:rsid w:val="00613BFD"/>
    <w:rsid w:val="007D02EA"/>
    <w:rsid w:val="007E1C35"/>
    <w:rsid w:val="00853CE9"/>
    <w:rsid w:val="00857361"/>
    <w:rsid w:val="00884A01"/>
    <w:rsid w:val="00894DFD"/>
    <w:rsid w:val="008D1B3E"/>
    <w:rsid w:val="009065FE"/>
    <w:rsid w:val="009A42C0"/>
    <w:rsid w:val="009D53B7"/>
    <w:rsid w:val="00B46D57"/>
    <w:rsid w:val="00B73FC6"/>
    <w:rsid w:val="00BF6449"/>
    <w:rsid w:val="00CE73CA"/>
    <w:rsid w:val="00D07BB3"/>
    <w:rsid w:val="00E44BE6"/>
    <w:rsid w:val="00EE5388"/>
    <w:rsid w:val="00FB0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9DF178"/>
  <w15:docId w15:val="{640DFC58-175E-44F8-A2C6-BD74D6B9D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07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45CA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4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4DFD"/>
    <w:rPr>
      <w:rFonts w:ascii="Segoe UI" w:hAnsi="Segoe UI" w:cs="Segoe UI"/>
      <w:sz w:val="18"/>
      <w:szCs w:val="18"/>
    </w:rPr>
  </w:style>
  <w:style w:type="paragraph" w:styleId="BodyText3">
    <w:name w:val="Body Text 3"/>
    <w:basedOn w:val="Normal"/>
    <w:link w:val="BodyText3Char"/>
    <w:semiHidden/>
    <w:unhideWhenUsed/>
    <w:rsid w:val="009A42C0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A42C0"/>
    <w:rPr>
      <w:rFonts w:ascii="Times New Roman" w:eastAsia="Times New Roman" w:hAnsi="Times New Roman" w:cs="Times New Roman"/>
      <w:sz w:val="16"/>
      <w:szCs w:val="16"/>
    </w:rPr>
  </w:style>
  <w:style w:type="character" w:styleId="Strong">
    <w:name w:val="Strong"/>
    <w:uiPriority w:val="22"/>
    <w:qFormat/>
    <w:rsid w:val="000423B5"/>
    <w:rPr>
      <w:b/>
      <w:bCs/>
    </w:rPr>
  </w:style>
  <w:style w:type="paragraph" w:customStyle="1" w:styleId="dec-name">
    <w:name w:val="dec-name"/>
    <w:basedOn w:val="Normal"/>
    <w:uiPriority w:val="99"/>
    <w:rsid w:val="000423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rsid w:val="000423B5"/>
    <w:pPr>
      <w:spacing w:before="100" w:beforeAutospacing="1" w:after="100" w:afterAutospacing="1" w:line="276" w:lineRule="auto"/>
    </w:pPr>
    <w:rPr>
      <w:rFonts w:ascii="Calibri" w:eastAsia="Times New Roman" w:hAnsi="Calibri" w:cs="Times New Roman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070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C0F36D-A5C6-4DE2-8F25-F8E0DBEA3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445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User</dc:creator>
  <cp:keywords>Mulberry 2.0</cp:keywords>
  <dc:description/>
  <cp:lastModifiedBy>Ashot Pirumyan</cp:lastModifiedBy>
  <cp:revision>32</cp:revision>
  <cp:lastPrinted>2019-08-01T13:17:00Z</cp:lastPrinted>
  <dcterms:created xsi:type="dcterms:W3CDTF">2019-06-07T06:44:00Z</dcterms:created>
  <dcterms:modified xsi:type="dcterms:W3CDTF">2019-08-02T07:15:00Z</dcterms:modified>
</cp:coreProperties>
</file>