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3B4D" w:rsidRPr="00D43AC9" w:rsidRDefault="00FE3B4D" w:rsidP="00FE3B4D">
      <w:pPr>
        <w:spacing w:line="276" w:lineRule="auto"/>
        <w:jc w:val="right"/>
        <w:rPr>
          <w:rFonts w:ascii="GHEA Grapalat" w:hAnsi="GHEA Grapalat"/>
          <w:lang w:val="hy-AM"/>
        </w:rPr>
      </w:pPr>
      <w:r w:rsidRPr="00D43AC9">
        <w:rPr>
          <w:rFonts w:ascii="GHEA Grapalat" w:hAnsi="GHEA Grapalat"/>
          <w:lang w:val="hy-AM"/>
        </w:rPr>
        <w:t>ՆԱԽԱԳԻԾ</w:t>
      </w:r>
    </w:p>
    <w:p w:rsidR="00FE3B4D" w:rsidRPr="00D43AC9" w:rsidRDefault="00FE3B4D" w:rsidP="00FE3B4D">
      <w:pPr>
        <w:spacing w:line="276" w:lineRule="auto"/>
        <w:jc w:val="right"/>
        <w:rPr>
          <w:rFonts w:ascii="GHEA Grapalat" w:hAnsi="GHEA Grapalat"/>
          <w:lang w:val="hy-AM"/>
        </w:rPr>
      </w:pPr>
    </w:p>
    <w:p w:rsidR="00FE3B4D" w:rsidRPr="00D43AC9" w:rsidRDefault="00FE3B4D" w:rsidP="00FE3B4D">
      <w:pPr>
        <w:spacing w:line="276" w:lineRule="auto"/>
        <w:jc w:val="right"/>
        <w:rPr>
          <w:rFonts w:ascii="GHEA Grapalat" w:hAnsi="GHEA Grapalat"/>
          <w:lang w:val="hy-AM"/>
        </w:rPr>
      </w:pPr>
    </w:p>
    <w:p w:rsidR="00FE3B4D" w:rsidRPr="00D43AC9" w:rsidRDefault="00FE3B4D" w:rsidP="00FE3B4D">
      <w:pPr>
        <w:spacing w:line="276" w:lineRule="auto"/>
        <w:jc w:val="center"/>
        <w:rPr>
          <w:rFonts w:ascii="GHEA Grapalat" w:hAnsi="GHEA Grapalat"/>
          <w:b/>
          <w:lang w:val="hy-AM"/>
        </w:rPr>
      </w:pPr>
      <w:r w:rsidRPr="00D43AC9">
        <w:rPr>
          <w:rFonts w:ascii="GHEA Grapalat" w:hAnsi="GHEA Grapalat"/>
          <w:b/>
          <w:lang w:val="hy-AM"/>
        </w:rPr>
        <w:t>ՀԱՅԱՍՏԱՆԻ ՀԱՆՐԱՊԵՏՈՒԹՅԱՆ ԿԱՌԱՎԱՐՈՒԹՅՈՒՆ</w:t>
      </w:r>
    </w:p>
    <w:p w:rsidR="00FE3B4D" w:rsidRPr="00D43AC9" w:rsidRDefault="00FE3B4D" w:rsidP="00FE3B4D">
      <w:pPr>
        <w:spacing w:line="276" w:lineRule="auto"/>
        <w:jc w:val="center"/>
        <w:rPr>
          <w:rFonts w:ascii="GHEA Grapalat" w:hAnsi="GHEA Grapalat"/>
          <w:b/>
          <w:lang w:val="hy-AM"/>
        </w:rPr>
      </w:pPr>
      <w:r w:rsidRPr="00D43AC9">
        <w:rPr>
          <w:rFonts w:ascii="GHEA Grapalat" w:hAnsi="GHEA Grapalat"/>
          <w:b/>
          <w:lang w:val="hy-AM"/>
        </w:rPr>
        <w:t>ՈՐՈՇՈՒՄ</w:t>
      </w:r>
    </w:p>
    <w:p w:rsidR="00FE3B4D" w:rsidRPr="00D43AC9" w:rsidRDefault="00FE3B4D" w:rsidP="00FE3B4D">
      <w:pPr>
        <w:spacing w:line="276" w:lineRule="auto"/>
        <w:jc w:val="center"/>
        <w:rPr>
          <w:rFonts w:ascii="GHEA Grapalat" w:hAnsi="GHEA Grapalat"/>
          <w:lang w:val="hy-AM"/>
        </w:rPr>
      </w:pPr>
    </w:p>
    <w:p w:rsidR="00FE3B4D" w:rsidRPr="00D43AC9" w:rsidRDefault="00FE3B4D" w:rsidP="00FE3B4D">
      <w:pPr>
        <w:spacing w:line="276" w:lineRule="auto"/>
        <w:jc w:val="center"/>
        <w:rPr>
          <w:rFonts w:ascii="GHEA Grapalat" w:hAnsi="GHEA Grapalat"/>
          <w:lang w:val="hy-AM"/>
        </w:rPr>
      </w:pPr>
      <w:r w:rsidRPr="00D43AC9">
        <w:rPr>
          <w:rFonts w:ascii="GHEA Grapalat" w:hAnsi="GHEA Grapalat"/>
          <w:lang w:val="hy-AM"/>
        </w:rPr>
        <w:t>N_____ - Ա</w:t>
      </w:r>
    </w:p>
    <w:p w:rsidR="00FE3B4D" w:rsidRPr="00D43AC9" w:rsidRDefault="00FE3B4D" w:rsidP="00FE3B4D">
      <w:pPr>
        <w:spacing w:line="360" w:lineRule="auto"/>
        <w:jc w:val="center"/>
        <w:rPr>
          <w:rFonts w:ascii="GHEA Grapalat" w:hAnsi="GHEA Grapalat"/>
          <w:color w:val="FF0000"/>
          <w:lang w:val="hy-AM"/>
        </w:rPr>
      </w:pPr>
    </w:p>
    <w:p w:rsidR="006A500E" w:rsidRDefault="006A500E" w:rsidP="00FE3B4D">
      <w:pPr>
        <w:spacing w:line="360" w:lineRule="auto"/>
        <w:jc w:val="center"/>
        <w:rPr>
          <w:rFonts w:ascii="GHEA Grapalat" w:hAnsi="GHEA Grapalat" w:cs="Sylfaen"/>
          <w:b/>
          <w:lang w:val="hy-AM"/>
        </w:rPr>
      </w:pPr>
    </w:p>
    <w:p w:rsidR="00FE3B4D" w:rsidRPr="00D43AC9" w:rsidRDefault="00FE3B4D" w:rsidP="00FE3B4D">
      <w:pPr>
        <w:spacing w:line="360" w:lineRule="auto"/>
        <w:jc w:val="center"/>
        <w:rPr>
          <w:rFonts w:ascii="GHEA Grapalat" w:hAnsi="GHEA Grapalat"/>
          <w:b/>
          <w:lang w:val="hy-AM"/>
        </w:rPr>
      </w:pPr>
      <w:r w:rsidRPr="00D43AC9">
        <w:rPr>
          <w:rFonts w:ascii="GHEA Grapalat" w:hAnsi="GHEA Grapalat" w:cs="Sylfaen"/>
          <w:b/>
          <w:lang w:val="hy-AM"/>
        </w:rPr>
        <w:t>ՆԵՐԴՐՈՒՄԱՅԻՆ</w:t>
      </w:r>
      <w:r w:rsidRPr="00D43AC9">
        <w:rPr>
          <w:rFonts w:ascii="GHEA Grapalat" w:hAnsi="GHEA Grapalat" w:cs="Arial Armenian"/>
          <w:b/>
          <w:lang w:val="hy-AM"/>
        </w:rPr>
        <w:t xml:space="preserve"> </w:t>
      </w:r>
      <w:r w:rsidRPr="00D43AC9">
        <w:rPr>
          <w:rFonts w:ascii="GHEA Grapalat" w:hAnsi="GHEA Grapalat" w:cs="Sylfaen"/>
          <w:b/>
          <w:lang w:val="hy-AM"/>
        </w:rPr>
        <w:t>ԾՐԱԳՐԻ ՇՐՋԱՆԱԿՆԵՐՈՒՄ «ԱՐՄՓԱՈՒԵՐ» ՓԱԿ ԲԱԺՆԵՏԻՐԱԿԱՆ ԸՆԿԵՐՈՒԹՅԱՆ ԿՈՂՄԻՑ ԱՊՐԱՆՔՆԵՐԻ ՆԵՐՄՈՒԾՄԱՆ ԴԵՊՔՈՒՄ ՄԱՔՍԱՅԻՆ ԵՎ ՀԱՐԿԱՅԻՆ</w:t>
      </w:r>
      <w:r w:rsidRPr="00D43AC9">
        <w:rPr>
          <w:rFonts w:ascii="GHEA Grapalat" w:hAnsi="GHEA Grapalat" w:cs="Arial Armenian"/>
          <w:b/>
          <w:lang w:val="hy-AM"/>
        </w:rPr>
        <w:t xml:space="preserve"> </w:t>
      </w:r>
      <w:r w:rsidRPr="00D43AC9">
        <w:rPr>
          <w:rFonts w:ascii="GHEA Grapalat" w:hAnsi="GHEA Grapalat" w:cs="Sylfaen"/>
          <w:b/>
          <w:lang w:val="hy-AM"/>
        </w:rPr>
        <w:t>ՄԱՐՄԻՆՆԵՐԻ</w:t>
      </w:r>
      <w:r w:rsidRPr="00D43AC9">
        <w:rPr>
          <w:rFonts w:ascii="GHEA Grapalat" w:hAnsi="GHEA Grapalat" w:cs="Arial Armenian"/>
          <w:b/>
          <w:lang w:val="hy-AM"/>
        </w:rPr>
        <w:t xml:space="preserve"> </w:t>
      </w:r>
      <w:r w:rsidRPr="00D43AC9">
        <w:rPr>
          <w:rFonts w:ascii="GHEA Grapalat" w:hAnsi="GHEA Grapalat" w:cs="Sylfaen"/>
          <w:b/>
          <w:lang w:val="hy-AM"/>
        </w:rPr>
        <w:t>ԿՈՂՄԻՑ</w:t>
      </w:r>
      <w:r w:rsidRPr="00D43AC9">
        <w:rPr>
          <w:rFonts w:ascii="GHEA Grapalat" w:hAnsi="GHEA Grapalat" w:cs="Arial Armenian"/>
          <w:b/>
          <w:lang w:val="hy-AM"/>
        </w:rPr>
        <w:t xml:space="preserve"> </w:t>
      </w:r>
      <w:r w:rsidRPr="00D43AC9">
        <w:rPr>
          <w:rFonts w:ascii="GHEA Grapalat" w:hAnsi="GHEA Grapalat" w:cs="Sylfaen"/>
          <w:b/>
          <w:lang w:val="hy-AM"/>
        </w:rPr>
        <w:t>ՀԱՇՎԱՐԿՎԱԾ</w:t>
      </w:r>
      <w:r w:rsidRPr="00D43AC9">
        <w:rPr>
          <w:rFonts w:ascii="GHEA Grapalat" w:hAnsi="GHEA Grapalat" w:cs="Arial Armenian"/>
          <w:b/>
          <w:lang w:val="hy-AM"/>
        </w:rPr>
        <w:t xml:space="preserve"> </w:t>
      </w:r>
      <w:r w:rsidRPr="00D43AC9">
        <w:rPr>
          <w:rFonts w:ascii="GHEA Grapalat" w:hAnsi="GHEA Grapalat" w:cs="Sylfaen"/>
          <w:b/>
          <w:lang w:val="hy-AM"/>
        </w:rPr>
        <w:t>ԱՎԵԼԱՑՎԱԾ</w:t>
      </w:r>
      <w:r w:rsidRPr="00D43AC9">
        <w:rPr>
          <w:rFonts w:ascii="GHEA Grapalat" w:hAnsi="GHEA Grapalat" w:cs="Arial Armenian"/>
          <w:b/>
          <w:lang w:val="hy-AM"/>
        </w:rPr>
        <w:t xml:space="preserve"> </w:t>
      </w:r>
      <w:r w:rsidRPr="00D43AC9">
        <w:rPr>
          <w:rFonts w:ascii="GHEA Grapalat" w:hAnsi="GHEA Grapalat" w:cs="Sylfaen"/>
          <w:b/>
          <w:lang w:val="hy-AM"/>
        </w:rPr>
        <w:t>ԱՐԺԵՔԻ</w:t>
      </w:r>
      <w:r w:rsidRPr="00D43AC9">
        <w:rPr>
          <w:rFonts w:ascii="GHEA Grapalat" w:hAnsi="GHEA Grapalat" w:cs="Arial Armenian"/>
          <w:b/>
          <w:lang w:val="hy-AM"/>
        </w:rPr>
        <w:t xml:space="preserve"> </w:t>
      </w:r>
      <w:r w:rsidRPr="00D43AC9">
        <w:rPr>
          <w:rFonts w:ascii="GHEA Grapalat" w:hAnsi="GHEA Grapalat" w:cs="Sylfaen"/>
          <w:b/>
          <w:lang w:val="hy-AM"/>
        </w:rPr>
        <w:t>ՀԱՐԿԻ</w:t>
      </w:r>
      <w:r w:rsidRPr="00D43AC9">
        <w:rPr>
          <w:rFonts w:ascii="GHEA Grapalat" w:hAnsi="GHEA Grapalat" w:cs="Arial Armenian"/>
          <w:b/>
          <w:lang w:val="hy-AM"/>
        </w:rPr>
        <w:t xml:space="preserve"> </w:t>
      </w:r>
      <w:r w:rsidRPr="00D43AC9">
        <w:rPr>
          <w:rFonts w:ascii="GHEA Grapalat" w:hAnsi="GHEA Grapalat" w:cs="Sylfaen"/>
          <w:b/>
          <w:lang w:val="hy-AM"/>
        </w:rPr>
        <w:t>ԳՈՒՄԱՐՆԵՐԻ</w:t>
      </w:r>
      <w:r w:rsidRPr="00D43AC9">
        <w:rPr>
          <w:rFonts w:ascii="GHEA Grapalat" w:hAnsi="GHEA Grapalat" w:cs="Arial Armenian"/>
          <w:b/>
          <w:lang w:val="hy-AM"/>
        </w:rPr>
        <w:t xml:space="preserve"> </w:t>
      </w:r>
      <w:r w:rsidRPr="00D43AC9">
        <w:rPr>
          <w:rFonts w:ascii="GHEA Grapalat" w:hAnsi="GHEA Grapalat" w:cs="Sylfaen"/>
          <w:b/>
          <w:lang w:val="hy-AM"/>
        </w:rPr>
        <w:t>ՎՃԱՐՄԱՆ</w:t>
      </w:r>
      <w:r w:rsidRPr="00D43AC9">
        <w:rPr>
          <w:rFonts w:ascii="GHEA Grapalat" w:hAnsi="GHEA Grapalat" w:cs="Arial Armenian"/>
          <w:b/>
          <w:lang w:val="hy-AM"/>
        </w:rPr>
        <w:t xml:space="preserve"> </w:t>
      </w:r>
      <w:r w:rsidRPr="00D43AC9">
        <w:rPr>
          <w:rFonts w:ascii="GHEA Grapalat" w:hAnsi="GHEA Grapalat" w:cs="Sylfaen"/>
          <w:b/>
          <w:lang w:val="hy-AM"/>
        </w:rPr>
        <w:t>ԺԱՄԿԵՏԸ</w:t>
      </w:r>
      <w:r w:rsidRPr="00D43AC9">
        <w:rPr>
          <w:rFonts w:ascii="GHEA Grapalat" w:hAnsi="GHEA Grapalat" w:cs="Arial Armenian"/>
          <w:b/>
          <w:lang w:val="hy-AM"/>
        </w:rPr>
        <w:t xml:space="preserve"> </w:t>
      </w:r>
      <w:r w:rsidRPr="00D43AC9">
        <w:rPr>
          <w:rFonts w:ascii="GHEA Grapalat" w:hAnsi="GHEA Grapalat" w:cs="Sylfaen"/>
          <w:b/>
          <w:lang w:val="hy-AM"/>
        </w:rPr>
        <w:t>ԵՐԵՔ</w:t>
      </w:r>
      <w:r w:rsidRPr="00D43AC9">
        <w:rPr>
          <w:rFonts w:ascii="GHEA Grapalat" w:hAnsi="GHEA Grapalat" w:cs="Arial Armenian"/>
          <w:b/>
          <w:lang w:val="hy-AM"/>
        </w:rPr>
        <w:t xml:space="preserve"> </w:t>
      </w:r>
      <w:r w:rsidRPr="00D43AC9">
        <w:rPr>
          <w:rFonts w:ascii="GHEA Grapalat" w:hAnsi="GHEA Grapalat" w:cs="Sylfaen"/>
          <w:b/>
          <w:lang w:val="hy-AM"/>
        </w:rPr>
        <w:t>ՏԱՐԻ</w:t>
      </w:r>
      <w:r w:rsidRPr="00D43AC9">
        <w:rPr>
          <w:rFonts w:ascii="GHEA Grapalat" w:hAnsi="GHEA Grapalat" w:cs="Arial Armenian"/>
          <w:b/>
          <w:lang w:val="hy-AM"/>
        </w:rPr>
        <w:t xml:space="preserve"> </w:t>
      </w:r>
      <w:r w:rsidRPr="00D43AC9">
        <w:rPr>
          <w:rFonts w:ascii="GHEA Grapalat" w:hAnsi="GHEA Grapalat" w:cs="Sylfaen"/>
          <w:b/>
          <w:lang w:val="hy-AM"/>
        </w:rPr>
        <w:t>ԺԱՄԿԵՏՈՎ</w:t>
      </w:r>
      <w:r w:rsidRPr="00D43AC9">
        <w:rPr>
          <w:rFonts w:ascii="GHEA Grapalat" w:hAnsi="GHEA Grapalat" w:cs="Arial Armenian"/>
          <w:b/>
          <w:lang w:val="hy-AM"/>
        </w:rPr>
        <w:t xml:space="preserve"> </w:t>
      </w:r>
      <w:r w:rsidRPr="00D43AC9">
        <w:rPr>
          <w:rFonts w:ascii="GHEA Grapalat" w:hAnsi="GHEA Grapalat" w:cs="Sylfaen"/>
          <w:b/>
          <w:lang w:val="hy-AM"/>
        </w:rPr>
        <w:t>ՀԵՏԱՁԳԵԼՈՒ</w:t>
      </w:r>
      <w:r w:rsidRPr="00D43AC9">
        <w:rPr>
          <w:rFonts w:ascii="GHEA Grapalat" w:hAnsi="GHEA Grapalat" w:cs="Arial Armenian"/>
          <w:b/>
          <w:lang w:val="hy-AM"/>
        </w:rPr>
        <w:t xml:space="preserve"> </w:t>
      </w:r>
      <w:r w:rsidRPr="00D43AC9">
        <w:rPr>
          <w:rFonts w:ascii="GHEA Grapalat" w:hAnsi="GHEA Grapalat" w:cs="Sylfaen"/>
          <w:b/>
          <w:lang w:val="hy-AM"/>
        </w:rPr>
        <w:t>ՄԱՍԻՆ</w:t>
      </w:r>
    </w:p>
    <w:p w:rsidR="00FE3B4D" w:rsidRPr="00D43AC9" w:rsidRDefault="00FE3B4D" w:rsidP="00FE3B4D">
      <w:pPr>
        <w:spacing w:line="360" w:lineRule="auto"/>
        <w:jc w:val="center"/>
        <w:rPr>
          <w:rFonts w:ascii="GHEA Grapalat" w:hAnsi="GHEA Grapalat"/>
          <w:color w:val="FF0000"/>
          <w:lang w:val="hy-AM"/>
        </w:rPr>
      </w:pPr>
    </w:p>
    <w:p w:rsidR="006A500E" w:rsidRDefault="006A500E" w:rsidP="00FE3B4D">
      <w:pPr>
        <w:spacing w:line="360" w:lineRule="auto"/>
        <w:ind w:left="-284" w:firstLine="720"/>
        <w:jc w:val="both"/>
        <w:rPr>
          <w:rFonts w:ascii="GHEA Grapalat" w:hAnsi="GHEA Grapalat" w:cs="Sylfaen"/>
          <w:lang w:val="hy-AM"/>
        </w:rPr>
      </w:pPr>
    </w:p>
    <w:p w:rsidR="00FE3B4D" w:rsidRPr="00D43AC9" w:rsidRDefault="00FE3B4D" w:rsidP="00FE3B4D">
      <w:pPr>
        <w:spacing w:line="360" w:lineRule="auto"/>
        <w:ind w:left="-284" w:firstLine="720"/>
        <w:jc w:val="both"/>
        <w:rPr>
          <w:rFonts w:ascii="GHEA Grapalat" w:hAnsi="GHEA Grapalat" w:cs="Arial Armenian"/>
          <w:lang w:val="hy-AM"/>
        </w:rPr>
      </w:pPr>
      <w:r w:rsidRPr="00D43AC9">
        <w:rPr>
          <w:rFonts w:ascii="GHEA Grapalat" w:hAnsi="GHEA Grapalat" w:cs="Sylfaen"/>
          <w:lang w:val="hy-AM"/>
        </w:rPr>
        <w:t>Հիմք</w:t>
      </w:r>
      <w:r w:rsidRPr="00D43AC9">
        <w:rPr>
          <w:rFonts w:ascii="GHEA Grapalat" w:hAnsi="GHEA Grapalat" w:cs="Arial Armenian"/>
          <w:lang w:val="hy-AM"/>
        </w:rPr>
        <w:t xml:space="preserve"> </w:t>
      </w:r>
      <w:r w:rsidRPr="00D43AC9">
        <w:rPr>
          <w:rFonts w:ascii="GHEA Grapalat" w:hAnsi="GHEA Grapalat" w:cs="Sylfaen"/>
          <w:lang w:val="hy-AM"/>
        </w:rPr>
        <w:t>ընդունելով</w:t>
      </w:r>
      <w:r w:rsidRPr="00D43AC9">
        <w:rPr>
          <w:rFonts w:ascii="GHEA Grapalat" w:hAnsi="GHEA Grapalat" w:cs="Arial Armenian"/>
          <w:lang w:val="hy-AM"/>
        </w:rPr>
        <w:t xml:space="preserve"> </w:t>
      </w:r>
      <w:r w:rsidRPr="00D43AC9">
        <w:rPr>
          <w:rFonts w:ascii="GHEA Grapalat" w:hAnsi="GHEA Grapalat"/>
          <w:lang w:val="hy-AM"/>
        </w:rPr>
        <w:t>Հայաստանի Հանրապետության հարկային օրենսգրքի 79-րդ հոդվածի 1-ին մասը</w:t>
      </w:r>
      <w:r w:rsidRPr="00D43AC9">
        <w:rPr>
          <w:rFonts w:ascii="GHEA Grapalat" w:hAnsi="GHEA Grapalat" w:cs="Sylfaen"/>
          <w:lang w:val="hy-AM"/>
        </w:rPr>
        <w:t xml:space="preserve"> և</w:t>
      </w:r>
      <w:r w:rsidRPr="00D43AC9">
        <w:rPr>
          <w:rFonts w:ascii="GHEA Grapalat" w:hAnsi="GHEA Grapalat" w:cs="Arial Armenian"/>
          <w:lang w:val="hy-AM"/>
        </w:rPr>
        <w:t xml:space="preserve"> </w:t>
      </w:r>
      <w:r w:rsidRPr="00D43AC9">
        <w:rPr>
          <w:rFonts w:ascii="GHEA Grapalat" w:hAnsi="GHEA Grapalat" w:cs="Sylfaen"/>
          <w:lang w:val="hy-AM"/>
        </w:rPr>
        <w:t>ղեկավարվելով</w:t>
      </w:r>
      <w:r w:rsidRPr="00D43AC9">
        <w:rPr>
          <w:rFonts w:ascii="GHEA Grapalat" w:hAnsi="GHEA Grapalat" w:cs="Arial Armenian"/>
          <w:lang w:val="hy-AM"/>
        </w:rPr>
        <w:t xml:space="preserve"> </w:t>
      </w:r>
      <w:r w:rsidRPr="00D43AC9">
        <w:rPr>
          <w:rFonts w:ascii="GHEA Grapalat" w:hAnsi="GHEA Grapalat" w:cs="Sylfaen"/>
          <w:lang w:val="hy-AM"/>
        </w:rPr>
        <w:t>Հայաս</w:t>
      </w:r>
      <w:r w:rsidRPr="00D43AC9">
        <w:rPr>
          <w:rFonts w:ascii="GHEA Grapalat" w:hAnsi="GHEA Grapalat" w:cs="Sylfaen"/>
          <w:lang w:val="hy-AM"/>
        </w:rPr>
        <w:softHyphen/>
        <w:t>տանի Հանրա</w:t>
      </w:r>
      <w:r w:rsidRPr="00D43AC9">
        <w:rPr>
          <w:rFonts w:ascii="GHEA Grapalat" w:hAnsi="GHEA Grapalat" w:cs="Sylfaen"/>
          <w:lang w:val="hy-AM"/>
        </w:rPr>
        <w:softHyphen/>
        <w:t>պետության կառավարության 2017 թվականի հոկտեմբերի 5-ի N1225-Ն որոշման</w:t>
      </w:r>
      <w:r w:rsidRPr="00D43AC9">
        <w:rPr>
          <w:rFonts w:ascii="GHEA Grapalat" w:hAnsi="GHEA Grapalat" w:cs="Arial Armenian"/>
          <w:lang w:val="hy-AM"/>
        </w:rPr>
        <w:t xml:space="preserve"> </w:t>
      </w:r>
      <w:r w:rsidRPr="00D43AC9">
        <w:rPr>
          <w:rFonts w:ascii="GHEA Grapalat" w:hAnsi="GHEA Grapalat" w:cs="Sylfaen"/>
          <w:lang w:val="hy-AM"/>
        </w:rPr>
        <w:t>պահանջներով</w:t>
      </w:r>
      <w:r w:rsidRPr="00D43AC9">
        <w:rPr>
          <w:rFonts w:ascii="GHEA Grapalat" w:hAnsi="GHEA Grapalat" w:cs="Arial Armenian"/>
          <w:lang w:val="hy-AM"/>
        </w:rPr>
        <w:t xml:space="preserve">` </w:t>
      </w:r>
      <w:r w:rsidRPr="00D43AC9">
        <w:rPr>
          <w:rFonts w:ascii="GHEA Grapalat" w:hAnsi="GHEA Grapalat" w:cs="Sylfaen"/>
          <w:lang w:val="hy-AM"/>
        </w:rPr>
        <w:t>Հայաստանի</w:t>
      </w:r>
      <w:r w:rsidRPr="00D43AC9">
        <w:rPr>
          <w:rFonts w:ascii="GHEA Grapalat" w:hAnsi="GHEA Grapalat" w:cs="Arial Armenian"/>
          <w:lang w:val="hy-AM"/>
        </w:rPr>
        <w:t xml:space="preserve"> </w:t>
      </w:r>
      <w:r w:rsidRPr="00D43AC9">
        <w:rPr>
          <w:rFonts w:ascii="GHEA Grapalat" w:hAnsi="GHEA Grapalat" w:cs="Sylfaen"/>
          <w:lang w:val="hy-AM"/>
        </w:rPr>
        <w:t>Հանրապետության</w:t>
      </w:r>
      <w:r w:rsidRPr="00D43AC9">
        <w:rPr>
          <w:rFonts w:ascii="GHEA Grapalat" w:hAnsi="GHEA Grapalat" w:cs="Arial Armenian"/>
          <w:lang w:val="hy-AM"/>
        </w:rPr>
        <w:t xml:space="preserve"> </w:t>
      </w:r>
      <w:r w:rsidRPr="00D43AC9">
        <w:rPr>
          <w:rFonts w:ascii="GHEA Grapalat" w:hAnsi="GHEA Grapalat" w:cs="Sylfaen"/>
          <w:lang w:val="hy-AM"/>
        </w:rPr>
        <w:t>կառավարությունը</w:t>
      </w:r>
      <w:r w:rsidRPr="00D43AC9">
        <w:rPr>
          <w:rFonts w:ascii="GHEA Grapalat" w:hAnsi="GHEA Grapalat" w:cs="Arial Armenian"/>
          <w:lang w:val="hy-AM"/>
        </w:rPr>
        <w:t xml:space="preserve"> </w:t>
      </w:r>
      <w:r w:rsidRPr="00D43AC9">
        <w:rPr>
          <w:rFonts w:ascii="GHEA Grapalat" w:hAnsi="GHEA Grapalat" w:cs="Sylfaen"/>
          <w:lang w:val="hy-AM"/>
        </w:rPr>
        <w:t>ո</w:t>
      </w:r>
      <w:r w:rsidRPr="00D43AC9">
        <w:rPr>
          <w:rFonts w:ascii="GHEA Grapalat" w:hAnsi="GHEA Grapalat" w:cs="Arial Armenian"/>
          <w:lang w:val="hy-AM"/>
        </w:rPr>
        <w:t xml:space="preserve"> </w:t>
      </w:r>
      <w:r w:rsidRPr="00D43AC9">
        <w:rPr>
          <w:rFonts w:ascii="GHEA Grapalat" w:hAnsi="GHEA Grapalat" w:cs="Sylfaen"/>
          <w:lang w:val="hy-AM"/>
        </w:rPr>
        <w:t>ր</w:t>
      </w:r>
      <w:r w:rsidRPr="00D43AC9">
        <w:rPr>
          <w:rFonts w:ascii="GHEA Grapalat" w:hAnsi="GHEA Grapalat" w:cs="Arial Armenian"/>
          <w:lang w:val="hy-AM"/>
        </w:rPr>
        <w:t xml:space="preserve"> </w:t>
      </w:r>
      <w:r w:rsidRPr="00D43AC9">
        <w:rPr>
          <w:rFonts w:ascii="GHEA Grapalat" w:hAnsi="GHEA Grapalat" w:cs="Sylfaen"/>
          <w:lang w:val="hy-AM"/>
        </w:rPr>
        <w:t>ո</w:t>
      </w:r>
      <w:r w:rsidRPr="00D43AC9">
        <w:rPr>
          <w:rFonts w:ascii="GHEA Grapalat" w:hAnsi="GHEA Grapalat" w:cs="Arial Armenian"/>
          <w:lang w:val="hy-AM"/>
        </w:rPr>
        <w:t xml:space="preserve"> </w:t>
      </w:r>
      <w:r w:rsidRPr="00D43AC9">
        <w:rPr>
          <w:rFonts w:ascii="GHEA Grapalat" w:hAnsi="GHEA Grapalat" w:cs="Sylfaen"/>
          <w:lang w:val="hy-AM"/>
        </w:rPr>
        <w:t>շ</w:t>
      </w:r>
      <w:r w:rsidRPr="00D43AC9">
        <w:rPr>
          <w:rFonts w:ascii="GHEA Grapalat" w:hAnsi="GHEA Grapalat" w:cs="Arial Armenian"/>
          <w:lang w:val="hy-AM"/>
        </w:rPr>
        <w:t xml:space="preserve"> </w:t>
      </w:r>
      <w:r w:rsidRPr="00D43AC9">
        <w:rPr>
          <w:rFonts w:ascii="GHEA Grapalat" w:hAnsi="GHEA Grapalat" w:cs="Sylfaen"/>
          <w:lang w:val="hy-AM"/>
        </w:rPr>
        <w:t>ու</w:t>
      </w:r>
      <w:r w:rsidRPr="00D43AC9">
        <w:rPr>
          <w:rFonts w:ascii="GHEA Grapalat" w:hAnsi="GHEA Grapalat" w:cs="Arial Armenian"/>
          <w:lang w:val="hy-AM"/>
        </w:rPr>
        <w:t xml:space="preserve"> </w:t>
      </w:r>
      <w:r w:rsidRPr="00D43AC9">
        <w:rPr>
          <w:rFonts w:ascii="GHEA Grapalat" w:hAnsi="GHEA Grapalat" w:cs="Sylfaen"/>
          <w:lang w:val="hy-AM"/>
        </w:rPr>
        <w:t>մ</w:t>
      </w:r>
      <w:r w:rsidRPr="00D43AC9">
        <w:rPr>
          <w:rFonts w:ascii="GHEA Grapalat" w:hAnsi="GHEA Grapalat" w:cs="Arial Armenian"/>
          <w:lang w:val="hy-AM"/>
        </w:rPr>
        <w:t xml:space="preserve"> </w:t>
      </w:r>
      <w:r w:rsidRPr="00D43AC9">
        <w:rPr>
          <w:rFonts w:ascii="GHEA Grapalat" w:hAnsi="GHEA Grapalat" w:cs="Sylfaen"/>
          <w:lang w:val="hy-AM"/>
        </w:rPr>
        <w:t>է</w:t>
      </w:r>
      <w:r w:rsidRPr="00D43AC9">
        <w:rPr>
          <w:rFonts w:ascii="GHEA Grapalat" w:hAnsi="GHEA Grapalat" w:cs="Arial Armenian"/>
          <w:lang w:val="hy-AM"/>
        </w:rPr>
        <w:t>.</w:t>
      </w:r>
    </w:p>
    <w:p w:rsidR="00FE3B4D" w:rsidRPr="00D43AC9" w:rsidRDefault="00FE3B4D" w:rsidP="00FE3B4D">
      <w:pPr>
        <w:spacing w:line="360" w:lineRule="auto"/>
        <w:ind w:left="-284" w:firstLine="720"/>
        <w:jc w:val="both"/>
        <w:rPr>
          <w:rFonts w:ascii="GHEA Grapalat" w:hAnsi="GHEA Grapalat"/>
          <w:lang w:val="hy-AM"/>
        </w:rPr>
      </w:pPr>
    </w:p>
    <w:p w:rsidR="00FE3B4D" w:rsidRPr="00D43AC9" w:rsidRDefault="00FE3B4D" w:rsidP="00FE3B4D">
      <w:pPr>
        <w:spacing w:line="360" w:lineRule="auto"/>
        <w:ind w:left="-284" w:firstLine="568"/>
        <w:jc w:val="both"/>
        <w:rPr>
          <w:rFonts w:ascii="GHEA Grapalat" w:hAnsi="GHEA Grapalat" w:cs="Sylfaen"/>
          <w:lang w:val="hy-AM"/>
        </w:rPr>
      </w:pPr>
      <w:r w:rsidRPr="00D43AC9">
        <w:rPr>
          <w:rFonts w:ascii="GHEA Grapalat" w:hAnsi="GHEA Grapalat"/>
          <w:lang w:val="hy-AM"/>
        </w:rPr>
        <w:t xml:space="preserve">1. </w:t>
      </w:r>
      <w:r w:rsidRPr="00D43AC9">
        <w:rPr>
          <w:rFonts w:ascii="GHEA Grapalat" w:hAnsi="GHEA Grapalat" w:cs="Sylfaen"/>
          <w:lang w:val="hy-AM"/>
        </w:rPr>
        <w:t>Հայաստանի</w:t>
      </w:r>
      <w:r w:rsidRPr="00D43AC9">
        <w:rPr>
          <w:rFonts w:ascii="GHEA Grapalat" w:hAnsi="GHEA Grapalat" w:cs="Arial Armenian"/>
          <w:lang w:val="hy-AM"/>
        </w:rPr>
        <w:t xml:space="preserve"> </w:t>
      </w:r>
      <w:r w:rsidRPr="00D43AC9">
        <w:rPr>
          <w:rFonts w:ascii="GHEA Grapalat" w:hAnsi="GHEA Grapalat" w:cs="Sylfaen"/>
          <w:lang w:val="hy-AM"/>
        </w:rPr>
        <w:t>Հանրապետության</w:t>
      </w:r>
      <w:r w:rsidRPr="00D43AC9">
        <w:rPr>
          <w:rFonts w:ascii="GHEA Grapalat" w:hAnsi="GHEA Grapalat" w:cs="Arial Armenian"/>
          <w:lang w:val="hy-AM"/>
        </w:rPr>
        <w:t xml:space="preserve"> </w:t>
      </w:r>
      <w:r w:rsidRPr="00D43AC9">
        <w:rPr>
          <w:rFonts w:ascii="GHEA Grapalat" w:hAnsi="GHEA Grapalat" w:cs="Sylfaen"/>
          <w:lang w:val="hy-AM"/>
        </w:rPr>
        <w:t xml:space="preserve">կառավարության սահմանած կարգով ընտրված </w:t>
      </w:r>
      <w:r w:rsidRPr="002F53EE">
        <w:rPr>
          <w:rFonts w:ascii="GHEA Grapalat" w:hAnsi="GHEA Grapalat" w:cs="Sylfaen"/>
          <w:lang w:val="hy-AM"/>
        </w:rPr>
        <w:t>«</w:t>
      </w:r>
      <w:r w:rsidRPr="00D43AC9">
        <w:rPr>
          <w:rFonts w:ascii="GHEA Grapalat" w:hAnsi="GHEA Grapalat" w:cs="Sylfaen"/>
          <w:lang w:val="hy-AM"/>
        </w:rPr>
        <w:t>Արմփաուեր</w:t>
      </w:r>
      <w:r w:rsidRPr="002F53EE">
        <w:rPr>
          <w:rFonts w:ascii="GHEA Grapalat" w:hAnsi="GHEA Grapalat" w:cs="Sylfaen"/>
          <w:lang w:val="hy-AM"/>
        </w:rPr>
        <w:t xml:space="preserve">» </w:t>
      </w:r>
      <w:r w:rsidRPr="00D43AC9">
        <w:rPr>
          <w:rFonts w:ascii="GHEA Grapalat" w:hAnsi="GHEA Grapalat" w:cs="Sylfaen"/>
          <w:lang w:val="hy-AM"/>
        </w:rPr>
        <w:t xml:space="preserve">փակ բաժնետիրական ընկերության կողմից իրականացվող ներդրումային ծրագրի </w:t>
      </w:r>
      <w:r w:rsidRPr="006B2ABB">
        <w:rPr>
          <w:rFonts w:ascii="GHEA Grapalat" w:hAnsi="GHEA Grapalat" w:cs="Sylfaen"/>
          <w:lang w:val="hy-AM"/>
        </w:rPr>
        <w:t xml:space="preserve">շրջանակներում 2019 թվականի </w:t>
      </w:r>
      <w:r w:rsidR="00A267F7">
        <w:rPr>
          <w:rFonts w:ascii="GHEA Grapalat" w:hAnsi="GHEA Grapalat" w:cs="Sylfaen"/>
          <w:lang w:val="hy-AM"/>
        </w:rPr>
        <w:t>սեպտեմբերի</w:t>
      </w:r>
      <w:r w:rsidRPr="006B2ABB">
        <w:rPr>
          <w:rFonts w:ascii="GHEA Grapalat" w:hAnsi="GHEA Grapalat" w:cs="Sylfaen"/>
          <w:lang w:val="hy-AM"/>
        </w:rPr>
        <w:t xml:space="preserve"> </w:t>
      </w:r>
      <w:r w:rsidR="00A267F7">
        <w:rPr>
          <w:rFonts w:ascii="GHEA Grapalat" w:hAnsi="GHEA Grapalat" w:cs="Sylfaen"/>
          <w:lang w:val="hy-AM"/>
        </w:rPr>
        <w:t>13</w:t>
      </w:r>
      <w:bookmarkStart w:id="0" w:name="_GoBack"/>
      <w:bookmarkEnd w:id="0"/>
      <w:r w:rsidRPr="006B2ABB">
        <w:rPr>
          <w:rFonts w:ascii="GHEA Grapalat" w:hAnsi="GHEA Grapalat" w:cs="Sylfaen"/>
          <w:lang w:val="hy-AM"/>
        </w:rPr>
        <w:t>-ից մինչև 2021 թվականի դեկտեմբերի 31-ը ներառյալ ներմուծվող ապրանքների` համաձայն հավելվածի, մաքսային և հարկային</w:t>
      </w:r>
      <w:r w:rsidRPr="00D43AC9">
        <w:rPr>
          <w:rFonts w:ascii="GHEA Grapalat" w:hAnsi="GHEA Grapalat" w:cs="Sylfaen"/>
          <w:lang w:val="hy-AM"/>
        </w:rPr>
        <w:t xml:space="preserve"> մարմինների կողմից հաշվարկվող ավելացված արժեքի հարկի վճարման ժամկետը հետաձգվում է ներմուծման հայտարարագրման օրվանից հաշված 3 տարի ժամկետով:</w:t>
      </w:r>
    </w:p>
    <w:p w:rsidR="00FE3B4D" w:rsidRPr="00D43AC9" w:rsidRDefault="00FE3B4D" w:rsidP="00FE3B4D">
      <w:pPr>
        <w:spacing w:line="360" w:lineRule="auto"/>
        <w:ind w:left="-284" w:firstLine="568"/>
        <w:jc w:val="both"/>
        <w:rPr>
          <w:rFonts w:ascii="GHEA Grapalat" w:hAnsi="GHEA Grapalat"/>
          <w:lang w:val="hy-AM"/>
        </w:rPr>
      </w:pPr>
      <w:r w:rsidRPr="00D43AC9">
        <w:rPr>
          <w:rFonts w:ascii="GHEA Grapalat" w:hAnsi="GHEA Grapalat" w:cs="Sylfaen"/>
          <w:lang w:val="hy-AM"/>
        </w:rPr>
        <w:t xml:space="preserve">2. Հայաստանի Հանրապետության </w:t>
      </w:r>
      <w:r w:rsidR="006A500E">
        <w:rPr>
          <w:rFonts w:ascii="GHEA Grapalat" w:hAnsi="GHEA Grapalat" w:cs="Sylfaen"/>
          <w:lang w:val="hy-AM"/>
        </w:rPr>
        <w:t>էկոնոմիկայի</w:t>
      </w:r>
      <w:r w:rsidRPr="00D43AC9">
        <w:rPr>
          <w:rFonts w:ascii="GHEA Grapalat" w:hAnsi="GHEA Grapalat" w:cs="Sylfaen"/>
          <w:lang w:val="hy-AM"/>
        </w:rPr>
        <w:t xml:space="preserve"> նախարարին` ապահովել </w:t>
      </w:r>
      <w:r w:rsidRPr="00D43AC9">
        <w:rPr>
          <w:rFonts w:ascii="GHEA Grapalat" w:hAnsi="GHEA Grapalat"/>
          <w:lang w:val="hy-AM"/>
        </w:rPr>
        <w:t>«</w:t>
      </w:r>
      <w:r w:rsidRPr="00D43AC9">
        <w:rPr>
          <w:rFonts w:ascii="GHEA Grapalat" w:hAnsi="GHEA Grapalat" w:cs="Sylfaen"/>
          <w:lang w:val="hy-AM"/>
        </w:rPr>
        <w:t>Արմփաուեր</w:t>
      </w:r>
      <w:r w:rsidRPr="00D43AC9">
        <w:rPr>
          <w:rFonts w:ascii="GHEA Grapalat" w:hAnsi="GHEA Grapalat"/>
          <w:lang w:val="hy-AM"/>
        </w:rPr>
        <w:t xml:space="preserve">» </w:t>
      </w:r>
      <w:r w:rsidRPr="00D43AC9">
        <w:rPr>
          <w:rFonts w:ascii="GHEA Grapalat" w:hAnsi="GHEA Grapalat" w:cs="Sylfaen"/>
          <w:lang w:val="hy-AM"/>
        </w:rPr>
        <w:t>փակ բաժնետիրական ընկերության հետ Հայաս</w:t>
      </w:r>
      <w:r w:rsidRPr="00D43AC9">
        <w:rPr>
          <w:rFonts w:ascii="GHEA Grapalat" w:hAnsi="GHEA Grapalat" w:cs="Sylfaen"/>
          <w:lang w:val="hy-AM"/>
        </w:rPr>
        <w:softHyphen/>
        <w:t>տանի Հանրա</w:t>
      </w:r>
      <w:r w:rsidRPr="00D43AC9">
        <w:rPr>
          <w:rFonts w:ascii="GHEA Grapalat" w:hAnsi="GHEA Grapalat" w:cs="Sylfaen"/>
          <w:lang w:val="hy-AM"/>
        </w:rPr>
        <w:softHyphen/>
        <w:t xml:space="preserve">պետության կառավարության 2017 թվականի հոկտեմբերի 5-ի N1225-Ն որոշման </w:t>
      </w:r>
      <w:r w:rsidR="0015718E">
        <w:rPr>
          <w:rFonts w:ascii="GHEA Grapalat" w:hAnsi="GHEA Grapalat" w:cs="Sylfaen"/>
          <w:lang w:val="hy-AM"/>
        </w:rPr>
        <w:t>2</w:t>
      </w:r>
      <w:r w:rsidRPr="00D43AC9">
        <w:rPr>
          <w:rFonts w:ascii="GHEA Grapalat" w:hAnsi="GHEA Grapalat" w:cs="Sylfaen"/>
          <w:lang w:val="hy-AM"/>
        </w:rPr>
        <w:t xml:space="preserve">-րդ կետով </w:t>
      </w:r>
      <w:r w:rsidRPr="00D43AC9">
        <w:rPr>
          <w:rFonts w:ascii="GHEA Grapalat" w:hAnsi="GHEA Grapalat" w:cs="Sylfaen"/>
          <w:lang w:val="hy-AM"/>
        </w:rPr>
        <w:lastRenderedPageBreak/>
        <w:t>հաստատված` ներդրումային</w:t>
      </w:r>
      <w:r w:rsidRPr="00D43AC9">
        <w:rPr>
          <w:rFonts w:ascii="GHEA Grapalat" w:hAnsi="GHEA Grapalat" w:cs="Arial Armenian"/>
          <w:lang w:val="hy-AM"/>
        </w:rPr>
        <w:t xml:space="preserve"> </w:t>
      </w:r>
      <w:r w:rsidRPr="00D43AC9">
        <w:rPr>
          <w:rFonts w:ascii="GHEA Grapalat" w:hAnsi="GHEA Grapalat" w:cs="Sylfaen"/>
          <w:lang w:val="hy-AM"/>
        </w:rPr>
        <w:t>ծրագրի</w:t>
      </w:r>
      <w:r w:rsidRPr="00D43AC9">
        <w:rPr>
          <w:rFonts w:ascii="GHEA Grapalat" w:hAnsi="GHEA Grapalat" w:cs="Arial Armenian"/>
          <w:lang w:val="hy-AM"/>
        </w:rPr>
        <w:t xml:space="preserve"> </w:t>
      </w:r>
      <w:r w:rsidRPr="00D43AC9">
        <w:rPr>
          <w:rFonts w:ascii="GHEA Grapalat" w:hAnsi="GHEA Grapalat" w:cs="Sylfaen"/>
          <w:lang w:val="hy-AM"/>
        </w:rPr>
        <w:t>իրականացման</w:t>
      </w:r>
      <w:r w:rsidRPr="00D43AC9">
        <w:rPr>
          <w:rFonts w:ascii="GHEA Grapalat" w:hAnsi="GHEA Grapalat" w:cs="Arial Armenian"/>
          <w:lang w:val="hy-AM"/>
        </w:rPr>
        <w:t xml:space="preserve"> </w:t>
      </w:r>
      <w:r w:rsidRPr="00D43AC9">
        <w:rPr>
          <w:rFonts w:ascii="GHEA Grapalat" w:hAnsi="GHEA Grapalat" w:cs="Sylfaen"/>
          <w:lang w:val="hy-AM"/>
        </w:rPr>
        <w:t>ակնկալվող</w:t>
      </w:r>
      <w:r w:rsidRPr="00D43AC9">
        <w:rPr>
          <w:rFonts w:ascii="GHEA Grapalat" w:hAnsi="GHEA Grapalat" w:cs="Arial Armenian"/>
          <w:lang w:val="hy-AM"/>
        </w:rPr>
        <w:t xml:space="preserve"> </w:t>
      </w:r>
      <w:r w:rsidRPr="00D43AC9">
        <w:rPr>
          <w:rFonts w:ascii="GHEA Grapalat" w:hAnsi="GHEA Grapalat" w:cs="Sylfaen"/>
          <w:lang w:val="hy-AM"/>
        </w:rPr>
        <w:t>արդյունքների</w:t>
      </w:r>
      <w:r w:rsidRPr="00D43AC9">
        <w:rPr>
          <w:rFonts w:ascii="GHEA Grapalat" w:hAnsi="GHEA Grapalat" w:cs="Arial Armenian"/>
          <w:lang w:val="hy-AM"/>
        </w:rPr>
        <w:t xml:space="preserve"> </w:t>
      </w:r>
      <w:r w:rsidRPr="00D43AC9">
        <w:rPr>
          <w:rFonts w:ascii="GHEA Grapalat" w:hAnsi="GHEA Grapalat" w:cs="Sylfaen"/>
          <w:lang w:val="hy-AM"/>
        </w:rPr>
        <w:t>և</w:t>
      </w:r>
      <w:r w:rsidRPr="00D43AC9">
        <w:rPr>
          <w:rFonts w:ascii="GHEA Grapalat" w:hAnsi="GHEA Grapalat" w:cs="Arial Armenian"/>
          <w:lang w:val="hy-AM"/>
        </w:rPr>
        <w:t xml:space="preserve"> </w:t>
      </w:r>
      <w:r w:rsidRPr="00D43AC9">
        <w:rPr>
          <w:rFonts w:ascii="GHEA Grapalat" w:hAnsi="GHEA Grapalat" w:cs="Sylfaen"/>
          <w:lang w:val="hy-AM"/>
        </w:rPr>
        <w:t>մոնիթորինգի</w:t>
      </w:r>
      <w:r w:rsidRPr="00D43AC9">
        <w:rPr>
          <w:rFonts w:ascii="GHEA Grapalat" w:hAnsi="GHEA Grapalat" w:cs="Arial Armenian"/>
          <w:lang w:val="hy-AM"/>
        </w:rPr>
        <w:t xml:space="preserve"> </w:t>
      </w:r>
      <w:r w:rsidRPr="00D43AC9">
        <w:rPr>
          <w:rFonts w:ascii="GHEA Grapalat" w:hAnsi="GHEA Grapalat" w:cs="Sylfaen"/>
          <w:lang w:val="hy-AM"/>
        </w:rPr>
        <w:t>համա</w:t>
      </w:r>
      <w:r w:rsidRPr="00D43AC9">
        <w:rPr>
          <w:rFonts w:ascii="GHEA Grapalat" w:hAnsi="GHEA Grapalat" w:cs="Sylfaen"/>
          <w:lang w:val="hy-AM"/>
        </w:rPr>
        <w:softHyphen/>
        <w:t>կարգի</w:t>
      </w:r>
      <w:r w:rsidRPr="00D43AC9">
        <w:rPr>
          <w:rFonts w:ascii="GHEA Grapalat" w:hAnsi="GHEA Grapalat" w:cs="Arial Armenian"/>
          <w:lang w:val="hy-AM"/>
        </w:rPr>
        <w:t xml:space="preserve"> </w:t>
      </w:r>
      <w:r w:rsidRPr="00D43AC9">
        <w:rPr>
          <w:rFonts w:ascii="GHEA Grapalat" w:hAnsi="GHEA Grapalat" w:cs="Sylfaen"/>
          <w:lang w:val="hy-AM"/>
        </w:rPr>
        <w:t>մասին համապատասխան պայմանագրի</w:t>
      </w:r>
      <w:r w:rsidRPr="00D43AC9">
        <w:rPr>
          <w:rFonts w:ascii="GHEA Grapalat" w:hAnsi="GHEA Grapalat" w:cs="Arial Armenian"/>
          <w:lang w:val="hy-AM"/>
        </w:rPr>
        <w:t xml:space="preserve"> </w:t>
      </w:r>
      <w:r w:rsidRPr="00D43AC9">
        <w:rPr>
          <w:rFonts w:ascii="GHEA Grapalat" w:hAnsi="GHEA Grapalat" w:cs="Sylfaen"/>
          <w:lang w:val="hy-AM"/>
        </w:rPr>
        <w:t>կնքումը</w:t>
      </w:r>
      <w:r w:rsidRPr="00D43AC9">
        <w:rPr>
          <w:rFonts w:ascii="GHEA Grapalat" w:hAnsi="GHEA Grapalat" w:cs="Arial Armenian"/>
          <w:lang w:val="hy-AM"/>
        </w:rPr>
        <w:t>:</w:t>
      </w:r>
    </w:p>
    <w:p w:rsidR="00FE3B4D" w:rsidRPr="00D43AC9" w:rsidRDefault="00FE3B4D" w:rsidP="00FE3B4D">
      <w:pPr>
        <w:spacing w:line="360" w:lineRule="auto"/>
        <w:ind w:left="-284" w:firstLine="568"/>
        <w:jc w:val="both"/>
        <w:rPr>
          <w:rFonts w:ascii="GHEA Grapalat" w:hAnsi="GHEA Grapalat"/>
          <w:lang w:val="hy-AM"/>
        </w:rPr>
      </w:pPr>
      <w:r w:rsidRPr="00D43AC9">
        <w:rPr>
          <w:rFonts w:ascii="GHEA Grapalat" w:hAnsi="GHEA Grapalat"/>
          <w:lang w:val="hy-AM"/>
        </w:rPr>
        <w:t>3. Սահմանել, որ ս</w:t>
      </w:r>
      <w:r w:rsidRPr="00D43AC9">
        <w:rPr>
          <w:rFonts w:ascii="GHEA Grapalat" w:hAnsi="GHEA Grapalat" w:cs="Sylfaen"/>
          <w:lang w:val="hy-AM"/>
        </w:rPr>
        <w:t>ույն</w:t>
      </w:r>
      <w:r w:rsidRPr="00D43AC9">
        <w:rPr>
          <w:rFonts w:ascii="GHEA Grapalat" w:hAnsi="GHEA Grapalat" w:cs="Arial Armenian"/>
          <w:lang w:val="hy-AM"/>
        </w:rPr>
        <w:t xml:space="preserve"> </w:t>
      </w:r>
      <w:r w:rsidRPr="00D43AC9">
        <w:rPr>
          <w:rFonts w:ascii="GHEA Grapalat" w:hAnsi="GHEA Grapalat" w:cs="Sylfaen"/>
          <w:lang w:val="hy-AM"/>
        </w:rPr>
        <w:t>որոշման</w:t>
      </w:r>
      <w:r w:rsidRPr="00D43AC9">
        <w:rPr>
          <w:rFonts w:ascii="GHEA Grapalat" w:hAnsi="GHEA Grapalat" w:cs="Arial Armenian"/>
          <w:lang w:val="hy-AM"/>
        </w:rPr>
        <w:t xml:space="preserve"> </w:t>
      </w:r>
      <w:r w:rsidRPr="00D43AC9">
        <w:rPr>
          <w:rFonts w:ascii="GHEA Grapalat" w:hAnsi="GHEA Grapalat" w:cs="Sylfaen"/>
          <w:lang w:val="hy-AM"/>
        </w:rPr>
        <w:t>հավելվածում</w:t>
      </w:r>
      <w:r w:rsidRPr="00D43AC9">
        <w:rPr>
          <w:rFonts w:ascii="GHEA Grapalat" w:hAnsi="GHEA Grapalat" w:cs="Arial Armenian"/>
          <w:lang w:val="hy-AM"/>
        </w:rPr>
        <w:t xml:space="preserve"> </w:t>
      </w:r>
      <w:r w:rsidRPr="00D43AC9">
        <w:rPr>
          <w:rFonts w:ascii="GHEA Grapalat" w:hAnsi="GHEA Grapalat" w:cs="Sylfaen"/>
          <w:lang w:val="hy-AM"/>
        </w:rPr>
        <w:t>նշված</w:t>
      </w:r>
      <w:r w:rsidRPr="00D43AC9">
        <w:rPr>
          <w:rFonts w:ascii="GHEA Grapalat" w:hAnsi="GHEA Grapalat" w:cs="Arial Armenian"/>
          <w:lang w:val="hy-AM"/>
        </w:rPr>
        <w:t xml:space="preserve"> </w:t>
      </w:r>
      <w:r w:rsidRPr="00D43AC9">
        <w:rPr>
          <w:rFonts w:ascii="GHEA Grapalat" w:hAnsi="GHEA Grapalat" w:cs="Sylfaen"/>
          <w:lang w:val="hy-AM"/>
        </w:rPr>
        <w:t>են</w:t>
      </w:r>
      <w:r w:rsidRPr="00D43AC9">
        <w:rPr>
          <w:rFonts w:ascii="GHEA Grapalat" w:hAnsi="GHEA Grapalat" w:cs="Arial Armenian"/>
          <w:lang w:val="hy-AM"/>
        </w:rPr>
        <w:t xml:space="preserve"> </w:t>
      </w:r>
      <w:r w:rsidRPr="00D43AC9">
        <w:rPr>
          <w:rFonts w:ascii="GHEA Grapalat" w:hAnsi="GHEA Grapalat" w:cs="Sylfaen"/>
          <w:lang w:val="hy-AM"/>
        </w:rPr>
        <w:t>ապրանքների</w:t>
      </w:r>
      <w:r w:rsidRPr="00D43AC9">
        <w:rPr>
          <w:rFonts w:ascii="GHEA Grapalat" w:hAnsi="GHEA Grapalat" w:cs="Arial Armenian"/>
          <w:lang w:val="hy-AM"/>
        </w:rPr>
        <w:t xml:space="preserve"> </w:t>
      </w:r>
      <w:r w:rsidRPr="00D43AC9">
        <w:rPr>
          <w:rFonts w:ascii="GHEA Grapalat" w:hAnsi="GHEA Grapalat" w:cs="Sylfaen"/>
          <w:lang w:val="hy-AM"/>
        </w:rPr>
        <w:t>նախնական</w:t>
      </w:r>
      <w:r w:rsidRPr="00D43AC9">
        <w:rPr>
          <w:rFonts w:ascii="GHEA Grapalat" w:hAnsi="GHEA Grapalat" w:cs="Arial Armenian"/>
          <w:lang w:val="hy-AM"/>
        </w:rPr>
        <w:t xml:space="preserve"> </w:t>
      </w:r>
      <w:r w:rsidRPr="00D43AC9">
        <w:rPr>
          <w:rFonts w:ascii="GHEA Grapalat" w:hAnsi="GHEA Grapalat" w:cs="Sylfaen"/>
          <w:lang w:val="hy-AM"/>
        </w:rPr>
        <w:t>արժեքները</w:t>
      </w:r>
      <w:r w:rsidRPr="00D43AC9">
        <w:rPr>
          <w:rFonts w:ascii="GHEA Grapalat" w:hAnsi="GHEA Grapalat" w:cs="Arial Armenian"/>
          <w:lang w:val="hy-AM"/>
        </w:rPr>
        <w:t>:</w:t>
      </w:r>
    </w:p>
    <w:p w:rsidR="00FE3B4D" w:rsidRPr="00D43AC9" w:rsidRDefault="00FE3B4D" w:rsidP="00FE3B4D">
      <w:pPr>
        <w:spacing w:line="360" w:lineRule="auto"/>
        <w:jc w:val="center"/>
        <w:rPr>
          <w:rFonts w:ascii="GHEA Grapalat" w:hAnsi="GHEA Grapalat"/>
          <w:lang w:val="hy-AM"/>
        </w:rPr>
      </w:pPr>
    </w:p>
    <w:p w:rsidR="00FE3B4D" w:rsidRPr="00D43AC9" w:rsidRDefault="00FE3B4D" w:rsidP="00FE3B4D">
      <w:pPr>
        <w:spacing w:line="360" w:lineRule="auto"/>
        <w:jc w:val="both"/>
        <w:rPr>
          <w:rFonts w:ascii="GHEA Grapalat" w:hAnsi="GHEA Grapalat"/>
          <w:lang w:val="hy-AM"/>
        </w:rPr>
      </w:pPr>
    </w:p>
    <w:p w:rsidR="00FE3B4D" w:rsidRPr="00D43AC9" w:rsidRDefault="00FE3B4D" w:rsidP="00FE3B4D">
      <w:pPr>
        <w:spacing w:line="360" w:lineRule="auto"/>
        <w:jc w:val="both"/>
        <w:rPr>
          <w:rFonts w:ascii="GHEA Grapalat" w:hAnsi="GHEA Grapalat"/>
          <w:lang w:val="hy-AM"/>
        </w:rPr>
      </w:pPr>
    </w:p>
    <w:p w:rsidR="00FE3B4D" w:rsidRPr="00D43AC9" w:rsidRDefault="00FE3B4D" w:rsidP="00FE3B4D">
      <w:pPr>
        <w:spacing w:line="360" w:lineRule="auto"/>
        <w:jc w:val="both"/>
        <w:rPr>
          <w:rFonts w:ascii="GHEA Grapalat" w:hAnsi="GHEA Grapalat"/>
          <w:lang w:val="hy-AM"/>
        </w:rPr>
      </w:pPr>
    </w:p>
    <w:p w:rsidR="00FE3B4D" w:rsidRPr="00D43AC9" w:rsidRDefault="00FE3B4D" w:rsidP="00FE3B4D">
      <w:pPr>
        <w:spacing w:line="360" w:lineRule="auto"/>
        <w:jc w:val="both"/>
        <w:rPr>
          <w:rFonts w:ascii="GHEA Grapalat" w:hAnsi="GHEA Grapalat"/>
          <w:lang w:val="hy-AM"/>
        </w:rPr>
      </w:pPr>
    </w:p>
    <w:p w:rsidR="00FE3B4D" w:rsidRPr="00D43AC9" w:rsidRDefault="00FE3B4D" w:rsidP="00FE3B4D">
      <w:pPr>
        <w:spacing w:line="360" w:lineRule="auto"/>
        <w:jc w:val="both"/>
        <w:rPr>
          <w:rFonts w:ascii="GHEA Grapalat" w:hAnsi="GHEA Grapalat"/>
          <w:lang w:val="hy-AM"/>
        </w:rPr>
      </w:pPr>
      <w:r w:rsidRPr="00D43AC9">
        <w:rPr>
          <w:rFonts w:ascii="GHEA Grapalat" w:hAnsi="GHEA Grapalat"/>
          <w:lang w:val="hy-AM"/>
        </w:rPr>
        <w:t xml:space="preserve">ՀԱՅԱՍՏԱՆԻ ՀԱՆՐԱՊԵՏՈՒԹՅԱՆ </w:t>
      </w:r>
    </w:p>
    <w:p w:rsidR="00FE3B4D" w:rsidRPr="00D43AC9" w:rsidRDefault="00FE3B4D" w:rsidP="00FE3B4D">
      <w:pPr>
        <w:ind w:firstLine="709"/>
        <w:rPr>
          <w:rFonts w:ascii="GHEA Grapalat" w:hAnsi="GHEA Grapalat"/>
          <w:lang w:val="hy-AM"/>
        </w:rPr>
      </w:pPr>
      <w:r w:rsidRPr="00D43AC9">
        <w:rPr>
          <w:rFonts w:ascii="GHEA Grapalat" w:hAnsi="GHEA Grapalat"/>
          <w:lang w:val="hy-AM"/>
        </w:rPr>
        <w:t xml:space="preserve"> </w:t>
      </w:r>
      <w:r w:rsidRPr="00D43AC9">
        <w:rPr>
          <w:rFonts w:ascii="GHEA Grapalat" w:hAnsi="GHEA Grapalat"/>
          <w:lang w:val="hy-AM"/>
        </w:rPr>
        <w:tab/>
        <w:t>ՎԱՐՉԱՊԵՏ</w:t>
      </w:r>
      <w:r w:rsidRPr="00D43AC9">
        <w:rPr>
          <w:rFonts w:ascii="GHEA Grapalat" w:hAnsi="GHEA Grapalat"/>
          <w:lang w:val="hy-AM"/>
        </w:rPr>
        <w:tab/>
      </w:r>
      <w:r w:rsidRPr="00D43AC9">
        <w:rPr>
          <w:rFonts w:ascii="GHEA Grapalat" w:hAnsi="GHEA Grapalat"/>
          <w:lang w:val="hy-AM"/>
        </w:rPr>
        <w:tab/>
      </w:r>
      <w:r w:rsidRPr="00D43AC9">
        <w:rPr>
          <w:rFonts w:ascii="GHEA Grapalat" w:hAnsi="GHEA Grapalat"/>
          <w:lang w:val="hy-AM"/>
        </w:rPr>
        <w:tab/>
      </w:r>
      <w:r w:rsidRPr="00D43AC9">
        <w:rPr>
          <w:rFonts w:ascii="GHEA Grapalat" w:hAnsi="GHEA Grapalat"/>
          <w:lang w:val="hy-AM"/>
        </w:rPr>
        <w:tab/>
      </w:r>
      <w:r w:rsidRPr="00D43AC9">
        <w:rPr>
          <w:rFonts w:ascii="GHEA Grapalat" w:hAnsi="GHEA Grapalat"/>
          <w:lang w:val="hy-AM"/>
        </w:rPr>
        <w:tab/>
      </w:r>
      <w:r w:rsidRPr="00D43AC9">
        <w:rPr>
          <w:rFonts w:ascii="GHEA Grapalat" w:hAnsi="GHEA Grapalat"/>
          <w:lang w:val="hy-AM"/>
        </w:rPr>
        <w:tab/>
      </w:r>
      <w:r w:rsidRPr="00D43AC9">
        <w:rPr>
          <w:rFonts w:ascii="GHEA Grapalat" w:hAnsi="GHEA Grapalat"/>
          <w:lang w:val="hy-AM"/>
        </w:rPr>
        <w:tab/>
        <w:t>ՆԻԿՈԼ ՓԱՇԻՆՅԱՆ</w:t>
      </w:r>
    </w:p>
    <w:p w:rsidR="00FE3B4D" w:rsidRPr="00D43AC9" w:rsidRDefault="00FE3B4D" w:rsidP="00FE3B4D">
      <w:pPr>
        <w:spacing w:line="360" w:lineRule="auto"/>
        <w:jc w:val="center"/>
        <w:rPr>
          <w:rFonts w:ascii="GHEA Grapalat" w:hAnsi="GHEA Grapalat"/>
          <w:lang w:val="hy-AM"/>
        </w:rPr>
      </w:pPr>
    </w:p>
    <w:p w:rsidR="00FE3B4D" w:rsidRPr="00D43AC9" w:rsidRDefault="00FE3B4D" w:rsidP="00FE3B4D">
      <w:pPr>
        <w:spacing w:line="360" w:lineRule="auto"/>
        <w:jc w:val="center"/>
        <w:rPr>
          <w:rFonts w:ascii="GHEA Grapalat" w:hAnsi="GHEA Grapalat"/>
          <w:lang w:val="hy-AM"/>
        </w:rPr>
      </w:pPr>
    </w:p>
    <w:p w:rsidR="00FE3B4D" w:rsidRPr="00D43AC9" w:rsidRDefault="00FE3B4D" w:rsidP="00FE3B4D">
      <w:pPr>
        <w:spacing w:line="360" w:lineRule="auto"/>
        <w:jc w:val="center"/>
        <w:rPr>
          <w:rFonts w:ascii="GHEA Grapalat" w:hAnsi="GHEA Grapalat"/>
          <w:lang w:val="hy-AM"/>
        </w:rPr>
      </w:pPr>
    </w:p>
    <w:p w:rsidR="00FE3B4D" w:rsidRPr="00D43AC9" w:rsidRDefault="00FE3B4D" w:rsidP="00FE3B4D">
      <w:pPr>
        <w:spacing w:line="360" w:lineRule="auto"/>
        <w:jc w:val="center"/>
        <w:rPr>
          <w:rFonts w:ascii="GHEA Grapalat" w:hAnsi="GHEA Grapalat"/>
          <w:lang w:val="hy-AM"/>
        </w:rPr>
      </w:pPr>
    </w:p>
    <w:p w:rsidR="00FE3B4D" w:rsidRPr="00D43AC9" w:rsidRDefault="00FE3B4D" w:rsidP="00FE3B4D">
      <w:pPr>
        <w:spacing w:line="360" w:lineRule="auto"/>
        <w:jc w:val="center"/>
        <w:rPr>
          <w:rFonts w:ascii="GHEA Grapalat" w:hAnsi="GHEA Grapalat"/>
          <w:lang w:val="hy-AM"/>
        </w:rPr>
      </w:pPr>
    </w:p>
    <w:p w:rsidR="00FE3B4D" w:rsidRPr="00D43AC9" w:rsidRDefault="00FE3B4D" w:rsidP="00FE3B4D">
      <w:pPr>
        <w:spacing w:line="360" w:lineRule="auto"/>
        <w:jc w:val="center"/>
        <w:rPr>
          <w:rFonts w:ascii="GHEA Grapalat" w:hAnsi="GHEA Grapalat"/>
          <w:lang w:val="hy-AM"/>
        </w:rPr>
      </w:pPr>
    </w:p>
    <w:p w:rsidR="00FE3B4D" w:rsidRPr="00D43AC9" w:rsidRDefault="00FE3B4D" w:rsidP="00FE3B4D">
      <w:pPr>
        <w:spacing w:line="360" w:lineRule="auto"/>
        <w:jc w:val="center"/>
        <w:rPr>
          <w:rFonts w:ascii="GHEA Grapalat" w:hAnsi="GHEA Grapalat"/>
          <w:lang w:val="hy-AM"/>
        </w:rPr>
      </w:pPr>
    </w:p>
    <w:p w:rsidR="00FE3B4D" w:rsidRPr="00D43AC9" w:rsidRDefault="00FE3B4D" w:rsidP="00FE3B4D">
      <w:pPr>
        <w:spacing w:line="360" w:lineRule="auto"/>
        <w:jc w:val="center"/>
        <w:rPr>
          <w:rFonts w:ascii="GHEA Grapalat" w:hAnsi="GHEA Grapalat"/>
          <w:lang w:val="hy-AM"/>
        </w:rPr>
      </w:pPr>
    </w:p>
    <w:p w:rsidR="00FE3B4D" w:rsidRPr="00D43AC9" w:rsidRDefault="00FE3B4D" w:rsidP="00FE3B4D">
      <w:pPr>
        <w:spacing w:line="360" w:lineRule="auto"/>
        <w:jc w:val="center"/>
        <w:rPr>
          <w:rFonts w:ascii="GHEA Grapalat" w:hAnsi="GHEA Grapalat"/>
          <w:lang w:val="hy-AM"/>
        </w:rPr>
      </w:pPr>
    </w:p>
    <w:p w:rsidR="00FE3B4D" w:rsidRPr="00D43AC9" w:rsidRDefault="00FE3B4D" w:rsidP="00FE3B4D">
      <w:pPr>
        <w:spacing w:line="360" w:lineRule="auto"/>
        <w:jc w:val="center"/>
        <w:rPr>
          <w:rFonts w:ascii="GHEA Grapalat" w:hAnsi="GHEA Grapalat"/>
          <w:lang w:val="hy-AM"/>
        </w:rPr>
      </w:pPr>
    </w:p>
    <w:p w:rsidR="00FE3B4D" w:rsidRPr="00D43AC9" w:rsidRDefault="00FE3B4D" w:rsidP="00FE3B4D">
      <w:pPr>
        <w:spacing w:line="360" w:lineRule="auto"/>
        <w:jc w:val="center"/>
        <w:rPr>
          <w:rFonts w:ascii="GHEA Grapalat" w:hAnsi="GHEA Grapalat"/>
          <w:lang w:val="hy-AM"/>
        </w:rPr>
      </w:pPr>
    </w:p>
    <w:p w:rsidR="00FE3B4D" w:rsidRPr="00D43AC9" w:rsidRDefault="00FE3B4D" w:rsidP="00FE3B4D">
      <w:pPr>
        <w:spacing w:line="360" w:lineRule="auto"/>
        <w:jc w:val="center"/>
        <w:rPr>
          <w:rFonts w:ascii="GHEA Grapalat" w:hAnsi="GHEA Grapalat"/>
          <w:lang w:val="hy-AM"/>
        </w:rPr>
      </w:pPr>
    </w:p>
    <w:p w:rsidR="00FE3B4D" w:rsidRPr="00D43AC9" w:rsidRDefault="00FE3B4D" w:rsidP="00FE3B4D">
      <w:pPr>
        <w:spacing w:line="360" w:lineRule="auto"/>
        <w:jc w:val="center"/>
        <w:rPr>
          <w:rFonts w:ascii="GHEA Grapalat" w:hAnsi="GHEA Grapalat"/>
          <w:lang w:val="hy-AM"/>
        </w:rPr>
      </w:pPr>
    </w:p>
    <w:p w:rsidR="00FE3B4D" w:rsidRPr="00D43AC9" w:rsidRDefault="00FE3B4D" w:rsidP="00FE3B4D">
      <w:pPr>
        <w:spacing w:line="360" w:lineRule="auto"/>
        <w:jc w:val="center"/>
        <w:rPr>
          <w:rFonts w:ascii="GHEA Grapalat" w:hAnsi="GHEA Grapalat"/>
          <w:lang w:val="hy-AM"/>
        </w:rPr>
      </w:pPr>
    </w:p>
    <w:p w:rsidR="00FE3B4D" w:rsidRPr="00D43AC9" w:rsidRDefault="00FE3B4D" w:rsidP="00FE3B4D">
      <w:pPr>
        <w:spacing w:line="360" w:lineRule="auto"/>
        <w:jc w:val="center"/>
        <w:rPr>
          <w:rFonts w:ascii="GHEA Grapalat" w:hAnsi="GHEA Grapalat"/>
          <w:lang w:val="hy-AM"/>
        </w:rPr>
      </w:pPr>
    </w:p>
    <w:p w:rsidR="00FE3B4D" w:rsidRPr="00D43AC9" w:rsidRDefault="00FE3B4D" w:rsidP="00FE3B4D">
      <w:pPr>
        <w:spacing w:line="360" w:lineRule="auto"/>
        <w:jc w:val="center"/>
        <w:rPr>
          <w:rFonts w:ascii="GHEA Grapalat" w:hAnsi="GHEA Grapalat"/>
          <w:lang w:val="hy-AM"/>
        </w:rPr>
      </w:pPr>
    </w:p>
    <w:p w:rsidR="00FE3B4D" w:rsidRPr="00D43AC9" w:rsidRDefault="00FE3B4D" w:rsidP="00FE3B4D">
      <w:pPr>
        <w:spacing w:line="360" w:lineRule="auto"/>
        <w:jc w:val="center"/>
        <w:rPr>
          <w:rFonts w:ascii="GHEA Grapalat" w:hAnsi="GHEA Grapalat"/>
          <w:lang w:val="hy-AM"/>
        </w:rPr>
        <w:sectPr w:rsidR="00FE3B4D" w:rsidRPr="00D43AC9" w:rsidSect="00995EE5">
          <w:footerReference w:type="first" r:id="rId8"/>
          <w:pgSz w:w="11907" w:h="16840" w:code="9"/>
          <w:pgMar w:top="851" w:right="850" w:bottom="1134" w:left="1134" w:header="720" w:footer="300" w:gutter="0"/>
          <w:cols w:space="720"/>
          <w:titlePg/>
          <w:docGrid w:linePitch="360"/>
        </w:sectPr>
      </w:pPr>
    </w:p>
    <w:p w:rsidR="00FE3B4D" w:rsidRPr="00D43AC9" w:rsidRDefault="00FE3B4D" w:rsidP="00FE3B4D">
      <w:pPr>
        <w:jc w:val="right"/>
        <w:rPr>
          <w:rFonts w:ascii="GHEA Grapalat" w:hAnsi="GHEA Grapalat" w:cs="Sylfaen"/>
          <w:lang w:val="hy-AM"/>
        </w:rPr>
      </w:pPr>
      <w:r w:rsidRPr="00D43AC9">
        <w:rPr>
          <w:rFonts w:ascii="GHEA Grapalat" w:hAnsi="GHEA Grapalat" w:cs="Sylfaen"/>
          <w:lang w:val="hy-AM"/>
        </w:rPr>
        <w:lastRenderedPageBreak/>
        <w:t>Հավելված</w:t>
      </w:r>
    </w:p>
    <w:p w:rsidR="00FE3B4D" w:rsidRPr="00D43AC9" w:rsidRDefault="00FE3B4D" w:rsidP="00FE3B4D">
      <w:pPr>
        <w:jc w:val="right"/>
        <w:rPr>
          <w:rFonts w:ascii="GHEA Grapalat" w:hAnsi="GHEA Grapalat"/>
          <w:lang w:val="hy-AM"/>
        </w:rPr>
      </w:pPr>
      <w:r w:rsidRPr="00D43AC9">
        <w:rPr>
          <w:rFonts w:ascii="GHEA Grapalat" w:hAnsi="GHEA Grapalat" w:cs="Sylfaen"/>
          <w:lang w:val="hy-AM"/>
        </w:rPr>
        <w:t>ՀՀ</w:t>
      </w:r>
      <w:r w:rsidRPr="00D43AC9">
        <w:rPr>
          <w:rFonts w:ascii="GHEA Grapalat" w:hAnsi="GHEA Grapalat"/>
          <w:lang w:val="hy-AM"/>
        </w:rPr>
        <w:t xml:space="preserve"> </w:t>
      </w:r>
      <w:r w:rsidRPr="00D43AC9">
        <w:rPr>
          <w:rFonts w:ascii="GHEA Grapalat" w:hAnsi="GHEA Grapalat" w:cs="Sylfaen"/>
          <w:lang w:val="hy-AM"/>
        </w:rPr>
        <w:t>կառավարության</w:t>
      </w:r>
      <w:r w:rsidRPr="00D43AC9">
        <w:rPr>
          <w:rFonts w:ascii="GHEA Grapalat" w:hAnsi="GHEA Grapalat"/>
          <w:lang w:val="hy-AM"/>
        </w:rPr>
        <w:t xml:space="preserve"> 2019 </w:t>
      </w:r>
      <w:r w:rsidRPr="00D43AC9">
        <w:rPr>
          <w:rFonts w:ascii="GHEA Grapalat" w:hAnsi="GHEA Grapalat" w:cs="Sylfaen"/>
          <w:lang w:val="hy-AM"/>
        </w:rPr>
        <w:t>թվականի</w:t>
      </w:r>
    </w:p>
    <w:p w:rsidR="00FE3B4D" w:rsidRPr="00D43AC9" w:rsidRDefault="00FE3B4D" w:rsidP="00FE3B4D">
      <w:pPr>
        <w:jc w:val="right"/>
        <w:rPr>
          <w:rFonts w:ascii="GHEA Grapalat" w:hAnsi="GHEA Grapalat"/>
          <w:lang w:val="hy-AM"/>
        </w:rPr>
      </w:pPr>
      <w:r w:rsidRPr="00D43AC9">
        <w:rPr>
          <w:rFonts w:ascii="GHEA Grapalat" w:hAnsi="GHEA Grapalat"/>
          <w:lang w:val="hy-AM"/>
        </w:rPr>
        <w:t>__________ -</w:t>
      </w:r>
      <w:r w:rsidRPr="00D43AC9">
        <w:rPr>
          <w:rFonts w:ascii="GHEA Grapalat" w:hAnsi="GHEA Grapalat" w:cs="Sylfaen"/>
          <w:lang w:val="hy-AM"/>
        </w:rPr>
        <w:t>ի</w:t>
      </w:r>
      <w:r w:rsidRPr="00D43AC9">
        <w:rPr>
          <w:rFonts w:ascii="GHEA Grapalat" w:hAnsi="GHEA Grapalat"/>
          <w:lang w:val="hy-AM"/>
        </w:rPr>
        <w:t xml:space="preserve"> N …-</w:t>
      </w:r>
      <w:r w:rsidRPr="00D43AC9">
        <w:rPr>
          <w:rFonts w:ascii="GHEA Grapalat" w:hAnsi="GHEA Grapalat" w:cs="Sylfaen"/>
          <w:lang w:val="hy-AM"/>
        </w:rPr>
        <w:t>Ա</w:t>
      </w:r>
      <w:r w:rsidRPr="00D43AC9">
        <w:rPr>
          <w:rFonts w:ascii="GHEA Grapalat" w:hAnsi="GHEA Grapalat"/>
          <w:lang w:val="hy-AM"/>
        </w:rPr>
        <w:t xml:space="preserve"> </w:t>
      </w:r>
      <w:r w:rsidRPr="00D43AC9">
        <w:rPr>
          <w:rFonts w:ascii="GHEA Grapalat" w:hAnsi="GHEA Grapalat" w:cs="Sylfaen"/>
          <w:lang w:val="hy-AM"/>
        </w:rPr>
        <w:t>որոշման</w:t>
      </w:r>
    </w:p>
    <w:p w:rsidR="00FE3B4D" w:rsidRPr="00D43AC9" w:rsidRDefault="00FE3B4D" w:rsidP="00FE3B4D">
      <w:pPr>
        <w:spacing w:line="360" w:lineRule="auto"/>
        <w:jc w:val="center"/>
        <w:rPr>
          <w:rFonts w:ascii="GHEA Grapalat" w:hAnsi="GHEA Grapalat" w:cs="Sylfaen"/>
          <w:lang w:val="hy-AM"/>
        </w:rPr>
      </w:pPr>
    </w:p>
    <w:p w:rsidR="00FE3B4D" w:rsidRPr="00D43AC9" w:rsidRDefault="00FE3B4D" w:rsidP="00FE3B4D">
      <w:pPr>
        <w:spacing w:line="360" w:lineRule="auto"/>
        <w:jc w:val="center"/>
        <w:rPr>
          <w:rFonts w:ascii="GHEA Grapalat" w:hAnsi="GHEA Grapalat" w:cs="Sylfaen"/>
          <w:lang w:val="hy-AM"/>
        </w:rPr>
      </w:pPr>
    </w:p>
    <w:p w:rsidR="00FE3B4D" w:rsidRPr="00D43AC9" w:rsidRDefault="00FE3B4D" w:rsidP="00FE3B4D">
      <w:pPr>
        <w:spacing w:line="360" w:lineRule="auto"/>
        <w:jc w:val="center"/>
        <w:rPr>
          <w:rFonts w:ascii="GHEA Grapalat" w:hAnsi="GHEA Grapalat" w:cs="Sylfaen"/>
          <w:lang w:val="hy-AM"/>
        </w:rPr>
      </w:pPr>
      <w:r w:rsidRPr="00D43AC9">
        <w:rPr>
          <w:rFonts w:ascii="GHEA Grapalat" w:hAnsi="GHEA Grapalat" w:cs="Sylfaen"/>
          <w:lang w:val="hy-AM"/>
        </w:rPr>
        <w:t>ՑԱՆԿ</w:t>
      </w:r>
    </w:p>
    <w:p w:rsidR="00FE3B4D" w:rsidRPr="00D43AC9" w:rsidRDefault="00FE3B4D" w:rsidP="00FE3B4D">
      <w:pPr>
        <w:spacing w:line="360" w:lineRule="auto"/>
        <w:jc w:val="center"/>
        <w:rPr>
          <w:rFonts w:ascii="GHEA Grapalat" w:hAnsi="GHEA Grapalat" w:cs="Sylfaen"/>
          <w:lang w:val="hy-AM"/>
        </w:rPr>
      </w:pPr>
      <w:r w:rsidRPr="00D43AC9">
        <w:rPr>
          <w:rFonts w:ascii="GHEA Grapalat" w:hAnsi="GHEA Grapalat" w:cs="Sylfaen"/>
          <w:lang w:val="hy-AM"/>
        </w:rPr>
        <w:t>«ԱՐՄՓԱՈՒԵՐ» ՓԱԿ ԲԱԺՆԵՏԻՐԱԿԱՆ ԸՆԿԵՐՈՒԹՅԱՆ ԿՈՂՄԻՑ ՆԵՐՄՈՒԾՎՈՂ ԱՊՐԱՆՔՆԵՐԻ</w:t>
      </w:r>
    </w:p>
    <w:p w:rsidR="00FE3B4D" w:rsidRPr="00D43AC9" w:rsidRDefault="00FE3B4D" w:rsidP="00FE3B4D">
      <w:pPr>
        <w:spacing w:line="360" w:lineRule="auto"/>
        <w:jc w:val="center"/>
        <w:rPr>
          <w:rFonts w:ascii="GHEA Grapalat" w:hAnsi="GHEA Grapalat" w:cs="Sylfaen"/>
          <w:lang w:val="hy-AM"/>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92"/>
        <w:gridCol w:w="1312"/>
        <w:gridCol w:w="6773"/>
        <w:gridCol w:w="1733"/>
        <w:gridCol w:w="2051"/>
        <w:gridCol w:w="2178"/>
      </w:tblGrid>
      <w:tr w:rsidR="00FE3B4D" w:rsidRPr="00D43AC9" w:rsidTr="00821E00">
        <w:trPr>
          <w:tblCellSpacing w:w="0" w:type="dxa"/>
          <w:jc w:val="center"/>
        </w:trPr>
        <w:tc>
          <w:tcPr>
            <w:tcW w:w="267" w:type="pct"/>
            <w:tcBorders>
              <w:top w:val="outset" w:sz="6" w:space="0" w:color="auto"/>
              <w:left w:val="outset" w:sz="6" w:space="0" w:color="auto"/>
              <w:bottom w:val="outset" w:sz="6" w:space="0" w:color="auto"/>
              <w:right w:val="outset" w:sz="6" w:space="0" w:color="auto"/>
            </w:tcBorders>
            <w:vAlign w:val="center"/>
            <w:hideMark/>
          </w:tcPr>
          <w:p w:rsidR="00FE3B4D" w:rsidRPr="00D43AC9" w:rsidRDefault="00FE3B4D" w:rsidP="00821E00">
            <w:pPr>
              <w:spacing w:before="100" w:beforeAutospacing="1" w:after="100" w:afterAutospacing="1"/>
              <w:jc w:val="center"/>
              <w:rPr>
                <w:rFonts w:ascii="GHEA Grapalat" w:hAnsi="GHEA Grapalat"/>
                <w:color w:val="000000"/>
                <w:sz w:val="22"/>
                <w:szCs w:val="22"/>
                <w:lang w:val="hy-AM"/>
              </w:rPr>
            </w:pPr>
            <w:r w:rsidRPr="00D43AC9">
              <w:rPr>
                <w:rFonts w:ascii="GHEA Grapalat" w:hAnsi="GHEA Grapalat"/>
                <w:color w:val="000000"/>
                <w:sz w:val="22"/>
                <w:szCs w:val="22"/>
                <w:lang w:val="hy-AM"/>
              </w:rPr>
              <w:t>NN</w:t>
            </w:r>
            <w:r w:rsidRPr="00D43AC9">
              <w:rPr>
                <w:rFonts w:ascii="Courier New" w:hAnsi="Courier New" w:cs="Courier New"/>
                <w:color w:val="000000"/>
                <w:sz w:val="22"/>
                <w:szCs w:val="22"/>
                <w:lang w:val="hy-AM"/>
              </w:rPr>
              <w:t> </w:t>
            </w:r>
            <w:r w:rsidRPr="00D43AC9">
              <w:rPr>
                <w:rFonts w:ascii="GHEA Grapalat" w:hAnsi="GHEA Grapalat"/>
                <w:color w:val="000000"/>
                <w:sz w:val="22"/>
                <w:szCs w:val="22"/>
                <w:lang w:val="hy-AM"/>
              </w:rPr>
              <w:br/>
            </w:r>
            <w:r w:rsidRPr="00D43AC9">
              <w:rPr>
                <w:rFonts w:ascii="GHEA Grapalat" w:hAnsi="GHEA Grapalat" w:cs="Sylfaen"/>
                <w:color w:val="000000"/>
                <w:sz w:val="22"/>
                <w:szCs w:val="22"/>
                <w:lang w:val="hy-AM"/>
              </w:rPr>
              <w:t>ը</w:t>
            </w:r>
            <w:r w:rsidRPr="00D43AC9">
              <w:rPr>
                <w:rFonts w:ascii="GHEA Grapalat" w:hAnsi="GHEA Grapalat"/>
                <w:color w:val="000000"/>
                <w:sz w:val="22"/>
                <w:szCs w:val="22"/>
                <w:lang w:val="hy-AM"/>
              </w:rPr>
              <w:t>/</w:t>
            </w:r>
            <w:r w:rsidRPr="00D43AC9">
              <w:rPr>
                <w:rFonts w:ascii="GHEA Grapalat" w:hAnsi="GHEA Grapalat" w:cs="Sylfaen"/>
                <w:color w:val="000000"/>
                <w:sz w:val="22"/>
                <w:szCs w:val="22"/>
                <w:lang w:val="hy-AM"/>
              </w:rPr>
              <w:t>կ</w:t>
            </w:r>
          </w:p>
        </w:tc>
        <w:tc>
          <w:tcPr>
            <w:tcW w:w="442" w:type="pct"/>
            <w:tcBorders>
              <w:top w:val="outset" w:sz="6" w:space="0" w:color="auto"/>
              <w:left w:val="outset" w:sz="6" w:space="0" w:color="auto"/>
              <w:bottom w:val="outset" w:sz="6" w:space="0" w:color="auto"/>
              <w:right w:val="outset" w:sz="6" w:space="0" w:color="auto"/>
            </w:tcBorders>
            <w:vAlign w:val="center"/>
            <w:hideMark/>
          </w:tcPr>
          <w:p w:rsidR="00FE3B4D" w:rsidRPr="00D43AC9" w:rsidRDefault="00FE3B4D" w:rsidP="00821E00">
            <w:pPr>
              <w:spacing w:before="100" w:beforeAutospacing="1" w:after="100" w:afterAutospacing="1"/>
              <w:jc w:val="center"/>
              <w:rPr>
                <w:rFonts w:ascii="GHEA Grapalat" w:hAnsi="GHEA Grapalat"/>
                <w:color w:val="000000"/>
                <w:sz w:val="22"/>
                <w:szCs w:val="22"/>
                <w:lang w:val="hy-AM"/>
              </w:rPr>
            </w:pPr>
            <w:r w:rsidRPr="00D43AC9">
              <w:rPr>
                <w:rFonts w:ascii="GHEA Grapalat" w:hAnsi="GHEA Grapalat" w:cs="Sylfaen"/>
                <w:color w:val="000000"/>
                <w:sz w:val="22"/>
                <w:szCs w:val="22"/>
                <w:lang w:val="hy-AM"/>
              </w:rPr>
              <w:t>ԱՏԳԱԱ</w:t>
            </w:r>
            <w:r w:rsidRPr="00D43AC9">
              <w:rPr>
                <w:rFonts w:ascii="GHEA Grapalat" w:hAnsi="GHEA Grapalat"/>
                <w:color w:val="000000"/>
                <w:sz w:val="22"/>
                <w:szCs w:val="22"/>
                <w:lang w:val="hy-AM"/>
              </w:rPr>
              <w:t>-</w:t>
            </w:r>
            <w:r w:rsidRPr="00D43AC9">
              <w:rPr>
                <w:rFonts w:ascii="GHEA Grapalat" w:hAnsi="GHEA Grapalat" w:cs="Sylfaen"/>
                <w:color w:val="000000"/>
                <w:sz w:val="22"/>
                <w:szCs w:val="22"/>
                <w:lang w:val="hy-AM"/>
              </w:rPr>
              <w:t>ի</w:t>
            </w:r>
            <w:r w:rsidRPr="00D43AC9">
              <w:rPr>
                <w:rFonts w:ascii="GHEA Grapalat" w:hAnsi="GHEA Grapalat"/>
                <w:color w:val="000000"/>
                <w:sz w:val="22"/>
                <w:szCs w:val="22"/>
                <w:lang w:val="hy-AM"/>
              </w:rPr>
              <w:br/>
            </w:r>
            <w:r w:rsidRPr="00D43AC9">
              <w:rPr>
                <w:rFonts w:ascii="GHEA Grapalat" w:hAnsi="GHEA Grapalat" w:cs="Sylfaen"/>
                <w:color w:val="000000"/>
                <w:sz w:val="22"/>
                <w:szCs w:val="22"/>
                <w:lang w:val="hy-AM"/>
              </w:rPr>
              <w:t>ծածկագիրը</w:t>
            </w:r>
          </w:p>
        </w:tc>
        <w:tc>
          <w:tcPr>
            <w:tcW w:w="2282" w:type="pct"/>
            <w:tcBorders>
              <w:top w:val="outset" w:sz="6" w:space="0" w:color="auto"/>
              <w:left w:val="outset" w:sz="6" w:space="0" w:color="auto"/>
              <w:bottom w:val="outset" w:sz="6" w:space="0" w:color="auto"/>
              <w:right w:val="outset" w:sz="6" w:space="0" w:color="auto"/>
            </w:tcBorders>
            <w:vAlign w:val="center"/>
            <w:hideMark/>
          </w:tcPr>
          <w:p w:rsidR="00FE3B4D" w:rsidRPr="00D43AC9" w:rsidRDefault="00FE3B4D" w:rsidP="00821E00">
            <w:pPr>
              <w:spacing w:before="100" w:beforeAutospacing="1" w:after="100" w:afterAutospacing="1"/>
              <w:jc w:val="center"/>
              <w:rPr>
                <w:rFonts w:ascii="GHEA Grapalat" w:hAnsi="GHEA Grapalat"/>
                <w:color w:val="000000"/>
                <w:sz w:val="22"/>
                <w:szCs w:val="22"/>
                <w:lang w:val="hy-AM"/>
              </w:rPr>
            </w:pPr>
            <w:r w:rsidRPr="00D43AC9">
              <w:rPr>
                <w:rFonts w:ascii="GHEA Grapalat" w:hAnsi="GHEA Grapalat" w:cs="Sylfaen"/>
                <w:color w:val="000000"/>
                <w:sz w:val="22"/>
                <w:szCs w:val="22"/>
                <w:lang w:val="hy-AM"/>
              </w:rPr>
              <w:t>Անվանումը</w:t>
            </w:r>
          </w:p>
        </w:tc>
        <w:tc>
          <w:tcPr>
            <w:tcW w:w="584" w:type="pct"/>
            <w:tcBorders>
              <w:top w:val="outset" w:sz="6" w:space="0" w:color="auto"/>
              <w:left w:val="outset" w:sz="6" w:space="0" w:color="auto"/>
              <w:bottom w:val="outset" w:sz="6" w:space="0" w:color="auto"/>
              <w:right w:val="outset" w:sz="6" w:space="0" w:color="auto"/>
            </w:tcBorders>
            <w:vAlign w:val="center"/>
            <w:hideMark/>
          </w:tcPr>
          <w:p w:rsidR="00FE3B4D" w:rsidRPr="00D43AC9" w:rsidRDefault="00FE3B4D" w:rsidP="00821E00">
            <w:pPr>
              <w:spacing w:before="100" w:beforeAutospacing="1" w:after="100" w:afterAutospacing="1"/>
              <w:jc w:val="center"/>
              <w:rPr>
                <w:rFonts w:ascii="GHEA Grapalat" w:hAnsi="GHEA Grapalat"/>
                <w:color w:val="000000"/>
                <w:sz w:val="22"/>
                <w:szCs w:val="22"/>
                <w:lang w:val="hy-AM"/>
              </w:rPr>
            </w:pPr>
            <w:r w:rsidRPr="00D43AC9">
              <w:rPr>
                <w:rFonts w:ascii="GHEA Grapalat" w:hAnsi="GHEA Grapalat" w:cs="Sylfaen"/>
                <w:color w:val="000000"/>
                <w:sz w:val="22"/>
                <w:szCs w:val="22"/>
                <w:lang w:val="hy-AM"/>
              </w:rPr>
              <w:t>Չափի միավորը</w:t>
            </w:r>
          </w:p>
        </w:tc>
        <w:tc>
          <w:tcPr>
            <w:tcW w:w="691" w:type="pct"/>
            <w:tcBorders>
              <w:top w:val="outset" w:sz="6" w:space="0" w:color="auto"/>
              <w:left w:val="outset" w:sz="6" w:space="0" w:color="auto"/>
              <w:bottom w:val="outset" w:sz="6" w:space="0" w:color="auto"/>
              <w:right w:val="outset" w:sz="6" w:space="0" w:color="auto"/>
            </w:tcBorders>
            <w:vAlign w:val="center"/>
            <w:hideMark/>
          </w:tcPr>
          <w:p w:rsidR="00FE3B4D" w:rsidRPr="00D43AC9" w:rsidRDefault="00FE3B4D" w:rsidP="00821E00">
            <w:pPr>
              <w:spacing w:before="100" w:beforeAutospacing="1" w:after="100" w:afterAutospacing="1"/>
              <w:jc w:val="center"/>
              <w:rPr>
                <w:rFonts w:ascii="GHEA Grapalat" w:hAnsi="GHEA Grapalat"/>
                <w:color w:val="000000"/>
                <w:sz w:val="22"/>
                <w:szCs w:val="22"/>
                <w:lang w:val="hy-AM"/>
              </w:rPr>
            </w:pPr>
            <w:r w:rsidRPr="00D43AC9">
              <w:rPr>
                <w:rFonts w:ascii="GHEA Grapalat" w:hAnsi="GHEA Grapalat" w:cs="Sylfaen"/>
                <w:color w:val="000000"/>
                <w:sz w:val="22"/>
                <w:szCs w:val="22"/>
                <w:lang w:val="hy-AM"/>
              </w:rPr>
              <w:t>Քանակը</w:t>
            </w:r>
          </w:p>
        </w:tc>
        <w:tc>
          <w:tcPr>
            <w:tcW w:w="734" w:type="pct"/>
            <w:tcBorders>
              <w:top w:val="outset" w:sz="6" w:space="0" w:color="auto"/>
              <w:left w:val="outset" w:sz="6" w:space="0" w:color="auto"/>
              <w:bottom w:val="outset" w:sz="6" w:space="0" w:color="auto"/>
              <w:right w:val="outset" w:sz="6" w:space="0" w:color="auto"/>
            </w:tcBorders>
            <w:vAlign w:val="center"/>
            <w:hideMark/>
          </w:tcPr>
          <w:p w:rsidR="00FE3B4D" w:rsidRPr="00D43AC9" w:rsidRDefault="00FE3B4D" w:rsidP="00821E00">
            <w:pPr>
              <w:spacing w:before="100" w:beforeAutospacing="1" w:after="100" w:afterAutospacing="1"/>
              <w:jc w:val="center"/>
              <w:rPr>
                <w:rFonts w:ascii="GHEA Grapalat" w:hAnsi="GHEA Grapalat"/>
                <w:color w:val="000000"/>
                <w:sz w:val="22"/>
                <w:szCs w:val="22"/>
                <w:lang w:val="hy-AM"/>
              </w:rPr>
            </w:pPr>
            <w:r w:rsidRPr="00D43AC9">
              <w:rPr>
                <w:rFonts w:ascii="GHEA Grapalat" w:hAnsi="GHEA Grapalat" w:cs="Sylfaen"/>
                <w:color w:val="000000"/>
                <w:sz w:val="22"/>
                <w:szCs w:val="22"/>
                <w:lang w:val="hy-AM"/>
              </w:rPr>
              <w:t>Արժեքը</w:t>
            </w:r>
            <w:r w:rsidRPr="00D43AC9">
              <w:rPr>
                <w:rFonts w:ascii="GHEA Grapalat" w:hAnsi="GHEA Grapalat"/>
                <w:color w:val="000000"/>
                <w:sz w:val="22"/>
                <w:szCs w:val="22"/>
                <w:lang w:val="hy-AM"/>
              </w:rPr>
              <w:t xml:space="preserve"> (</w:t>
            </w:r>
            <w:r w:rsidRPr="00D43AC9">
              <w:rPr>
                <w:rFonts w:ascii="GHEA Grapalat" w:hAnsi="GHEA Grapalat" w:cs="Sylfaen"/>
                <w:color w:val="000000"/>
                <w:sz w:val="22"/>
                <w:szCs w:val="22"/>
                <w:lang w:val="hy-AM"/>
              </w:rPr>
              <w:t>դրամ</w:t>
            </w:r>
            <w:r w:rsidRPr="00D43AC9">
              <w:rPr>
                <w:rFonts w:ascii="GHEA Grapalat" w:hAnsi="GHEA Grapalat"/>
                <w:color w:val="000000"/>
                <w:sz w:val="22"/>
                <w:szCs w:val="22"/>
                <w:lang w:val="hy-AM"/>
              </w:rPr>
              <w:t>)</w:t>
            </w:r>
          </w:p>
        </w:tc>
      </w:tr>
      <w:tr w:rsidR="00FE3B4D" w:rsidRPr="00D43AC9" w:rsidTr="00821E00">
        <w:trPr>
          <w:tblCellSpacing w:w="0" w:type="dxa"/>
          <w:jc w:val="center"/>
        </w:trPr>
        <w:tc>
          <w:tcPr>
            <w:tcW w:w="267" w:type="pct"/>
            <w:tcBorders>
              <w:top w:val="outset" w:sz="6" w:space="0" w:color="auto"/>
              <w:left w:val="outset" w:sz="6" w:space="0" w:color="auto"/>
              <w:bottom w:val="outset" w:sz="6" w:space="0" w:color="auto"/>
              <w:right w:val="outset" w:sz="6" w:space="0" w:color="auto"/>
            </w:tcBorders>
            <w:vAlign w:val="center"/>
            <w:hideMark/>
          </w:tcPr>
          <w:p w:rsidR="00FE3B4D" w:rsidRPr="00D43AC9" w:rsidRDefault="00FE3B4D" w:rsidP="00821E00">
            <w:pPr>
              <w:spacing w:before="100" w:beforeAutospacing="1" w:after="100" w:afterAutospacing="1"/>
              <w:jc w:val="center"/>
              <w:rPr>
                <w:rFonts w:ascii="GHEA Grapalat" w:hAnsi="GHEA Grapalat"/>
                <w:color w:val="000000"/>
                <w:sz w:val="22"/>
                <w:szCs w:val="22"/>
                <w:lang w:val="hy-AM"/>
              </w:rPr>
            </w:pPr>
            <w:r w:rsidRPr="00D43AC9">
              <w:rPr>
                <w:rFonts w:ascii="GHEA Grapalat" w:hAnsi="GHEA Grapalat"/>
                <w:color w:val="000000"/>
                <w:sz w:val="22"/>
                <w:szCs w:val="22"/>
                <w:lang w:val="hy-AM"/>
              </w:rPr>
              <w:t>1</w:t>
            </w:r>
          </w:p>
        </w:tc>
        <w:tc>
          <w:tcPr>
            <w:tcW w:w="442" w:type="pct"/>
            <w:tcBorders>
              <w:top w:val="outset" w:sz="6" w:space="0" w:color="auto"/>
              <w:left w:val="outset" w:sz="6" w:space="0" w:color="auto"/>
              <w:bottom w:val="outset" w:sz="6" w:space="0" w:color="auto"/>
              <w:right w:val="outset" w:sz="6" w:space="0" w:color="auto"/>
            </w:tcBorders>
            <w:vAlign w:val="center"/>
            <w:hideMark/>
          </w:tcPr>
          <w:p w:rsidR="00FE3B4D" w:rsidRPr="00D43AC9" w:rsidRDefault="00FE3B4D" w:rsidP="00821E00">
            <w:pPr>
              <w:spacing w:before="100" w:beforeAutospacing="1" w:after="100" w:afterAutospacing="1"/>
              <w:jc w:val="center"/>
              <w:rPr>
                <w:rFonts w:ascii="GHEA Grapalat" w:hAnsi="GHEA Grapalat"/>
                <w:color w:val="000000"/>
                <w:sz w:val="22"/>
                <w:szCs w:val="22"/>
                <w:lang w:val="hy-AM"/>
              </w:rPr>
            </w:pPr>
            <w:r w:rsidRPr="00D43AC9">
              <w:rPr>
                <w:rFonts w:ascii="GHEA Grapalat" w:hAnsi="GHEA Grapalat"/>
                <w:color w:val="000000"/>
                <w:sz w:val="22"/>
                <w:szCs w:val="22"/>
                <w:lang w:val="hy-AM"/>
              </w:rPr>
              <w:t>2</w:t>
            </w:r>
          </w:p>
        </w:tc>
        <w:tc>
          <w:tcPr>
            <w:tcW w:w="2282" w:type="pct"/>
            <w:tcBorders>
              <w:top w:val="outset" w:sz="6" w:space="0" w:color="auto"/>
              <w:left w:val="outset" w:sz="6" w:space="0" w:color="auto"/>
              <w:bottom w:val="outset" w:sz="6" w:space="0" w:color="auto"/>
              <w:right w:val="outset" w:sz="6" w:space="0" w:color="auto"/>
            </w:tcBorders>
            <w:vAlign w:val="center"/>
            <w:hideMark/>
          </w:tcPr>
          <w:p w:rsidR="00FE3B4D" w:rsidRPr="00D43AC9" w:rsidRDefault="00FE3B4D" w:rsidP="00821E00">
            <w:pPr>
              <w:spacing w:before="100" w:beforeAutospacing="1" w:after="100" w:afterAutospacing="1"/>
              <w:jc w:val="center"/>
              <w:rPr>
                <w:rFonts w:ascii="GHEA Grapalat" w:hAnsi="GHEA Grapalat"/>
                <w:color w:val="000000"/>
                <w:sz w:val="22"/>
                <w:szCs w:val="22"/>
                <w:lang w:val="hy-AM"/>
              </w:rPr>
            </w:pPr>
            <w:r w:rsidRPr="00D43AC9">
              <w:rPr>
                <w:rFonts w:ascii="GHEA Grapalat" w:hAnsi="GHEA Grapalat"/>
                <w:color w:val="000000"/>
                <w:sz w:val="22"/>
                <w:szCs w:val="22"/>
                <w:lang w:val="hy-AM"/>
              </w:rPr>
              <w:t>3</w:t>
            </w:r>
          </w:p>
        </w:tc>
        <w:tc>
          <w:tcPr>
            <w:tcW w:w="584" w:type="pct"/>
            <w:tcBorders>
              <w:top w:val="outset" w:sz="6" w:space="0" w:color="auto"/>
              <w:left w:val="outset" w:sz="6" w:space="0" w:color="auto"/>
              <w:bottom w:val="outset" w:sz="6" w:space="0" w:color="auto"/>
              <w:right w:val="outset" w:sz="6" w:space="0" w:color="auto"/>
            </w:tcBorders>
            <w:vAlign w:val="center"/>
            <w:hideMark/>
          </w:tcPr>
          <w:p w:rsidR="00FE3B4D" w:rsidRPr="00D43AC9" w:rsidRDefault="00FE3B4D" w:rsidP="00821E00">
            <w:pPr>
              <w:spacing w:before="100" w:beforeAutospacing="1" w:after="100" w:afterAutospacing="1"/>
              <w:jc w:val="center"/>
              <w:rPr>
                <w:rFonts w:ascii="GHEA Grapalat" w:hAnsi="GHEA Grapalat"/>
                <w:color w:val="000000"/>
                <w:sz w:val="22"/>
                <w:szCs w:val="22"/>
                <w:lang w:val="hy-AM"/>
              </w:rPr>
            </w:pPr>
            <w:r w:rsidRPr="00D43AC9">
              <w:rPr>
                <w:rFonts w:ascii="GHEA Grapalat" w:hAnsi="GHEA Grapalat"/>
                <w:color w:val="000000"/>
                <w:sz w:val="22"/>
                <w:szCs w:val="22"/>
                <w:lang w:val="hy-AM"/>
              </w:rPr>
              <w:t>4</w:t>
            </w:r>
          </w:p>
        </w:tc>
        <w:tc>
          <w:tcPr>
            <w:tcW w:w="691" w:type="pct"/>
            <w:tcBorders>
              <w:top w:val="outset" w:sz="6" w:space="0" w:color="auto"/>
              <w:left w:val="outset" w:sz="6" w:space="0" w:color="auto"/>
              <w:bottom w:val="outset" w:sz="6" w:space="0" w:color="auto"/>
              <w:right w:val="outset" w:sz="6" w:space="0" w:color="auto"/>
            </w:tcBorders>
            <w:vAlign w:val="center"/>
            <w:hideMark/>
          </w:tcPr>
          <w:p w:rsidR="00FE3B4D" w:rsidRPr="00D43AC9" w:rsidRDefault="00FE3B4D" w:rsidP="00821E00">
            <w:pPr>
              <w:spacing w:before="100" w:beforeAutospacing="1" w:after="100" w:afterAutospacing="1"/>
              <w:jc w:val="center"/>
              <w:rPr>
                <w:rFonts w:ascii="GHEA Grapalat" w:hAnsi="GHEA Grapalat"/>
                <w:color w:val="000000"/>
                <w:sz w:val="22"/>
                <w:szCs w:val="22"/>
                <w:lang w:val="hy-AM"/>
              </w:rPr>
            </w:pPr>
            <w:r w:rsidRPr="00D43AC9">
              <w:rPr>
                <w:rFonts w:ascii="GHEA Grapalat" w:hAnsi="GHEA Grapalat"/>
                <w:color w:val="000000"/>
                <w:sz w:val="22"/>
                <w:szCs w:val="22"/>
                <w:lang w:val="hy-AM"/>
              </w:rPr>
              <w:t>5</w:t>
            </w:r>
          </w:p>
        </w:tc>
        <w:tc>
          <w:tcPr>
            <w:tcW w:w="734" w:type="pct"/>
            <w:tcBorders>
              <w:top w:val="outset" w:sz="6" w:space="0" w:color="auto"/>
              <w:left w:val="outset" w:sz="6" w:space="0" w:color="auto"/>
              <w:bottom w:val="outset" w:sz="6" w:space="0" w:color="auto"/>
              <w:right w:val="outset" w:sz="6" w:space="0" w:color="auto"/>
            </w:tcBorders>
            <w:vAlign w:val="center"/>
            <w:hideMark/>
          </w:tcPr>
          <w:p w:rsidR="00FE3B4D" w:rsidRPr="00D43AC9" w:rsidRDefault="00FE3B4D" w:rsidP="00821E00">
            <w:pPr>
              <w:spacing w:before="100" w:beforeAutospacing="1" w:after="100" w:afterAutospacing="1"/>
              <w:jc w:val="center"/>
              <w:rPr>
                <w:rFonts w:ascii="GHEA Grapalat" w:hAnsi="GHEA Grapalat"/>
                <w:color w:val="000000"/>
                <w:sz w:val="22"/>
                <w:szCs w:val="22"/>
                <w:lang w:val="hy-AM"/>
              </w:rPr>
            </w:pPr>
            <w:r w:rsidRPr="00D43AC9">
              <w:rPr>
                <w:rFonts w:ascii="GHEA Grapalat" w:hAnsi="GHEA Grapalat"/>
                <w:color w:val="000000"/>
                <w:sz w:val="22"/>
                <w:szCs w:val="22"/>
                <w:lang w:val="hy-AM"/>
              </w:rPr>
              <w:t>6</w:t>
            </w:r>
          </w:p>
        </w:tc>
      </w:tr>
      <w:tr w:rsidR="00FE3B4D" w:rsidRPr="00D43AC9" w:rsidTr="00821E00">
        <w:trPr>
          <w:trHeight w:val="283"/>
          <w:tblCellSpacing w:w="0" w:type="dxa"/>
          <w:jc w:val="center"/>
        </w:trPr>
        <w:tc>
          <w:tcPr>
            <w:tcW w:w="267" w:type="pct"/>
            <w:tcBorders>
              <w:top w:val="outset" w:sz="6" w:space="0" w:color="auto"/>
              <w:left w:val="outset" w:sz="6" w:space="0" w:color="auto"/>
              <w:bottom w:val="outset" w:sz="6" w:space="0" w:color="auto"/>
              <w:right w:val="outset" w:sz="6" w:space="0" w:color="auto"/>
            </w:tcBorders>
            <w:vAlign w:val="center"/>
            <w:hideMark/>
          </w:tcPr>
          <w:p w:rsidR="00FE3B4D" w:rsidRPr="00D43AC9" w:rsidRDefault="00FE3B4D" w:rsidP="00821E00">
            <w:pPr>
              <w:jc w:val="center"/>
              <w:rPr>
                <w:rFonts w:ascii="GHEA Grapalat" w:hAnsi="GHEA Grapalat"/>
                <w:color w:val="000000"/>
                <w:sz w:val="20"/>
                <w:szCs w:val="20"/>
                <w:lang w:val="hy-AM"/>
              </w:rPr>
            </w:pPr>
            <w:r w:rsidRPr="00D43AC9">
              <w:rPr>
                <w:rFonts w:ascii="GHEA Grapalat" w:hAnsi="GHEA Grapalat"/>
                <w:color w:val="000000"/>
                <w:sz w:val="20"/>
                <w:szCs w:val="20"/>
                <w:lang w:val="hy-AM"/>
              </w:rPr>
              <w:t>1</w:t>
            </w:r>
          </w:p>
        </w:tc>
        <w:tc>
          <w:tcPr>
            <w:tcW w:w="442"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lang w:val="en-US" w:eastAsia="en-US"/>
              </w:rPr>
            </w:pPr>
            <w:r w:rsidRPr="002F53EE">
              <w:rPr>
                <w:rFonts w:ascii="GHEA Grapalat" w:hAnsi="GHEA Grapalat" w:cs="Calibri"/>
                <w:color w:val="000000"/>
                <w:sz w:val="20"/>
                <w:szCs w:val="20"/>
              </w:rPr>
              <w:t>2715</w:t>
            </w:r>
          </w:p>
        </w:tc>
        <w:tc>
          <w:tcPr>
            <w:tcW w:w="2282"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Բիտումային անջրանցիկ էմուլսիա</w:t>
            </w:r>
          </w:p>
        </w:tc>
        <w:tc>
          <w:tcPr>
            <w:tcW w:w="584"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ԿԳ</w:t>
            </w:r>
          </w:p>
        </w:tc>
        <w:tc>
          <w:tcPr>
            <w:tcW w:w="691"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5400</w:t>
            </w:r>
          </w:p>
        </w:tc>
        <w:tc>
          <w:tcPr>
            <w:tcW w:w="734"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5,790,490</w:t>
            </w:r>
          </w:p>
        </w:tc>
      </w:tr>
      <w:tr w:rsidR="00FE3B4D" w:rsidRPr="00D43AC9" w:rsidTr="00821E00">
        <w:trPr>
          <w:trHeight w:val="283"/>
          <w:tblCellSpacing w:w="0" w:type="dxa"/>
          <w:jc w:val="center"/>
        </w:trPr>
        <w:tc>
          <w:tcPr>
            <w:tcW w:w="267" w:type="pct"/>
            <w:tcBorders>
              <w:top w:val="outset" w:sz="6" w:space="0" w:color="auto"/>
              <w:left w:val="outset" w:sz="6" w:space="0" w:color="auto"/>
              <w:bottom w:val="outset" w:sz="6" w:space="0" w:color="auto"/>
              <w:right w:val="outset" w:sz="6" w:space="0" w:color="auto"/>
            </w:tcBorders>
            <w:vAlign w:val="center"/>
          </w:tcPr>
          <w:p w:rsidR="00FE3B4D" w:rsidRPr="00D43AC9" w:rsidRDefault="00FE3B4D" w:rsidP="00821E00">
            <w:pPr>
              <w:jc w:val="center"/>
              <w:rPr>
                <w:rFonts w:ascii="GHEA Grapalat" w:hAnsi="GHEA Grapalat"/>
                <w:color w:val="000000"/>
                <w:sz w:val="20"/>
                <w:szCs w:val="20"/>
                <w:lang w:val="hy-AM"/>
              </w:rPr>
            </w:pPr>
            <w:r w:rsidRPr="00D43AC9">
              <w:rPr>
                <w:rFonts w:ascii="GHEA Grapalat" w:hAnsi="GHEA Grapalat"/>
                <w:color w:val="000000"/>
                <w:sz w:val="20"/>
                <w:szCs w:val="20"/>
                <w:lang w:val="hy-AM"/>
              </w:rPr>
              <w:t>2</w:t>
            </w:r>
          </w:p>
        </w:tc>
        <w:tc>
          <w:tcPr>
            <w:tcW w:w="442"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7325</w:t>
            </w:r>
          </w:p>
        </w:tc>
        <w:tc>
          <w:tcPr>
            <w:tcW w:w="2282"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Քառակուսի շրջանակով և կլոր բացվածքով դիտահորի չուգունե կափարիչ DN 400</w:t>
            </w:r>
          </w:p>
        </w:tc>
        <w:tc>
          <w:tcPr>
            <w:tcW w:w="584"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ԿԳ</w:t>
            </w:r>
          </w:p>
        </w:tc>
        <w:tc>
          <w:tcPr>
            <w:tcW w:w="691"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55,00</w:t>
            </w:r>
          </w:p>
        </w:tc>
        <w:tc>
          <w:tcPr>
            <w:tcW w:w="734"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71,459</w:t>
            </w:r>
          </w:p>
        </w:tc>
      </w:tr>
      <w:tr w:rsidR="00FE3B4D" w:rsidRPr="00D43AC9" w:rsidTr="00821E00">
        <w:trPr>
          <w:trHeight w:val="283"/>
          <w:tblCellSpacing w:w="0" w:type="dxa"/>
          <w:jc w:val="center"/>
        </w:trPr>
        <w:tc>
          <w:tcPr>
            <w:tcW w:w="267" w:type="pct"/>
            <w:tcBorders>
              <w:top w:val="outset" w:sz="6" w:space="0" w:color="auto"/>
              <w:left w:val="outset" w:sz="6" w:space="0" w:color="auto"/>
              <w:bottom w:val="outset" w:sz="6" w:space="0" w:color="auto"/>
              <w:right w:val="outset" w:sz="6" w:space="0" w:color="auto"/>
            </w:tcBorders>
            <w:vAlign w:val="center"/>
          </w:tcPr>
          <w:p w:rsidR="00FE3B4D" w:rsidRPr="00D43AC9" w:rsidRDefault="00FE3B4D" w:rsidP="00821E00">
            <w:pPr>
              <w:jc w:val="center"/>
              <w:rPr>
                <w:rFonts w:ascii="GHEA Grapalat" w:hAnsi="GHEA Grapalat"/>
                <w:color w:val="000000"/>
                <w:sz w:val="20"/>
                <w:szCs w:val="20"/>
                <w:lang w:val="hy-AM"/>
              </w:rPr>
            </w:pPr>
            <w:r w:rsidRPr="00D43AC9">
              <w:rPr>
                <w:rFonts w:ascii="GHEA Grapalat" w:hAnsi="GHEA Grapalat"/>
                <w:color w:val="000000"/>
                <w:sz w:val="20"/>
                <w:szCs w:val="20"/>
                <w:lang w:val="hy-AM"/>
              </w:rPr>
              <w:t>3</w:t>
            </w:r>
          </w:p>
        </w:tc>
        <w:tc>
          <w:tcPr>
            <w:tcW w:w="442"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7308</w:t>
            </w:r>
          </w:p>
        </w:tc>
        <w:tc>
          <w:tcPr>
            <w:tcW w:w="2282"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Շոգետուրբինի ներկառուցվող դետալ</w:t>
            </w:r>
            <w:r w:rsidRPr="002F53EE">
              <w:rPr>
                <w:rFonts w:ascii="Cambria Math" w:hAnsi="Cambria Math" w:cs="Cambria Math"/>
                <w:color w:val="000000"/>
                <w:sz w:val="20"/>
                <w:szCs w:val="20"/>
              </w:rPr>
              <w:t>․</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ամրանային</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հեծան</w:t>
            </w:r>
            <w:r w:rsidRPr="002F53EE">
              <w:rPr>
                <w:rFonts w:ascii="GHEA Grapalat" w:hAnsi="GHEA Grapalat" w:cs="Calibri"/>
                <w:color w:val="000000"/>
                <w:sz w:val="20"/>
                <w:szCs w:val="20"/>
              </w:rPr>
              <w:t xml:space="preserve"> HEB200, </w:t>
            </w:r>
            <w:r w:rsidRPr="002F53EE">
              <w:rPr>
                <w:rFonts w:ascii="GHEA Grapalat" w:hAnsi="GHEA Grapalat" w:cs="GHEA Grapalat"/>
                <w:color w:val="000000"/>
                <w:sz w:val="20"/>
                <w:szCs w:val="20"/>
              </w:rPr>
              <w:t>ածխածնային</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պողպատ</w:t>
            </w:r>
          </w:p>
        </w:tc>
        <w:tc>
          <w:tcPr>
            <w:tcW w:w="584"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ԿԳ</w:t>
            </w:r>
          </w:p>
        </w:tc>
        <w:tc>
          <w:tcPr>
            <w:tcW w:w="691"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236,00</w:t>
            </w:r>
          </w:p>
        </w:tc>
        <w:tc>
          <w:tcPr>
            <w:tcW w:w="734"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551,159</w:t>
            </w:r>
          </w:p>
        </w:tc>
      </w:tr>
      <w:tr w:rsidR="00FE3B4D" w:rsidRPr="00D43AC9" w:rsidTr="00821E00">
        <w:trPr>
          <w:trHeight w:val="283"/>
          <w:tblCellSpacing w:w="0" w:type="dxa"/>
          <w:jc w:val="center"/>
        </w:trPr>
        <w:tc>
          <w:tcPr>
            <w:tcW w:w="267" w:type="pct"/>
            <w:tcBorders>
              <w:top w:val="outset" w:sz="6" w:space="0" w:color="auto"/>
              <w:left w:val="outset" w:sz="6" w:space="0" w:color="auto"/>
              <w:bottom w:val="outset" w:sz="6" w:space="0" w:color="auto"/>
              <w:right w:val="outset" w:sz="6" w:space="0" w:color="auto"/>
            </w:tcBorders>
            <w:vAlign w:val="center"/>
          </w:tcPr>
          <w:p w:rsidR="00FE3B4D" w:rsidRPr="00D43AC9" w:rsidRDefault="00FE3B4D" w:rsidP="00821E00">
            <w:pPr>
              <w:jc w:val="center"/>
              <w:rPr>
                <w:rFonts w:ascii="GHEA Grapalat" w:hAnsi="GHEA Grapalat"/>
                <w:color w:val="000000"/>
                <w:sz w:val="20"/>
                <w:szCs w:val="20"/>
                <w:lang w:val="hy-AM"/>
              </w:rPr>
            </w:pPr>
            <w:r w:rsidRPr="00D43AC9">
              <w:rPr>
                <w:rFonts w:ascii="GHEA Grapalat" w:hAnsi="GHEA Grapalat"/>
                <w:color w:val="000000"/>
                <w:sz w:val="20"/>
                <w:szCs w:val="20"/>
                <w:lang w:val="hy-AM"/>
              </w:rPr>
              <w:t>4</w:t>
            </w:r>
          </w:p>
        </w:tc>
        <w:tc>
          <w:tcPr>
            <w:tcW w:w="442"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7308</w:t>
            </w:r>
          </w:p>
        </w:tc>
        <w:tc>
          <w:tcPr>
            <w:tcW w:w="2282"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Շոգետուրբինի ներկառուցվող դետալ</w:t>
            </w:r>
            <w:r w:rsidRPr="002F53EE">
              <w:rPr>
                <w:rFonts w:ascii="Cambria Math" w:hAnsi="Cambria Math" w:cs="Cambria Math"/>
                <w:color w:val="000000"/>
                <w:sz w:val="20"/>
                <w:szCs w:val="20"/>
              </w:rPr>
              <w:t>․</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ամրանային</w:t>
            </w:r>
            <w:r w:rsidRPr="002F53EE">
              <w:rPr>
                <w:rFonts w:ascii="GHEA Grapalat" w:hAnsi="GHEA Grapalat" w:cs="Calibri"/>
                <w:color w:val="000000"/>
                <w:sz w:val="20"/>
                <w:szCs w:val="20"/>
              </w:rPr>
              <w:t xml:space="preserve"> հեծան HEB160, ածխածնային պողպատ</w:t>
            </w:r>
          </w:p>
        </w:tc>
        <w:tc>
          <w:tcPr>
            <w:tcW w:w="584"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ԿԳ</w:t>
            </w:r>
          </w:p>
        </w:tc>
        <w:tc>
          <w:tcPr>
            <w:tcW w:w="691"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312,80</w:t>
            </w:r>
          </w:p>
        </w:tc>
        <w:tc>
          <w:tcPr>
            <w:tcW w:w="734"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730,514</w:t>
            </w:r>
          </w:p>
        </w:tc>
      </w:tr>
      <w:tr w:rsidR="00FE3B4D" w:rsidRPr="00D43AC9" w:rsidTr="00821E00">
        <w:trPr>
          <w:trHeight w:val="283"/>
          <w:tblCellSpacing w:w="0" w:type="dxa"/>
          <w:jc w:val="center"/>
        </w:trPr>
        <w:tc>
          <w:tcPr>
            <w:tcW w:w="267" w:type="pct"/>
            <w:tcBorders>
              <w:top w:val="outset" w:sz="6" w:space="0" w:color="auto"/>
              <w:left w:val="outset" w:sz="6" w:space="0" w:color="auto"/>
              <w:bottom w:val="outset" w:sz="6" w:space="0" w:color="auto"/>
              <w:right w:val="outset" w:sz="6" w:space="0" w:color="auto"/>
            </w:tcBorders>
            <w:vAlign w:val="center"/>
          </w:tcPr>
          <w:p w:rsidR="00FE3B4D" w:rsidRPr="00D43AC9" w:rsidRDefault="00FE3B4D" w:rsidP="00821E00">
            <w:pPr>
              <w:jc w:val="center"/>
              <w:rPr>
                <w:rFonts w:ascii="GHEA Grapalat" w:hAnsi="GHEA Grapalat"/>
                <w:color w:val="000000"/>
                <w:sz w:val="20"/>
                <w:szCs w:val="20"/>
                <w:lang w:val="hy-AM"/>
              </w:rPr>
            </w:pPr>
            <w:r w:rsidRPr="00D43AC9">
              <w:rPr>
                <w:rFonts w:ascii="GHEA Grapalat" w:hAnsi="GHEA Grapalat"/>
                <w:color w:val="000000"/>
                <w:sz w:val="20"/>
                <w:szCs w:val="20"/>
                <w:lang w:val="hy-AM"/>
              </w:rPr>
              <w:t>5</w:t>
            </w:r>
          </w:p>
        </w:tc>
        <w:tc>
          <w:tcPr>
            <w:tcW w:w="442"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7308</w:t>
            </w:r>
          </w:p>
        </w:tc>
        <w:tc>
          <w:tcPr>
            <w:tcW w:w="2282"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Շոգետուրբինի ներկառուցվող դետալ</w:t>
            </w:r>
            <w:r w:rsidRPr="002F53EE">
              <w:rPr>
                <w:rFonts w:ascii="Cambria Math" w:hAnsi="Cambria Math" w:cs="Cambria Math"/>
                <w:color w:val="000000"/>
                <w:sz w:val="20"/>
                <w:szCs w:val="20"/>
              </w:rPr>
              <w:t>․</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ամրանային</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սալիկ</w:t>
            </w:r>
            <w:r w:rsidRPr="002F53EE">
              <w:rPr>
                <w:rFonts w:ascii="GHEA Grapalat" w:hAnsi="GHEA Grapalat" w:cs="Calibri"/>
                <w:color w:val="000000"/>
                <w:sz w:val="20"/>
                <w:szCs w:val="20"/>
              </w:rPr>
              <w:t xml:space="preserve"> THK 50</w:t>
            </w:r>
            <w:r w:rsidRPr="002F53EE">
              <w:rPr>
                <w:rFonts w:ascii="GHEA Grapalat" w:hAnsi="GHEA Grapalat" w:cs="GHEA Grapalat"/>
                <w:color w:val="000000"/>
                <w:sz w:val="20"/>
                <w:szCs w:val="20"/>
              </w:rPr>
              <w:t>մմ</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ածխածնային</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պողպատ</w:t>
            </w:r>
          </w:p>
        </w:tc>
        <w:tc>
          <w:tcPr>
            <w:tcW w:w="584"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ԿԳ</w:t>
            </w:r>
          </w:p>
        </w:tc>
        <w:tc>
          <w:tcPr>
            <w:tcW w:w="691"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284,00</w:t>
            </w:r>
          </w:p>
        </w:tc>
        <w:tc>
          <w:tcPr>
            <w:tcW w:w="734"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887,455</w:t>
            </w:r>
          </w:p>
        </w:tc>
      </w:tr>
      <w:tr w:rsidR="00FE3B4D" w:rsidRPr="00D43AC9" w:rsidTr="00821E00">
        <w:trPr>
          <w:trHeight w:val="283"/>
          <w:tblCellSpacing w:w="0" w:type="dxa"/>
          <w:jc w:val="center"/>
        </w:trPr>
        <w:tc>
          <w:tcPr>
            <w:tcW w:w="267" w:type="pct"/>
            <w:tcBorders>
              <w:top w:val="outset" w:sz="6" w:space="0" w:color="auto"/>
              <w:left w:val="outset" w:sz="6" w:space="0" w:color="auto"/>
              <w:bottom w:val="outset" w:sz="6" w:space="0" w:color="auto"/>
              <w:right w:val="outset" w:sz="6" w:space="0" w:color="auto"/>
            </w:tcBorders>
            <w:vAlign w:val="center"/>
          </w:tcPr>
          <w:p w:rsidR="00FE3B4D" w:rsidRPr="00D43AC9" w:rsidRDefault="00FE3B4D" w:rsidP="00821E00">
            <w:pPr>
              <w:jc w:val="center"/>
              <w:rPr>
                <w:rFonts w:ascii="GHEA Grapalat" w:hAnsi="GHEA Grapalat"/>
                <w:color w:val="000000"/>
                <w:sz w:val="20"/>
                <w:szCs w:val="20"/>
                <w:lang w:val="hy-AM"/>
              </w:rPr>
            </w:pPr>
            <w:r w:rsidRPr="00D43AC9">
              <w:rPr>
                <w:rFonts w:ascii="GHEA Grapalat" w:hAnsi="GHEA Grapalat"/>
                <w:color w:val="000000"/>
                <w:sz w:val="20"/>
                <w:szCs w:val="20"/>
                <w:lang w:val="hy-AM"/>
              </w:rPr>
              <w:t>6</w:t>
            </w:r>
          </w:p>
        </w:tc>
        <w:tc>
          <w:tcPr>
            <w:tcW w:w="442"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7308</w:t>
            </w:r>
          </w:p>
        </w:tc>
        <w:tc>
          <w:tcPr>
            <w:tcW w:w="2282"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Շոգետուրբինի ներկառուցվող դետալ</w:t>
            </w:r>
            <w:r w:rsidRPr="002F53EE">
              <w:rPr>
                <w:rFonts w:ascii="Cambria Math" w:hAnsi="Cambria Math" w:cs="Cambria Math"/>
                <w:color w:val="000000"/>
                <w:sz w:val="20"/>
                <w:szCs w:val="20"/>
              </w:rPr>
              <w:t>․</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ամրանային</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սալիկ</w:t>
            </w:r>
            <w:r w:rsidRPr="002F53EE">
              <w:rPr>
                <w:rFonts w:ascii="GHEA Grapalat" w:hAnsi="GHEA Grapalat" w:cs="Calibri"/>
                <w:color w:val="000000"/>
                <w:sz w:val="20"/>
                <w:szCs w:val="20"/>
              </w:rPr>
              <w:t xml:space="preserve"> THK 50</w:t>
            </w:r>
            <w:r w:rsidRPr="002F53EE">
              <w:rPr>
                <w:rFonts w:ascii="GHEA Grapalat" w:hAnsi="GHEA Grapalat" w:cs="GHEA Grapalat"/>
                <w:color w:val="000000"/>
                <w:sz w:val="20"/>
                <w:szCs w:val="20"/>
              </w:rPr>
              <w:t>մմ</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ածխածնային</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պողպատ</w:t>
            </w:r>
          </w:p>
        </w:tc>
        <w:tc>
          <w:tcPr>
            <w:tcW w:w="584"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ԿԳ</w:t>
            </w:r>
          </w:p>
        </w:tc>
        <w:tc>
          <w:tcPr>
            <w:tcW w:w="691"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380,00</w:t>
            </w:r>
          </w:p>
        </w:tc>
        <w:tc>
          <w:tcPr>
            <w:tcW w:w="734"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663,258</w:t>
            </w:r>
          </w:p>
        </w:tc>
      </w:tr>
      <w:tr w:rsidR="00FE3B4D" w:rsidRPr="00D43AC9" w:rsidTr="00821E00">
        <w:trPr>
          <w:trHeight w:val="283"/>
          <w:tblCellSpacing w:w="0" w:type="dxa"/>
          <w:jc w:val="center"/>
        </w:trPr>
        <w:tc>
          <w:tcPr>
            <w:tcW w:w="267" w:type="pct"/>
            <w:tcBorders>
              <w:top w:val="outset" w:sz="6" w:space="0" w:color="auto"/>
              <w:left w:val="outset" w:sz="6" w:space="0" w:color="auto"/>
              <w:bottom w:val="outset" w:sz="6" w:space="0" w:color="auto"/>
              <w:right w:val="outset" w:sz="6" w:space="0" w:color="auto"/>
            </w:tcBorders>
            <w:vAlign w:val="center"/>
          </w:tcPr>
          <w:p w:rsidR="00FE3B4D" w:rsidRPr="00D43AC9" w:rsidRDefault="00FE3B4D" w:rsidP="00821E00">
            <w:pPr>
              <w:jc w:val="center"/>
              <w:rPr>
                <w:rFonts w:ascii="GHEA Grapalat" w:hAnsi="GHEA Grapalat"/>
                <w:color w:val="000000"/>
                <w:sz w:val="20"/>
                <w:szCs w:val="20"/>
                <w:lang w:val="hy-AM"/>
              </w:rPr>
            </w:pPr>
            <w:r w:rsidRPr="00D43AC9">
              <w:rPr>
                <w:rFonts w:ascii="GHEA Grapalat" w:hAnsi="GHEA Grapalat"/>
                <w:color w:val="000000"/>
                <w:sz w:val="20"/>
                <w:szCs w:val="20"/>
                <w:lang w:val="hy-AM"/>
              </w:rPr>
              <w:t>7</w:t>
            </w:r>
          </w:p>
        </w:tc>
        <w:tc>
          <w:tcPr>
            <w:tcW w:w="442"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7308</w:t>
            </w:r>
          </w:p>
        </w:tc>
        <w:tc>
          <w:tcPr>
            <w:tcW w:w="2282"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Շոգետուրբինի ներկառուցվող դետալ</w:t>
            </w:r>
            <w:r w:rsidRPr="002F53EE">
              <w:rPr>
                <w:rFonts w:ascii="Cambria Math" w:hAnsi="Cambria Math" w:cs="Cambria Math"/>
                <w:color w:val="000000"/>
                <w:sz w:val="20"/>
                <w:szCs w:val="20"/>
              </w:rPr>
              <w:t>․</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ամրանային</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հեծան</w:t>
            </w:r>
            <w:r w:rsidRPr="002F53EE">
              <w:rPr>
                <w:rFonts w:ascii="GHEA Grapalat" w:hAnsi="GHEA Grapalat" w:cs="Calibri"/>
                <w:color w:val="000000"/>
                <w:sz w:val="20"/>
                <w:szCs w:val="20"/>
              </w:rPr>
              <w:t xml:space="preserve"> HEB200, </w:t>
            </w:r>
            <w:r w:rsidRPr="002F53EE">
              <w:rPr>
                <w:rFonts w:ascii="GHEA Grapalat" w:hAnsi="GHEA Grapalat" w:cs="GHEA Grapalat"/>
                <w:color w:val="000000"/>
                <w:sz w:val="20"/>
                <w:szCs w:val="20"/>
              </w:rPr>
              <w:t>ածխածնային</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պողպատ</w:t>
            </w:r>
          </w:p>
        </w:tc>
        <w:tc>
          <w:tcPr>
            <w:tcW w:w="584"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ԿԳ</w:t>
            </w:r>
          </w:p>
        </w:tc>
        <w:tc>
          <w:tcPr>
            <w:tcW w:w="691"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696,00</w:t>
            </w:r>
          </w:p>
        </w:tc>
        <w:tc>
          <w:tcPr>
            <w:tcW w:w="734"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1,632,402</w:t>
            </w:r>
          </w:p>
        </w:tc>
      </w:tr>
      <w:tr w:rsidR="00FE3B4D" w:rsidRPr="00D43AC9" w:rsidTr="00821E00">
        <w:trPr>
          <w:trHeight w:val="283"/>
          <w:tblCellSpacing w:w="0" w:type="dxa"/>
          <w:jc w:val="center"/>
        </w:trPr>
        <w:tc>
          <w:tcPr>
            <w:tcW w:w="267" w:type="pct"/>
            <w:tcBorders>
              <w:top w:val="outset" w:sz="6" w:space="0" w:color="auto"/>
              <w:left w:val="outset" w:sz="6" w:space="0" w:color="auto"/>
              <w:bottom w:val="outset" w:sz="6" w:space="0" w:color="auto"/>
              <w:right w:val="outset" w:sz="6" w:space="0" w:color="auto"/>
            </w:tcBorders>
            <w:vAlign w:val="center"/>
          </w:tcPr>
          <w:p w:rsidR="00FE3B4D" w:rsidRPr="00D43AC9" w:rsidRDefault="00FE3B4D" w:rsidP="00821E00">
            <w:pPr>
              <w:jc w:val="center"/>
              <w:rPr>
                <w:rFonts w:ascii="GHEA Grapalat" w:hAnsi="GHEA Grapalat"/>
                <w:color w:val="000000"/>
                <w:sz w:val="20"/>
                <w:szCs w:val="20"/>
                <w:lang w:val="hy-AM"/>
              </w:rPr>
            </w:pPr>
            <w:r w:rsidRPr="00D43AC9">
              <w:rPr>
                <w:rFonts w:ascii="GHEA Grapalat" w:hAnsi="GHEA Grapalat"/>
                <w:color w:val="000000"/>
                <w:sz w:val="20"/>
                <w:szCs w:val="20"/>
                <w:lang w:val="hy-AM"/>
              </w:rPr>
              <w:t>8</w:t>
            </w:r>
          </w:p>
        </w:tc>
        <w:tc>
          <w:tcPr>
            <w:tcW w:w="442"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7308</w:t>
            </w:r>
          </w:p>
        </w:tc>
        <w:tc>
          <w:tcPr>
            <w:tcW w:w="2282"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Շոգետուրբինի ներկառուցվող դետալ</w:t>
            </w:r>
            <w:r w:rsidRPr="002F53EE">
              <w:rPr>
                <w:rFonts w:ascii="Cambria Math" w:hAnsi="Cambria Math" w:cs="Cambria Math"/>
                <w:color w:val="000000"/>
                <w:sz w:val="20"/>
                <w:szCs w:val="20"/>
              </w:rPr>
              <w:t>․</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ամրանային</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սալիկ</w:t>
            </w:r>
            <w:r w:rsidRPr="002F53EE">
              <w:rPr>
                <w:rFonts w:ascii="GHEA Grapalat" w:hAnsi="GHEA Grapalat" w:cs="Calibri"/>
                <w:color w:val="000000"/>
                <w:sz w:val="20"/>
                <w:szCs w:val="20"/>
              </w:rPr>
              <w:t xml:space="preserve"> THK 30</w:t>
            </w:r>
            <w:r w:rsidRPr="002F53EE">
              <w:rPr>
                <w:rFonts w:ascii="GHEA Grapalat" w:hAnsi="GHEA Grapalat" w:cs="GHEA Grapalat"/>
                <w:color w:val="000000"/>
                <w:sz w:val="20"/>
                <w:szCs w:val="20"/>
              </w:rPr>
              <w:t>մմ</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ածխածնային</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պողպատ</w:t>
            </w:r>
          </w:p>
        </w:tc>
        <w:tc>
          <w:tcPr>
            <w:tcW w:w="584"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ԿԳ</w:t>
            </w:r>
          </w:p>
        </w:tc>
        <w:tc>
          <w:tcPr>
            <w:tcW w:w="691"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438,00</w:t>
            </w:r>
          </w:p>
        </w:tc>
        <w:tc>
          <w:tcPr>
            <w:tcW w:w="734"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1,028,093</w:t>
            </w:r>
          </w:p>
        </w:tc>
      </w:tr>
      <w:tr w:rsidR="00FE3B4D" w:rsidRPr="00D43AC9" w:rsidTr="00821E00">
        <w:trPr>
          <w:trHeight w:val="283"/>
          <w:tblCellSpacing w:w="0" w:type="dxa"/>
          <w:jc w:val="center"/>
        </w:trPr>
        <w:tc>
          <w:tcPr>
            <w:tcW w:w="267" w:type="pct"/>
            <w:tcBorders>
              <w:top w:val="outset" w:sz="6" w:space="0" w:color="auto"/>
              <w:left w:val="outset" w:sz="6" w:space="0" w:color="auto"/>
              <w:bottom w:val="outset" w:sz="6" w:space="0" w:color="auto"/>
              <w:right w:val="outset" w:sz="6" w:space="0" w:color="auto"/>
            </w:tcBorders>
            <w:vAlign w:val="center"/>
          </w:tcPr>
          <w:p w:rsidR="00FE3B4D" w:rsidRPr="00D43AC9" w:rsidRDefault="00FE3B4D" w:rsidP="00821E00">
            <w:pPr>
              <w:jc w:val="center"/>
              <w:rPr>
                <w:rFonts w:ascii="GHEA Grapalat" w:hAnsi="GHEA Grapalat"/>
                <w:color w:val="000000"/>
                <w:sz w:val="20"/>
                <w:szCs w:val="20"/>
                <w:lang w:val="hy-AM"/>
              </w:rPr>
            </w:pPr>
            <w:r w:rsidRPr="00D43AC9">
              <w:rPr>
                <w:rFonts w:ascii="GHEA Grapalat" w:hAnsi="GHEA Grapalat"/>
                <w:color w:val="000000"/>
                <w:sz w:val="20"/>
                <w:szCs w:val="20"/>
                <w:lang w:val="hy-AM"/>
              </w:rPr>
              <w:t>9</w:t>
            </w:r>
          </w:p>
        </w:tc>
        <w:tc>
          <w:tcPr>
            <w:tcW w:w="442"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7308</w:t>
            </w:r>
          </w:p>
        </w:tc>
        <w:tc>
          <w:tcPr>
            <w:tcW w:w="2282"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Շոգետուրբինի ներկառուցվող դետալ</w:t>
            </w:r>
            <w:r w:rsidRPr="002F53EE">
              <w:rPr>
                <w:rFonts w:ascii="Cambria Math" w:hAnsi="Cambria Math" w:cs="Cambria Math"/>
                <w:color w:val="000000"/>
                <w:sz w:val="20"/>
                <w:szCs w:val="20"/>
              </w:rPr>
              <w:t>․</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ամրանային</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սալիկ</w:t>
            </w:r>
            <w:r w:rsidRPr="002F53EE">
              <w:rPr>
                <w:rFonts w:ascii="GHEA Grapalat" w:hAnsi="GHEA Grapalat" w:cs="Calibri"/>
                <w:color w:val="000000"/>
                <w:sz w:val="20"/>
                <w:szCs w:val="20"/>
              </w:rPr>
              <w:t xml:space="preserve"> THK 40</w:t>
            </w:r>
            <w:r w:rsidRPr="002F53EE">
              <w:rPr>
                <w:rFonts w:ascii="GHEA Grapalat" w:hAnsi="GHEA Grapalat" w:cs="GHEA Grapalat"/>
                <w:color w:val="000000"/>
                <w:sz w:val="20"/>
                <w:szCs w:val="20"/>
              </w:rPr>
              <w:t>մմ</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ածխածնային</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պողպատ</w:t>
            </w:r>
          </w:p>
        </w:tc>
        <w:tc>
          <w:tcPr>
            <w:tcW w:w="584"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ԿԳ</w:t>
            </w:r>
          </w:p>
        </w:tc>
        <w:tc>
          <w:tcPr>
            <w:tcW w:w="691"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348,00</w:t>
            </w:r>
          </w:p>
        </w:tc>
        <w:tc>
          <w:tcPr>
            <w:tcW w:w="734"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817,288</w:t>
            </w:r>
          </w:p>
        </w:tc>
      </w:tr>
      <w:tr w:rsidR="00FE3B4D" w:rsidRPr="00D43AC9" w:rsidTr="00821E00">
        <w:trPr>
          <w:trHeight w:val="283"/>
          <w:tblCellSpacing w:w="0" w:type="dxa"/>
          <w:jc w:val="center"/>
        </w:trPr>
        <w:tc>
          <w:tcPr>
            <w:tcW w:w="267" w:type="pct"/>
            <w:tcBorders>
              <w:top w:val="outset" w:sz="6" w:space="0" w:color="auto"/>
              <w:left w:val="outset" w:sz="6" w:space="0" w:color="auto"/>
              <w:bottom w:val="outset" w:sz="6" w:space="0" w:color="auto"/>
              <w:right w:val="outset" w:sz="6" w:space="0" w:color="auto"/>
            </w:tcBorders>
            <w:vAlign w:val="center"/>
          </w:tcPr>
          <w:p w:rsidR="00FE3B4D" w:rsidRPr="00D43AC9" w:rsidRDefault="00FE3B4D" w:rsidP="00821E00">
            <w:pPr>
              <w:jc w:val="center"/>
              <w:rPr>
                <w:rFonts w:ascii="GHEA Grapalat" w:hAnsi="GHEA Grapalat"/>
                <w:color w:val="000000"/>
                <w:sz w:val="20"/>
                <w:szCs w:val="20"/>
                <w:lang w:val="hy-AM"/>
              </w:rPr>
            </w:pPr>
            <w:r w:rsidRPr="00D43AC9">
              <w:rPr>
                <w:rFonts w:ascii="GHEA Grapalat" w:hAnsi="GHEA Grapalat"/>
                <w:color w:val="000000"/>
                <w:sz w:val="20"/>
                <w:szCs w:val="20"/>
                <w:lang w:val="hy-AM"/>
              </w:rPr>
              <w:lastRenderedPageBreak/>
              <w:t>10</w:t>
            </w:r>
          </w:p>
        </w:tc>
        <w:tc>
          <w:tcPr>
            <w:tcW w:w="442"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7308</w:t>
            </w:r>
          </w:p>
        </w:tc>
        <w:tc>
          <w:tcPr>
            <w:tcW w:w="2282"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Բազային մոդուլի ներկառուցվող դետալ</w:t>
            </w:r>
            <w:r w:rsidRPr="002F53EE">
              <w:rPr>
                <w:rFonts w:ascii="Cambria Math" w:hAnsi="Cambria Math" w:cs="Cambria Math"/>
                <w:color w:val="000000"/>
                <w:sz w:val="20"/>
                <w:szCs w:val="20"/>
              </w:rPr>
              <w:t>․</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ամրանային</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սալիկ</w:t>
            </w:r>
            <w:r w:rsidRPr="002F53EE">
              <w:rPr>
                <w:rFonts w:ascii="GHEA Grapalat" w:hAnsi="GHEA Grapalat" w:cs="Calibri"/>
                <w:color w:val="000000"/>
                <w:sz w:val="20"/>
                <w:szCs w:val="20"/>
              </w:rPr>
              <w:t xml:space="preserve"> THK 30</w:t>
            </w:r>
            <w:r w:rsidRPr="002F53EE">
              <w:rPr>
                <w:rFonts w:ascii="GHEA Grapalat" w:hAnsi="GHEA Grapalat" w:cs="GHEA Grapalat"/>
                <w:color w:val="000000"/>
                <w:sz w:val="20"/>
                <w:szCs w:val="20"/>
              </w:rPr>
              <w:t>մմ</w:t>
            </w:r>
            <w:r w:rsidRPr="002F53EE">
              <w:rPr>
                <w:rFonts w:ascii="Cambria Math" w:hAnsi="Cambria Math" w:cs="Cambria Math"/>
                <w:color w:val="000000"/>
                <w:sz w:val="20"/>
                <w:szCs w:val="20"/>
              </w:rPr>
              <w:t>․</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ածխածնային</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պողպատ</w:t>
            </w:r>
          </w:p>
        </w:tc>
        <w:tc>
          <w:tcPr>
            <w:tcW w:w="584"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ԿԳ</w:t>
            </w:r>
          </w:p>
        </w:tc>
        <w:tc>
          <w:tcPr>
            <w:tcW w:w="691"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301,60</w:t>
            </w:r>
          </w:p>
        </w:tc>
        <w:tc>
          <w:tcPr>
            <w:tcW w:w="734"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708,670</w:t>
            </w:r>
          </w:p>
        </w:tc>
      </w:tr>
      <w:tr w:rsidR="00FE3B4D" w:rsidRPr="00D43AC9" w:rsidTr="00821E00">
        <w:trPr>
          <w:trHeight w:val="283"/>
          <w:tblCellSpacing w:w="0" w:type="dxa"/>
          <w:jc w:val="center"/>
        </w:trPr>
        <w:tc>
          <w:tcPr>
            <w:tcW w:w="267" w:type="pct"/>
            <w:tcBorders>
              <w:top w:val="outset" w:sz="6" w:space="0" w:color="auto"/>
              <w:left w:val="outset" w:sz="6" w:space="0" w:color="auto"/>
              <w:bottom w:val="outset" w:sz="6" w:space="0" w:color="auto"/>
              <w:right w:val="outset" w:sz="6" w:space="0" w:color="auto"/>
            </w:tcBorders>
            <w:vAlign w:val="center"/>
          </w:tcPr>
          <w:p w:rsidR="00FE3B4D" w:rsidRPr="00D43AC9" w:rsidRDefault="00FE3B4D" w:rsidP="00821E00">
            <w:pPr>
              <w:jc w:val="center"/>
              <w:rPr>
                <w:rFonts w:ascii="GHEA Grapalat" w:hAnsi="GHEA Grapalat"/>
                <w:color w:val="000000"/>
                <w:sz w:val="20"/>
                <w:szCs w:val="20"/>
                <w:lang w:val="hy-AM"/>
              </w:rPr>
            </w:pPr>
            <w:r w:rsidRPr="00D43AC9">
              <w:rPr>
                <w:rFonts w:ascii="GHEA Grapalat" w:hAnsi="GHEA Grapalat"/>
                <w:color w:val="000000"/>
                <w:sz w:val="20"/>
                <w:szCs w:val="20"/>
                <w:lang w:val="hy-AM"/>
              </w:rPr>
              <w:t>11</w:t>
            </w:r>
          </w:p>
        </w:tc>
        <w:tc>
          <w:tcPr>
            <w:tcW w:w="442"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7308</w:t>
            </w:r>
          </w:p>
        </w:tc>
        <w:tc>
          <w:tcPr>
            <w:tcW w:w="2282"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Բազային մոդուլի ներկառուցվող դետալ</w:t>
            </w:r>
            <w:r w:rsidRPr="002F53EE">
              <w:rPr>
                <w:rFonts w:ascii="Cambria Math" w:hAnsi="Cambria Math" w:cs="Cambria Math"/>
                <w:color w:val="000000"/>
                <w:sz w:val="20"/>
                <w:szCs w:val="20"/>
              </w:rPr>
              <w:t>․</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ամրանային</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սալիկ</w:t>
            </w:r>
            <w:r w:rsidRPr="002F53EE">
              <w:rPr>
                <w:rFonts w:ascii="GHEA Grapalat" w:hAnsi="GHEA Grapalat" w:cs="Calibri"/>
                <w:color w:val="000000"/>
                <w:sz w:val="20"/>
                <w:szCs w:val="20"/>
              </w:rPr>
              <w:t xml:space="preserve"> THK 30</w:t>
            </w:r>
            <w:r w:rsidRPr="002F53EE">
              <w:rPr>
                <w:rFonts w:ascii="GHEA Grapalat" w:hAnsi="GHEA Grapalat" w:cs="GHEA Grapalat"/>
                <w:color w:val="000000"/>
                <w:sz w:val="20"/>
                <w:szCs w:val="20"/>
              </w:rPr>
              <w:t>մմ</w:t>
            </w:r>
            <w:r w:rsidRPr="002F53EE">
              <w:rPr>
                <w:rFonts w:ascii="Cambria Math" w:hAnsi="Cambria Math" w:cs="Cambria Math"/>
                <w:color w:val="000000"/>
                <w:sz w:val="20"/>
                <w:szCs w:val="20"/>
              </w:rPr>
              <w:t>․</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ած</w:t>
            </w:r>
            <w:r w:rsidRPr="002F53EE">
              <w:rPr>
                <w:rFonts w:ascii="GHEA Grapalat" w:hAnsi="GHEA Grapalat" w:cs="Calibri"/>
                <w:color w:val="000000"/>
                <w:sz w:val="20"/>
                <w:szCs w:val="20"/>
              </w:rPr>
              <w:t>խածնային պողպատ</w:t>
            </w:r>
          </w:p>
        </w:tc>
        <w:tc>
          <w:tcPr>
            <w:tcW w:w="584"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ԿԳ</w:t>
            </w:r>
          </w:p>
        </w:tc>
        <w:tc>
          <w:tcPr>
            <w:tcW w:w="691"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226,20</w:t>
            </w:r>
          </w:p>
        </w:tc>
        <w:tc>
          <w:tcPr>
            <w:tcW w:w="734"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531,349</w:t>
            </w:r>
          </w:p>
        </w:tc>
      </w:tr>
      <w:tr w:rsidR="00FE3B4D" w:rsidRPr="00D43AC9" w:rsidTr="00821E00">
        <w:trPr>
          <w:trHeight w:val="283"/>
          <w:tblCellSpacing w:w="0" w:type="dxa"/>
          <w:jc w:val="center"/>
        </w:trPr>
        <w:tc>
          <w:tcPr>
            <w:tcW w:w="267" w:type="pct"/>
            <w:tcBorders>
              <w:top w:val="outset" w:sz="6" w:space="0" w:color="auto"/>
              <w:left w:val="outset" w:sz="6" w:space="0" w:color="auto"/>
              <w:bottom w:val="outset" w:sz="6" w:space="0" w:color="auto"/>
              <w:right w:val="outset" w:sz="6" w:space="0" w:color="auto"/>
            </w:tcBorders>
            <w:vAlign w:val="center"/>
          </w:tcPr>
          <w:p w:rsidR="00FE3B4D" w:rsidRPr="00D43AC9" w:rsidRDefault="00FE3B4D" w:rsidP="00821E00">
            <w:pPr>
              <w:jc w:val="center"/>
              <w:rPr>
                <w:rFonts w:ascii="GHEA Grapalat" w:hAnsi="GHEA Grapalat"/>
                <w:color w:val="000000"/>
                <w:sz w:val="20"/>
                <w:szCs w:val="20"/>
                <w:lang w:val="hy-AM"/>
              </w:rPr>
            </w:pPr>
            <w:r w:rsidRPr="00D43AC9">
              <w:rPr>
                <w:rFonts w:ascii="GHEA Grapalat" w:hAnsi="GHEA Grapalat"/>
                <w:color w:val="000000"/>
                <w:sz w:val="20"/>
                <w:szCs w:val="20"/>
                <w:lang w:val="hy-AM"/>
              </w:rPr>
              <w:t>12</w:t>
            </w:r>
          </w:p>
        </w:tc>
        <w:tc>
          <w:tcPr>
            <w:tcW w:w="442"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7308</w:t>
            </w:r>
          </w:p>
        </w:tc>
        <w:tc>
          <w:tcPr>
            <w:tcW w:w="2282"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Բազային մոդուլի ներկառուցվող դետալ</w:t>
            </w:r>
            <w:r w:rsidRPr="002F53EE">
              <w:rPr>
                <w:rFonts w:ascii="Cambria Math" w:hAnsi="Cambria Math" w:cs="Cambria Math"/>
                <w:color w:val="000000"/>
                <w:sz w:val="20"/>
                <w:szCs w:val="20"/>
              </w:rPr>
              <w:t>․</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ամրանային</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սալիկ</w:t>
            </w:r>
            <w:r w:rsidRPr="002F53EE">
              <w:rPr>
                <w:rFonts w:ascii="GHEA Grapalat" w:hAnsi="GHEA Grapalat" w:cs="Calibri"/>
                <w:color w:val="000000"/>
                <w:sz w:val="20"/>
                <w:szCs w:val="20"/>
              </w:rPr>
              <w:t xml:space="preserve"> THK 30</w:t>
            </w:r>
            <w:r w:rsidRPr="002F53EE">
              <w:rPr>
                <w:rFonts w:ascii="GHEA Grapalat" w:hAnsi="GHEA Grapalat" w:cs="GHEA Grapalat"/>
                <w:color w:val="000000"/>
                <w:sz w:val="20"/>
                <w:szCs w:val="20"/>
              </w:rPr>
              <w:t>մմ</w:t>
            </w:r>
            <w:r w:rsidRPr="002F53EE">
              <w:rPr>
                <w:rFonts w:ascii="Cambria Math" w:hAnsi="Cambria Math" w:cs="Cambria Math"/>
                <w:color w:val="000000"/>
                <w:sz w:val="20"/>
                <w:szCs w:val="20"/>
              </w:rPr>
              <w:t>․</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ածխածնային</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պողպատ</w:t>
            </w:r>
          </w:p>
        </w:tc>
        <w:tc>
          <w:tcPr>
            <w:tcW w:w="584"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ԿԳ</w:t>
            </w:r>
          </w:p>
        </w:tc>
        <w:tc>
          <w:tcPr>
            <w:tcW w:w="691"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103,40</w:t>
            </w:r>
          </w:p>
        </w:tc>
        <w:tc>
          <w:tcPr>
            <w:tcW w:w="734"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242,893</w:t>
            </w:r>
          </w:p>
        </w:tc>
      </w:tr>
      <w:tr w:rsidR="00FE3B4D" w:rsidRPr="00D43AC9" w:rsidTr="00821E00">
        <w:trPr>
          <w:trHeight w:val="283"/>
          <w:tblCellSpacing w:w="0" w:type="dxa"/>
          <w:jc w:val="center"/>
        </w:trPr>
        <w:tc>
          <w:tcPr>
            <w:tcW w:w="267" w:type="pct"/>
            <w:tcBorders>
              <w:top w:val="outset" w:sz="6" w:space="0" w:color="auto"/>
              <w:left w:val="outset" w:sz="6" w:space="0" w:color="auto"/>
              <w:bottom w:val="outset" w:sz="6" w:space="0" w:color="auto"/>
              <w:right w:val="outset" w:sz="6" w:space="0" w:color="auto"/>
            </w:tcBorders>
            <w:vAlign w:val="center"/>
          </w:tcPr>
          <w:p w:rsidR="00FE3B4D" w:rsidRPr="00D43AC9" w:rsidRDefault="00FE3B4D" w:rsidP="00821E00">
            <w:pPr>
              <w:jc w:val="center"/>
              <w:rPr>
                <w:rFonts w:ascii="GHEA Grapalat" w:hAnsi="GHEA Grapalat"/>
                <w:color w:val="000000"/>
                <w:sz w:val="20"/>
                <w:szCs w:val="20"/>
                <w:lang w:val="hy-AM"/>
              </w:rPr>
            </w:pPr>
            <w:r w:rsidRPr="00D43AC9">
              <w:rPr>
                <w:rFonts w:ascii="GHEA Grapalat" w:hAnsi="GHEA Grapalat"/>
                <w:color w:val="000000"/>
                <w:sz w:val="20"/>
                <w:szCs w:val="20"/>
                <w:lang w:val="hy-AM"/>
              </w:rPr>
              <w:t>13</w:t>
            </w:r>
          </w:p>
        </w:tc>
        <w:tc>
          <w:tcPr>
            <w:tcW w:w="442"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7308</w:t>
            </w:r>
          </w:p>
        </w:tc>
        <w:tc>
          <w:tcPr>
            <w:tcW w:w="2282"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Բազային մոդուլի ներկառուցվող դետալ</w:t>
            </w:r>
            <w:r w:rsidRPr="002F53EE">
              <w:rPr>
                <w:rFonts w:ascii="Cambria Math" w:hAnsi="Cambria Math" w:cs="Cambria Math"/>
                <w:color w:val="000000"/>
                <w:sz w:val="20"/>
                <w:szCs w:val="20"/>
              </w:rPr>
              <w:t>․</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ամրանային</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սալիկ</w:t>
            </w:r>
            <w:r w:rsidRPr="002F53EE">
              <w:rPr>
                <w:rFonts w:ascii="GHEA Grapalat" w:hAnsi="GHEA Grapalat" w:cs="Calibri"/>
                <w:color w:val="000000"/>
                <w:sz w:val="20"/>
                <w:szCs w:val="20"/>
              </w:rPr>
              <w:t xml:space="preserve"> THK 10</w:t>
            </w:r>
            <w:r w:rsidRPr="002F53EE">
              <w:rPr>
                <w:rFonts w:ascii="GHEA Grapalat" w:hAnsi="GHEA Grapalat" w:cs="GHEA Grapalat"/>
                <w:color w:val="000000"/>
                <w:sz w:val="20"/>
                <w:szCs w:val="20"/>
              </w:rPr>
              <w:t>մմ</w:t>
            </w:r>
            <w:r w:rsidRPr="002F53EE">
              <w:rPr>
                <w:rFonts w:ascii="Cambria Math" w:hAnsi="Cambria Math" w:cs="Cambria Math"/>
                <w:color w:val="000000"/>
                <w:sz w:val="20"/>
                <w:szCs w:val="20"/>
              </w:rPr>
              <w:t>․</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ածխածնային</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պողպատ</w:t>
            </w:r>
          </w:p>
        </w:tc>
        <w:tc>
          <w:tcPr>
            <w:tcW w:w="584"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ԿԳ</w:t>
            </w:r>
          </w:p>
        </w:tc>
        <w:tc>
          <w:tcPr>
            <w:tcW w:w="691"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12,00</w:t>
            </w:r>
          </w:p>
        </w:tc>
        <w:tc>
          <w:tcPr>
            <w:tcW w:w="734"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28,126</w:t>
            </w:r>
          </w:p>
        </w:tc>
      </w:tr>
      <w:tr w:rsidR="00FE3B4D" w:rsidRPr="00D43AC9" w:rsidTr="00821E00">
        <w:trPr>
          <w:trHeight w:val="283"/>
          <w:tblCellSpacing w:w="0" w:type="dxa"/>
          <w:jc w:val="center"/>
        </w:trPr>
        <w:tc>
          <w:tcPr>
            <w:tcW w:w="267" w:type="pct"/>
            <w:tcBorders>
              <w:top w:val="outset" w:sz="6" w:space="0" w:color="auto"/>
              <w:left w:val="outset" w:sz="6" w:space="0" w:color="auto"/>
              <w:bottom w:val="outset" w:sz="6" w:space="0" w:color="auto"/>
              <w:right w:val="outset" w:sz="6" w:space="0" w:color="auto"/>
            </w:tcBorders>
            <w:vAlign w:val="center"/>
          </w:tcPr>
          <w:p w:rsidR="00FE3B4D" w:rsidRPr="00D43AC9" w:rsidRDefault="00FE3B4D" w:rsidP="00821E00">
            <w:pPr>
              <w:jc w:val="center"/>
              <w:rPr>
                <w:rFonts w:ascii="GHEA Grapalat" w:hAnsi="GHEA Grapalat"/>
                <w:color w:val="000000"/>
                <w:sz w:val="20"/>
                <w:szCs w:val="20"/>
                <w:lang w:val="hy-AM"/>
              </w:rPr>
            </w:pPr>
            <w:r w:rsidRPr="00D43AC9">
              <w:rPr>
                <w:rFonts w:ascii="GHEA Grapalat" w:hAnsi="GHEA Grapalat"/>
                <w:color w:val="000000"/>
                <w:sz w:val="20"/>
                <w:szCs w:val="20"/>
                <w:lang w:val="hy-AM"/>
              </w:rPr>
              <w:t>14</w:t>
            </w:r>
          </w:p>
        </w:tc>
        <w:tc>
          <w:tcPr>
            <w:tcW w:w="442"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7308</w:t>
            </w:r>
          </w:p>
        </w:tc>
        <w:tc>
          <w:tcPr>
            <w:tcW w:w="2282"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Գազատուրբինի ներկառուցվող դետալ</w:t>
            </w:r>
            <w:r w:rsidRPr="002F53EE">
              <w:rPr>
                <w:rFonts w:ascii="Cambria Math" w:hAnsi="Cambria Math" w:cs="Cambria Math"/>
                <w:color w:val="000000"/>
                <w:sz w:val="20"/>
                <w:szCs w:val="20"/>
              </w:rPr>
              <w:t>․</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ամրանային</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հենակ</w:t>
            </w:r>
            <w:r w:rsidRPr="002F53EE">
              <w:rPr>
                <w:rFonts w:ascii="GHEA Grapalat" w:hAnsi="GHEA Grapalat" w:cs="Calibri"/>
                <w:color w:val="000000"/>
                <w:sz w:val="20"/>
                <w:szCs w:val="20"/>
              </w:rPr>
              <w:t xml:space="preserve"> 100x10, </w:t>
            </w:r>
            <w:r w:rsidRPr="002F53EE">
              <w:rPr>
                <w:rFonts w:ascii="GHEA Grapalat" w:hAnsi="GHEA Grapalat" w:cs="GHEA Grapalat"/>
                <w:color w:val="000000"/>
                <w:sz w:val="20"/>
                <w:szCs w:val="20"/>
              </w:rPr>
              <w:t>ածխածնային</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պողպատ</w:t>
            </w:r>
          </w:p>
        </w:tc>
        <w:tc>
          <w:tcPr>
            <w:tcW w:w="584"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ԿԳ</w:t>
            </w:r>
          </w:p>
        </w:tc>
        <w:tc>
          <w:tcPr>
            <w:tcW w:w="691"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7,00</w:t>
            </w:r>
          </w:p>
        </w:tc>
        <w:tc>
          <w:tcPr>
            <w:tcW w:w="734"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16,411</w:t>
            </w:r>
          </w:p>
        </w:tc>
      </w:tr>
      <w:tr w:rsidR="00FE3B4D" w:rsidRPr="00D43AC9" w:rsidTr="00821E00">
        <w:trPr>
          <w:trHeight w:val="283"/>
          <w:tblCellSpacing w:w="0" w:type="dxa"/>
          <w:jc w:val="center"/>
        </w:trPr>
        <w:tc>
          <w:tcPr>
            <w:tcW w:w="267" w:type="pct"/>
            <w:tcBorders>
              <w:top w:val="outset" w:sz="6" w:space="0" w:color="auto"/>
              <w:left w:val="outset" w:sz="6" w:space="0" w:color="auto"/>
              <w:bottom w:val="outset" w:sz="6" w:space="0" w:color="auto"/>
              <w:right w:val="outset" w:sz="6" w:space="0" w:color="auto"/>
            </w:tcBorders>
            <w:vAlign w:val="center"/>
          </w:tcPr>
          <w:p w:rsidR="00FE3B4D" w:rsidRPr="00D43AC9" w:rsidRDefault="00FE3B4D" w:rsidP="00821E00">
            <w:pPr>
              <w:jc w:val="center"/>
              <w:rPr>
                <w:rFonts w:ascii="GHEA Grapalat" w:hAnsi="GHEA Grapalat"/>
                <w:color w:val="000000"/>
                <w:sz w:val="20"/>
                <w:szCs w:val="20"/>
                <w:lang w:val="hy-AM"/>
              </w:rPr>
            </w:pPr>
            <w:r w:rsidRPr="00D43AC9">
              <w:rPr>
                <w:rFonts w:ascii="GHEA Grapalat" w:hAnsi="GHEA Grapalat"/>
                <w:color w:val="000000"/>
                <w:sz w:val="20"/>
                <w:szCs w:val="20"/>
                <w:lang w:val="hy-AM"/>
              </w:rPr>
              <w:t>15</w:t>
            </w:r>
          </w:p>
        </w:tc>
        <w:tc>
          <w:tcPr>
            <w:tcW w:w="442"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7308</w:t>
            </w:r>
          </w:p>
        </w:tc>
        <w:tc>
          <w:tcPr>
            <w:tcW w:w="2282"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Գազատուրբինի ներկառուցվող դետալ</w:t>
            </w:r>
            <w:r w:rsidRPr="002F53EE">
              <w:rPr>
                <w:rFonts w:ascii="Cambria Math" w:hAnsi="Cambria Math" w:cs="Cambria Math"/>
                <w:color w:val="000000"/>
                <w:sz w:val="20"/>
                <w:szCs w:val="20"/>
              </w:rPr>
              <w:t>․</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ամրանային</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հեծան</w:t>
            </w:r>
            <w:r w:rsidRPr="002F53EE">
              <w:rPr>
                <w:rFonts w:ascii="GHEA Grapalat" w:hAnsi="GHEA Grapalat" w:cs="Calibri"/>
                <w:color w:val="000000"/>
                <w:sz w:val="20"/>
                <w:szCs w:val="20"/>
              </w:rPr>
              <w:t xml:space="preserve">  HEB320, </w:t>
            </w:r>
            <w:r w:rsidRPr="002F53EE">
              <w:rPr>
                <w:rFonts w:ascii="GHEA Grapalat" w:hAnsi="GHEA Grapalat" w:cs="GHEA Grapalat"/>
                <w:color w:val="000000"/>
                <w:sz w:val="20"/>
                <w:szCs w:val="20"/>
              </w:rPr>
              <w:t>ածխածնային</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պողպատ</w:t>
            </w:r>
          </w:p>
        </w:tc>
        <w:tc>
          <w:tcPr>
            <w:tcW w:w="584"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ԿԳ</w:t>
            </w:r>
          </w:p>
        </w:tc>
        <w:tc>
          <w:tcPr>
            <w:tcW w:w="691"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1</w:t>
            </w:r>
            <w:r w:rsidRPr="002F53EE">
              <w:rPr>
                <w:rFonts w:ascii="Cambria Math" w:hAnsi="Cambria Math" w:cs="Cambria Math"/>
                <w:color w:val="000000"/>
                <w:sz w:val="20"/>
                <w:szCs w:val="20"/>
              </w:rPr>
              <w:t>․</w:t>
            </w:r>
            <w:r w:rsidRPr="002F53EE">
              <w:rPr>
                <w:rFonts w:ascii="GHEA Grapalat" w:hAnsi="GHEA Grapalat" w:cs="Calibri"/>
                <w:color w:val="000000"/>
                <w:sz w:val="20"/>
                <w:szCs w:val="20"/>
              </w:rPr>
              <w:t>463,40</w:t>
            </w:r>
          </w:p>
        </w:tc>
        <w:tc>
          <w:tcPr>
            <w:tcW w:w="734"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3,430,225</w:t>
            </w:r>
          </w:p>
        </w:tc>
      </w:tr>
      <w:tr w:rsidR="00FE3B4D" w:rsidRPr="00D43AC9" w:rsidTr="00821E00">
        <w:trPr>
          <w:trHeight w:val="283"/>
          <w:tblCellSpacing w:w="0" w:type="dxa"/>
          <w:jc w:val="center"/>
        </w:trPr>
        <w:tc>
          <w:tcPr>
            <w:tcW w:w="267" w:type="pct"/>
            <w:tcBorders>
              <w:top w:val="outset" w:sz="6" w:space="0" w:color="auto"/>
              <w:left w:val="outset" w:sz="6" w:space="0" w:color="auto"/>
              <w:bottom w:val="outset" w:sz="6" w:space="0" w:color="auto"/>
              <w:right w:val="outset" w:sz="6" w:space="0" w:color="auto"/>
            </w:tcBorders>
            <w:vAlign w:val="center"/>
          </w:tcPr>
          <w:p w:rsidR="00FE3B4D" w:rsidRPr="00D43AC9" w:rsidRDefault="00FE3B4D" w:rsidP="00821E00">
            <w:pPr>
              <w:jc w:val="center"/>
              <w:rPr>
                <w:rFonts w:ascii="GHEA Grapalat" w:hAnsi="GHEA Grapalat"/>
                <w:color w:val="000000"/>
                <w:sz w:val="20"/>
                <w:szCs w:val="20"/>
                <w:lang w:val="hy-AM"/>
              </w:rPr>
            </w:pPr>
            <w:r w:rsidRPr="00D43AC9">
              <w:rPr>
                <w:rFonts w:ascii="GHEA Grapalat" w:hAnsi="GHEA Grapalat"/>
                <w:color w:val="000000"/>
                <w:sz w:val="20"/>
                <w:szCs w:val="20"/>
                <w:lang w:val="hy-AM"/>
              </w:rPr>
              <w:t>16</w:t>
            </w:r>
          </w:p>
        </w:tc>
        <w:tc>
          <w:tcPr>
            <w:tcW w:w="442"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7318</w:t>
            </w:r>
          </w:p>
        </w:tc>
        <w:tc>
          <w:tcPr>
            <w:tcW w:w="2282"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Գազատուրբինի ներկառուցվող դետալ</w:t>
            </w:r>
            <w:r w:rsidRPr="002F53EE">
              <w:rPr>
                <w:rFonts w:ascii="Cambria Math" w:hAnsi="Cambria Math" w:cs="Cambria Math"/>
                <w:color w:val="000000"/>
                <w:sz w:val="20"/>
                <w:szCs w:val="20"/>
              </w:rPr>
              <w:t>․</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ամրանային</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միակցիչ</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ածխա</w:t>
            </w:r>
            <w:r w:rsidRPr="002F53EE">
              <w:rPr>
                <w:rFonts w:ascii="GHEA Grapalat" w:hAnsi="GHEA Grapalat" w:cs="Calibri"/>
                <w:color w:val="000000"/>
                <w:sz w:val="20"/>
                <w:szCs w:val="20"/>
              </w:rPr>
              <w:t>ծնային պողպատ</w:t>
            </w:r>
          </w:p>
        </w:tc>
        <w:tc>
          <w:tcPr>
            <w:tcW w:w="584"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ԿԳ</w:t>
            </w:r>
          </w:p>
        </w:tc>
        <w:tc>
          <w:tcPr>
            <w:tcW w:w="691"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649,50</w:t>
            </w:r>
          </w:p>
        </w:tc>
        <w:tc>
          <w:tcPr>
            <w:tcW w:w="734"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1,524,284</w:t>
            </w:r>
          </w:p>
        </w:tc>
      </w:tr>
      <w:tr w:rsidR="00FE3B4D" w:rsidRPr="00D43AC9" w:rsidTr="00821E00">
        <w:trPr>
          <w:trHeight w:val="283"/>
          <w:tblCellSpacing w:w="0" w:type="dxa"/>
          <w:jc w:val="center"/>
        </w:trPr>
        <w:tc>
          <w:tcPr>
            <w:tcW w:w="267" w:type="pct"/>
            <w:tcBorders>
              <w:top w:val="outset" w:sz="6" w:space="0" w:color="auto"/>
              <w:left w:val="outset" w:sz="6" w:space="0" w:color="auto"/>
              <w:bottom w:val="outset" w:sz="6" w:space="0" w:color="auto"/>
              <w:right w:val="outset" w:sz="6" w:space="0" w:color="auto"/>
            </w:tcBorders>
            <w:vAlign w:val="center"/>
          </w:tcPr>
          <w:p w:rsidR="00FE3B4D" w:rsidRPr="00D43AC9" w:rsidRDefault="00FE3B4D" w:rsidP="00821E00">
            <w:pPr>
              <w:jc w:val="center"/>
              <w:rPr>
                <w:rFonts w:ascii="GHEA Grapalat" w:hAnsi="GHEA Grapalat"/>
                <w:color w:val="000000"/>
                <w:sz w:val="20"/>
                <w:szCs w:val="20"/>
                <w:lang w:val="hy-AM"/>
              </w:rPr>
            </w:pPr>
            <w:r w:rsidRPr="00D43AC9">
              <w:rPr>
                <w:rFonts w:ascii="GHEA Grapalat" w:hAnsi="GHEA Grapalat"/>
                <w:color w:val="000000"/>
                <w:sz w:val="20"/>
                <w:szCs w:val="20"/>
                <w:lang w:val="hy-AM"/>
              </w:rPr>
              <w:t>17</w:t>
            </w:r>
          </w:p>
        </w:tc>
        <w:tc>
          <w:tcPr>
            <w:tcW w:w="442"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7318</w:t>
            </w:r>
          </w:p>
        </w:tc>
        <w:tc>
          <w:tcPr>
            <w:tcW w:w="2282"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Գազատուրբինի ներկառուցվող դետալ</w:t>
            </w:r>
            <w:r w:rsidRPr="002F53EE">
              <w:rPr>
                <w:rFonts w:ascii="Cambria Math" w:hAnsi="Cambria Math" w:cs="Cambria Math"/>
                <w:color w:val="000000"/>
                <w:sz w:val="20"/>
                <w:szCs w:val="20"/>
              </w:rPr>
              <w:t>․</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ամրանային</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միակցիչ</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ածխածնային</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պողպատ</w:t>
            </w:r>
          </w:p>
        </w:tc>
        <w:tc>
          <w:tcPr>
            <w:tcW w:w="584"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ԿԳ</w:t>
            </w:r>
          </w:p>
        </w:tc>
        <w:tc>
          <w:tcPr>
            <w:tcW w:w="691"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649,50</w:t>
            </w:r>
          </w:p>
        </w:tc>
        <w:tc>
          <w:tcPr>
            <w:tcW w:w="734"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1,524,284</w:t>
            </w:r>
          </w:p>
        </w:tc>
      </w:tr>
      <w:tr w:rsidR="00FE3B4D" w:rsidRPr="00D43AC9" w:rsidTr="00821E00">
        <w:trPr>
          <w:trHeight w:val="283"/>
          <w:tblCellSpacing w:w="0" w:type="dxa"/>
          <w:jc w:val="center"/>
        </w:trPr>
        <w:tc>
          <w:tcPr>
            <w:tcW w:w="267" w:type="pct"/>
            <w:tcBorders>
              <w:top w:val="outset" w:sz="6" w:space="0" w:color="auto"/>
              <w:left w:val="outset" w:sz="6" w:space="0" w:color="auto"/>
              <w:bottom w:val="outset" w:sz="6" w:space="0" w:color="auto"/>
              <w:right w:val="outset" w:sz="6" w:space="0" w:color="auto"/>
            </w:tcBorders>
            <w:vAlign w:val="center"/>
          </w:tcPr>
          <w:p w:rsidR="00FE3B4D" w:rsidRPr="00D43AC9" w:rsidRDefault="00FE3B4D" w:rsidP="00821E00">
            <w:pPr>
              <w:jc w:val="center"/>
              <w:rPr>
                <w:rFonts w:ascii="GHEA Grapalat" w:hAnsi="GHEA Grapalat"/>
                <w:color w:val="000000"/>
                <w:sz w:val="20"/>
                <w:szCs w:val="20"/>
                <w:lang w:val="hy-AM"/>
              </w:rPr>
            </w:pPr>
            <w:r w:rsidRPr="00D43AC9">
              <w:rPr>
                <w:rFonts w:ascii="GHEA Grapalat" w:hAnsi="GHEA Grapalat"/>
                <w:color w:val="000000"/>
                <w:sz w:val="20"/>
                <w:szCs w:val="20"/>
                <w:lang w:val="hy-AM"/>
              </w:rPr>
              <w:t>18</w:t>
            </w:r>
          </w:p>
        </w:tc>
        <w:tc>
          <w:tcPr>
            <w:tcW w:w="442"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7318</w:t>
            </w:r>
          </w:p>
        </w:tc>
        <w:tc>
          <w:tcPr>
            <w:tcW w:w="2282"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Գազատուրբինի ներկառուցվող դետալ</w:t>
            </w:r>
            <w:r w:rsidRPr="002F53EE">
              <w:rPr>
                <w:rFonts w:ascii="Cambria Math" w:hAnsi="Cambria Math" w:cs="Cambria Math"/>
                <w:color w:val="000000"/>
                <w:sz w:val="20"/>
                <w:szCs w:val="20"/>
              </w:rPr>
              <w:t>․</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ամրանային</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միակցիչ</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ածխածնային</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պողպատ</w:t>
            </w:r>
          </w:p>
        </w:tc>
        <w:tc>
          <w:tcPr>
            <w:tcW w:w="584"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ԿԳ</w:t>
            </w:r>
          </w:p>
        </w:tc>
        <w:tc>
          <w:tcPr>
            <w:tcW w:w="691"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512,40</w:t>
            </w:r>
          </w:p>
        </w:tc>
        <w:tc>
          <w:tcPr>
            <w:tcW w:w="734"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1,204,178</w:t>
            </w:r>
          </w:p>
        </w:tc>
      </w:tr>
      <w:tr w:rsidR="00FE3B4D" w:rsidRPr="00D43AC9" w:rsidTr="00821E00">
        <w:trPr>
          <w:trHeight w:val="283"/>
          <w:tblCellSpacing w:w="0" w:type="dxa"/>
          <w:jc w:val="center"/>
        </w:trPr>
        <w:tc>
          <w:tcPr>
            <w:tcW w:w="267" w:type="pct"/>
            <w:tcBorders>
              <w:top w:val="outset" w:sz="6" w:space="0" w:color="auto"/>
              <w:left w:val="outset" w:sz="6" w:space="0" w:color="auto"/>
              <w:bottom w:val="outset" w:sz="6" w:space="0" w:color="auto"/>
              <w:right w:val="outset" w:sz="6" w:space="0" w:color="auto"/>
            </w:tcBorders>
            <w:vAlign w:val="center"/>
          </w:tcPr>
          <w:p w:rsidR="00FE3B4D" w:rsidRPr="00D43AC9" w:rsidRDefault="00FE3B4D" w:rsidP="00821E00">
            <w:pPr>
              <w:jc w:val="center"/>
              <w:rPr>
                <w:rFonts w:ascii="GHEA Grapalat" w:hAnsi="GHEA Grapalat"/>
                <w:color w:val="000000"/>
                <w:sz w:val="20"/>
                <w:szCs w:val="20"/>
                <w:lang w:val="hy-AM"/>
              </w:rPr>
            </w:pPr>
            <w:r w:rsidRPr="00D43AC9">
              <w:rPr>
                <w:rFonts w:ascii="GHEA Grapalat" w:hAnsi="GHEA Grapalat"/>
                <w:color w:val="000000"/>
                <w:sz w:val="20"/>
                <w:szCs w:val="20"/>
                <w:lang w:val="hy-AM"/>
              </w:rPr>
              <w:t>19</w:t>
            </w:r>
          </w:p>
        </w:tc>
        <w:tc>
          <w:tcPr>
            <w:tcW w:w="442"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7308</w:t>
            </w:r>
          </w:p>
        </w:tc>
        <w:tc>
          <w:tcPr>
            <w:tcW w:w="2282"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Գազատուրբինի ներկառուցվող դետալ</w:t>
            </w:r>
            <w:r w:rsidRPr="002F53EE">
              <w:rPr>
                <w:rFonts w:ascii="Cambria Math" w:hAnsi="Cambria Math" w:cs="Cambria Math"/>
                <w:color w:val="000000"/>
                <w:sz w:val="20"/>
                <w:szCs w:val="20"/>
              </w:rPr>
              <w:t>․</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ամրանային</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հեծան</w:t>
            </w:r>
            <w:r w:rsidRPr="002F53EE">
              <w:rPr>
                <w:rFonts w:ascii="GHEA Grapalat" w:hAnsi="GHEA Grapalat" w:cs="Calibri"/>
                <w:color w:val="000000"/>
                <w:sz w:val="20"/>
                <w:szCs w:val="20"/>
              </w:rPr>
              <w:t xml:space="preserve"> HEB320, </w:t>
            </w:r>
            <w:r w:rsidRPr="002F53EE">
              <w:rPr>
                <w:rFonts w:ascii="GHEA Grapalat" w:hAnsi="GHEA Grapalat" w:cs="GHEA Grapalat"/>
                <w:color w:val="000000"/>
                <w:sz w:val="20"/>
                <w:szCs w:val="20"/>
              </w:rPr>
              <w:t>ածխածնային</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պողպատ</w:t>
            </w:r>
          </w:p>
        </w:tc>
        <w:tc>
          <w:tcPr>
            <w:tcW w:w="584"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ԿԳ</w:t>
            </w:r>
          </w:p>
        </w:tc>
        <w:tc>
          <w:tcPr>
            <w:tcW w:w="691"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302,70</w:t>
            </w:r>
          </w:p>
        </w:tc>
        <w:tc>
          <w:tcPr>
            <w:tcW w:w="734"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711,511</w:t>
            </w:r>
          </w:p>
        </w:tc>
      </w:tr>
      <w:tr w:rsidR="00FE3B4D" w:rsidRPr="00D43AC9" w:rsidTr="00821E00">
        <w:trPr>
          <w:trHeight w:val="283"/>
          <w:tblCellSpacing w:w="0" w:type="dxa"/>
          <w:jc w:val="center"/>
        </w:trPr>
        <w:tc>
          <w:tcPr>
            <w:tcW w:w="267" w:type="pct"/>
            <w:tcBorders>
              <w:top w:val="outset" w:sz="6" w:space="0" w:color="auto"/>
              <w:left w:val="outset" w:sz="6" w:space="0" w:color="auto"/>
              <w:bottom w:val="outset" w:sz="6" w:space="0" w:color="auto"/>
              <w:right w:val="outset" w:sz="6" w:space="0" w:color="auto"/>
            </w:tcBorders>
            <w:vAlign w:val="center"/>
          </w:tcPr>
          <w:p w:rsidR="00FE3B4D" w:rsidRPr="00D43AC9" w:rsidRDefault="00FE3B4D" w:rsidP="00821E00">
            <w:pPr>
              <w:jc w:val="center"/>
              <w:rPr>
                <w:rFonts w:ascii="GHEA Grapalat" w:hAnsi="GHEA Grapalat"/>
                <w:color w:val="000000"/>
                <w:sz w:val="20"/>
                <w:szCs w:val="20"/>
                <w:lang w:val="hy-AM"/>
              </w:rPr>
            </w:pPr>
            <w:r w:rsidRPr="00D43AC9">
              <w:rPr>
                <w:rFonts w:ascii="GHEA Grapalat" w:hAnsi="GHEA Grapalat"/>
                <w:color w:val="000000"/>
                <w:sz w:val="20"/>
                <w:szCs w:val="20"/>
                <w:lang w:val="hy-AM"/>
              </w:rPr>
              <w:t>20</w:t>
            </w:r>
          </w:p>
        </w:tc>
        <w:tc>
          <w:tcPr>
            <w:tcW w:w="442"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7308</w:t>
            </w:r>
          </w:p>
        </w:tc>
        <w:tc>
          <w:tcPr>
            <w:tcW w:w="2282"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Գազատուրբինի ներկառուցվող դետալ</w:t>
            </w:r>
            <w:r w:rsidRPr="002F53EE">
              <w:rPr>
                <w:rFonts w:ascii="Cambria Math" w:hAnsi="Cambria Math" w:cs="Cambria Math"/>
                <w:color w:val="000000"/>
                <w:sz w:val="20"/>
                <w:szCs w:val="20"/>
              </w:rPr>
              <w:t>․</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ամրանային</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սալիկ</w:t>
            </w:r>
            <w:r w:rsidRPr="002F53EE">
              <w:rPr>
                <w:rFonts w:ascii="GHEA Grapalat" w:hAnsi="GHEA Grapalat" w:cs="Calibri"/>
                <w:color w:val="000000"/>
                <w:sz w:val="20"/>
                <w:szCs w:val="20"/>
              </w:rPr>
              <w:t xml:space="preserve"> THK 65</w:t>
            </w:r>
            <w:r w:rsidRPr="002F53EE">
              <w:rPr>
                <w:rFonts w:ascii="GHEA Grapalat" w:hAnsi="GHEA Grapalat" w:cs="GHEA Grapalat"/>
                <w:color w:val="000000"/>
                <w:sz w:val="20"/>
                <w:szCs w:val="20"/>
              </w:rPr>
              <w:t>մմ</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ածխածնային</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պողպատ</w:t>
            </w:r>
          </w:p>
        </w:tc>
        <w:tc>
          <w:tcPr>
            <w:tcW w:w="584"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ԿԳ</w:t>
            </w:r>
          </w:p>
        </w:tc>
        <w:tc>
          <w:tcPr>
            <w:tcW w:w="691"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846,00</w:t>
            </w:r>
          </w:p>
        </w:tc>
        <w:tc>
          <w:tcPr>
            <w:tcW w:w="734"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1,983,604</w:t>
            </w:r>
          </w:p>
        </w:tc>
      </w:tr>
      <w:tr w:rsidR="00FE3B4D" w:rsidRPr="00D43AC9" w:rsidTr="00821E00">
        <w:trPr>
          <w:trHeight w:val="283"/>
          <w:tblCellSpacing w:w="0" w:type="dxa"/>
          <w:jc w:val="center"/>
        </w:trPr>
        <w:tc>
          <w:tcPr>
            <w:tcW w:w="267" w:type="pct"/>
            <w:tcBorders>
              <w:top w:val="outset" w:sz="6" w:space="0" w:color="auto"/>
              <w:left w:val="outset" w:sz="6" w:space="0" w:color="auto"/>
              <w:bottom w:val="outset" w:sz="6" w:space="0" w:color="auto"/>
              <w:right w:val="outset" w:sz="6" w:space="0" w:color="auto"/>
            </w:tcBorders>
            <w:vAlign w:val="center"/>
          </w:tcPr>
          <w:p w:rsidR="00FE3B4D" w:rsidRPr="00D43AC9" w:rsidRDefault="00FE3B4D" w:rsidP="00821E00">
            <w:pPr>
              <w:jc w:val="center"/>
              <w:rPr>
                <w:rFonts w:ascii="GHEA Grapalat" w:hAnsi="GHEA Grapalat"/>
                <w:color w:val="000000"/>
                <w:sz w:val="20"/>
                <w:szCs w:val="20"/>
                <w:lang w:val="hy-AM"/>
              </w:rPr>
            </w:pPr>
            <w:r w:rsidRPr="00D43AC9">
              <w:rPr>
                <w:rFonts w:ascii="GHEA Grapalat" w:hAnsi="GHEA Grapalat"/>
                <w:color w:val="000000"/>
                <w:sz w:val="20"/>
                <w:szCs w:val="20"/>
                <w:lang w:val="hy-AM"/>
              </w:rPr>
              <w:t>21</w:t>
            </w:r>
          </w:p>
        </w:tc>
        <w:tc>
          <w:tcPr>
            <w:tcW w:w="442"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7308</w:t>
            </w:r>
          </w:p>
        </w:tc>
        <w:tc>
          <w:tcPr>
            <w:tcW w:w="2282"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Գազատուրբինի ներկառուցվող դետալ</w:t>
            </w:r>
            <w:r w:rsidRPr="002F53EE">
              <w:rPr>
                <w:rFonts w:ascii="Cambria Math" w:hAnsi="Cambria Math" w:cs="Cambria Math"/>
                <w:color w:val="000000"/>
                <w:sz w:val="20"/>
                <w:szCs w:val="20"/>
              </w:rPr>
              <w:t>․</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ամրանային</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սալիկ</w:t>
            </w:r>
            <w:r w:rsidRPr="002F53EE">
              <w:rPr>
                <w:rFonts w:ascii="GHEA Grapalat" w:hAnsi="GHEA Grapalat" w:cs="Calibri"/>
                <w:color w:val="000000"/>
                <w:sz w:val="20"/>
                <w:szCs w:val="20"/>
              </w:rPr>
              <w:t xml:space="preserve"> THK 20</w:t>
            </w:r>
            <w:r w:rsidRPr="002F53EE">
              <w:rPr>
                <w:rFonts w:ascii="GHEA Grapalat" w:hAnsi="GHEA Grapalat" w:cs="GHEA Grapalat"/>
                <w:color w:val="000000"/>
                <w:sz w:val="20"/>
                <w:szCs w:val="20"/>
              </w:rPr>
              <w:t>մմ</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ածխածնային</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պողպատ</w:t>
            </w:r>
          </w:p>
        </w:tc>
        <w:tc>
          <w:tcPr>
            <w:tcW w:w="584"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ԿԳ</w:t>
            </w:r>
          </w:p>
        </w:tc>
        <w:tc>
          <w:tcPr>
            <w:tcW w:w="691"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38,40</w:t>
            </w:r>
          </w:p>
        </w:tc>
        <w:tc>
          <w:tcPr>
            <w:tcW w:w="734"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90,288</w:t>
            </w:r>
          </w:p>
        </w:tc>
      </w:tr>
      <w:tr w:rsidR="00FE3B4D" w:rsidRPr="00D43AC9" w:rsidTr="00821E00">
        <w:trPr>
          <w:trHeight w:val="283"/>
          <w:tblCellSpacing w:w="0" w:type="dxa"/>
          <w:jc w:val="center"/>
        </w:trPr>
        <w:tc>
          <w:tcPr>
            <w:tcW w:w="267" w:type="pct"/>
            <w:tcBorders>
              <w:top w:val="outset" w:sz="6" w:space="0" w:color="auto"/>
              <w:left w:val="outset" w:sz="6" w:space="0" w:color="auto"/>
              <w:bottom w:val="outset" w:sz="6" w:space="0" w:color="auto"/>
              <w:right w:val="outset" w:sz="6" w:space="0" w:color="auto"/>
            </w:tcBorders>
            <w:vAlign w:val="center"/>
          </w:tcPr>
          <w:p w:rsidR="00FE3B4D" w:rsidRPr="00D43AC9" w:rsidRDefault="00FE3B4D" w:rsidP="00821E00">
            <w:pPr>
              <w:jc w:val="center"/>
              <w:rPr>
                <w:rFonts w:ascii="GHEA Grapalat" w:hAnsi="GHEA Grapalat"/>
                <w:color w:val="000000"/>
                <w:sz w:val="20"/>
                <w:szCs w:val="20"/>
                <w:lang w:val="hy-AM"/>
              </w:rPr>
            </w:pPr>
            <w:r w:rsidRPr="00D43AC9">
              <w:rPr>
                <w:rFonts w:ascii="GHEA Grapalat" w:hAnsi="GHEA Grapalat"/>
                <w:color w:val="000000"/>
                <w:sz w:val="20"/>
                <w:szCs w:val="20"/>
                <w:lang w:val="hy-AM"/>
              </w:rPr>
              <w:t>22</w:t>
            </w:r>
          </w:p>
        </w:tc>
        <w:tc>
          <w:tcPr>
            <w:tcW w:w="442"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7308</w:t>
            </w:r>
          </w:p>
        </w:tc>
        <w:tc>
          <w:tcPr>
            <w:tcW w:w="2282"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Գազատուրբինի ներկառուցվող դետալ</w:t>
            </w:r>
            <w:r w:rsidRPr="002F53EE">
              <w:rPr>
                <w:rFonts w:ascii="Cambria Math" w:hAnsi="Cambria Math" w:cs="Cambria Math"/>
                <w:color w:val="000000"/>
                <w:sz w:val="20"/>
                <w:szCs w:val="20"/>
              </w:rPr>
              <w:t>․</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ամրանային</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սալիկ</w:t>
            </w:r>
            <w:r w:rsidRPr="002F53EE">
              <w:rPr>
                <w:rFonts w:ascii="GHEA Grapalat" w:hAnsi="GHEA Grapalat" w:cs="Calibri"/>
                <w:color w:val="000000"/>
                <w:sz w:val="20"/>
                <w:szCs w:val="20"/>
              </w:rPr>
              <w:t xml:space="preserve"> THK 30</w:t>
            </w:r>
            <w:r w:rsidRPr="002F53EE">
              <w:rPr>
                <w:rFonts w:ascii="GHEA Grapalat" w:hAnsi="GHEA Grapalat" w:cs="GHEA Grapalat"/>
                <w:color w:val="000000"/>
                <w:sz w:val="20"/>
                <w:szCs w:val="20"/>
              </w:rPr>
              <w:t>մմ</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ածխածնային</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պողպատ</w:t>
            </w:r>
          </w:p>
        </w:tc>
        <w:tc>
          <w:tcPr>
            <w:tcW w:w="584"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ԿԳ</w:t>
            </w:r>
          </w:p>
        </w:tc>
        <w:tc>
          <w:tcPr>
            <w:tcW w:w="691"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182,80</w:t>
            </w:r>
          </w:p>
        </w:tc>
        <w:tc>
          <w:tcPr>
            <w:tcW w:w="734"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429,821</w:t>
            </w:r>
          </w:p>
        </w:tc>
      </w:tr>
      <w:tr w:rsidR="00FE3B4D" w:rsidRPr="00D43AC9" w:rsidTr="00821E00">
        <w:trPr>
          <w:trHeight w:val="283"/>
          <w:tblCellSpacing w:w="0" w:type="dxa"/>
          <w:jc w:val="center"/>
        </w:trPr>
        <w:tc>
          <w:tcPr>
            <w:tcW w:w="267" w:type="pct"/>
            <w:tcBorders>
              <w:top w:val="outset" w:sz="6" w:space="0" w:color="auto"/>
              <w:left w:val="outset" w:sz="6" w:space="0" w:color="auto"/>
              <w:bottom w:val="outset" w:sz="6" w:space="0" w:color="auto"/>
              <w:right w:val="outset" w:sz="6" w:space="0" w:color="auto"/>
            </w:tcBorders>
            <w:vAlign w:val="center"/>
          </w:tcPr>
          <w:p w:rsidR="00FE3B4D" w:rsidRPr="00D43AC9" w:rsidRDefault="00FE3B4D" w:rsidP="00821E00">
            <w:pPr>
              <w:jc w:val="center"/>
              <w:rPr>
                <w:rFonts w:ascii="GHEA Grapalat" w:hAnsi="GHEA Grapalat"/>
                <w:color w:val="000000"/>
                <w:sz w:val="20"/>
                <w:szCs w:val="20"/>
                <w:lang w:val="hy-AM"/>
              </w:rPr>
            </w:pPr>
            <w:r w:rsidRPr="00D43AC9">
              <w:rPr>
                <w:rFonts w:ascii="GHEA Grapalat" w:hAnsi="GHEA Grapalat"/>
                <w:color w:val="000000"/>
                <w:sz w:val="20"/>
                <w:szCs w:val="20"/>
                <w:lang w:val="hy-AM"/>
              </w:rPr>
              <w:t>23</w:t>
            </w:r>
          </w:p>
        </w:tc>
        <w:tc>
          <w:tcPr>
            <w:tcW w:w="442"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7308</w:t>
            </w:r>
          </w:p>
        </w:tc>
        <w:tc>
          <w:tcPr>
            <w:tcW w:w="2282"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Գազատուրբինի ներկառուցվող դետալ</w:t>
            </w:r>
            <w:r w:rsidRPr="002F53EE">
              <w:rPr>
                <w:rFonts w:ascii="Cambria Math" w:hAnsi="Cambria Math" w:cs="Cambria Math"/>
                <w:color w:val="000000"/>
                <w:sz w:val="20"/>
                <w:szCs w:val="20"/>
              </w:rPr>
              <w:t>․</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ամրանային</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սալիկ</w:t>
            </w:r>
            <w:r w:rsidRPr="002F53EE">
              <w:rPr>
                <w:rFonts w:ascii="GHEA Grapalat" w:hAnsi="GHEA Grapalat" w:cs="Calibri"/>
                <w:color w:val="000000"/>
                <w:sz w:val="20"/>
                <w:szCs w:val="20"/>
              </w:rPr>
              <w:t xml:space="preserve"> THK 30</w:t>
            </w:r>
            <w:r w:rsidRPr="002F53EE">
              <w:rPr>
                <w:rFonts w:ascii="GHEA Grapalat" w:hAnsi="GHEA Grapalat" w:cs="GHEA Grapalat"/>
                <w:color w:val="000000"/>
                <w:sz w:val="20"/>
                <w:szCs w:val="20"/>
              </w:rPr>
              <w:t>մմ</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ածխածնային</w:t>
            </w:r>
            <w:r w:rsidRPr="002F53EE">
              <w:rPr>
                <w:rFonts w:ascii="GHEA Grapalat" w:hAnsi="GHEA Grapalat" w:cs="Calibri"/>
                <w:color w:val="000000"/>
                <w:sz w:val="20"/>
                <w:szCs w:val="20"/>
              </w:rPr>
              <w:t xml:space="preserve"> պողպատ</w:t>
            </w:r>
          </w:p>
        </w:tc>
        <w:tc>
          <w:tcPr>
            <w:tcW w:w="584"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ԿԳ</w:t>
            </w:r>
          </w:p>
        </w:tc>
        <w:tc>
          <w:tcPr>
            <w:tcW w:w="691"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179,00</w:t>
            </w:r>
          </w:p>
        </w:tc>
        <w:tc>
          <w:tcPr>
            <w:tcW w:w="734"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421,582</w:t>
            </w:r>
          </w:p>
        </w:tc>
      </w:tr>
      <w:tr w:rsidR="00FE3B4D" w:rsidRPr="00D43AC9" w:rsidTr="00821E00">
        <w:trPr>
          <w:trHeight w:val="283"/>
          <w:tblCellSpacing w:w="0" w:type="dxa"/>
          <w:jc w:val="center"/>
        </w:trPr>
        <w:tc>
          <w:tcPr>
            <w:tcW w:w="267" w:type="pct"/>
            <w:tcBorders>
              <w:top w:val="outset" w:sz="6" w:space="0" w:color="auto"/>
              <w:left w:val="outset" w:sz="6" w:space="0" w:color="auto"/>
              <w:bottom w:val="outset" w:sz="6" w:space="0" w:color="auto"/>
              <w:right w:val="outset" w:sz="6" w:space="0" w:color="auto"/>
            </w:tcBorders>
            <w:vAlign w:val="center"/>
          </w:tcPr>
          <w:p w:rsidR="00FE3B4D" w:rsidRPr="00D43AC9" w:rsidRDefault="00FE3B4D" w:rsidP="00821E00">
            <w:pPr>
              <w:jc w:val="center"/>
              <w:rPr>
                <w:rFonts w:ascii="GHEA Grapalat" w:hAnsi="GHEA Grapalat"/>
                <w:color w:val="000000"/>
                <w:sz w:val="20"/>
                <w:szCs w:val="20"/>
                <w:lang w:val="hy-AM"/>
              </w:rPr>
            </w:pPr>
            <w:r w:rsidRPr="00D43AC9">
              <w:rPr>
                <w:rFonts w:ascii="GHEA Grapalat" w:hAnsi="GHEA Grapalat"/>
                <w:color w:val="000000"/>
                <w:sz w:val="20"/>
                <w:szCs w:val="20"/>
                <w:lang w:val="hy-AM"/>
              </w:rPr>
              <w:t>24</w:t>
            </w:r>
          </w:p>
        </w:tc>
        <w:tc>
          <w:tcPr>
            <w:tcW w:w="442"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7308</w:t>
            </w:r>
          </w:p>
        </w:tc>
        <w:tc>
          <w:tcPr>
            <w:tcW w:w="2282"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Գազատուրբինի ներկառուցվող դետալ</w:t>
            </w:r>
            <w:r w:rsidRPr="002F53EE">
              <w:rPr>
                <w:rFonts w:ascii="Cambria Math" w:hAnsi="Cambria Math" w:cs="Cambria Math"/>
                <w:color w:val="000000"/>
                <w:sz w:val="20"/>
                <w:szCs w:val="20"/>
              </w:rPr>
              <w:t>․</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ամրանային</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սալիկ</w:t>
            </w:r>
            <w:r w:rsidRPr="002F53EE">
              <w:rPr>
                <w:rFonts w:ascii="GHEA Grapalat" w:hAnsi="GHEA Grapalat" w:cs="Calibri"/>
                <w:color w:val="000000"/>
                <w:sz w:val="20"/>
                <w:szCs w:val="20"/>
              </w:rPr>
              <w:t xml:space="preserve"> THK 30</w:t>
            </w:r>
            <w:r w:rsidRPr="002F53EE">
              <w:rPr>
                <w:rFonts w:ascii="GHEA Grapalat" w:hAnsi="GHEA Grapalat" w:cs="GHEA Grapalat"/>
                <w:color w:val="000000"/>
                <w:sz w:val="20"/>
                <w:szCs w:val="20"/>
              </w:rPr>
              <w:t>մմ</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ածխածնային</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պողպատ</w:t>
            </w:r>
          </w:p>
        </w:tc>
        <w:tc>
          <w:tcPr>
            <w:tcW w:w="584"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ԿԳ</w:t>
            </w:r>
          </w:p>
        </w:tc>
        <w:tc>
          <w:tcPr>
            <w:tcW w:w="691"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179,00</w:t>
            </w:r>
          </w:p>
        </w:tc>
        <w:tc>
          <w:tcPr>
            <w:tcW w:w="734"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421,582</w:t>
            </w:r>
          </w:p>
        </w:tc>
      </w:tr>
      <w:tr w:rsidR="00FE3B4D" w:rsidRPr="00D43AC9" w:rsidTr="00821E00">
        <w:trPr>
          <w:trHeight w:val="283"/>
          <w:tblCellSpacing w:w="0" w:type="dxa"/>
          <w:jc w:val="center"/>
        </w:trPr>
        <w:tc>
          <w:tcPr>
            <w:tcW w:w="267" w:type="pct"/>
            <w:tcBorders>
              <w:top w:val="outset" w:sz="6" w:space="0" w:color="auto"/>
              <w:left w:val="outset" w:sz="6" w:space="0" w:color="auto"/>
              <w:bottom w:val="outset" w:sz="6" w:space="0" w:color="auto"/>
              <w:right w:val="outset" w:sz="6" w:space="0" w:color="auto"/>
            </w:tcBorders>
            <w:vAlign w:val="center"/>
          </w:tcPr>
          <w:p w:rsidR="00FE3B4D" w:rsidRPr="00D43AC9" w:rsidRDefault="00FE3B4D" w:rsidP="00821E00">
            <w:pPr>
              <w:jc w:val="center"/>
              <w:rPr>
                <w:rFonts w:ascii="GHEA Grapalat" w:hAnsi="GHEA Grapalat"/>
                <w:color w:val="000000"/>
                <w:sz w:val="20"/>
                <w:szCs w:val="20"/>
                <w:lang w:val="hy-AM"/>
              </w:rPr>
            </w:pPr>
            <w:r w:rsidRPr="00D43AC9">
              <w:rPr>
                <w:rFonts w:ascii="GHEA Grapalat" w:hAnsi="GHEA Grapalat"/>
                <w:color w:val="000000"/>
                <w:sz w:val="20"/>
                <w:szCs w:val="20"/>
                <w:lang w:val="hy-AM"/>
              </w:rPr>
              <w:t>25</w:t>
            </w:r>
          </w:p>
        </w:tc>
        <w:tc>
          <w:tcPr>
            <w:tcW w:w="442"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7308</w:t>
            </w:r>
          </w:p>
        </w:tc>
        <w:tc>
          <w:tcPr>
            <w:tcW w:w="2282"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Գազատուրբինի ներկառուցվող դետալ</w:t>
            </w:r>
            <w:r w:rsidRPr="002F53EE">
              <w:rPr>
                <w:rFonts w:ascii="Cambria Math" w:hAnsi="Cambria Math" w:cs="Cambria Math"/>
                <w:color w:val="000000"/>
                <w:sz w:val="20"/>
                <w:szCs w:val="20"/>
              </w:rPr>
              <w:t>․</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ամրանային</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սալիկ</w:t>
            </w:r>
            <w:r w:rsidRPr="002F53EE">
              <w:rPr>
                <w:rFonts w:ascii="GHEA Grapalat" w:hAnsi="GHEA Grapalat" w:cs="Calibri"/>
                <w:color w:val="000000"/>
                <w:sz w:val="20"/>
                <w:szCs w:val="20"/>
              </w:rPr>
              <w:t xml:space="preserve"> THK 30</w:t>
            </w:r>
            <w:r w:rsidRPr="002F53EE">
              <w:rPr>
                <w:rFonts w:ascii="GHEA Grapalat" w:hAnsi="GHEA Grapalat" w:cs="GHEA Grapalat"/>
                <w:color w:val="000000"/>
                <w:sz w:val="20"/>
                <w:szCs w:val="20"/>
              </w:rPr>
              <w:t>մմ</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ածխածնային</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պողպատ</w:t>
            </w:r>
          </w:p>
        </w:tc>
        <w:tc>
          <w:tcPr>
            <w:tcW w:w="584"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ԿԳ</w:t>
            </w:r>
          </w:p>
        </w:tc>
        <w:tc>
          <w:tcPr>
            <w:tcW w:w="691"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24,80</w:t>
            </w:r>
          </w:p>
        </w:tc>
        <w:tc>
          <w:tcPr>
            <w:tcW w:w="734"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58,388</w:t>
            </w:r>
          </w:p>
        </w:tc>
      </w:tr>
      <w:tr w:rsidR="00FE3B4D" w:rsidRPr="00D43AC9" w:rsidTr="00821E00">
        <w:trPr>
          <w:trHeight w:val="283"/>
          <w:tblCellSpacing w:w="0" w:type="dxa"/>
          <w:jc w:val="center"/>
        </w:trPr>
        <w:tc>
          <w:tcPr>
            <w:tcW w:w="267" w:type="pct"/>
            <w:tcBorders>
              <w:top w:val="outset" w:sz="6" w:space="0" w:color="auto"/>
              <w:left w:val="outset" w:sz="6" w:space="0" w:color="auto"/>
              <w:bottom w:val="outset" w:sz="6" w:space="0" w:color="auto"/>
              <w:right w:val="outset" w:sz="6" w:space="0" w:color="auto"/>
            </w:tcBorders>
            <w:vAlign w:val="center"/>
          </w:tcPr>
          <w:p w:rsidR="00FE3B4D" w:rsidRPr="00D43AC9" w:rsidRDefault="00FE3B4D" w:rsidP="00821E00">
            <w:pPr>
              <w:jc w:val="center"/>
              <w:rPr>
                <w:rFonts w:ascii="GHEA Grapalat" w:hAnsi="GHEA Grapalat"/>
                <w:color w:val="000000"/>
                <w:sz w:val="20"/>
                <w:szCs w:val="20"/>
                <w:lang w:val="hy-AM"/>
              </w:rPr>
            </w:pPr>
            <w:r w:rsidRPr="00D43AC9">
              <w:rPr>
                <w:rFonts w:ascii="GHEA Grapalat" w:hAnsi="GHEA Grapalat"/>
                <w:color w:val="000000"/>
                <w:sz w:val="20"/>
                <w:szCs w:val="20"/>
                <w:lang w:val="hy-AM"/>
              </w:rPr>
              <w:t>26</w:t>
            </w:r>
          </w:p>
        </w:tc>
        <w:tc>
          <w:tcPr>
            <w:tcW w:w="442"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7308</w:t>
            </w:r>
          </w:p>
        </w:tc>
        <w:tc>
          <w:tcPr>
            <w:tcW w:w="2282"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Գազատուրբինի ներկառուցվող դետալ</w:t>
            </w:r>
            <w:r w:rsidRPr="002F53EE">
              <w:rPr>
                <w:rFonts w:ascii="Cambria Math" w:hAnsi="Cambria Math" w:cs="Cambria Math"/>
                <w:color w:val="000000"/>
                <w:sz w:val="20"/>
                <w:szCs w:val="20"/>
              </w:rPr>
              <w:t>․</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ամրանային</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սալիկ</w:t>
            </w:r>
            <w:r w:rsidRPr="002F53EE">
              <w:rPr>
                <w:rFonts w:ascii="GHEA Grapalat" w:hAnsi="GHEA Grapalat" w:cs="Calibri"/>
                <w:color w:val="000000"/>
                <w:sz w:val="20"/>
                <w:szCs w:val="20"/>
              </w:rPr>
              <w:t xml:space="preserve"> THK 20</w:t>
            </w:r>
            <w:r w:rsidRPr="002F53EE">
              <w:rPr>
                <w:rFonts w:ascii="GHEA Grapalat" w:hAnsi="GHEA Grapalat" w:cs="GHEA Grapalat"/>
                <w:color w:val="000000"/>
                <w:sz w:val="20"/>
                <w:szCs w:val="20"/>
              </w:rPr>
              <w:t>մմ</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ածխածնային</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պողպատ</w:t>
            </w:r>
          </w:p>
        </w:tc>
        <w:tc>
          <w:tcPr>
            <w:tcW w:w="584"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ԿԳ</w:t>
            </w:r>
          </w:p>
        </w:tc>
        <w:tc>
          <w:tcPr>
            <w:tcW w:w="691"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39,60</w:t>
            </w:r>
          </w:p>
        </w:tc>
        <w:tc>
          <w:tcPr>
            <w:tcW w:w="734"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93,235</w:t>
            </w:r>
          </w:p>
        </w:tc>
      </w:tr>
      <w:tr w:rsidR="00FE3B4D" w:rsidRPr="00D43AC9" w:rsidTr="00821E00">
        <w:trPr>
          <w:trHeight w:val="283"/>
          <w:tblCellSpacing w:w="0" w:type="dxa"/>
          <w:jc w:val="center"/>
        </w:trPr>
        <w:tc>
          <w:tcPr>
            <w:tcW w:w="267" w:type="pct"/>
            <w:tcBorders>
              <w:top w:val="outset" w:sz="6" w:space="0" w:color="auto"/>
              <w:left w:val="outset" w:sz="6" w:space="0" w:color="auto"/>
              <w:bottom w:val="outset" w:sz="6" w:space="0" w:color="auto"/>
              <w:right w:val="outset" w:sz="6" w:space="0" w:color="auto"/>
            </w:tcBorders>
            <w:vAlign w:val="center"/>
          </w:tcPr>
          <w:p w:rsidR="00FE3B4D" w:rsidRPr="00D43AC9" w:rsidRDefault="00FE3B4D" w:rsidP="00821E00">
            <w:pPr>
              <w:jc w:val="center"/>
              <w:rPr>
                <w:rFonts w:ascii="GHEA Grapalat" w:hAnsi="GHEA Grapalat"/>
                <w:color w:val="000000"/>
                <w:sz w:val="20"/>
                <w:szCs w:val="20"/>
                <w:lang w:val="hy-AM"/>
              </w:rPr>
            </w:pPr>
            <w:r w:rsidRPr="00D43AC9">
              <w:rPr>
                <w:rFonts w:ascii="GHEA Grapalat" w:hAnsi="GHEA Grapalat"/>
                <w:color w:val="000000"/>
                <w:sz w:val="20"/>
                <w:szCs w:val="20"/>
                <w:lang w:val="hy-AM"/>
              </w:rPr>
              <w:lastRenderedPageBreak/>
              <w:t>27</w:t>
            </w:r>
          </w:p>
        </w:tc>
        <w:tc>
          <w:tcPr>
            <w:tcW w:w="442"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7308</w:t>
            </w:r>
          </w:p>
        </w:tc>
        <w:tc>
          <w:tcPr>
            <w:tcW w:w="2282"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Գազատուրբինի ներկառուցվող դետալ</w:t>
            </w:r>
            <w:r w:rsidRPr="002F53EE">
              <w:rPr>
                <w:rFonts w:ascii="Cambria Math" w:hAnsi="Cambria Math" w:cs="Cambria Math"/>
                <w:color w:val="000000"/>
                <w:sz w:val="20"/>
                <w:szCs w:val="20"/>
              </w:rPr>
              <w:t>․</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ամրանային</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սալիկ</w:t>
            </w:r>
            <w:r w:rsidRPr="002F53EE">
              <w:rPr>
                <w:rFonts w:ascii="GHEA Grapalat" w:hAnsi="GHEA Grapalat" w:cs="Calibri"/>
                <w:color w:val="000000"/>
                <w:sz w:val="20"/>
                <w:szCs w:val="20"/>
              </w:rPr>
              <w:t xml:space="preserve"> THK 30</w:t>
            </w:r>
            <w:r w:rsidRPr="002F53EE">
              <w:rPr>
                <w:rFonts w:ascii="GHEA Grapalat" w:hAnsi="GHEA Grapalat" w:cs="GHEA Grapalat"/>
                <w:color w:val="000000"/>
                <w:sz w:val="20"/>
                <w:szCs w:val="20"/>
              </w:rPr>
              <w:t>մմ</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ածխածնային</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պողպատ</w:t>
            </w:r>
          </w:p>
        </w:tc>
        <w:tc>
          <w:tcPr>
            <w:tcW w:w="584"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ԿԳ</w:t>
            </w:r>
          </w:p>
        </w:tc>
        <w:tc>
          <w:tcPr>
            <w:tcW w:w="691"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84,80</w:t>
            </w:r>
          </w:p>
        </w:tc>
        <w:tc>
          <w:tcPr>
            <w:tcW w:w="734"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199,652</w:t>
            </w:r>
          </w:p>
        </w:tc>
      </w:tr>
      <w:tr w:rsidR="00FE3B4D" w:rsidRPr="00D43AC9" w:rsidTr="00821E00">
        <w:trPr>
          <w:trHeight w:val="283"/>
          <w:tblCellSpacing w:w="0" w:type="dxa"/>
          <w:jc w:val="center"/>
        </w:trPr>
        <w:tc>
          <w:tcPr>
            <w:tcW w:w="267" w:type="pct"/>
            <w:tcBorders>
              <w:top w:val="outset" w:sz="6" w:space="0" w:color="auto"/>
              <w:left w:val="outset" w:sz="6" w:space="0" w:color="auto"/>
              <w:bottom w:val="outset" w:sz="6" w:space="0" w:color="auto"/>
              <w:right w:val="outset" w:sz="6" w:space="0" w:color="auto"/>
            </w:tcBorders>
            <w:vAlign w:val="center"/>
          </w:tcPr>
          <w:p w:rsidR="00FE3B4D" w:rsidRPr="00D43AC9" w:rsidRDefault="00FE3B4D" w:rsidP="00821E00">
            <w:pPr>
              <w:jc w:val="center"/>
              <w:rPr>
                <w:rFonts w:ascii="GHEA Grapalat" w:hAnsi="GHEA Grapalat"/>
                <w:color w:val="000000"/>
                <w:sz w:val="20"/>
                <w:szCs w:val="20"/>
                <w:lang w:val="hy-AM"/>
              </w:rPr>
            </w:pPr>
            <w:r w:rsidRPr="00D43AC9">
              <w:rPr>
                <w:rFonts w:ascii="GHEA Grapalat" w:hAnsi="GHEA Grapalat"/>
                <w:color w:val="000000"/>
                <w:sz w:val="20"/>
                <w:szCs w:val="20"/>
                <w:lang w:val="hy-AM"/>
              </w:rPr>
              <w:t>28</w:t>
            </w:r>
          </w:p>
        </w:tc>
        <w:tc>
          <w:tcPr>
            <w:tcW w:w="442"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7308</w:t>
            </w:r>
          </w:p>
        </w:tc>
        <w:tc>
          <w:tcPr>
            <w:tcW w:w="2282"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Գազատուրբինի ներկառուցվող դետալ</w:t>
            </w:r>
            <w:r w:rsidRPr="002F53EE">
              <w:rPr>
                <w:rFonts w:ascii="Cambria Math" w:hAnsi="Cambria Math" w:cs="Cambria Math"/>
                <w:color w:val="000000"/>
                <w:sz w:val="20"/>
                <w:szCs w:val="20"/>
              </w:rPr>
              <w:t>․</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ամրանային</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սալիկ</w:t>
            </w:r>
            <w:r w:rsidRPr="002F53EE">
              <w:rPr>
                <w:rFonts w:ascii="GHEA Grapalat" w:hAnsi="GHEA Grapalat" w:cs="Calibri"/>
                <w:color w:val="000000"/>
                <w:sz w:val="20"/>
                <w:szCs w:val="20"/>
              </w:rPr>
              <w:t xml:space="preserve"> THK 30</w:t>
            </w:r>
            <w:r w:rsidRPr="002F53EE">
              <w:rPr>
                <w:rFonts w:ascii="GHEA Grapalat" w:hAnsi="GHEA Grapalat" w:cs="GHEA Grapalat"/>
                <w:color w:val="000000"/>
                <w:sz w:val="20"/>
                <w:szCs w:val="20"/>
              </w:rPr>
              <w:t>մմ</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ածխածնային</w:t>
            </w:r>
            <w:r w:rsidRPr="002F53EE">
              <w:rPr>
                <w:rFonts w:ascii="GHEA Grapalat" w:hAnsi="GHEA Grapalat" w:cs="Calibri"/>
                <w:color w:val="000000"/>
                <w:sz w:val="20"/>
                <w:szCs w:val="20"/>
              </w:rPr>
              <w:t xml:space="preserve"> պողպատ</w:t>
            </w:r>
          </w:p>
        </w:tc>
        <w:tc>
          <w:tcPr>
            <w:tcW w:w="584"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ԿԳ</w:t>
            </w:r>
          </w:p>
        </w:tc>
        <w:tc>
          <w:tcPr>
            <w:tcW w:w="691"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40,00</w:t>
            </w:r>
          </w:p>
        </w:tc>
        <w:tc>
          <w:tcPr>
            <w:tcW w:w="734"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94,172</w:t>
            </w:r>
          </w:p>
        </w:tc>
      </w:tr>
      <w:tr w:rsidR="00FE3B4D" w:rsidRPr="00D43AC9" w:rsidTr="00821E00">
        <w:trPr>
          <w:trHeight w:val="283"/>
          <w:tblCellSpacing w:w="0" w:type="dxa"/>
          <w:jc w:val="center"/>
        </w:trPr>
        <w:tc>
          <w:tcPr>
            <w:tcW w:w="267" w:type="pct"/>
            <w:tcBorders>
              <w:top w:val="outset" w:sz="6" w:space="0" w:color="auto"/>
              <w:left w:val="outset" w:sz="6" w:space="0" w:color="auto"/>
              <w:bottom w:val="outset" w:sz="6" w:space="0" w:color="auto"/>
              <w:right w:val="outset" w:sz="6" w:space="0" w:color="auto"/>
            </w:tcBorders>
            <w:vAlign w:val="center"/>
          </w:tcPr>
          <w:p w:rsidR="00FE3B4D" w:rsidRPr="00D43AC9" w:rsidRDefault="00FE3B4D" w:rsidP="00821E00">
            <w:pPr>
              <w:jc w:val="center"/>
              <w:rPr>
                <w:rFonts w:ascii="GHEA Grapalat" w:hAnsi="GHEA Grapalat"/>
                <w:color w:val="000000"/>
                <w:sz w:val="20"/>
                <w:szCs w:val="20"/>
                <w:lang w:val="hy-AM"/>
              </w:rPr>
            </w:pPr>
            <w:r w:rsidRPr="00D43AC9">
              <w:rPr>
                <w:rFonts w:ascii="GHEA Grapalat" w:hAnsi="GHEA Grapalat"/>
                <w:color w:val="000000"/>
                <w:sz w:val="20"/>
                <w:szCs w:val="20"/>
                <w:lang w:val="hy-AM"/>
              </w:rPr>
              <w:t>29</w:t>
            </w:r>
          </w:p>
        </w:tc>
        <w:tc>
          <w:tcPr>
            <w:tcW w:w="442"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7308</w:t>
            </w:r>
          </w:p>
        </w:tc>
        <w:tc>
          <w:tcPr>
            <w:tcW w:w="2282"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Գազատուրբինի ներկառուցվող դետալ</w:t>
            </w:r>
            <w:r w:rsidRPr="002F53EE">
              <w:rPr>
                <w:rFonts w:ascii="Cambria Math" w:hAnsi="Cambria Math" w:cs="Cambria Math"/>
                <w:color w:val="000000"/>
                <w:sz w:val="20"/>
                <w:szCs w:val="20"/>
              </w:rPr>
              <w:t>․</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ամրանային</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պրոֆիլ</w:t>
            </w:r>
            <w:r w:rsidRPr="002F53EE">
              <w:rPr>
                <w:rFonts w:ascii="GHEA Grapalat" w:hAnsi="GHEA Grapalat" w:cs="Calibri"/>
                <w:color w:val="000000"/>
                <w:sz w:val="20"/>
                <w:szCs w:val="20"/>
              </w:rPr>
              <w:t xml:space="preserve"> UPN50x38, </w:t>
            </w:r>
            <w:r w:rsidRPr="002F53EE">
              <w:rPr>
                <w:rFonts w:ascii="GHEA Grapalat" w:hAnsi="GHEA Grapalat" w:cs="GHEA Grapalat"/>
                <w:color w:val="000000"/>
                <w:sz w:val="20"/>
                <w:szCs w:val="20"/>
              </w:rPr>
              <w:t>ածխածնային</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պողպատ</w:t>
            </w:r>
          </w:p>
        </w:tc>
        <w:tc>
          <w:tcPr>
            <w:tcW w:w="584"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ԿԳ</w:t>
            </w:r>
          </w:p>
        </w:tc>
        <w:tc>
          <w:tcPr>
            <w:tcW w:w="691"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12,20</w:t>
            </w:r>
          </w:p>
        </w:tc>
        <w:tc>
          <w:tcPr>
            <w:tcW w:w="734"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30,870</w:t>
            </w:r>
          </w:p>
        </w:tc>
      </w:tr>
      <w:tr w:rsidR="00FE3B4D" w:rsidRPr="00D43AC9" w:rsidTr="00821E00">
        <w:trPr>
          <w:trHeight w:val="283"/>
          <w:tblCellSpacing w:w="0" w:type="dxa"/>
          <w:jc w:val="center"/>
        </w:trPr>
        <w:tc>
          <w:tcPr>
            <w:tcW w:w="267" w:type="pct"/>
            <w:tcBorders>
              <w:top w:val="outset" w:sz="6" w:space="0" w:color="auto"/>
              <w:left w:val="outset" w:sz="6" w:space="0" w:color="auto"/>
              <w:bottom w:val="outset" w:sz="6" w:space="0" w:color="auto"/>
              <w:right w:val="outset" w:sz="6" w:space="0" w:color="auto"/>
            </w:tcBorders>
            <w:vAlign w:val="center"/>
          </w:tcPr>
          <w:p w:rsidR="00FE3B4D" w:rsidRPr="00D43AC9" w:rsidRDefault="00FE3B4D" w:rsidP="00821E00">
            <w:pPr>
              <w:jc w:val="center"/>
              <w:rPr>
                <w:rFonts w:ascii="GHEA Grapalat" w:hAnsi="GHEA Grapalat"/>
                <w:color w:val="000000"/>
                <w:sz w:val="20"/>
                <w:szCs w:val="20"/>
                <w:lang w:val="hy-AM"/>
              </w:rPr>
            </w:pPr>
            <w:r w:rsidRPr="00D43AC9">
              <w:rPr>
                <w:rFonts w:ascii="GHEA Grapalat" w:hAnsi="GHEA Grapalat"/>
                <w:color w:val="000000"/>
                <w:sz w:val="20"/>
                <w:szCs w:val="20"/>
                <w:lang w:val="hy-AM"/>
              </w:rPr>
              <w:t>30</w:t>
            </w:r>
          </w:p>
        </w:tc>
        <w:tc>
          <w:tcPr>
            <w:tcW w:w="442"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7308</w:t>
            </w:r>
          </w:p>
        </w:tc>
        <w:tc>
          <w:tcPr>
            <w:tcW w:w="2282"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Գազատուրբինի ներկառուցվող դետալ</w:t>
            </w:r>
            <w:r w:rsidRPr="002F53EE">
              <w:rPr>
                <w:rFonts w:ascii="Cambria Math" w:hAnsi="Cambria Math" w:cs="Cambria Math"/>
                <w:color w:val="000000"/>
                <w:sz w:val="20"/>
                <w:szCs w:val="20"/>
              </w:rPr>
              <w:t>․</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ամրանային</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պրոֆիլ</w:t>
            </w:r>
            <w:r w:rsidRPr="002F53EE">
              <w:rPr>
                <w:rFonts w:ascii="GHEA Grapalat" w:hAnsi="GHEA Grapalat" w:cs="Calibri"/>
                <w:color w:val="000000"/>
                <w:sz w:val="20"/>
                <w:szCs w:val="20"/>
              </w:rPr>
              <w:t xml:space="preserve"> UPN50x38, </w:t>
            </w:r>
            <w:r w:rsidRPr="002F53EE">
              <w:rPr>
                <w:rFonts w:ascii="GHEA Grapalat" w:hAnsi="GHEA Grapalat" w:cs="GHEA Grapalat"/>
                <w:color w:val="000000"/>
                <w:sz w:val="20"/>
                <w:szCs w:val="20"/>
              </w:rPr>
              <w:t>ածխածնային</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պողպատ</w:t>
            </w:r>
          </w:p>
        </w:tc>
        <w:tc>
          <w:tcPr>
            <w:tcW w:w="584"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ԿԳ</w:t>
            </w:r>
          </w:p>
        </w:tc>
        <w:tc>
          <w:tcPr>
            <w:tcW w:w="691"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20,50</w:t>
            </w:r>
          </w:p>
        </w:tc>
        <w:tc>
          <w:tcPr>
            <w:tcW w:w="734"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51,872</w:t>
            </w:r>
          </w:p>
        </w:tc>
      </w:tr>
      <w:tr w:rsidR="00FE3B4D" w:rsidRPr="00D43AC9" w:rsidTr="00821E00">
        <w:trPr>
          <w:trHeight w:val="283"/>
          <w:tblCellSpacing w:w="0" w:type="dxa"/>
          <w:jc w:val="center"/>
        </w:trPr>
        <w:tc>
          <w:tcPr>
            <w:tcW w:w="267" w:type="pct"/>
            <w:tcBorders>
              <w:top w:val="outset" w:sz="6" w:space="0" w:color="auto"/>
              <w:left w:val="outset" w:sz="6" w:space="0" w:color="auto"/>
              <w:bottom w:val="outset" w:sz="6" w:space="0" w:color="auto"/>
              <w:right w:val="outset" w:sz="6" w:space="0" w:color="auto"/>
            </w:tcBorders>
            <w:vAlign w:val="center"/>
          </w:tcPr>
          <w:p w:rsidR="00FE3B4D" w:rsidRPr="00D43AC9" w:rsidRDefault="00FE3B4D" w:rsidP="00821E00">
            <w:pPr>
              <w:jc w:val="center"/>
              <w:rPr>
                <w:rFonts w:ascii="GHEA Grapalat" w:hAnsi="GHEA Grapalat"/>
                <w:color w:val="000000"/>
                <w:sz w:val="20"/>
                <w:szCs w:val="20"/>
                <w:lang w:val="hy-AM"/>
              </w:rPr>
            </w:pPr>
            <w:r w:rsidRPr="00D43AC9">
              <w:rPr>
                <w:rFonts w:ascii="GHEA Grapalat" w:hAnsi="GHEA Grapalat"/>
                <w:color w:val="000000"/>
                <w:sz w:val="20"/>
                <w:szCs w:val="20"/>
                <w:lang w:val="hy-AM"/>
              </w:rPr>
              <w:t>31</w:t>
            </w:r>
          </w:p>
        </w:tc>
        <w:tc>
          <w:tcPr>
            <w:tcW w:w="442"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7308</w:t>
            </w:r>
          </w:p>
        </w:tc>
        <w:tc>
          <w:tcPr>
            <w:tcW w:w="2282"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Գազատուրբինի ներկառուցվող դետալ</w:t>
            </w:r>
            <w:r w:rsidRPr="002F53EE">
              <w:rPr>
                <w:rFonts w:ascii="Cambria Math" w:hAnsi="Cambria Math" w:cs="Cambria Math"/>
                <w:color w:val="000000"/>
                <w:sz w:val="20"/>
                <w:szCs w:val="20"/>
              </w:rPr>
              <w:t>․</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ամրանային</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պրոֆիլ</w:t>
            </w:r>
            <w:r w:rsidRPr="002F53EE">
              <w:rPr>
                <w:rFonts w:ascii="GHEA Grapalat" w:hAnsi="GHEA Grapalat" w:cs="Calibri"/>
                <w:color w:val="000000"/>
                <w:sz w:val="20"/>
                <w:szCs w:val="20"/>
              </w:rPr>
              <w:t xml:space="preserve"> UPN50x38, </w:t>
            </w:r>
            <w:r w:rsidRPr="002F53EE">
              <w:rPr>
                <w:rFonts w:ascii="GHEA Grapalat" w:hAnsi="GHEA Grapalat" w:cs="GHEA Grapalat"/>
                <w:color w:val="000000"/>
                <w:sz w:val="20"/>
                <w:szCs w:val="20"/>
              </w:rPr>
              <w:t>ածխածնային</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պողպատ</w:t>
            </w:r>
          </w:p>
        </w:tc>
        <w:tc>
          <w:tcPr>
            <w:tcW w:w="584"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ԿԳ</w:t>
            </w:r>
          </w:p>
        </w:tc>
        <w:tc>
          <w:tcPr>
            <w:tcW w:w="691"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21,60</w:t>
            </w:r>
          </w:p>
        </w:tc>
        <w:tc>
          <w:tcPr>
            <w:tcW w:w="734"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54,657</w:t>
            </w:r>
          </w:p>
        </w:tc>
      </w:tr>
      <w:tr w:rsidR="00FE3B4D" w:rsidRPr="00D43AC9" w:rsidTr="00821E00">
        <w:trPr>
          <w:trHeight w:val="283"/>
          <w:tblCellSpacing w:w="0" w:type="dxa"/>
          <w:jc w:val="center"/>
        </w:trPr>
        <w:tc>
          <w:tcPr>
            <w:tcW w:w="267" w:type="pct"/>
            <w:tcBorders>
              <w:top w:val="outset" w:sz="6" w:space="0" w:color="auto"/>
              <w:left w:val="outset" w:sz="6" w:space="0" w:color="auto"/>
              <w:bottom w:val="outset" w:sz="6" w:space="0" w:color="auto"/>
              <w:right w:val="outset" w:sz="6" w:space="0" w:color="auto"/>
            </w:tcBorders>
            <w:vAlign w:val="center"/>
          </w:tcPr>
          <w:p w:rsidR="00FE3B4D" w:rsidRPr="00D43AC9" w:rsidRDefault="00FE3B4D" w:rsidP="00821E00">
            <w:pPr>
              <w:jc w:val="center"/>
              <w:rPr>
                <w:rFonts w:ascii="GHEA Grapalat" w:hAnsi="GHEA Grapalat"/>
                <w:color w:val="000000"/>
                <w:sz w:val="20"/>
                <w:szCs w:val="20"/>
                <w:lang w:val="hy-AM"/>
              </w:rPr>
            </w:pPr>
            <w:r w:rsidRPr="00D43AC9">
              <w:rPr>
                <w:rFonts w:ascii="GHEA Grapalat" w:hAnsi="GHEA Grapalat"/>
                <w:color w:val="000000"/>
                <w:sz w:val="20"/>
                <w:szCs w:val="20"/>
                <w:lang w:val="hy-AM"/>
              </w:rPr>
              <w:t>32</w:t>
            </w:r>
          </w:p>
        </w:tc>
        <w:tc>
          <w:tcPr>
            <w:tcW w:w="442"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7308</w:t>
            </w:r>
          </w:p>
        </w:tc>
        <w:tc>
          <w:tcPr>
            <w:tcW w:w="2282"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Գազատուրբինի ներկառուցվող դետալ</w:t>
            </w:r>
            <w:r w:rsidRPr="002F53EE">
              <w:rPr>
                <w:rFonts w:ascii="Cambria Math" w:hAnsi="Cambria Math" w:cs="Cambria Math"/>
                <w:color w:val="000000"/>
                <w:sz w:val="20"/>
                <w:szCs w:val="20"/>
              </w:rPr>
              <w:t>․</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ամրանային</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պրոֆիլ</w:t>
            </w:r>
            <w:r w:rsidRPr="002F53EE">
              <w:rPr>
                <w:rFonts w:ascii="GHEA Grapalat" w:hAnsi="GHEA Grapalat" w:cs="Calibri"/>
                <w:color w:val="000000"/>
                <w:sz w:val="20"/>
                <w:szCs w:val="20"/>
              </w:rPr>
              <w:t xml:space="preserve"> UPN50x38, </w:t>
            </w:r>
            <w:r w:rsidRPr="002F53EE">
              <w:rPr>
                <w:rFonts w:ascii="GHEA Grapalat" w:hAnsi="GHEA Grapalat" w:cs="GHEA Grapalat"/>
                <w:color w:val="000000"/>
                <w:sz w:val="20"/>
                <w:szCs w:val="20"/>
              </w:rPr>
              <w:t>ածխածնային</w:t>
            </w:r>
            <w:r w:rsidRPr="002F53EE">
              <w:rPr>
                <w:rFonts w:ascii="GHEA Grapalat" w:hAnsi="GHEA Grapalat" w:cs="Calibri"/>
                <w:color w:val="000000"/>
                <w:sz w:val="20"/>
                <w:szCs w:val="20"/>
              </w:rPr>
              <w:t xml:space="preserve"> </w:t>
            </w:r>
            <w:r w:rsidRPr="002F53EE">
              <w:rPr>
                <w:rFonts w:ascii="GHEA Grapalat" w:hAnsi="GHEA Grapalat" w:cs="GHEA Grapalat"/>
                <w:color w:val="000000"/>
                <w:sz w:val="20"/>
                <w:szCs w:val="20"/>
              </w:rPr>
              <w:t>պողպատ</w:t>
            </w:r>
          </w:p>
        </w:tc>
        <w:tc>
          <w:tcPr>
            <w:tcW w:w="584"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ԿԳ</w:t>
            </w:r>
          </w:p>
        </w:tc>
        <w:tc>
          <w:tcPr>
            <w:tcW w:w="691"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30,40</w:t>
            </w:r>
          </w:p>
        </w:tc>
        <w:tc>
          <w:tcPr>
            <w:tcW w:w="734"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shd w:val="clear" w:color="000000" w:fill="FFFFFF"/>
            <w:vAlign w:val="center"/>
          </w:tcPr>
          <w:p w:rsidR="00FE3B4D" w:rsidRPr="002F53EE" w:rsidRDefault="00FE3B4D" w:rsidP="00821E00">
            <w:pPr>
              <w:jc w:val="center"/>
              <w:rPr>
                <w:rFonts w:ascii="GHEA Grapalat" w:hAnsi="GHEA Grapalat" w:cs="Calibri"/>
                <w:color w:val="000000"/>
                <w:sz w:val="20"/>
                <w:szCs w:val="20"/>
              </w:rPr>
            </w:pPr>
            <w:r w:rsidRPr="002F53EE">
              <w:rPr>
                <w:rFonts w:ascii="GHEA Grapalat" w:hAnsi="GHEA Grapalat" w:cs="Calibri"/>
                <w:color w:val="000000"/>
                <w:sz w:val="20"/>
                <w:szCs w:val="20"/>
              </w:rPr>
              <w:t>76,923</w:t>
            </w:r>
          </w:p>
        </w:tc>
      </w:tr>
      <w:tr w:rsidR="00FE3B4D" w:rsidRPr="00D43AC9" w:rsidTr="00821E00">
        <w:trPr>
          <w:trHeight w:val="283"/>
          <w:tblCellSpacing w:w="0" w:type="dxa"/>
          <w:jc w:val="center"/>
        </w:trPr>
        <w:tc>
          <w:tcPr>
            <w:tcW w:w="4266" w:type="pct"/>
            <w:gridSpan w:val="5"/>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vAlign w:val="center"/>
          </w:tcPr>
          <w:p w:rsidR="00FE3B4D" w:rsidRPr="002F53EE" w:rsidRDefault="00FE3B4D" w:rsidP="00821E00">
            <w:pPr>
              <w:jc w:val="center"/>
              <w:rPr>
                <w:rFonts w:ascii="GHEA Grapalat" w:hAnsi="GHEA Grapalat"/>
                <w:color w:val="000000"/>
                <w:sz w:val="20"/>
                <w:szCs w:val="20"/>
                <w:lang w:val="hy-AM"/>
              </w:rPr>
            </w:pPr>
            <w:r w:rsidRPr="002F53EE">
              <w:rPr>
                <w:rFonts w:ascii="GHEA Grapalat" w:hAnsi="GHEA Grapalat"/>
                <w:color w:val="000000"/>
                <w:sz w:val="20"/>
                <w:szCs w:val="20"/>
                <w:lang w:val="hy-AM"/>
              </w:rPr>
              <w:t>Ընդամենը`</w:t>
            </w:r>
          </w:p>
        </w:tc>
        <w:tc>
          <w:tcPr>
            <w:tcW w:w="734" w:type="pct"/>
            <w:tcBorders>
              <w:top w:val="inset" w:sz="6" w:space="0" w:color="BFBFBF" w:themeColor="background1" w:themeShade="BF"/>
              <w:left w:val="inset" w:sz="6" w:space="0" w:color="BFBFBF" w:themeColor="background1" w:themeShade="BF"/>
              <w:bottom w:val="inset" w:sz="6" w:space="0" w:color="BFBFBF" w:themeColor="background1" w:themeShade="BF"/>
              <w:right w:val="inset" w:sz="6" w:space="0" w:color="BFBFBF" w:themeColor="background1" w:themeShade="BF"/>
            </w:tcBorders>
            <w:vAlign w:val="center"/>
          </w:tcPr>
          <w:p w:rsidR="00FE3B4D" w:rsidRPr="002F53EE" w:rsidRDefault="00FE3B4D" w:rsidP="00821E00">
            <w:pPr>
              <w:jc w:val="center"/>
              <w:rPr>
                <w:rFonts w:ascii="GHEA Grapalat" w:hAnsi="GHEA Grapalat" w:cs="Calibri"/>
                <w:color w:val="000000"/>
                <w:sz w:val="20"/>
                <w:szCs w:val="20"/>
                <w:lang w:val="en-US" w:eastAsia="en-US"/>
              </w:rPr>
            </w:pPr>
            <w:r w:rsidRPr="002F53EE">
              <w:rPr>
                <w:rFonts w:ascii="GHEA Grapalat" w:hAnsi="GHEA Grapalat" w:cs="Calibri"/>
                <w:color w:val="000000"/>
                <w:sz w:val="20"/>
                <w:szCs w:val="20"/>
              </w:rPr>
              <w:t>26,100,695</w:t>
            </w:r>
          </w:p>
        </w:tc>
      </w:tr>
    </w:tbl>
    <w:p w:rsidR="00FE3B4D" w:rsidRPr="00D43AC9" w:rsidRDefault="00FE3B4D" w:rsidP="00FE3B4D">
      <w:pPr>
        <w:spacing w:line="360" w:lineRule="auto"/>
        <w:jc w:val="center"/>
        <w:rPr>
          <w:rFonts w:ascii="GHEA Grapalat" w:hAnsi="GHEA Grapalat" w:cs="Sylfaen"/>
          <w:lang w:val="hy-AM"/>
        </w:rPr>
        <w:sectPr w:rsidR="00FE3B4D" w:rsidRPr="00D43AC9" w:rsidSect="00677E10">
          <w:footerReference w:type="default" r:id="rId9"/>
          <w:footerReference w:type="first" r:id="rId10"/>
          <w:pgSz w:w="16840" w:h="11907" w:orient="landscape" w:code="9"/>
          <w:pgMar w:top="851" w:right="1134" w:bottom="1134" w:left="851" w:header="720" w:footer="720" w:gutter="0"/>
          <w:cols w:space="720"/>
          <w:titlePg/>
          <w:docGrid w:linePitch="360"/>
        </w:sectPr>
      </w:pPr>
    </w:p>
    <w:p w:rsidR="00FE3B4D" w:rsidRPr="00D43AC9" w:rsidRDefault="00FE3B4D" w:rsidP="00FE3B4D">
      <w:pPr>
        <w:jc w:val="center"/>
        <w:rPr>
          <w:rFonts w:ascii="GHEA Grapalat" w:hAnsi="GHEA Grapalat"/>
          <w:lang w:val="hy-AM"/>
        </w:rPr>
      </w:pPr>
      <w:r w:rsidRPr="00D43AC9">
        <w:rPr>
          <w:rFonts w:ascii="GHEA Grapalat" w:hAnsi="GHEA Grapalat"/>
          <w:lang w:val="hy-AM"/>
        </w:rPr>
        <w:lastRenderedPageBreak/>
        <w:t>ՀԻՄՆԱՎՈՐՈՒՄ</w:t>
      </w:r>
    </w:p>
    <w:p w:rsidR="00FE3B4D" w:rsidRPr="00D43AC9" w:rsidRDefault="00FE3B4D" w:rsidP="00FE3B4D">
      <w:pPr>
        <w:jc w:val="center"/>
        <w:rPr>
          <w:rFonts w:ascii="GHEA Grapalat" w:hAnsi="GHEA Grapalat" w:cs="Sylfaen"/>
          <w:b/>
          <w:lang w:val="hy-AM"/>
        </w:rPr>
      </w:pPr>
      <w:r w:rsidRPr="00D43AC9">
        <w:rPr>
          <w:rFonts w:ascii="GHEA Grapalat" w:hAnsi="GHEA Grapalat"/>
          <w:lang w:val="hy-AM"/>
        </w:rPr>
        <w:t>«ՆԵՐԴՐՈՒՄԱՅԻՆ ԾՐԱԳՐԻ ՇՐՋԱՆԱԿՆԵՐՈՒՄ «</w:t>
      </w:r>
      <w:r>
        <w:rPr>
          <w:rFonts w:ascii="GHEA Grapalat" w:hAnsi="GHEA Grapalat" w:cs="Sylfaen"/>
          <w:lang w:val="hy-AM"/>
        </w:rPr>
        <w:t>ԱՐՄՓԱՈՒԵՐ</w:t>
      </w:r>
      <w:r w:rsidRPr="00D43AC9">
        <w:rPr>
          <w:rFonts w:ascii="GHEA Grapalat" w:hAnsi="GHEA Grapalat"/>
          <w:lang w:val="hy-AM"/>
        </w:rPr>
        <w:t>» ՓԱԿ Բ</w:t>
      </w:r>
      <w:r>
        <w:rPr>
          <w:rFonts w:ascii="GHEA Grapalat" w:hAnsi="GHEA Grapalat"/>
          <w:lang w:val="hy-AM"/>
        </w:rPr>
        <w:t>ԱԺՆԵՏԻՐԱԿԱՆ</w:t>
      </w:r>
      <w:r w:rsidRPr="00D43AC9">
        <w:rPr>
          <w:rFonts w:ascii="GHEA Grapalat" w:hAnsi="GHEA Grapalat"/>
          <w:lang w:val="hy-AM"/>
        </w:rPr>
        <w:t xml:space="preserve"> ԸՆԿԵՐՈՒԹՅԱՆ ԿՈՂՄԻՑ ԱՊՐԱՆՔՆԵՐԻ ՆԵՐՄՈՒԾՄԱՆ ԴԵՊՔՈՒՄ ՄԱՔՍԱՅԻՆ ԵՎ ՀԱՐԿԱՅԻՆ ՄԱՐՄԻՆՆԵՐԻ ԿՈՂՄԻՑ ՀԱՇՎԱՐԿՎԱԾ ԱՎԵԼԱՑՎԱԾ ԱՐԺԵՔԻ ՀԱՐԿԻ ԳՈՒՄԱՐՆԵՐԻ ՎՃԱՐՄԱՆ ԺԱՄԿԵՏԸ ԵՐԵՔ ՏԱՐԻ ԺԱՄԿԵՏՈՎ ՀԵՏԱՁԳԵԼՈՒ ՄԱՍԻՆ» ՀԱՅԱՍՏԱՆԻ ՀԱՆՐԱՊԵՏՈՒԹՅԱՆ ԿԱՌԱՎԱՐՈՒԹՅԱՆ ՈՐՈՇՄԱՆ ԸՆԴՈՒՆՄԱՆ ՄԱՍԻՆ</w:t>
      </w:r>
    </w:p>
    <w:p w:rsidR="00FE3B4D" w:rsidRPr="00D43AC9" w:rsidRDefault="00FE3B4D" w:rsidP="00FE3B4D">
      <w:pPr>
        <w:spacing w:line="360" w:lineRule="auto"/>
        <w:rPr>
          <w:rFonts w:ascii="GHEA Grapalat" w:hAnsi="GHEA Grapalat"/>
          <w:lang w:val="hy-AM"/>
        </w:rPr>
      </w:pPr>
    </w:p>
    <w:p w:rsidR="00FE3B4D" w:rsidRPr="00D43AC9" w:rsidRDefault="00FE3B4D" w:rsidP="00FE3B4D">
      <w:pPr>
        <w:numPr>
          <w:ilvl w:val="0"/>
          <w:numId w:val="1"/>
        </w:numPr>
        <w:spacing w:line="360" w:lineRule="auto"/>
        <w:ind w:left="426" w:hanging="426"/>
        <w:jc w:val="both"/>
        <w:rPr>
          <w:rFonts w:ascii="GHEA Grapalat" w:hAnsi="GHEA Grapalat"/>
          <w:b/>
          <w:lang w:val="hy-AM"/>
        </w:rPr>
      </w:pPr>
      <w:r w:rsidRPr="00D43AC9">
        <w:rPr>
          <w:rFonts w:ascii="GHEA Grapalat" w:hAnsi="GHEA Grapalat"/>
          <w:b/>
          <w:lang w:val="hy-AM"/>
        </w:rPr>
        <w:t>Անհրաժեշտությունը</w:t>
      </w:r>
    </w:p>
    <w:p w:rsidR="00FE3B4D" w:rsidRPr="00D43AC9" w:rsidRDefault="00FE3B4D" w:rsidP="00FE3B4D">
      <w:pPr>
        <w:spacing w:line="360" w:lineRule="auto"/>
        <w:ind w:firstLine="426"/>
        <w:jc w:val="both"/>
        <w:rPr>
          <w:rFonts w:ascii="GHEA Grapalat" w:hAnsi="GHEA Grapalat"/>
          <w:lang w:val="hy-AM"/>
        </w:rPr>
      </w:pPr>
      <w:r w:rsidRPr="00D43AC9">
        <w:rPr>
          <w:rFonts w:ascii="GHEA Grapalat" w:hAnsi="GHEA Grapalat"/>
          <w:lang w:val="hy-AM"/>
        </w:rPr>
        <w:t xml:space="preserve">Սույն որոշման նախագծի ընդունումը պայմանավորված է ներդրումային ծրագրի շրջանակներում </w:t>
      </w:r>
      <w:r w:rsidRPr="002A4782">
        <w:rPr>
          <w:rFonts w:ascii="GHEA Grapalat" w:hAnsi="GHEA Grapalat"/>
          <w:lang w:val="hy-AM"/>
        </w:rPr>
        <w:t>«</w:t>
      </w:r>
      <w:r>
        <w:rPr>
          <w:rFonts w:ascii="GHEA Grapalat" w:hAnsi="GHEA Grapalat" w:cs="Sylfaen"/>
          <w:lang w:val="hy-AM"/>
        </w:rPr>
        <w:t>Արմփաուեր</w:t>
      </w:r>
      <w:r w:rsidRPr="002A4782">
        <w:rPr>
          <w:rFonts w:ascii="GHEA Grapalat" w:hAnsi="GHEA Grapalat"/>
          <w:lang w:val="hy-AM"/>
        </w:rPr>
        <w:t xml:space="preserve">» </w:t>
      </w:r>
      <w:r w:rsidRPr="002A4782">
        <w:rPr>
          <w:rFonts w:ascii="GHEA Grapalat" w:hAnsi="GHEA Grapalat" w:cs="Sylfaen"/>
          <w:lang w:val="hy-AM"/>
        </w:rPr>
        <w:t>փակ բ</w:t>
      </w:r>
      <w:r>
        <w:rPr>
          <w:rFonts w:ascii="GHEA Grapalat" w:hAnsi="GHEA Grapalat" w:cs="Sylfaen"/>
          <w:lang w:val="hy-AM"/>
        </w:rPr>
        <w:t>աժնետիրական</w:t>
      </w:r>
      <w:r w:rsidRPr="00D43AC9">
        <w:rPr>
          <w:rFonts w:ascii="GHEA Grapalat" w:hAnsi="GHEA Grapalat"/>
          <w:lang w:val="hy-AM"/>
        </w:rPr>
        <w:t xml:space="preserve"> ընկերության կողմից ապրանքների ներմուծման դեպքում մաքսային և հարկային մարմինների կողմից հաշվարկված ավելացված արժեքի հարկի գումարների վճարման ժամկետը երեք տարի ժամկետով հետաձգելու անհրաժեշտությամբ` «Ավելացված արժեքի հարկի մասին» ՀՀ օրենքին և ՀՀ կառավարության 2017 թվականի հոկտեմբերի 5-ի N1225-Ն որոշման պահանջներին համապատասխան:</w:t>
      </w:r>
    </w:p>
    <w:p w:rsidR="00FE3B4D" w:rsidRPr="00D43AC9" w:rsidRDefault="00FE3B4D" w:rsidP="00FE3B4D">
      <w:pPr>
        <w:spacing w:line="360" w:lineRule="auto"/>
        <w:ind w:firstLine="426"/>
        <w:jc w:val="both"/>
        <w:rPr>
          <w:rFonts w:ascii="GHEA Grapalat" w:hAnsi="GHEA Grapalat"/>
          <w:lang w:val="hy-AM"/>
        </w:rPr>
      </w:pPr>
    </w:p>
    <w:p w:rsidR="00FE3B4D" w:rsidRPr="00D43AC9" w:rsidRDefault="00FE3B4D" w:rsidP="00FE3B4D">
      <w:pPr>
        <w:numPr>
          <w:ilvl w:val="0"/>
          <w:numId w:val="1"/>
        </w:numPr>
        <w:spacing w:line="360" w:lineRule="auto"/>
        <w:ind w:left="426" w:hanging="426"/>
        <w:jc w:val="both"/>
        <w:rPr>
          <w:rFonts w:ascii="GHEA Grapalat" w:hAnsi="GHEA Grapalat"/>
          <w:b/>
          <w:lang w:val="hy-AM"/>
        </w:rPr>
      </w:pPr>
      <w:r w:rsidRPr="00D43AC9">
        <w:rPr>
          <w:rFonts w:ascii="GHEA Grapalat" w:hAnsi="GHEA Grapalat"/>
          <w:b/>
          <w:lang w:val="hy-AM"/>
        </w:rPr>
        <w:t>Ընթացիկ իրավիճակը և խնդիրները</w:t>
      </w:r>
    </w:p>
    <w:p w:rsidR="00FE3B4D" w:rsidRPr="00D43AC9" w:rsidRDefault="00FE3B4D" w:rsidP="00FE3B4D">
      <w:pPr>
        <w:spacing w:line="360" w:lineRule="auto"/>
        <w:ind w:firstLine="426"/>
        <w:jc w:val="both"/>
        <w:rPr>
          <w:rFonts w:ascii="GHEA Grapalat" w:hAnsi="GHEA Grapalat" w:cs="Sylfaen"/>
          <w:lang w:val="hy-AM"/>
        </w:rPr>
      </w:pPr>
      <w:r w:rsidRPr="002A4782">
        <w:rPr>
          <w:rFonts w:ascii="GHEA Grapalat" w:hAnsi="GHEA Grapalat"/>
          <w:lang w:val="hy-AM"/>
        </w:rPr>
        <w:t>«</w:t>
      </w:r>
      <w:r>
        <w:rPr>
          <w:rFonts w:ascii="GHEA Grapalat" w:hAnsi="GHEA Grapalat" w:cs="Sylfaen"/>
          <w:lang w:val="hy-AM"/>
        </w:rPr>
        <w:t>Արմփաուեր</w:t>
      </w:r>
      <w:r w:rsidRPr="002A4782">
        <w:rPr>
          <w:rFonts w:ascii="GHEA Grapalat" w:hAnsi="GHEA Grapalat"/>
          <w:lang w:val="hy-AM"/>
        </w:rPr>
        <w:t xml:space="preserve">» </w:t>
      </w:r>
      <w:r>
        <w:rPr>
          <w:rFonts w:ascii="GHEA Grapalat" w:hAnsi="GHEA Grapalat" w:cs="Sylfaen"/>
          <w:lang w:val="hy-AM"/>
        </w:rPr>
        <w:t>ՓԲ</w:t>
      </w:r>
      <w:r w:rsidRPr="00D43AC9">
        <w:rPr>
          <w:rFonts w:ascii="GHEA Grapalat" w:hAnsi="GHEA Grapalat" w:cs="Sylfaen"/>
          <w:lang w:val="hy-AM"/>
        </w:rPr>
        <w:t xml:space="preserve"> ընկերությունը նախատեսում է </w:t>
      </w:r>
      <w:r>
        <w:rPr>
          <w:rFonts w:ascii="GHEA Grapalat" w:hAnsi="GHEA Grapalat" w:cs="Sylfaen"/>
          <w:lang w:val="hy-AM"/>
        </w:rPr>
        <w:t>կառուցել և շահագործել 254 ՄՎտ հզորությամբ նոր համակցված շոգեգազային ցիկլով էլեկտրակայան</w:t>
      </w:r>
      <w:r w:rsidRPr="00D43AC9">
        <w:rPr>
          <w:rFonts w:ascii="GHEA Grapalat" w:hAnsi="GHEA Grapalat" w:cs="Sylfaen"/>
          <w:lang w:val="hy-AM"/>
        </w:rPr>
        <w:t>։</w:t>
      </w:r>
    </w:p>
    <w:p w:rsidR="00FE3B4D" w:rsidRPr="00D43AC9" w:rsidRDefault="00FE3B4D" w:rsidP="00FE3B4D">
      <w:pPr>
        <w:spacing w:line="360" w:lineRule="auto"/>
        <w:ind w:firstLine="426"/>
        <w:jc w:val="both"/>
        <w:rPr>
          <w:rFonts w:ascii="GHEA Grapalat" w:hAnsi="GHEA Grapalat" w:cs="Sylfaen"/>
          <w:lang w:val="hy-AM"/>
        </w:rPr>
      </w:pPr>
      <w:r w:rsidRPr="00D43AC9">
        <w:rPr>
          <w:rFonts w:ascii="GHEA Grapalat" w:hAnsi="GHEA Grapalat" w:cs="Sylfaen"/>
          <w:lang w:val="hy-AM"/>
        </w:rPr>
        <w:t xml:space="preserve">Ներկայացված ներդրումային ծրագրի շրջանակներում ընկերությունը մտադիր է կատարել ընդհանուր շուրջ </w:t>
      </w:r>
      <w:r w:rsidR="00784246">
        <w:rPr>
          <w:rFonts w:ascii="GHEA Grapalat" w:hAnsi="GHEA Grapalat" w:cs="Sylfaen"/>
          <w:lang w:val="hy-AM"/>
        </w:rPr>
        <w:t>124</w:t>
      </w:r>
      <w:r w:rsidRPr="00D43AC9">
        <w:rPr>
          <w:rFonts w:ascii="GHEA Grapalat" w:hAnsi="GHEA Grapalat" w:cs="Sylfaen"/>
          <w:lang w:val="hy-AM"/>
        </w:rPr>
        <w:t xml:space="preserve"> մլրդ դրամի չափով ներդրում՝ </w:t>
      </w:r>
      <w:r w:rsidR="00784246">
        <w:rPr>
          <w:rFonts w:ascii="GHEA Grapalat" w:hAnsi="GHEA Grapalat" w:cs="Sylfaen"/>
          <w:lang w:val="hy-AM"/>
        </w:rPr>
        <w:t>արդի սարքավորումների</w:t>
      </w:r>
      <w:r w:rsidRPr="00D43AC9">
        <w:rPr>
          <w:rFonts w:ascii="GHEA Grapalat" w:hAnsi="GHEA Grapalat" w:cs="Sylfaen"/>
          <w:lang w:val="hy-AM"/>
        </w:rPr>
        <w:t xml:space="preserve"> ձեռք բերելու համար։ </w:t>
      </w:r>
    </w:p>
    <w:p w:rsidR="00FE3B4D" w:rsidRPr="00D43AC9" w:rsidRDefault="00FE3B4D" w:rsidP="00FE3B4D">
      <w:pPr>
        <w:spacing w:line="360" w:lineRule="auto"/>
        <w:ind w:firstLine="426"/>
        <w:jc w:val="both"/>
        <w:rPr>
          <w:rFonts w:ascii="GHEA Grapalat" w:hAnsi="GHEA Grapalat" w:cs="Sylfaen"/>
          <w:lang w:val="hy-AM"/>
        </w:rPr>
      </w:pPr>
      <w:r w:rsidRPr="00D43AC9">
        <w:rPr>
          <w:rFonts w:ascii="GHEA Grapalat" w:hAnsi="GHEA Grapalat" w:cs="Sylfaen"/>
          <w:lang w:val="hy-AM"/>
        </w:rPr>
        <w:t>Վերոնշյալ գործունեության կազմակերպման համար ներմուծվող ապրանքների մասով ընկերությունն ակնկալում է ԱԱՀ-ի գումարների երեք տարի ժամկետով հետաձգում:</w:t>
      </w:r>
    </w:p>
    <w:p w:rsidR="00FE3B4D" w:rsidRPr="00D43AC9" w:rsidRDefault="00FE3B4D" w:rsidP="00FE3B4D">
      <w:pPr>
        <w:spacing w:line="360" w:lineRule="auto"/>
        <w:ind w:firstLine="426"/>
        <w:jc w:val="both"/>
        <w:rPr>
          <w:rFonts w:ascii="GHEA Grapalat" w:hAnsi="GHEA Grapalat"/>
          <w:lang w:val="hy-AM"/>
        </w:rPr>
      </w:pPr>
    </w:p>
    <w:p w:rsidR="00FE3B4D" w:rsidRPr="00D43AC9" w:rsidRDefault="00FE3B4D" w:rsidP="00FE3B4D">
      <w:pPr>
        <w:spacing w:line="360" w:lineRule="auto"/>
        <w:ind w:firstLine="426"/>
        <w:jc w:val="both"/>
        <w:rPr>
          <w:rFonts w:ascii="GHEA Grapalat" w:hAnsi="GHEA Grapalat"/>
          <w:lang w:val="hy-AM"/>
        </w:rPr>
      </w:pPr>
    </w:p>
    <w:p w:rsidR="00FE3B4D" w:rsidRPr="00D43AC9" w:rsidRDefault="00FE3B4D" w:rsidP="00FE3B4D">
      <w:pPr>
        <w:numPr>
          <w:ilvl w:val="0"/>
          <w:numId w:val="1"/>
        </w:numPr>
        <w:spacing w:line="360" w:lineRule="auto"/>
        <w:ind w:left="426" w:hanging="426"/>
        <w:jc w:val="both"/>
        <w:rPr>
          <w:rFonts w:ascii="GHEA Grapalat" w:hAnsi="GHEA Grapalat"/>
          <w:b/>
          <w:lang w:val="hy-AM"/>
        </w:rPr>
      </w:pPr>
      <w:r w:rsidRPr="00D43AC9">
        <w:rPr>
          <w:rFonts w:ascii="GHEA Grapalat" w:hAnsi="GHEA Grapalat"/>
          <w:b/>
          <w:lang w:val="hy-AM"/>
        </w:rPr>
        <w:t>Տվյալ բնագավառում իրականացվող քաղաքականությունը</w:t>
      </w:r>
    </w:p>
    <w:p w:rsidR="00FE3B4D" w:rsidRPr="00D43AC9" w:rsidRDefault="00FE3B4D" w:rsidP="00FE3B4D">
      <w:pPr>
        <w:spacing w:line="360" w:lineRule="auto"/>
        <w:ind w:firstLine="426"/>
        <w:jc w:val="both"/>
        <w:rPr>
          <w:rFonts w:ascii="GHEA Grapalat" w:hAnsi="GHEA Grapalat"/>
          <w:lang w:val="hy-AM"/>
        </w:rPr>
      </w:pPr>
      <w:r w:rsidRPr="00D43AC9">
        <w:rPr>
          <w:rFonts w:ascii="GHEA Grapalat" w:hAnsi="GHEA Grapalat"/>
          <w:lang w:val="hy-AM"/>
        </w:rPr>
        <w:t>Ներդրումների ներգրավում, նոր աշխատատեղերի ստեղծում:</w:t>
      </w:r>
    </w:p>
    <w:p w:rsidR="00FE3B4D" w:rsidRPr="00D43AC9" w:rsidRDefault="00FE3B4D" w:rsidP="00FE3B4D">
      <w:pPr>
        <w:spacing w:line="360" w:lineRule="auto"/>
        <w:ind w:firstLine="426"/>
        <w:jc w:val="both"/>
        <w:rPr>
          <w:rFonts w:ascii="GHEA Grapalat" w:hAnsi="GHEA Grapalat"/>
          <w:lang w:val="hy-AM"/>
        </w:rPr>
      </w:pPr>
    </w:p>
    <w:p w:rsidR="00FE3B4D" w:rsidRPr="00D43AC9" w:rsidRDefault="00FE3B4D" w:rsidP="00FE3B4D">
      <w:pPr>
        <w:numPr>
          <w:ilvl w:val="0"/>
          <w:numId w:val="1"/>
        </w:numPr>
        <w:spacing w:line="360" w:lineRule="auto"/>
        <w:ind w:left="426" w:hanging="426"/>
        <w:jc w:val="both"/>
        <w:rPr>
          <w:rFonts w:ascii="GHEA Grapalat" w:hAnsi="GHEA Grapalat"/>
          <w:b/>
          <w:lang w:val="hy-AM"/>
        </w:rPr>
      </w:pPr>
      <w:r w:rsidRPr="00D43AC9">
        <w:rPr>
          <w:rFonts w:ascii="GHEA Grapalat" w:hAnsi="GHEA Grapalat"/>
          <w:b/>
          <w:lang w:val="hy-AM"/>
        </w:rPr>
        <w:t>Կարգավորման նպատակը և բնույթը</w:t>
      </w:r>
    </w:p>
    <w:p w:rsidR="00FE3B4D" w:rsidRPr="00D43AC9" w:rsidRDefault="00FE3B4D" w:rsidP="00FE3B4D">
      <w:pPr>
        <w:spacing w:line="360" w:lineRule="auto"/>
        <w:ind w:firstLine="426"/>
        <w:jc w:val="both"/>
        <w:rPr>
          <w:rFonts w:ascii="GHEA Grapalat" w:hAnsi="GHEA Grapalat"/>
          <w:lang w:val="hy-AM"/>
        </w:rPr>
      </w:pPr>
      <w:r w:rsidRPr="00D43AC9">
        <w:rPr>
          <w:rFonts w:ascii="GHEA Grapalat" w:hAnsi="GHEA Grapalat"/>
          <w:lang w:val="hy-AM"/>
        </w:rPr>
        <w:lastRenderedPageBreak/>
        <w:t>«Ավելացված արժեքի հարկի մասին» ՀՀ օրենքի և ՀՀ կառավարության 2017 թվականի հոկտեմբերի 5-ի N1225-Ն որոշման պահանջներին համաձայն ներդրումային ծրագրերի շրջանակներում ապրանքների ներմուծման դեպքում մաքսային և հարկային մարմինների կողմից հաշվարկված ավելացված արժեքի հարկի գումարների վճարման ժամկետը երեք տարի ժամկետով հետաձգում:</w:t>
      </w:r>
    </w:p>
    <w:p w:rsidR="00FE3B4D" w:rsidRPr="00D43AC9" w:rsidRDefault="00FE3B4D" w:rsidP="00FE3B4D">
      <w:pPr>
        <w:spacing w:line="360" w:lineRule="auto"/>
        <w:ind w:firstLine="426"/>
        <w:jc w:val="both"/>
        <w:rPr>
          <w:rFonts w:ascii="GHEA Grapalat" w:hAnsi="GHEA Grapalat"/>
          <w:lang w:val="hy-AM"/>
        </w:rPr>
      </w:pPr>
    </w:p>
    <w:p w:rsidR="00FE3B4D" w:rsidRPr="00D43AC9" w:rsidRDefault="00FE3B4D" w:rsidP="00FE3B4D">
      <w:pPr>
        <w:numPr>
          <w:ilvl w:val="0"/>
          <w:numId w:val="1"/>
        </w:numPr>
        <w:spacing w:line="360" w:lineRule="auto"/>
        <w:ind w:left="426" w:hanging="426"/>
        <w:jc w:val="both"/>
        <w:rPr>
          <w:rFonts w:ascii="GHEA Grapalat" w:hAnsi="GHEA Grapalat"/>
          <w:b/>
          <w:lang w:val="hy-AM"/>
        </w:rPr>
      </w:pPr>
      <w:r w:rsidRPr="00D43AC9">
        <w:rPr>
          <w:rFonts w:ascii="GHEA Grapalat" w:hAnsi="GHEA Grapalat"/>
          <w:b/>
          <w:lang w:val="hy-AM"/>
        </w:rPr>
        <w:t>Նախագծի մշակման գործընթացում ներգրավված ինստիտուտները և անձիք</w:t>
      </w:r>
    </w:p>
    <w:p w:rsidR="00FE3B4D" w:rsidRPr="00D43AC9" w:rsidRDefault="00FE3B4D" w:rsidP="00FE3B4D">
      <w:pPr>
        <w:spacing w:line="360" w:lineRule="auto"/>
        <w:ind w:firstLine="426"/>
        <w:jc w:val="both"/>
        <w:rPr>
          <w:rFonts w:ascii="GHEA Grapalat" w:hAnsi="GHEA Grapalat"/>
          <w:lang w:val="hy-AM"/>
        </w:rPr>
      </w:pPr>
      <w:r w:rsidRPr="00D43AC9">
        <w:rPr>
          <w:rFonts w:ascii="GHEA Grapalat" w:hAnsi="GHEA Grapalat"/>
          <w:lang w:val="hy-AM"/>
        </w:rPr>
        <w:t xml:space="preserve">Նախագիծը մշակվել է ՀՀ </w:t>
      </w:r>
      <w:r w:rsidR="00D634CD">
        <w:rPr>
          <w:rFonts w:ascii="GHEA Grapalat" w:hAnsi="GHEA Grapalat"/>
          <w:lang w:val="hy-AM"/>
        </w:rPr>
        <w:t>էկոնոմիկայի</w:t>
      </w:r>
      <w:r w:rsidRPr="00D43AC9">
        <w:rPr>
          <w:rFonts w:ascii="GHEA Grapalat" w:hAnsi="GHEA Grapalat"/>
          <w:lang w:val="hy-AM"/>
        </w:rPr>
        <w:t xml:space="preserve"> նախարարության կողմից՝ հաշվի առնելով ՀՀ ֆինանսների</w:t>
      </w:r>
      <w:r w:rsidR="00D634CD">
        <w:rPr>
          <w:rFonts w:ascii="GHEA Grapalat" w:hAnsi="GHEA Grapalat"/>
          <w:lang w:val="hy-AM"/>
        </w:rPr>
        <w:t>,</w:t>
      </w:r>
      <w:r w:rsidRPr="00D43AC9">
        <w:rPr>
          <w:rFonts w:ascii="GHEA Grapalat" w:hAnsi="GHEA Grapalat"/>
          <w:lang w:val="hy-AM"/>
        </w:rPr>
        <w:t xml:space="preserve"> </w:t>
      </w:r>
      <w:r w:rsidR="00D634CD">
        <w:rPr>
          <w:rFonts w:ascii="GHEA Grapalat" w:hAnsi="GHEA Grapalat"/>
          <w:lang w:val="hy-AM"/>
        </w:rPr>
        <w:t xml:space="preserve">ՀՀ տարածքային կառավարման և </w:t>
      </w:r>
      <w:r w:rsidR="006A500E">
        <w:rPr>
          <w:rFonts w:ascii="GHEA Grapalat" w:hAnsi="GHEA Grapalat"/>
          <w:lang w:val="hy-AM"/>
        </w:rPr>
        <w:t>ենթակառուցվածքների</w:t>
      </w:r>
      <w:r w:rsidR="00D634CD">
        <w:rPr>
          <w:rFonts w:ascii="GHEA Grapalat" w:hAnsi="GHEA Grapalat"/>
          <w:lang w:val="hy-AM"/>
        </w:rPr>
        <w:t xml:space="preserve"> </w:t>
      </w:r>
      <w:r w:rsidR="006A500E">
        <w:rPr>
          <w:rFonts w:ascii="GHEA Grapalat" w:hAnsi="GHEA Grapalat"/>
          <w:lang w:val="hy-AM"/>
        </w:rPr>
        <w:t xml:space="preserve">նախարարությունների </w:t>
      </w:r>
      <w:r w:rsidR="00D634CD">
        <w:rPr>
          <w:rFonts w:ascii="GHEA Grapalat" w:hAnsi="GHEA Grapalat"/>
          <w:lang w:val="hy-AM"/>
        </w:rPr>
        <w:t xml:space="preserve">և </w:t>
      </w:r>
      <w:r w:rsidRPr="00D43AC9">
        <w:rPr>
          <w:rFonts w:ascii="GHEA Grapalat" w:hAnsi="GHEA Grapalat"/>
          <w:lang w:val="hy-AM"/>
        </w:rPr>
        <w:t xml:space="preserve"> </w:t>
      </w:r>
      <w:r w:rsidR="00D634CD">
        <w:rPr>
          <w:rFonts w:ascii="GHEA Grapalat" w:hAnsi="GHEA Grapalat"/>
          <w:lang w:val="hy-AM"/>
        </w:rPr>
        <w:t xml:space="preserve">ՀՀ </w:t>
      </w:r>
      <w:r w:rsidRPr="00D43AC9">
        <w:rPr>
          <w:rFonts w:ascii="GHEA Grapalat" w:hAnsi="GHEA Grapalat"/>
          <w:lang w:val="hy-AM"/>
        </w:rPr>
        <w:t>Պետական եկամուտների կոմիտեի դիրքորոշում</w:t>
      </w:r>
      <w:r w:rsidR="006A500E">
        <w:rPr>
          <w:rFonts w:ascii="GHEA Grapalat" w:hAnsi="GHEA Grapalat"/>
          <w:lang w:val="hy-AM"/>
        </w:rPr>
        <w:t>ներ</w:t>
      </w:r>
      <w:r w:rsidRPr="00D43AC9">
        <w:rPr>
          <w:rFonts w:ascii="GHEA Grapalat" w:hAnsi="GHEA Grapalat"/>
          <w:lang w:val="hy-AM"/>
        </w:rPr>
        <w:t>ը:</w:t>
      </w:r>
    </w:p>
    <w:p w:rsidR="00FE3B4D" w:rsidRPr="00D43AC9" w:rsidRDefault="00FE3B4D" w:rsidP="00FE3B4D">
      <w:pPr>
        <w:spacing w:line="360" w:lineRule="auto"/>
        <w:ind w:firstLine="426"/>
        <w:jc w:val="both"/>
        <w:rPr>
          <w:rFonts w:ascii="GHEA Grapalat" w:hAnsi="GHEA Grapalat"/>
          <w:lang w:val="hy-AM"/>
        </w:rPr>
      </w:pPr>
    </w:p>
    <w:p w:rsidR="00FE3B4D" w:rsidRPr="00D43AC9" w:rsidRDefault="00FE3B4D" w:rsidP="00FE3B4D">
      <w:pPr>
        <w:numPr>
          <w:ilvl w:val="0"/>
          <w:numId w:val="1"/>
        </w:numPr>
        <w:spacing w:line="360" w:lineRule="auto"/>
        <w:ind w:left="426" w:hanging="426"/>
        <w:jc w:val="both"/>
        <w:rPr>
          <w:rFonts w:ascii="GHEA Grapalat" w:hAnsi="GHEA Grapalat"/>
          <w:b/>
          <w:lang w:val="hy-AM"/>
        </w:rPr>
      </w:pPr>
      <w:r w:rsidRPr="00D43AC9">
        <w:rPr>
          <w:rFonts w:ascii="GHEA Grapalat" w:hAnsi="GHEA Grapalat"/>
          <w:b/>
          <w:lang w:val="hy-AM"/>
        </w:rPr>
        <w:t>Ակնկալվող արդյունքը</w:t>
      </w:r>
    </w:p>
    <w:p w:rsidR="00FE3B4D" w:rsidRPr="00D43AC9" w:rsidRDefault="00FE3B4D" w:rsidP="00FE3B4D">
      <w:pPr>
        <w:spacing w:line="360" w:lineRule="auto"/>
        <w:ind w:firstLine="426"/>
        <w:jc w:val="both"/>
        <w:rPr>
          <w:rFonts w:ascii="GHEA Grapalat" w:hAnsi="GHEA Grapalat"/>
          <w:color w:val="FF0000"/>
          <w:lang w:val="hy-AM"/>
        </w:rPr>
      </w:pPr>
      <w:r w:rsidRPr="00D43AC9">
        <w:rPr>
          <w:rFonts w:ascii="GHEA Grapalat" w:hAnsi="GHEA Grapalat" w:cs="Sylfaen"/>
          <w:lang w:val="hy-AM"/>
        </w:rPr>
        <w:t xml:space="preserve">Ներդրումային ծրագրի իրագործման արդյունքում ընկերությունում երեք տարվա ընթացքում կստեղծվի </w:t>
      </w:r>
      <w:r w:rsidR="00784246">
        <w:rPr>
          <w:rFonts w:ascii="GHEA Grapalat" w:hAnsi="GHEA Grapalat" w:cs="Sylfaen"/>
          <w:lang w:val="hy-AM"/>
        </w:rPr>
        <w:t xml:space="preserve">704 </w:t>
      </w:r>
      <w:r w:rsidRPr="00D43AC9">
        <w:rPr>
          <w:rFonts w:ascii="GHEA Grapalat" w:hAnsi="GHEA Grapalat" w:cs="Sylfaen"/>
          <w:lang w:val="hy-AM"/>
        </w:rPr>
        <w:t>նոր աշխատատեղ</w:t>
      </w:r>
      <w:r w:rsidR="00784246" w:rsidRPr="00784246">
        <w:rPr>
          <w:rFonts w:ascii="GHEA Grapalat" w:hAnsi="GHEA Grapalat" w:cs="Sylfaen"/>
          <w:lang w:val="hy-AM"/>
        </w:rPr>
        <w:t xml:space="preserve">` 256.4 </w:t>
      </w:r>
      <w:r w:rsidR="00784246">
        <w:rPr>
          <w:rFonts w:ascii="GHEA Grapalat" w:hAnsi="GHEA Grapalat" w:cs="Sylfaen"/>
          <w:lang w:val="hy-AM"/>
        </w:rPr>
        <w:t>հազ․դրամ միջին աշխատավարձով</w:t>
      </w:r>
      <w:r w:rsidR="00784246" w:rsidRPr="00784246">
        <w:rPr>
          <w:rFonts w:ascii="GHEA Grapalat" w:hAnsi="GHEA Grapalat" w:cs="Sylfaen"/>
          <w:lang w:val="hy-AM"/>
        </w:rPr>
        <w:t xml:space="preserve"> (</w:t>
      </w:r>
      <w:r w:rsidR="00784246">
        <w:rPr>
          <w:rFonts w:ascii="GHEA Grapalat" w:hAnsi="GHEA Grapalat" w:cs="Sylfaen"/>
          <w:lang w:val="hy-AM"/>
        </w:rPr>
        <w:t>կառուցման շրջանում</w:t>
      </w:r>
      <w:r w:rsidR="00784246" w:rsidRPr="00784246">
        <w:rPr>
          <w:rFonts w:ascii="GHEA Grapalat" w:hAnsi="GHEA Grapalat" w:cs="Sylfaen"/>
          <w:lang w:val="hy-AM"/>
        </w:rPr>
        <w:t>)</w:t>
      </w:r>
      <w:r w:rsidR="00784246">
        <w:rPr>
          <w:rFonts w:ascii="GHEA Grapalat" w:hAnsi="GHEA Grapalat" w:cs="Sylfaen"/>
          <w:lang w:val="hy-AM"/>
        </w:rPr>
        <w:t xml:space="preserve"> և 106 աշխատատեղ</w:t>
      </w:r>
      <w:r w:rsidRPr="00D43AC9">
        <w:rPr>
          <w:rFonts w:ascii="GHEA Grapalat" w:hAnsi="GHEA Grapalat" w:cs="Sylfaen"/>
          <w:lang w:val="hy-AM"/>
        </w:rPr>
        <w:t>`</w:t>
      </w:r>
      <w:r w:rsidR="00784246">
        <w:rPr>
          <w:rFonts w:ascii="GHEA Grapalat" w:hAnsi="GHEA Grapalat" w:cs="Sylfaen"/>
          <w:lang w:val="hy-AM"/>
        </w:rPr>
        <w:t xml:space="preserve"> </w:t>
      </w:r>
      <w:r w:rsidR="00A4260F">
        <w:rPr>
          <w:rFonts w:ascii="GHEA Grapalat" w:hAnsi="GHEA Grapalat" w:cs="Sylfaen"/>
          <w:lang w:val="hy-AM"/>
        </w:rPr>
        <w:t>545․4</w:t>
      </w:r>
      <w:r w:rsidRPr="00D43AC9">
        <w:rPr>
          <w:rFonts w:ascii="GHEA Grapalat" w:hAnsi="GHEA Grapalat" w:cs="Sylfaen"/>
          <w:lang w:val="hy-AM"/>
        </w:rPr>
        <w:t xml:space="preserve"> հազ</w:t>
      </w:r>
      <w:r w:rsidR="00A4260F">
        <w:rPr>
          <w:rFonts w:ascii="Cambria Math" w:hAnsi="Cambria Math" w:cs="Sylfaen"/>
          <w:lang w:val="hy-AM"/>
        </w:rPr>
        <w:t>․</w:t>
      </w:r>
      <w:r w:rsidRPr="00D43AC9">
        <w:rPr>
          <w:rFonts w:ascii="GHEA Grapalat" w:eastAsia="MS Mincho" w:hAnsi="GHEA Grapalat" w:cs="MS Mincho"/>
          <w:lang w:val="hy-AM"/>
        </w:rPr>
        <w:t xml:space="preserve"> դրամ </w:t>
      </w:r>
      <w:r w:rsidRPr="00D43AC9">
        <w:rPr>
          <w:rFonts w:ascii="GHEA Grapalat" w:hAnsi="GHEA Grapalat" w:cs="Sylfaen"/>
          <w:lang w:val="hy-AM"/>
        </w:rPr>
        <w:t>միջին աշխատավարձով</w:t>
      </w:r>
      <w:r w:rsidR="00A4260F" w:rsidRPr="00A4260F">
        <w:rPr>
          <w:rFonts w:ascii="GHEA Grapalat" w:hAnsi="GHEA Grapalat" w:cs="Sylfaen"/>
          <w:lang w:val="hy-AM"/>
        </w:rPr>
        <w:t xml:space="preserve"> </w:t>
      </w:r>
      <w:r w:rsidR="00A4260F" w:rsidRPr="00784246">
        <w:rPr>
          <w:rFonts w:ascii="GHEA Grapalat" w:hAnsi="GHEA Grapalat" w:cs="Sylfaen"/>
          <w:lang w:val="hy-AM"/>
        </w:rPr>
        <w:t>(</w:t>
      </w:r>
      <w:r w:rsidR="00A4260F">
        <w:rPr>
          <w:rFonts w:ascii="GHEA Grapalat" w:hAnsi="GHEA Grapalat" w:cs="Sylfaen"/>
          <w:lang w:val="hy-AM"/>
        </w:rPr>
        <w:t>շահագործման ընթացքում</w:t>
      </w:r>
      <w:r w:rsidR="00A4260F" w:rsidRPr="00784246">
        <w:rPr>
          <w:rFonts w:ascii="GHEA Grapalat" w:hAnsi="GHEA Grapalat" w:cs="Sylfaen"/>
          <w:lang w:val="hy-AM"/>
        </w:rPr>
        <w:t>)</w:t>
      </w:r>
      <w:r w:rsidR="00A4260F">
        <w:rPr>
          <w:rFonts w:ascii="GHEA Grapalat" w:hAnsi="GHEA Grapalat" w:cs="Sylfaen"/>
          <w:lang w:val="hy-AM"/>
        </w:rPr>
        <w:t>։</w:t>
      </w:r>
      <w:r w:rsidR="00A4260F" w:rsidRPr="00D43AC9">
        <w:rPr>
          <w:rFonts w:ascii="GHEA Grapalat" w:hAnsi="GHEA Grapalat" w:cs="Sylfaen"/>
          <w:lang w:val="hy-AM"/>
        </w:rPr>
        <w:t xml:space="preserve"> </w:t>
      </w:r>
      <w:r w:rsidRPr="00D43AC9">
        <w:rPr>
          <w:rFonts w:ascii="GHEA Grapalat" w:hAnsi="GHEA Grapalat"/>
          <w:color w:val="FF0000"/>
          <w:lang w:val="hy-AM"/>
        </w:rPr>
        <w:t xml:space="preserve"> </w:t>
      </w:r>
    </w:p>
    <w:p w:rsidR="00FE3B4D" w:rsidRPr="00D43AC9" w:rsidRDefault="00FE3B4D" w:rsidP="00FE3B4D">
      <w:pPr>
        <w:spacing w:line="360" w:lineRule="auto"/>
        <w:ind w:firstLine="426"/>
        <w:jc w:val="both"/>
        <w:rPr>
          <w:rFonts w:ascii="GHEA Grapalat" w:hAnsi="GHEA Grapalat"/>
          <w:color w:val="FF0000"/>
          <w:lang w:val="hy-AM"/>
        </w:rPr>
      </w:pPr>
    </w:p>
    <w:p w:rsidR="00FE3B4D" w:rsidRPr="00D43AC9" w:rsidRDefault="00FE3B4D" w:rsidP="00FE3B4D">
      <w:pPr>
        <w:numPr>
          <w:ilvl w:val="0"/>
          <w:numId w:val="1"/>
        </w:numPr>
        <w:spacing w:line="360" w:lineRule="auto"/>
        <w:ind w:left="426" w:hanging="426"/>
        <w:jc w:val="both"/>
        <w:rPr>
          <w:rFonts w:ascii="GHEA Grapalat" w:hAnsi="GHEA Grapalat" w:cs="Sylfaen"/>
          <w:b/>
          <w:bCs/>
          <w:lang w:val="hy-AM"/>
        </w:rPr>
      </w:pPr>
      <w:r w:rsidRPr="00D43AC9">
        <w:rPr>
          <w:rFonts w:ascii="GHEA Grapalat" w:hAnsi="GHEA Grapalat"/>
          <w:b/>
          <w:lang w:val="hy-AM"/>
        </w:rPr>
        <w:t xml:space="preserve">Այլ տեղեկություններ </w:t>
      </w:r>
      <w:r w:rsidRPr="00D43AC9">
        <w:rPr>
          <w:rFonts w:ascii="GHEA Grapalat" w:hAnsi="GHEA Grapalat" w:cs="Sylfaen"/>
          <w:b/>
          <w:bCs/>
          <w:lang w:val="hy-AM"/>
        </w:rPr>
        <w:t>(եթե այդպիսիք առկա են)</w:t>
      </w:r>
    </w:p>
    <w:p w:rsidR="00FE3B4D" w:rsidRPr="00D43AC9" w:rsidRDefault="00FE3B4D" w:rsidP="00FE3B4D">
      <w:pPr>
        <w:spacing w:line="360" w:lineRule="auto"/>
        <w:jc w:val="both"/>
        <w:rPr>
          <w:rFonts w:ascii="GHEA Grapalat" w:hAnsi="GHEA Grapalat" w:cs="Sylfaen"/>
          <w:b/>
          <w:bCs/>
          <w:lang w:val="hy-AM"/>
        </w:rPr>
      </w:pPr>
      <w:r w:rsidRPr="00D43AC9">
        <w:rPr>
          <w:rFonts w:ascii="GHEA Grapalat" w:hAnsi="GHEA Grapalat" w:cs="Sylfaen"/>
          <w:bCs/>
          <w:lang w:val="hy-AM"/>
        </w:rPr>
        <w:t xml:space="preserve">   </w:t>
      </w:r>
    </w:p>
    <w:p w:rsidR="00FE3B4D" w:rsidRPr="00D43AC9" w:rsidRDefault="00FE3B4D" w:rsidP="00FE3B4D">
      <w:pPr>
        <w:ind w:firstLine="375"/>
        <w:jc w:val="center"/>
        <w:rPr>
          <w:rFonts w:ascii="GHEA Grapalat" w:hAnsi="GHEA Grapalat" w:cs="Sylfaen"/>
          <w:b/>
          <w:bCs/>
          <w:lang w:val="hy-AM"/>
        </w:rPr>
      </w:pPr>
    </w:p>
    <w:p w:rsidR="00FE3B4D" w:rsidRPr="00D43AC9" w:rsidRDefault="00FE3B4D" w:rsidP="00FE3B4D">
      <w:pPr>
        <w:ind w:firstLine="375"/>
        <w:jc w:val="center"/>
        <w:rPr>
          <w:rFonts w:ascii="GHEA Grapalat" w:hAnsi="GHEA Grapalat" w:cs="Sylfaen"/>
          <w:b/>
          <w:bCs/>
          <w:lang w:val="hy-AM"/>
        </w:rPr>
      </w:pPr>
    </w:p>
    <w:p w:rsidR="00FE3B4D" w:rsidRPr="00D43AC9" w:rsidRDefault="00FE3B4D" w:rsidP="00FE3B4D">
      <w:pPr>
        <w:ind w:firstLine="375"/>
        <w:jc w:val="center"/>
        <w:rPr>
          <w:rFonts w:ascii="GHEA Grapalat" w:hAnsi="GHEA Grapalat" w:cs="Sylfaen"/>
          <w:b/>
          <w:bCs/>
          <w:lang w:val="hy-AM"/>
        </w:rPr>
      </w:pPr>
    </w:p>
    <w:p w:rsidR="00FE3B4D" w:rsidRPr="00D43AC9" w:rsidRDefault="00FE3B4D" w:rsidP="00FE3B4D">
      <w:pPr>
        <w:ind w:firstLine="375"/>
        <w:jc w:val="center"/>
        <w:rPr>
          <w:rFonts w:ascii="GHEA Grapalat" w:hAnsi="GHEA Grapalat" w:cs="Sylfaen"/>
          <w:b/>
          <w:bCs/>
          <w:lang w:val="hy-AM"/>
        </w:rPr>
      </w:pPr>
    </w:p>
    <w:p w:rsidR="00FE3B4D" w:rsidRPr="00D43AC9" w:rsidRDefault="00FE3B4D" w:rsidP="00FE3B4D">
      <w:pPr>
        <w:ind w:firstLine="375"/>
        <w:jc w:val="center"/>
        <w:rPr>
          <w:rFonts w:ascii="GHEA Grapalat" w:hAnsi="GHEA Grapalat" w:cs="Sylfaen"/>
          <w:b/>
          <w:bCs/>
          <w:lang w:val="hy-AM"/>
        </w:rPr>
      </w:pPr>
    </w:p>
    <w:p w:rsidR="00FE3B4D" w:rsidRPr="00D43AC9" w:rsidRDefault="00FE3B4D" w:rsidP="00FE3B4D">
      <w:pPr>
        <w:ind w:firstLine="375"/>
        <w:jc w:val="center"/>
        <w:rPr>
          <w:rFonts w:ascii="GHEA Grapalat" w:hAnsi="GHEA Grapalat" w:cs="Sylfaen"/>
          <w:b/>
          <w:bCs/>
          <w:lang w:val="hy-AM"/>
        </w:rPr>
      </w:pPr>
    </w:p>
    <w:p w:rsidR="00FE3B4D" w:rsidRPr="00D43AC9" w:rsidRDefault="00FE3B4D" w:rsidP="00FE3B4D">
      <w:pPr>
        <w:ind w:firstLine="375"/>
        <w:jc w:val="center"/>
        <w:rPr>
          <w:rFonts w:ascii="GHEA Grapalat" w:hAnsi="GHEA Grapalat" w:cs="Sylfaen"/>
          <w:b/>
          <w:bCs/>
          <w:lang w:val="hy-AM"/>
        </w:rPr>
      </w:pPr>
    </w:p>
    <w:p w:rsidR="00FE3B4D" w:rsidRPr="00D43AC9" w:rsidRDefault="00FE3B4D" w:rsidP="00FE3B4D">
      <w:pPr>
        <w:ind w:firstLine="375"/>
        <w:jc w:val="center"/>
        <w:rPr>
          <w:rFonts w:ascii="GHEA Grapalat" w:hAnsi="GHEA Grapalat" w:cs="Sylfaen"/>
          <w:b/>
          <w:bCs/>
          <w:lang w:val="hy-AM"/>
        </w:rPr>
      </w:pPr>
    </w:p>
    <w:p w:rsidR="00FE3B4D" w:rsidRPr="00D43AC9" w:rsidRDefault="00FE3B4D" w:rsidP="00FE3B4D">
      <w:pPr>
        <w:ind w:firstLine="375"/>
        <w:jc w:val="center"/>
        <w:rPr>
          <w:rFonts w:ascii="GHEA Grapalat" w:hAnsi="GHEA Grapalat" w:cs="Sylfaen"/>
          <w:b/>
          <w:bCs/>
          <w:lang w:val="hy-AM"/>
        </w:rPr>
      </w:pPr>
    </w:p>
    <w:p w:rsidR="00FE3B4D" w:rsidRPr="00D43AC9" w:rsidRDefault="00FE3B4D" w:rsidP="00FE3B4D">
      <w:pPr>
        <w:ind w:firstLine="375"/>
        <w:jc w:val="center"/>
        <w:rPr>
          <w:rFonts w:ascii="GHEA Grapalat" w:hAnsi="GHEA Grapalat" w:cs="Sylfaen"/>
          <w:b/>
          <w:bCs/>
          <w:lang w:val="hy-AM"/>
        </w:rPr>
      </w:pPr>
    </w:p>
    <w:p w:rsidR="00FE3B4D" w:rsidRPr="00D43AC9" w:rsidRDefault="00FE3B4D" w:rsidP="00FE3B4D">
      <w:pPr>
        <w:ind w:firstLine="375"/>
        <w:jc w:val="center"/>
        <w:rPr>
          <w:rFonts w:ascii="GHEA Grapalat" w:hAnsi="GHEA Grapalat" w:cs="Sylfaen"/>
          <w:b/>
          <w:bCs/>
          <w:lang w:val="hy-AM"/>
        </w:rPr>
      </w:pPr>
    </w:p>
    <w:p w:rsidR="00FE3B4D" w:rsidRPr="00D43AC9" w:rsidRDefault="00FE3B4D" w:rsidP="00FE3B4D">
      <w:pPr>
        <w:ind w:firstLine="375"/>
        <w:jc w:val="center"/>
        <w:rPr>
          <w:rFonts w:ascii="GHEA Grapalat" w:hAnsi="GHEA Grapalat" w:cs="Sylfaen"/>
          <w:b/>
          <w:bCs/>
          <w:lang w:val="hy-AM"/>
        </w:rPr>
      </w:pPr>
    </w:p>
    <w:p w:rsidR="00FE3B4D" w:rsidRPr="00D43AC9" w:rsidRDefault="00FE3B4D" w:rsidP="00FE3B4D">
      <w:pPr>
        <w:ind w:firstLine="375"/>
        <w:jc w:val="center"/>
        <w:rPr>
          <w:rFonts w:ascii="GHEA Grapalat" w:hAnsi="GHEA Grapalat" w:cs="Sylfaen"/>
          <w:b/>
          <w:bCs/>
          <w:lang w:val="hy-AM"/>
        </w:rPr>
      </w:pPr>
    </w:p>
    <w:p w:rsidR="00FE3B4D" w:rsidRPr="00D43AC9" w:rsidRDefault="00FE3B4D" w:rsidP="00FE3B4D">
      <w:pPr>
        <w:ind w:firstLine="375"/>
        <w:jc w:val="center"/>
        <w:rPr>
          <w:rFonts w:ascii="GHEA Grapalat" w:hAnsi="GHEA Grapalat" w:cs="Sylfaen"/>
          <w:b/>
          <w:bCs/>
          <w:lang w:val="hy-AM"/>
        </w:rPr>
      </w:pPr>
    </w:p>
    <w:p w:rsidR="00FE3B4D" w:rsidRDefault="00FE3B4D" w:rsidP="00FE3B4D">
      <w:pPr>
        <w:ind w:firstLine="375"/>
        <w:jc w:val="center"/>
        <w:rPr>
          <w:rFonts w:ascii="GHEA Grapalat" w:hAnsi="GHEA Grapalat" w:cs="Sylfaen"/>
          <w:b/>
          <w:bCs/>
          <w:lang w:val="hy-AM"/>
        </w:rPr>
      </w:pPr>
    </w:p>
    <w:p w:rsidR="00FE3B4D" w:rsidRDefault="00FE3B4D" w:rsidP="00FE3B4D">
      <w:pPr>
        <w:ind w:firstLine="375"/>
        <w:jc w:val="center"/>
        <w:rPr>
          <w:rFonts w:ascii="GHEA Grapalat" w:hAnsi="GHEA Grapalat" w:cs="Sylfaen"/>
          <w:b/>
          <w:bCs/>
          <w:lang w:val="hy-AM"/>
        </w:rPr>
      </w:pPr>
    </w:p>
    <w:p w:rsidR="00FE3B4D" w:rsidRDefault="00FE3B4D" w:rsidP="00FE3B4D">
      <w:pPr>
        <w:ind w:firstLine="375"/>
        <w:jc w:val="center"/>
        <w:rPr>
          <w:rFonts w:ascii="GHEA Grapalat" w:hAnsi="GHEA Grapalat" w:cs="Sylfaen"/>
          <w:b/>
          <w:bCs/>
          <w:lang w:val="hy-AM"/>
        </w:rPr>
      </w:pPr>
    </w:p>
    <w:p w:rsidR="00FE3B4D" w:rsidRPr="00D43AC9" w:rsidRDefault="00FE3B4D" w:rsidP="00FE3B4D">
      <w:pPr>
        <w:ind w:firstLine="375"/>
        <w:jc w:val="center"/>
        <w:rPr>
          <w:rFonts w:ascii="GHEA Grapalat" w:hAnsi="GHEA Grapalat" w:cs="Sylfaen"/>
          <w:b/>
          <w:bCs/>
          <w:lang w:val="hy-AM"/>
        </w:rPr>
      </w:pPr>
    </w:p>
    <w:p w:rsidR="00FE3B4D" w:rsidRDefault="00FE3B4D" w:rsidP="00FE3B4D">
      <w:pPr>
        <w:ind w:firstLine="375"/>
        <w:jc w:val="center"/>
        <w:rPr>
          <w:rFonts w:ascii="GHEA Grapalat" w:hAnsi="GHEA Grapalat" w:cs="Sylfaen"/>
          <w:b/>
          <w:bCs/>
          <w:lang w:val="hy-AM"/>
        </w:rPr>
      </w:pPr>
    </w:p>
    <w:p w:rsidR="00FE3B4D" w:rsidRDefault="00FE3B4D" w:rsidP="00FE3B4D">
      <w:pPr>
        <w:ind w:firstLine="375"/>
        <w:jc w:val="center"/>
        <w:rPr>
          <w:rFonts w:ascii="GHEA Grapalat" w:hAnsi="GHEA Grapalat" w:cs="Sylfaen"/>
          <w:b/>
          <w:bCs/>
          <w:lang w:val="hy-AM"/>
        </w:rPr>
      </w:pPr>
    </w:p>
    <w:p w:rsidR="00FE3B4D" w:rsidRDefault="00FE3B4D" w:rsidP="00FE3B4D">
      <w:pPr>
        <w:ind w:firstLine="375"/>
        <w:jc w:val="center"/>
        <w:rPr>
          <w:rFonts w:ascii="GHEA Grapalat" w:hAnsi="GHEA Grapalat" w:cs="Sylfaen"/>
          <w:b/>
          <w:bCs/>
          <w:lang w:val="hy-AM"/>
        </w:rPr>
      </w:pPr>
    </w:p>
    <w:p w:rsidR="00FE3B4D" w:rsidRPr="00D43AC9" w:rsidRDefault="00FE3B4D" w:rsidP="00FE3B4D">
      <w:pPr>
        <w:ind w:firstLine="375"/>
        <w:jc w:val="center"/>
        <w:rPr>
          <w:rFonts w:ascii="GHEA Grapalat" w:hAnsi="GHEA Grapalat" w:cs="Sylfaen"/>
          <w:b/>
          <w:bCs/>
          <w:lang w:val="hy-AM"/>
        </w:rPr>
      </w:pPr>
    </w:p>
    <w:p w:rsidR="00FE3B4D" w:rsidRPr="00D43AC9" w:rsidRDefault="00FE3B4D" w:rsidP="00FE3B4D">
      <w:pPr>
        <w:ind w:firstLine="375"/>
        <w:jc w:val="center"/>
        <w:rPr>
          <w:rFonts w:ascii="GHEA Grapalat" w:hAnsi="GHEA Grapalat" w:cs="Sylfaen"/>
          <w:b/>
          <w:bCs/>
          <w:lang w:val="hy-AM"/>
        </w:rPr>
      </w:pPr>
    </w:p>
    <w:p w:rsidR="00FE3B4D" w:rsidRPr="00D43AC9" w:rsidRDefault="00FE3B4D" w:rsidP="00FE3B4D">
      <w:pPr>
        <w:ind w:firstLine="375"/>
        <w:jc w:val="center"/>
        <w:rPr>
          <w:rFonts w:ascii="GHEA Grapalat" w:hAnsi="GHEA Grapalat" w:cs="Sylfaen"/>
          <w:b/>
          <w:bCs/>
          <w:lang w:val="hy-AM"/>
        </w:rPr>
      </w:pPr>
      <w:r w:rsidRPr="00D43AC9">
        <w:rPr>
          <w:rFonts w:ascii="GHEA Grapalat" w:hAnsi="GHEA Grapalat" w:cs="Sylfaen"/>
          <w:b/>
          <w:bCs/>
          <w:lang w:val="hy-AM"/>
        </w:rPr>
        <w:t>ՏԵՂԵԿԱՆՔ</w:t>
      </w:r>
    </w:p>
    <w:p w:rsidR="00FE3B4D" w:rsidRPr="00D43AC9" w:rsidRDefault="00FE3B4D" w:rsidP="00FE3B4D">
      <w:pPr>
        <w:ind w:firstLine="375"/>
        <w:jc w:val="center"/>
        <w:rPr>
          <w:rFonts w:ascii="GHEA Grapalat" w:hAnsi="GHEA Grapalat" w:cs="Sylfaen"/>
          <w:b/>
          <w:bCs/>
          <w:lang w:val="hy-AM"/>
        </w:rPr>
      </w:pPr>
      <w:r w:rsidRPr="00D43AC9">
        <w:rPr>
          <w:rFonts w:ascii="GHEA Grapalat" w:hAnsi="GHEA Grapalat" w:cs="Sylfaen"/>
          <w:b/>
          <w:bCs/>
          <w:lang w:val="hy-AM"/>
        </w:rPr>
        <w:t>«ՆԵՐԴՐՈՒՄԱՅԻՆ ԾՐԱԳՐԻ ՇՐՋԱՆԱԿՆԵՐՈՒՄ «</w:t>
      </w:r>
      <w:r w:rsidRPr="00D43AC9">
        <w:rPr>
          <w:rFonts w:ascii="GHEA Grapalat" w:hAnsi="GHEA Grapalat" w:cs="Sylfaen"/>
          <w:b/>
          <w:lang w:val="hy-AM"/>
        </w:rPr>
        <w:t>ԱՐՄՓԱՈՒԵՐ» ՓԱԿ ԲԱԺՆԵՏԻՐԱԿԱՆ ԸՆԿԵՐՈՒԹՅԱՆ</w:t>
      </w:r>
      <w:r w:rsidRPr="00D43AC9">
        <w:rPr>
          <w:rFonts w:ascii="GHEA Grapalat" w:hAnsi="GHEA Grapalat" w:cs="Sylfaen"/>
          <w:b/>
          <w:bCs/>
          <w:lang w:val="hy-AM"/>
        </w:rPr>
        <w:t xml:space="preserve"> ԿՈՂՄԻՑ ԱՊՐԱՆՔՆԵՐԻ ՆԵՐՄՈՒԾՄԱՆ ԴԵՊՔՈՒՄ ՄԱՔՍԱՅԻՆ ԵՎ ՀԱՐԿԱՅԻՆ ՄԱՐՄԻՆՆԵՐԻ ԿՈՂՄԻՑ ՀԱՇՎԱՐԿՎԱԾ ԱՎԵԼԱՑՎԱԾ ԱՐԺԵՔԻ ՀԱՐԿԻ ԳՈՒՄԱՐՆԵՐԻ ՎՃԱՐՄԱՆ ԺԱՄԿԵՏԸ ԵՐԵՔ ՏԱՐԻ ԺԱՄԿԵՏՈՎ ՀԵՏԱՁԳԵԼՈՒ ՄԱՍԻՆ» ՀԱՅԱՍՏԱՆԻ ՀԱՆՐԱՊԵՏՈՒԹՅԱՆ ԿԱՌԱՎԱՐՈՒԹՅԱՆ ՈՐՈՇՄԱՆ ՆԱԽԱԳԾԻ ԸՆԴՈՒՆՄԱՆ ԱՌՆՉՈՒԹՅԱՄԲ ԱՅԼ ԻՐԱՎԱԿԱՆ ԱԿՏԵՐԻ ԸՆԴՈՒՆՄԱՆ ԱՆՀՐԱԺԵՇՏՈՒԹՅԱՆ ԿԱՄ ԲԱՑԱԿԱՅՈՒԹՅԱՆ ՄԱՍԻՆ</w:t>
      </w:r>
    </w:p>
    <w:p w:rsidR="00FE3B4D" w:rsidRPr="00D43AC9" w:rsidRDefault="00FE3B4D" w:rsidP="00FE3B4D">
      <w:pPr>
        <w:spacing w:after="120" w:line="360" w:lineRule="auto"/>
        <w:jc w:val="center"/>
        <w:rPr>
          <w:rFonts w:ascii="GHEA Grapalat" w:eastAsia="Calibri" w:hAnsi="GHEA Grapalat"/>
          <w:lang w:val="hy-AM" w:eastAsia="en-US"/>
        </w:rPr>
      </w:pPr>
    </w:p>
    <w:p w:rsidR="00FE3B4D" w:rsidRPr="00D43AC9" w:rsidRDefault="00FE3B4D" w:rsidP="00FE3B4D">
      <w:pPr>
        <w:spacing w:after="120" w:line="360" w:lineRule="auto"/>
        <w:jc w:val="center"/>
        <w:rPr>
          <w:rFonts w:ascii="GHEA Grapalat" w:eastAsia="Calibri" w:hAnsi="GHEA Grapalat"/>
          <w:lang w:val="hy-AM" w:eastAsia="en-US"/>
        </w:rPr>
      </w:pPr>
    </w:p>
    <w:p w:rsidR="00FE3B4D" w:rsidRPr="00D43AC9" w:rsidRDefault="00FE3B4D" w:rsidP="00FE3B4D">
      <w:pPr>
        <w:spacing w:after="120" w:line="360" w:lineRule="auto"/>
        <w:ind w:firstLine="567"/>
        <w:jc w:val="both"/>
        <w:rPr>
          <w:rFonts w:ascii="GHEA Grapalat" w:eastAsia="Calibri" w:hAnsi="GHEA Grapalat"/>
          <w:lang w:val="hy-AM" w:eastAsia="en-US"/>
        </w:rPr>
      </w:pPr>
      <w:r w:rsidRPr="00D43AC9">
        <w:rPr>
          <w:rFonts w:ascii="GHEA Grapalat" w:eastAsia="Calibri" w:hAnsi="GHEA Grapalat"/>
          <w:lang w:val="hy-AM" w:eastAsia="en-US"/>
        </w:rPr>
        <w:t>Նախագծի ընդունման հետ կապված այլ իրավական ակտերի ընդունման անհրաժեշտություն չի առաջանում:</w:t>
      </w:r>
    </w:p>
    <w:p w:rsidR="00FE3B4D" w:rsidRPr="00D43AC9" w:rsidRDefault="00FE3B4D" w:rsidP="00FE3B4D">
      <w:pPr>
        <w:spacing w:after="120" w:line="360" w:lineRule="auto"/>
        <w:rPr>
          <w:rFonts w:ascii="GHEA Grapalat" w:eastAsia="Calibri" w:hAnsi="GHEA Grapalat" w:cs="Sylfaen"/>
          <w:lang w:val="hy-AM" w:eastAsia="en-US"/>
        </w:rPr>
      </w:pPr>
    </w:p>
    <w:p w:rsidR="00FE3B4D" w:rsidRPr="00D43AC9" w:rsidRDefault="00FE3B4D" w:rsidP="00FE3B4D">
      <w:pPr>
        <w:spacing w:after="120" w:line="360" w:lineRule="auto"/>
        <w:rPr>
          <w:rFonts w:ascii="GHEA Grapalat" w:eastAsia="Calibri" w:hAnsi="GHEA Grapalat" w:cs="Sylfaen"/>
          <w:lang w:val="hy-AM" w:eastAsia="en-US"/>
        </w:rPr>
      </w:pPr>
    </w:p>
    <w:p w:rsidR="00FE3B4D" w:rsidRPr="00D43AC9" w:rsidRDefault="00FE3B4D" w:rsidP="00FE3B4D">
      <w:pPr>
        <w:ind w:firstLine="375"/>
        <w:jc w:val="center"/>
        <w:rPr>
          <w:rFonts w:ascii="GHEA Grapalat" w:hAnsi="GHEA Grapalat"/>
          <w:b/>
          <w:bCs/>
          <w:lang w:val="hy-AM"/>
        </w:rPr>
      </w:pPr>
      <w:r w:rsidRPr="00D43AC9">
        <w:rPr>
          <w:rFonts w:ascii="GHEA Grapalat" w:hAnsi="GHEA Grapalat" w:cs="Sylfaen"/>
          <w:b/>
          <w:bCs/>
          <w:lang w:val="hy-AM"/>
        </w:rPr>
        <w:t>ՏԵՂԵԿԱՆՔ</w:t>
      </w:r>
    </w:p>
    <w:p w:rsidR="00FE3B4D" w:rsidRPr="00D43AC9" w:rsidRDefault="00FE3B4D" w:rsidP="00FE3B4D">
      <w:pPr>
        <w:ind w:firstLine="375"/>
        <w:jc w:val="center"/>
        <w:rPr>
          <w:rFonts w:ascii="GHEA Grapalat" w:hAnsi="GHEA Grapalat" w:cs="Sylfaen"/>
          <w:b/>
          <w:bCs/>
          <w:lang w:val="hy-AM"/>
        </w:rPr>
      </w:pPr>
      <w:r w:rsidRPr="00D43AC9">
        <w:rPr>
          <w:rFonts w:ascii="GHEA Grapalat" w:hAnsi="GHEA Grapalat" w:cs="Sylfaen"/>
          <w:b/>
          <w:bCs/>
          <w:lang w:val="hy-AM"/>
        </w:rPr>
        <w:t>«ՆԵՐԴՐՈՒՄԱՅԻՆ ԾՐԱԳՐԻ ՇՐՋԱՆԱԿՆԵՐՈՒՄ «</w:t>
      </w:r>
      <w:r w:rsidRPr="00D43AC9">
        <w:rPr>
          <w:rFonts w:ascii="GHEA Grapalat" w:hAnsi="GHEA Grapalat" w:cs="Sylfaen"/>
          <w:b/>
          <w:lang w:val="hy-AM"/>
        </w:rPr>
        <w:t>ԱՐՄՓԱՈՒԵՐ» ՓԱԿ ԲԱԺՆԵՏԻՐԱԿԱՆ ԸՆԿԵՐՈՒԹՅԱՆ</w:t>
      </w:r>
      <w:r w:rsidRPr="00D43AC9">
        <w:rPr>
          <w:rFonts w:ascii="GHEA Grapalat" w:hAnsi="GHEA Grapalat" w:cs="Sylfaen"/>
          <w:b/>
          <w:bCs/>
          <w:lang w:val="hy-AM"/>
        </w:rPr>
        <w:t xml:space="preserve"> ԿՈՂՄԻՑ ԱՊՐԱՆՔՆԵՐԻ ՆԵՐՄՈՒԾՄԱՆ ԴԵՊՔՈՒՄ ՄԱՔՍԱՅԻՆ ԵՎ ՀԱՐԿԱՅԻՆ ՄԱՐՄԻՆՆԵՐԻ ԿՈՂՄԻՑ ՀԱՇՎԱՐԿՎԱԾ ԱՎԵԼԱՑՎԱԾ ԱՐԺԵՔԻ ՀԱՐԿԻ ԳՈՒՄԱՐՆԵՐԻ ՎՃԱՐՄԱՆ ԺԱՄԿԵՏԸ ԵՐԵՔ ՏԱՐԻ ԺԱՄԿԵՏՈՎ ՀԵՏԱՁԳԵԼՈՒ ՄԱՍԻՆ» ՀԱՅԱՍՏԱՆԻ ՀԱՆՐԱՊԵՏՈՒԹՅԱՆ ԿԱՌԱՎԱՐՈՒԹՅԱՆ ՈՐՈՇՄԱՆ ՆԱԽԱԳԾԻ ԸՆԴՈՒՆՄԱՆ ԿԱՊԱԿՑՈՒԹՅԱՄԲ ՊԵՏԱԿԱՆ ԿԱՄ ՏԵՂԱԿԱՆ ԻՆՔՆԱԿԱՌԱՎԱՐՄԱՆ ՄԱՐՄՆԻ ԲՅՈՒՋԵՈՒՄ ԾԱԽՍԵՐԻ ԵՎ ԵԿԱՄՈՒՏՆԵՐԻ ԷԱԿԱՆ ԱՎԵԼԱՑՄԱՆ ԿԱՄ ՆՎԱԶԵՑՄԱՆ ՄԱՍԻՆ</w:t>
      </w:r>
    </w:p>
    <w:p w:rsidR="00FE3B4D" w:rsidRPr="00D43AC9" w:rsidRDefault="00FE3B4D" w:rsidP="00FE3B4D">
      <w:pPr>
        <w:ind w:firstLine="375"/>
        <w:jc w:val="center"/>
        <w:rPr>
          <w:rFonts w:ascii="GHEA Grapalat" w:hAnsi="GHEA Grapalat" w:cs="Sylfaen"/>
          <w:b/>
          <w:bCs/>
          <w:lang w:val="hy-AM"/>
        </w:rPr>
      </w:pPr>
    </w:p>
    <w:p w:rsidR="00FE3B4D" w:rsidRPr="00D43AC9" w:rsidRDefault="00FE3B4D" w:rsidP="00FE3B4D">
      <w:pPr>
        <w:ind w:firstLine="375"/>
        <w:jc w:val="center"/>
        <w:rPr>
          <w:rFonts w:ascii="GHEA Grapalat" w:hAnsi="GHEA Grapalat" w:cs="Sylfaen"/>
          <w:b/>
          <w:bCs/>
          <w:lang w:val="hy-AM"/>
        </w:rPr>
      </w:pPr>
    </w:p>
    <w:p w:rsidR="00FE3B4D" w:rsidRPr="00D43AC9" w:rsidRDefault="00FE3B4D" w:rsidP="00FE3B4D">
      <w:pPr>
        <w:ind w:firstLine="375"/>
        <w:jc w:val="center"/>
        <w:rPr>
          <w:rFonts w:ascii="GHEA Grapalat" w:hAnsi="GHEA Grapalat" w:cs="Sylfaen"/>
          <w:b/>
          <w:bCs/>
          <w:lang w:val="hy-AM"/>
        </w:rPr>
      </w:pPr>
    </w:p>
    <w:p w:rsidR="00FE3B4D" w:rsidRPr="00D43AC9" w:rsidRDefault="00FE3B4D" w:rsidP="00FE3B4D">
      <w:pPr>
        <w:ind w:firstLine="375"/>
        <w:jc w:val="center"/>
        <w:rPr>
          <w:rFonts w:ascii="GHEA Grapalat" w:hAnsi="GHEA Grapalat" w:cs="Sylfaen"/>
          <w:b/>
          <w:bCs/>
          <w:lang w:val="hy-AM"/>
        </w:rPr>
      </w:pPr>
    </w:p>
    <w:p w:rsidR="00FE3B4D" w:rsidRPr="00D43AC9" w:rsidRDefault="00FE3B4D" w:rsidP="00FE3B4D">
      <w:pPr>
        <w:ind w:firstLine="375"/>
        <w:jc w:val="center"/>
        <w:rPr>
          <w:rFonts w:ascii="GHEA Grapalat" w:hAnsi="GHEA Grapalat" w:cs="Sylfaen"/>
          <w:b/>
          <w:bCs/>
          <w:lang w:val="hy-AM"/>
        </w:rPr>
      </w:pPr>
    </w:p>
    <w:p w:rsidR="00FE3B4D" w:rsidRPr="00D43AC9" w:rsidRDefault="00FE3B4D" w:rsidP="00FE3B4D">
      <w:pPr>
        <w:spacing w:after="120" w:line="360" w:lineRule="auto"/>
        <w:ind w:firstLine="567"/>
        <w:jc w:val="both"/>
        <w:rPr>
          <w:rFonts w:ascii="GHEA Grapalat" w:eastAsia="Calibri" w:hAnsi="GHEA Grapalat"/>
          <w:lang w:val="hy-AM" w:eastAsia="en-US"/>
        </w:rPr>
      </w:pPr>
      <w:r w:rsidRPr="00D43AC9">
        <w:rPr>
          <w:rFonts w:ascii="GHEA Grapalat" w:eastAsia="Calibri" w:hAnsi="GHEA Grapalat"/>
          <w:lang w:val="hy-AM" w:eastAsia="en-US"/>
        </w:rPr>
        <w:t>Նախագիծն ընդունելու կապակցությամբ պետական բյուջեում (կամ տեղական ինքնակառավարման մարմնի բյուջեում) ծախսերի կամ եկամուտների ավելացում կամ նվազեցում չի նախատեսվում։</w:t>
      </w:r>
    </w:p>
    <w:p w:rsidR="00FE3B4D" w:rsidRDefault="00FE3B4D" w:rsidP="00FE3B4D">
      <w:pPr>
        <w:spacing w:after="120" w:line="360" w:lineRule="auto"/>
        <w:ind w:firstLine="567"/>
        <w:jc w:val="both"/>
        <w:rPr>
          <w:rFonts w:ascii="GHEA Grapalat" w:eastAsia="Calibri" w:hAnsi="GHEA Grapalat"/>
          <w:lang w:val="hy-AM" w:eastAsia="en-US"/>
        </w:rPr>
        <w:sectPr w:rsidR="00FE3B4D" w:rsidSect="00677E10">
          <w:pgSz w:w="11907" w:h="16840" w:code="9"/>
          <w:pgMar w:top="851" w:right="851" w:bottom="1134" w:left="1134" w:header="720" w:footer="720" w:gutter="0"/>
          <w:cols w:space="720"/>
          <w:titlePg/>
          <w:docGrid w:linePitch="360"/>
        </w:sectPr>
      </w:pPr>
    </w:p>
    <w:p w:rsidR="00FE3B4D" w:rsidRPr="00D43AC9" w:rsidRDefault="00FE3B4D" w:rsidP="00FE3B4D">
      <w:pPr>
        <w:pStyle w:val="Header"/>
        <w:jc w:val="center"/>
        <w:rPr>
          <w:rFonts w:ascii="GHEA Grapalat" w:hAnsi="GHEA Grapalat"/>
          <w:lang w:val="hy-AM"/>
        </w:rPr>
      </w:pPr>
      <w:r w:rsidRPr="00D43AC9">
        <w:rPr>
          <w:rFonts w:ascii="GHEA Grapalat" w:hAnsi="GHEA Grapalat"/>
          <w:lang w:val="hy-AM"/>
        </w:rPr>
        <w:lastRenderedPageBreak/>
        <w:t>ԱՄՓՈՓԱԹԵՐԹ</w:t>
      </w:r>
    </w:p>
    <w:p w:rsidR="00FE3B4D" w:rsidRPr="00D43AC9" w:rsidRDefault="00FE3B4D" w:rsidP="00FE3B4D">
      <w:pPr>
        <w:pStyle w:val="Header"/>
        <w:jc w:val="center"/>
        <w:rPr>
          <w:rFonts w:ascii="GHEA Grapalat" w:hAnsi="GHEA Grapalat"/>
          <w:lang w:val="hy-AM"/>
        </w:rPr>
      </w:pPr>
      <w:r w:rsidRPr="00D43AC9">
        <w:rPr>
          <w:rFonts w:ascii="GHEA Grapalat" w:hAnsi="GHEA Grapalat" w:cs="Sylfaen"/>
          <w:b/>
          <w:bCs/>
          <w:lang w:val="hy-AM"/>
        </w:rPr>
        <w:t>«</w:t>
      </w:r>
      <w:r w:rsidRPr="00FE3B4D">
        <w:rPr>
          <w:rFonts w:ascii="GHEA Grapalat" w:hAnsi="GHEA Grapalat" w:cs="Sylfaen"/>
          <w:lang w:val="hy-AM"/>
        </w:rPr>
        <w:t>ԱՐՄՓԱՈՒԵՐ» ՓԱԿ ԲԱԺՆԵՏԻՐԱԿԱՆ ԸՆԿԵՐՈՒԹՅԱՆ</w:t>
      </w:r>
      <w:r w:rsidRPr="00D43AC9">
        <w:rPr>
          <w:rFonts w:ascii="GHEA Grapalat" w:hAnsi="GHEA Grapalat" w:cs="Sylfaen"/>
          <w:lang w:val="hy-AM"/>
        </w:rPr>
        <w:t xml:space="preserve"> ՆԵՐԴՐՈՒՄԱՅԻՆ ԾՐԱԳՐԻ ՎԵՐԱԲԵՐՅԱԼ</w:t>
      </w:r>
      <w:r w:rsidRPr="00FE3B4D">
        <w:rPr>
          <w:rFonts w:ascii="GHEA Grapalat" w:hAnsi="GHEA Grapalat" w:cs="Sylfaen"/>
          <w:lang w:val="hy-AM"/>
        </w:rPr>
        <w:t xml:space="preserve"> ՇԱՀԱԳՐԳԻՌ</w:t>
      </w:r>
      <w:r w:rsidRPr="00D43AC9">
        <w:rPr>
          <w:rFonts w:ascii="GHEA Grapalat" w:hAnsi="GHEA Grapalat"/>
          <w:lang w:val="hy-AM"/>
        </w:rPr>
        <w:t xml:space="preserve"> ՄԱՐՄԻՆՆԵՐԻ ԱՌԱՐԿՈՒԹՅՈՒՆՆԵՐԻ ԵՎ ԱՌԱՋԱՐԿՈՒԹՅՈՒՆՆԵՐԻ</w:t>
      </w:r>
    </w:p>
    <w:p w:rsidR="00FE3B4D" w:rsidRPr="00D43AC9" w:rsidRDefault="00FE3B4D" w:rsidP="00FE3B4D">
      <w:pPr>
        <w:pStyle w:val="Header"/>
        <w:jc w:val="center"/>
        <w:rPr>
          <w:rFonts w:ascii="GHEA Grapalat" w:hAnsi="GHEA Grapalat"/>
          <w:lang w:val="hy-AM"/>
        </w:rPr>
      </w:pPr>
    </w:p>
    <w:tbl>
      <w:tblPr>
        <w:tblW w:w="15841" w:type="dxa"/>
        <w:tblInd w:w="-318" w:type="dxa"/>
        <w:tblLook w:val="04A0" w:firstRow="1" w:lastRow="0" w:firstColumn="1" w:lastColumn="0" w:noHBand="0" w:noVBand="1"/>
      </w:tblPr>
      <w:tblGrid>
        <w:gridCol w:w="614"/>
        <w:gridCol w:w="2789"/>
        <w:gridCol w:w="9988"/>
        <w:gridCol w:w="2450"/>
      </w:tblGrid>
      <w:tr w:rsidR="00FE3B4D" w:rsidRPr="00D43AC9" w:rsidTr="00821E00">
        <w:trPr>
          <w:trHeight w:val="1281"/>
        </w:trPr>
        <w:tc>
          <w:tcPr>
            <w:tcW w:w="614" w:type="dxa"/>
            <w:tcBorders>
              <w:top w:val="single" w:sz="4" w:space="0" w:color="auto"/>
              <w:left w:val="single" w:sz="4" w:space="0" w:color="auto"/>
              <w:bottom w:val="single" w:sz="4" w:space="0" w:color="auto"/>
              <w:right w:val="single" w:sz="4" w:space="0" w:color="auto"/>
            </w:tcBorders>
            <w:noWrap/>
            <w:vAlign w:val="center"/>
            <w:hideMark/>
          </w:tcPr>
          <w:p w:rsidR="00FE3B4D" w:rsidRPr="00D43AC9" w:rsidRDefault="00FE3B4D" w:rsidP="00821E00">
            <w:pPr>
              <w:jc w:val="center"/>
              <w:rPr>
                <w:rFonts w:ascii="GHEA Grapalat" w:hAnsi="GHEA Grapalat"/>
                <w:lang w:val="hy-AM"/>
              </w:rPr>
            </w:pPr>
            <w:r w:rsidRPr="00D43AC9">
              <w:rPr>
                <w:rFonts w:ascii="GHEA Grapalat" w:hAnsi="GHEA Grapalat"/>
                <w:lang w:val="hy-AM"/>
              </w:rPr>
              <w:t>Հ/Հ</w:t>
            </w:r>
          </w:p>
        </w:tc>
        <w:tc>
          <w:tcPr>
            <w:tcW w:w="2789" w:type="dxa"/>
            <w:tcBorders>
              <w:top w:val="single" w:sz="4" w:space="0" w:color="auto"/>
              <w:left w:val="nil"/>
              <w:bottom w:val="single" w:sz="4" w:space="0" w:color="auto"/>
              <w:right w:val="single" w:sz="4" w:space="0" w:color="auto"/>
            </w:tcBorders>
            <w:noWrap/>
            <w:vAlign w:val="center"/>
            <w:hideMark/>
          </w:tcPr>
          <w:p w:rsidR="00FE3B4D" w:rsidRPr="00D43AC9" w:rsidRDefault="00FE3B4D" w:rsidP="00821E00">
            <w:pPr>
              <w:pStyle w:val="BodyText"/>
              <w:spacing w:after="0"/>
              <w:jc w:val="center"/>
              <w:rPr>
                <w:rFonts w:ascii="GHEA Grapalat" w:hAnsi="GHEA Grapalat"/>
                <w:lang w:val="hy-AM"/>
              </w:rPr>
            </w:pPr>
            <w:r w:rsidRPr="00D43AC9">
              <w:rPr>
                <w:rFonts w:ascii="GHEA Grapalat" w:hAnsi="GHEA Grapalat"/>
                <w:lang w:val="hy-AM"/>
              </w:rPr>
              <w:t>Առարկության, առաջարկության հեղինակը¸ գրության ստացման ամսաթիվը, համարը</w:t>
            </w:r>
          </w:p>
        </w:tc>
        <w:tc>
          <w:tcPr>
            <w:tcW w:w="9988" w:type="dxa"/>
            <w:tcBorders>
              <w:top w:val="single" w:sz="4" w:space="0" w:color="auto"/>
              <w:left w:val="nil"/>
              <w:bottom w:val="single" w:sz="4" w:space="0" w:color="auto"/>
              <w:right w:val="single" w:sz="4" w:space="0" w:color="auto"/>
            </w:tcBorders>
            <w:noWrap/>
            <w:vAlign w:val="center"/>
            <w:hideMark/>
          </w:tcPr>
          <w:p w:rsidR="00FE3B4D" w:rsidRPr="00D43AC9" w:rsidRDefault="00FE3B4D" w:rsidP="00821E00">
            <w:pPr>
              <w:jc w:val="center"/>
              <w:rPr>
                <w:rFonts w:ascii="GHEA Grapalat" w:hAnsi="GHEA Grapalat"/>
                <w:lang w:val="hy-AM"/>
              </w:rPr>
            </w:pPr>
            <w:r w:rsidRPr="00D43AC9">
              <w:rPr>
                <w:rFonts w:ascii="GHEA Grapalat" w:hAnsi="GHEA Grapalat"/>
                <w:lang w:val="hy-AM"/>
              </w:rPr>
              <w:t>Առարկության. առաջարկության բովանդակությունը</w:t>
            </w:r>
          </w:p>
        </w:tc>
        <w:tc>
          <w:tcPr>
            <w:tcW w:w="2450" w:type="dxa"/>
            <w:tcBorders>
              <w:top w:val="single" w:sz="4" w:space="0" w:color="auto"/>
              <w:left w:val="nil"/>
              <w:bottom w:val="single" w:sz="4" w:space="0" w:color="auto"/>
              <w:right w:val="single" w:sz="4" w:space="0" w:color="auto"/>
            </w:tcBorders>
            <w:noWrap/>
            <w:vAlign w:val="center"/>
            <w:hideMark/>
          </w:tcPr>
          <w:p w:rsidR="00FE3B4D" w:rsidRPr="00D43AC9" w:rsidRDefault="00FE3B4D" w:rsidP="00821E00">
            <w:pPr>
              <w:jc w:val="center"/>
              <w:rPr>
                <w:rFonts w:ascii="GHEA Grapalat" w:hAnsi="GHEA Grapalat"/>
                <w:lang w:val="hy-AM"/>
              </w:rPr>
            </w:pPr>
            <w:r w:rsidRPr="00D43AC9">
              <w:rPr>
                <w:rFonts w:ascii="GHEA Grapalat" w:hAnsi="GHEA Grapalat"/>
                <w:lang w:val="hy-AM"/>
              </w:rPr>
              <w:t>Եզրակացություն, կատարված փոփոխությունները</w:t>
            </w:r>
          </w:p>
        </w:tc>
      </w:tr>
      <w:tr w:rsidR="00FE3B4D" w:rsidRPr="00A267F7" w:rsidTr="00821E00">
        <w:trPr>
          <w:trHeight w:val="256"/>
        </w:trPr>
        <w:tc>
          <w:tcPr>
            <w:tcW w:w="614" w:type="dxa"/>
            <w:tcBorders>
              <w:top w:val="single" w:sz="4" w:space="0" w:color="auto"/>
              <w:left w:val="single" w:sz="4" w:space="0" w:color="auto"/>
              <w:bottom w:val="single" w:sz="4" w:space="0" w:color="auto"/>
              <w:right w:val="single" w:sz="4" w:space="0" w:color="auto"/>
            </w:tcBorders>
            <w:noWrap/>
            <w:vAlign w:val="center"/>
          </w:tcPr>
          <w:p w:rsidR="00FE3B4D" w:rsidRPr="00D43AC9" w:rsidRDefault="00FE3B4D" w:rsidP="00821E00">
            <w:pPr>
              <w:jc w:val="center"/>
              <w:rPr>
                <w:rFonts w:ascii="GHEA Grapalat" w:hAnsi="GHEA Grapalat"/>
                <w:sz w:val="20"/>
                <w:szCs w:val="20"/>
                <w:lang w:val="hy-AM"/>
              </w:rPr>
            </w:pPr>
            <w:r w:rsidRPr="00D43AC9">
              <w:rPr>
                <w:rFonts w:ascii="GHEA Grapalat" w:hAnsi="GHEA Grapalat"/>
                <w:sz w:val="20"/>
                <w:szCs w:val="20"/>
                <w:lang w:val="hy-AM"/>
              </w:rPr>
              <w:t>1</w:t>
            </w:r>
          </w:p>
        </w:tc>
        <w:tc>
          <w:tcPr>
            <w:tcW w:w="2789" w:type="dxa"/>
            <w:tcBorders>
              <w:top w:val="single" w:sz="4" w:space="0" w:color="auto"/>
              <w:left w:val="nil"/>
              <w:bottom w:val="single" w:sz="4" w:space="0" w:color="auto"/>
              <w:right w:val="single" w:sz="4" w:space="0" w:color="auto"/>
            </w:tcBorders>
            <w:noWrap/>
            <w:vAlign w:val="center"/>
          </w:tcPr>
          <w:p w:rsidR="00FE3B4D" w:rsidRPr="00D43AC9" w:rsidRDefault="00FE3B4D" w:rsidP="00821E00">
            <w:pPr>
              <w:pStyle w:val="BodyText"/>
              <w:spacing w:after="0"/>
              <w:jc w:val="center"/>
              <w:rPr>
                <w:rFonts w:ascii="GHEA Grapalat" w:hAnsi="GHEA Grapalat"/>
                <w:sz w:val="20"/>
                <w:szCs w:val="20"/>
                <w:lang w:val="hy-AM"/>
              </w:rPr>
            </w:pPr>
            <w:r w:rsidRPr="00D43AC9">
              <w:rPr>
                <w:rFonts w:ascii="GHEA Grapalat" w:hAnsi="GHEA Grapalat"/>
                <w:sz w:val="20"/>
                <w:szCs w:val="20"/>
                <w:lang w:val="hy-AM"/>
              </w:rPr>
              <w:t xml:space="preserve">ՀՀ ֆինանսների նախարարություն </w:t>
            </w:r>
          </w:p>
          <w:p w:rsidR="00FE3B4D" w:rsidRPr="00D43AC9" w:rsidRDefault="00FE3B4D" w:rsidP="00821E00">
            <w:pPr>
              <w:pStyle w:val="BodyText"/>
              <w:spacing w:after="0"/>
              <w:jc w:val="center"/>
              <w:rPr>
                <w:rFonts w:ascii="GHEA Grapalat" w:hAnsi="GHEA Grapalat"/>
                <w:sz w:val="20"/>
                <w:szCs w:val="20"/>
                <w:lang w:val="hy-AM"/>
              </w:rPr>
            </w:pPr>
          </w:p>
        </w:tc>
        <w:tc>
          <w:tcPr>
            <w:tcW w:w="9988" w:type="dxa"/>
            <w:tcBorders>
              <w:top w:val="single" w:sz="4" w:space="0" w:color="auto"/>
              <w:left w:val="nil"/>
              <w:bottom w:val="single" w:sz="4" w:space="0" w:color="auto"/>
              <w:right w:val="single" w:sz="4" w:space="0" w:color="auto"/>
            </w:tcBorders>
            <w:noWrap/>
            <w:vAlign w:val="center"/>
          </w:tcPr>
          <w:p w:rsidR="00FE3B4D" w:rsidRDefault="00FE3B4D" w:rsidP="00FE3B4D">
            <w:pPr>
              <w:ind w:firstLine="567"/>
              <w:jc w:val="both"/>
              <w:rPr>
                <w:rFonts w:ascii="GHEA Grapalat" w:hAnsi="GHEA Grapalat" w:cs="Sylfaen"/>
                <w:lang w:val="hy-AM"/>
              </w:rPr>
            </w:pPr>
            <w:r w:rsidRPr="00A02F52">
              <w:rPr>
                <w:rFonts w:ascii="GHEA Grapalat" w:hAnsi="GHEA Grapalat" w:cs="Sylfaen"/>
                <w:lang w:val="hy-AM"/>
              </w:rPr>
              <w:t>Ներդրումային ծրագրին կից Ձև</w:t>
            </w:r>
            <w:r>
              <w:rPr>
                <w:rFonts w:ascii="GHEA Grapalat" w:hAnsi="GHEA Grapalat" w:cs="Sylfaen"/>
                <w:lang w:val="hy-AM"/>
              </w:rPr>
              <w:t xml:space="preserve"> 2</w:t>
            </w:r>
            <w:r w:rsidRPr="00A02F52">
              <w:rPr>
                <w:rFonts w:ascii="GHEA Grapalat" w:hAnsi="GHEA Grapalat" w:cs="Sylfaen"/>
                <w:lang w:val="hy-AM"/>
              </w:rPr>
              <w:t>-</w:t>
            </w:r>
            <w:r>
              <w:rPr>
                <w:rFonts w:ascii="GHEA Grapalat" w:hAnsi="GHEA Grapalat" w:cs="Sylfaen"/>
                <w:lang w:val="hy-AM"/>
              </w:rPr>
              <w:t xml:space="preserve">ում ներառված </w:t>
            </w:r>
            <w:r w:rsidRPr="00110D6E">
              <w:rPr>
                <w:rFonts w:ascii="GHEA Grapalat" w:hAnsi="GHEA Grapalat" w:cs="Sylfaen"/>
                <w:lang w:val="hy-AM"/>
              </w:rPr>
              <w:t>ԱՏԳ ԱԱ</w:t>
            </w:r>
            <w:r>
              <w:rPr>
                <w:rFonts w:ascii="GHEA Grapalat" w:hAnsi="GHEA Grapalat" w:cs="Sylfaen"/>
                <w:lang w:val="hy-AM"/>
              </w:rPr>
              <w:t xml:space="preserve"> 7325</w:t>
            </w:r>
            <w:r w:rsidRPr="00110D6E">
              <w:rPr>
                <w:rFonts w:ascii="GHEA Grapalat" w:hAnsi="GHEA Grapalat" w:cs="Sylfaen"/>
                <w:lang w:val="hy-AM"/>
              </w:rPr>
              <w:t>, 7308 և 7318</w:t>
            </w:r>
            <w:r w:rsidRPr="00EA114C">
              <w:rPr>
                <w:rFonts w:ascii="GHEA Grapalat" w:hAnsi="GHEA Grapalat" w:cs="Sylfaen"/>
                <w:lang w:val="hy-AM"/>
              </w:rPr>
              <w:t xml:space="preserve"> </w:t>
            </w:r>
            <w:r>
              <w:rPr>
                <w:rFonts w:ascii="GHEA Grapalat" w:hAnsi="GHEA Grapalat" w:cs="Sylfaen"/>
                <w:lang w:val="hy-AM"/>
              </w:rPr>
              <w:t>ծածկա</w:t>
            </w:r>
            <w:r>
              <w:rPr>
                <w:rFonts w:ascii="GHEA Grapalat" w:hAnsi="GHEA Grapalat" w:cs="Sylfaen"/>
                <w:lang w:val="hy-AM"/>
              </w:rPr>
              <w:softHyphen/>
              <w:t>գրերի չափման</w:t>
            </w:r>
            <w:r w:rsidRPr="00110D6E">
              <w:rPr>
                <w:rFonts w:ascii="GHEA Grapalat" w:hAnsi="GHEA Grapalat" w:cs="Sylfaen"/>
                <w:lang w:val="hy-AM"/>
              </w:rPr>
              <w:t xml:space="preserve"> </w:t>
            </w:r>
            <w:r>
              <w:rPr>
                <w:rFonts w:ascii="GHEA Grapalat" w:hAnsi="GHEA Grapalat" w:cs="Sylfaen"/>
                <w:lang w:val="hy-AM"/>
              </w:rPr>
              <w:t>միավորներ</w:t>
            </w:r>
            <w:r w:rsidRPr="00F42D25">
              <w:rPr>
                <w:rFonts w:ascii="GHEA Grapalat" w:hAnsi="GHEA Grapalat" w:cs="Sylfaen"/>
                <w:lang w:val="hy-AM"/>
              </w:rPr>
              <w:t>ն</w:t>
            </w:r>
            <w:r w:rsidRPr="00110D6E">
              <w:rPr>
                <w:rFonts w:ascii="GHEA Grapalat" w:hAnsi="GHEA Grapalat" w:cs="Sylfaen"/>
                <w:lang w:val="hy-AM"/>
              </w:rPr>
              <w:t xml:space="preserve"> անհրաժեշտ է ներկայացնել կիլոգրամով՝ համապա</w:t>
            </w:r>
            <w:r>
              <w:rPr>
                <w:rFonts w:ascii="GHEA Grapalat" w:hAnsi="GHEA Grapalat" w:cs="Sylfaen"/>
                <w:lang w:val="hy-AM"/>
              </w:rPr>
              <w:softHyphen/>
            </w:r>
            <w:r w:rsidRPr="00110D6E">
              <w:rPr>
                <w:rFonts w:ascii="GHEA Grapalat" w:hAnsi="GHEA Grapalat" w:cs="Sylfaen"/>
                <w:lang w:val="hy-AM"/>
              </w:rPr>
              <w:t>տաս</w:t>
            </w:r>
            <w:r>
              <w:rPr>
                <w:rFonts w:ascii="GHEA Grapalat" w:hAnsi="GHEA Grapalat" w:cs="Sylfaen"/>
                <w:lang w:val="hy-AM"/>
              </w:rPr>
              <w:softHyphen/>
            </w:r>
            <w:r w:rsidRPr="00110D6E">
              <w:rPr>
                <w:rFonts w:ascii="GHEA Grapalat" w:hAnsi="GHEA Grapalat" w:cs="Sylfaen"/>
                <w:lang w:val="hy-AM"/>
              </w:rPr>
              <w:t>խա</w:t>
            </w:r>
            <w:r>
              <w:rPr>
                <w:rFonts w:ascii="GHEA Grapalat" w:hAnsi="GHEA Grapalat" w:cs="Sylfaen"/>
                <w:lang w:val="hy-AM"/>
              </w:rPr>
              <w:softHyphen/>
            </w:r>
            <w:r w:rsidRPr="00110D6E">
              <w:rPr>
                <w:rFonts w:ascii="GHEA Grapalat" w:hAnsi="GHEA Grapalat" w:cs="Sylfaen"/>
                <w:lang w:val="hy-AM"/>
              </w:rPr>
              <w:t>նեց</w:t>
            </w:r>
            <w:r w:rsidRPr="00F42D25">
              <w:rPr>
                <w:rFonts w:ascii="GHEA Grapalat" w:hAnsi="GHEA Grapalat" w:cs="Sylfaen"/>
                <w:lang w:val="hy-AM"/>
              </w:rPr>
              <w:softHyphen/>
            </w:r>
            <w:r w:rsidRPr="00110D6E">
              <w:rPr>
                <w:rFonts w:ascii="GHEA Grapalat" w:hAnsi="GHEA Grapalat" w:cs="Sylfaen"/>
                <w:lang w:val="hy-AM"/>
              </w:rPr>
              <w:t>նելով</w:t>
            </w:r>
            <w:r w:rsidRPr="00822641">
              <w:rPr>
                <w:rFonts w:ascii="GHEA Grapalat" w:hAnsi="GHEA Grapalat" w:cs="Sylfaen"/>
                <w:lang w:val="hy-AM"/>
              </w:rPr>
              <w:t xml:space="preserve"> </w:t>
            </w:r>
            <w:r w:rsidRPr="00A02F52">
              <w:rPr>
                <w:rFonts w:ascii="GHEA Grapalat" w:hAnsi="GHEA Grapalat" w:cs="Sylfaen"/>
                <w:lang w:val="hy-AM"/>
              </w:rPr>
              <w:t>ՀՀ կառավարության 2017 թվականի հոկտեմ</w:t>
            </w:r>
            <w:r w:rsidRPr="00A02F52">
              <w:rPr>
                <w:rFonts w:ascii="GHEA Grapalat" w:hAnsi="GHEA Grapalat" w:cs="Sylfaen"/>
                <w:lang w:val="hy-AM"/>
              </w:rPr>
              <w:softHyphen/>
              <w:t xml:space="preserve">բերի 5-ի թիվ 1225-Ն </w:t>
            </w:r>
            <w:r>
              <w:rPr>
                <w:rFonts w:ascii="GHEA Grapalat" w:hAnsi="GHEA Grapalat" w:cs="Sylfaen"/>
                <w:lang w:val="hy-AM"/>
              </w:rPr>
              <w:t>որոշ</w:t>
            </w:r>
            <w:r>
              <w:rPr>
                <w:rFonts w:ascii="GHEA Grapalat" w:hAnsi="GHEA Grapalat" w:cs="Sylfaen"/>
                <w:lang w:val="hy-AM"/>
              </w:rPr>
              <w:softHyphen/>
              <w:t>մանը</w:t>
            </w:r>
            <w:r w:rsidRPr="00822641">
              <w:rPr>
                <w:rFonts w:ascii="GHEA Grapalat" w:hAnsi="GHEA Grapalat" w:cs="Sylfaen"/>
                <w:lang w:val="hy-AM"/>
              </w:rPr>
              <w:t>:</w:t>
            </w:r>
          </w:p>
          <w:p w:rsidR="00FE3B4D" w:rsidRPr="00D43AC9" w:rsidRDefault="00FE3B4D" w:rsidP="00FE3B4D">
            <w:pPr>
              <w:ind w:firstLine="567"/>
              <w:jc w:val="both"/>
              <w:rPr>
                <w:rFonts w:ascii="GHEA Grapalat" w:hAnsi="GHEA Grapalat" w:cs="Sylfaen"/>
                <w:sz w:val="20"/>
                <w:szCs w:val="20"/>
                <w:lang w:val="hy-AM"/>
              </w:rPr>
            </w:pPr>
            <w:r w:rsidRPr="00FA23BE">
              <w:rPr>
                <w:rFonts w:ascii="GHEA Grapalat" w:hAnsi="GHEA Grapalat" w:cs="Sylfaen"/>
                <w:lang w:val="hy-AM"/>
              </w:rPr>
              <w:t>Այդ կապակցությամբ, առաջարկում ենք ներդրումային ծրագրին կից ներկա</w:t>
            </w:r>
            <w:r w:rsidRPr="00FA23BE">
              <w:rPr>
                <w:rFonts w:ascii="GHEA Grapalat" w:hAnsi="GHEA Grapalat" w:cs="Sylfaen"/>
                <w:lang w:val="hy-AM"/>
              </w:rPr>
              <w:softHyphen/>
              <w:t>յաց</w:t>
            </w:r>
            <w:r w:rsidRPr="00FA23BE">
              <w:rPr>
                <w:rFonts w:ascii="GHEA Grapalat" w:hAnsi="GHEA Grapalat" w:cs="Sylfaen"/>
                <w:lang w:val="hy-AM"/>
              </w:rPr>
              <w:softHyphen/>
              <w:t>ված Ձև</w:t>
            </w:r>
            <w:r>
              <w:rPr>
                <w:rFonts w:ascii="GHEA Grapalat" w:hAnsi="GHEA Grapalat" w:cs="Sylfaen"/>
                <w:lang w:val="hy-AM"/>
              </w:rPr>
              <w:t xml:space="preserve"> 2</w:t>
            </w:r>
            <w:r w:rsidRPr="00FA23BE">
              <w:rPr>
                <w:rFonts w:ascii="GHEA Grapalat" w:hAnsi="GHEA Grapalat" w:cs="Sylfaen"/>
                <w:lang w:val="hy-AM"/>
              </w:rPr>
              <w:t>-ով նախատեսված ցանկում կատարել համապատասխան փոփոխու</w:t>
            </w:r>
            <w:r w:rsidRPr="00FA23BE">
              <w:rPr>
                <w:rFonts w:ascii="GHEA Grapalat" w:hAnsi="GHEA Grapalat" w:cs="Sylfaen"/>
                <w:lang w:val="hy-AM"/>
              </w:rPr>
              <w:softHyphen/>
              <w:t>թյուններ:</w:t>
            </w:r>
          </w:p>
        </w:tc>
        <w:tc>
          <w:tcPr>
            <w:tcW w:w="2450" w:type="dxa"/>
            <w:tcBorders>
              <w:top w:val="single" w:sz="4" w:space="0" w:color="auto"/>
              <w:left w:val="nil"/>
              <w:bottom w:val="single" w:sz="4" w:space="0" w:color="auto"/>
              <w:right w:val="single" w:sz="4" w:space="0" w:color="auto"/>
            </w:tcBorders>
            <w:noWrap/>
            <w:vAlign w:val="center"/>
          </w:tcPr>
          <w:p w:rsidR="00FE3B4D" w:rsidRPr="00D43AC9" w:rsidRDefault="00FE3B4D" w:rsidP="00821E00">
            <w:pPr>
              <w:spacing w:after="240"/>
              <w:jc w:val="both"/>
              <w:rPr>
                <w:rFonts w:ascii="GHEA Grapalat" w:hAnsi="GHEA Grapalat" w:cs="Sylfaen"/>
                <w:sz w:val="20"/>
                <w:szCs w:val="20"/>
                <w:lang w:val="hy-AM"/>
              </w:rPr>
            </w:pPr>
            <w:r w:rsidRPr="00D43AC9">
              <w:rPr>
                <w:rFonts w:ascii="GHEA Grapalat" w:hAnsi="GHEA Grapalat" w:cs="Sylfaen"/>
                <w:sz w:val="20"/>
                <w:szCs w:val="20"/>
                <w:lang w:val="hy-AM"/>
              </w:rPr>
              <w:t>Ընդունվել է։</w:t>
            </w:r>
          </w:p>
          <w:p w:rsidR="00FE3B4D" w:rsidRPr="00D43AC9" w:rsidRDefault="00FE3B4D" w:rsidP="00821E00">
            <w:pPr>
              <w:spacing w:after="240"/>
              <w:jc w:val="both"/>
              <w:rPr>
                <w:rFonts w:ascii="GHEA Grapalat" w:hAnsi="GHEA Grapalat" w:cs="Sylfaen"/>
                <w:sz w:val="20"/>
                <w:szCs w:val="20"/>
                <w:lang w:val="hy-AM"/>
              </w:rPr>
            </w:pPr>
            <w:r w:rsidRPr="00D43AC9">
              <w:rPr>
                <w:rFonts w:ascii="GHEA Grapalat" w:hAnsi="GHEA Grapalat" w:cs="Sylfaen"/>
                <w:sz w:val="20"/>
                <w:szCs w:val="20"/>
                <w:lang w:val="hy-AM"/>
              </w:rPr>
              <w:t>Ձև 4-ում կատարվել է համապատասխան փոփոխությունը (կցվում է)։</w:t>
            </w:r>
          </w:p>
        </w:tc>
      </w:tr>
      <w:tr w:rsidR="00FE3B4D" w:rsidRPr="00A267F7" w:rsidTr="00821E00">
        <w:trPr>
          <w:trHeight w:val="256"/>
        </w:trPr>
        <w:tc>
          <w:tcPr>
            <w:tcW w:w="614" w:type="dxa"/>
            <w:tcBorders>
              <w:top w:val="single" w:sz="4" w:space="0" w:color="auto"/>
              <w:left w:val="single" w:sz="4" w:space="0" w:color="auto"/>
              <w:bottom w:val="single" w:sz="4" w:space="0" w:color="auto"/>
              <w:right w:val="single" w:sz="4" w:space="0" w:color="auto"/>
            </w:tcBorders>
            <w:noWrap/>
            <w:vAlign w:val="center"/>
          </w:tcPr>
          <w:p w:rsidR="00FE3B4D" w:rsidRPr="00D43AC9" w:rsidRDefault="00FE3B4D" w:rsidP="00821E00">
            <w:pPr>
              <w:jc w:val="center"/>
              <w:rPr>
                <w:rFonts w:ascii="GHEA Grapalat" w:hAnsi="GHEA Grapalat"/>
                <w:sz w:val="20"/>
                <w:szCs w:val="20"/>
                <w:lang w:val="hy-AM"/>
              </w:rPr>
            </w:pPr>
            <w:r w:rsidRPr="00D43AC9">
              <w:rPr>
                <w:rFonts w:ascii="GHEA Grapalat" w:hAnsi="GHEA Grapalat"/>
                <w:sz w:val="20"/>
                <w:szCs w:val="20"/>
                <w:lang w:val="hy-AM"/>
              </w:rPr>
              <w:t>2</w:t>
            </w:r>
          </w:p>
        </w:tc>
        <w:tc>
          <w:tcPr>
            <w:tcW w:w="2789" w:type="dxa"/>
            <w:tcBorders>
              <w:top w:val="single" w:sz="4" w:space="0" w:color="auto"/>
              <w:left w:val="nil"/>
              <w:bottom w:val="single" w:sz="4" w:space="0" w:color="auto"/>
              <w:right w:val="single" w:sz="4" w:space="0" w:color="auto"/>
            </w:tcBorders>
            <w:noWrap/>
            <w:vAlign w:val="center"/>
          </w:tcPr>
          <w:p w:rsidR="00FE3B4D" w:rsidRPr="00D43AC9" w:rsidRDefault="00FE3B4D" w:rsidP="00821E00">
            <w:pPr>
              <w:pStyle w:val="BodyText"/>
              <w:spacing w:after="0"/>
              <w:jc w:val="center"/>
              <w:rPr>
                <w:rFonts w:ascii="GHEA Grapalat" w:hAnsi="GHEA Grapalat"/>
                <w:sz w:val="20"/>
                <w:szCs w:val="20"/>
                <w:lang w:val="hy-AM"/>
              </w:rPr>
            </w:pPr>
            <w:r w:rsidRPr="00D43AC9">
              <w:rPr>
                <w:rFonts w:ascii="GHEA Grapalat" w:hAnsi="GHEA Grapalat"/>
                <w:sz w:val="20"/>
                <w:szCs w:val="20"/>
                <w:lang w:val="hy-AM"/>
              </w:rPr>
              <w:t xml:space="preserve">ՀՀ ԿԱ պետական եկամուտների կոմիտե   </w:t>
            </w:r>
          </w:p>
          <w:p w:rsidR="00FE3B4D" w:rsidRPr="00D43AC9" w:rsidRDefault="00FE3B4D" w:rsidP="00821E00">
            <w:pPr>
              <w:pStyle w:val="BodyText"/>
              <w:spacing w:after="0"/>
              <w:jc w:val="center"/>
              <w:rPr>
                <w:rFonts w:ascii="GHEA Grapalat" w:hAnsi="GHEA Grapalat"/>
                <w:sz w:val="20"/>
                <w:szCs w:val="20"/>
                <w:lang w:val="hy-AM"/>
              </w:rPr>
            </w:pPr>
          </w:p>
        </w:tc>
        <w:tc>
          <w:tcPr>
            <w:tcW w:w="9988" w:type="dxa"/>
            <w:tcBorders>
              <w:top w:val="single" w:sz="4" w:space="0" w:color="auto"/>
              <w:left w:val="nil"/>
              <w:bottom w:val="single" w:sz="4" w:space="0" w:color="auto"/>
              <w:right w:val="single" w:sz="4" w:space="0" w:color="auto"/>
            </w:tcBorders>
            <w:noWrap/>
            <w:vAlign w:val="center"/>
          </w:tcPr>
          <w:p w:rsidR="00FE3B4D" w:rsidRPr="00D43AC9" w:rsidRDefault="00FE3B4D" w:rsidP="00FE3B4D">
            <w:pPr>
              <w:ind w:firstLine="567"/>
              <w:jc w:val="both"/>
              <w:rPr>
                <w:rFonts w:ascii="GHEA Grapalat" w:hAnsi="GHEA Grapalat" w:cs="Sylfaen"/>
                <w:sz w:val="20"/>
                <w:szCs w:val="20"/>
                <w:lang w:val="hy-AM"/>
              </w:rPr>
            </w:pPr>
            <w:r w:rsidRPr="00CC5746">
              <w:rPr>
                <w:rFonts w:ascii="GHEA Grapalat" w:hAnsi="GHEA Grapalat"/>
                <w:noProof/>
                <w:lang w:val="hy-AM"/>
              </w:rPr>
              <w:t>«</w:t>
            </w:r>
            <w:r w:rsidRPr="00CC5746">
              <w:rPr>
                <w:rFonts w:ascii="GHEA Grapalat" w:hAnsi="GHEA Grapalat" w:cs="Sylfaen"/>
                <w:noProof/>
                <w:lang w:val="hy-AM"/>
              </w:rPr>
              <w:t>ԱՐՄ</w:t>
            </w:r>
            <w:r w:rsidRPr="008A4E26">
              <w:rPr>
                <w:rFonts w:ascii="GHEA Grapalat" w:hAnsi="GHEA Grapalat" w:cs="Sylfaen"/>
                <w:noProof/>
                <w:lang w:val="hy-AM"/>
              </w:rPr>
              <w:t>Փ</w:t>
            </w:r>
            <w:r w:rsidRPr="00CC5746">
              <w:rPr>
                <w:rFonts w:ascii="GHEA Grapalat" w:hAnsi="GHEA Grapalat" w:cs="Sylfaen"/>
                <w:noProof/>
                <w:lang w:val="hy-AM"/>
              </w:rPr>
              <w:t>ԱՈՒԵՐ</w:t>
            </w:r>
            <w:r w:rsidRPr="00CC5746">
              <w:rPr>
                <w:rFonts w:ascii="GHEA Grapalat" w:hAnsi="GHEA Grapalat"/>
                <w:noProof/>
                <w:lang w:val="hy-AM"/>
              </w:rPr>
              <w:t xml:space="preserve">» </w:t>
            </w:r>
            <w:r w:rsidRPr="00CC5746">
              <w:rPr>
                <w:rFonts w:ascii="GHEA Grapalat" w:hAnsi="GHEA Grapalat" w:cs="Sylfaen"/>
                <w:noProof/>
                <w:lang w:val="hy-AM"/>
              </w:rPr>
              <w:t>ՓԲԸ</w:t>
            </w:r>
            <w:r w:rsidRPr="00CC5746">
              <w:rPr>
                <w:rFonts w:ascii="GHEA Grapalat" w:hAnsi="GHEA Grapalat"/>
                <w:noProof/>
                <w:lang w:val="hy-AM"/>
              </w:rPr>
              <w:t xml:space="preserve"> </w:t>
            </w:r>
            <w:r w:rsidRPr="00CC5746">
              <w:rPr>
                <w:rFonts w:ascii="GHEA Grapalat" w:hAnsi="GHEA Grapalat" w:cs="Sylfaen"/>
                <w:noProof/>
                <w:lang w:val="hy-AM"/>
              </w:rPr>
              <w:t>կողմից</w:t>
            </w:r>
            <w:r w:rsidRPr="00CC5746">
              <w:rPr>
                <w:rFonts w:ascii="GHEA Grapalat" w:hAnsi="GHEA Grapalat"/>
                <w:noProof/>
                <w:lang w:val="hy-AM"/>
              </w:rPr>
              <w:t xml:space="preserve"> </w:t>
            </w:r>
            <w:r w:rsidRPr="00CC5746">
              <w:rPr>
                <w:rFonts w:ascii="GHEA Grapalat" w:hAnsi="GHEA Grapalat" w:cs="Sylfaen"/>
                <w:noProof/>
                <w:lang w:val="hy-AM"/>
              </w:rPr>
              <w:t>ներկայացված</w:t>
            </w:r>
            <w:r w:rsidRPr="00CC5746">
              <w:rPr>
                <w:rFonts w:ascii="GHEA Grapalat" w:hAnsi="GHEA Grapalat"/>
                <w:noProof/>
                <w:lang w:val="hy-AM"/>
              </w:rPr>
              <w:t xml:space="preserve">` </w:t>
            </w:r>
            <w:r w:rsidRPr="00CC5746">
              <w:rPr>
                <w:rFonts w:ascii="GHEA Grapalat" w:hAnsi="GHEA Grapalat" w:cs="Sylfaen"/>
                <w:noProof/>
                <w:lang w:val="hy-AM"/>
              </w:rPr>
              <w:t>ներդրումային</w:t>
            </w:r>
            <w:r w:rsidRPr="00CC5746">
              <w:rPr>
                <w:rFonts w:ascii="GHEA Grapalat" w:hAnsi="GHEA Grapalat"/>
                <w:noProof/>
                <w:lang w:val="hy-AM"/>
              </w:rPr>
              <w:t xml:space="preserve"> </w:t>
            </w:r>
            <w:r w:rsidRPr="00CC5746">
              <w:rPr>
                <w:rFonts w:ascii="GHEA Grapalat" w:hAnsi="GHEA Grapalat" w:cs="Sylfaen"/>
                <w:noProof/>
                <w:lang w:val="hy-AM"/>
              </w:rPr>
              <w:t>ծրագրի</w:t>
            </w:r>
            <w:r w:rsidRPr="00CC5746">
              <w:rPr>
                <w:rFonts w:ascii="GHEA Grapalat" w:hAnsi="GHEA Grapalat"/>
                <w:noProof/>
                <w:lang w:val="hy-AM"/>
              </w:rPr>
              <w:t xml:space="preserve"> </w:t>
            </w:r>
            <w:r w:rsidRPr="00CC5746">
              <w:rPr>
                <w:rFonts w:ascii="GHEA Grapalat" w:hAnsi="GHEA Grapalat" w:cs="Sylfaen"/>
                <w:noProof/>
                <w:lang w:val="hy-AM"/>
              </w:rPr>
              <w:t>շրջանակ</w:t>
            </w:r>
            <w:r w:rsidRPr="005D2461">
              <w:rPr>
                <w:rFonts w:ascii="GHEA Grapalat" w:hAnsi="GHEA Grapalat" w:cs="Sylfaen"/>
                <w:noProof/>
                <w:lang w:val="hy-AM"/>
              </w:rPr>
              <w:t>-</w:t>
            </w:r>
            <w:r w:rsidRPr="00CC5746">
              <w:rPr>
                <w:rFonts w:ascii="GHEA Grapalat" w:hAnsi="GHEA Grapalat" w:cs="Sylfaen"/>
                <w:noProof/>
                <w:lang w:val="hy-AM"/>
              </w:rPr>
              <w:t>ներում</w:t>
            </w:r>
            <w:r w:rsidRPr="00CC5746">
              <w:rPr>
                <w:rFonts w:ascii="GHEA Grapalat" w:hAnsi="GHEA Grapalat"/>
                <w:noProof/>
                <w:lang w:val="hy-AM"/>
              </w:rPr>
              <w:t xml:space="preserve"> </w:t>
            </w:r>
            <w:r w:rsidRPr="00CC5746">
              <w:rPr>
                <w:rFonts w:ascii="GHEA Grapalat" w:hAnsi="GHEA Grapalat" w:cs="Sylfaen"/>
                <w:noProof/>
                <w:lang w:val="hy-AM"/>
              </w:rPr>
              <w:t>ապրանքների</w:t>
            </w:r>
            <w:r w:rsidRPr="00CC5746">
              <w:rPr>
                <w:rFonts w:ascii="GHEA Grapalat" w:hAnsi="GHEA Grapalat"/>
                <w:noProof/>
                <w:lang w:val="hy-AM"/>
              </w:rPr>
              <w:t xml:space="preserve"> </w:t>
            </w:r>
            <w:r w:rsidRPr="00CC5746">
              <w:rPr>
                <w:rFonts w:ascii="GHEA Grapalat" w:hAnsi="GHEA Grapalat" w:cs="Sylfaen"/>
                <w:noProof/>
                <w:lang w:val="hy-AM"/>
              </w:rPr>
              <w:t>ներմուծման</w:t>
            </w:r>
            <w:r w:rsidRPr="00CC5746">
              <w:rPr>
                <w:rFonts w:ascii="GHEA Grapalat" w:hAnsi="GHEA Grapalat"/>
                <w:noProof/>
                <w:lang w:val="hy-AM"/>
              </w:rPr>
              <w:t xml:space="preserve"> </w:t>
            </w:r>
            <w:r w:rsidRPr="00CC5746">
              <w:rPr>
                <w:rFonts w:ascii="GHEA Grapalat" w:hAnsi="GHEA Grapalat" w:cs="Sylfaen"/>
                <w:noProof/>
                <w:lang w:val="hy-AM"/>
              </w:rPr>
              <w:t>դեպքում</w:t>
            </w:r>
            <w:r w:rsidRPr="00CC5746">
              <w:rPr>
                <w:rFonts w:ascii="GHEA Grapalat" w:hAnsi="GHEA Grapalat"/>
                <w:noProof/>
                <w:lang w:val="hy-AM"/>
              </w:rPr>
              <w:t xml:space="preserve"> </w:t>
            </w:r>
            <w:r w:rsidRPr="00CC5746">
              <w:rPr>
                <w:rFonts w:ascii="GHEA Grapalat" w:hAnsi="GHEA Grapalat" w:cs="Sylfaen"/>
                <w:noProof/>
                <w:lang w:val="hy-AM"/>
              </w:rPr>
              <w:t>մաքսային</w:t>
            </w:r>
            <w:r w:rsidRPr="00CC5746">
              <w:rPr>
                <w:rFonts w:ascii="GHEA Grapalat" w:hAnsi="GHEA Grapalat"/>
                <w:noProof/>
                <w:lang w:val="hy-AM"/>
              </w:rPr>
              <w:t xml:space="preserve"> </w:t>
            </w:r>
            <w:r w:rsidRPr="00CC5746">
              <w:rPr>
                <w:rFonts w:ascii="GHEA Grapalat" w:hAnsi="GHEA Grapalat" w:cs="Sylfaen"/>
                <w:noProof/>
                <w:lang w:val="hy-AM"/>
              </w:rPr>
              <w:t>և</w:t>
            </w:r>
            <w:r w:rsidRPr="00CC5746">
              <w:rPr>
                <w:rFonts w:ascii="GHEA Grapalat" w:hAnsi="GHEA Grapalat"/>
                <w:noProof/>
                <w:lang w:val="hy-AM"/>
              </w:rPr>
              <w:t xml:space="preserve"> </w:t>
            </w:r>
            <w:r w:rsidRPr="00CC5746">
              <w:rPr>
                <w:rFonts w:ascii="GHEA Grapalat" w:hAnsi="GHEA Grapalat" w:cs="Sylfaen"/>
                <w:noProof/>
                <w:lang w:val="hy-AM"/>
              </w:rPr>
              <w:t>հարկային</w:t>
            </w:r>
            <w:r w:rsidRPr="00CC5746">
              <w:rPr>
                <w:rFonts w:ascii="GHEA Grapalat" w:hAnsi="GHEA Grapalat"/>
                <w:noProof/>
                <w:lang w:val="hy-AM"/>
              </w:rPr>
              <w:t xml:space="preserve"> </w:t>
            </w:r>
            <w:r w:rsidRPr="00CC5746">
              <w:rPr>
                <w:rFonts w:ascii="GHEA Grapalat" w:hAnsi="GHEA Grapalat" w:cs="Sylfaen"/>
                <w:noProof/>
                <w:lang w:val="hy-AM"/>
              </w:rPr>
              <w:t>մարմինների</w:t>
            </w:r>
            <w:r w:rsidRPr="00CC5746">
              <w:rPr>
                <w:rFonts w:ascii="GHEA Grapalat" w:hAnsi="GHEA Grapalat"/>
                <w:noProof/>
                <w:lang w:val="hy-AM"/>
              </w:rPr>
              <w:t xml:space="preserve"> </w:t>
            </w:r>
            <w:r w:rsidRPr="00CC5746">
              <w:rPr>
                <w:rFonts w:ascii="GHEA Grapalat" w:hAnsi="GHEA Grapalat" w:cs="Sylfaen"/>
                <w:noProof/>
                <w:lang w:val="hy-AM"/>
              </w:rPr>
              <w:t>կողմից</w:t>
            </w:r>
            <w:r w:rsidRPr="00CC5746">
              <w:rPr>
                <w:rFonts w:ascii="GHEA Grapalat" w:hAnsi="GHEA Grapalat"/>
                <w:noProof/>
                <w:lang w:val="hy-AM"/>
              </w:rPr>
              <w:t xml:space="preserve"> </w:t>
            </w:r>
            <w:r w:rsidRPr="00CC5746">
              <w:rPr>
                <w:rFonts w:ascii="GHEA Grapalat" w:hAnsi="GHEA Grapalat" w:cs="Sylfaen"/>
                <w:noProof/>
                <w:lang w:val="hy-AM"/>
              </w:rPr>
              <w:t>հաշվարկված</w:t>
            </w:r>
            <w:r w:rsidRPr="00CC5746">
              <w:rPr>
                <w:rFonts w:ascii="GHEA Grapalat" w:hAnsi="GHEA Grapalat"/>
                <w:noProof/>
                <w:lang w:val="hy-AM"/>
              </w:rPr>
              <w:t xml:space="preserve"> </w:t>
            </w:r>
            <w:r w:rsidRPr="00CC5746">
              <w:rPr>
                <w:rFonts w:ascii="GHEA Grapalat" w:hAnsi="GHEA Grapalat" w:cs="Sylfaen"/>
                <w:noProof/>
                <w:lang w:val="hy-AM"/>
              </w:rPr>
              <w:t>ավելացված</w:t>
            </w:r>
            <w:r w:rsidRPr="00CC5746">
              <w:rPr>
                <w:rFonts w:ascii="GHEA Grapalat" w:hAnsi="GHEA Grapalat"/>
                <w:noProof/>
                <w:lang w:val="hy-AM"/>
              </w:rPr>
              <w:t xml:space="preserve"> </w:t>
            </w:r>
            <w:r w:rsidRPr="00CC5746">
              <w:rPr>
                <w:rFonts w:ascii="GHEA Grapalat" w:hAnsi="GHEA Grapalat" w:cs="Sylfaen"/>
                <w:noProof/>
                <w:lang w:val="hy-AM"/>
              </w:rPr>
              <w:t>արժեքի</w:t>
            </w:r>
            <w:r w:rsidRPr="00CC5746">
              <w:rPr>
                <w:rFonts w:ascii="GHEA Grapalat" w:hAnsi="GHEA Grapalat"/>
                <w:noProof/>
                <w:lang w:val="hy-AM"/>
              </w:rPr>
              <w:t xml:space="preserve"> </w:t>
            </w:r>
            <w:r w:rsidRPr="00CC5746">
              <w:rPr>
                <w:rFonts w:ascii="GHEA Grapalat" w:hAnsi="GHEA Grapalat" w:cs="Sylfaen"/>
                <w:noProof/>
                <w:lang w:val="hy-AM"/>
              </w:rPr>
              <w:t>հարկի</w:t>
            </w:r>
            <w:r w:rsidRPr="00CC5746">
              <w:rPr>
                <w:rFonts w:ascii="GHEA Grapalat" w:hAnsi="GHEA Grapalat"/>
                <w:noProof/>
                <w:lang w:val="hy-AM"/>
              </w:rPr>
              <w:t xml:space="preserve"> </w:t>
            </w:r>
            <w:r w:rsidRPr="00CC5746">
              <w:rPr>
                <w:rFonts w:ascii="GHEA Grapalat" w:hAnsi="GHEA Grapalat" w:cs="Sylfaen"/>
                <w:noProof/>
                <w:lang w:val="hy-AM"/>
              </w:rPr>
              <w:t>գումարների</w:t>
            </w:r>
            <w:r w:rsidRPr="00CC5746">
              <w:rPr>
                <w:rFonts w:ascii="GHEA Grapalat" w:hAnsi="GHEA Grapalat"/>
                <w:noProof/>
                <w:lang w:val="hy-AM"/>
              </w:rPr>
              <w:t xml:space="preserve"> </w:t>
            </w:r>
            <w:r w:rsidRPr="00CC5746">
              <w:rPr>
                <w:rFonts w:ascii="GHEA Grapalat" w:hAnsi="GHEA Grapalat" w:cs="Sylfaen"/>
                <w:noProof/>
                <w:lang w:val="hy-AM"/>
              </w:rPr>
              <w:t>վճարման</w:t>
            </w:r>
            <w:r w:rsidRPr="00CC5746">
              <w:rPr>
                <w:rFonts w:ascii="GHEA Grapalat" w:hAnsi="GHEA Grapalat"/>
                <w:noProof/>
                <w:lang w:val="hy-AM"/>
              </w:rPr>
              <w:t xml:space="preserve"> </w:t>
            </w:r>
            <w:r w:rsidRPr="00CC5746">
              <w:rPr>
                <w:rFonts w:ascii="GHEA Grapalat" w:hAnsi="GHEA Grapalat" w:cs="Sylfaen"/>
                <w:noProof/>
                <w:lang w:val="hy-AM"/>
              </w:rPr>
              <w:t>ժամկետի</w:t>
            </w:r>
            <w:r w:rsidRPr="00CC5746">
              <w:rPr>
                <w:rFonts w:ascii="GHEA Grapalat" w:hAnsi="GHEA Grapalat"/>
                <w:noProof/>
                <w:lang w:val="hy-AM"/>
              </w:rPr>
              <w:t xml:space="preserve"> </w:t>
            </w:r>
            <w:r w:rsidRPr="00CC5746">
              <w:rPr>
                <w:rFonts w:ascii="GHEA Grapalat" w:hAnsi="GHEA Grapalat" w:cs="Sylfaen"/>
                <w:noProof/>
                <w:lang w:val="hy-AM"/>
              </w:rPr>
              <w:t>հետաձգման</w:t>
            </w:r>
            <w:r w:rsidRPr="00CC5746">
              <w:rPr>
                <w:rFonts w:ascii="GHEA Grapalat" w:hAnsi="GHEA Grapalat"/>
                <w:noProof/>
                <w:lang w:val="hy-AM"/>
              </w:rPr>
              <w:t xml:space="preserve"> </w:t>
            </w:r>
            <w:r w:rsidRPr="00CC5746">
              <w:rPr>
                <w:rFonts w:ascii="GHEA Grapalat" w:hAnsi="GHEA Grapalat" w:cs="Sylfaen"/>
                <w:noProof/>
                <w:lang w:val="hy-AM"/>
              </w:rPr>
              <w:t>դիմումի</w:t>
            </w:r>
            <w:r w:rsidRPr="00A21E42">
              <w:rPr>
                <w:rFonts w:ascii="GHEA Grapalat" w:hAnsi="GHEA Grapalat" w:cs="Sylfaen"/>
                <w:noProof/>
                <w:lang w:val="hy-AM"/>
              </w:rPr>
              <w:t>ն կից ներկայացված ներմուծվող ապրանքների ցանկի</w:t>
            </w:r>
            <w:r>
              <w:rPr>
                <w:rFonts w:ascii="GHEA Grapalat" w:hAnsi="GHEA Grapalat" w:cs="Sylfaen"/>
                <w:noProof/>
                <w:lang w:val="hy-AM"/>
              </w:rPr>
              <w:t xml:space="preserve"> </w:t>
            </w:r>
            <w:r w:rsidRPr="004C01B2">
              <w:rPr>
                <w:rFonts w:ascii="GHEA Grapalat" w:hAnsi="GHEA Grapalat"/>
                <w:noProof/>
                <w:lang w:val="hy-AM"/>
              </w:rPr>
              <w:t>4</w:t>
            </w:r>
            <w:r w:rsidRPr="000D34A9">
              <w:rPr>
                <w:rFonts w:ascii="GHEA Grapalat" w:hAnsi="GHEA Grapalat"/>
                <w:noProof/>
                <w:lang w:val="hy-AM"/>
              </w:rPr>
              <w:t>-րդ սյունակում նշված չափման միավորներն անհրաժեշտ է համապատասխանեցնել ԵՏՀ խորհրդի 16.07.2012թ. N54 որոշմամբ հաստատված` արտաքին տնտեսական գործունեության միասնական ապրանքային անվանացանկով սահմանված չափման միավորներին</w:t>
            </w:r>
            <w:r w:rsidRPr="00A21E42">
              <w:rPr>
                <w:rFonts w:ascii="GHEA Grapalat" w:hAnsi="GHEA Grapalat" w:cs="Sylfaen"/>
                <w:noProof/>
                <w:lang w:val="hy-AM"/>
              </w:rPr>
              <w:t>:</w:t>
            </w:r>
          </w:p>
        </w:tc>
        <w:tc>
          <w:tcPr>
            <w:tcW w:w="2450" w:type="dxa"/>
            <w:tcBorders>
              <w:top w:val="single" w:sz="4" w:space="0" w:color="auto"/>
              <w:left w:val="nil"/>
              <w:bottom w:val="single" w:sz="4" w:space="0" w:color="auto"/>
              <w:right w:val="single" w:sz="4" w:space="0" w:color="auto"/>
            </w:tcBorders>
            <w:noWrap/>
            <w:vAlign w:val="center"/>
          </w:tcPr>
          <w:p w:rsidR="00FE3B4D" w:rsidRPr="00D43AC9" w:rsidRDefault="00FE3B4D" w:rsidP="00FE3B4D">
            <w:pPr>
              <w:spacing w:after="240"/>
              <w:jc w:val="both"/>
              <w:rPr>
                <w:rFonts w:ascii="GHEA Grapalat" w:hAnsi="GHEA Grapalat" w:cs="Sylfaen"/>
                <w:sz w:val="20"/>
                <w:szCs w:val="20"/>
                <w:lang w:val="hy-AM"/>
              </w:rPr>
            </w:pPr>
            <w:r w:rsidRPr="00D43AC9">
              <w:rPr>
                <w:rFonts w:ascii="GHEA Grapalat" w:hAnsi="GHEA Grapalat" w:cs="Sylfaen"/>
                <w:sz w:val="20"/>
                <w:szCs w:val="20"/>
                <w:lang w:val="hy-AM"/>
              </w:rPr>
              <w:t>Ընդունվել է։</w:t>
            </w:r>
          </w:p>
          <w:p w:rsidR="00FE3B4D" w:rsidRPr="00D43AC9" w:rsidRDefault="00FE3B4D" w:rsidP="00FE3B4D">
            <w:pPr>
              <w:spacing w:after="240"/>
              <w:jc w:val="both"/>
              <w:rPr>
                <w:rFonts w:ascii="GHEA Grapalat" w:hAnsi="GHEA Grapalat" w:cs="Sylfaen"/>
                <w:sz w:val="20"/>
                <w:szCs w:val="20"/>
                <w:lang w:val="hy-AM"/>
              </w:rPr>
            </w:pPr>
            <w:r w:rsidRPr="00D43AC9">
              <w:rPr>
                <w:rFonts w:ascii="GHEA Grapalat" w:hAnsi="GHEA Grapalat" w:cs="Sylfaen"/>
                <w:sz w:val="20"/>
                <w:szCs w:val="20"/>
                <w:lang w:val="hy-AM"/>
              </w:rPr>
              <w:t>Ձև 4-ում կատարվել է համապատասխան փոփոխությունը (կցվում է)։</w:t>
            </w:r>
          </w:p>
        </w:tc>
      </w:tr>
      <w:tr w:rsidR="00FE3B4D" w:rsidRPr="00D43AC9" w:rsidTr="00821E00">
        <w:trPr>
          <w:trHeight w:val="256"/>
        </w:trPr>
        <w:tc>
          <w:tcPr>
            <w:tcW w:w="614" w:type="dxa"/>
            <w:tcBorders>
              <w:top w:val="single" w:sz="4" w:space="0" w:color="auto"/>
              <w:left w:val="single" w:sz="4" w:space="0" w:color="auto"/>
              <w:bottom w:val="single" w:sz="4" w:space="0" w:color="auto"/>
              <w:right w:val="single" w:sz="4" w:space="0" w:color="auto"/>
            </w:tcBorders>
            <w:noWrap/>
            <w:vAlign w:val="center"/>
          </w:tcPr>
          <w:p w:rsidR="00FE3B4D" w:rsidRPr="00D43AC9" w:rsidRDefault="00FE3B4D" w:rsidP="00821E00">
            <w:pPr>
              <w:jc w:val="center"/>
              <w:rPr>
                <w:rFonts w:ascii="GHEA Grapalat" w:hAnsi="GHEA Grapalat"/>
                <w:sz w:val="20"/>
                <w:szCs w:val="20"/>
                <w:lang w:val="hy-AM"/>
              </w:rPr>
            </w:pPr>
            <w:r w:rsidRPr="00D43AC9">
              <w:rPr>
                <w:rFonts w:ascii="GHEA Grapalat" w:hAnsi="GHEA Grapalat"/>
                <w:sz w:val="20"/>
                <w:szCs w:val="20"/>
                <w:lang w:val="hy-AM"/>
              </w:rPr>
              <w:t>3</w:t>
            </w:r>
          </w:p>
        </w:tc>
        <w:tc>
          <w:tcPr>
            <w:tcW w:w="2789" w:type="dxa"/>
            <w:tcBorders>
              <w:top w:val="single" w:sz="4" w:space="0" w:color="auto"/>
              <w:left w:val="nil"/>
              <w:bottom w:val="single" w:sz="4" w:space="0" w:color="auto"/>
              <w:right w:val="single" w:sz="4" w:space="0" w:color="auto"/>
            </w:tcBorders>
            <w:noWrap/>
            <w:vAlign w:val="center"/>
          </w:tcPr>
          <w:p w:rsidR="00FE3B4D" w:rsidRPr="00D43AC9" w:rsidRDefault="00FE3B4D" w:rsidP="000718A2">
            <w:pPr>
              <w:pStyle w:val="BodyText"/>
              <w:spacing w:after="0"/>
              <w:jc w:val="center"/>
              <w:rPr>
                <w:rFonts w:ascii="GHEA Grapalat" w:hAnsi="GHEA Grapalat"/>
                <w:sz w:val="20"/>
                <w:szCs w:val="20"/>
                <w:lang w:val="hy-AM"/>
              </w:rPr>
            </w:pPr>
            <w:r w:rsidRPr="00D43AC9">
              <w:rPr>
                <w:rFonts w:ascii="GHEA Grapalat" w:hAnsi="GHEA Grapalat"/>
                <w:sz w:val="20"/>
                <w:szCs w:val="20"/>
                <w:lang w:val="hy-AM"/>
              </w:rPr>
              <w:t xml:space="preserve">ՀՀ </w:t>
            </w:r>
            <w:r w:rsidR="000718A2">
              <w:rPr>
                <w:rFonts w:ascii="GHEA Grapalat" w:hAnsi="GHEA Grapalat"/>
                <w:sz w:val="20"/>
                <w:szCs w:val="20"/>
                <w:lang w:val="hy-AM"/>
              </w:rPr>
              <w:t>տարածքային կառավարման և ենթակառուցվածքների</w:t>
            </w:r>
            <w:r w:rsidRPr="00D43AC9">
              <w:rPr>
                <w:rFonts w:ascii="GHEA Grapalat" w:hAnsi="GHEA Grapalat"/>
                <w:sz w:val="20"/>
                <w:szCs w:val="20"/>
                <w:lang w:val="hy-AM"/>
              </w:rPr>
              <w:t xml:space="preserve"> նախարարություն </w:t>
            </w:r>
          </w:p>
        </w:tc>
        <w:tc>
          <w:tcPr>
            <w:tcW w:w="9988" w:type="dxa"/>
            <w:tcBorders>
              <w:top w:val="single" w:sz="4" w:space="0" w:color="auto"/>
              <w:left w:val="nil"/>
              <w:bottom w:val="single" w:sz="4" w:space="0" w:color="auto"/>
              <w:right w:val="single" w:sz="4" w:space="0" w:color="auto"/>
            </w:tcBorders>
            <w:noWrap/>
            <w:vAlign w:val="center"/>
          </w:tcPr>
          <w:p w:rsidR="00FE3B4D" w:rsidRPr="00D43AC9" w:rsidRDefault="00FE3B4D" w:rsidP="00FE3B4D">
            <w:pPr>
              <w:pStyle w:val="BodyText"/>
              <w:spacing w:after="0"/>
              <w:jc w:val="both"/>
              <w:rPr>
                <w:rFonts w:ascii="GHEA Grapalat" w:hAnsi="GHEA Grapalat"/>
                <w:sz w:val="20"/>
                <w:szCs w:val="20"/>
                <w:lang w:val="hy-AM"/>
              </w:rPr>
            </w:pPr>
            <w:r>
              <w:rPr>
                <w:rFonts w:ascii="GHEA Grapalat" w:hAnsi="GHEA Grapalat"/>
                <w:sz w:val="20"/>
                <w:szCs w:val="20"/>
                <w:lang w:val="hy-AM"/>
              </w:rPr>
              <w:t>Ա</w:t>
            </w:r>
            <w:r w:rsidRPr="00D43AC9">
              <w:rPr>
                <w:rFonts w:ascii="GHEA Grapalat" w:hAnsi="GHEA Grapalat"/>
                <w:sz w:val="20"/>
                <w:szCs w:val="20"/>
                <w:lang w:val="hy-AM"/>
              </w:rPr>
              <w:t>ռարկություններ չ</w:t>
            </w:r>
            <w:r>
              <w:rPr>
                <w:rFonts w:ascii="GHEA Grapalat" w:hAnsi="GHEA Grapalat"/>
                <w:sz w:val="20"/>
                <w:szCs w:val="20"/>
                <w:lang w:val="hy-AM"/>
              </w:rPr>
              <w:t>կան</w:t>
            </w:r>
            <w:r w:rsidRPr="00D43AC9">
              <w:rPr>
                <w:rFonts w:ascii="GHEA Grapalat" w:hAnsi="GHEA Grapalat"/>
                <w:sz w:val="20"/>
                <w:szCs w:val="20"/>
                <w:lang w:val="hy-AM"/>
              </w:rPr>
              <w:t>:</w:t>
            </w:r>
          </w:p>
        </w:tc>
        <w:tc>
          <w:tcPr>
            <w:tcW w:w="2450" w:type="dxa"/>
            <w:tcBorders>
              <w:top w:val="single" w:sz="4" w:space="0" w:color="auto"/>
              <w:left w:val="nil"/>
              <w:bottom w:val="single" w:sz="4" w:space="0" w:color="auto"/>
              <w:right w:val="single" w:sz="4" w:space="0" w:color="auto"/>
            </w:tcBorders>
            <w:noWrap/>
            <w:vAlign w:val="center"/>
          </w:tcPr>
          <w:p w:rsidR="00FE3B4D" w:rsidRPr="00D43AC9" w:rsidRDefault="00FE3B4D" w:rsidP="00821E00">
            <w:pPr>
              <w:spacing w:after="240"/>
              <w:jc w:val="both"/>
              <w:rPr>
                <w:rFonts w:ascii="GHEA Grapalat" w:hAnsi="GHEA Grapalat" w:cs="Sylfaen"/>
                <w:sz w:val="20"/>
                <w:szCs w:val="20"/>
                <w:lang w:val="hy-AM"/>
              </w:rPr>
            </w:pPr>
            <w:r w:rsidRPr="00D43AC9">
              <w:rPr>
                <w:rFonts w:ascii="GHEA Grapalat" w:hAnsi="GHEA Grapalat" w:cs="Sylfaen"/>
                <w:sz w:val="20"/>
                <w:szCs w:val="20"/>
                <w:lang w:val="hy-AM"/>
              </w:rPr>
              <w:t>Ընդունվել է ի գիտություն։</w:t>
            </w:r>
          </w:p>
        </w:tc>
      </w:tr>
    </w:tbl>
    <w:p w:rsidR="00FE3B4D" w:rsidRPr="00D43AC9" w:rsidRDefault="00FE3B4D" w:rsidP="00FE3B4D">
      <w:pPr>
        <w:rPr>
          <w:rFonts w:ascii="GHEA Grapalat" w:hAnsi="GHEA Grapalat"/>
          <w:lang w:val="hy-AM"/>
        </w:rPr>
      </w:pPr>
    </w:p>
    <w:p w:rsidR="00FE3B4D" w:rsidRPr="00D43AC9" w:rsidRDefault="00FE3B4D" w:rsidP="00FE3B4D">
      <w:pPr>
        <w:jc w:val="both"/>
        <w:rPr>
          <w:rFonts w:ascii="GHEA Grapalat" w:hAnsi="GHEA Grapalat"/>
          <w:lang w:val="hy-AM"/>
        </w:rPr>
      </w:pPr>
    </w:p>
    <w:p w:rsidR="00FE3B4D" w:rsidRPr="00D43AC9" w:rsidRDefault="00FE3B4D" w:rsidP="00FE3B4D">
      <w:pPr>
        <w:jc w:val="both"/>
        <w:rPr>
          <w:rFonts w:ascii="GHEA Grapalat" w:hAnsi="GHEA Grapalat"/>
          <w:lang w:val="hy-AM"/>
        </w:rPr>
      </w:pPr>
      <w:r w:rsidRPr="00D43AC9">
        <w:rPr>
          <w:rFonts w:ascii="GHEA Grapalat" w:hAnsi="GHEA Grapalat"/>
          <w:lang w:val="hy-AM"/>
        </w:rPr>
        <w:t xml:space="preserve">ՀԱՅԱՍՏԱՆԻ ՀԱՆՐԱՊԵՏՈՒԹՅԱՆ </w:t>
      </w:r>
    </w:p>
    <w:p w:rsidR="00FE3B4D" w:rsidRPr="00D43AC9" w:rsidRDefault="00FE3B4D" w:rsidP="00FE3B4D">
      <w:pPr>
        <w:spacing w:line="276" w:lineRule="auto"/>
        <w:jc w:val="both"/>
        <w:rPr>
          <w:rFonts w:ascii="GHEA Grapalat" w:hAnsi="GHEA Grapalat"/>
          <w:lang w:val="hy-AM"/>
        </w:rPr>
      </w:pPr>
      <w:r>
        <w:rPr>
          <w:rFonts w:ascii="GHEA Grapalat" w:hAnsi="GHEA Grapalat"/>
          <w:lang w:val="hy-AM"/>
        </w:rPr>
        <w:t>ԷԿՈՆՈՄԻԿԱՅԻ</w:t>
      </w:r>
      <w:r w:rsidRPr="00D43AC9">
        <w:rPr>
          <w:rFonts w:ascii="GHEA Grapalat" w:hAnsi="GHEA Grapalat"/>
          <w:lang w:val="hy-AM"/>
        </w:rPr>
        <w:t xml:space="preserve"> ՆԱԽԱՐԱՐ                                                                                                                  </w:t>
      </w:r>
    </w:p>
    <w:p w:rsidR="00FE3B4D" w:rsidRPr="00D43AC9" w:rsidRDefault="00FE3B4D" w:rsidP="00FE3B4D">
      <w:pPr>
        <w:spacing w:line="276" w:lineRule="auto"/>
        <w:jc w:val="right"/>
        <w:rPr>
          <w:rFonts w:ascii="GHEA Grapalat" w:hAnsi="GHEA Grapalat"/>
          <w:lang w:val="hy-AM"/>
        </w:rPr>
      </w:pPr>
      <w:r w:rsidRPr="00D43AC9">
        <w:rPr>
          <w:rFonts w:ascii="GHEA Grapalat" w:hAnsi="GHEA Grapalat"/>
          <w:lang w:val="hy-AM"/>
        </w:rPr>
        <w:lastRenderedPageBreak/>
        <w:t>ՏԻԳՐԱՆ ԽԱՉԱՏՐՅԱՆ</w:t>
      </w:r>
    </w:p>
    <w:tbl>
      <w:tblPr>
        <w:tblW w:w="1514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25"/>
        <w:gridCol w:w="2085"/>
        <w:gridCol w:w="3128"/>
        <w:gridCol w:w="1977"/>
        <w:gridCol w:w="2475"/>
        <w:gridCol w:w="1825"/>
        <w:gridCol w:w="1827"/>
      </w:tblGrid>
      <w:tr w:rsidR="00CF15F9" w:rsidRPr="00A267F7" w:rsidTr="00CF15F9">
        <w:trPr>
          <w:trHeight w:val="812"/>
        </w:trPr>
        <w:tc>
          <w:tcPr>
            <w:tcW w:w="1825" w:type="dxa"/>
          </w:tcPr>
          <w:p w:rsidR="00CF15F9" w:rsidRPr="00D43AC9" w:rsidRDefault="00CF15F9" w:rsidP="00821E00">
            <w:pPr>
              <w:jc w:val="center"/>
              <w:rPr>
                <w:rFonts w:ascii="GHEA Grapalat" w:hAnsi="GHEA Grapalat"/>
                <w:color w:val="000000"/>
                <w:sz w:val="20"/>
                <w:szCs w:val="20"/>
                <w:lang w:val="hy-AM" w:eastAsia="en-US"/>
              </w:rPr>
            </w:pPr>
          </w:p>
        </w:tc>
        <w:tc>
          <w:tcPr>
            <w:tcW w:w="13317" w:type="dxa"/>
            <w:gridSpan w:val="6"/>
            <w:shd w:val="clear" w:color="auto" w:fill="auto"/>
          </w:tcPr>
          <w:p w:rsidR="00CF15F9" w:rsidRPr="00D43AC9" w:rsidRDefault="00CF15F9" w:rsidP="00821E00">
            <w:pPr>
              <w:jc w:val="center"/>
              <w:rPr>
                <w:rFonts w:ascii="GHEA Grapalat" w:hAnsi="GHEA Grapalat"/>
                <w:color w:val="000000"/>
                <w:sz w:val="20"/>
                <w:szCs w:val="20"/>
                <w:lang w:val="hy-AM" w:eastAsia="en-US"/>
              </w:rPr>
            </w:pPr>
            <w:r w:rsidRPr="00D43AC9">
              <w:rPr>
                <w:rFonts w:ascii="GHEA Grapalat" w:hAnsi="GHEA Grapalat"/>
                <w:color w:val="000000"/>
                <w:sz w:val="20"/>
                <w:szCs w:val="20"/>
                <w:lang w:val="hy-AM" w:eastAsia="en-US"/>
              </w:rPr>
              <w:t>ՏԵՂԵԿԱՆՔ</w:t>
            </w:r>
            <w:r w:rsidRPr="00D43AC9">
              <w:rPr>
                <w:rFonts w:ascii="GHEA Grapalat" w:hAnsi="GHEA Grapalat"/>
                <w:color w:val="000000"/>
                <w:sz w:val="20"/>
                <w:szCs w:val="20"/>
                <w:lang w:val="hy-AM" w:eastAsia="en-US"/>
              </w:rPr>
              <w:br/>
              <w:t>ՀՀ կառավարության 2017 թվականի հոկտեմբերի 5-ի N1225-Ն որոշման պահանջներին համաձայն ծրագրի գնահատականները և ՀՀ տնտեսական զարգացման և ներդրումների նախարարության կողմից ամփոփված միջին արդյունք</w:t>
            </w:r>
          </w:p>
        </w:tc>
      </w:tr>
      <w:tr w:rsidR="00CF15F9" w:rsidRPr="00D43AC9" w:rsidTr="00CF15F9">
        <w:trPr>
          <w:trHeight w:val="271"/>
        </w:trPr>
        <w:tc>
          <w:tcPr>
            <w:tcW w:w="1825" w:type="dxa"/>
          </w:tcPr>
          <w:p w:rsidR="00CF15F9" w:rsidRPr="00D43AC9" w:rsidRDefault="00CF15F9" w:rsidP="00821E00">
            <w:pPr>
              <w:jc w:val="center"/>
              <w:rPr>
                <w:rFonts w:ascii="GHEA Grapalat" w:hAnsi="GHEA Grapalat"/>
                <w:color w:val="000000"/>
                <w:sz w:val="20"/>
                <w:szCs w:val="20"/>
                <w:lang w:val="hy-AM" w:eastAsia="en-US"/>
              </w:rPr>
            </w:pPr>
          </w:p>
        </w:tc>
        <w:tc>
          <w:tcPr>
            <w:tcW w:w="13317" w:type="dxa"/>
            <w:gridSpan w:val="6"/>
            <w:shd w:val="clear" w:color="auto" w:fill="auto"/>
          </w:tcPr>
          <w:p w:rsidR="00CF15F9" w:rsidRPr="00D43AC9" w:rsidRDefault="00CF15F9" w:rsidP="00821E00">
            <w:pPr>
              <w:jc w:val="center"/>
              <w:rPr>
                <w:rFonts w:ascii="GHEA Grapalat" w:hAnsi="GHEA Grapalat"/>
                <w:color w:val="000000"/>
                <w:sz w:val="20"/>
                <w:szCs w:val="20"/>
                <w:lang w:val="hy-AM" w:eastAsia="en-US"/>
              </w:rPr>
            </w:pPr>
            <w:r w:rsidRPr="00D43AC9">
              <w:rPr>
                <w:rFonts w:ascii="GHEA Grapalat" w:hAnsi="GHEA Grapalat"/>
                <w:color w:val="000000"/>
                <w:sz w:val="20"/>
                <w:szCs w:val="20"/>
                <w:lang w:val="hy-AM" w:eastAsia="en-US"/>
              </w:rPr>
              <w:t>«ԳՐԱՆՏ» ՍՊ ընկերություն</w:t>
            </w:r>
          </w:p>
        </w:tc>
      </w:tr>
      <w:tr w:rsidR="00CF15F9" w:rsidRPr="00D43AC9" w:rsidTr="00CF15F9">
        <w:trPr>
          <w:trHeight w:val="541"/>
        </w:trPr>
        <w:tc>
          <w:tcPr>
            <w:tcW w:w="3910" w:type="dxa"/>
            <w:gridSpan w:val="2"/>
            <w:shd w:val="clear" w:color="auto" w:fill="auto"/>
            <w:vAlign w:val="center"/>
          </w:tcPr>
          <w:p w:rsidR="00CF15F9" w:rsidRPr="00D43AC9" w:rsidRDefault="00CF15F9" w:rsidP="00821E00">
            <w:pPr>
              <w:jc w:val="center"/>
              <w:rPr>
                <w:rFonts w:ascii="GHEA Grapalat" w:hAnsi="GHEA Grapalat"/>
                <w:color w:val="000000"/>
                <w:sz w:val="20"/>
                <w:szCs w:val="20"/>
                <w:lang w:val="hy-AM" w:eastAsia="en-US"/>
              </w:rPr>
            </w:pPr>
            <w:r w:rsidRPr="00D43AC9">
              <w:rPr>
                <w:rFonts w:ascii="GHEA Grapalat" w:hAnsi="GHEA Grapalat"/>
                <w:color w:val="000000"/>
                <w:sz w:val="20"/>
                <w:szCs w:val="20"/>
                <w:lang w:val="hy-AM" w:eastAsia="en-US"/>
              </w:rPr>
              <w:t>Գնահատման չափորոշիչներ</w:t>
            </w:r>
          </w:p>
        </w:tc>
        <w:tc>
          <w:tcPr>
            <w:tcW w:w="3128" w:type="dxa"/>
            <w:shd w:val="clear" w:color="auto" w:fill="auto"/>
            <w:vAlign w:val="center"/>
          </w:tcPr>
          <w:p w:rsidR="00CF15F9" w:rsidRPr="00D43AC9" w:rsidRDefault="00CF15F9" w:rsidP="000718A2">
            <w:pPr>
              <w:jc w:val="center"/>
              <w:rPr>
                <w:rFonts w:ascii="GHEA Grapalat" w:hAnsi="GHEA Grapalat"/>
                <w:color w:val="000000"/>
                <w:sz w:val="20"/>
                <w:szCs w:val="20"/>
                <w:lang w:val="hy-AM" w:eastAsia="en-US"/>
              </w:rPr>
            </w:pPr>
            <w:r w:rsidRPr="00D43AC9">
              <w:rPr>
                <w:rFonts w:ascii="GHEA Grapalat" w:hAnsi="GHEA Grapalat"/>
                <w:color w:val="000000"/>
                <w:sz w:val="20"/>
                <w:szCs w:val="20"/>
                <w:lang w:val="hy-AM" w:eastAsia="en-US"/>
              </w:rPr>
              <w:t xml:space="preserve">ՀՀ </w:t>
            </w:r>
            <w:r>
              <w:rPr>
                <w:rFonts w:ascii="GHEA Grapalat" w:hAnsi="GHEA Grapalat"/>
                <w:color w:val="000000"/>
                <w:sz w:val="20"/>
                <w:szCs w:val="20"/>
                <w:lang w:val="hy-AM" w:eastAsia="en-US"/>
              </w:rPr>
              <w:t>էկոնոմիկայի</w:t>
            </w:r>
            <w:r w:rsidRPr="00D43AC9">
              <w:rPr>
                <w:rFonts w:ascii="GHEA Grapalat" w:hAnsi="GHEA Grapalat"/>
                <w:color w:val="000000"/>
                <w:sz w:val="20"/>
                <w:szCs w:val="20"/>
                <w:lang w:val="hy-AM" w:eastAsia="en-US"/>
              </w:rPr>
              <w:t xml:space="preserve"> նախարարություն</w:t>
            </w:r>
          </w:p>
        </w:tc>
        <w:tc>
          <w:tcPr>
            <w:tcW w:w="1977" w:type="dxa"/>
            <w:shd w:val="clear" w:color="auto" w:fill="auto"/>
            <w:vAlign w:val="center"/>
          </w:tcPr>
          <w:p w:rsidR="00CF15F9" w:rsidRPr="00D43AC9" w:rsidRDefault="00CF15F9" w:rsidP="00821E00">
            <w:pPr>
              <w:jc w:val="center"/>
              <w:rPr>
                <w:rFonts w:ascii="GHEA Grapalat" w:hAnsi="GHEA Grapalat"/>
                <w:color w:val="000000"/>
                <w:sz w:val="20"/>
                <w:szCs w:val="20"/>
                <w:lang w:val="hy-AM" w:eastAsia="en-US"/>
              </w:rPr>
            </w:pPr>
            <w:r w:rsidRPr="00D43AC9">
              <w:rPr>
                <w:rFonts w:ascii="GHEA Grapalat" w:hAnsi="GHEA Grapalat"/>
                <w:color w:val="000000"/>
                <w:sz w:val="20"/>
                <w:szCs w:val="20"/>
                <w:lang w:val="hy-AM" w:eastAsia="en-US"/>
              </w:rPr>
              <w:t>ՀՀ ֆինանսների նախարարություն</w:t>
            </w:r>
          </w:p>
        </w:tc>
        <w:tc>
          <w:tcPr>
            <w:tcW w:w="2475" w:type="dxa"/>
            <w:shd w:val="clear" w:color="auto" w:fill="auto"/>
            <w:vAlign w:val="center"/>
          </w:tcPr>
          <w:p w:rsidR="00CF15F9" w:rsidRPr="00D43AC9" w:rsidRDefault="00CF15F9" w:rsidP="00821E00">
            <w:pPr>
              <w:jc w:val="center"/>
              <w:rPr>
                <w:rFonts w:ascii="GHEA Grapalat" w:hAnsi="GHEA Grapalat"/>
                <w:color w:val="FF0000"/>
                <w:sz w:val="20"/>
                <w:szCs w:val="20"/>
                <w:lang w:val="hy-AM"/>
              </w:rPr>
            </w:pPr>
            <w:r w:rsidRPr="00D43AC9">
              <w:rPr>
                <w:rFonts w:ascii="GHEA Grapalat" w:hAnsi="GHEA Grapalat"/>
                <w:color w:val="000000"/>
                <w:sz w:val="20"/>
                <w:szCs w:val="20"/>
                <w:lang w:val="hy-AM" w:eastAsia="en-US"/>
              </w:rPr>
              <w:t>ՀՀ ԿԱ պետական եկամուտների կոմիտե</w:t>
            </w:r>
            <w:r w:rsidRPr="00D43AC9">
              <w:rPr>
                <w:rFonts w:ascii="GHEA Grapalat" w:hAnsi="GHEA Grapalat"/>
                <w:color w:val="FF0000"/>
                <w:sz w:val="20"/>
                <w:szCs w:val="20"/>
                <w:lang w:val="hy-AM"/>
              </w:rPr>
              <w:t xml:space="preserve"> </w:t>
            </w:r>
          </w:p>
        </w:tc>
        <w:tc>
          <w:tcPr>
            <w:tcW w:w="1825" w:type="dxa"/>
          </w:tcPr>
          <w:p w:rsidR="00CF15F9" w:rsidRPr="00D43AC9" w:rsidRDefault="00CF15F9" w:rsidP="00CF15F9">
            <w:pPr>
              <w:ind w:left="-108" w:firstLine="108"/>
              <w:jc w:val="center"/>
              <w:rPr>
                <w:rFonts w:ascii="GHEA Grapalat" w:hAnsi="GHEA Grapalat"/>
                <w:color w:val="000000"/>
                <w:sz w:val="20"/>
                <w:szCs w:val="20"/>
                <w:lang w:val="hy-AM" w:eastAsia="en-US"/>
              </w:rPr>
            </w:pPr>
            <w:r>
              <w:rPr>
                <w:rFonts w:ascii="GHEA Grapalat" w:hAnsi="GHEA Grapalat"/>
                <w:color w:val="000000"/>
                <w:sz w:val="20"/>
                <w:szCs w:val="20"/>
                <w:lang w:val="hy-AM" w:eastAsia="en-US"/>
              </w:rPr>
              <w:t>ՀՀ տարածքային կառավարման և ենթակառուցվածքների նախարարություն</w:t>
            </w:r>
          </w:p>
        </w:tc>
        <w:tc>
          <w:tcPr>
            <w:tcW w:w="1827" w:type="dxa"/>
            <w:vAlign w:val="center"/>
          </w:tcPr>
          <w:p w:rsidR="00CF15F9" w:rsidRPr="00D43AC9" w:rsidRDefault="00CF15F9" w:rsidP="00821E00">
            <w:pPr>
              <w:ind w:left="-108" w:firstLine="108"/>
              <w:jc w:val="center"/>
              <w:rPr>
                <w:rFonts w:ascii="GHEA Grapalat" w:hAnsi="GHEA Grapalat"/>
                <w:color w:val="000000"/>
                <w:sz w:val="20"/>
                <w:szCs w:val="20"/>
                <w:lang w:val="hy-AM" w:eastAsia="en-US"/>
              </w:rPr>
            </w:pPr>
            <w:r w:rsidRPr="00D43AC9">
              <w:rPr>
                <w:rFonts w:ascii="GHEA Grapalat" w:hAnsi="GHEA Grapalat"/>
                <w:color w:val="000000"/>
                <w:sz w:val="20"/>
                <w:szCs w:val="20"/>
                <w:lang w:val="hy-AM" w:eastAsia="en-US"/>
              </w:rPr>
              <w:t>Ամփոփված արդյունք</w:t>
            </w:r>
          </w:p>
        </w:tc>
      </w:tr>
      <w:tr w:rsidR="00CF15F9" w:rsidRPr="00D43AC9" w:rsidTr="00CF15F9">
        <w:trPr>
          <w:trHeight w:val="369"/>
        </w:trPr>
        <w:tc>
          <w:tcPr>
            <w:tcW w:w="3910" w:type="dxa"/>
            <w:gridSpan w:val="2"/>
            <w:shd w:val="clear" w:color="auto" w:fill="auto"/>
            <w:vAlign w:val="center"/>
          </w:tcPr>
          <w:p w:rsidR="00CF15F9" w:rsidRPr="00D43AC9" w:rsidRDefault="00CF15F9" w:rsidP="00821E00">
            <w:pPr>
              <w:jc w:val="center"/>
              <w:rPr>
                <w:rFonts w:ascii="GHEA Grapalat" w:hAnsi="GHEA Grapalat"/>
                <w:color w:val="000000"/>
                <w:sz w:val="20"/>
                <w:szCs w:val="20"/>
                <w:lang w:val="hy-AM" w:eastAsia="en-US"/>
              </w:rPr>
            </w:pPr>
            <w:r w:rsidRPr="00D43AC9">
              <w:rPr>
                <w:rFonts w:ascii="GHEA Grapalat" w:hAnsi="GHEA Grapalat"/>
                <w:color w:val="000000"/>
                <w:sz w:val="20"/>
                <w:szCs w:val="20"/>
                <w:lang w:val="hy-AM" w:eastAsia="en-US"/>
              </w:rPr>
              <w:t>Տնտեսության վրա մուլտիպլիկատիվ ազդեցություն (7)</w:t>
            </w:r>
          </w:p>
        </w:tc>
        <w:tc>
          <w:tcPr>
            <w:tcW w:w="3128" w:type="dxa"/>
            <w:shd w:val="clear" w:color="auto" w:fill="auto"/>
            <w:vAlign w:val="center"/>
          </w:tcPr>
          <w:p w:rsidR="00CF15F9" w:rsidRPr="00D43AC9" w:rsidRDefault="00CF15F9" w:rsidP="00821E00">
            <w:pPr>
              <w:jc w:val="center"/>
              <w:rPr>
                <w:rFonts w:ascii="GHEA Grapalat" w:hAnsi="GHEA Grapalat"/>
                <w:color w:val="000000"/>
                <w:sz w:val="20"/>
                <w:szCs w:val="20"/>
                <w:lang w:val="hy-AM"/>
              </w:rPr>
            </w:pPr>
            <w:r>
              <w:rPr>
                <w:rFonts w:ascii="GHEA Grapalat" w:hAnsi="GHEA Grapalat"/>
                <w:color w:val="000000"/>
                <w:sz w:val="20"/>
                <w:szCs w:val="20"/>
                <w:lang w:val="hy-AM"/>
              </w:rPr>
              <w:t>5</w:t>
            </w:r>
          </w:p>
        </w:tc>
        <w:tc>
          <w:tcPr>
            <w:tcW w:w="1977" w:type="dxa"/>
            <w:shd w:val="clear" w:color="auto" w:fill="auto"/>
            <w:vAlign w:val="center"/>
          </w:tcPr>
          <w:p w:rsidR="00CF15F9" w:rsidRPr="00D43AC9" w:rsidRDefault="00CF15F9" w:rsidP="00821E00">
            <w:pPr>
              <w:jc w:val="center"/>
              <w:rPr>
                <w:rFonts w:ascii="GHEA Grapalat" w:hAnsi="GHEA Grapalat"/>
                <w:color w:val="000000"/>
                <w:sz w:val="20"/>
                <w:szCs w:val="20"/>
                <w:lang w:val="hy-AM"/>
              </w:rPr>
            </w:pPr>
            <w:r>
              <w:rPr>
                <w:rFonts w:ascii="GHEA Grapalat" w:hAnsi="GHEA Grapalat"/>
                <w:color w:val="000000"/>
                <w:sz w:val="20"/>
                <w:szCs w:val="20"/>
                <w:lang w:val="hy-AM"/>
              </w:rPr>
              <w:t>5</w:t>
            </w:r>
          </w:p>
        </w:tc>
        <w:tc>
          <w:tcPr>
            <w:tcW w:w="2475" w:type="dxa"/>
            <w:shd w:val="clear" w:color="auto" w:fill="auto"/>
            <w:vAlign w:val="center"/>
          </w:tcPr>
          <w:p w:rsidR="00CF15F9" w:rsidRPr="00D43AC9" w:rsidRDefault="00CF15F9" w:rsidP="00821E00">
            <w:pPr>
              <w:jc w:val="center"/>
              <w:rPr>
                <w:rFonts w:ascii="GHEA Grapalat" w:hAnsi="GHEA Grapalat"/>
                <w:color w:val="000000"/>
                <w:sz w:val="20"/>
                <w:szCs w:val="20"/>
                <w:lang w:val="hy-AM"/>
              </w:rPr>
            </w:pPr>
            <w:r>
              <w:rPr>
                <w:rFonts w:ascii="GHEA Grapalat" w:hAnsi="GHEA Grapalat"/>
                <w:color w:val="000000"/>
                <w:sz w:val="20"/>
                <w:szCs w:val="20"/>
                <w:lang w:val="hy-AM"/>
              </w:rPr>
              <w:t>7</w:t>
            </w:r>
          </w:p>
        </w:tc>
        <w:tc>
          <w:tcPr>
            <w:tcW w:w="1825" w:type="dxa"/>
            <w:vAlign w:val="center"/>
          </w:tcPr>
          <w:p w:rsidR="00CF15F9" w:rsidRPr="00D43AC9" w:rsidRDefault="00CF15F9" w:rsidP="00CF15F9">
            <w:pPr>
              <w:jc w:val="center"/>
              <w:rPr>
                <w:rFonts w:ascii="GHEA Grapalat" w:hAnsi="GHEA Grapalat"/>
                <w:color w:val="000000"/>
                <w:sz w:val="20"/>
                <w:szCs w:val="20"/>
                <w:lang w:val="hy-AM"/>
              </w:rPr>
            </w:pPr>
            <w:r>
              <w:rPr>
                <w:rFonts w:ascii="GHEA Grapalat" w:hAnsi="GHEA Grapalat"/>
                <w:color w:val="000000"/>
                <w:sz w:val="20"/>
                <w:szCs w:val="20"/>
                <w:lang w:val="hy-AM"/>
              </w:rPr>
              <w:t>7</w:t>
            </w:r>
          </w:p>
        </w:tc>
        <w:tc>
          <w:tcPr>
            <w:tcW w:w="1827" w:type="dxa"/>
            <w:vAlign w:val="center"/>
          </w:tcPr>
          <w:p w:rsidR="00CF15F9" w:rsidRPr="00D43AC9" w:rsidRDefault="00CF15F9" w:rsidP="00821E00">
            <w:pPr>
              <w:jc w:val="center"/>
              <w:rPr>
                <w:rFonts w:ascii="GHEA Grapalat" w:hAnsi="GHEA Grapalat"/>
                <w:color w:val="000000"/>
                <w:sz w:val="20"/>
                <w:szCs w:val="20"/>
                <w:lang w:val="hy-AM"/>
              </w:rPr>
            </w:pPr>
            <w:r>
              <w:rPr>
                <w:rFonts w:ascii="GHEA Grapalat" w:hAnsi="GHEA Grapalat"/>
                <w:color w:val="000000"/>
                <w:sz w:val="20"/>
                <w:szCs w:val="20"/>
                <w:lang w:val="hy-AM"/>
              </w:rPr>
              <w:t>6</w:t>
            </w:r>
          </w:p>
        </w:tc>
      </w:tr>
      <w:tr w:rsidR="00CF15F9" w:rsidRPr="00D43AC9" w:rsidTr="00CF15F9">
        <w:trPr>
          <w:trHeight w:val="359"/>
        </w:trPr>
        <w:tc>
          <w:tcPr>
            <w:tcW w:w="3910" w:type="dxa"/>
            <w:gridSpan w:val="2"/>
            <w:shd w:val="clear" w:color="auto" w:fill="auto"/>
            <w:vAlign w:val="center"/>
          </w:tcPr>
          <w:p w:rsidR="00CF15F9" w:rsidRPr="00D43AC9" w:rsidRDefault="00CF15F9" w:rsidP="00821E00">
            <w:pPr>
              <w:jc w:val="center"/>
              <w:rPr>
                <w:rFonts w:ascii="GHEA Grapalat" w:hAnsi="GHEA Grapalat"/>
                <w:color w:val="000000"/>
                <w:sz w:val="20"/>
                <w:szCs w:val="20"/>
                <w:lang w:val="hy-AM" w:eastAsia="en-US"/>
              </w:rPr>
            </w:pPr>
            <w:r w:rsidRPr="00D43AC9">
              <w:rPr>
                <w:rFonts w:ascii="GHEA Grapalat" w:hAnsi="GHEA Grapalat"/>
                <w:color w:val="000000"/>
                <w:sz w:val="20"/>
                <w:szCs w:val="20"/>
                <w:lang w:val="hy-AM" w:eastAsia="en-US"/>
              </w:rPr>
              <w:t>Զբաղվածության ընդլայնում (10)</w:t>
            </w:r>
          </w:p>
        </w:tc>
        <w:tc>
          <w:tcPr>
            <w:tcW w:w="3128" w:type="dxa"/>
            <w:shd w:val="clear" w:color="auto" w:fill="auto"/>
            <w:vAlign w:val="center"/>
          </w:tcPr>
          <w:p w:rsidR="00CF15F9" w:rsidRPr="00D43AC9" w:rsidRDefault="00CF15F9" w:rsidP="00821E00">
            <w:pPr>
              <w:jc w:val="center"/>
              <w:rPr>
                <w:rFonts w:ascii="GHEA Grapalat" w:hAnsi="GHEA Grapalat"/>
                <w:color w:val="000000"/>
                <w:sz w:val="20"/>
                <w:szCs w:val="20"/>
                <w:lang w:val="hy-AM"/>
              </w:rPr>
            </w:pPr>
            <w:r>
              <w:rPr>
                <w:rFonts w:ascii="GHEA Grapalat" w:hAnsi="GHEA Grapalat"/>
                <w:color w:val="000000"/>
                <w:sz w:val="20"/>
                <w:szCs w:val="20"/>
                <w:lang w:val="hy-AM"/>
              </w:rPr>
              <w:t>6</w:t>
            </w:r>
          </w:p>
        </w:tc>
        <w:tc>
          <w:tcPr>
            <w:tcW w:w="1977" w:type="dxa"/>
            <w:shd w:val="clear" w:color="auto" w:fill="auto"/>
            <w:vAlign w:val="center"/>
          </w:tcPr>
          <w:p w:rsidR="00CF15F9" w:rsidRPr="00D43AC9" w:rsidRDefault="00CF15F9" w:rsidP="00821E00">
            <w:pPr>
              <w:jc w:val="center"/>
              <w:rPr>
                <w:rFonts w:ascii="GHEA Grapalat" w:hAnsi="GHEA Grapalat"/>
                <w:color w:val="000000"/>
                <w:sz w:val="20"/>
                <w:szCs w:val="20"/>
                <w:lang w:val="hy-AM"/>
              </w:rPr>
            </w:pPr>
            <w:r>
              <w:rPr>
                <w:rFonts w:ascii="GHEA Grapalat" w:hAnsi="GHEA Grapalat"/>
                <w:color w:val="000000"/>
                <w:sz w:val="20"/>
                <w:szCs w:val="20"/>
                <w:lang w:val="hy-AM"/>
              </w:rPr>
              <w:t>8</w:t>
            </w:r>
          </w:p>
        </w:tc>
        <w:tc>
          <w:tcPr>
            <w:tcW w:w="2475" w:type="dxa"/>
            <w:shd w:val="clear" w:color="auto" w:fill="auto"/>
            <w:vAlign w:val="center"/>
          </w:tcPr>
          <w:p w:rsidR="00CF15F9" w:rsidRPr="00D43AC9" w:rsidRDefault="00CF15F9" w:rsidP="00821E00">
            <w:pPr>
              <w:jc w:val="center"/>
              <w:rPr>
                <w:rFonts w:ascii="GHEA Grapalat" w:hAnsi="GHEA Grapalat"/>
                <w:color w:val="000000"/>
                <w:sz w:val="20"/>
                <w:szCs w:val="20"/>
                <w:lang w:val="hy-AM"/>
              </w:rPr>
            </w:pPr>
            <w:r>
              <w:rPr>
                <w:rFonts w:ascii="GHEA Grapalat" w:hAnsi="GHEA Grapalat"/>
                <w:color w:val="000000"/>
                <w:sz w:val="20"/>
                <w:szCs w:val="20"/>
                <w:lang w:val="hy-AM"/>
              </w:rPr>
              <w:t>8</w:t>
            </w:r>
          </w:p>
        </w:tc>
        <w:tc>
          <w:tcPr>
            <w:tcW w:w="1825" w:type="dxa"/>
            <w:vAlign w:val="center"/>
          </w:tcPr>
          <w:p w:rsidR="00CF15F9" w:rsidRPr="00D43AC9" w:rsidRDefault="00CF15F9" w:rsidP="00CF15F9">
            <w:pPr>
              <w:jc w:val="center"/>
              <w:rPr>
                <w:rFonts w:ascii="GHEA Grapalat" w:hAnsi="GHEA Grapalat"/>
                <w:color w:val="000000"/>
                <w:sz w:val="20"/>
                <w:szCs w:val="20"/>
                <w:lang w:val="hy-AM"/>
              </w:rPr>
            </w:pPr>
            <w:r>
              <w:rPr>
                <w:rFonts w:ascii="GHEA Grapalat" w:hAnsi="GHEA Grapalat"/>
                <w:color w:val="000000"/>
                <w:sz w:val="20"/>
                <w:szCs w:val="20"/>
                <w:lang w:val="hy-AM"/>
              </w:rPr>
              <w:t>9</w:t>
            </w:r>
          </w:p>
        </w:tc>
        <w:tc>
          <w:tcPr>
            <w:tcW w:w="1827" w:type="dxa"/>
            <w:vAlign w:val="center"/>
          </w:tcPr>
          <w:p w:rsidR="00CF15F9" w:rsidRPr="00D43AC9" w:rsidRDefault="00CF15F9" w:rsidP="00821E00">
            <w:pPr>
              <w:jc w:val="center"/>
              <w:rPr>
                <w:rFonts w:ascii="GHEA Grapalat" w:hAnsi="GHEA Grapalat"/>
                <w:color w:val="000000"/>
                <w:sz w:val="20"/>
                <w:szCs w:val="20"/>
                <w:lang w:val="hy-AM"/>
              </w:rPr>
            </w:pPr>
            <w:r>
              <w:rPr>
                <w:rFonts w:ascii="GHEA Grapalat" w:hAnsi="GHEA Grapalat"/>
                <w:color w:val="000000"/>
                <w:sz w:val="20"/>
                <w:szCs w:val="20"/>
                <w:lang w:val="hy-AM"/>
              </w:rPr>
              <w:t>7․75</w:t>
            </w:r>
          </w:p>
        </w:tc>
      </w:tr>
      <w:tr w:rsidR="00CF15F9" w:rsidRPr="00D43AC9" w:rsidTr="00CF15F9">
        <w:trPr>
          <w:trHeight w:val="377"/>
        </w:trPr>
        <w:tc>
          <w:tcPr>
            <w:tcW w:w="3910" w:type="dxa"/>
            <w:gridSpan w:val="2"/>
            <w:shd w:val="clear" w:color="auto" w:fill="auto"/>
            <w:vAlign w:val="center"/>
          </w:tcPr>
          <w:p w:rsidR="00CF15F9" w:rsidRPr="00D43AC9" w:rsidRDefault="00CF15F9" w:rsidP="00821E00">
            <w:pPr>
              <w:jc w:val="center"/>
              <w:rPr>
                <w:rFonts w:ascii="GHEA Grapalat" w:hAnsi="GHEA Grapalat"/>
                <w:color w:val="000000"/>
                <w:sz w:val="20"/>
                <w:szCs w:val="20"/>
                <w:lang w:val="hy-AM" w:eastAsia="en-US"/>
              </w:rPr>
            </w:pPr>
            <w:r w:rsidRPr="00D43AC9">
              <w:rPr>
                <w:rFonts w:ascii="GHEA Grapalat" w:hAnsi="GHEA Grapalat"/>
                <w:color w:val="000000"/>
                <w:sz w:val="20"/>
                <w:szCs w:val="20"/>
                <w:lang w:val="hy-AM" w:eastAsia="en-US"/>
              </w:rPr>
              <w:t>Նորարարություն և արտադրողականության բարձրացում (10)</w:t>
            </w:r>
          </w:p>
        </w:tc>
        <w:tc>
          <w:tcPr>
            <w:tcW w:w="3128" w:type="dxa"/>
            <w:shd w:val="clear" w:color="auto" w:fill="auto"/>
            <w:vAlign w:val="center"/>
          </w:tcPr>
          <w:p w:rsidR="00CF15F9" w:rsidRPr="00D43AC9" w:rsidRDefault="00CF15F9" w:rsidP="00821E00">
            <w:pPr>
              <w:jc w:val="center"/>
              <w:rPr>
                <w:rFonts w:ascii="GHEA Grapalat" w:hAnsi="GHEA Grapalat"/>
                <w:color w:val="000000"/>
                <w:sz w:val="20"/>
                <w:szCs w:val="20"/>
                <w:lang w:val="hy-AM"/>
              </w:rPr>
            </w:pPr>
            <w:r>
              <w:rPr>
                <w:rFonts w:ascii="GHEA Grapalat" w:hAnsi="GHEA Grapalat"/>
                <w:color w:val="000000"/>
                <w:sz w:val="20"/>
                <w:szCs w:val="20"/>
                <w:lang w:val="hy-AM"/>
              </w:rPr>
              <w:t>7</w:t>
            </w:r>
          </w:p>
        </w:tc>
        <w:tc>
          <w:tcPr>
            <w:tcW w:w="1977" w:type="dxa"/>
            <w:shd w:val="clear" w:color="auto" w:fill="auto"/>
            <w:vAlign w:val="center"/>
          </w:tcPr>
          <w:p w:rsidR="00CF15F9" w:rsidRPr="00D43AC9" w:rsidRDefault="00CF15F9" w:rsidP="00821E00">
            <w:pPr>
              <w:jc w:val="center"/>
              <w:rPr>
                <w:rFonts w:ascii="GHEA Grapalat" w:hAnsi="GHEA Grapalat"/>
                <w:color w:val="000000"/>
                <w:sz w:val="20"/>
                <w:szCs w:val="20"/>
                <w:lang w:val="hy-AM"/>
              </w:rPr>
            </w:pPr>
            <w:r>
              <w:rPr>
                <w:rFonts w:ascii="GHEA Grapalat" w:hAnsi="GHEA Grapalat"/>
                <w:color w:val="000000"/>
                <w:sz w:val="20"/>
                <w:szCs w:val="20"/>
                <w:lang w:val="hy-AM"/>
              </w:rPr>
              <w:t>7</w:t>
            </w:r>
          </w:p>
        </w:tc>
        <w:tc>
          <w:tcPr>
            <w:tcW w:w="2475" w:type="dxa"/>
            <w:shd w:val="clear" w:color="auto" w:fill="auto"/>
            <w:vAlign w:val="center"/>
          </w:tcPr>
          <w:p w:rsidR="00CF15F9" w:rsidRPr="00D43AC9" w:rsidRDefault="00CF15F9" w:rsidP="00821E00">
            <w:pPr>
              <w:jc w:val="center"/>
              <w:rPr>
                <w:rFonts w:ascii="GHEA Grapalat" w:hAnsi="GHEA Grapalat"/>
                <w:color w:val="000000"/>
                <w:sz w:val="20"/>
                <w:szCs w:val="20"/>
                <w:lang w:val="hy-AM"/>
              </w:rPr>
            </w:pPr>
            <w:r>
              <w:rPr>
                <w:rFonts w:ascii="GHEA Grapalat" w:hAnsi="GHEA Grapalat"/>
                <w:color w:val="000000"/>
                <w:sz w:val="20"/>
                <w:szCs w:val="20"/>
                <w:lang w:val="hy-AM"/>
              </w:rPr>
              <w:t>5</w:t>
            </w:r>
          </w:p>
        </w:tc>
        <w:tc>
          <w:tcPr>
            <w:tcW w:w="1825" w:type="dxa"/>
            <w:vAlign w:val="center"/>
          </w:tcPr>
          <w:p w:rsidR="00CF15F9" w:rsidRPr="00D43AC9" w:rsidRDefault="00CF15F9" w:rsidP="00CF15F9">
            <w:pPr>
              <w:jc w:val="center"/>
              <w:rPr>
                <w:rFonts w:ascii="GHEA Grapalat" w:hAnsi="GHEA Grapalat"/>
                <w:color w:val="000000"/>
                <w:sz w:val="20"/>
                <w:szCs w:val="20"/>
                <w:lang w:val="hy-AM"/>
              </w:rPr>
            </w:pPr>
            <w:r>
              <w:rPr>
                <w:rFonts w:ascii="GHEA Grapalat" w:hAnsi="GHEA Grapalat"/>
                <w:color w:val="000000"/>
                <w:sz w:val="20"/>
                <w:szCs w:val="20"/>
                <w:lang w:val="hy-AM"/>
              </w:rPr>
              <w:t>10</w:t>
            </w:r>
          </w:p>
        </w:tc>
        <w:tc>
          <w:tcPr>
            <w:tcW w:w="1827" w:type="dxa"/>
            <w:vAlign w:val="center"/>
          </w:tcPr>
          <w:p w:rsidR="00CF15F9" w:rsidRPr="00D43AC9" w:rsidRDefault="00CF15F9" w:rsidP="00CF15F9">
            <w:pPr>
              <w:jc w:val="center"/>
              <w:rPr>
                <w:rFonts w:ascii="GHEA Grapalat" w:hAnsi="GHEA Grapalat"/>
                <w:color w:val="000000"/>
                <w:sz w:val="20"/>
                <w:szCs w:val="20"/>
                <w:lang w:val="hy-AM"/>
              </w:rPr>
            </w:pPr>
            <w:r>
              <w:rPr>
                <w:rFonts w:ascii="GHEA Grapalat" w:hAnsi="GHEA Grapalat"/>
                <w:color w:val="000000"/>
                <w:sz w:val="20"/>
                <w:szCs w:val="20"/>
                <w:lang w:val="hy-AM"/>
              </w:rPr>
              <w:t>7</w:t>
            </w:r>
            <w:r w:rsidRPr="00D43AC9">
              <w:rPr>
                <w:rFonts w:ascii="GHEA Grapalat" w:hAnsi="GHEA Grapalat"/>
                <w:color w:val="000000"/>
                <w:sz w:val="20"/>
                <w:szCs w:val="20"/>
                <w:lang w:val="hy-AM"/>
              </w:rPr>
              <w:t>.</w:t>
            </w:r>
            <w:r>
              <w:rPr>
                <w:rFonts w:ascii="GHEA Grapalat" w:hAnsi="GHEA Grapalat"/>
                <w:color w:val="000000"/>
                <w:sz w:val="20"/>
                <w:szCs w:val="20"/>
                <w:lang w:val="hy-AM"/>
              </w:rPr>
              <w:t>25</w:t>
            </w:r>
          </w:p>
        </w:tc>
      </w:tr>
      <w:tr w:rsidR="00CF15F9" w:rsidRPr="00D43AC9" w:rsidTr="00CF15F9">
        <w:trPr>
          <w:trHeight w:val="382"/>
        </w:trPr>
        <w:tc>
          <w:tcPr>
            <w:tcW w:w="3910" w:type="dxa"/>
            <w:gridSpan w:val="2"/>
            <w:shd w:val="clear" w:color="auto" w:fill="auto"/>
            <w:vAlign w:val="center"/>
          </w:tcPr>
          <w:p w:rsidR="00CF15F9" w:rsidRPr="00D43AC9" w:rsidRDefault="00CF15F9" w:rsidP="00821E00">
            <w:pPr>
              <w:jc w:val="center"/>
              <w:rPr>
                <w:rFonts w:ascii="GHEA Grapalat" w:hAnsi="GHEA Grapalat"/>
                <w:color w:val="000000"/>
                <w:sz w:val="20"/>
                <w:szCs w:val="20"/>
                <w:lang w:val="hy-AM" w:eastAsia="en-US"/>
              </w:rPr>
            </w:pPr>
            <w:r w:rsidRPr="00D43AC9">
              <w:rPr>
                <w:rFonts w:ascii="GHEA Grapalat" w:hAnsi="GHEA Grapalat"/>
                <w:color w:val="000000"/>
                <w:sz w:val="20"/>
                <w:szCs w:val="20"/>
                <w:lang w:val="hy-AM" w:eastAsia="en-US"/>
              </w:rPr>
              <w:t>Արտահանման ուղղվածություն (10)</w:t>
            </w:r>
          </w:p>
        </w:tc>
        <w:tc>
          <w:tcPr>
            <w:tcW w:w="3128" w:type="dxa"/>
            <w:shd w:val="clear" w:color="auto" w:fill="auto"/>
            <w:vAlign w:val="center"/>
          </w:tcPr>
          <w:p w:rsidR="00CF15F9" w:rsidRPr="00D43AC9" w:rsidRDefault="00CF15F9" w:rsidP="00821E00">
            <w:pPr>
              <w:jc w:val="center"/>
              <w:rPr>
                <w:rFonts w:ascii="GHEA Grapalat" w:hAnsi="GHEA Grapalat"/>
                <w:color w:val="000000"/>
                <w:sz w:val="20"/>
                <w:szCs w:val="20"/>
                <w:lang w:val="hy-AM"/>
              </w:rPr>
            </w:pPr>
            <w:r>
              <w:rPr>
                <w:rFonts w:ascii="GHEA Grapalat" w:hAnsi="GHEA Grapalat"/>
                <w:color w:val="000000"/>
                <w:sz w:val="20"/>
                <w:szCs w:val="20"/>
                <w:lang w:val="hy-AM"/>
              </w:rPr>
              <w:t>0</w:t>
            </w:r>
          </w:p>
        </w:tc>
        <w:tc>
          <w:tcPr>
            <w:tcW w:w="1977" w:type="dxa"/>
            <w:shd w:val="clear" w:color="auto" w:fill="auto"/>
            <w:vAlign w:val="center"/>
          </w:tcPr>
          <w:p w:rsidR="00CF15F9" w:rsidRPr="00D43AC9" w:rsidRDefault="00CF15F9" w:rsidP="00821E00">
            <w:pPr>
              <w:jc w:val="center"/>
              <w:rPr>
                <w:rFonts w:ascii="GHEA Grapalat" w:hAnsi="GHEA Grapalat"/>
                <w:color w:val="000000"/>
                <w:sz w:val="20"/>
                <w:szCs w:val="20"/>
                <w:lang w:val="hy-AM"/>
              </w:rPr>
            </w:pPr>
            <w:r>
              <w:rPr>
                <w:rFonts w:ascii="GHEA Grapalat" w:hAnsi="GHEA Grapalat"/>
                <w:color w:val="000000"/>
                <w:sz w:val="20"/>
                <w:szCs w:val="20"/>
                <w:lang w:val="hy-AM"/>
              </w:rPr>
              <w:t>0</w:t>
            </w:r>
          </w:p>
        </w:tc>
        <w:tc>
          <w:tcPr>
            <w:tcW w:w="2475" w:type="dxa"/>
            <w:shd w:val="clear" w:color="auto" w:fill="auto"/>
            <w:vAlign w:val="center"/>
          </w:tcPr>
          <w:p w:rsidR="00CF15F9" w:rsidRPr="00D43AC9" w:rsidRDefault="00CF15F9" w:rsidP="00821E00">
            <w:pPr>
              <w:jc w:val="center"/>
              <w:rPr>
                <w:rFonts w:ascii="GHEA Grapalat" w:hAnsi="GHEA Grapalat"/>
                <w:color w:val="000000"/>
                <w:sz w:val="20"/>
                <w:szCs w:val="20"/>
                <w:lang w:val="hy-AM"/>
              </w:rPr>
            </w:pPr>
            <w:r>
              <w:rPr>
                <w:rFonts w:ascii="GHEA Grapalat" w:hAnsi="GHEA Grapalat"/>
                <w:color w:val="000000"/>
                <w:sz w:val="20"/>
                <w:szCs w:val="20"/>
                <w:lang w:val="hy-AM"/>
              </w:rPr>
              <w:t>0</w:t>
            </w:r>
          </w:p>
        </w:tc>
        <w:tc>
          <w:tcPr>
            <w:tcW w:w="1825" w:type="dxa"/>
            <w:vAlign w:val="center"/>
          </w:tcPr>
          <w:p w:rsidR="00CF15F9" w:rsidRPr="00D43AC9" w:rsidRDefault="00CF15F9" w:rsidP="00CF15F9">
            <w:pPr>
              <w:jc w:val="center"/>
              <w:rPr>
                <w:rFonts w:ascii="GHEA Grapalat" w:hAnsi="GHEA Grapalat"/>
                <w:color w:val="000000"/>
                <w:sz w:val="20"/>
                <w:szCs w:val="20"/>
                <w:lang w:val="hy-AM"/>
              </w:rPr>
            </w:pPr>
            <w:r>
              <w:rPr>
                <w:rFonts w:ascii="GHEA Grapalat" w:hAnsi="GHEA Grapalat"/>
                <w:color w:val="000000"/>
                <w:sz w:val="20"/>
                <w:szCs w:val="20"/>
                <w:lang w:val="hy-AM"/>
              </w:rPr>
              <w:t>5</w:t>
            </w:r>
          </w:p>
        </w:tc>
        <w:tc>
          <w:tcPr>
            <w:tcW w:w="1827" w:type="dxa"/>
            <w:vAlign w:val="center"/>
          </w:tcPr>
          <w:p w:rsidR="00CF15F9" w:rsidRPr="00CF15F9" w:rsidRDefault="00CF15F9" w:rsidP="00CF15F9">
            <w:pPr>
              <w:jc w:val="center"/>
              <w:rPr>
                <w:rFonts w:ascii="Cambria Math" w:hAnsi="Cambria Math"/>
                <w:color w:val="000000"/>
                <w:sz w:val="20"/>
                <w:szCs w:val="20"/>
                <w:lang w:val="hy-AM"/>
              </w:rPr>
            </w:pPr>
            <w:r>
              <w:rPr>
                <w:rFonts w:ascii="GHEA Grapalat" w:hAnsi="GHEA Grapalat"/>
                <w:color w:val="000000"/>
                <w:sz w:val="20"/>
                <w:szCs w:val="20"/>
                <w:lang w:val="hy-AM"/>
              </w:rPr>
              <w:t>1</w:t>
            </w:r>
            <w:r>
              <w:rPr>
                <w:rFonts w:ascii="Cambria Math" w:hAnsi="Cambria Math"/>
                <w:color w:val="000000"/>
                <w:sz w:val="20"/>
                <w:szCs w:val="20"/>
                <w:lang w:val="hy-AM"/>
              </w:rPr>
              <w:t>․25</w:t>
            </w:r>
          </w:p>
        </w:tc>
      </w:tr>
      <w:tr w:rsidR="00CF15F9" w:rsidRPr="00D43AC9" w:rsidTr="00CF15F9">
        <w:trPr>
          <w:trHeight w:val="406"/>
        </w:trPr>
        <w:tc>
          <w:tcPr>
            <w:tcW w:w="3910" w:type="dxa"/>
            <w:gridSpan w:val="2"/>
            <w:shd w:val="clear" w:color="auto" w:fill="auto"/>
            <w:vAlign w:val="center"/>
          </w:tcPr>
          <w:p w:rsidR="00CF15F9" w:rsidRPr="00D43AC9" w:rsidRDefault="00CF15F9" w:rsidP="00821E00">
            <w:pPr>
              <w:jc w:val="center"/>
              <w:rPr>
                <w:rFonts w:ascii="GHEA Grapalat" w:hAnsi="GHEA Grapalat"/>
                <w:color w:val="000000"/>
                <w:sz w:val="20"/>
                <w:szCs w:val="20"/>
                <w:lang w:val="hy-AM" w:eastAsia="en-US"/>
              </w:rPr>
            </w:pPr>
            <w:r w:rsidRPr="00D43AC9">
              <w:rPr>
                <w:rFonts w:ascii="GHEA Grapalat" w:hAnsi="GHEA Grapalat"/>
                <w:color w:val="000000"/>
                <w:sz w:val="20"/>
                <w:szCs w:val="20"/>
                <w:lang w:val="hy-AM" w:eastAsia="en-US"/>
              </w:rPr>
              <w:t>Ծրագրի իրականացման շրջանակներում տրվող միջին աշխատավարձ (10)</w:t>
            </w:r>
          </w:p>
        </w:tc>
        <w:tc>
          <w:tcPr>
            <w:tcW w:w="3128" w:type="dxa"/>
            <w:shd w:val="clear" w:color="auto" w:fill="auto"/>
            <w:vAlign w:val="center"/>
          </w:tcPr>
          <w:p w:rsidR="00CF15F9" w:rsidRPr="00D43AC9" w:rsidRDefault="00CF15F9" w:rsidP="00821E00">
            <w:pPr>
              <w:jc w:val="center"/>
              <w:rPr>
                <w:rFonts w:ascii="GHEA Grapalat" w:hAnsi="GHEA Grapalat"/>
                <w:color w:val="000000"/>
                <w:sz w:val="20"/>
                <w:szCs w:val="20"/>
                <w:lang w:val="hy-AM"/>
              </w:rPr>
            </w:pPr>
            <w:r>
              <w:rPr>
                <w:rFonts w:ascii="GHEA Grapalat" w:hAnsi="GHEA Grapalat"/>
                <w:color w:val="000000"/>
                <w:sz w:val="20"/>
                <w:szCs w:val="20"/>
                <w:lang w:val="hy-AM"/>
              </w:rPr>
              <w:t>7</w:t>
            </w:r>
          </w:p>
        </w:tc>
        <w:tc>
          <w:tcPr>
            <w:tcW w:w="1977" w:type="dxa"/>
            <w:shd w:val="clear" w:color="auto" w:fill="auto"/>
            <w:vAlign w:val="center"/>
          </w:tcPr>
          <w:p w:rsidR="00CF15F9" w:rsidRPr="00D43AC9" w:rsidRDefault="00CF15F9" w:rsidP="00821E00">
            <w:pPr>
              <w:jc w:val="center"/>
              <w:rPr>
                <w:rFonts w:ascii="GHEA Grapalat" w:hAnsi="GHEA Grapalat"/>
                <w:color w:val="000000"/>
                <w:sz w:val="20"/>
                <w:szCs w:val="20"/>
                <w:lang w:val="hy-AM"/>
              </w:rPr>
            </w:pPr>
            <w:r>
              <w:rPr>
                <w:rFonts w:ascii="GHEA Grapalat" w:hAnsi="GHEA Grapalat"/>
                <w:color w:val="000000"/>
                <w:sz w:val="20"/>
                <w:szCs w:val="20"/>
                <w:lang w:val="hy-AM"/>
              </w:rPr>
              <w:t>7</w:t>
            </w:r>
          </w:p>
        </w:tc>
        <w:tc>
          <w:tcPr>
            <w:tcW w:w="2475" w:type="dxa"/>
            <w:shd w:val="clear" w:color="auto" w:fill="auto"/>
            <w:vAlign w:val="center"/>
          </w:tcPr>
          <w:p w:rsidR="00CF15F9" w:rsidRPr="00D43AC9" w:rsidRDefault="00CF15F9" w:rsidP="00821E00">
            <w:pPr>
              <w:jc w:val="center"/>
              <w:rPr>
                <w:rFonts w:ascii="GHEA Grapalat" w:hAnsi="GHEA Grapalat"/>
                <w:color w:val="000000"/>
                <w:sz w:val="20"/>
                <w:szCs w:val="20"/>
                <w:lang w:val="hy-AM"/>
              </w:rPr>
            </w:pPr>
            <w:r>
              <w:rPr>
                <w:rFonts w:ascii="GHEA Grapalat" w:hAnsi="GHEA Grapalat"/>
                <w:color w:val="000000"/>
                <w:sz w:val="20"/>
                <w:szCs w:val="20"/>
                <w:lang w:val="hy-AM"/>
              </w:rPr>
              <w:t>7</w:t>
            </w:r>
          </w:p>
        </w:tc>
        <w:tc>
          <w:tcPr>
            <w:tcW w:w="1825" w:type="dxa"/>
            <w:vAlign w:val="center"/>
          </w:tcPr>
          <w:p w:rsidR="00CF15F9" w:rsidRPr="00D43AC9" w:rsidRDefault="00CF15F9" w:rsidP="00CF15F9">
            <w:pPr>
              <w:jc w:val="center"/>
              <w:rPr>
                <w:rFonts w:ascii="GHEA Grapalat" w:hAnsi="GHEA Grapalat"/>
                <w:color w:val="000000"/>
                <w:sz w:val="20"/>
                <w:szCs w:val="20"/>
                <w:lang w:val="hy-AM"/>
              </w:rPr>
            </w:pPr>
            <w:r>
              <w:rPr>
                <w:rFonts w:ascii="GHEA Grapalat" w:hAnsi="GHEA Grapalat"/>
                <w:color w:val="000000"/>
                <w:sz w:val="20"/>
                <w:szCs w:val="20"/>
                <w:lang w:val="hy-AM"/>
              </w:rPr>
              <w:t>7</w:t>
            </w:r>
          </w:p>
        </w:tc>
        <w:tc>
          <w:tcPr>
            <w:tcW w:w="1827" w:type="dxa"/>
            <w:vAlign w:val="center"/>
          </w:tcPr>
          <w:p w:rsidR="00CF15F9" w:rsidRPr="00D43AC9" w:rsidRDefault="00CF15F9" w:rsidP="00821E00">
            <w:pPr>
              <w:jc w:val="center"/>
              <w:rPr>
                <w:rFonts w:ascii="GHEA Grapalat" w:hAnsi="GHEA Grapalat"/>
                <w:color w:val="000000"/>
                <w:sz w:val="20"/>
                <w:szCs w:val="20"/>
                <w:lang w:val="hy-AM"/>
              </w:rPr>
            </w:pPr>
            <w:r w:rsidRPr="00D43AC9">
              <w:rPr>
                <w:rFonts w:ascii="GHEA Grapalat" w:hAnsi="GHEA Grapalat"/>
                <w:color w:val="000000"/>
                <w:sz w:val="20"/>
                <w:szCs w:val="20"/>
                <w:lang w:val="hy-AM"/>
              </w:rPr>
              <w:t>7.0</w:t>
            </w:r>
          </w:p>
        </w:tc>
      </w:tr>
      <w:tr w:rsidR="00CF15F9" w:rsidRPr="00D43AC9" w:rsidTr="00CF15F9">
        <w:trPr>
          <w:trHeight w:val="1353"/>
        </w:trPr>
        <w:tc>
          <w:tcPr>
            <w:tcW w:w="3910" w:type="dxa"/>
            <w:gridSpan w:val="2"/>
            <w:shd w:val="clear" w:color="auto" w:fill="auto"/>
            <w:vAlign w:val="center"/>
          </w:tcPr>
          <w:p w:rsidR="00CF15F9" w:rsidRPr="00D43AC9" w:rsidRDefault="00CF15F9" w:rsidP="00821E00">
            <w:pPr>
              <w:jc w:val="center"/>
              <w:rPr>
                <w:rFonts w:ascii="GHEA Grapalat" w:hAnsi="GHEA Grapalat"/>
                <w:color w:val="000000"/>
                <w:sz w:val="20"/>
                <w:szCs w:val="20"/>
                <w:lang w:val="hy-AM" w:eastAsia="en-US"/>
              </w:rPr>
            </w:pPr>
            <w:r w:rsidRPr="00D43AC9">
              <w:rPr>
                <w:rFonts w:ascii="GHEA Grapalat" w:hAnsi="GHEA Grapalat"/>
                <w:color w:val="000000"/>
                <w:sz w:val="20"/>
                <w:szCs w:val="20"/>
                <w:lang w:val="hy-AM" w:eastAsia="en-US"/>
              </w:rPr>
              <w:t>Անձի համապատասխանությունը «Փոքր և միջին ձեռնարկատիրության պետական աջակցության մասին» Հայաստանի Հանրապետության օրենքով սահմանված դասակարգմանը (3)</w:t>
            </w:r>
          </w:p>
        </w:tc>
        <w:tc>
          <w:tcPr>
            <w:tcW w:w="3128" w:type="dxa"/>
            <w:shd w:val="clear" w:color="auto" w:fill="auto"/>
            <w:vAlign w:val="center"/>
          </w:tcPr>
          <w:p w:rsidR="00CF15F9" w:rsidRPr="00D43AC9" w:rsidRDefault="00CF15F9" w:rsidP="00821E00">
            <w:pPr>
              <w:jc w:val="center"/>
              <w:rPr>
                <w:rFonts w:ascii="GHEA Grapalat" w:hAnsi="GHEA Grapalat"/>
                <w:color w:val="000000"/>
                <w:sz w:val="20"/>
                <w:szCs w:val="20"/>
                <w:lang w:val="hy-AM"/>
              </w:rPr>
            </w:pPr>
            <w:r>
              <w:rPr>
                <w:rFonts w:ascii="GHEA Grapalat" w:hAnsi="GHEA Grapalat"/>
                <w:color w:val="000000"/>
                <w:sz w:val="20"/>
                <w:szCs w:val="20"/>
                <w:lang w:val="hy-AM"/>
              </w:rPr>
              <w:t>2</w:t>
            </w:r>
          </w:p>
        </w:tc>
        <w:tc>
          <w:tcPr>
            <w:tcW w:w="1977" w:type="dxa"/>
            <w:shd w:val="clear" w:color="auto" w:fill="auto"/>
            <w:vAlign w:val="center"/>
          </w:tcPr>
          <w:p w:rsidR="00CF15F9" w:rsidRPr="00D43AC9" w:rsidRDefault="00CF15F9" w:rsidP="00821E00">
            <w:pPr>
              <w:jc w:val="center"/>
              <w:rPr>
                <w:rFonts w:ascii="GHEA Grapalat" w:hAnsi="GHEA Grapalat"/>
                <w:color w:val="000000"/>
                <w:sz w:val="20"/>
                <w:szCs w:val="20"/>
                <w:lang w:val="hy-AM"/>
              </w:rPr>
            </w:pPr>
            <w:r>
              <w:rPr>
                <w:rFonts w:ascii="GHEA Grapalat" w:hAnsi="GHEA Grapalat"/>
                <w:color w:val="000000"/>
                <w:sz w:val="20"/>
                <w:szCs w:val="20"/>
                <w:lang w:val="hy-AM"/>
              </w:rPr>
              <w:t>1</w:t>
            </w:r>
          </w:p>
        </w:tc>
        <w:tc>
          <w:tcPr>
            <w:tcW w:w="2475" w:type="dxa"/>
            <w:shd w:val="clear" w:color="auto" w:fill="auto"/>
            <w:vAlign w:val="center"/>
          </w:tcPr>
          <w:p w:rsidR="00CF15F9" w:rsidRPr="00D43AC9" w:rsidRDefault="00CF15F9" w:rsidP="00821E00">
            <w:pPr>
              <w:jc w:val="center"/>
              <w:rPr>
                <w:rFonts w:ascii="GHEA Grapalat" w:hAnsi="GHEA Grapalat"/>
                <w:color w:val="000000"/>
                <w:sz w:val="20"/>
                <w:szCs w:val="20"/>
                <w:lang w:val="hy-AM"/>
              </w:rPr>
            </w:pPr>
            <w:r>
              <w:rPr>
                <w:rFonts w:ascii="GHEA Grapalat" w:hAnsi="GHEA Grapalat"/>
                <w:color w:val="000000"/>
                <w:sz w:val="20"/>
                <w:szCs w:val="20"/>
                <w:lang w:val="hy-AM"/>
              </w:rPr>
              <w:t>3</w:t>
            </w:r>
          </w:p>
        </w:tc>
        <w:tc>
          <w:tcPr>
            <w:tcW w:w="1825" w:type="dxa"/>
            <w:vAlign w:val="center"/>
          </w:tcPr>
          <w:p w:rsidR="00CF15F9" w:rsidRPr="00D43AC9" w:rsidRDefault="00CF15F9" w:rsidP="00CF15F9">
            <w:pPr>
              <w:jc w:val="center"/>
              <w:rPr>
                <w:rFonts w:ascii="GHEA Grapalat" w:hAnsi="GHEA Grapalat"/>
                <w:color w:val="000000"/>
                <w:sz w:val="20"/>
                <w:szCs w:val="20"/>
                <w:lang w:val="hy-AM"/>
              </w:rPr>
            </w:pPr>
            <w:r>
              <w:rPr>
                <w:rFonts w:ascii="GHEA Grapalat" w:hAnsi="GHEA Grapalat"/>
                <w:color w:val="000000"/>
                <w:sz w:val="20"/>
                <w:szCs w:val="20"/>
                <w:lang w:val="hy-AM"/>
              </w:rPr>
              <w:t>3</w:t>
            </w:r>
          </w:p>
        </w:tc>
        <w:tc>
          <w:tcPr>
            <w:tcW w:w="1827" w:type="dxa"/>
            <w:vAlign w:val="center"/>
          </w:tcPr>
          <w:p w:rsidR="00CF15F9" w:rsidRPr="00D43AC9" w:rsidRDefault="00CF15F9" w:rsidP="00CF15F9">
            <w:pPr>
              <w:jc w:val="center"/>
              <w:rPr>
                <w:rFonts w:ascii="GHEA Grapalat" w:hAnsi="GHEA Grapalat"/>
                <w:color w:val="000000"/>
                <w:sz w:val="20"/>
                <w:szCs w:val="20"/>
                <w:lang w:val="hy-AM"/>
              </w:rPr>
            </w:pPr>
            <w:r>
              <w:rPr>
                <w:rFonts w:ascii="GHEA Grapalat" w:hAnsi="GHEA Grapalat"/>
                <w:color w:val="000000"/>
                <w:sz w:val="20"/>
                <w:szCs w:val="20"/>
                <w:lang w:val="hy-AM"/>
              </w:rPr>
              <w:t>2</w:t>
            </w:r>
            <w:r w:rsidRPr="00D43AC9">
              <w:rPr>
                <w:rFonts w:ascii="GHEA Grapalat" w:hAnsi="GHEA Grapalat"/>
                <w:color w:val="000000"/>
                <w:sz w:val="20"/>
                <w:szCs w:val="20"/>
                <w:lang w:val="hy-AM"/>
              </w:rPr>
              <w:t>.</w:t>
            </w:r>
            <w:r>
              <w:rPr>
                <w:rFonts w:ascii="GHEA Grapalat" w:hAnsi="GHEA Grapalat"/>
                <w:color w:val="000000"/>
                <w:sz w:val="20"/>
                <w:szCs w:val="20"/>
                <w:lang w:val="hy-AM"/>
              </w:rPr>
              <w:t>25</w:t>
            </w:r>
          </w:p>
        </w:tc>
      </w:tr>
      <w:tr w:rsidR="00CF15F9" w:rsidRPr="00D43AC9" w:rsidTr="00CF15F9">
        <w:trPr>
          <w:trHeight w:val="259"/>
        </w:trPr>
        <w:tc>
          <w:tcPr>
            <w:tcW w:w="3910" w:type="dxa"/>
            <w:gridSpan w:val="2"/>
            <w:shd w:val="clear" w:color="auto" w:fill="auto"/>
          </w:tcPr>
          <w:p w:rsidR="00CF15F9" w:rsidRPr="00D43AC9" w:rsidRDefault="00CF15F9" w:rsidP="00821E00">
            <w:pPr>
              <w:jc w:val="center"/>
              <w:rPr>
                <w:sz w:val="22"/>
                <w:szCs w:val="22"/>
                <w:lang w:val="hy-AM"/>
              </w:rPr>
            </w:pPr>
            <w:r w:rsidRPr="00D43AC9">
              <w:rPr>
                <w:rFonts w:ascii="GHEA Grapalat" w:hAnsi="GHEA Grapalat"/>
                <w:color w:val="000000"/>
                <w:sz w:val="20"/>
                <w:szCs w:val="20"/>
                <w:lang w:val="hy-AM" w:eastAsia="en-US"/>
              </w:rPr>
              <w:t>Ընդամենը</w:t>
            </w:r>
          </w:p>
        </w:tc>
        <w:tc>
          <w:tcPr>
            <w:tcW w:w="3128" w:type="dxa"/>
            <w:shd w:val="clear" w:color="auto" w:fill="auto"/>
            <w:vAlign w:val="center"/>
          </w:tcPr>
          <w:p w:rsidR="00CF15F9" w:rsidRPr="00D43AC9" w:rsidRDefault="00CF15F9" w:rsidP="00821E00">
            <w:pPr>
              <w:jc w:val="center"/>
              <w:rPr>
                <w:rFonts w:ascii="GHEA Grapalat" w:hAnsi="GHEA Grapalat"/>
                <w:color w:val="000000"/>
                <w:sz w:val="20"/>
                <w:szCs w:val="20"/>
                <w:lang w:val="hy-AM"/>
              </w:rPr>
            </w:pPr>
            <w:r>
              <w:rPr>
                <w:rFonts w:ascii="GHEA Grapalat" w:hAnsi="GHEA Grapalat"/>
                <w:color w:val="000000"/>
                <w:sz w:val="20"/>
                <w:szCs w:val="20"/>
                <w:lang w:val="hy-AM"/>
              </w:rPr>
              <w:t>27</w:t>
            </w:r>
          </w:p>
        </w:tc>
        <w:tc>
          <w:tcPr>
            <w:tcW w:w="1977" w:type="dxa"/>
            <w:shd w:val="clear" w:color="auto" w:fill="auto"/>
            <w:vAlign w:val="center"/>
          </w:tcPr>
          <w:p w:rsidR="00CF15F9" w:rsidRPr="00D43AC9" w:rsidRDefault="00CF15F9" w:rsidP="00821E00">
            <w:pPr>
              <w:jc w:val="center"/>
              <w:rPr>
                <w:rFonts w:ascii="GHEA Grapalat" w:hAnsi="GHEA Grapalat"/>
                <w:color w:val="000000"/>
                <w:sz w:val="20"/>
                <w:szCs w:val="20"/>
                <w:lang w:val="hy-AM"/>
              </w:rPr>
            </w:pPr>
            <w:r>
              <w:rPr>
                <w:rFonts w:ascii="GHEA Grapalat" w:hAnsi="GHEA Grapalat"/>
                <w:color w:val="000000"/>
                <w:sz w:val="20"/>
                <w:szCs w:val="20"/>
                <w:lang w:val="hy-AM"/>
              </w:rPr>
              <w:t>28</w:t>
            </w:r>
          </w:p>
        </w:tc>
        <w:tc>
          <w:tcPr>
            <w:tcW w:w="2475" w:type="dxa"/>
            <w:shd w:val="clear" w:color="auto" w:fill="auto"/>
            <w:vAlign w:val="center"/>
          </w:tcPr>
          <w:p w:rsidR="00CF15F9" w:rsidRPr="00D43AC9" w:rsidRDefault="00CF15F9" w:rsidP="00821E00">
            <w:pPr>
              <w:jc w:val="center"/>
              <w:rPr>
                <w:rFonts w:ascii="GHEA Grapalat" w:hAnsi="GHEA Grapalat"/>
                <w:color w:val="000000"/>
                <w:sz w:val="20"/>
                <w:szCs w:val="20"/>
                <w:lang w:val="hy-AM"/>
              </w:rPr>
            </w:pPr>
            <w:r w:rsidRPr="00D43AC9">
              <w:rPr>
                <w:rFonts w:ascii="GHEA Grapalat" w:hAnsi="GHEA Grapalat"/>
                <w:color w:val="000000"/>
                <w:sz w:val="20"/>
                <w:szCs w:val="20"/>
                <w:lang w:val="hy-AM"/>
              </w:rPr>
              <w:t>30</w:t>
            </w:r>
          </w:p>
        </w:tc>
        <w:tc>
          <w:tcPr>
            <w:tcW w:w="1825" w:type="dxa"/>
          </w:tcPr>
          <w:p w:rsidR="00CF15F9" w:rsidRPr="00D43AC9" w:rsidRDefault="00CF15F9" w:rsidP="00CF15F9">
            <w:pPr>
              <w:jc w:val="center"/>
              <w:rPr>
                <w:rFonts w:ascii="GHEA Grapalat" w:hAnsi="GHEA Grapalat"/>
                <w:color w:val="000000"/>
                <w:sz w:val="20"/>
                <w:szCs w:val="20"/>
                <w:lang w:val="hy-AM"/>
              </w:rPr>
            </w:pPr>
            <w:r>
              <w:rPr>
                <w:rFonts w:ascii="GHEA Grapalat" w:hAnsi="GHEA Grapalat"/>
                <w:color w:val="000000"/>
                <w:sz w:val="20"/>
                <w:szCs w:val="20"/>
                <w:lang w:val="hy-AM"/>
              </w:rPr>
              <w:t>41</w:t>
            </w:r>
          </w:p>
        </w:tc>
        <w:tc>
          <w:tcPr>
            <w:tcW w:w="1827" w:type="dxa"/>
            <w:vAlign w:val="center"/>
          </w:tcPr>
          <w:p w:rsidR="00CF15F9" w:rsidRPr="00D43AC9" w:rsidRDefault="00CF15F9" w:rsidP="00CF15F9">
            <w:pPr>
              <w:jc w:val="center"/>
              <w:rPr>
                <w:rFonts w:ascii="GHEA Grapalat" w:hAnsi="GHEA Grapalat"/>
                <w:color w:val="000000"/>
                <w:sz w:val="20"/>
                <w:szCs w:val="20"/>
                <w:lang w:val="hy-AM"/>
              </w:rPr>
            </w:pPr>
            <w:r>
              <w:rPr>
                <w:rFonts w:ascii="GHEA Grapalat" w:hAnsi="GHEA Grapalat"/>
                <w:color w:val="000000"/>
                <w:sz w:val="20"/>
                <w:szCs w:val="20"/>
                <w:lang w:val="hy-AM"/>
              </w:rPr>
              <w:t>31</w:t>
            </w:r>
            <w:r w:rsidRPr="00D43AC9">
              <w:rPr>
                <w:rFonts w:ascii="GHEA Grapalat" w:hAnsi="GHEA Grapalat"/>
                <w:color w:val="000000"/>
                <w:sz w:val="20"/>
                <w:szCs w:val="20"/>
                <w:lang w:val="hy-AM"/>
              </w:rPr>
              <w:t>.</w:t>
            </w:r>
            <w:r>
              <w:rPr>
                <w:rFonts w:ascii="GHEA Grapalat" w:hAnsi="GHEA Grapalat"/>
                <w:color w:val="000000"/>
                <w:sz w:val="20"/>
                <w:szCs w:val="20"/>
                <w:lang w:val="hy-AM"/>
              </w:rPr>
              <w:t>5</w:t>
            </w:r>
          </w:p>
        </w:tc>
      </w:tr>
    </w:tbl>
    <w:p w:rsidR="00FE3B4D" w:rsidRPr="00D43AC9" w:rsidRDefault="00FE3B4D" w:rsidP="00FE3B4D">
      <w:pPr>
        <w:spacing w:line="276" w:lineRule="auto"/>
        <w:rPr>
          <w:rFonts w:ascii="GHEA Grapalat" w:hAnsi="GHEA Grapalat"/>
          <w:lang w:val="hy-AM"/>
        </w:rPr>
      </w:pPr>
    </w:p>
    <w:p w:rsidR="00FE3B4D" w:rsidRPr="00D43AC9" w:rsidRDefault="00FE3B4D" w:rsidP="00FE3B4D">
      <w:pPr>
        <w:spacing w:line="276" w:lineRule="auto"/>
        <w:rPr>
          <w:rFonts w:ascii="GHEA Grapalat" w:hAnsi="GHEA Grapalat"/>
          <w:lang w:val="hy-AM"/>
        </w:rPr>
      </w:pPr>
    </w:p>
    <w:p w:rsidR="00FE3B4D" w:rsidRPr="00D43AC9" w:rsidRDefault="00FE3B4D" w:rsidP="00FE3B4D">
      <w:pPr>
        <w:spacing w:line="276" w:lineRule="auto"/>
        <w:rPr>
          <w:rFonts w:ascii="GHEA Grapalat" w:hAnsi="GHEA Grapalat"/>
          <w:lang w:val="hy-AM"/>
        </w:rPr>
      </w:pPr>
    </w:p>
    <w:p w:rsidR="00FE3B4D" w:rsidRPr="00D43AC9" w:rsidRDefault="00FE3B4D" w:rsidP="00FE3B4D">
      <w:pPr>
        <w:spacing w:line="276" w:lineRule="auto"/>
        <w:rPr>
          <w:rFonts w:ascii="GHEA Grapalat" w:hAnsi="GHEA Grapalat"/>
          <w:lang w:val="hy-AM"/>
        </w:rPr>
      </w:pPr>
    </w:p>
    <w:p w:rsidR="00FE3B4D" w:rsidRPr="00D43AC9" w:rsidRDefault="00FE3B4D" w:rsidP="00FE3B4D">
      <w:pPr>
        <w:rPr>
          <w:rFonts w:ascii="GHEA Grapalat" w:hAnsi="GHEA Grapalat"/>
          <w:lang w:val="hy-AM"/>
        </w:rPr>
      </w:pPr>
      <w:r w:rsidRPr="00D43AC9">
        <w:rPr>
          <w:rFonts w:ascii="GHEA Grapalat" w:hAnsi="GHEA Grapalat"/>
          <w:lang w:val="hy-AM"/>
        </w:rPr>
        <w:t xml:space="preserve">ՀԱՅԱՍՏԱՆԻ ՀԱՆՐԱՊԵՏՈՒԹՅԱՆ </w:t>
      </w:r>
    </w:p>
    <w:p w:rsidR="00FE3B4D" w:rsidRPr="00D43AC9" w:rsidRDefault="00FE3B4D" w:rsidP="00FE3B4D">
      <w:pPr>
        <w:rPr>
          <w:rFonts w:ascii="GHEA Grapalat" w:hAnsi="GHEA Grapalat"/>
          <w:lang w:val="hy-AM"/>
        </w:rPr>
      </w:pPr>
      <w:r>
        <w:rPr>
          <w:rFonts w:ascii="GHEA Grapalat" w:hAnsi="GHEA Grapalat"/>
          <w:lang w:val="hy-AM"/>
        </w:rPr>
        <w:lastRenderedPageBreak/>
        <w:t>ԷԿՈՆՈՄԻԿԱՅԻ</w:t>
      </w:r>
      <w:r w:rsidRPr="00D43AC9">
        <w:rPr>
          <w:rFonts w:ascii="GHEA Grapalat" w:hAnsi="GHEA Grapalat"/>
          <w:lang w:val="hy-AM"/>
        </w:rPr>
        <w:t xml:space="preserve"> ՆԱԽԱՐԱՐ                                                                                                                            </w:t>
      </w:r>
    </w:p>
    <w:p w:rsidR="00DB7D12" w:rsidRDefault="00FE3B4D" w:rsidP="0001074A">
      <w:pPr>
        <w:jc w:val="right"/>
      </w:pPr>
      <w:r w:rsidRPr="00D43AC9">
        <w:rPr>
          <w:rFonts w:ascii="GHEA Grapalat" w:hAnsi="GHEA Grapalat"/>
          <w:lang w:val="hy-AM"/>
        </w:rPr>
        <w:t>ՏԻԳՐԱՆ ԽԱՉԱՏՐՅԱՆ</w:t>
      </w:r>
    </w:p>
    <w:sectPr w:rsidR="00DB7D12" w:rsidSect="00FE3B4D">
      <w:pgSz w:w="16840" w:h="11907" w:orient="landscape" w:code="9"/>
      <w:pgMar w:top="850" w:right="1138" w:bottom="1138" w:left="8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454C" w:rsidRDefault="0022454C">
      <w:r>
        <w:separator/>
      </w:r>
    </w:p>
  </w:endnote>
  <w:endnote w:type="continuationSeparator" w:id="0">
    <w:p w:rsidR="0022454C" w:rsidRDefault="002245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S Mincho">
    <w:altName w:val="Yu Gothic UI"/>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23F7" w:rsidRDefault="006A500E" w:rsidP="00817CF6">
    <w:pPr>
      <w:jc w:val="both"/>
      <w:rPr>
        <w:rFonts w:ascii="GHEA Grapalat" w:hAnsi="GHEA Grapalat" w:cs="Sylfaen"/>
        <w:sz w:val="16"/>
        <w:szCs w:val="16"/>
        <w:lang w:val="hy-AM"/>
      </w:rPr>
    </w:pPr>
    <w:r w:rsidRPr="00453C9B">
      <w:rPr>
        <w:rFonts w:ascii="GHEA Grapalat" w:hAnsi="GHEA Grapalat" w:cs="Sylfaen"/>
        <w:sz w:val="16"/>
        <w:szCs w:val="16"/>
        <w:lang w:val="en-US"/>
      </w:rPr>
      <w:t>Կ</w:t>
    </w:r>
    <w:r w:rsidRPr="00453C9B">
      <w:rPr>
        <w:rFonts w:ascii="GHEA Grapalat" w:hAnsi="GHEA Grapalat" w:cs="Sylfaen"/>
        <w:sz w:val="16"/>
        <w:szCs w:val="16"/>
      </w:rPr>
      <w:t xml:space="preserve">ատարող` </w:t>
    </w:r>
    <w:r>
      <w:rPr>
        <w:rFonts w:ascii="GHEA Grapalat" w:hAnsi="GHEA Grapalat" w:cs="Sylfaen"/>
        <w:sz w:val="16"/>
        <w:szCs w:val="16"/>
        <w:lang w:val="hy-AM"/>
      </w:rPr>
      <w:t>Արդյունաբերության</w:t>
    </w:r>
    <w:r>
      <w:rPr>
        <w:rFonts w:ascii="GHEA Grapalat" w:hAnsi="GHEA Grapalat" w:cs="Sylfaen"/>
        <w:sz w:val="16"/>
        <w:szCs w:val="16"/>
      </w:rPr>
      <w:t xml:space="preserve"> զարգացման </w:t>
    </w:r>
    <w:r>
      <w:rPr>
        <w:rFonts w:ascii="GHEA Grapalat" w:hAnsi="GHEA Grapalat" w:cs="Sylfaen"/>
        <w:sz w:val="16"/>
        <w:szCs w:val="16"/>
        <w:lang w:val="hy-AM"/>
      </w:rPr>
      <w:t>վարչություն</w:t>
    </w:r>
  </w:p>
  <w:p w:rsidR="005423F7" w:rsidRPr="00453C9B" w:rsidRDefault="006A500E" w:rsidP="00817CF6">
    <w:pPr>
      <w:jc w:val="both"/>
      <w:rPr>
        <w:rFonts w:ascii="GHEA Grapalat" w:hAnsi="GHEA Grapalat" w:cs="Sylfaen"/>
        <w:sz w:val="16"/>
        <w:szCs w:val="16"/>
      </w:rPr>
    </w:pPr>
    <w:r>
      <w:rPr>
        <w:rFonts w:ascii="GHEA Grapalat" w:hAnsi="GHEA Grapalat" w:cs="Sylfaen"/>
        <w:sz w:val="16"/>
        <w:szCs w:val="16"/>
        <w:lang w:val="hy-AM"/>
      </w:rPr>
      <w:t>Ալեքսանդր</w:t>
    </w:r>
    <w:r>
      <w:rPr>
        <w:rFonts w:ascii="GHEA Grapalat" w:hAnsi="GHEA Grapalat" w:cs="Sylfaen"/>
        <w:sz w:val="16"/>
        <w:szCs w:val="16"/>
      </w:rPr>
      <w:t xml:space="preserve"> Բալբաբյան 011597146</w:t>
    </w:r>
  </w:p>
  <w:p w:rsidR="005423F7" w:rsidRPr="00BC6848" w:rsidRDefault="0022454C" w:rsidP="00995EE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23F7" w:rsidRDefault="0022454C">
    <w:pPr>
      <w:pStyle w:val="Footer"/>
    </w:pPr>
  </w:p>
  <w:p w:rsidR="005423F7" w:rsidRDefault="0022454C">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23F7" w:rsidRPr="00453C9B" w:rsidRDefault="0022454C">
    <w:pPr>
      <w:pStyle w:val="Footer"/>
      <w:rPr>
        <w:rFonts w:ascii="GHEA Grapalat" w:hAnsi="GHEA Grapalat"/>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454C" w:rsidRDefault="0022454C">
      <w:r>
        <w:separator/>
      </w:r>
    </w:p>
  </w:footnote>
  <w:footnote w:type="continuationSeparator" w:id="0">
    <w:p w:rsidR="0022454C" w:rsidRDefault="0022454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DBD096F"/>
    <w:multiLevelType w:val="hybridMultilevel"/>
    <w:tmpl w:val="857A0E7A"/>
    <w:lvl w:ilvl="0" w:tplc="AE1CF6A0">
      <w:start w:val="1"/>
      <w:numFmt w:val="decimal"/>
      <w:lvlText w:val="%1."/>
      <w:lvlJc w:val="left"/>
      <w:pPr>
        <w:ind w:left="108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F33"/>
    <w:rsid w:val="0001074A"/>
    <w:rsid w:val="000718A2"/>
    <w:rsid w:val="0011269A"/>
    <w:rsid w:val="0015718E"/>
    <w:rsid w:val="0022454C"/>
    <w:rsid w:val="006A500E"/>
    <w:rsid w:val="00784246"/>
    <w:rsid w:val="00A267F7"/>
    <w:rsid w:val="00A4260F"/>
    <w:rsid w:val="00AC52F2"/>
    <w:rsid w:val="00B23F33"/>
    <w:rsid w:val="00BC5F28"/>
    <w:rsid w:val="00C20353"/>
    <w:rsid w:val="00CF15F9"/>
    <w:rsid w:val="00D634CD"/>
    <w:rsid w:val="00DB7D12"/>
    <w:rsid w:val="00FE3B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C4296"/>
  <w15:chartTrackingRefBased/>
  <w15:docId w15:val="{BE3BA2FF-F245-46DE-982C-128845F42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3B4D"/>
    <w:pPr>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FE3B4D"/>
    <w:pPr>
      <w:tabs>
        <w:tab w:val="center" w:pos="4677"/>
        <w:tab w:val="right" w:pos="9355"/>
      </w:tabs>
    </w:pPr>
    <w:rPr>
      <w:sz w:val="20"/>
      <w:szCs w:val="20"/>
      <w:lang w:val="en-US" w:eastAsia="en-US"/>
    </w:rPr>
  </w:style>
  <w:style w:type="character" w:customStyle="1" w:styleId="FooterChar">
    <w:name w:val="Footer Char"/>
    <w:basedOn w:val="DefaultParagraphFont"/>
    <w:link w:val="Footer"/>
    <w:rsid w:val="00FE3B4D"/>
    <w:rPr>
      <w:rFonts w:ascii="Times New Roman" w:eastAsia="Times New Roman" w:hAnsi="Times New Roman" w:cs="Times New Roman"/>
      <w:sz w:val="20"/>
      <w:szCs w:val="20"/>
    </w:rPr>
  </w:style>
  <w:style w:type="paragraph" w:styleId="Header">
    <w:name w:val="header"/>
    <w:basedOn w:val="Normal"/>
    <w:link w:val="HeaderChar"/>
    <w:unhideWhenUsed/>
    <w:rsid w:val="00FE3B4D"/>
    <w:pPr>
      <w:tabs>
        <w:tab w:val="center" w:pos="4513"/>
        <w:tab w:val="right" w:pos="9026"/>
      </w:tabs>
    </w:pPr>
  </w:style>
  <w:style w:type="character" w:customStyle="1" w:styleId="HeaderChar">
    <w:name w:val="Header Char"/>
    <w:basedOn w:val="DefaultParagraphFont"/>
    <w:link w:val="Header"/>
    <w:rsid w:val="00FE3B4D"/>
    <w:rPr>
      <w:rFonts w:ascii="Times New Roman" w:eastAsia="Times New Roman" w:hAnsi="Times New Roman" w:cs="Times New Roman"/>
      <w:sz w:val="24"/>
      <w:szCs w:val="24"/>
      <w:lang w:val="ru-RU" w:eastAsia="ru-RU"/>
    </w:rPr>
  </w:style>
  <w:style w:type="paragraph" w:styleId="BodyText">
    <w:name w:val="Body Text"/>
    <w:basedOn w:val="Normal"/>
    <w:link w:val="BodyTextChar"/>
    <w:uiPriority w:val="99"/>
    <w:unhideWhenUsed/>
    <w:rsid w:val="00FE3B4D"/>
    <w:pPr>
      <w:spacing w:after="120"/>
    </w:pPr>
  </w:style>
  <w:style w:type="character" w:customStyle="1" w:styleId="BodyTextChar">
    <w:name w:val="Body Text Char"/>
    <w:basedOn w:val="DefaultParagraphFont"/>
    <w:link w:val="BodyText"/>
    <w:uiPriority w:val="99"/>
    <w:rsid w:val="00FE3B4D"/>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E501EF-7B23-4705-A138-4645E2FBF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1667</Words>
  <Characters>9507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creator>Anjela Aslanyan</dc:creator>
  <cp:keywords>https://mul2.gov.am/tasks/117622/oneclick/naxagic.docx?token=e53f7cead6572f47d96659c754bdd81f</cp:keywords>
  <cp:lastModifiedBy>Anjela Aslanyan</cp:lastModifiedBy>
  <cp:revision>4</cp:revision>
  <dcterms:created xsi:type="dcterms:W3CDTF">2019-08-26T12:37:00Z</dcterms:created>
  <dcterms:modified xsi:type="dcterms:W3CDTF">2019-09-04T06:54:00Z</dcterms:modified>
</cp:coreProperties>
</file>