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9A5" w:rsidRPr="005C75A6" w:rsidRDefault="00FE70B5" w:rsidP="005C75A6">
      <w:pPr>
        <w:jc w:val="right"/>
        <w:rPr>
          <w:rFonts w:ascii="GHEA Grapalat" w:hAnsi="GHEA Grapalat"/>
          <w:b/>
          <w:sz w:val="24"/>
          <w:szCs w:val="24"/>
          <w:lang w:val="hy-AM"/>
        </w:rPr>
      </w:pPr>
      <w:r w:rsidRPr="005C75A6">
        <w:rPr>
          <w:rFonts w:ascii="GHEA Grapalat" w:hAnsi="GHEA Grapalat"/>
          <w:b/>
          <w:sz w:val="24"/>
          <w:szCs w:val="24"/>
          <w:lang w:val="hy-AM"/>
        </w:rPr>
        <w:t>ՆԱԽԱԳԻԾ</w:t>
      </w:r>
    </w:p>
    <w:p w:rsidR="000C5F06" w:rsidRPr="005C75A6" w:rsidRDefault="000C5F06" w:rsidP="005C75A6">
      <w:pPr>
        <w:spacing w:after="0" w:line="240" w:lineRule="auto"/>
        <w:ind w:firstLine="375"/>
        <w:jc w:val="both"/>
        <w:rPr>
          <w:rFonts w:ascii="GHEA Grapalat" w:eastAsia="Times New Roman" w:hAnsi="GHEA Grapalat" w:cs="Times New Roman"/>
          <w:b/>
          <w:bCs/>
          <w:color w:val="000000"/>
          <w:sz w:val="24"/>
          <w:szCs w:val="24"/>
          <w:shd w:val="clear" w:color="auto" w:fill="FFFFFF"/>
          <w:lang w:val="hy-AM" w:eastAsia="ru-RU"/>
        </w:rPr>
      </w:pPr>
    </w:p>
    <w:p w:rsidR="00412994" w:rsidRDefault="00412994" w:rsidP="005C75A6">
      <w:pPr>
        <w:spacing w:after="0" w:line="240" w:lineRule="auto"/>
        <w:ind w:firstLine="375"/>
        <w:jc w:val="center"/>
        <w:rPr>
          <w:rFonts w:ascii="GHEA Grapalat" w:eastAsia="Times New Roman" w:hAnsi="GHEA Grapalat" w:cs="Times New Roman"/>
          <w:b/>
          <w:bCs/>
          <w:color w:val="000000"/>
          <w:sz w:val="24"/>
          <w:szCs w:val="24"/>
          <w:shd w:val="clear" w:color="auto" w:fill="FFFFFF"/>
          <w:lang w:val="en-US" w:eastAsia="ru-RU"/>
        </w:rPr>
      </w:pPr>
    </w:p>
    <w:p w:rsidR="004B69A5" w:rsidRPr="00FE70B5" w:rsidRDefault="004B69A5" w:rsidP="005C75A6">
      <w:pPr>
        <w:spacing w:after="0" w:line="240" w:lineRule="auto"/>
        <w:ind w:firstLine="375"/>
        <w:jc w:val="center"/>
        <w:rPr>
          <w:rFonts w:ascii="GHEA Grapalat" w:eastAsia="Times New Roman" w:hAnsi="GHEA Grapalat" w:cs="Times New Roman"/>
          <w:b/>
          <w:bCs/>
          <w:color w:val="000000"/>
          <w:sz w:val="24"/>
          <w:szCs w:val="24"/>
          <w:shd w:val="clear" w:color="auto" w:fill="FFFFFF"/>
          <w:lang w:val="hy-AM" w:eastAsia="ru-RU"/>
        </w:rPr>
      </w:pPr>
      <w:r w:rsidRPr="00FE70B5">
        <w:rPr>
          <w:rFonts w:ascii="GHEA Grapalat" w:eastAsia="Times New Roman" w:hAnsi="GHEA Grapalat" w:cs="Times New Roman"/>
          <w:b/>
          <w:bCs/>
          <w:color w:val="000000"/>
          <w:sz w:val="24"/>
          <w:szCs w:val="24"/>
          <w:shd w:val="clear" w:color="auto" w:fill="FFFFFF"/>
          <w:lang w:val="hy-AM" w:eastAsia="ru-RU"/>
        </w:rPr>
        <w:t>ՀԱՅԱՍՏԱՆԻ ՀԱՆՐԱՊԵՏՈՒԹՅԱՆ</w:t>
      </w:r>
    </w:p>
    <w:p w:rsidR="004B69A5" w:rsidRPr="00FE70B5" w:rsidRDefault="004B69A5" w:rsidP="005C75A6">
      <w:pPr>
        <w:spacing w:after="0" w:line="240" w:lineRule="auto"/>
        <w:ind w:firstLine="375"/>
        <w:jc w:val="center"/>
        <w:rPr>
          <w:rFonts w:ascii="GHEA Grapalat" w:eastAsia="Times New Roman" w:hAnsi="GHEA Grapalat" w:cs="Times New Roman"/>
          <w:b/>
          <w:bCs/>
          <w:color w:val="000000"/>
          <w:sz w:val="24"/>
          <w:szCs w:val="24"/>
          <w:shd w:val="clear" w:color="auto" w:fill="FFFFFF"/>
          <w:lang w:val="hy-AM" w:eastAsia="ru-RU"/>
        </w:rPr>
      </w:pPr>
    </w:p>
    <w:p w:rsidR="004B69A5" w:rsidRPr="00FE70B5" w:rsidRDefault="004B69A5" w:rsidP="005C75A6">
      <w:pPr>
        <w:spacing w:after="0" w:line="240" w:lineRule="auto"/>
        <w:ind w:firstLine="375"/>
        <w:jc w:val="center"/>
        <w:rPr>
          <w:rFonts w:ascii="GHEA Grapalat" w:eastAsia="Times New Roman" w:hAnsi="GHEA Grapalat" w:cs="Times New Roman"/>
          <w:b/>
          <w:bCs/>
          <w:color w:val="000000"/>
          <w:sz w:val="24"/>
          <w:szCs w:val="24"/>
          <w:shd w:val="clear" w:color="auto" w:fill="FFFFFF"/>
          <w:lang w:val="hy-AM" w:eastAsia="ru-RU"/>
        </w:rPr>
      </w:pPr>
      <w:r w:rsidRPr="00FE70B5">
        <w:rPr>
          <w:rFonts w:ascii="GHEA Grapalat" w:eastAsia="Times New Roman" w:hAnsi="GHEA Grapalat" w:cs="Times New Roman"/>
          <w:b/>
          <w:bCs/>
          <w:color w:val="000000"/>
          <w:sz w:val="24"/>
          <w:szCs w:val="24"/>
          <w:shd w:val="clear" w:color="auto" w:fill="FFFFFF"/>
          <w:lang w:val="hy-AM" w:eastAsia="ru-RU"/>
        </w:rPr>
        <w:t>Օ Ր Ե Ն Ք Ը</w:t>
      </w:r>
    </w:p>
    <w:p w:rsidR="00C3548B" w:rsidRPr="00345E18" w:rsidRDefault="004B69A5" w:rsidP="00345E18">
      <w:pPr>
        <w:spacing w:after="0" w:line="240" w:lineRule="auto"/>
        <w:ind w:firstLine="375"/>
        <w:jc w:val="both"/>
        <w:rPr>
          <w:rFonts w:ascii="Courier New" w:eastAsia="Times New Roman" w:hAnsi="Courier New" w:cs="Courier New"/>
          <w:b/>
          <w:bCs/>
          <w:color w:val="000000"/>
          <w:sz w:val="24"/>
          <w:szCs w:val="24"/>
          <w:shd w:val="clear" w:color="auto" w:fill="FFFFFF"/>
          <w:lang w:val="en-US" w:eastAsia="ru-RU"/>
        </w:rPr>
      </w:pPr>
      <w:r w:rsidRPr="00FE70B5">
        <w:rPr>
          <w:rFonts w:ascii="Courier New" w:eastAsia="Times New Roman" w:hAnsi="Courier New" w:cs="Courier New"/>
          <w:b/>
          <w:bCs/>
          <w:color w:val="000000"/>
          <w:sz w:val="24"/>
          <w:szCs w:val="24"/>
          <w:shd w:val="clear" w:color="auto" w:fill="FFFFFF"/>
          <w:lang w:val="hy-AM" w:eastAsia="ru-RU"/>
        </w:rPr>
        <w:t> </w:t>
      </w:r>
    </w:p>
    <w:p w:rsidR="00C4690A" w:rsidRPr="00FE70B5" w:rsidRDefault="004B69A5" w:rsidP="005C75A6">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FE70B5">
        <w:rPr>
          <w:rFonts w:ascii="Courier New" w:eastAsia="Times New Roman" w:hAnsi="Courier New" w:cs="Courier New"/>
          <w:color w:val="000000"/>
          <w:sz w:val="24"/>
          <w:szCs w:val="24"/>
          <w:lang w:val="hy-AM" w:eastAsia="ru-RU"/>
        </w:rPr>
        <w:t> </w:t>
      </w:r>
    </w:p>
    <w:p w:rsidR="004B69A5" w:rsidRPr="00FE70B5" w:rsidRDefault="004B69A5" w:rsidP="005C75A6">
      <w:pPr>
        <w:shd w:val="clear" w:color="auto" w:fill="FFFFFF"/>
        <w:spacing w:after="0" w:line="240" w:lineRule="auto"/>
        <w:ind w:firstLine="375"/>
        <w:jc w:val="center"/>
        <w:rPr>
          <w:rFonts w:ascii="GHEA Grapalat" w:eastAsia="Times New Roman" w:hAnsi="GHEA Grapalat" w:cs="Times New Roman"/>
          <w:color w:val="000000"/>
          <w:sz w:val="24"/>
          <w:szCs w:val="24"/>
          <w:lang w:val="hy-AM" w:eastAsia="ru-RU"/>
        </w:rPr>
      </w:pPr>
      <w:r w:rsidRPr="005C75A6">
        <w:rPr>
          <w:rFonts w:ascii="GHEA Grapalat" w:hAnsi="GHEA Grapalat"/>
          <w:b/>
          <w:color w:val="000000"/>
          <w:sz w:val="24"/>
          <w:szCs w:val="24"/>
          <w:shd w:val="clear" w:color="auto" w:fill="FFFFFF"/>
          <w:lang w:val="hy-AM"/>
        </w:rPr>
        <w:t>ՀԱՅԱՍՏԱՆԻ ՀԱՆՐԱՊԵՏՈՒԹՅՈՒՆՈՒՄ ՊԵՏԱԿԱՆ ԱՋԱԿՑՈՒԹՅԱՄԲ ՁԵՎԱՎՈՐՎԱԾ ՍՈՑԻԱԼԱԿԱՆ ԲՆԱԿԱՐԱՆԱՅԻՆ ՖՈՆԴԻ ԿԱՑԱՐԱՆՆԵՐՈՒՄ ԲՆԱԿՎՈՂ ՄԻԱՅՆԱԿ ԿԵՆՍԱԹՈՇԱԿԱՌՈՒՆԵՐԻ</w:t>
      </w:r>
      <w:r w:rsidR="00123383" w:rsidRPr="00BE49D2">
        <w:rPr>
          <w:rFonts w:ascii="GHEA Grapalat" w:hAnsi="GHEA Grapalat"/>
          <w:b/>
          <w:color w:val="000000"/>
          <w:sz w:val="24"/>
          <w:szCs w:val="24"/>
          <w:shd w:val="clear" w:color="auto" w:fill="FFFFFF"/>
          <w:lang w:val="hy-AM"/>
        </w:rPr>
        <w:t>Ն ՆՊԱՏԱԿԱՅԻՆ</w:t>
      </w:r>
      <w:r w:rsidRPr="005C75A6">
        <w:rPr>
          <w:rFonts w:ascii="GHEA Grapalat" w:eastAsia="Times New Roman" w:hAnsi="GHEA Grapalat" w:cs="Times New Roman"/>
          <w:b/>
          <w:bCs/>
          <w:color w:val="000000"/>
          <w:sz w:val="24"/>
          <w:szCs w:val="24"/>
          <w:lang w:val="hy-AM" w:eastAsia="ru-RU"/>
        </w:rPr>
        <w:t xml:space="preserve"> ՍՈՑԻԱԼԱԿԱՆ ԱՋԱԿՑՈՒԹՅԱՆ ՄԱՍԻՆ</w:t>
      </w:r>
    </w:p>
    <w:p w:rsidR="004B69A5" w:rsidRDefault="004B69A5" w:rsidP="005C75A6">
      <w:pPr>
        <w:shd w:val="clear" w:color="auto" w:fill="FFFFFF"/>
        <w:spacing w:after="0" w:line="240" w:lineRule="auto"/>
        <w:ind w:firstLine="375"/>
        <w:jc w:val="both"/>
        <w:rPr>
          <w:rFonts w:ascii="Courier New" w:eastAsia="Times New Roman" w:hAnsi="Courier New" w:cs="Courier New"/>
          <w:color w:val="000000"/>
          <w:sz w:val="24"/>
          <w:szCs w:val="24"/>
          <w:lang w:val="hy-AM" w:eastAsia="ru-RU"/>
        </w:rPr>
      </w:pPr>
      <w:r w:rsidRPr="00FE70B5">
        <w:rPr>
          <w:rFonts w:ascii="Courier New" w:eastAsia="Times New Roman" w:hAnsi="Courier New" w:cs="Courier New"/>
          <w:color w:val="000000"/>
          <w:sz w:val="24"/>
          <w:szCs w:val="24"/>
          <w:lang w:val="hy-AM" w:eastAsia="ru-RU"/>
        </w:rPr>
        <w:t> </w:t>
      </w:r>
    </w:p>
    <w:p w:rsidR="003E7822" w:rsidRPr="00FE70B5" w:rsidRDefault="003E7822" w:rsidP="005C75A6">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p>
    <w:p w:rsidR="004B69A5" w:rsidRPr="00FE70B5" w:rsidRDefault="004B69A5" w:rsidP="00620AA7">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5C75A6">
        <w:rPr>
          <w:rFonts w:ascii="GHEA Grapalat" w:eastAsia="Times New Roman" w:hAnsi="GHEA Grapalat" w:cs="Times New Roman"/>
          <w:b/>
          <w:bCs/>
          <w:color w:val="000000"/>
          <w:sz w:val="24"/>
          <w:szCs w:val="24"/>
          <w:lang w:val="hy-AM" w:eastAsia="ru-RU"/>
        </w:rPr>
        <w:t>Հոդված 1.</w:t>
      </w:r>
      <w:r w:rsidRPr="00FE70B5">
        <w:rPr>
          <w:rFonts w:ascii="Courier New" w:eastAsia="Times New Roman" w:hAnsi="Courier New" w:cs="Courier New"/>
          <w:color w:val="000000"/>
          <w:sz w:val="24"/>
          <w:szCs w:val="24"/>
          <w:lang w:val="hy-AM" w:eastAsia="ru-RU"/>
        </w:rPr>
        <w:t> </w:t>
      </w:r>
      <w:r w:rsidRPr="00620AA7">
        <w:rPr>
          <w:rFonts w:ascii="GHEA Grapalat" w:eastAsia="Times New Roman" w:hAnsi="GHEA Grapalat" w:cs="GHEA Grapalat"/>
          <w:color w:val="000000"/>
          <w:sz w:val="24"/>
          <w:szCs w:val="24"/>
          <w:lang w:val="hy-AM" w:eastAsia="ru-RU"/>
        </w:rPr>
        <w:t>Սույն</w:t>
      </w:r>
      <w:r w:rsidRPr="00620AA7">
        <w:rPr>
          <w:rFonts w:ascii="GHEA Grapalat" w:eastAsia="Times New Roman" w:hAnsi="GHEA Grapalat" w:cs="Times New Roman"/>
          <w:color w:val="000000"/>
          <w:sz w:val="24"/>
          <w:szCs w:val="24"/>
          <w:lang w:val="hy-AM" w:eastAsia="ru-RU"/>
        </w:rPr>
        <w:t xml:space="preserve"> </w:t>
      </w:r>
      <w:r w:rsidRPr="00620AA7">
        <w:rPr>
          <w:rFonts w:ascii="GHEA Grapalat" w:eastAsia="Times New Roman" w:hAnsi="GHEA Grapalat" w:cs="GHEA Grapalat"/>
          <w:color w:val="000000"/>
          <w:sz w:val="24"/>
          <w:szCs w:val="24"/>
          <w:lang w:val="hy-AM" w:eastAsia="ru-RU"/>
        </w:rPr>
        <w:t>օրենքը</w:t>
      </w:r>
      <w:r w:rsidRPr="00620AA7">
        <w:rPr>
          <w:rFonts w:ascii="GHEA Grapalat" w:eastAsia="Times New Roman" w:hAnsi="GHEA Grapalat" w:cs="Times New Roman"/>
          <w:color w:val="000000"/>
          <w:sz w:val="24"/>
          <w:szCs w:val="24"/>
          <w:lang w:val="hy-AM" w:eastAsia="ru-RU"/>
        </w:rPr>
        <w:t xml:space="preserve"> </w:t>
      </w:r>
      <w:r w:rsidRPr="00620AA7">
        <w:rPr>
          <w:rFonts w:ascii="GHEA Grapalat" w:eastAsia="Times New Roman" w:hAnsi="GHEA Grapalat" w:cs="GHEA Grapalat"/>
          <w:color w:val="000000"/>
          <w:sz w:val="24"/>
          <w:szCs w:val="24"/>
          <w:lang w:val="hy-AM" w:eastAsia="ru-RU"/>
        </w:rPr>
        <w:t>կարգավորում</w:t>
      </w:r>
      <w:r w:rsidRPr="00620AA7">
        <w:rPr>
          <w:rFonts w:ascii="GHEA Grapalat" w:eastAsia="Times New Roman" w:hAnsi="GHEA Grapalat" w:cs="Times New Roman"/>
          <w:color w:val="000000"/>
          <w:sz w:val="24"/>
          <w:szCs w:val="24"/>
          <w:lang w:val="hy-AM" w:eastAsia="ru-RU"/>
        </w:rPr>
        <w:t xml:space="preserve"> </w:t>
      </w:r>
      <w:r w:rsidRPr="00620AA7">
        <w:rPr>
          <w:rFonts w:ascii="GHEA Grapalat" w:eastAsia="Times New Roman" w:hAnsi="GHEA Grapalat" w:cs="GHEA Grapalat"/>
          <w:color w:val="000000"/>
          <w:sz w:val="24"/>
          <w:szCs w:val="24"/>
          <w:lang w:val="hy-AM" w:eastAsia="ru-RU"/>
        </w:rPr>
        <w:t>է</w:t>
      </w:r>
      <w:r w:rsidRPr="00620AA7">
        <w:rPr>
          <w:rFonts w:ascii="GHEA Grapalat" w:eastAsia="Times New Roman" w:hAnsi="GHEA Grapalat" w:cs="Times New Roman"/>
          <w:color w:val="000000"/>
          <w:sz w:val="24"/>
          <w:szCs w:val="24"/>
          <w:lang w:val="hy-AM" w:eastAsia="ru-RU"/>
        </w:rPr>
        <w:t xml:space="preserve"> </w:t>
      </w:r>
      <w:r w:rsidRPr="00620AA7">
        <w:rPr>
          <w:rFonts w:ascii="GHEA Grapalat" w:eastAsia="Times New Roman" w:hAnsi="GHEA Grapalat" w:cs="GHEA Grapalat"/>
          <w:color w:val="000000"/>
          <w:sz w:val="24"/>
          <w:szCs w:val="24"/>
          <w:lang w:val="hy-AM" w:eastAsia="ru-RU"/>
        </w:rPr>
        <w:t>Հայաստանի</w:t>
      </w:r>
      <w:r w:rsidRPr="00620AA7">
        <w:rPr>
          <w:rFonts w:ascii="GHEA Grapalat" w:eastAsia="Times New Roman" w:hAnsi="GHEA Grapalat" w:cs="Times New Roman"/>
          <w:color w:val="000000"/>
          <w:sz w:val="24"/>
          <w:szCs w:val="24"/>
          <w:lang w:val="hy-AM" w:eastAsia="ru-RU"/>
        </w:rPr>
        <w:t xml:space="preserve"> </w:t>
      </w:r>
      <w:r w:rsidRPr="00620AA7">
        <w:rPr>
          <w:rFonts w:ascii="GHEA Grapalat" w:eastAsia="Times New Roman" w:hAnsi="GHEA Grapalat" w:cs="GHEA Grapalat"/>
          <w:color w:val="000000"/>
          <w:sz w:val="24"/>
          <w:szCs w:val="24"/>
          <w:lang w:val="hy-AM" w:eastAsia="ru-RU"/>
        </w:rPr>
        <w:t>Հանրապետությ</w:t>
      </w:r>
      <w:r w:rsidR="007D44BF" w:rsidRPr="00620AA7">
        <w:rPr>
          <w:rFonts w:ascii="GHEA Grapalat" w:eastAsia="Times New Roman" w:hAnsi="GHEA Grapalat" w:cs="Times New Roman"/>
          <w:color w:val="000000"/>
          <w:sz w:val="24"/>
          <w:szCs w:val="24"/>
          <w:lang w:val="hy-AM" w:eastAsia="ru-RU"/>
        </w:rPr>
        <w:t>ու</w:t>
      </w:r>
      <w:r w:rsidR="0061785C" w:rsidRPr="00620AA7">
        <w:rPr>
          <w:rFonts w:ascii="GHEA Grapalat" w:eastAsia="Times New Roman" w:hAnsi="GHEA Grapalat" w:cs="Times New Roman"/>
          <w:color w:val="000000"/>
          <w:sz w:val="24"/>
          <w:szCs w:val="24"/>
          <w:lang w:val="hy-AM" w:eastAsia="ru-RU"/>
        </w:rPr>
        <w:t>նում պետական աջակցությամբ ձևավորված սոցիալական բնակարանային ֆոնդի կացարաններում բնակվող միայնակ կենսաթոշակառուներին նպատակային սոցիալական աջակցություն ցուցաբերելու գործընթաց</w:t>
      </w:r>
      <w:r w:rsidR="00123383" w:rsidRPr="00620AA7">
        <w:rPr>
          <w:rFonts w:ascii="GHEA Grapalat" w:eastAsia="Times New Roman" w:hAnsi="GHEA Grapalat" w:cs="Times New Roman"/>
          <w:color w:val="000000"/>
          <w:sz w:val="24"/>
          <w:szCs w:val="24"/>
          <w:lang w:val="hy-AM" w:eastAsia="ru-RU"/>
        </w:rPr>
        <w:t>ի հետ կապված հարաբերությունները</w:t>
      </w:r>
      <w:r w:rsidRPr="00620AA7">
        <w:rPr>
          <w:rFonts w:ascii="GHEA Grapalat" w:eastAsia="Times New Roman" w:hAnsi="GHEA Grapalat" w:cs="Times New Roman"/>
          <w:color w:val="000000"/>
          <w:sz w:val="24"/>
          <w:szCs w:val="24"/>
          <w:lang w:val="hy-AM" w:eastAsia="ru-RU"/>
        </w:rPr>
        <w:t>:</w:t>
      </w:r>
    </w:p>
    <w:p w:rsidR="004B69A5" w:rsidRPr="00FE70B5" w:rsidRDefault="004B69A5" w:rsidP="005C75A6">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p>
    <w:p w:rsidR="004B69A5" w:rsidRPr="00620AA7" w:rsidRDefault="004B69A5" w:rsidP="00620AA7">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5C75A6">
        <w:rPr>
          <w:rFonts w:ascii="GHEA Grapalat" w:eastAsia="Times New Roman" w:hAnsi="GHEA Grapalat" w:cs="Times New Roman"/>
          <w:b/>
          <w:bCs/>
          <w:color w:val="000000"/>
          <w:sz w:val="24"/>
          <w:szCs w:val="24"/>
          <w:lang w:val="hy-AM" w:eastAsia="ru-RU"/>
        </w:rPr>
        <w:t>Հոդված 2.</w:t>
      </w:r>
      <w:r w:rsidRPr="00FE70B5">
        <w:rPr>
          <w:rFonts w:ascii="Courier New" w:eastAsia="Times New Roman" w:hAnsi="Courier New" w:cs="Courier New"/>
          <w:color w:val="000000"/>
          <w:sz w:val="24"/>
          <w:szCs w:val="24"/>
          <w:lang w:val="hy-AM" w:eastAsia="ru-RU"/>
        </w:rPr>
        <w:t> </w:t>
      </w:r>
      <w:r w:rsidR="0061785C" w:rsidRPr="00620AA7">
        <w:rPr>
          <w:rFonts w:ascii="GHEA Grapalat" w:eastAsia="Times New Roman" w:hAnsi="GHEA Grapalat" w:cs="GHEA Grapalat"/>
          <w:color w:val="000000"/>
          <w:sz w:val="24"/>
          <w:szCs w:val="24"/>
          <w:lang w:val="hy-AM" w:eastAsia="ru-RU"/>
        </w:rPr>
        <w:t>Հայաստանի</w:t>
      </w:r>
      <w:r w:rsidR="0061785C" w:rsidRPr="00620AA7">
        <w:rPr>
          <w:rFonts w:ascii="GHEA Grapalat" w:eastAsia="Times New Roman" w:hAnsi="GHEA Grapalat" w:cs="Times New Roman"/>
          <w:color w:val="000000"/>
          <w:sz w:val="24"/>
          <w:szCs w:val="24"/>
          <w:lang w:val="hy-AM" w:eastAsia="ru-RU"/>
        </w:rPr>
        <w:t xml:space="preserve"> </w:t>
      </w:r>
      <w:r w:rsidR="0061785C" w:rsidRPr="00620AA7">
        <w:rPr>
          <w:rFonts w:ascii="GHEA Grapalat" w:eastAsia="Times New Roman" w:hAnsi="GHEA Grapalat" w:cs="GHEA Grapalat"/>
          <w:color w:val="000000"/>
          <w:sz w:val="24"/>
          <w:szCs w:val="24"/>
          <w:lang w:val="hy-AM" w:eastAsia="ru-RU"/>
        </w:rPr>
        <w:t>Հանրապետությ</w:t>
      </w:r>
      <w:r w:rsidR="0061785C" w:rsidRPr="00620AA7">
        <w:rPr>
          <w:rFonts w:ascii="GHEA Grapalat" w:eastAsia="Times New Roman" w:hAnsi="GHEA Grapalat" w:cs="Times New Roman"/>
          <w:color w:val="000000"/>
          <w:sz w:val="24"/>
          <w:szCs w:val="24"/>
          <w:lang w:val="hy-AM" w:eastAsia="ru-RU"/>
        </w:rPr>
        <w:t>ունում պետական աջակցությամբ ձևավորված սոցիալական բնակարանային ֆոնդի կացարաններում բնակվող միայնակ կենսաթոշակառուներին</w:t>
      </w:r>
      <w:r w:rsidRPr="00620AA7">
        <w:rPr>
          <w:rFonts w:ascii="GHEA Grapalat" w:eastAsia="Times New Roman" w:hAnsi="GHEA Grapalat" w:cs="Times New Roman"/>
          <w:color w:val="000000"/>
          <w:sz w:val="24"/>
          <w:szCs w:val="24"/>
          <w:lang w:val="hy-AM" w:eastAsia="ru-RU"/>
        </w:rPr>
        <w:t xml:space="preserve"> սպառած բնական գազի, էլեկտրական էներգիայի և </w:t>
      </w:r>
      <w:r w:rsidR="0061785C" w:rsidRPr="00620AA7">
        <w:rPr>
          <w:rFonts w:ascii="GHEA Grapalat" w:eastAsia="Times New Roman" w:hAnsi="GHEA Grapalat" w:cs="Times New Roman"/>
          <w:color w:val="000000"/>
          <w:sz w:val="24"/>
          <w:szCs w:val="24"/>
          <w:lang w:val="hy-AM" w:eastAsia="ru-RU"/>
        </w:rPr>
        <w:t xml:space="preserve"> ջրամատակարարման </w:t>
      </w:r>
      <w:r w:rsidRPr="00620AA7">
        <w:rPr>
          <w:rFonts w:ascii="GHEA Grapalat" w:eastAsia="Times New Roman" w:hAnsi="GHEA Grapalat" w:cs="Times New Roman"/>
          <w:color w:val="000000"/>
          <w:sz w:val="24"/>
          <w:szCs w:val="24"/>
          <w:lang w:val="hy-AM" w:eastAsia="ru-RU"/>
        </w:rPr>
        <w:t>վարձավճարները փոխհատուցվում են Հայաստանի Հանրապետության պետական բյուջեի միջոցներից:</w:t>
      </w:r>
    </w:p>
    <w:p w:rsidR="0061785C" w:rsidRPr="005C75A6" w:rsidRDefault="0061785C" w:rsidP="005C75A6">
      <w:pPr>
        <w:shd w:val="clear" w:color="auto" w:fill="FFFFFF"/>
        <w:spacing w:after="0" w:line="240" w:lineRule="auto"/>
        <w:ind w:firstLine="375"/>
        <w:jc w:val="both"/>
        <w:rPr>
          <w:rFonts w:ascii="GHEA Grapalat" w:eastAsia="Times New Roman" w:hAnsi="GHEA Grapalat" w:cs="Times New Roman"/>
          <w:b/>
          <w:color w:val="000000"/>
          <w:sz w:val="24"/>
          <w:szCs w:val="24"/>
          <w:lang w:val="hy-AM" w:eastAsia="ru-RU"/>
        </w:rPr>
      </w:pPr>
    </w:p>
    <w:p w:rsidR="00620AA7" w:rsidRPr="00BE49D2" w:rsidRDefault="0061785C" w:rsidP="00620AA7">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5C75A6">
        <w:rPr>
          <w:rFonts w:ascii="GHEA Grapalat" w:eastAsia="Times New Roman" w:hAnsi="GHEA Grapalat" w:cs="Times New Roman"/>
          <w:b/>
          <w:color w:val="000000"/>
          <w:sz w:val="24"/>
          <w:szCs w:val="24"/>
          <w:lang w:val="hy-AM" w:eastAsia="ru-RU"/>
        </w:rPr>
        <w:t>Հոդված 3.</w:t>
      </w:r>
      <w:r w:rsidRPr="005C75A6">
        <w:rPr>
          <w:rFonts w:ascii="GHEA Grapalat" w:eastAsia="Times New Roman" w:hAnsi="GHEA Grapalat" w:cs="Times New Roman"/>
          <w:color w:val="000000"/>
          <w:sz w:val="24"/>
          <w:szCs w:val="24"/>
          <w:lang w:val="hy-AM" w:eastAsia="ru-RU"/>
        </w:rPr>
        <w:t xml:space="preserve"> </w:t>
      </w:r>
      <w:r w:rsidR="005A2DF0" w:rsidRPr="005C75A6">
        <w:rPr>
          <w:rFonts w:ascii="GHEA Grapalat" w:eastAsia="Times New Roman" w:hAnsi="GHEA Grapalat" w:cs="Times New Roman"/>
          <w:color w:val="000000"/>
          <w:sz w:val="24"/>
          <w:szCs w:val="24"/>
          <w:lang w:val="hy-AM" w:eastAsia="ru-RU"/>
        </w:rPr>
        <w:t>Ս</w:t>
      </w:r>
      <w:r w:rsidR="005A2DF0" w:rsidRPr="00FE70B5">
        <w:rPr>
          <w:rFonts w:ascii="GHEA Grapalat" w:eastAsia="Times New Roman" w:hAnsi="GHEA Grapalat" w:cs="Times New Roman"/>
          <w:color w:val="000000"/>
          <w:sz w:val="24"/>
          <w:szCs w:val="24"/>
          <w:lang w:val="hy-AM" w:eastAsia="ru-RU"/>
        </w:rPr>
        <w:t xml:space="preserve">ույն </w:t>
      </w:r>
      <w:r w:rsidR="00620AA7">
        <w:rPr>
          <w:rFonts w:ascii="GHEA Grapalat" w:eastAsia="Times New Roman" w:hAnsi="GHEA Grapalat" w:cs="Times New Roman"/>
          <w:color w:val="000000"/>
          <w:sz w:val="24"/>
          <w:szCs w:val="24"/>
          <w:lang w:val="hy-AM" w:eastAsia="ru-RU"/>
        </w:rPr>
        <w:t>օրենքի 2</w:t>
      </w:r>
      <w:r w:rsidR="005A2DF0" w:rsidRPr="005C75A6">
        <w:rPr>
          <w:rFonts w:ascii="GHEA Grapalat" w:eastAsia="Times New Roman" w:hAnsi="GHEA Grapalat" w:cs="Times New Roman"/>
          <w:color w:val="000000"/>
          <w:sz w:val="24"/>
          <w:szCs w:val="24"/>
          <w:lang w:val="hy-AM" w:eastAsia="ru-RU"/>
        </w:rPr>
        <w:t>-</w:t>
      </w:r>
      <w:r w:rsidR="00620AA7">
        <w:rPr>
          <w:rFonts w:ascii="GHEA Grapalat" w:eastAsia="Times New Roman" w:hAnsi="GHEA Grapalat" w:cs="Times New Roman"/>
          <w:color w:val="000000"/>
          <w:sz w:val="24"/>
          <w:szCs w:val="24"/>
          <w:lang w:val="hy-AM" w:eastAsia="ru-RU"/>
        </w:rPr>
        <w:t>րդ</w:t>
      </w:r>
      <w:r w:rsidR="005A2DF0" w:rsidRPr="005C75A6">
        <w:rPr>
          <w:rFonts w:ascii="GHEA Grapalat" w:eastAsia="Times New Roman" w:hAnsi="GHEA Grapalat" w:cs="Times New Roman"/>
          <w:color w:val="000000"/>
          <w:sz w:val="24"/>
          <w:szCs w:val="24"/>
          <w:lang w:val="hy-AM" w:eastAsia="ru-RU"/>
        </w:rPr>
        <w:t xml:space="preserve"> </w:t>
      </w:r>
      <w:r w:rsidR="005A2DF0" w:rsidRPr="00FE70B5">
        <w:rPr>
          <w:rFonts w:ascii="GHEA Grapalat" w:eastAsia="Times New Roman" w:hAnsi="GHEA Grapalat" w:cs="Times New Roman"/>
          <w:color w:val="000000"/>
          <w:sz w:val="24"/>
          <w:szCs w:val="24"/>
          <w:lang w:val="hy-AM" w:eastAsia="ru-RU"/>
        </w:rPr>
        <w:t>հոդված</w:t>
      </w:r>
      <w:r w:rsidR="00620AA7">
        <w:rPr>
          <w:rFonts w:ascii="GHEA Grapalat" w:eastAsia="Times New Roman" w:hAnsi="GHEA Grapalat" w:cs="Times New Roman"/>
          <w:color w:val="000000"/>
          <w:sz w:val="24"/>
          <w:szCs w:val="24"/>
          <w:lang w:val="hy-AM" w:eastAsia="ru-RU"/>
        </w:rPr>
        <w:t>ով</w:t>
      </w:r>
      <w:r w:rsidR="005A2DF0" w:rsidRPr="005C75A6">
        <w:rPr>
          <w:rFonts w:ascii="GHEA Grapalat" w:eastAsia="Times New Roman" w:hAnsi="GHEA Grapalat" w:cs="Times New Roman"/>
          <w:color w:val="000000"/>
          <w:sz w:val="24"/>
          <w:szCs w:val="24"/>
          <w:lang w:val="hy-AM" w:eastAsia="ru-RU"/>
        </w:rPr>
        <w:t xml:space="preserve"> </w:t>
      </w:r>
      <w:r w:rsidR="00620AA7">
        <w:rPr>
          <w:rFonts w:ascii="GHEA Grapalat" w:eastAsia="Times New Roman" w:hAnsi="GHEA Grapalat" w:cs="Times New Roman"/>
          <w:color w:val="000000"/>
          <w:sz w:val="24"/>
          <w:szCs w:val="24"/>
          <w:lang w:val="hy-AM" w:eastAsia="ru-RU"/>
        </w:rPr>
        <w:t xml:space="preserve">նախատեսված ծառայությունների վարձավճարների </w:t>
      </w:r>
      <w:r w:rsidR="00620AA7" w:rsidRPr="005C75A6">
        <w:rPr>
          <w:rFonts w:ascii="GHEA Grapalat" w:eastAsia="Times New Roman" w:hAnsi="GHEA Grapalat" w:cs="Times New Roman"/>
          <w:color w:val="000000"/>
          <w:sz w:val="24"/>
          <w:szCs w:val="24"/>
          <w:lang w:val="hy-AM" w:eastAsia="ru-RU"/>
        </w:rPr>
        <w:t xml:space="preserve"> փ</w:t>
      </w:r>
      <w:r w:rsidR="00620AA7" w:rsidRPr="00FE70B5">
        <w:rPr>
          <w:rFonts w:ascii="GHEA Grapalat" w:eastAsia="Times New Roman" w:hAnsi="GHEA Grapalat" w:cs="Times New Roman"/>
          <w:color w:val="000000"/>
          <w:sz w:val="24"/>
          <w:szCs w:val="24"/>
          <w:lang w:val="hy-AM" w:eastAsia="ru-RU"/>
        </w:rPr>
        <w:t xml:space="preserve">ոխհատուցման </w:t>
      </w:r>
      <w:r w:rsidR="003E7822">
        <w:rPr>
          <w:rFonts w:ascii="GHEA Grapalat" w:eastAsia="Times New Roman" w:hAnsi="GHEA Grapalat" w:cs="Times New Roman"/>
          <w:color w:val="000000"/>
          <w:sz w:val="24"/>
          <w:szCs w:val="24"/>
          <w:lang w:val="hy-AM" w:eastAsia="ru-RU"/>
        </w:rPr>
        <w:t>կարգը, ինչպես նաև</w:t>
      </w:r>
      <w:r w:rsidR="00620AA7" w:rsidRPr="005C75A6">
        <w:rPr>
          <w:rFonts w:ascii="GHEA Grapalat" w:eastAsia="Times New Roman" w:hAnsi="GHEA Grapalat" w:cs="Times New Roman"/>
          <w:color w:val="000000"/>
          <w:sz w:val="24"/>
          <w:szCs w:val="24"/>
          <w:lang w:val="hy-AM" w:eastAsia="ru-RU"/>
        </w:rPr>
        <w:t xml:space="preserve"> </w:t>
      </w:r>
      <w:r w:rsidR="003E7822" w:rsidRPr="00FE70B5">
        <w:rPr>
          <w:rFonts w:ascii="GHEA Grapalat" w:eastAsia="Times New Roman" w:hAnsi="GHEA Grapalat" w:cs="Times New Roman"/>
          <w:color w:val="000000"/>
          <w:sz w:val="24"/>
          <w:szCs w:val="24"/>
          <w:lang w:val="hy-AM" w:eastAsia="ru-RU"/>
        </w:rPr>
        <w:t xml:space="preserve">յուրաքանչյուր տարվա համար </w:t>
      </w:r>
      <w:r w:rsidR="00620AA7" w:rsidRPr="005C75A6">
        <w:rPr>
          <w:rFonts w:ascii="GHEA Grapalat" w:eastAsia="Times New Roman" w:hAnsi="GHEA Grapalat" w:cs="Times New Roman"/>
          <w:color w:val="000000"/>
          <w:sz w:val="24"/>
          <w:szCs w:val="24"/>
          <w:lang w:val="hy-AM" w:eastAsia="ru-RU"/>
        </w:rPr>
        <w:t xml:space="preserve">փոխհատուցման </w:t>
      </w:r>
      <w:r w:rsidR="00620AA7" w:rsidRPr="00FE70B5">
        <w:rPr>
          <w:rFonts w:ascii="GHEA Grapalat" w:eastAsia="Times New Roman" w:hAnsi="GHEA Grapalat" w:cs="Times New Roman"/>
          <w:color w:val="000000"/>
          <w:sz w:val="24"/>
          <w:szCs w:val="24"/>
          <w:lang w:val="hy-AM" w:eastAsia="ru-RU"/>
        </w:rPr>
        <w:t xml:space="preserve">ենթակա </w:t>
      </w:r>
      <w:r w:rsidR="00620AA7" w:rsidRPr="005C75A6">
        <w:rPr>
          <w:rFonts w:ascii="GHEA Grapalat" w:eastAsia="Times New Roman" w:hAnsi="GHEA Grapalat" w:cs="Times New Roman"/>
          <w:color w:val="000000"/>
          <w:sz w:val="24"/>
          <w:szCs w:val="24"/>
          <w:lang w:val="hy-AM" w:eastAsia="ru-RU"/>
        </w:rPr>
        <w:t xml:space="preserve">ծախսերի </w:t>
      </w:r>
      <w:r w:rsidR="00620AA7" w:rsidRPr="00FE70B5">
        <w:rPr>
          <w:rFonts w:ascii="GHEA Grapalat" w:eastAsia="Times New Roman" w:hAnsi="GHEA Grapalat" w:cs="Times New Roman"/>
          <w:color w:val="000000"/>
          <w:sz w:val="24"/>
          <w:szCs w:val="24"/>
          <w:lang w:val="hy-AM" w:eastAsia="ru-RU"/>
        </w:rPr>
        <w:t>ծավալները</w:t>
      </w:r>
      <w:r w:rsidR="00620AA7">
        <w:rPr>
          <w:rFonts w:ascii="GHEA Grapalat" w:eastAsia="Times New Roman" w:hAnsi="GHEA Grapalat" w:cs="Times New Roman"/>
          <w:color w:val="000000"/>
          <w:sz w:val="24"/>
          <w:szCs w:val="24"/>
          <w:lang w:val="en-US" w:eastAsia="ru-RU"/>
        </w:rPr>
        <w:t xml:space="preserve">՝ </w:t>
      </w:r>
      <w:proofErr w:type="spellStart"/>
      <w:r w:rsidR="00620AA7">
        <w:rPr>
          <w:rFonts w:ascii="GHEA Grapalat" w:eastAsia="Times New Roman" w:hAnsi="GHEA Grapalat" w:cs="Times New Roman"/>
          <w:color w:val="000000"/>
          <w:sz w:val="24"/>
          <w:szCs w:val="24"/>
          <w:lang w:val="en-US" w:eastAsia="ru-RU"/>
        </w:rPr>
        <w:t>պայմանավորված</w:t>
      </w:r>
      <w:proofErr w:type="spellEnd"/>
      <w:r w:rsidR="00620AA7">
        <w:rPr>
          <w:rFonts w:ascii="GHEA Grapalat" w:eastAsia="Times New Roman" w:hAnsi="GHEA Grapalat" w:cs="Times New Roman"/>
          <w:color w:val="000000"/>
          <w:sz w:val="24"/>
          <w:szCs w:val="24"/>
          <w:lang w:val="en-US" w:eastAsia="ru-RU"/>
        </w:rPr>
        <w:t xml:space="preserve"> </w:t>
      </w:r>
      <w:proofErr w:type="spellStart"/>
      <w:r w:rsidR="00620AA7">
        <w:rPr>
          <w:rFonts w:ascii="GHEA Grapalat" w:eastAsia="Times New Roman" w:hAnsi="GHEA Grapalat" w:cs="Times New Roman"/>
          <w:color w:val="000000"/>
          <w:sz w:val="24"/>
          <w:szCs w:val="24"/>
          <w:lang w:val="en-US" w:eastAsia="ru-RU"/>
        </w:rPr>
        <w:t>տվյալ</w:t>
      </w:r>
      <w:proofErr w:type="spellEnd"/>
      <w:r w:rsidR="00620AA7">
        <w:rPr>
          <w:rFonts w:ascii="GHEA Grapalat" w:eastAsia="Times New Roman" w:hAnsi="GHEA Grapalat" w:cs="Times New Roman"/>
          <w:color w:val="000000"/>
          <w:sz w:val="24"/>
          <w:szCs w:val="24"/>
          <w:lang w:val="en-US" w:eastAsia="ru-RU"/>
        </w:rPr>
        <w:t xml:space="preserve"> </w:t>
      </w:r>
      <w:proofErr w:type="spellStart"/>
      <w:r w:rsidR="00620AA7">
        <w:rPr>
          <w:rFonts w:ascii="GHEA Grapalat" w:eastAsia="Times New Roman" w:hAnsi="GHEA Grapalat" w:cs="Times New Roman"/>
          <w:color w:val="000000"/>
          <w:sz w:val="24"/>
          <w:szCs w:val="24"/>
          <w:lang w:val="en-US" w:eastAsia="ru-RU"/>
        </w:rPr>
        <w:t>տարվա</w:t>
      </w:r>
      <w:proofErr w:type="spellEnd"/>
      <w:r w:rsidR="00620AA7">
        <w:rPr>
          <w:rFonts w:ascii="GHEA Grapalat" w:eastAsia="Times New Roman" w:hAnsi="GHEA Grapalat" w:cs="Times New Roman"/>
          <w:color w:val="000000"/>
          <w:sz w:val="24"/>
          <w:szCs w:val="24"/>
          <w:lang w:val="en-US" w:eastAsia="ru-RU"/>
        </w:rPr>
        <w:t xml:space="preserve"> </w:t>
      </w:r>
      <w:proofErr w:type="spellStart"/>
      <w:r w:rsidR="00620AA7">
        <w:rPr>
          <w:rFonts w:ascii="GHEA Grapalat" w:eastAsia="Times New Roman" w:hAnsi="GHEA Grapalat" w:cs="Times New Roman"/>
          <w:color w:val="000000"/>
          <w:sz w:val="24"/>
          <w:szCs w:val="24"/>
          <w:lang w:val="en-US" w:eastAsia="ru-RU"/>
        </w:rPr>
        <w:t>շահառուների</w:t>
      </w:r>
      <w:proofErr w:type="spellEnd"/>
      <w:r w:rsidR="00620AA7">
        <w:rPr>
          <w:rFonts w:ascii="GHEA Grapalat" w:eastAsia="Times New Roman" w:hAnsi="GHEA Grapalat" w:cs="Times New Roman"/>
          <w:color w:val="000000"/>
          <w:sz w:val="24"/>
          <w:szCs w:val="24"/>
          <w:lang w:val="en-US" w:eastAsia="ru-RU"/>
        </w:rPr>
        <w:t xml:space="preserve"> </w:t>
      </w:r>
      <w:proofErr w:type="spellStart"/>
      <w:r w:rsidR="00620AA7">
        <w:rPr>
          <w:rFonts w:ascii="GHEA Grapalat" w:eastAsia="Times New Roman" w:hAnsi="GHEA Grapalat" w:cs="Times New Roman"/>
          <w:color w:val="000000"/>
          <w:sz w:val="24"/>
          <w:szCs w:val="24"/>
          <w:lang w:val="en-US" w:eastAsia="ru-RU"/>
        </w:rPr>
        <w:t>թվաքանակով</w:t>
      </w:r>
      <w:proofErr w:type="spellEnd"/>
      <w:r w:rsidR="00620AA7">
        <w:rPr>
          <w:rFonts w:ascii="GHEA Grapalat" w:eastAsia="Times New Roman" w:hAnsi="GHEA Grapalat" w:cs="Times New Roman"/>
          <w:color w:val="000000"/>
          <w:sz w:val="24"/>
          <w:szCs w:val="24"/>
          <w:lang w:val="en-US" w:eastAsia="ru-RU"/>
        </w:rPr>
        <w:t>,</w:t>
      </w:r>
      <w:r w:rsidR="00620AA7" w:rsidRPr="00FE70B5">
        <w:rPr>
          <w:rFonts w:ascii="GHEA Grapalat" w:eastAsia="Times New Roman" w:hAnsi="GHEA Grapalat" w:cs="Times New Roman"/>
          <w:color w:val="000000"/>
          <w:sz w:val="24"/>
          <w:szCs w:val="24"/>
          <w:lang w:val="hy-AM" w:eastAsia="ru-RU"/>
        </w:rPr>
        <w:t xml:space="preserve"> սահմանում է Հայաստանի Հանրապետության կառավարությունը</w:t>
      </w:r>
      <w:r w:rsidR="00620AA7">
        <w:rPr>
          <w:rFonts w:ascii="GHEA Grapalat" w:eastAsia="Times New Roman" w:hAnsi="GHEA Grapalat" w:cs="Times New Roman"/>
          <w:color w:val="000000"/>
          <w:sz w:val="24"/>
          <w:szCs w:val="24"/>
          <w:lang w:val="en-US" w:eastAsia="ru-RU"/>
        </w:rPr>
        <w:t>՝</w:t>
      </w:r>
      <w:r w:rsidR="00620AA7" w:rsidRPr="00BE49D2">
        <w:rPr>
          <w:rFonts w:ascii="GHEA Grapalat" w:eastAsia="Times New Roman" w:hAnsi="GHEA Grapalat" w:cs="Times New Roman"/>
          <w:color w:val="000000"/>
          <w:sz w:val="24"/>
          <w:szCs w:val="24"/>
          <w:lang w:val="hy-AM" w:eastAsia="ru-RU"/>
        </w:rPr>
        <w:t xml:space="preserve">  </w:t>
      </w:r>
      <w:proofErr w:type="spellStart"/>
      <w:r w:rsidR="00620AA7" w:rsidRPr="00BE49D2">
        <w:rPr>
          <w:rFonts w:ascii="GHEA Grapalat" w:eastAsia="Times New Roman" w:hAnsi="GHEA Grapalat" w:cs="Times New Roman"/>
          <w:color w:val="000000"/>
          <w:sz w:val="24"/>
          <w:szCs w:val="24"/>
          <w:lang w:val="hy-AM" w:eastAsia="ru-RU"/>
        </w:rPr>
        <w:t>մինչև</w:t>
      </w:r>
      <w:proofErr w:type="spellEnd"/>
      <w:r w:rsidR="00620AA7" w:rsidRPr="00BE49D2">
        <w:rPr>
          <w:rFonts w:ascii="GHEA Grapalat" w:eastAsia="Times New Roman" w:hAnsi="GHEA Grapalat" w:cs="Times New Roman"/>
          <w:color w:val="000000"/>
          <w:sz w:val="24"/>
          <w:szCs w:val="24"/>
          <w:lang w:val="hy-AM" w:eastAsia="ru-RU"/>
        </w:rPr>
        <w:t xml:space="preserve"> տվյալ տարվա հունվարի </w:t>
      </w:r>
      <w:r w:rsidR="00620AA7">
        <w:rPr>
          <w:rFonts w:ascii="GHEA Grapalat" w:eastAsia="Times New Roman" w:hAnsi="GHEA Grapalat" w:cs="Times New Roman"/>
          <w:color w:val="000000"/>
          <w:sz w:val="24"/>
          <w:szCs w:val="24"/>
          <w:lang w:val="en-US" w:eastAsia="ru-RU"/>
        </w:rPr>
        <w:t>30</w:t>
      </w:r>
      <w:r w:rsidR="00620AA7" w:rsidRPr="00BE49D2">
        <w:rPr>
          <w:rFonts w:ascii="GHEA Grapalat" w:eastAsia="Times New Roman" w:hAnsi="GHEA Grapalat" w:cs="Times New Roman"/>
          <w:color w:val="000000"/>
          <w:sz w:val="24"/>
          <w:szCs w:val="24"/>
          <w:lang w:val="hy-AM" w:eastAsia="ru-RU"/>
        </w:rPr>
        <w:t>-ը</w:t>
      </w:r>
      <w:r w:rsidR="00620AA7" w:rsidRPr="00FE70B5">
        <w:rPr>
          <w:rFonts w:ascii="GHEA Grapalat" w:eastAsia="Times New Roman" w:hAnsi="GHEA Grapalat" w:cs="Times New Roman"/>
          <w:color w:val="000000"/>
          <w:sz w:val="24"/>
          <w:szCs w:val="24"/>
          <w:lang w:val="hy-AM" w:eastAsia="ru-RU"/>
        </w:rPr>
        <w:t>:</w:t>
      </w:r>
    </w:p>
    <w:p w:rsidR="003E7822" w:rsidRDefault="005A2DF0" w:rsidP="003E7822">
      <w:pPr>
        <w:jc w:val="both"/>
        <w:rPr>
          <w:rFonts w:ascii="GHEA Grapalat" w:eastAsia="Times New Roman" w:hAnsi="GHEA Grapalat" w:cs="Times New Roman"/>
          <w:b/>
          <w:color w:val="000000"/>
          <w:sz w:val="24"/>
          <w:szCs w:val="24"/>
          <w:lang w:val="hy-AM" w:eastAsia="ru-RU"/>
        </w:rPr>
      </w:pPr>
      <w:r w:rsidRPr="005C75A6">
        <w:rPr>
          <w:rFonts w:ascii="GHEA Grapalat" w:eastAsia="Times New Roman" w:hAnsi="GHEA Grapalat" w:cs="Times New Roman"/>
          <w:color w:val="000000"/>
          <w:sz w:val="24"/>
          <w:szCs w:val="24"/>
          <w:lang w:val="hy-AM" w:eastAsia="ru-RU"/>
        </w:rPr>
        <w:t xml:space="preserve">    </w:t>
      </w:r>
    </w:p>
    <w:p w:rsidR="00204E4D" w:rsidRPr="003E7822" w:rsidRDefault="00204E4D" w:rsidP="003E7822">
      <w:pPr>
        <w:ind w:firstLine="375"/>
        <w:jc w:val="both"/>
        <w:rPr>
          <w:rFonts w:ascii="GHEA Grapalat" w:eastAsia="Times New Roman" w:hAnsi="GHEA Grapalat" w:cs="Times New Roman"/>
          <w:b/>
          <w:color w:val="000000"/>
          <w:sz w:val="24"/>
          <w:szCs w:val="24"/>
          <w:lang w:val="hy-AM" w:eastAsia="ru-RU"/>
        </w:rPr>
      </w:pPr>
      <w:bookmarkStart w:id="0" w:name="_GoBack"/>
      <w:bookmarkEnd w:id="0"/>
      <w:r w:rsidRPr="005C75A6">
        <w:rPr>
          <w:rFonts w:ascii="GHEA Grapalat" w:eastAsia="Times New Roman" w:hAnsi="GHEA Grapalat" w:cs="Times New Roman"/>
          <w:b/>
          <w:color w:val="000000"/>
          <w:sz w:val="24"/>
          <w:szCs w:val="24"/>
          <w:lang w:val="hy-AM" w:eastAsia="ru-RU"/>
        </w:rPr>
        <w:t xml:space="preserve">Հոդված </w:t>
      </w:r>
      <w:r w:rsidR="00620AA7">
        <w:rPr>
          <w:rFonts w:ascii="GHEA Grapalat" w:eastAsia="Times New Roman" w:hAnsi="GHEA Grapalat" w:cs="Times New Roman"/>
          <w:b/>
          <w:color w:val="000000"/>
          <w:sz w:val="24"/>
          <w:szCs w:val="24"/>
          <w:lang w:val="hy-AM" w:eastAsia="ru-RU"/>
        </w:rPr>
        <w:t>4</w:t>
      </w:r>
      <w:r w:rsidRPr="005C75A6">
        <w:rPr>
          <w:rFonts w:ascii="GHEA Grapalat" w:eastAsia="Times New Roman" w:hAnsi="GHEA Grapalat" w:cs="Times New Roman"/>
          <w:b/>
          <w:color w:val="000000"/>
          <w:sz w:val="24"/>
          <w:szCs w:val="24"/>
          <w:lang w:val="hy-AM" w:eastAsia="ru-RU"/>
        </w:rPr>
        <w:t>.</w:t>
      </w:r>
      <w:r w:rsidRPr="005C75A6">
        <w:rPr>
          <w:rFonts w:ascii="GHEA Grapalat" w:eastAsia="Times New Roman" w:hAnsi="GHEA Grapalat" w:cs="Times New Roman"/>
          <w:color w:val="000000"/>
          <w:sz w:val="24"/>
          <w:szCs w:val="24"/>
          <w:lang w:val="hy-AM" w:eastAsia="ru-RU"/>
        </w:rPr>
        <w:t xml:space="preserve"> Սույն օրենքն ուժի մեջ է մտնում 2020 թվականի հունվարի 1-ին:</w:t>
      </w:r>
    </w:p>
    <w:p w:rsidR="004B69A5" w:rsidRPr="00FE70B5" w:rsidRDefault="004B69A5" w:rsidP="005C75A6">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FE70B5">
        <w:rPr>
          <w:rFonts w:ascii="Courier New" w:eastAsia="Times New Roman" w:hAnsi="Courier New" w:cs="Courier New"/>
          <w:color w:val="000000"/>
          <w:sz w:val="24"/>
          <w:szCs w:val="24"/>
          <w:lang w:val="hy-AM" w:eastAsia="ru-RU"/>
        </w:rPr>
        <w:t> </w:t>
      </w:r>
    </w:p>
    <w:p w:rsidR="00620AA7" w:rsidRDefault="00620AA7">
      <w:pPr>
        <w:rPr>
          <w:rFonts w:ascii="GHEA Grapalat" w:hAnsi="GHEA Grapalat"/>
          <w:b/>
          <w:sz w:val="24"/>
          <w:szCs w:val="24"/>
          <w:lang w:val="hy-AM"/>
        </w:rPr>
      </w:pPr>
      <w:r>
        <w:rPr>
          <w:rFonts w:ascii="GHEA Grapalat" w:hAnsi="GHEA Grapalat"/>
          <w:b/>
          <w:sz w:val="24"/>
          <w:szCs w:val="24"/>
          <w:lang w:val="hy-AM"/>
        </w:rPr>
        <w:br w:type="page"/>
      </w:r>
    </w:p>
    <w:p w:rsidR="00204E4D" w:rsidRPr="005C75A6" w:rsidRDefault="00DB23FC" w:rsidP="00DB23FC">
      <w:pPr>
        <w:jc w:val="center"/>
        <w:rPr>
          <w:rFonts w:ascii="GHEA Grapalat" w:hAnsi="GHEA Grapalat"/>
          <w:b/>
          <w:sz w:val="24"/>
          <w:szCs w:val="24"/>
          <w:lang w:val="hy-AM"/>
        </w:rPr>
      </w:pPr>
      <w:r>
        <w:rPr>
          <w:rFonts w:ascii="GHEA Grapalat" w:hAnsi="GHEA Grapalat"/>
          <w:b/>
          <w:sz w:val="24"/>
          <w:szCs w:val="24"/>
          <w:lang w:val="hy-AM"/>
        </w:rPr>
        <w:lastRenderedPageBreak/>
        <w:t>ՀԻՄՆԱՎՈՐՈՒՄ</w:t>
      </w:r>
    </w:p>
    <w:p w:rsidR="00DB23FC" w:rsidRPr="00424A4C" w:rsidRDefault="00DB23FC" w:rsidP="00DB23FC">
      <w:pPr>
        <w:shd w:val="clear" w:color="auto" w:fill="FFFFFF"/>
        <w:spacing w:after="0" w:line="240" w:lineRule="auto"/>
        <w:ind w:firstLine="375"/>
        <w:jc w:val="center"/>
        <w:rPr>
          <w:rFonts w:ascii="GHEA Grapalat" w:eastAsia="Times New Roman" w:hAnsi="GHEA Grapalat" w:cs="Times New Roman"/>
          <w:b/>
          <w:bCs/>
          <w:color w:val="000000"/>
          <w:sz w:val="24"/>
          <w:szCs w:val="24"/>
          <w:lang w:val="hy-AM" w:eastAsia="ru-RU"/>
        </w:rPr>
      </w:pPr>
      <w:r>
        <w:rPr>
          <w:rFonts w:ascii="GHEA Grapalat" w:hAnsi="GHEA Grapalat"/>
          <w:b/>
          <w:color w:val="000000"/>
          <w:sz w:val="24"/>
          <w:szCs w:val="24"/>
          <w:shd w:val="clear" w:color="auto" w:fill="FFFFFF"/>
          <w:lang w:val="hy-AM"/>
        </w:rPr>
        <w:t>«</w:t>
      </w:r>
      <w:r w:rsidRPr="005C75A6">
        <w:rPr>
          <w:rFonts w:ascii="GHEA Grapalat" w:hAnsi="GHEA Grapalat"/>
          <w:b/>
          <w:color w:val="000000"/>
          <w:sz w:val="24"/>
          <w:szCs w:val="24"/>
          <w:shd w:val="clear" w:color="auto" w:fill="FFFFFF"/>
          <w:lang w:val="hy-AM"/>
        </w:rPr>
        <w:t>ՀԱՅԱՍՏԱՆԻ ՀԱՆՐԱՊԵՏՈՒԹՅՈՒՆՈՒՄ ՊԵՏԱԿԱՆ ԱՋԱԿՑՈՒԹՅԱՄԲ ՁԵՎԱՎՈՐՎԱԾ ՍՈՑԻԱԼԱԿԱՆ ԲՆԱԿԱՐԱՆԱՅԻՆ ՖՈՆԴԻ ԿԱՑԱՐԱՆՆԵՐՈՒՄ ԲՆԱԿՎՈՂ ՄԻԱՅՆԱԿ ԿԵՆՍԱԹՈՇԱԿԱՌՈՒՆԵՐԻ</w:t>
      </w:r>
      <w:r w:rsidR="00123383" w:rsidRPr="00BE49D2">
        <w:rPr>
          <w:rFonts w:ascii="GHEA Grapalat" w:hAnsi="GHEA Grapalat"/>
          <w:b/>
          <w:color w:val="000000"/>
          <w:sz w:val="24"/>
          <w:szCs w:val="24"/>
          <w:shd w:val="clear" w:color="auto" w:fill="FFFFFF"/>
          <w:lang w:val="hy-AM"/>
        </w:rPr>
        <w:t>Ն ՆՊԱՏԱԿԱՅԻՆ</w:t>
      </w:r>
      <w:r w:rsidRPr="005C75A6">
        <w:rPr>
          <w:rFonts w:ascii="GHEA Grapalat" w:eastAsia="Times New Roman" w:hAnsi="GHEA Grapalat" w:cs="Times New Roman"/>
          <w:b/>
          <w:bCs/>
          <w:color w:val="000000"/>
          <w:sz w:val="24"/>
          <w:szCs w:val="24"/>
          <w:lang w:val="hy-AM" w:eastAsia="ru-RU"/>
        </w:rPr>
        <w:t xml:space="preserve"> ՍՈՑԻԱԼԱԿԱՆ ԱՋԱԿՑՈՒԹՅԱՆ ՄԱՍԻՆ</w:t>
      </w:r>
      <w:r>
        <w:rPr>
          <w:rFonts w:ascii="GHEA Grapalat" w:eastAsia="Times New Roman" w:hAnsi="GHEA Grapalat" w:cs="Times New Roman"/>
          <w:b/>
          <w:bCs/>
          <w:color w:val="000000"/>
          <w:sz w:val="24"/>
          <w:szCs w:val="24"/>
          <w:lang w:val="hy-AM" w:eastAsia="ru-RU"/>
        </w:rPr>
        <w:t>» ՀԱՅԱՍՏԱՆԻ ՀԱՆՐԱՊԵՏՈՒԹՅԱՆ ՕՐԵՆՔԻ ՆԱԽԱԳԾԻ ԸՆԴՈՒՆՄԱՆ</w:t>
      </w:r>
    </w:p>
    <w:p w:rsidR="00424A4C" w:rsidRDefault="00424A4C" w:rsidP="00DB23FC">
      <w:pPr>
        <w:shd w:val="clear" w:color="auto" w:fill="FFFFFF"/>
        <w:spacing w:after="0" w:line="240" w:lineRule="auto"/>
        <w:ind w:firstLine="375"/>
        <w:jc w:val="center"/>
        <w:rPr>
          <w:rFonts w:ascii="GHEA Grapalat" w:eastAsia="Times New Roman" w:hAnsi="GHEA Grapalat" w:cs="Times New Roman"/>
          <w:b/>
          <w:bCs/>
          <w:color w:val="000000"/>
          <w:sz w:val="24"/>
          <w:szCs w:val="24"/>
          <w:lang w:val="hy-AM" w:eastAsia="ru-RU"/>
        </w:rPr>
      </w:pPr>
    </w:p>
    <w:p w:rsidR="005818EC" w:rsidRPr="005818EC" w:rsidRDefault="005818EC" w:rsidP="00DB23FC">
      <w:pPr>
        <w:shd w:val="clear" w:color="auto" w:fill="FFFFFF"/>
        <w:spacing w:after="0" w:line="240" w:lineRule="auto"/>
        <w:ind w:firstLine="375"/>
        <w:jc w:val="center"/>
        <w:rPr>
          <w:rFonts w:ascii="GHEA Grapalat" w:eastAsia="Times New Roman" w:hAnsi="GHEA Grapalat" w:cs="Times New Roman"/>
          <w:b/>
          <w:bCs/>
          <w:color w:val="000000"/>
          <w:sz w:val="24"/>
          <w:szCs w:val="24"/>
          <w:lang w:val="hy-AM" w:eastAsia="ru-RU"/>
        </w:rPr>
      </w:pPr>
    </w:p>
    <w:p w:rsidR="00424A4C" w:rsidRPr="00FB07AE" w:rsidRDefault="00424A4C" w:rsidP="00424A4C">
      <w:pPr>
        <w:pStyle w:val="NormalWeb"/>
        <w:shd w:val="clear" w:color="auto" w:fill="FFFFFF"/>
        <w:spacing w:after="0"/>
        <w:jc w:val="both"/>
        <w:rPr>
          <w:rStyle w:val="Strong"/>
          <w:rFonts w:ascii="GHEA Grapalat" w:hAnsi="GHEA Grapalat"/>
          <w:color w:val="000000"/>
          <w:lang w:val="hy-AM"/>
        </w:rPr>
      </w:pPr>
      <w:r w:rsidRPr="00FB07AE">
        <w:rPr>
          <w:rStyle w:val="Strong"/>
          <w:rFonts w:ascii="GHEA Grapalat" w:hAnsi="GHEA Grapalat"/>
          <w:color w:val="000000"/>
          <w:lang w:val="hy-AM"/>
        </w:rPr>
        <w:t xml:space="preserve">     Իրավական ակտի անհրաժեշտությունը</w:t>
      </w:r>
    </w:p>
    <w:p w:rsidR="00424A4C" w:rsidRPr="00FB07AE" w:rsidRDefault="00424A4C" w:rsidP="00424A4C">
      <w:pPr>
        <w:pStyle w:val="NormalWeb"/>
        <w:shd w:val="clear" w:color="auto" w:fill="FFFFFF"/>
        <w:spacing w:after="0"/>
        <w:ind w:left="375"/>
        <w:jc w:val="both"/>
        <w:rPr>
          <w:rStyle w:val="Strong"/>
          <w:rFonts w:ascii="GHEA Grapalat" w:hAnsi="GHEA Grapalat"/>
          <w:b w:val="0"/>
          <w:color w:val="000000"/>
          <w:lang w:val="hy-AM"/>
        </w:rPr>
      </w:pPr>
    </w:p>
    <w:p w:rsidR="00424A4C" w:rsidRPr="00781320" w:rsidRDefault="00424A4C" w:rsidP="00DD6D2F">
      <w:pPr>
        <w:ind w:left="-90"/>
        <w:jc w:val="both"/>
        <w:rPr>
          <w:rFonts w:ascii="GHEA Grapalat" w:eastAsia="Times New Roman" w:hAnsi="GHEA Grapalat" w:cs="Times New Roman"/>
          <w:color w:val="000000"/>
          <w:sz w:val="24"/>
          <w:szCs w:val="24"/>
          <w:lang w:val="hy-AM" w:eastAsia="ru-RU"/>
        </w:rPr>
      </w:pPr>
      <w:r w:rsidRPr="00781320">
        <w:rPr>
          <w:rFonts w:ascii="GHEA Grapalat" w:eastAsia="Times New Roman" w:hAnsi="GHEA Grapalat" w:cs="Times New Roman"/>
          <w:color w:val="000000"/>
          <w:sz w:val="24"/>
          <w:szCs w:val="24"/>
          <w:lang w:val="hy-AM" w:eastAsia="ru-RU"/>
        </w:rPr>
        <w:t xml:space="preserve">Սույն օրենքի նախագծի ընդունումը բխում է պետական աջակցությամբ </w:t>
      </w:r>
      <w:proofErr w:type="spellStart"/>
      <w:r w:rsidRPr="00781320">
        <w:rPr>
          <w:rFonts w:ascii="GHEA Grapalat" w:eastAsia="Times New Roman" w:hAnsi="GHEA Grapalat" w:cs="Times New Roman"/>
          <w:color w:val="000000"/>
          <w:sz w:val="24"/>
          <w:szCs w:val="24"/>
          <w:lang w:val="hy-AM" w:eastAsia="ru-RU"/>
        </w:rPr>
        <w:t>ձևավորված</w:t>
      </w:r>
      <w:proofErr w:type="spellEnd"/>
      <w:r w:rsidRPr="00781320">
        <w:rPr>
          <w:rFonts w:ascii="GHEA Grapalat" w:eastAsia="Times New Roman" w:hAnsi="GHEA Grapalat" w:cs="Times New Roman"/>
          <w:color w:val="000000"/>
          <w:sz w:val="24"/>
          <w:szCs w:val="24"/>
          <w:lang w:val="hy-AM" w:eastAsia="ru-RU"/>
        </w:rPr>
        <w:t xml:space="preserve"> սոցիալական բնակարանային ֆոնդի կացարաններում բնակվող միայնակ կենսաթոշակառուներին</w:t>
      </w:r>
      <w:r w:rsidR="00123383" w:rsidRPr="00781320">
        <w:rPr>
          <w:rFonts w:ascii="GHEA Grapalat" w:eastAsia="Times New Roman" w:hAnsi="GHEA Grapalat" w:cs="Times New Roman"/>
          <w:color w:val="000000"/>
          <w:sz w:val="24"/>
          <w:szCs w:val="24"/>
          <w:lang w:val="hy-AM" w:eastAsia="ru-RU"/>
        </w:rPr>
        <w:t xml:space="preserve"> նպատակային </w:t>
      </w:r>
      <w:r w:rsidRPr="00781320">
        <w:rPr>
          <w:rFonts w:ascii="GHEA Grapalat" w:eastAsia="Times New Roman" w:hAnsi="GHEA Grapalat" w:cs="Times New Roman"/>
          <w:color w:val="000000"/>
          <w:sz w:val="24"/>
          <w:szCs w:val="24"/>
          <w:lang w:val="hy-AM" w:eastAsia="ru-RU"/>
        </w:rPr>
        <w:t xml:space="preserve">սոցիալական աջակցություն ցուցաբերելու անհրաժեշտությունից: </w:t>
      </w:r>
      <w:r w:rsidR="00DD6D2F" w:rsidRPr="00781320">
        <w:rPr>
          <w:rFonts w:ascii="GHEA Grapalat" w:eastAsia="Times New Roman" w:hAnsi="GHEA Grapalat" w:cs="Times New Roman"/>
          <w:color w:val="000000"/>
          <w:sz w:val="24"/>
          <w:szCs w:val="24"/>
          <w:lang w:val="hy-AM" w:eastAsia="ru-RU"/>
        </w:rPr>
        <w:t xml:space="preserve">Օրենքի նախագծի ընդունումը պայմանավորված է նաև իրավական ակտերի </w:t>
      </w:r>
      <w:proofErr w:type="spellStart"/>
      <w:r w:rsidR="00DD6D2F" w:rsidRPr="00781320">
        <w:rPr>
          <w:rFonts w:ascii="GHEA Grapalat" w:eastAsia="Times New Roman" w:hAnsi="GHEA Grapalat" w:cs="Times New Roman"/>
          <w:color w:val="000000"/>
          <w:sz w:val="24"/>
          <w:szCs w:val="24"/>
          <w:lang w:val="hy-AM" w:eastAsia="ru-RU"/>
        </w:rPr>
        <w:t>սահմանադրականությունը</w:t>
      </w:r>
      <w:proofErr w:type="spellEnd"/>
      <w:r w:rsidR="00DD6D2F" w:rsidRPr="00781320">
        <w:rPr>
          <w:rFonts w:ascii="GHEA Grapalat" w:eastAsia="Times New Roman" w:hAnsi="GHEA Grapalat" w:cs="Times New Roman"/>
          <w:color w:val="000000"/>
          <w:sz w:val="24"/>
          <w:szCs w:val="24"/>
          <w:lang w:val="hy-AM" w:eastAsia="ru-RU"/>
        </w:rPr>
        <w:t xml:space="preserve"> պահպանելու անհրաժեշտությամբ, նկատի ունենալով  Սահմանադրության 6-րդ հոդվածի 2-րդ մասի պահանջները, որոնց համաձայն՝ Սահմանադրության և օրենքների հիման վրա և դրանց իրականացումն ապահովելու նպատակով Սահմանադրությամբ նախատեսված մարմինները կարող են օրենքով լիազորվել ընդունելու ենթաօրենսդրական նորմատիվ իրավական ակտեր:</w:t>
      </w:r>
    </w:p>
    <w:p w:rsidR="00424A4C" w:rsidRPr="007D064B" w:rsidRDefault="00424A4C" w:rsidP="00A6685F">
      <w:pPr>
        <w:pStyle w:val="NormalWeb"/>
        <w:spacing w:after="0"/>
        <w:ind w:firstLine="375"/>
        <w:jc w:val="both"/>
        <w:rPr>
          <w:rFonts w:ascii="GHEA Grapalat" w:eastAsia="Times New Roman" w:hAnsi="GHEA Grapalat"/>
          <w:color w:val="000000"/>
          <w:lang w:val="hy-AM" w:eastAsia="ru-RU"/>
        </w:rPr>
      </w:pPr>
      <w:r>
        <w:rPr>
          <w:rFonts w:ascii="GHEA Grapalat" w:eastAsia="Times New Roman" w:hAnsi="GHEA Grapalat"/>
          <w:color w:val="000000"/>
          <w:lang w:val="hy-AM" w:eastAsia="ru-RU"/>
        </w:rPr>
        <w:t>Պետական աջակցությամբ ձևավորված` ՀՀ աշխատանքի և սոցիալական հարցերի նախարարության ենթակայությամբ գտնվող սոցիալական բնակարանային ֆոնդի կացարաններում ներկա դրությամբ բնակվում է ավելի քան 200 անձ, որոնցից 59-ը միայնակ կենսաթոշակառու են, այդ թվում` 28 միայնակ կենսաթոշակառու բնակվում է Երևան</w:t>
      </w:r>
      <w:r w:rsidR="00A6685F">
        <w:rPr>
          <w:rFonts w:ascii="GHEA Grapalat" w:eastAsia="Times New Roman" w:hAnsi="GHEA Grapalat"/>
          <w:color w:val="000000"/>
          <w:lang w:val="hy-AM" w:eastAsia="ru-RU"/>
        </w:rPr>
        <w:t>ում</w:t>
      </w:r>
      <w:r>
        <w:rPr>
          <w:rFonts w:ascii="GHEA Grapalat" w:eastAsia="Times New Roman" w:hAnsi="GHEA Grapalat"/>
          <w:color w:val="000000"/>
          <w:lang w:val="hy-AM" w:eastAsia="ru-RU"/>
        </w:rPr>
        <w:t xml:space="preserve"> և Մարալիկ</w:t>
      </w:r>
      <w:r w:rsidR="00A6685F">
        <w:rPr>
          <w:rFonts w:ascii="GHEA Grapalat" w:eastAsia="Times New Roman" w:hAnsi="GHEA Grapalat"/>
          <w:color w:val="000000"/>
          <w:lang w:val="hy-AM" w:eastAsia="ru-RU"/>
        </w:rPr>
        <w:t>ում գտնվող</w:t>
      </w:r>
      <w:r w:rsidRPr="00424A4C">
        <w:rPr>
          <w:rFonts w:ascii="GHEA Grapalat" w:eastAsia="Times New Roman" w:hAnsi="GHEA Grapalat"/>
          <w:color w:val="000000"/>
          <w:lang w:val="hy-AM" w:eastAsia="ru-RU"/>
        </w:rPr>
        <w:t xml:space="preserve"> </w:t>
      </w:r>
      <w:r>
        <w:rPr>
          <w:rFonts w:ascii="GHEA Grapalat" w:eastAsia="Times New Roman" w:hAnsi="GHEA Grapalat"/>
          <w:color w:val="000000"/>
          <w:lang w:val="hy-AM" w:eastAsia="ru-RU"/>
        </w:rPr>
        <w:t>սոցիալական տներում, իսկ 31-ը`</w:t>
      </w:r>
      <w:r w:rsidRPr="00781320">
        <w:rPr>
          <w:rFonts w:ascii="GHEA Grapalat" w:eastAsia="Times New Roman" w:hAnsi="GHEA Grapalat"/>
          <w:color w:val="000000"/>
          <w:lang w:val="hy-AM" w:eastAsia="ru-RU"/>
        </w:rPr>
        <w:t xml:space="preserve"> հատուկ խմբերին դասված որոշակի կատեգորիայի անձանց համար նախատեսված կացարան</w:t>
      </w:r>
      <w:r w:rsidR="00A6685F" w:rsidRPr="00781320">
        <w:rPr>
          <w:rFonts w:ascii="GHEA Grapalat" w:eastAsia="Times New Roman" w:hAnsi="GHEA Grapalat"/>
          <w:color w:val="000000"/>
          <w:lang w:val="hy-AM" w:eastAsia="ru-RU"/>
        </w:rPr>
        <w:t>ում (</w:t>
      </w:r>
      <w:r w:rsidRPr="00781320">
        <w:rPr>
          <w:rFonts w:ascii="GHEA Grapalat" w:eastAsia="Times New Roman" w:hAnsi="GHEA Grapalat"/>
          <w:color w:val="000000"/>
          <w:lang w:val="hy-AM" w:eastAsia="ru-RU"/>
        </w:rPr>
        <w:t xml:space="preserve">այլ կերպ անվանվում է նաև </w:t>
      </w:r>
      <w:r>
        <w:rPr>
          <w:rFonts w:ascii="GHEA Grapalat" w:eastAsia="Times New Roman" w:hAnsi="GHEA Grapalat"/>
          <w:color w:val="000000"/>
          <w:lang w:val="hy-AM" w:eastAsia="ru-RU"/>
        </w:rPr>
        <w:t>«Վետերան» օթևան</w:t>
      </w:r>
      <w:r w:rsidR="00A6685F" w:rsidRPr="00A6685F">
        <w:rPr>
          <w:rFonts w:ascii="GHEA Grapalat" w:eastAsia="Times New Roman" w:hAnsi="GHEA Grapalat"/>
          <w:color w:val="000000"/>
          <w:lang w:val="hy-AM" w:eastAsia="ru-RU"/>
        </w:rPr>
        <w:t>)</w:t>
      </w:r>
      <w:r>
        <w:rPr>
          <w:rFonts w:ascii="GHEA Grapalat" w:eastAsia="Times New Roman" w:hAnsi="GHEA Grapalat"/>
          <w:color w:val="000000"/>
          <w:lang w:val="hy-AM" w:eastAsia="ru-RU"/>
        </w:rPr>
        <w:t>:</w:t>
      </w:r>
    </w:p>
    <w:p w:rsidR="00A6685F" w:rsidRPr="00A6685F" w:rsidRDefault="00A6685F" w:rsidP="00A6685F">
      <w:pPr>
        <w:pStyle w:val="NormalWeb"/>
        <w:spacing w:after="0"/>
        <w:ind w:firstLine="375"/>
        <w:jc w:val="both"/>
        <w:rPr>
          <w:rFonts w:ascii="GHEA Grapalat" w:eastAsia="Times New Roman" w:hAnsi="GHEA Grapalat"/>
          <w:color w:val="000000"/>
          <w:lang w:val="hy-AM" w:eastAsia="ru-RU"/>
        </w:rPr>
      </w:pPr>
      <w:r w:rsidRPr="007D064B">
        <w:rPr>
          <w:rFonts w:ascii="GHEA Grapalat" w:eastAsia="Times New Roman" w:hAnsi="GHEA Grapalat"/>
          <w:color w:val="000000"/>
          <w:lang w:val="hy-AM" w:eastAsia="ru-RU"/>
        </w:rPr>
        <w:t xml:space="preserve">  </w:t>
      </w:r>
      <w:r>
        <w:rPr>
          <w:rFonts w:ascii="GHEA Grapalat" w:eastAsia="Times New Roman" w:hAnsi="GHEA Grapalat"/>
          <w:color w:val="000000"/>
          <w:lang w:val="hy-AM" w:eastAsia="ru-RU"/>
        </w:rPr>
        <w:t xml:space="preserve"> Սոցիալական տներում շահառուներին կացարանով ապահովման կարգը և ծառայությունների տրամադրման գործընթացը կանոնակարգված է ՀՀ կառավարության 2015 թվականի սեպտեմբերի 10-ի </w:t>
      </w:r>
      <w:r w:rsidRPr="00A6685F">
        <w:rPr>
          <w:rFonts w:ascii="GHEA Grapalat" w:eastAsia="Times New Roman" w:hAnsi="GHEA Grapalat"/>
          <w:color w:val="000000"/>
          <w:lang w:val="hy-AM" w:eastAsia="ru-RU"/>
        </w:rPr>
        <w:t>N 1069-</w:t>
      </w:r>
      <w:r>
        <w:rPr>
          <w:rFonts w:ascii="GHEA Grapalat" w:eastAsia="Times New Roman" w:hAnsi="GHEA Grapalat"/>
          <w:color w:val="000000"/>
          <w:lang w:val="hy-AM" w:eastAsia="ru-RU"/>
        </w:rPr>
        <w:t xml:space="preserve">Ն որոշմամբ:  Համաձայն որի, կացարանով ապահովվում են սեփականության իրավունքով իրենց պատկանող անշարժ գույք չունեցող անձինք, որոնք սոցիալական վիճակով պայմանավորված հնարավորություն չունեն լուծելու իրենց բնակարանային խնդիրը: Սոցիալական տունն անձին տրամադրում է միայն կացարան, և երբեմն էլ որոշ սոցիալական ծառայություններ, սակայն կոմունալ ծառայությունների դիմաց վճարում է բնակիչը, որը հոգում է նաև իր բոլոր անհրաժեշտ ծախսերը` սննդի, հագուստի, կենցաղի հետ կապված:  Տարիների փորձը ցույց է տվել, որ </w:t>
      </w:r>
      <w:r>
        <w:rPr>
          <w:rFonts w:ascii="GHEA Grapalat" w:eastAsia="Times New Roman" w:hAnsi="GHEA Grapalat"/>
          <w:color w:val="000000"/>
          <w:lang w:val="hy-AM" w:eastAsia="ru-RU"/>
        </w:rPr>
        <w:lastRenderedPageBreak/>
        <w:t>սոցիալական բնակարանային ֆոնդի կացարաններում բնակվող միայնակ կենսաթոշակառուները հիմնականում</w:t>
      </w:r>
      <w:r w:rsidR="00BD6876">
        <w:rPr>
          <w:rFonts w:ascii="GHEA Grapalat" w:eastAsia="Times New Roman" w:hAnsi="GHEA Grapalat"/>
          <w:color w:val="000000"/>
          <w:lang w:val="hy-AM" w:eastAsia="ru-RU"/>
        </w:rPr>
        <w:t xml:space="preserve"> </w:t>
      </w:r>
      <w:r w:rsidR="00BD6876" w:rsidRPr="007D064B">
        <w:rPr>
          <w:rFonts w:ascii="GHEA Grapalat" w:eastAsia="Times New Roman" w:hAnsi="GHEA Grapalat"/>
          <w:color w:val="000000"/>
          <w:lang w:val="hy-AM" w:eastAsia="ru-RU"/>
        </w:rPr>
        <w:t>(</w:t>
      </w:r>
      <w:r w:rsidR="00BD6876">
        <w:rPr>
          <w:rFonts w:ascii="GHEA Grapalat" w:eastAsia="Times New Roman" w:hAnsi="GHEA Grapalat"/>
          <w:color w:val="000000"/>
          <w:lang w:val="hy-AM" w:eastAsia="ru-RU"/>
        </w:rPr>
        <w:t>կենսաթոշակը չի բավարարում միաժամանակ և ապրելու, և կոմունալ ծառայությունների դիմաց վճարելու համար</w:t>
      </w:r>
      <w:r w:rsidR="00BD6876" w:rsidRPr="007D064B">
        <w:rPr>
          <w:rFonts w:ascii="GHEA Grapalat" w:eastAsia="Times New Roman" w:hAnsi="GHEA Grapalat"/>
          <w:color w:val="000000"/>
          <w:lang w:val="hy-AM" w:eastAsia="ru-RU"/>
        </w:rPr>
        <w:t>)</w:t>
      </w:r>
      <w:r>
        <w:rPr>
          <w:rFonts w:ascii="GHEA Grapalat" w:eastAsia="Times New Roman" w:hAnsi="GHEA Grapalat"/>
          <w:color w:val="000000"/>
          <w:lang w:val="hy-AM" w:eastAsia="ru-RU"/>
        </w:rPr>
        <w:t xml:space="preserve"> չեն կարողանում վճարել իրենց սպառած բնական գազի, էլեկտրաէներգիայի և ջրամատակարարման վարձավճարները և պարբերաբար խնդիրներ են առաջա</w:t>
      </w:r>
      <w:r w:rsidR="00BD6876">
        <w:rPr>
          <w:rFonts w:ascii="GHEA Grapalat" w:eastAsia="Times New Roman" w:hAnsi="GHEA Grapalat"/>
          <w:color w:val="000000"/>
          <w:lang w:val="hy-AM" w:eastAsia="ru-RU"/>
        </w:rPr>
        <w:t>ց</w:t>
      </w:r>
      <w:r>
        <w:rPr>
          <w:rFonts w:ascii="GHEA Grapalat" w:eastAsia="Times New Roman" w:hAnsi="GHEA Grapalat"/>
          <w:color w:val="000000"/>
          <w:lang w:val="hy-AM" w:eastAsia="ru-RU"/>
        </w:rPr>
        <w:t xml:space="preserve">նում կացարանների տնօրինությունների </w:t>
      </w:r>
      <w:r w:rsidR="00BD6876">
        <w:rPr>
          <w:rFonts w:ascii="GHEA Grapalat" w:eastAsia="Times New Roman" w:hAnsi="GHEA Grapalat"/>
          <w:color w:val="000000"/>
          <w:lang w:val="hy-AM" w:eastAsia="ru-RU"/>
        </w:rPr>
        <w:t>համար</w:t>
      </w:r>
      <w:r>
        <w:rPr>
          <w:rFonts w:ascii="GHEA Grapalat" w:eastAsia="Times New Roman" w:hAnsi="GHEA Grapalat"/>
          <w:color w:val="000000"/>
          <w:lang w:val="hy-AM" w:eastAsia="ru-RU"/>
        </w:rPr>
        <w:t xml:space="preserve">. վերջիններս </w:t>
      </w:r>
      <w:r w:rsidR="00BD6876">
        <w:rPr>
          <w:rFonts w:ascii="GHEA Grapalat" w:eastAsia="Times New Roman" w:hAnsi="GHEA Grapalat"/>
          <w:color w:val="000000"/>
          <w:lang w:val="hy-AM" w:eastAsia="ru-RU"/>
        </w:rPr>
        <w:t xml:space="preserve">էլ </w:t>
      </w:r>
      <w:r>
        <w:rPr>
          <w:rFonts w:ascii="GHEA Grapalat" w:eastAsia="Times New Roman" w:hAnsi="GHEA Grapalat"/>
          <w:color w:val="000000"/>
          <w:lang w:val="hy-AM" w:eastAsia="ru-RU"/>
        </w:rPr>
        <w:t xml:space="preserve">հաճախ </w:t>
      </w:r>
      <w:r w:rsidR="00BD6876">
        <w:rPr>
          <w:rFonts w:ascii="GHEA Grapalat" w:eastAsia="Times New Roman" w:hAnsi="GHEA Grapalat"/>
          <w:color w:val="000000"/>
          <w:lang w:val="hy-AM" w:eastAsia="ru-RU"/>
        </w:rPr>
        <w:t xml:space="preserve">բնակիչների </w:t>
      </w:r>
      <w:r>
        <w:rPr>
          <w:rFonts w:ascii="GHEA Grapalat" w:eastAsia="Times New Roman" w:hAnsi="GHEA Grapalat"/>
          <w:color w:val="000000"/>
          <w:lang w:val="hy-AM" w:eastAsia="ru-RU"/>
        </w:rPr>
        <w:t>պարտքերը մարելու կամ զիջելու խնդրանքով դիմում են ծառայություններ մատուցող կազմակերպություններին</w:t>
      </w:r>
      <w:r w:rsidR="00BD6876">
        <w:rPr>
          <w:rFonts w:ascii="GHEA Grapalat" w:eastAsia="Times New Roman" w:hAnsi="GHEA Grapalat"/>
          <w:color w:val="000000"/>
          <w:lang w:val="hy-AM" w:eastAsia="ru-RU"/>
        </w:rPr>
        <w:t>, որոնք էլ կամ օգնում են կամ էլ` մերժում:</w:t>
      </w:r>
    </w:p>
    <w:p w:rsidR="00424A4C" w:rsidRPr="00BD6876" w:rsidRDefault="00BD6876" w:rsidP="00BD6876">
      <w:pPr>
        <w:pStyle w:val="NormalWeb"/>
        <w:spacing w:after="0"/>
        <w:ind w:firstLine="375"/>
        <w:jc w:val="both"/>
        <w:rPr>
          <w:rFonts w:ascii="Sylfaen" w:eastAsia="Times New Roman" w:hAnsi="Sylfaen"/>
          <w:b/>
          <w:bCs/>
          <w:color w:val="000000"/>
          <w:sz w:val="21"/>
          <w:szCs w:val="21"/>
          <w:shd w:val="clear" w:color="auto" w:fill="FFFFFF"/>
          <w:lang w:val="hy-AM" w:eastAsia="ru-RU"/>
        </w:rPr>
      </w:pPr>
      <w:r>
        <w:rPr>
          <w:rStyle w:val="Strong"/>
          <w:rFonts w:ascii="Sylfaen" w:eastAsia="Times New Roman" w:hAnsi="Sylfaen"/>
          <w:color w:val="000000"/>
          <w:sz w:val="21"/>
          <w:szCs w:val="21"/>
          <w:shd w:val="clear" w:color="auto" w:fill="FFFFFF"/>
          <w:lang w:val="hy-AM" w:eastAsia="ru-RU"/>
        </w:rPr>
        <w:t xml:space="preserve"> </w:t>
      </w:r>
      <w:r w:rsidR="00424A4C">
        <w:rPr>
          <w:rFonts w:ascii="GHEA Grapalat" w:hAnsi="GHEA Grapalat"/>
          <w:lang w:val="hy-AM"/>
        </w:rPr>
        <w:t xml:space="preserve"> </w:t>
      </w:r>
    </w:p>
    <w:p w:rsidR="00424A4C" w:rsidRPr="00392C06" w:rsidRDefault="00424A4C" w:rsidP="00424A4C">
      <w:pPr>
        <w:pStyle w:val="NormalWeb"/>
        <w:shd w:val="clear" w:color="auto" w:fill="FFFFFF"/>
        <w:spacing w:after="0"/>
        <w:ind w:firstLine="375"/>
        <w:jc w:val="both"/>
        <w:rPr>
          <w:rFonts w:ascii="GHEA Grapalat" w:hAnsi="GHEA Grapalat"/>
          <w:b/>
          <w:color w:val="000000"/>
          <w:lang w:val="hy-AM"/>
        </w:rPr>
      </w:pPr>
      <w:r>
        <w:rPr>
          <w:rFonts w:ascii="GHEA Grapalat" w:hAnsi="GHEA Grapalat"/>
          <w:b/>
          <w:color w:val="000000"/>
          <w:lang w:val="hy-AM"/>
        </w:rPr>
        <w:t xml:space="preserve"> </w:t>
      </w:r>
      <w:r w:rsidRPr="00392C06">
        <w:rPr>
          <w:rFonts w:ascii="GHEA Grapalat" w:hAnsi="GHEA Grapalat"/>
          <w:b/>
          <w:color w:val="000000"/>
          <w:lang w:val="hy-AM"/>
        </w:rPr>
        <w:t>Կարգավորման նպատակը և բնույթը</w:t>
      </w:r>
    </w:p>
    <w:p w:rsidR="00424A4C" w:rsidRPr="00392C06" w:rsidRDefault="00424A4C" w:rsidP="00424A4C">
      <w:pPr>
        <w:pStyle w:val="NormalWeb"/>
        <w:shd w:val="clear" w:color="auto" w:fill="FFFFFF"/>
        <w:spacing w:after="0"/>
        <w:ind w:firstLine="375"/>
        <w:jc w:val="both"/>
        <w:rPr>
          <w:rFonts w:ascii="GHEA Grapalat" w:hAnsi="GHEA Grapalat"/>
          <w:color w:val="000000"/>
          <w:lang w:val="hy-AM"/>
        </w:rPr>
      </w:pPr>
    </w:p>
    <w:p w:rsidR="00424A4C" w:rsidRPr="00781320" w:rsidRDefault="00BD6876" w:rsidP="00781320">
      <w:pPr>
        <w:pStyle w:val="NormalWeb"/>
        <w:spacing w:after="0"/>
        <w:ind w:firstLine="375"/>
        <w:jc w:val="both"/>
        <w:rPr>
          <w:rFonts w:ascii="GHEA Grapalat" w:eastAsia="Times New Roman" w:hAnsi="GHEA Grapalat"/>
          <w:color w:val="000000"/>
          <w:lang w:val="hy-AM" w:eastAsia="ru-RU"/>
        </w:rPr>
      </w:pPr>
      <w:r>
        <w:rPr>
          <w:rFonts w:ascii="GHEA Grapalat" w:hAnsi="GHEA Grapalat"/>
          <w:color w:val="000000"/>
          <w:lang w:val="hy-AM" w:eastAsia="ru-RU"/>
        </w:rPr>
        <w:t xml:space="preserve"> </w:t>
      </w:r>
      <w:r w:rsidRPr="00781320">
        <w:rPr>
          <w:rFonts w:ascii="GHEA Grapalat" w:eastAsia="Times New Roman" w:hAnsi="GHEA Grapalat"/>
          <w:color w:val="000000"/>
          <w:lang w:val="hy-AM" w:eastAsia="ru-RU"/>
        </w:rPr>
        <w:t xml:space="preserve">      Օրինագծի </w:t>
      </w:r>
      <w:proofErr w:type="spellStart"/>
      <w:r w:rsidRPr="00781320">
        <w:rPr>
          <w:rFonts w:ascii="GHEA Grapalat" w:eastAsia="Times New Roman" w:hAnsi="GHEA Grapalat"/>
          <w:color w:val="000000"/>
          <w:lang w:val="hy-AM" w:eastAsia="ru-RU"/>
        </w:rPr>
        <w:t>ընդունմամբ</w:t>
      </w:r>
      <w:proofErr w:type="spellEnd"/>
      <w:r w:rsidRPr="00781320">
        <w:rPr>
          <w:rFonts w:ascii="GHEA Grapalat" w:eastAsia="Times New Roman" w:hAnsi="GHEA Grapalat"/>
          <w:color w:val="000000"/>
          <w:lang w:val="hy-AM" w:eastAsia="ru-RU"/>
        </w:rPr>
        <w:t xml:space="preserve"> կկարգավորվի պետական աջակցությամբ </w:t>
      </w:r>
      <w:proofErr w:type="spellStart"/>
      <w:r w:rsidRPr="00781320">
        <w:rPr>
          <w:rFonts w:ascii="GHEA Grapalat" w:eastAsia="Times New Roman" w:hAnsi="GHEA Grapalat"/>
          <w:color w:val="000000"/>
          <w:lang w:val="hy-AM" w:eastAsia="ru-RU"/>
        </w:rPr>
        <w:t>ձևավորված</w:t>
      </w:r>
      <w:proofErr w:type="spellEnd"/>
      <w:r w:rsidRPr="00781320">
        <w:rPr>
          <w:rFonts w:ascii="GHEA Grapalat" w:eastAsia="Times New Roman" w:hAnsi="GHEA Grapalat"/>
          <w:color w:val="000000"/>
          <w:lang w:val="hy-AM" w:eastAsia="ru-RU"/>
        </w:rPr>
        <w:t xml:space="preserve"> սոցիալական բնակարանային ֆոնդի կացարաններում բնակվող միայնակ կենսաթոշակառուներին սոցիալական աջակցություն ցուցաբերելու գործընթացը</w:t>
      </w:r>
      <w:r w:rsidR="00B90FE8" w:rsidRPr="00781320">
        <w:rPr>
          <w:rFonts w:ascii="GHEA Grapalat" w:eastAsia="Times New Roman" w:hAnsi="GHEA Grapalat"/>
          <w:color w:val="000000"/>
          <w:lang w:val="hy-AM" w:eastAsia="ru-RU"/>
        </w:rPr>
        <w:t>`</w:t>
      </w:r>
      <w:r w:rsidR="00B90FE8" w:rsidRPr="00B90FE8">
        <w:rPr>
          <w:rFonts w:ascii="GHEA Grapalat" w:eastAsia="Times New Roman" w:hAnsi="GHEA Grapalat"/>
          <w:color w:val="000000"/>
          <w:lang w:val="hy-AM" w:eastAsia="ru-RU"/>
        </w:rPr>
        <w:t xml:space="preserve"> </w:t>
      </w:r>
      <w:r w:rsidR="00B90FE8">
        <w:rPr>
          <w:rFonts w:ascii="GHEA Grapalat" w:eastAsia="Times New Roman" w:hAnsi="GHEA Grapalat"/>
          <w:color w:val="000000"/>
          <w:lang w:val="hy-AM" w:eastAsia="ru-RU"/>
        </w:rPr>
        <w:t xml:space="preserve">նրանց </w:t>
      </w:r>
      <w:r w:rsidR="00B90FE8" w:rsidRPr="00FE70B5">
        <w:rPr>
          <w:rFonts w:ascii="GHEA Grapalat" w:eastAsia="Times New Roman" w:hAnsi="GHEA Grapalat"/>
          <w:color w:val="000000"/>
          <w:lang w:val="hy-AM" w:eastAsia="ru-RU"/>
        </w:rPr>
        <w:t xml:space="preserve">սպառած բնական գազի, էլեկտրական էներգիայի և </w:t>
      </w:r>
      <w:r w:rsidR="00B90FE8" w:rsidRPr="005C75A6">
        <w:rPr>
          <w:rFonts w:ascii="GHEA Grapalat" w:eastAsia="Times New Roman" w:hAnsi="GHEA Grapalat"/>
          <w:color w:val="000000"/>
          <w:lang w:val="hy-AM" w:eastAsia="ru-RU"/>
        </w:rPr>
        <w:t xml:space="preserve"> ջրամատակարարման </w:t>
      </w:r>
      <w:r w:rsidR="00B90FE8" w:rsidRPr="00FE70B5">
        <w:rPr>
          <w:rFonts w:ascii="GHEA Grapalat" w:eastAsia="Times New Roman" w:hAnsi="GHEA Grapalat"/>
          <w:color w:val="000000"/>
          <w:lang w:val="hy-AM" w:eastAsia="ru-RU"/>
        </w:rPr>
        <w:t xml:space="preserve">վարձավճարները </w:t>
      </w:r>
      <w:r w:rsidR="00345E18" w:rsidRPr="00781320">
        <w:rPr>
          <w:rFonts w:ascii="GHEA Grapalat" w:eastAsia="Times New Roman" w:hAnsi="GHEA Grapalat"/>
          <w:color w:val="000000"/>
          <w:lang w:val="hy-AM" w:eastAsia="ru-RU"/>
        </w:rPr>
        <w:t>ամբողջությամբ</w:t>
      </w:r>
      <w:r w:rsidR="00B90FE8">
        <w:rPr>
          <w:rFonts w:ascii="GHEA Grapalat" w:eastAsia="Times New Roman" w:hAnsi="GHEA Grapalat"/>
          <w:color w:val="000000"/>
          <w:lang w:val="hy-AM" w:eastAsia="ru-RU"/>
        </w:rPr>
        <w:t xml:space="preserve"> փոխհատուցելու միջոցով</w:t>
      </w:r>
      <w:r w:rsidRPr="00781320">
        <w:rPr>
          <w:rFonts w:ascii="GHEA Grapalat" w:eastAsia="Times New Roman" w:hAnsi="GHEA Grapalat"/>
          <w:color w:val="000000"/>
          <w:lang w:val="hy-AM" w:eastAsia="ru-RU"/>
        </w:rPr>
        <w:t xml:space="preserve">: </w:t>
      </w:r>
      <w:r w:rsidR="00345E18" w:rsidRPr="00781320">
        <w:rPr>
          <w:rFonts w:ascii="GHEA Grapalat" w:eastAsia="Times New Roman" w:hAnsi="GHEA Grapalat"/>
          <w:color w:val="000000"/>
          <w:lang w:val="hy-AM" w:eastAsia="ru-RU"/>
        </w:rPr>
        <w:t>Յուրաքանչյուր տարվա համար ս</w:t>
      </w:r>
      <w:r w:rsidRPr="00781320">
        <w:rPr>
          <w:rFonts w:ascii="GHEA Grapalat" w:eastAsia="Times New Roman" w:hAnsi="GHEA Grapalat"/>
          <w:color w:val="000000"/>
          <w:lang w:val="hy-AM" w:eastAsia="ru-RU"/>
        </w:rPr>
        <w:t>ոցիա</w:t>
      </w:r>
      <w:r w:rsidR="00B90FE8" w:rsidRPr="00781320">
        <w:rPr>
          <w:rFonts w:ascii="GHEA Grapalat" w:eastAsia="Times New Roman" w:hAnsi="GHEA Grapalat"/>
          <w:color w:val="000000"/>
          <w:lang w:val="hy-AM" w:eastAsia="ru-RU"/>
        </w:rPr>
        <w:t>լական</w:t>
      </w:r>
      <w:r w:rsidRPr="00781320">
        <w:rPr>
          <w:rFonts w:ascii="GHEA Grapalat" w:eastAsia="Times New Roman" w:hAnsi="GHEA Grapalat"/>
          <w:color w:val="000000"/>
          <w:lang w:val="hy-AM" w:eastAsia="ru-RU"/>
        </w:rPr>
        <w:t xml:space="preserve"> աջակցության չափը սահման</w:t>
      </w:r>
      <w:r w:rsidR="00345E18" w:rsidRPr="00781320">
        <w:rPr>
          <w:rFonts w:ascii="GHEA Grapalat" w:eastAsia="Times New Roman" w:hAnsi="GHEA Grapalat"/>
          <w:color w:val="000000"/>
          <w:lang w:val="hy-AM" w:eastAsia="ru-RU"/>
        </w:rPr>
        <w:t xml:space="preserve">ում է </w:t>
      </w:r>
      <w:r w:rsidRPr="00781320">
        <w:rPr>
          <w:rFonts w:ascii="GHEA Grapalat" w:eastAsia="Times New Roman" w:hAnsi="GHEA Grapalat"/>
          <w:color w:val="000000"/>
          <w:lang w:val="hy-AM" w:eastAsia="ru-RU"/>
        </w:rPr>
        <w:t>ՀՀ կառավարությունը</w:t>
      </w:r>
      <w:r w:rsidR="00345E18" w:rsidRPr="00781320">
        <w:rPr>
          <w:rFonts w:ascii="GHEA Grapalat" w:eastAsia="Times New Roman" w:hAnsi="GHEA Grapalat"/>
          <w:color w:val="000000"/>
          <w:lang w:val="hy-AM" w:eastAsia="ru-RU"/>
        </w:rPr>
        <w:t>, իսկ սույն օրենքի ընդունումից հետո կառավարության կողմից կհաստատվի սոցիալական աջակցության տրամադրման կարգը և պայմանները:</w:t>
      </w:r>
    </w:p>
    <w:p w:rsidR="00424A4C" w:rsidRDefault="00424A4C" w:rsidP="00424A4C">
      <w:pPr>
        <w:spacing w:after="0"/>
        <w:rPr>
          <w:rFonts w:ascii="GHEA Grapalat" w:hAnsi="GHEA Grapalat" w:cs="GHEA Grapalat"/>
          <w:b/>
          <w:sz w:val="24"/>
          <w:szCs w:val="24"/>
          <w:lang w:val="hy-AM"/>
        </w:rPr>
      </w:pPr>
    </w:p>
    <w:p w:rsidR="00424A4C" w:rsidRPr="008C41D5" w:rsidRDefault="00424A4C" w:rsidP="00424A4C">
      <w:pPr>
        <w:spacing w:after="0"/>
        <w:rPr>
          <w:rFonts w:ascii="GHEA Grapalat" w:hAnsi="GHEA Grapalat" w:cs="GHEA Grapalat"/>
          <w:b/>
          <w:sz w:val="24"/>
          <w:szCs w:val="24"/>
          <w:lang w:val="hy-AM"/>
        </w:rPr>
      </w:pPr>
      <w:r>
        <w:rPr>
          <w:rFonts w:ascii="GHEA Grapalat" w:hAnsi="GHEA Grapalat" w:cs="GHEA Grapalat"/>
          <w:b/>
          <w:sz w:val="24"/>
          <w:szCs w:val="24"/>
          <w:lang w:val="hy-AM"/>
        </w:rPr>
        <w:t xml:space="preserve">       </w:t>
      </w:r>
      <w:r w:rsidRPr="008C41D5">
        <w:rPr>
          <w:rFonts w:ascii="GHEA Grapalat" w:hAnsi="GHEA Grapalat" w:cs="GHEA Grapalat"/>
          <w:b/>
          <w:sz w:val="24"/>
          <w:szCs w:val="24"/>
          <w:lang w:val="hy-AM"/>
        </w:rPr>
        <w:t>Ակնկալվող արդյունքը</w:t>
      </w:r>
    </w:p>
    <w:p w:rsidR="00424A4C" w:rsidRPr="008C41D5" w:rsidRDefault="00424A4C" w:rsidP="00424A4C">
      <w:pPr>
        <w:spacing w:after="0"/>
        <w:jc w:val="both"/>
        <w:rPr>
          <w:rFonts w:ascii="GHEA Grapalat" w:hAnsi="GHEA Grapalat" w:cs="GHEA Grapalat"/>
          <w:sz w:val="24"/>
          <w:szCs w:val="24"/>
          <w:lang w:val="hy-AM"/>
        </w:rPr>
      </w:pPr>
    </w:p>
    <w:p w:rsidR="001D7581" w:rsidRDefault="00BD6876" w:rsidP="001D7581">
      <w:pPr>
        <w:pStyle w:val="NormalWeb"/>
        <w:spacing w:after="0"/>
        <w:ind w:firstLine="375"/>
        <w:jc w:val="both"/>
        <w:rPr>
          <w:rFonts w:ascii="GHEA Grapalat" w:eastAsia="Times New Roman" w:hAnsi="GHEA Grapalat"/>
          <w:color w:val="000000"/>
          <w:lang w:val="hy-AM" w:eastAsia="ru-RU"/>
        </w:rPr>
      </w:pPr>
      <w:r w:rsidRPr="00781320">
        <w:rPr>
          <w:rFonts w:ascii="GHEA Grapalat" w:eastAsia="Times New Roman" w:hAnsi="GHEA Grapalat"/>
          <w:color w:val="000000"/>
          <w:lang w:val="hy-AM" w:eastAsia="ru-RU"/>
        </w:rPr>
        <w:t xml:space="preserve">        Նախագծի ընդունման արդյունքում, սոցիալական աջակցություն </w:t>
      </w:r>
      <w:r w:rsidR="00B90FE8" w:rsidRPr="00781320">
        <w:rPr>
          <w:rFonts w:ascii="GHEA Grapalat" w:eastAsia="Times New Roman" w:hAnsi="GHEA Grapalat"/>
          <w:color w:val="000000"/>
          <w:lang w:val="hy-AM" w:eastAsia="ru-RU"/>
        </w:rPr>
        <w:t xml:space="preserve">կցուցաբերվի </w:t>
      </w:r>
      <w:r w:rsidRPr="005C75A6">
        <w:rPr>
          <w:rFonts w:ascii="GHEA Grapalat" w:eastAsia="Times New Roman" w:hAnsi="GHEA Grapalat"/>
          <w:color w:val="000000"/>
          <w:lang w:val="hy-AM" w:eastAsia="ru-RU"/>
        </w:rPr>
        <w:t xml:space="preserve">պետական աջակցությամբ ձևավորված սոցիալական բնակարանային ֆոնդի կացարաններում բնակվող </w:t>
      </w:r>
      <w:r w:rsidR="00B90FE8" w:rsidRPr="005C75A6">
        <w:rPr>
          <w:rFonts w:ascii="GHEA Grapalat" w:eastAsia="Times New Roman" w:hAnsi="GHEA Grapalat"/>
          <w:color w:val="000000"/>
          <w:lang w:val="hy-AM" w:eastAsia="ru-RU"/>
        </w:rPr>
        <w:t>միայնակ կենսաթոշակառուների</w:t>
      </w:r>
      <w:r w:rsidR="00B90FE8">
        <w:rPr>
          <w:rFonts w:ascii="GHEA Grapalat" w:eastAsia="Times New Roman" w:hAnsi="GHEA Grapalat"/>
          <w:color w:val="000000"/>
          <w:lang w:val="hy-AM" w:eastAsia="ru-RU"/>
        </w:rPr>
        <w:t xml:space="preserve">, որոնց թիվը </w:t>
      </w:r>
      <w:r w:rsidR="00B90FE8" w:rsidRPr="00781320">
        <w:rPr>
          <w:rFonts w:ascii="GHEA Grapalat" w:eastAsia="Times New Roman" w:hAnsi="GHEA Grapalat"/>
          <w:color w:val="000000"/>
          <w:lang w:val="hy-AM" w:eastAsia="ru-RU"/>
        </w:rPr>
        <w:t>2019թ. մայիսի 30-ի դրությամբ կազմում է 59 (ենթակա է փոփոխման):</w:t>
      </w:r>
      <w:r w:rsidR="00505B61" w:rsidRPr="00781320">
        <w:rPr>
          <w:rFonts w:ascii="GHEA Grapalat" w:eastAsia="Times New Roman" w:hAnsi="GHEA Grapalat"/>
          <w:color w:val="000000"/>
          <w:lang w:val="hy-AM" w:eastAsia="ru-RU"/>
        </w:rPr>
        <w:t xml:space="preserve"> Ըստ նախնական հաշվարկների (հիմք է  ընդունվել նրանց վերջին երկու տարվա ընթացքում սպառած բնակարն գազի, էլեկտրաէներգիայի և ջրի  դիմաց վճարված միջինացված ցուցանիշը), յուրաքանչյուր միայնակ կենսաթոշակառու ամսական վճարում է միջին հաշվով 12 000 դրամ  (երեք ծառայության համար միասին)</w:t>
      </w:r>
      <w:r w:rsidR="005818EC" w:rsidRPr="00781320">
        <w:rPr>
          <w:rFonts w:ascii="GHEA Grapalat" w:eastAsia="Times New Roman" w:hAnsi="GHEA Grapalat"/>
          <w:color w:val="000000"/>
          <w:lang w:val="hy-AM" w:eastAsia="ru-RU"/>
        </w:rPr>
        <w:t>, այսինքն` տարեկան 144 000 դրամ, որ</w:t>
      </w:r>
      <w:r w:rsidR="00345E18" w:rsidRPr="00781320">
        <w:rPr>
          <w:rFonts w:ascii="GHEA Grapalat" w:eastAsia="Times New Roman" w:hAnsi="GHEA Grapalat"/>
          <w:color w:val="000000"/>
          <w:lang w:val="hy-AM" w:eastAsia="ru-RU"/>
        </w:rPr>
        <w:t xml:space="preserve">ը ամբողջությամբ փոխհատուցելու դեպքում մեկ բնակչի հաշվարկով տարեկան կպահանջվի 144 հազ. դրամ, իսկ </w:t>
      </w:r>
      <w:r w:rsidR="005818EC" w:rsidRPr="00781320">
        <w:rPr>
          <w:rFonts w:ascii="GHEA Grapalat" w:eastAsia="Times New Roman" w:hAnsi="GHEA Grapalat"/>
          <w:color w:val="000000"/>
          <w:lang w:val="hy-AM" w:eastAsia="ru-RU"/>
        </w:rPr>
        <w:t xml:space="preserve"> 59 բնակչի հաշվարկով տարեկան </w:t>
      </w:r>
      <w:r w:rsidR="00345E18" w:rsidRPr="00781320">
        <w:rPr>
          <w:rFonts w:ascii="GHEA Grapalat" w:eastAsia="Times New Roman" w:hAnsi="GHEA Grapalat"/>
          <w:color w:val="000000"/>
          <w:lang w:val="hy-AM" w:eastAsia="ru-RU"/>
        </w:rPr>
        <w:t>8 496, 000</w:t>
      </w:r>
      <w:r w:rsidR="005818EC" w:rsidRPr="00781320">
        <w:rPr>
          <w:rFonts w:ascii="GHEA Grapalat" w:eastAsia="Times New Roman" w:hAnsi="GHEA Grapalat"/>
          <w:color w:val="000000"/>
          <w:lang w:val="hy-AM" w:eastAsia="ru-RU"/>
        </w:rPr>
        <w:t xml:space="preserve"> դրամ: Օրինագծի ընդունման դեպքում, սոցիալական տան բնակիչներից յուրաքանչյուրը  տարեկան կտնտեսի </w:t>
      </w:r>
      <w:r w:rsidR="00345E18" w:rsidRPr="00781320">
        <w:rPr>
          <w:rFonts w:ascii="GHEA Grapalat" w:eastAsia="Times New Roman" w:hAnsi="GHEA Grapalat"/>
          <w:color w:val="000000"/>
          <w:lang w:val="hy-AM" w:eastAsia="ru-RU"/>
        </w:rPr>
        <w:t>144</w:t>
      </w:r>
      <w:r w:rsidR="005818EC" w:rsidRPr="00781320">
        <w:rPr>
          <w:rFonts w:ascii="GHEA Grapalat" w:eastAsia="Times New Roman" w:hAnsi="GHEA Grapalat"/>
          <w:color w:val="000000"/>
          <w:lang w:val="hy-AM" w:eastAsia="ru-RU"/>
        </w:rPr>
        <w:t xml:space="preserve"> 000 դրամ, որը կկարողանա ծախսել իր կենսականորեն անհրաժեշտ կարիքները հոգալու համար:</w:t>
      </w:r>
      <w:r w:rsidR="001D7581">
        <w:rPr>
          <w:rFonts w:ascii="GHEA Grapalat" w:eastAsia="Times New Roman" w:hAnsi="GHEA Grapalat"/>
          <w:color w:val="000000"/>
          <w:lang w:val="hy-AM" w:eastAsia="ru-RU"/>
        </w:rPr>
        <w:br w:type="page"/>
      </w:r>
    </w:p>
    <w:p w:rsidR="00424A4C" w:rsidRPr="00FB07AE" w:rsidRDefault="00424A4C" w:rsidP="001D7581">
      <w:pPr>
        <w:pStyle w:val="NormalWeb"/>
        <w:spacing w:after="0"/>
        <w:ind w:firstLine="375"/>
        <w:jc w:val="center"/>
        <w:rPr>
          <w:rStyle w:val="Strong"/>
          <w:rFonts w:ascii="GHEA Grapalat" w:hAnsi="GHEA Grapalat"/>
          <w:color w:val="000000"/>
          <w:lang w:val="hy-AM"/>
        </w:rPr>
      </w:pPr>
      <w:r w:rsidRPr="00FB07AE">
        <w:rPr>
          <w:rStyle w:val="Strong"/>
          <w:rFonts w:ascii="GHEA Grapalat" w:hAnsi="GHEA Grapalat"/>
          <w:color w:val="000000"/>
          <w:lang w:val="hy-AM"/>
        </w:rPr>
        <w:lastRenderedPageBreak/>
        <w:t>ՏԵՂԵԿԱՆՔ</w:t>
      </w:r>
    </w:p>
    <w:p w:rsidR="00424A4C" w:rsidRPr="00FB07AE" w:rsidRDefault="00424A4C" w:rsidP="00424A4C">
      <w:pPr>
        <w:pStyle w:val="NormalWeb"/>
        <w:shd w:val="clear" w:color="auto" w:fill="FFFFFF"/>
        <w:spacing w:after="0"/>
        <w:ind w:firstLine="375"/>
        <w:jc w:val="center"/>
        <w:rPr>
          <w:rStyle w:val="Strong"/>
          <w:rFonts w:ascii="GHEA Grapalat" w:hAnsi="GHEA Grapalat"/>
          <w:color w:val="000000"/>
          <w:lang w:val="hy-AM"/>
        </w:rPr>
      </w:pPr>
    </w:p>
    <w:p w:rsidR="00424A4C" w:rsidRPr="005818EC" w:rsidRDefault="005818EC" w:rsidP="005818EC">
      <w:pPr>
        <w:shd w:val="clear" w:color="auto" w:fill="FFFFFF"/>
        <w:spacing w:after="0" w:line="240" w:lineRule="auto"/>
        <w:ind w:firstLine="375"/>
        <w:jc w:val="center"/>
        <w:rPr>
          <w:rStyle w:val="Strong"/>
          <w:rFonts w:ascii="GHEA Grapalat" w:eastAsia="Times New Roman" w:hAnsi="GHEA Grapalat" w:cs="Times New Roman"/>
          <w:color w:val="000000"/>
          <w:sz w:val="24"/>
          <w:szCs w:val="24"/>
          <w:lang w:val="hy-AM" w:eastAsia="ru-RU"/>
        </w:rPr>
      </w:pPr>
      <w:r>
        <w:rPr>
          <w:rFonts w:ascii="GHEA Grapalat" w:hAnsi="GHEA Grapalat"/>
          <w:b/>
          <w:color w:val="000000"/>
          <w:sz w:val="24"/>
          <w:szCs w:val="24"/>
          <w:shd w:val="clear" w:color="auto" w:fill="FFFFFF"/>
          <w:lang w:val="hy-AM"/>
        </w:rPr>
        <w:t>«</w:t>
      </w:r>
      <w:r w:rsidRPr="005C75A6">
        <w:rPr>
          <w:rFonts w:ascii="GHEA Grapalat" w:hAnsi="GHEA Grapalat"/>
          <w:b/>
          <w:color w:val="000000"/>
          <w:sz w:val="24"/>
          <w:szCs w:val="24"/>
          <w:shd w:val="clear" w:color="auto" w:fill="FFFFFF"/>
          <w:lang w:val="hy-AM"/>
        </w:rPr>
        <w:t>ՀԱՅԱՍՏԱՆԻ ՀԱՆՐԱՊԵՏՈՒԹՅՈՒՆՈՒՄ ՊԵՏԱԿԱՆ ԱՋԱԿՑՈՒԹՅԱՄԲ ՁԵՎԱՎՈՐՎԱԾ ՍՈՑԻԱԼԱԿԱՆ ԲՆԱԿԱՐԱՆԱՅԻՆ ՖՈՆԴԻ ԿԱՑԱՐԱՆՆԵՐՈՒՄ ԲՆԱԿՎՈՂ ՄԻԱՅՆԱԿ ԿԵՆՍԱԹՈՇԱԿԱՌՈՒՆԵՐԻ</w:t>
      </w:r>
      <w:r w:rsidR="00123383" w:rsidRPr="00BE49D2">
        <w:rPr>
          <w:rFonts w:ascii="GHEA Grapalat" w:hAnsi="GHEA Grapalat"/>
          <w:b/>
          <w:color w:val="000000"/>
          <w:sz w:val="24"/>
          <w:szCs w:val="24"/>
          <w:shd w:val="clear" w:color="auto" w:fill="FFFFFF"/>
          <w:lang w:val="hy-AM"/>
        </w:rPr>
        <w:t>Ն ՆՊԱՏԱԿԱՅԻՆ</w:t>
      </w:r>
      <w:r w:rsidRPr="005C75A6">
        <w:rPr>
          <w:rFonts w:ascii="GHEA Grapalat" w:eastAsia="Times New Roman" w:hAnsi="GHEA Grapalat" w:cs="Times New Roman"/>
          <w:b/>
          <w:bCs/>
          <w:color w:val="000000"/>
          <w:sz w:val="24"/>
          <w:szCs w:val="24"/>
          <w:lang w:val="hy-AM" w:eastAsia="ru-RU"/>
        </w:rPr>
        <w:t xml:space="preserve"> ՍՈՑԻԱԼԱԿԱՆ ԱՋԱԿՑՈՒԹՅԱՆ ՄԱՍԻՆ</w:t>
      </w:r>
      <w:r>
        <w:rPr>
          <w:rFonts w:ascii="GHEA Grapalat" w:eastAsia="Times New Roman" w:hAnsi="GHEA Grapalat" w:cs="Times New Roman"/>
          <w:b/>
          <w:bCs/>
          <w:color w:val="000000"/>
          <w:sz w:val="24"/>
          <w:szCs w:val="24"/>
          <w:lang w:val="hy-AM" w:eastAsia="ru-RU"/>
        </w:rPr>
        <w:t>» ՀԱՅԱՍՏԱՆԻ ՀԱՆՐԱՊԵՏՈՒԹՅԱՆ ՕՐԵՆՔԻ ՆԱԽԱԳԾԻ ԸՆԴՈՒՆՄԱՆ</w:t>
      </w:r>
      <w:r w:rsidR="00424A4C" w:rsidRPr="00FB07AE">
        <w:rPr>
          <w:rStyle w:val="Strong"/>
          <w:rFonts w:ascii="GHEA Grapalat" w:hAnsi="GHEA Grapalat"/>
          <w:color w:val="000000"/>
          <w:lang w:val="hy-AM"/>
        </w:rPr>
        <w:t xml:space="preserve"> ԱՌՆՉՈՒԹՅԱՄԲ ՆՈՐ ԻՐԱՎԱԿԱՆ ԱԿՏԵՐԻ ԸՆԴՈՒՆՄԱՆ ԿԱՄ ԱՅԼ ԻՐԱՎԱԿԱՆ ԱԿՏԵՐՈՒՄ ՓՈՓՈԽՈՒԹՅՈՒՆՆԵՐ ԿԱՏԱՐԵԼՈՒ ԱՆՀՐԱԺԵՇՏՈՒԹՅԱՆ ՎԵՐԱԲԵՐՅԱԼ</w:t>
      </w:r>
    </w:p>
    <w:p w:rsidR="00424A4C" w:rsidRPr="00FB07AE" w:rsidRDefault="00424A4C" w:rsidP="00424A4C">
      <w:pPr>
        <w:spacing w:after="0" w:line="360" w:lineRule="auto"/>
        <w:ind w:left="374"/>
        <w:jc w:val="both"/>
        <w:rPr>
          <w:rFonts w:ascii="GHEA Grapalat" w:hAnsi="GHEA Grapalat" w:cs="GHEA Grapalat"/>
          <w:sz w:val="24"/>
          <w:szCs w:val="24"/>
          <w:lang w:val="hy-AM"/>
        </w:rPr>
      </w:pPr>
    </w:p>
    <w:p w:rsidR="00424A4C" w:rsidRPr="00FB07AE" w:rsidRDefault="00424A4C" w:rsidP="00424A4C">
      <w:pPr>
        <w:tabs>
          <w:tab w:val="left" w:pos="426"/>
        </w:tabs>
        <w:spacing w:after="0" w:line="360" w:lineRule="auto"/>
        <w:jc w:val="both"/>
        <w:rPr>
          <w:rFonts w:ascii="GHEA Grapalat" w:hAnsi="GHEA Grapalat" w:cs="GHEA Grapalat"/>
          <w:b/>
          <w:sz w:val="24"/>
          <w:szCs w:val="24"/>
          <w:lang w:val="hy-AM"/>
        </w:rPr>
      </w:pPr>
    </w:p>
    <w:p w:rsidR="00424A4C" w:rsidRPr="005818EC" w:rsidRDefault="00424A4C" w:rsidP="00F53594">
      <w:pPr>
        <w:pStyle w:val="NormalWeb"/>
        <w:shd w:val="clear" w:color="auto" w:fill="FFFFFF"/>
        <w:spacing w:after="0"/>
        <w:ind w:firstLine="375"/>
        <w:jc w:val="both"/>
        <w:rPr>
          <w:rFonts w:ascii="GHEA Grapalat" w:hAnsi="GHEA Grapalat" w:cs="GHEA Grapalat"/>
          <w:lang w:val="hy-AM"/>
        </w:rPr>
      </w:pPr>
      <w:r w:rsidRPr="005818EC">
        <w:rPr>
          <w:rStyle w:val="Strong"/>
          <w:rFonts w:ascii="GHEA Grapalat" w:hAnsi="GHEA Grapalat"/>
          <w:b w:val="0"/>
          <w:color w:val="000000"/>
          <w:lang w:val="hy-AM"/>
        </w:rPr>
        <w:t xml:space="preserve">Սույն օրենքի նախագծի ընդունման առնչությամբ անհրաժեշտություն կառաջանա </w:t>
      </w:r>
      <w:r w:rsidR="005818EC" w:rsidRPr="005818EC">
        <w:rPr>
          <w:rStyle w:val="Strong"/>
          <w:rFonts w:ascii="GHEA Grapalat" w:hAnsi="GHEA Grapalat"/>
          <w:b w:val="0"/>
          <w:color w:val="000000"/>
          <w:lang w:val="hy-AM"/>
        </w:rPr>
        <w:t xml:space="preserve">մշակել և ընդունել Հայաստանի Հանրապետության կառավարության որոշման նախագիծ, որը կսահմանի </w:t>
      </w:r>
      <w:r w:rsidR="00F53594">
        <w:rPr>
          <w:rStyle w:val="Strong"/>
          <w:rFonts w:ascii="GHEA Grapalat" w:hAnsi="GHEA Grapalat"/>
          <w:b w:val="0"/>
          <w:color w:val="000000"/>
          <w:lang w:val="hy-AM"/>
        </w:rPr>
        <w:t>ծ</w:t>
      </w:r>
      <w:r w:rsidR="00F53594">
        <w:rPr>
          <w:rFonts w:ascii="GHEA Grapalat" w:eastAsia="Times New Roman" w:hAnsi="GHEA Grapalat"/>
          <w:color w:val="000000"/>
          <w:lang w:val="hy-AM" w:eastAsia="ru-RU"/>
        </w:rPr>
        <w:t xml:space="preserve">առայությունների վարձավճարների </w:t>
      </w:r>
      <w:r w:rsidR="00F53594" w:rsidRPr="005C75A6">
        <w:rPr>
          <w:rFonts w:ascii="GHEA Grapalat" w:eastAsia="Times New Roman" w:hAnsi="GHEA Grapalat"/>
          <w:color w:val="000000"/>
          <w:lang w:val="hy-AM" w:eastAsia="ru-RU"/>
        </w:rPr>
        <w:t xml:space="preserve"> փ</w:t>
      </w:r>
      <w:r w:rsidR="00F53594" w:rsidRPr="00FE70B5">
        <w:rPr>
          <w:rFonts w:ascii="GHEA Grapalat" w:eastAsia="Times New Roman" w:hAnsi="GHEA Grapalat"/>
          <w:color w:val="000000"/>
          <w:lang w:val="hy-AM" w:eastAsia="ru-RU"/>
        </w:rPr>
        <w:t xml:space="preserve">ոխհատուցման </w:t>
      </w:r>
      <w:r w:rsidR="00F53594" w:rsidRPr="005C75A6">
        <w:rPr>
          <w:rFonts w:ascii="GHEA Grapalat" w:eastAsia="Times New Roman" w:hAnsi="GHEA Grapalat"/>
          <w:color w:val="000000"/>
          <w:lang w:val="hy-AM" w:eastAsia="ru-RU"/>
        </w:rPr>
        <w:t xml:space="preserve">կարգը և փոխհատուցման </w:t>
      </w:r>
      <w:r w:rsidR="00F53594" w:rsidRPr="00FE70B5">
        <w:rPr>
          <w:rFonts w:ascii="GHEA Grapalat" w:eastAsia="Times New Roman" w:hAnsi="GHEA Grapalat"/>
          <w:color w:val="000000"/>
          <w:lang w:val="hy-AM" w:eastAsia="ru-RU"/>
        </w:rPr>
        <w:t xml:space="preserve">ենթակա </w:t>
      </w:r>
      <w:r w:rsidR="00F53594" w:rsidRPr="005C75A6">
        <w:rPr>
          <w:rFonts w:ascii="GHEA Grapalat" w:eastAsia="Times New Roman" w:hAnsi="GHEA Grapalat"/>
          <w:color w:val="000000"/>
          <w:lang w:val="hy-AM" w:eastAsia="ru-RU"/>
        </w:rPr>
        <w:t xml:space="preserve">ծախսերի </w:t>
      </w:r>
      <w:r w:rsidR="00F53594" w:rsidRPr="00FE70B5">
        <w:rPr>
          <w:rFonts w:ascii="GHEA Grapalat" w:eastAsia="Times New Roman" w:hAnsi="GHEA Grapalat"/>
          <w:color w:val="000000"/>
          <w:lang w:val="hy-AM" w:eastAsia="ru-RU"/>
        </w:rPr>
        <w:t>ծավալները</w:t>
      </w:r>
      <w:r w:rsidR="00713EDD">
        <w:rPr>
          <w:rFonts w:ascii="GHEA Grapalat" w:eastAsia="Times New Roman" w:hAnsi="GHEA Grapalat"/>
          <w:color w:val="000000"/>
          <w:lang w:val="en-US" w:eastAsia="ru-RU"/>
        </w:rPr>
        <w:t>՝</w:t>
      </w:r>
      <w:r w:rsidR="00713EDD" w:rsidRPr="00713EDD">
        <w:rPr>
          <w:rFonts w:ascii="GHEA Grapalat" w:eastAsia="Times New Roman" w:hAnsi="GHEA Grapalat"/>
          <w:color w:val="000000"/>
          <w:lang w:val="en-US" w:eastAsia="ru-RU"/>
        </w:rPr>
        <w:t xml:space="preserve"> </w:t>
      </w:r>
      <w:proofErr w:type="spellStart"/>
      <w:r w:rsidR="00713EDD">
        <w:rPr>
          <w:rFonts w:ascii="GHEA Grapalat" w:eastAsia="Times New Roman" w:hAnsi="GHEA Grapalat"/>
          <w:color w:val="000000"/>
          <w:lang w:val="en-US" w:eastAsia="ru-RU"/>
        </w:rPr>
        <w:t>պայմանավորված</w:t>
      </w:r>
      <w:proofErr w:type="spellEnd"/>
      <w:r w:rsidR="00713EDD">
        <w:rPr>
          <w:rFonts w:ascii="GHEA Grapalat" w:eastAsia="Times New Roman" w:hAnsi="GHEA Grapalat"/>
          <w:color w:val="000000"/>
          <w:lang w:val="en-US" w:eastAsia="ru-RU"/>
        </w:rPr>
        <w:t xml:space="preserve"> </w:t>
      </w:r>
      <w:proofErr w:type="spellStart"/>
      <w:r w:rsidR="00713EDD">
        <w:rPr>
          <w:rFonts w:ascii="GHEA Grapalat" w:eastAsia="Times New Roman" w:hAnsi="GHEA Grapalat"/>
          <w:color w:val="000000"/>
          <w:lang w:val="en-US" w:eastAsia="ru-RU"/>
        </w:rPr>
        <w:t>տվյալ</w:t>
      </w:r>
      <w:proofErr w:type="spellEnd"/>
      <w:r w:rsidR="00713EDD">
        <w:rPr>
          <w:rFonts w:ascii="GHEA Grapalat" w:eastAsia="Times New Roman" w:hAnsi="GHEA Grapalat"/>
          <w:color w:val="000000"/>
          <w:lang w:val="en-US" w:eastAsia="ru-RU"/>
        </w:rPr>
        <w:t xml:space="preserve"> </w:t>
      </w:r>
      <w:proofErr w:type="spellStart"/>
      <w:r w:rsidR="00713EDD">
        <w:rPr>
          <w:rFonts w:ascii="GHEA Grapalat" w:eastAsia="Times New Roman" w:hAnsi="GHEA Grapalat"/>
          <w:color w:val="000000"/>
          <w:lang w:val="en-US" w:eastAsia="ru-RU"/>
        </w:rPr>
        <w:t>տարվա</w:t>
      </w:r>
      <w:proofErr w:type="spellEnd"/>
      <w:r w:rsidR="00713EDD">
        <w:rPr>
          <w:rFonts w:ascii="GHEA Grapalat" w:eastAsia="Times New Roman" w:hAnsi="GHEA Grapalat"/>
          <w:color w:val="000000"/>
          <w:lang w:val="en-US" w:eastAsia="ru-RU"/>
        </w:rPr>
        <w:t xml:space="preserve"> </w:t>
      </w:r>
      <w:proofErr w:type="spellStart"/>
      <w:r w:rsidR="00713EDD">
        <w:rPr>
          <w:rFonts w:ascii="GHEA Grapalat" w:eastAsia="Times New Roman" w:hAnsi="GHEA Grapalat"/>
          <w:color w:val="000000"/>
          <w:lang w:val="en-US" w:eastAsia="ru-RU"/>
        </w:rPr>
        <w:t>շահառուների</w:t>
      </w:r>
      <w:proofErr w:type="spellEnd"/>
      <w:r w:rsidR="00713EDD">
        <w:rPr>
          <w:rFonts w:ascii="GHEA Grapalat" w:eastAsia="Times New Roman" w:hAnsi="GHEA Grapalat"/>
          <w:color w:val="000000"/>
          <w:lang w:val="en-US" w:eastAsia="ru-RU"/>
        </w:rPr>
        <w:t xml:space="preserve"> </w:t>
      </w:r>
      <w:proofErr w:type="spellStart"/>
      <w:r w:rsidR="00713EDD">
        <w:rPr>
          <w:rFonts w:ascii="GHEA Grapalat" w:eastAsia="Times New Roman" w:hAnsi="GHEA Grapalat"/>
          <w:color w:val="000000"/>
          <w:lang w:val="en-US" w:eastAsia="ru-RU"/>
        </w:rPr>
        <w:t>թվաքանակով</w:t>
      </w:r>
      <w:proofErr w:type="spellEnd"/>
      <w:r w:rsidR="00F53594">
        <w:rPr>
          <w:rFonts w:ascii="GHEA Grapalat" w:eastAsia="Times New Roman" w:hAnsi="GHEA Grapalat"/>
          <w:color w:val="000000"/>
          <w:lang w:val="hy-AM" w:eastAsia="ru-RU"/>
        </w:rPr>
        <w:t>:</w:t>
      </w:r>
    </w:p>
    <w:p w:rsidR="00424A4C" w:rsidRDefault="00424A4C" w:rsidP="00424A4C">
      <w:pPr>
        <w:tabs>
          <w:tab w:val="left" w:pos="426"/>
        </w:tabs>
        <w:spacing w:after="0" w:line="360" w:lineRule="auto"/>
        <w:jc w:val="both"/>
        <w:rPr>
          <w:rFonts w:ascii="GHEA Grapalat" w:hAnsi="GHEA Grapalat" w:cs="GHEA Grapalat"/>
          <w:b/>
          <w:sz w:val="24"/>
          <w:szCs w:val="24"/>
          <w:lang w:val="hy-AM"/>
        </w:rPr>
      </w:pPr>
    </w:p>
    <w:p w:rsidR="00424A4C" w:rsidRDefault="00424A4C" w:rsidP="00424A4C">
      <w:pPr>
        <w:tabs>
          <w:tab w:val="left" w:pos="426"/>
        </w:tabs>
        <w:spacing w:after="0" w:line="360" w:lineRule="auto"/>
        <w:jc w:val="both"/>
        <w:rPr>
          <w:rFonts w:ascii="GHEA Grapalat" w:hAnsi="GHEA Grapalat" w:cs="GHEA Grapalat"/>
          <w:b/>
          <w:sz w:val="24"/>
          <w:szCs w:val="24"/>
          <w:lang w:val="hy-AM"/>
        </w:rPr>
      </w:pPr>
    </w:p>
    <w:p w:rsidR="00424A4C" w:rsidRPr="00FB07AE" w:rsidRDefault="00424A4C" w:rsidP="00424A4C">
      <w:pPr>
        <w:pStyle w:val="NormalWeb"/>
        <w:shd w:val="clear" w:color="auto" w:fill="FFFFFF"/>
        <w:spacing w:after="0"/>
        <w:rPr>
          <w:rStyle w:val="Strong"/>
          <w:rFonts w:ascii="GHEA Grapalat" w:hAnsi="GHEA Grapalat"/>
          <w:color w:val="000000"/>
          <w:lang w:val="hy-AM"/>
        </w:rPr>
      </w:pPr>
    </w:p>
    <w:p w:rsidR="00424A4C" w:rsidRPr="00FB07AE" w:rsidRDefault="00424A4C" w:rsidP="00424A4C">
      <w:pPr>
        <w:pStyle w:val="NormalWeb"/>
        <w:shd w:val="clear" w:color="auto" w:fill="FFFFFF"/>
        <w:spacing w:after="0"/>
        <w:ind w:firstLine="375"/>
        <w:jc w:val="center"/>
        <w:rPr>
          <w:rStyle w:val="Strong"/>
          <w:rFonts w:ascii="GHEA Grapalat" w:hAnsi="GHEA Grapalat"/>
          <w:color w:val="000000"/>
          <w:lang w:val="hy-AM"/>
        </w:rPr>
      </w:pPr>
      <w:r w:rsidRPr="00FB07AE">
        <w:rPr>
          <w:rStyle w:val="Strong"/>
          <w:rFonts w:ascii="GHEA Grapalat" w:hAnsi="GHEA Grapalat"/>
          <w:color w:val="000000"/>
          <w:lang w:val="hy-AM"/>
        </w:rPr>
        <w:t>ՏԵՂԵԿԱՆՔ</w:t>
      </w:r>
    </w:p>
    <w:p w:rsidR="00424A4C" w:rsidRPr="00FB07AE" w:rsidRDefault="00424A4C" w:rsidP="00424A4C">
      <w:pPr>
        <w:pStyle w:val="NormalWeb"/>
        <w:shd w:val="clear" w:color="auto" w:fill="FFFFFF"/>
        <w:spacing w:after="0"/>
        <w:ind w:firstLine="375"/>
        <w:jc w:val="center"/>
        <w:rPr>
          <w:rStyle w:val="Strong"/>
          <w:rFonts w:ascii="GHEA Grapalat" w:hAnsi="GHEA Grapalat"/>
          <w:color w:val="000000"/>
          <w:lang w:val="hy-AM"/>
        </w:rPr>
      </w:pPr>
    </w:p>
    <w:p w:rsidR="00424A4C" w:rsidRPr="00F53594" w:rsidRDefault="00F53594" w:rsidP="00F53594">
      <w:pPr>
        <w:shd w:val="clear" w:color="auto" w:fill="FFFFFF"/>
        <w:spacing w:after="0" w:line="240" w:lineRule="auto"/>
        <w:ind w:firstLine="375"/>
        <w:jc w:val="center"/>
        <w:rPr>
          <w:rStyle w:val="Strong"/>
          <w:rFonts w:ascii="GHEA Grapalat" w:eastAsia="Times New Roman" w:hAnsi="GHEA Grapalat" w:cs="Times New Roman"/>
          <w:color w:val="000000"/>
          <w:sz w:val="24"/>
          <w:szCs w:val="24"/>
          <w:lang w:val="hy-AM" w:eastAsia="ru-RU"/>
        </w:rPr>
      </w:pPr>
      <w:r>
        <w:rPr>
          <w:rFonts w:ascii="GHEA Grapalat" w:hAnsi="GHEA Grapalat"/>
          <w:b/>
          <w:color w:val="000000"/>
          <w:sz w:val="24"/>
          <w:szCs w:val="24"/>
          <w:shd w:val="clear" w:color="auto" w:fill="FFFFFF"/>
          <w:lang w:val="hy-AM"/>
        </w:rPr>
        <w:t>«</w:t>
      </w:r>
      <w:r w:rsidRPr="005C75A6">
        <w:rPr>
          <w:rFonts w:ascii="GHEA Grapalat" w:hAnsi="GHEA Grapalat"/>
          <w:b/>
          <w:color w:val="000000"/>
          <w:sz w:val="24"/>
          <w:szCs w:val="24"/>
          <w:shd w:val="clear" w:color="auto" w:fill="FFFFFF"/>
          <w:lang w:val="hy-AM"/>
        </w:rPr>
        <w:t>ՀԱՅԱՍՏԱՆԻ ՀԱՆՐԱՊԵՏՈՒԹՅՈՒՆՈՒՄ ՊԵՏԱԿԱՆ ԱՋԱԿՑՈՒԹՅԱՄԲ ՁԵՎԱՎՈՐՎԱԾ ՍՈՑԻԱԼԱԿԱՆ ԲՆԱԿԱՐԱՆԱՅԻՆ ՖՈՆԴԻ ԿԱՑԱՐԱՆՆԵՐՈՒՄ ԲՆԱԿՎՈՂ ՄԻԱՅՆԱԿ ԿԵՆՍԱԹՈՇԱԿԱՌՈՒՆԵՐԻ</w:t>
      </w:r>
      <w:r w:rsidR="00123383" w:rsidRPr="00BE49D2">
        <w:rPr>
          <w:rFonts w:ascii="GHEA Grapalat" w:hAnsi="GHEA Grapalat"/>
          <w:b/>
          <w:color w:val="000000"/>
          <w:sz w:val="24"/>
          <w:szCs w:val="24"/>
          <w:shd w:val="clear" w:color="auto" w:fill="FFFFFF"/>
          <w:lang w:val="hy-AM"/>
        </w:rPr>
        <w:t xml:space="preserve">Ն ՆՊԱՏԱԿԱՅԻՆ  </w:t>
      </w:r>
      <w:r w:rsidRPr="005C75A6">
        <w:rPr>
          <w:rFonts w:ascii="GHEA Grapalat" w:eastAsia="Times New Roman" w:hAnsi="GHEA Grapalat" w:cs="Times New Roman"/>
          <w:b/>
          <w:bCs/>
          <w:color w:val="000000"/>
          <w:sz w:val="24"/>
          <w:szCs w:val="24"/>
          <w:lang w:val="hy-AM" w:eastAsia="ru-RU"/>
        </w:rPr>
        <w:t xml:space="preserve"> ՍՈՑԻԱԼԱԿԱՆ ԱՋԱԿՑՈՒԹՅԱՆ ՄԱՍԻՆ</w:t>
      </w:r>
      <w:r>
        <w:rPr>
          <w:rFonts w:ascii="GHEA Grapalat" w:eastAsia="Times New Roman" w:hAnsi="GHEA Grapalat" w:cs="Times New Roman"/>
          <w:b/>
          <w:bCs/>
          <w:color w:val="000000"/>
          <w:sz w:val="24"/>
          <w:szCs w:val="24"/>
          <w:lang w:val="hy-AM" w:eastAsia="ru-RU"/>
        </w:rPr>
        <w:t>» ՀԱՅԱՍՏԱՆԻ ՀԱՆՐԱՊԵՏՈՒԹՅԱՆ ՕՐԵՆՔԻ ՆԱԽԱԳԾԻ ԸՆԴՈՒՆՄԱՆ</w:t>
      </w:r>
      <w:r w:rsidRPr="00FB07AE">
        <w:rPr>
          <w:rStyle w:val="Strong"/>
          <w:rFonts w:ascii="GHEA Grapalat" w:hAnsi="GHEA Grapalat"/>
          <w:color w:val="000000"/>
          <w:lang w:val="hy-AM"/>
        </w:rPr>
        <w:t xml:space="preserve"> ԱՌՆՉՈՒԹՅԱՄԲ </w:t>
      </w:r>
      <w:r w:rsidR="00424A4C" w:rsidRPr="00FB07AE">
        <w:rPr>
          <w:rStyle w:val="Strong"/>
          <w:rFonts w:ascii="GHEA Grapalat" w:hAnsi="GHEA Grapalat"/>
          <w:color w:val="000000"/>
          <w:lang w:val="hy-AM"/>
        </w:rPr>
        <w:t>ՊԵՏԱԿԱՆ ԲՅՈՒՋԵՈՒՄ ԾԱԽՍԵՐԻ ԵՎ ԵԿԱՄՈՒՏՆԵՐԻ ԷԱԿԱՆ ԱՎԵԼԱՑՈՒՄՆԵՐԻ ԵՎ ՆՎԱԶԵՑՈՒՄՆԵՐԻ ԱՆՀՐԱԺԵՇՏՈՒԹՅԱՆ ՎԵՐԱԲԵՐՅԱԼ</w:t>
      </w:r>
    </w:p>
    <w:p w:rsidR="00424A4C" w:rsidRPr="00FB07AE" w:rsidRDefault="00424A4C" w:rsidP="00424A4C">
      <w:pPr>
        <w:pStyle w:val="NormalWeb"/>
        <w:shd w:val="clear" w:color="auto" w:fill="FFFFFF"/>
        <w:spacing w:after="0"/>
        <w:ind w:firstLine="375"/>
        <w:jc w:val="center"/>
        <w:rPr>
          <w:rStyle w:val="Strong"/>
          <w:rFonts w:ascii="GHEA Grapalat" w:hAnsi="GHEA Grapalat"/>
          <w:color w:val="000000"/>
          <w:lang w:val="hy-AM"/>
        </w:rPr>
      </w:pPr>
    </w:p>
    <w:p w:rsidR="00424A4C" w:rsidRPr="00FB07AE" w:rsidRDefault="00424A4C" w:rsidP="00424A4C">
      <w:pPr>
        <w:pStyle w:val="NormalWeb"/>
        <w:shd w:val="clear" w:color="auto" w:fill="FFFFFF"/>
        <w:spacing w:after="0"/>
        <w:ind w:firstLine="375"/>
        <w:jc w:val="both"/>
        <w:rPr>
          <w:rStyle w:val="Strong"/>
          <w:rFonts w:ascii="GHEA Grapalat" w:hAnsi="GHEA Grapalat"/>
          <w:color w:val="000000"/>
          <w:lang w:val="hy-AM"/>
        </w:rPr>
      </w:pPr>
    </w:p>
    <w:p w:rsidR="00204E4D" w:rsidRPr="00BE49D2" w:rsidRDefault="00424A4C" w:rsidP="00FD4EE3">
      <w:pPr>
        <w:shd w:val="clear" w:color="auto" w:fill="FFFFFF"/>
        <w:spacing w:after="0"/>
        <w:ind w:left="90" w:firstLine="540"/>
        <w:jc w:val="both"/>
        <w:rPr>
          <w:rStyle w:val="Strong"/>
          <w:rFonts w:ascii="GHEA Grapalat" w:hAnsi="GHEA Grapalat"/>
          <w:b w:val="0"/>
          <w:color w:val="000000"/>
          <w:sz w:val="24"/>
          <w:szCs w:val="24"/>
          <w:lang w:val="hy-AM"/>
        </w:rPr>
      </w:pPr>
      <w:r w:rsidRPr="0093127B">
        <w:rPr>
          <w:rStyle w:val="Strong"/>
          <w:rFonts w:ascii="GHEA Grapalat" w:hAnsi="GHEA Grapalat"/>
          <w:b w:val="0"/>
          <w:color w:val="000000"/>
          <w:sz w:val="24"/>
          <w:szCs w:val="24"/>
          <w:lang w:val="hy-AM"/>
        </w:rPr>
        <w:t xml:space="preserve">Սույն </w:t>
      </w:r>
      <w:r w:rsidR="0093127B">
        <w:rPr>
          <w:rStyle w:val="Strong"/>
          <w:rFonts w:ascii="GHEA Grapalat" w:hAnsi="GHEA Grapalat"/>
          <w:b w:val="0"/>
          <w:color w:val="000000"/>
          <w:sz w:val="24"/>
          <w:szCs w:val="24"/>
          <w:lang w:val="hy-AM"/>
        </w:rPr>
        <w:t xml:space="preserve">օրենքի </w:t>
      </w:r>
      <w:r w:rsidRPr="0093127B">
        <w:rPr>
          <w:rStyle w:val="Strong"/>
          <w:rFonts w:ascii="GHEA Grapalat" w:hAnsi="GHEA Grapalat"/>
          <w:b w:val="0"/>
          <w:color w:val="000000"/>
          <w:sz w:val="24"/>
          <w:szCs w:val="24"/>
          <w:lang w:val="hy-AM"/>
        </w:rPr>
        <w:t xml:space="preserve"> նախագծի ընդունման արդյունքում պետական բյուջեում նախատեսվում է </w:t>
      </w:r>
      <w:r w:rsidR="00F53594" w:rsidRPr="0093127B">
        <w:rPr>
          <w:rStyle w:val="Strong"/>
          <w:rFonts w:ascii="GHEA Grapalat" w:hAnsi="GHEA Grapalat"/>
          <w:b w:val="0"/>
          <w:color w:val="000000"/>
          <w:sz w:val="24"/>
          <w:szCs w:val="24"/>
          <w:lang w:val="hy-AM"/>
        </w:rPr>
        <w:t xml:space="preserve">ծախսերի </w:t>
      </w:r>
      <w:proofErr w:type="spellStart"/>
      <w:r w:rsidR="009D3B2F">
        <w:rPr>
          <w:rStyle w:val="Strong"/>
          <w:rFonts w:ascii="GHEA Grapalat" w:hAnsi="GHEA Grapalat"/>
          <w:b w:val="0"/>
          <w:color w:val="000000"/>
          <w:sz w:val="24"/>
          <w:szCs w:val="24"/>
          <w:lang w:val="en-US"/>
        </w:rPr>
        <w:t>լրացուցիչ</w:t>
      </w:r>
      <w:proofErr w:type="spellEnd"/>
      <w:r w:rsidR="009D3B2F">
        <w:rPr>
          <w:rStyle w:val="Strong"/>
          <w:rFonts w:ascii="GHEA Grapalat" w:hAnsi="GHEA Grapalat"/>
          <w:b w:val="0"/>
          <w:color w:val="000000"/>
          <w:sz w:val="24"/>
          <w:szCs w:val="24"/>
          <w:lang w:val="en-US"/>
        </w:rPr>
        <w:t xml:space="preserve"> </w:t>
      </w:r>
      <w:r w:rsidR="00F53594" w:rsidRPr="0093127B">
        <w:rPr>
          <w:rStyle w:val="Strong"/>
          <w:rFonts w:ascii="GHEA Grapalat" w:hAnsi="GHEA Grapalat"/>
          <w:b w:val="0"/>
          <w:color w:val="000000"/>
          <w:sz w:val="24"/>
          <w:szCs w:val="24"/>
          <w:lang w:val="hy-AM"/>
        </w:rPr>
        <w:t>ավելացում</w:t>
      </w:r>
      <w:r w:rsidR="0093127B">
        <w:rPr>
          <w:rStyle w:val="Strong"/>
          <w:rFonts w:ascii="GHEA Grapalat" w:hAnsi="GHEA Grapalat"/>
          <w:b w:val="0"/>
          <w:color w:val="000000"/>
          <w:sz w:val="24"/>
          <w:szCs w:val="24"/>
          <w:lang w:val="hy-AM"/>
        </w:rPr>
        <w:t xml:space="preserve"> </w:t>
      </w:r>
      <w:proofErr w:type="spellStart"/>
      <w:r w:rsidR="009D3B2F">
        <w:rPr>
          <w:rStyle w:val="Strong"/>
          <w:rFonts w:ascii="GHEA Grapalat" w:hAnsi="GHEA Grapalat"/>
          <w:b w:val="0"/>
          <w:color w:val="000000"/>
          <w:sz w:val="24"/>
          <w:szCs w:val="24"/>
          <w:lang w:val="en-US"/>
        </w:rPr>
        <w:t>չի</w:t>
      </w:r>
      <w:proofErr w:type="spellEnd"/>
      <w:r w:rsidR="009D3B2F">
        <w:rPr>
          <w:rStyle w:val="Strong"/>
          <w:rFonts w:ascii="GHEA Grapalat" w:hAnsi="GHEA Grapalat"/>
          <w:b w:val="0"/>
          <w:color w:val="000000"/>
          <w:sz w:val="24"/>
          <w:szCs w:val="24"/>
          <w:lang w:val="en-US"/>
        </w:rPr>
        <w:t xml:space="preserve"> </w:t>
      </w:r>
      <w:proofErr w:type="spellStart"/>
      <w:r w:rsidR="009D3B2F">
        <w:rPr>
          <w:rStyle w:val="Strong"/>
          <w:rFonts w:ascii="GHEA Grapalat" w:hAnsi="GHEA Grapalat"/>
          <w:b w:val="0"/>
          <w:color w:val="000000"/>
          <w:sz w:val="24"/>
          <w:szCs w:val="24"/>
          <w:lang w:val="en-US"/>
        </w:rPr>
        <w:t>նախատեսվում</w:t>
      </w:r>
      <w:proofErr w:type="spellEnd"/>
      <w:r w:rsidR="009D3B2F">
        <w:rPr>
          <w:rStyle w:val="Strong"/>
          <w:rFonts w:ascii="GHEA Grapalat" w:hAnsi="GHEA Grapalat"/>
          <w:b w:val="0"/>
          <w:color w:val="000000"/>
          <w:sz w:val="24"/>
          <w:szCs w:val="24"/>
          <w:lang w:val="en-US"/>
        </w:rPr>
        <w:t xml:space="preserve">:  2020 </w:t>
      </w:r>
      <w:proofErr w:type="spellStart"/>
      <w:r w:rsidR="009D3B2F">
        <w:rPr>
          <w:rStyle w:val="Strong"/>
          <w:rFonts w:ascii="GHEA Grapalat" w:hAnsi="GHEA Grapalat"/>
          <w:b w:val="0"/>
          <w:color w:val="000000"/>
          <w:sz w:val="24"/>
          <w:szCs w:val="24"/>
          <w:lang w:val="en-US"/>
        </w:rPr>
        <w:t>թվականին</w:t>
      </w:r>
      <w:proofErr w:type="spellEnd"/>
      <w:r w:rsidR="009D3B2F">
        <w:rPr>
          <w:rStyle w:val="Strong"/>
          <w:rFonts w:ascii="GHEA Grapalat" w:hAnsi="GHEA Grapalat"/>
          <w:b w:val="0"/>
          <w:color w:val="000000"/>
          <w:sz w:val="24"/>
          <w:szCs w:val="24"/>
          <w:lang w:val="en-US"/>
        </w:rPr>
        <w:t xml:space="preserve"> </w:t>
      </w:r>
      <w:proofErr w:type="spellStart"/>
      <w:r w:rsidR="009D3B2F">
        <w:rPr>
          <w:rStyle w:val="Strong"/>
          <w:rFonts w:ascii="GHEA Grapalat" w:hAnsi="GHEA Grapalat"/>
          <w:b w:val="0"/>
          <w:color w:val="000000"/>
          <w:sz w:val="24"/>
          <w:szCs w:val="24"/>
          <w:lang w:val="en-US"/>
        </w:rPr>
        <w:t>սույն</w:t>
      </w:r>
      <w:proofErr w:type="spellEnd"/>
      <w:r w:rsidR="009D3B2F">
        <w:rPr>
          <w:rStyle w:val="Strong"/>
          <w:rFonts w:ascii="GHEA Grapalat" w:hAnsi="GHEA Grapalat"/>
          <w:b w:val="0"/>
          <w:color w:val="000000"/>
          <w:sz w:val="24"/>
          <w:szCs w:val="24"/>
          <w:lang w:val="en-US"/>
        </w:rPr>
        <w:t xml:space="preserve"> </w:t>
      </w:r>
      <w:proofErr w:type="spellStart"/>
      <w:r w:rsidR="009D3B2F">
        <w:rPr>
          <w:rStyle w:val="Strong"/>
          <w:rFonts w:ascii="GHEA Grapalat" w:hAnsi="GHEA Grapalat"/>
          <w:b w:val="0"/>
          <w:color w:val="000000"/>
          <w:sz w:val="24"/>
          <w:szCs w:val="24"/>
          <w:lang w:val="en-US"/>
        </w:rPr>
        <w:t>միջոցառման</w:t>
      </w:r>
      <w:proofErr w:type="spellEnd"/>
      <w:r w:rsidR="009D3B2F">
        <w:rPr>
          <w:rStyle w:val="Strong"/>
          <w:rFonts w:ascii="GHEA Grapalat" w:hAnsi="GHEA Grapalat"/>
          <w:b w:val="0"/>
          <w:color w:val="000000"/>
          <w:sz w:val="24"/>
          <w:szCs w:val="24"/>
          <w:lang w:val="en-US"/>
        </w:rPr>
        <w:t xml:space="preserve"> </w:t>
      </w:r>
      <w:proofErr w:type="spellStart"/>
      <w:r w:rsidR="009D3B2F">
        <w:rPr>
          <w:rStyle w:val="Strong"/>
          <w:rFonts w:ascii="GHEA Grapalat" w:hAnsi="GHEA Grapalat"/>
          <w:b w:val="0"/>
          <w:color w:val="000000"/>
          <w:sz w:val="24"/>
          <w:szCs w:val="24"/>
          <w:lang w:val="en-US"/>
        </w:rPr>
        <w:t>համար</w:t>
      </w:r>
      <w:proofErr w:type="spellEnd"/>
      <w:r w:rsidR="009D3B2F">
        <w:rPr>
          <w:rStyle w:val="Strong"/>
          <w:rFonts w:ascii="GHEA Grapalat" w:hAnsi="GHEA Grapalat"/>
          <w:b w:val="0"/>
          <w:color w:val="000000"/>
          <w:sz w:val="24"/>
          <w:szCs w:val="24"/>
          <w:lang w:val="en-US"/>
        </w:rPr>
        <w:t xml:space="preserve"> </w:t>
      </w:r>
      <w:proofErr w:type="spellStart"/>
      <w:r w:rsidR="009D3B2F">
        <w:rPr>
          <w:rStyle w:val="Strong"/>
          <w:rFonts w:ascii="GHEA Grapalat" w:hAnsi="GHEA Grapalat"/>
          <w:b w:val="0"/>
          <w:color w:val="000000"/>
          <w:sz w:val="24"/>
          <w:szCs w:val="24"/>
          <w:lang w:val="en-US"/>
        </w:rPr>
        <w:t>պահանջվող</w:t>
      </w:r>
      <w:proofErr w:type="spellEnd"/>
      <w:r w:rsidR="009D3B2F">
        <w:rPr>
          <w:rStyle w:val="Strong"/>
          <w:rFonts w:ascii="GHEA Grapalat" w:hAnsi="GHEA Grapalat"/>
          <w:b w:val="0"/>
          <w:color w:val="000000"/>
          <w:sz w:val="24"/>
          <w:szCs w:val="24"/>
          <w:lang w:val="en-US"/>
        </w:rPr>
        <w:t xml:space="preserve">   </w:t>
      </w:r>
      <w:r w:rsidR="00713EDD">
        <w:rPr>
          <w:rStyle w:val="Strong"/>
          <w:rFonts w:ascii="GHEA Grapalat" w:hAnsi="GHEA Grapalat"/>
          <w:b w:val="0"/>
          <w:color w:val="000000"/>
          <w:sz w:val="24"/>
          <w:szCs w:val="24"/>
          <w:lang w:val="en-US"/>
        </w:rPr>
        <w:t xml:space="preserve">8 496,0 </w:t>
      </w:r>
      <w:proofErr w:type="spellStart"/>
      <w:r w:rsidR="00713EDD">
        <w:rPr>
          <w:rStyle w:val="Strong"/>
          <w:rFonts w:ascii="GHEA Grapalat" w:hAnsi="GHEA Grapalat"/>
          <w:b w:val="0"/>
          <w:color w:val="000000"/>
          <w:sz w:val="24"/>
          <w:szCs w:val="24"/>
          <w:lang w:val="en-US"/>
        </w:rPr>
        <w:t>հազ</w:t>
      </w:r>
      <w:proofErr w:type="spellEnd"/>
      <w:r w:rsidR="00713EDD">
        <w:rPr>
          <w:rStyle w:val="Strong"/>
          <w:rFonts w:ascii="GHEA Grapalat" w:hAnsi="GHEA Grapalat"/>
          <w:b w:val="0"/>
          <w:color w:val="000000"/>
          <w:sz w:val="24"/>
          <w:szCs w:val="24"/>
          <w:lang w:val="en-US"/>
        </w:rPr>
        <w:t xml:space="preserve">. </w:t>
      </w:r>
      <w:proofErr w:type="spellStart"/>
      <w:r w:rsidR="00713EDD">
        <w:rPr>
          <w:rStyle w:val="Strong"/>
          <w:rFonts w:ascii="GHEA Grapalat" w:hAnsi="GHEA Grapalat"/>
          <w:b w:val="0"/>
          <w:color w:val="000000"/>
          <w:sz w:val="24"/>
          <w:szCs w:val="24"/>
          <w:lang w:val="en-US"/>
        </w:rPr>
        <w:t>դրամ</w:t>
      </w:r>
      <w:proofErr w:type="spellEnd"/>
      <w:r w:rsidR="009D3B2F">
        <w:rPr>
          <w:rStyle w:val="Strong"/>
          <w:rFonts w:ascii="GHEA Grapalat" w:hAnsi="GHEA Grapalat"/>
          <w:b w:val="0"/>
          <w:color w:val="000000"/>
          <w:sz w:val="24"/>
          <w:szCs w:val="24"/>
          <w:lang w:val="en-US"/>
        </w:rPr>
        <w:t xml:space="preserve"> </w:t>
      </w:r>
      <w:proofErr w:type="spellStart"/>
      <w:r w:rsidR="009D3B2F">
        <w:rPr>
          <w:rStyle w:val="Strong"/>
          <w:rFonts w:ascii="GHEA Grapalat" w:hAnsi="GHEA Grapalat"/>
          <w:b w:val="0"/>
          <w:color w:val="000000"/>
          <w:sz w:val="24"/>
          <w:szCs w:val="24"/>
          <w:lang w:val="en-US"/>
        </w:rPr>
        <w:t>ծախսը</w:t>
      </w:r>
      <w:proofErr w:type="spellEnd"/>
      <w:r w:rsidR="00856E0C">
        <w:rPr>
          <w:rStyle w:val="Strong"/>
          <w:rFonts w:ascii="GHEA Grapalat" w:hAnsi="GHEA Grapalat"/>
          <w:b w:val="0"/>
          <w:color w:val="000000"/>
          <w:sz w:val="24"/>
          <w:szCs w:val="24"/>
          <w:lang w:val="en-US"/>
        </w:rPr>
        <w:t xml:space="preserve"> </w:t>
      </w:r>
      <w:proofErr w:type="spellStart"/>
      <w:r w:rsidR="00856E0C">
        <w:rPr>
          <w:rStyle w:val="Strong"/>
          <w:rFonts w:ascii="GHEA Grapalat" w:hAnsi="GHEA Grapalat"/>
          <w:b w:val="0"/>
          <w:color w:val="000000"/>
          <w:sz w:val="24"/>
          <w:szCs w:val="24"/>
          <w:lang w:val="en-US"/>
        </w:rPr>
        <w:t>նախատեսվում</w:t>
      </w:r>
      <w:proofErr w:type="spellEnd"/>
      <w:r w:rsidR="00856E0C">
        <w:rPr>
          <w:rStyle w:val="Strong"/>
          <w:rFonts w:ascii="GHEA Grapalat" w:hAnsi="GHEA Grapalat"/>
          <w:b w:val="0"/>
          <w:color w:val="000000"/>
          <w:sz w:val="24"/>
          <w:szCs w:val="24"/>
          <w:lang w:val="en-US"/>
        </w:rPr>
        <w:t xml:space="preserve"> է </w:t>
      </w:r>
      <w:proofErr w:type="spellStart"/>
      <w:r w:rsidR="00856E0C">
        <w:rPr>
          <w:rStyle w:val="Strong"/>
          <w:rFonts w:ascii="GHEA Grapalat" w:hAnsi="GHEA Grapalat"/>
          <w:b w:val="0"/>
          <w:color w:val="000000"/>
          <w:sz w:val="24"/>
          <w:szCs w:val="24"/>
          <w:lang w:val="en-US"/>
        </w:rPr>
        <w:t>իրականացնել</w:t>
      </w:r>
      <w:proofErr w:type="spellEnd"/>
      <w:r w:rsidR="00856E0C">
        <w:rPr>
          <w:rStyle w:val="Strong"/>
          <w:rFonts w:ascii="GHEA Grapalat" w:hAnsi="GHEA Grapalat"/>
          <w:b w:val="0"/>
          <w:color w:val="000000"/>
          <w:sz w:val="24"/>
          <w:szCs w:val="24"/>
          <w:lang w:val="en-US"/>
        </w:rPr>
        <w:t xml:space="preserve">  </w:t>
      </w:r>
      <w:proofErr w:type="spellStart"/>
      <w:r w:rsidR="00856E0C">
        <w:rPr>
          <w:rStyle w:val="Strong"/>
          <w:rFonts w:ascii="GHEA Grapalat" w:hAnsi="GHEA Grapalat"/>
          <w:b w:val="0"/>
          <w:color w:val="000000"/>
          <w:sz w:val="24"/>
          <w:szCs w:val="24"/>
          <w:lang w:val="en-US"/>
        </w:rPr>
        <w:t>Աշխատանքի</w:t>
      </w:r>
      <w:proofErr w:type="spellEnd"/>
      <w:r w:rsidR="00856E0C">
        <w:rPr>
          <w:rStyle w:val="Strong"/>
          <w:rFonts w:ascii="GHEA Grapalat" w:hAnsi="GHEA Grapalat"/>
          <w:b w:val="0"/>
          <w:color w:val="000000"/>
          <w:sz w:val="24"/>
          <w:szCs w:val="24"/>
          <w:lang w:val="en-US"/>
        </w:rPr>
        <w:t xml:space="preserve"> և </w:t>
      </w:r>
      <w:proofErr w:type="spellStart"/>
      <w:r w:rsidR="00856E0C">
        <w:rPr>
          <w:rStyle w:val="Strong"/>
          <w:rFonts w:ascii="GHEA Grapalat" w:hAnsi="GHEA Grapalat"/>
          <w:b w:val="0"/>
          <w:color w:val="000000"/>
          <w:sz w:val="24"/>
          <w:szCs w:val="24"/>
          <w:lang w:val="en-US"/>
        </w:rPr>
        <w:t>սոցիալական</w:t>
      </w:r>
      <w:proofErr w:type="spellEnd"/>
      <w:r w:rsidR="00856E0C">
        <w:rPr>
          <w:rStyle w:val="Strong"/>
          <w:rFonts w:ascii="GHEA Grapalat" w:hAnsi="GHEA Grapalat"/>
          <w:b w:val="0"/>
          <w:color w:val="000000"/>
          <w:sz w:val="24"/>
          <w:szCs w:val="24"/>
          <w:lang w:val="en-US"/>
        </w:rPr>
        <w:t xml:space="preserve"> </w:t>
      </w:r>
      <w:proofErr w:type="spellStart"/>
      <w:r w:rsidR="00856E0C">
        <w:rPr>
          <w:rStyle w:val="Strong"/>
          <w:rFonts w:ascii="GHEA Grapalat" w:hAnsi="GHEA Grapalat"/>
          <w:b w:val="0"/>
          <w:color w:val="000000"/>
          <w:sz w:val="24"/>
          <w:szCs w:val="24"/>
          <w:lang w:val="en-US"/>
        </w:rPr>
        <w:t>հարցերի</w:t>
      </w:r>
      <w:proofErr w:type="spellEnd"/>
      <w:r w:rsidR="00856E0C">
        <w:rPr>
          <w:rStyle w:val="Strong"/>
          <w:rFonts w:ascii="GHEA Grapalat" w:hAnsi="GHEA Grapalat"/>
          <w:b w:val="0"/>
          <w:color w:val="000000"/>
          <w:sz w:val="24"/>
          <w:szCs w:val="24"/>
          <w:lang w:val="en-US"/>
        </w:rPr>
        <w:t xml:space="preserve"> </w:t>
      </w:r>
      <w:proofErr w:type="spellStart"/>
      <w:r w:rsidR="00856E0C">
        <w:rPr>
          <w:rStyle w:val="Strong"/>
          <w:rFonts w:ascii="GHEA Grapalat" w:hAnsi="GHEA Grapalat"/>
          <w:b w:val="0"/>
          <w:color w:val="000000"/>
          <w:sz w:val="24"/>
          <w:szCs w:val="24"/>
          <w:lang w:val="en-US"/>
        </w:rPr>
        <w:t>նախարարությանը</w:t>
      </w:r>
      <w:proofErr w:type="spellEnd"/>
      <w:r w:rsidR="00856E0C">
        <w:rPr>
          <w:rStyle w:val="Strong"/>
          <w:rFonts w:ascii="GHEA Grapalat" w:hAnsi="GHEA Grapalat"/>
          <w:b w:val="0"/>
          <w:color w:val="000000"/>
          <w:sz w:val="24"/>
          <w:szCs w:val="24"/>
          <w:lang w:val="en-US"/>
        </w:rPr>
        <w:t xml:space="preserve"> </w:t>
      </w:r>
      <w:proofErr w:type="spellStart"/>
      <w:r w:rsidR="00856E0C">
        <w:rPr>
          <w:rStyle w:val="Strong"/>
          <w:rFonts w:ascii="GHEA Grapalat" w:hAnsi="GHEA Grapalat"/>
          <w:b w:val="0"/>
          <w:color w:val="000000"/>
          <w:sz w:val="24"/>
          <w:szCs w:val="24"/>
          <w:lang w:val="en-US"/>
        </w:rPr>
        <w:t>հատկացված</w:t>
      </w:r>
      <w:proofErr w:type="spellEnd"/>
      <w:r w:rsidR="009D3B2F">
        <w:rPr>
          <w:rStyle w:val="Strong"/>
          <w:rFonts w:ascii="GHEA Grapalat" w:hAnsi="GHEA Grapalat"/>
          <w:b w:val="0"/>
          <w:color w:val="000000"/>
          <w:sz w:val="24"/>
          <w:szCs w:val="24"/>
          <w:lang w:val="en-US"/>
        </w:rPr>
        <w:t>՝</w:t>
      </w:r>
      <w:r w:rsidR="00856E0C">
        <w:rPr>
          <w:rStyle w:val="Strong"/>
          <w:rFonts w:ascii="GHEA Grapalat" w:hAnsi="GHEA Grapalat"/>
          <w:b w:val="0"/>
          <w:color w:val="000000"/>
          <w:sz w:val="24"/>
          <w:szCs w:val="24"/>
          <w:lang w:val="en-US"/>
        </w:rPr>
        <w:t xml:space="preserve"> </w:t>
      </w:r>
      <w:r w:rsidR="009D3B2F">
        <w:rPr>
          <w:rStyle w:val="Strong"/>
          <w:rFonts w:ascii="GHEA Grapalat" w:hAnsi="GHEA Grapalat"/>
          <w:b w:val="0"/>
          <w:color w:val="000000"/>
          <w:sz w:val="24"/>
          <w:szCs w:val="24"/>
          <w:lang w:val="en-US"/>
        </w:rPr>
        <w:t xml:space="preserve"> «</w:t>
      </w:r>
      <w:proofErr w:type="spellStart"/>
      <w:r w:rsidR="009D3B2F">
        <w:rPr>
          <w:rStyle w:val="Strong"/>
          <w:rFonts w:ascii="GHEA Grapalat" w:hAnsi="GHEA Grapalat"/>
          <w:b w:val="0"/>
          <w:color w:val="000000"/>
          <w:sz w:val="24"/>
          <w:szCs w:val="24"/>
          <w:lang w:val="en-US"/>
        </w:rPr>
        <w:t>Խնամքի</w:t>
      </w:r>
      <w:proofErr w:type="spellEnd"/>
      <w:r w:rsidR="009D3B2F">
        <w:rPr>
          <w:rStyle w:val="Strong"/>
          <w:rFonts w:ascii="GHEA Grapalat" w:hAnsi="GHEA Grapalat"/>
          <w:b w:val="0"/>
          <w:color w:val="000000"/>
          <w:sz w:val="24"/>
          <w:szCs w:val="24"/>
          <w:lang w:val="en-US"/>
        </w:rPr>
        <w:t xml:space="preserve"> </w:t>
      </w:r>
      <w:proofErr w:type="spellStart"/>
      <w:r w:rsidR="009D3B2F">
        <w:rPr>
          <w:rStyle w:val="Strong"/>
          <w:rFonts w:ascii="GHEA Grapalat" w:hAnsi="GHEA Grapalat"/>
          <w:b w:val="0"/>
          <w:color w:val="000000"/>
          <w:sz w:val="24"/>
          <w:szCs w:val="24"/>
          <w:lang w:val="en-US"/>
        </w:rPr>
        <w:t>ծառայություններ</w:t>
      </w:r>
      <w:proofErr w:type="spellEnd"/>
      <w:r w:rsidR="009D3B2F">
        <w:rPr>
          <w:rStyle w:val="Strong"/>
          <w:rFonts w:ascii="GHEA Grapalat" w:hAnsi="GHEA Grapalat"/>
          <w:b w:val="0"/>
          <w:color w:val="000000"/>
          <w:sz w:val="24"/>
          <w:szCs w:val="24"/>
          <w:lang w:val="en-US"/>
        </w:rPr>
        <w:t xml:space="preserve"> 18 </w:t>
      </w:r>
      <w:proofErr w:type="spellStart"/>
      <w:r w:rsidR="009D3B2F">
        <w:rPr>
          <w:rStyle w:val="Strong"/>
          <w:rFonts w:ascii="GHEA Grapalat" w:hAnsi="GHEA Grapalat"/>
          <w:b w:val="0"/>
          <w:color w:val="000000"/>
          <w:sz w:val="24"/>
          <w:szCs w:val="24"/>
          <w:lang w:val="en-US"/>
        </w:rPr>
        <w:t>տարեկանից</w:t>
      </w:r>
      <w:proofErr w:type="spellEnd"/>
      <w:r w:rsidR="009D3B2F">
        <w:rPr>
          <w:rStyle w:val="Strong"/>
          <w:rFonts w:ascii="GHEA Grapalat" w:hAnsi="GHEA Grapalat"/>
          <w:b w:val="0"/>
          <w:color w:val="000000"/>
          <w:sz w:val="24"/>
          <w:szCs w:val="24"/>
          <w:lang w:val="en-US"/>
        </w:rPr>
        <w:t xml:space="preserve"> </w:t>
      </w:r>
      <w:proofErr w:type="spellStart"/>
      <w:r w:rsidR="009D3B2F">
        <w:rPr>
          <w:rStyle w:val="Strong"/>
          <w:rFonts w:ascii="GHEA Grapalat" w:hAnsi="GHEA Grapalat"/>
          <w:b w:val="0"/>
          <w:color w:val="000000"/>
          <w:sz w:val="24"/>
          <w:szCs w:val="24"/>
          <w:lang w:val="en-US"/>
        </w:rPr>
        <w:t>բարձր</w:t>
      </w:r>
      <w:proofErr w:type="spellEnd"/>
      <w:r w:rsidR="009D3B2F">
        <w:rPr>
          <w:rStyle w:val="Strong"/>
          <w:rFonts w:ascii="GHEA Grapalat" w:hAnsi="GHEA Grapalat"/>
          <w:b w:val="0"/>
          <w:color w:val="000000"/>
          <w:sz w:val="24"/>
          <w:szCs w:val="24"/>
          <w:lang w:val="en-US"/>
        </w:rPr>
        <w:t xml:space="preserve"> </w:t>
      </w:r>
      <w:proofErr w:type="spellStart"/>
      <w:r w:rsidR="009D3B2F">
        <w:rPr>
          <w:rStyle w:val="Strong"/>
          <w:rFonts w:ascii="GHEA Grapalat" w:hAnsi="GHEA Grapalat"/>
          <w:b w:val="0"/>
          <w:color w:val="000000"/>
          <w:sz w:val="24"/>
          <w:szCs w:val="24"/>
          <w:lang w:val="en-US"/>
        </w:rPr>
        <w:t>տարիքի</w:t>
      </w:r>
      <w:proofErr w:type="spellEnd"/>
      <w:r w:rsidR="009D3B2F">
        <w:rPr>
          <w:rStyle w:val="Strong"/>
          <w:rFonts w:ascii="GHEA Grapalat" w:hAnsi="GHEA Grapalat"/>
          <w:b w:val="0"/>
          <w:color w:val="000000"/>
          <w:sz w:val="24"/>
          <w:szCs w:val="24"/>
          <w:lang w:val="en-US"/>
        </w:rPr>
        <w:t xml:space="preserve"> </w:t>
      </w:r>
      <w:proofErr w:type="spellStart"/>
      <w:r w:rsidR="009D3B2F">
        <w:rPr>
          <w:rStyle w:val="Strong"/>
          <w:rFonts w:ascii="GHEA Grapalat" w:hAnsi="GHEA Grapalat"/>
          <w:b w:val="0"/>
          <w:color w:val="000000"/>
          <w:sz w:val="24"/>
          <w:szCs w:val="24"/>
          <w:lang w:val="en-US"/>
        </w:rPr>
        <w:t>անձանց</w:t>
      </w:r>
      <w:proofErr w:type="spellEnd"/>
      <w:r w:rsidR="009D3B2F">
        <w:rPr>
          <w:rStyle w:val="Strong"/>
          <w:rFonts w:ascii="GHEA Grapalat" w:hAnsi="GHEA Grapalat"/>
          <w:b w:val="0"/>
          <w:color w:val="000000"/>
          <w:sz w:val="24"/>
          <w:szCs w:val="24"/>
          <w:lang w:val="en-US"/>
        </w:rPr>
        <w:t xml:space="preserve">»  </w:t>
      </w:r>
      <w:proofErr w:type="spellStart"/>
      <w:r w:rsidR="009D3B2F">
        <w:rPr>
          <w:rStyle w:val="Strong"/>
          <w:rFonts w:ascii="GHEA Grapalat" w:hAnsi="GHEA Grapalat"/>
          <w:b w:val="0"/>
          <w:color w:val="000000"/>
          <w:sz w:val="24"/>
          <w:szCs w:val="24"/>
          <w:lang w:val="en-US"/>
        </w:rPr>
        <w:t>ծրագրի</w:t>
      </w:r>
      <w:proofErr w:type="spellEnd"/>
      <w:r w:rsidR="009D3B2F">
        <w:rPr>
          <w:rStyle w:val="Strong"/>
          <w:rFonts w:ascii="GHEA Grapalat" w:hAnsi="GHEA Grapalat"/>
          <w:b w:val="0"/>
          <w:color w:val="000000"/>
          <w:sz w:val="24"/>
          <w:szCs w:val="24"/>
          <w:lang w:val="en-US"/>
        </w:rPr>
        <w:t xml:space="preserve"> </w:t>
      </w:r>
      <w:proofErr w:type="spellStart"/>
      <w:r w:rsidR="009D3B2F">
        <w:rPr>
          <w:rStyle w:val="Strong"/>
          <w:rFonts w:ascii="GHEA Grapalat" w:hAnsi="GHEA Grapalat"/>
          <w:b w:val="0"/>
          <w:color w:val="000000"/>
          <w:sz w:val="24"/>
          <w:szCs w:val="24"/>
          <w:lang w:val="en-US"/>
        </w:rPr>
        <w:t>շրջանակներում</w:t>
      </w:r>
      <w:proofErr w:type="spellEnd"/>
      <w:r w:rsidR="009D3B2F">
        <w:rPr>
          <w:rStyle w:val="Strong"/>
          <w:rFonts w:ascii="GHEA Grapalat" w:hAnsi="GHEA Grapalat"/>
          <w:b w:val="0"/>
          <w:color w:val="000000"/>
          <w:sz w:val="24"/>
          <w:szCs w:val="24"/>
          <w:lang w:val="en-US"/>
        </w:rPr>
        <w:t xml:space="preserve">, </w:t>
      </w:r>
      <w:proofErr w:type="spellStart"/>
      <w:r w:rsidR="009D3B2F">
        <w:rPr>
          <w:rStyle w:val="Strong"/>
          <w:rFonts w:ascii="GHEA Grapalat" w:hAnsi="GHEA Grapalat"/>
          <w:b w:val="0"/>
          <w:color w:val="000000"/>
          <w:sz w:val="24"/>
          <w:szCs w:val="24"/>
          <w:lang w:val="en-US"/>
        </w:rPr>
        <w:t>հատկացված</w:t>
      </w:r>
      <w:proofErr w:type="spellEnd"/>
      <w:r w:rsidR="009D3B2F">
        <w:rPr>
          <w:rStyle w:val="Strong"/>
          <w:rFonts w:ascii="GHEA Grapalat" w:hAnsi="GHEA Grapalat"/>
          <w:b w:val="0"/>
          <w:color w:val="000000"/>
          <w:sz w:val="24"/>
          <w:szCs w:val="24"/>
          <w:lang w:val="en-US"/>
        </w:rPr>
        <w:t xml:space="preserve"> </w:t>
      </w:r>
      <w:proofErr w:type="spellStart"/>
      <w:r w:rsidR="009D3B2F">
        <w:rPr>
          <w:rStyle w:val="Strong"/>
          <w:rFonts w:ascii="GHEA Grapalat" w:hAnsi="GHEA Grapalat"/>
          <w:b w:val="0"/>
          <w:color w:val="000000"/>
          <w:sz w:val="24"/>
          <w:szCs w:val="24"/>
          <w:lang w:val="en-US"/>
        </w:rPr>
        <w:t>բյուջետային</w:t>
      </w:r>
      <w:proofErr w:type="spellEnd"/>
      <w:r w:rsidR="009D3B2F">
        <w:rPr>
          <w:rStyle w:val="Strong"/>
          <w:rFonts w:ascii="GHEA Grapalat" w:hAnsi="GHEA Grapalat"/>
          <w:b w:val="0"/>
          <w:color w:val="000000"/>
          <w:sz w:val="24"/>
          <w:szCs w:val="24"/>
          <w:lang w:val="en-US"/>
        </w:rPr>
        <w:t xml:space="preserve"> </w:t>
      </w:r>
      <w:proofErr w:type="spellStart"/>
      <w:r w:rsidR="009D3B2F">
        <w:rPr>
          <w:rStyle w:val="Strong"/>
          <w:rFonts w:ascii="GHEA Grapalat" w:hAnsi="GHEA Grapalat"/>
          <w:b w:val="0"/>
          <w:color w:val="000000"/>
          <w:sz w:val="24"/>
          <w:szCs w:val="24"/>
          <w:lang w:val="en-US"/>
        </w:rPr>
        <w:t>միջոցների</w:t>
      </w:r>
      <w:proofErr w:type="spellEnd"/>
      <w:r w:rsidR="00856E0C">
        <w:rPr>
          <w:rStyle w:val="Strong"/>
          <w:rFonts w:ascii="GHEA Grapalat" w:hAnsi="GHEA Grapalat"/>
          <w:b w:val="0"/>
          <w:color w:val="000000"/>
          <w:sz w:val="24"/>
          <w:szCs w:val="24"/>
          <w:lang w:val="en-US"/>
        </w:rPr>
        <w:t xml:space="preserve"> </w:t>
      </w:r>
      <w:proofErr w:type="spellStart"/>
      <w:r w:rsidR="00856E0C">
        <w:rPr>
          <w:rStyle w:val="Strong"/>
          <w:rFonts w:ascii="GHEA Grapalat" w:hAnsi="GHEA Grapalat"/>
          <w:b w:val="0"/>
          <w:color w:val="000000"/>
          <w:sz w:val="24"/>
          <w:szCs w:val="24"/>
          <w:lang w:val="en-US"/>
        </w:rPr>
        <w:t>տնտեսումների</w:t>
      </w:r>
      <w:proofErr w:type="spellEnd"/>
      <w:r w:rsidR="00856E0C">
        <w:rPr>
          <w:rStyle w:val="Strong"/>
          <w:rFonts w:ascii="GHEA Grapalat" w:hAnsi="GHEA Grapalat"/>
          <w:b w:val="0"/>
          <w:color w:val="000000"/>
          <w:sz w:val="24"/>
          <w:szCs w:val="24"/>
          <w:lang w:val="en-US"/>
        </w:rPr>
        <w:t xml:space="preserve"> </w:t>
      </w:r>
      <w:proofErr w:type="spellStart"/>
      <w:r w:rsidR="00856E0C">
        <w:rPr>
          <w:rStyle w:val="Strong"/>
          <w:rFonts w:ascii="GHEA Grapalat" w:hAnsi="GHEA Grapalat"/>
          <w:b w:val="0"/>
          <w:color w:val="000000"/>
          <w:sz w:val="24"/>
          <w:szCs w:val="24"/>
          <w:lang w:val="en-US"/>
        </w:rPr>
        <w:t>հաշվին</w:t>
      </w:r>
      <w:proofErr w:type="spellEnd"/>
      <w:r w:rsidR="00856E0C">
        <w:rPr>
          <w:rStyle w:val="Strong"/>
          <w:rFonts w:ascii="GHEA Grapalat" w:hAnsi="GHEA Grapalat"/>
          <w:b w:val="0"/>
          <w:color w:val="000000"/>
          <w:sz w:val="24"/>
          <w:szCs w:val="24"/>
          <w:lang w:val="en-US"/>
        </w:rPr>
        <w:t xml:space="preserve">՝  </w:t>
      </w:r>
      <w:proofErr w:type="spellStart"/>
      <w:r w:rsidR="009D3B2F">
        <w:rPr>
          <w:rStyle w:val="Strong"/>
          <w:rFonts w:ascii="GHEA Grapalat" w:hAnsi="GHEA Grapalat"/>
          <w:b w:val="0"/>
          <w:color w:val="000000"/>
          <w:sz w:val="24"/>
          <w:szCs w:val="24"/>
          <w:lang w:val="en-US"/>
        </w:rPr>
        <w:t>հոդվածափոխություն</w:t>
      </w:r>
      <w:proofErr w:type="spellEnd"/>
      <w:r w:rsidR="00856E0C">
        <w:rPr>
          <w:rStyle w:val="Strong"/>
          <w:rFonts w:ascii="GHEA Grapalat" w:hAnsi="GHEA Grapalat"/>
          <w:b w:val="0"/>
          <w:color w:val="000000"/>
          <w:sz w:val="24"/>
          <w:szCs w:val="24"/>
          <w:lang w:val="en-US"/>
        </w:rPr>
        <w:t xml:space="preserve"> </w:t>
      </w:r>
      <w:proofErr w:type="spellStart"/>
      <w:r w:rsidR="00856E0C">
        <w:rPr>
          <w:rStyle w:val="Strong"/>
          <w:rFonts w:ascii="GHEA Grapalat" w:hAnsi="GHEA Grapalat"/>
          <w:b w:val="0"/>
          <w:color w:val="000000"/>
          <w:sz w:val="24"/>
          <w:szCs w:val="24"/>
          <w:lang w:val="en-US"/>
        </w:rPr>
        <w:t>կատարելու</w:t>
      </w:r>
      <w:proofErr w:type="spellEnd"/>
      <w:r w:rsidR="00856E0C">
        <w:rPr>
          <w:rStyle w:val="Strong"/>
          <w:rFonts w:ascii="GHEA Grapalat" w:hAnsi="GHEA Grapalat"/>
          <w:b w:val="0"/>
          <w:color w:val="000000"/>
          <w:sz w:val="24"/>
          <w:szCs w:val="24"/>
          <w:lang w:val="en-US"/>
        </w:rPr>
        <w:t xml:space="preserve"> </w:t>
      </w:r>
      <w:proofErr w:type="spellStart"/>
      <w:r w:rsidR="00856E0C">
        <w:rPr>
          <w:rStyle w:val="Strong"/>
          <w:rFonts w:ascii="GHEA Grapalat" w:hAnsi="GHEA Grapalat"/>
          <w:b w:val="0"/>
          <w:color w:val="000000"/>
          <w:sz w:val="24"/>
          <w:szCs w:val="24"/>
          <w:lang w:val="en-US"/>
        </w:rPr>
        <w:t>միջոցով</w:t>
      </w:r>
      <w:proofErr w:type="spellEnd"/>
      <w:r w:rsidR="00856E0C">
        <w:rPr>
          <w:rStyle w:val="Strong"/>
          <w:rFonts w:ascii="GHEA Grapalat" w:hAnsi="GHEA Grapalat"/>
          <w:b w:val="0"/>
          <w:color w:val="000000"/>
          <w:sz w:val="24"/>
          <w:szCs w:val="24"/>
          <w:lang w:val="en-US"/>
        </w:rPr>
        <w:t>:</w:t>
      </w:r>
    </w:p>
    <w:p w:rsidR="00BE0084" w:rsidRPr="00BE49D2" w:rsidRDefault="00BE0084" w:rsidP="00FD4EE3">
      <w:pPr>
        <w:shd w:val="clear" w:color="auto" w:fill="FFFFFF"/>
        <w:spacing w:after="0"/>
        <w:ind w:left="90" w:firstLine="540"/>
        <w:jc w:val="both"/>
        <w:rPr>
          <w:rStyle w:val="Strong"/>
          <w:rFonts w:ascii="GHEA Grapalat" w:hAnsi="GHEA Grapalat"/>
          <w:b w:val="0"/>
          <w:color w:val="000000"/>
          <w:sz w:val="24"/>
          <w:szCs w:val="24"/>
          <w:lang w:val="hy-AM"/>
        </w:rPr>
      </w:pPr>
    </w:p>
    <w:p w:rsidR="001D7581" w:rsidRDefault="001D7581">
      <w:pPr>
        <w:rPr>
          <w:rFonts w:ascii="GHEA Grapalat" w:hAnsi="GHEA Grapalat"/>
          <w:b/>
          <w:sz w:val="24"/>
          <w:szCs w:val="24"/>
          <w:lang w:val="hy-AM"/>
        </w:rPr>
      </w:pPr>
      <w:r>
        <w:rPr>
          <w:rFonts w:ascii="GHEA Grapalat" w:hAnsi="GHEA Grapalat"/>
          <w:b/>
          <w:sz w:val="24"/>
          <w:szCs w:val="24"/>
          <w:lang w:val="hy-AM"/>
        </w:rPr>
        <w:br w:type="page"/>
      </w:r>
    </w:p>
    <w:p w:rsidR="00B61075" w:rsidRPr="00BE49D2" w:rsidRDefault="00B61075" w:rsidP="00B61075">
      <w:pPr>
        <w:jc w:val="center"/>
        <w:rPr>
          <w:rFonts w:ascii="GHEA Grapalat" w:hAnsi="GHEA Grapalat"/>
          <w:b/>
          <w:sz w:val="24"/>
          <w:szCs w:val="24"/>
          <w:lang w:val="hy-AM"/>
        </w:rPr>
      </w:pPr>
      <w:r w:rsidRPr="00BE49D2">
        <w:rPr>
          <w:rFonts w:ascii="GHEA Grapalat" w:hAnsi="GHEA Grapalat"/>
          <w:b/>
          <w:sz w:val="24"/>
          <w:szCs w:val="24"/>
          <w:lang w:val="hy-AM"/>
        </w:rPr>
        <w:lastRenderedPageBreak/>
        <w:t>ՏԵՂԵԿԱՆՔ-ԱՄՓՈՓԱԹԵՐԹ</w:t>
      </w:r>
    </w:p>
    <w:p w:rsidR="00B61075" w:rsidRPr="00BE49D2" w:rsidRDefault="00B61075" w:rsidP="00B61075">
      <w:pPr>
        <w:jc w:val="center"/>
        <w:rPr>
          <w:rFonts w:ascii="GHEA Grapalat" w:hAnsi="GHEA Grapalat"/>
          <w:b/>
          <w:sz w:val="24"/>
          <w:szCs w:val="24"/>
          <w:lang w:val="hy-AM"/>
        </w:rPr>
      </w:pPr>
      <w:r>
        <w:rPr>
          <w:rFonts w:ascii="GHEA Grapalat" w:hAnsi="GHEA Grapalat"/>
          <w:b/>
          <w:color w:val="000000"/>
          <w:sz w:val="24"/>
          <w:szCs w:val="24"/>
          <w:shd w:val="clear" w:color="auto" w:fill="FFFFFF"/>
          <w:lang w:val="hy-AM"/>
        </w:rPr>
        <w:t>«</w:t>
      </w:r>
      <w:r w:rsidRPr="005C75A6">
        <w:rPr>
          <w:rFonts w:ascii="GHEA Grapalat" w:hAnsi="GHEA Grapalat"/>
          <w:b/>
          <w:color w:val="000000"/>
          <w:sz w:val="24"/>
          <w:szCs w:val="24"/>
          <w:shd w:val="clear" w:color="auto" w:fill="FFFFFF"/>
          <w:lang w:val="hy-AM"/>
        </w:rPr>
        <w:t>ՀԱՅԱՍՏԱՆԻ ՀԱՆՐԱՊԵՏՈՒԹՅՈՒՆՈՒՄ ՊԵՏԱԿԱՆ ԱՋԱԿՑՈՒԹՅԱՄԲ ՁԵՎԱՎՈՐՎԱԾ ՍՈՑԻԱԼԱԿԱՆ ԲՆԱԿԱՐԱՆԱՅԻՆ ՖՈՆԴԻ ԿԱՑԱՐԱՆՆԵՐՈՒՄ ԲՆԱԿՎՈՂ ՄԻԱՅՆԱԿ ԿԵՆՍԱԹՈՇԱԿԱՌՈՒՆԵՐԻ</w:t>
      </w:r>
      <w:r w:rsidR="00123383" w:rsidRPr="00BE49D2">
        <w:rPr>
          <w:rFonts w:ascii="GHEA Grapalat" w:hAnsi="GHEA Grapalat"/>
          <w:b/>
          <w:color w:val="000000"/>
          <w:sz w:val="24"/>
          <w:szCs w:val="24"/>
          <w:shd w:val="clear" w:color="auto" w:fill="FFFFFF"/>
          <w:lang w:val="hy-AM"/>
        </w:rPr>
        <w:t>Ն ՆՊԱՏԱԿԱՅԻՆ</w:t>
      </w:r>
      <w:r w:rsidRPr="005C75A6">
        <w:rPr>
          <w:rFonts w:ascii="GHEA Grapalat" w:eastAsia="Times New Roman" w:hAnsi="GHEA Grapalat" w:cs="Times New Roman"/>
          <w:b/>
          <w:bCs/>
          <w:color w:val="000000"/>
          <w:sz w:val="24"/>
          <w:szCs w:val="24"/>
          <w:lang w:val="hy-AM" w:eastAsia="ru-RU"/>
        </w:rPr>
        <w:t xml:space="preserve"> ՍՈՑԻԱԼԱԿԱՆ ԱՋԱԿՑՈՒԹՅԱՆ ՄԱՍԻՆ</w:t>
      </w:r>
      <w:r>
        <w:rPr>
          <w:rFonts w:ascii="GHEA Grapalat" w:eastAsia="Times New Roman" w:hAnsi="GHEA Grapalat" w:cs="Times New Roman"/>
          <w:b/>
          <w:bCs/>
          <w:color w:val="000000"/>
          <w:sz w:val="24"/>
          <w:szCs w:val="24"/>
          <w:lang w:val="hy-AM" w:eastAsia="ru-RU"/>
        </w:rPr>
        <w:t xml:space="preserve">» </w:t>
      </w:r>
      <w:r w:rsidRPr="00BE49D2">
        <w:rPr>
          <w:rFonts w:ascii="GHEA Grapalat" w:hAnsi="GHEA Grapalat"/>
          <w:b/>
          <w:sz w:val="24"/>
          <w:szCs w:val="24"/>
          <w:lang w:val="hy-AM"/>
        </w:rPr>
        <w:t xml:space="preserve">ՀԱՅԱՍՏԱՆԻ ՀԱՆՐԱՊԵՏՈՒԹՅԱՆ ՕՐԵՆՔԻ ՆԱԽԱԳԾԻ ՎԵՐԱԲԵՐՅԱԼ ՇԱՀԱԳՐԳԻՌ ՆԱԽԱՐԱՐՈՒԹՅՈՒՆՆԵՐԻՑ  </w:t>
      </w:r>
      <w:r w:rsidR="003457EA">
        <w:rPr>
          <w:rFonts w:ascii="GHEA Grapalat" w:hAnsi="GHEA Grapalat"/>
          <w:b/>
          <w:sz w:val="24"/>
          <w:szCs w:val="24"/>
          <w:lang w:val="en-US"/>
        </w:rPr>
        <w:t xml:space="preserve">ԵՎ ՎԱՐՉԱՊԵՏԻ ԱՇԽԱՏԱԿԱԶՄԻՑ </w:t>
      </w:r>
      <w:r w:rsidRPr="00BE49D2">
        <w:rPr>
          <w:rFonts w:ascii="GHEA Grapalat" w:hAnsi="GHEA Grapalat"/>
          <w:b/>
          <w:sz w:val="24"/>
          <w:szCs w:val="24"/>
          <w:lang w:val="hy-AM"/>
        </w:rPr>
        <w:t>ՍՏԱՑՎԱԾ ԱՌԱՋԱՐԿՈՒԹՅՈՒՆՆԵՐԻ ԵՎ ԱՌԱՐԿՈՒԹՅՈՒՆՆԵՐԻ ՄԱՍԻՆ</w:t>
      </w:r>
    </w:p>
    <w:p w:rsidR="00591ADB" w:rsidRPr="00BE49D2" w:rsidRDefault="00591ADB" w:rsidP="00B61075">
      <w:pPr>
        <w:jc w:val="center"/>
        <w:rPr>
          <w:rFonts w:ascii="GHEA Grapalat" w:hAnsi="GHEA Grapalat"/>
          <w:b/>
          <w:sz w:val="24"/>
          <w:szCs w:val="24"/>
          <w:lang w:val="hy-AM"/>
        </w:rPr>
      </w:pPr>
    </w:p>
    <w:tbl>
      <w:tblPr>
        <w:tblStyle w:val="TableGrid"/>
        <w:tblW w:w="10440" w:type="dxa"/>
        <w:tblInd w:w="-612" w:type="dxa"/>
        <w:tblLayout w:type="fixed"/>
        <w:tblLook w:val="04A0" w:firstRow="1" w:lastRow="0" w:firstColumn="1" w:lastColumn="0" w:noHBand="0" w:noVBand="1"/>
      </w:tblPr>
      <w:tblGrid>
        <w:gridCol w:w="450"/>
        <w:gridCol w:w="2520"/>
        <w:gridCol w:w="3510"/>
        <w:gridCol w:w="1350"/>
        <w:gridCol w:w="2610"/>
      </w:tblGrid>
      <w:tr w:rsidR="00B61075" w:rsidTr="00F544E6">
        <w:tc>
          <w:tcPr>
            <w:tcW w:w="450" w:type="dxa"/>
          </w:tcPr>
          <w:p w:rsidR="00B61075" w:rsidRPr="00DD6D2F" w:rsidRDefault="00B61075" w:rsidP="001B7E2C">
            <w:pPr>
              <w:jc w:val="both"/>
              <w:rPr>
                <w:rFonts w:ascii="GHEA Grapalat" w:hAnsi="GHEA Grapalat"/>
              </w:rPr>
            </w:pPr>
            <w:r w:rsidRPr="00DD6D2F">
              <w:rPr>
                <w:rFonts w:ascii="GHEA Grapalat" w:hAnsi="GHEA Grapalat"/>
              </w:rPr>
              <w:t>հ/հ</w:t>
            </w:r>
          </w:p>
        </w:tc>
        <w:tc>
          <w:tcPr>
            <w:tcW w:w="2520" w:type="dxa"/>
          </w:tcPr>
          <w:p w:rsidR="00B61075" w:rsidRPr="00DD6D2F" w:rsidRDefault="00B61075" w:rsidP="001B7E2C">
            <w:pPr>
              <w:jc w:val="both"/>
              <w:rPr>
                <w:rFonts w:ascii="GHEA Grapalat" w:hAnsi="GHEA Grapalat"/>
              </w:rPr>
            </w:pPr>
            <w:proofErr w:type="spellStart"/>
            <w:r w:rsidRPr="00DD6D2F">
              <w:rPr>
                <w:rFonts w:ascii="GHEA Grapalat" w:hAnsi="GHEA Grapalat"/>
              </w:rPr>
              <w:t>Առաջարկություն</w:t>
            </w:r>
            <w:proofErr w:type="spellEnd"/>
            <w:r w:rsidRPr="00DD6D2F">
              <w:rPr>
                <w:rFonts w:ascii="GHEA Grapalat" w:hAnsi="GHEA Grapalat"/>
              </w:rPr>
              <w:t xml:space="preserve"> </w:t>
            </w:r>
            <w:proofErr w:type="spellStart"/>
            <w:r w:rsidRPr="00DD6D2F">
              <w:rPr>
                <w:rFonts w:ascii="GHEA Grapalat" w:hAnsi="GHEA Grapalat"/>
              </w:rPr>
              <w:t>ներկայացնող</w:t>
            </w:r>
            <w:proofErr w:type="spellEnd"/>
            <w:r w:rsidRPr="00DD6D2F">
              <w:rPr>
                <w:rFonts w:ascii="GHEA Grapalat" w:hAnsi="GHEA Grapalat"/>
              </w:rPr>
              <w:t xml:space="preserve"> </w:t>
            </w:r>
            <w:proofErr w:type="spellStart"/>
            <w:r w:rsidRPr="00DD6D2F">
              <w:rPr>
                <w:rFonts w:ascii="GHEA Grapalat" w:hAnsi="GHEA Grapalat"/>
              </w:rPr>
              <w:t>մարմինը</w:t>
            </w:r>
            <w:proofErr w:type="spellEnd"/>
            <w:r w:rsidRPr="00DD6D2F">
              <w:rPr>
                <w:rFonts w:ascii="GHEA Grapalat" w:hAnsi="GHEA Grapalat"/>
              </w:rPr>
              <w:t xml:space="preserve"> և </w:t>
            </w:r>
            <w:proofErr w:type="spellStart"/>
            <w:r w:rsidRPr="00DD6D2F">
              <w:rPr>
                <w:rFonts w:ascii="GHEA Grapalat" w:hAnsi="GHEA Grapalat"/>
              </w:rPr>
              <w:t>առաջարկության</w:t>
            </w:r>
            <w:proofErr w:type="spellEnd"/>
            <w:r w:rsidRPr="00DD6D2F">
              <w:rPr>
                <w:rFonts w:ascii="GHEA Grapalat" w:hAnsi="GHEA Grapalat"/>
              </w:rPr>
              <w:t xml:space="preserve"> </w:t>
            </w:r>
            <w:proofErr w:type="spellStart"/>
            <w:r w:rsidRPr="00DD6D2F">
              <w:rPr>
                <w:rFonts w:ascii="GHEA Grapalat" w:hAnsi="GHEA Grapalat"/>
              </w:rPr>
              <w:t>ստացման</w:t>
            </w:r>
            <w:proofErr w:type="spellEnd"/>
            <w:r w:rsidRPr="00DD6D2F">
              <w:rPr>
                <w:rFonts w:ascii="GHEA Grapalat" w:hAnsi="GHEA Grapalat"/>
              </w:rPr>
              <w:t xml:space="preserve"> </w:t>
            </w:r>
            <w:proofErr w:type="spellStart"/>
            <w:r w:rsidRPr="00DD6D2F">
              <w:rPr>
                <w:rFonts w:ascii="GHEA Grapalat" w:hAnsi="GHEA Grapalat"/>
              </w:rPr>
              <w:t>ամսաթիվը</w:t>
            </w:r>
            <w:proofErr w:type="spellEnd"/>
          </w:p>
        </w:tc>
        <w:tc>
          <w:tcPr>
            <w:tcW w:w="3510" w:type="dxa"/>
          </w:tcPr>
          <w:p w:rsidR="00B61075" w:rsidRPr="00DD6D2F" w:rsidRDefault="00B61075" w:rsidP="001B7E2C">
            <w:pPr>
              <w:jc w:val="both"/>
              <w:rPr>
                <w:rFonts w:ascii="GHEA Grapalat" w:hAnsi="GHEA Grapalat"/>
              </w:rPr>
            </w:pPr>
            <w:proofErr w:type="spellStart"/>
            <w:r w:rsidRPr="00DD6D2F">
              <w:rPr>
                <w:rFonts w:ascii="GHEA Grapalat" w:hAnsi="GHEA Grapalat"/>
              </w:rPr>
              <w:t>Առաջարկության</w:t>
            </w:r>
            <w:proofErr w:type="spellEnd"/>
            <w:r w:rsidRPr="00DD6D2F">
              <w:rPr>
                <w:rFonts w:ascii="GHEA Grapalat" w:hAnsi="GHEA Grapalat"/>
              </w:rPr>
              <w:t xml:space="preserve"> </w:t>
            </w:r>
            <w:proofErr w:type="spellStart"/>
            <w:r w:rsidRPr="00DD6D2F">
              <w:rPr>
                <w:rFonts w:ascii="GHEA Grapalat" w:hAnsi="GHEA Grapalat"/>
              </w:rPr>
              <w:t>բովանդակությունը</w:t>
            </w:r>
            <w:proofErr w:type="spellEnd"/>
          </w:p>
        </w:tc>
        <w:tc>
          <w:tcPr>
            <w:tcW w:w="1350" w:type="dxa"/>
          </w:tcPr>
          <w:p w:rsidR="00B61075" w:rsidRPr="00DD6D2F" w:rsidRDefault="00B61075" w:rsidP="001B7E2C">
            <w:pPr>
              <w:jc w:val="both"/>
              <w:rPr>
                <w:rFonts w:ascii="GHEA Grapalat" w:hAnsi="GHEA Grapalat"/>
              </w:rPr>
            </w:pPr>
            <w:r w:rsidRPr="00DD6D2F">
              <w:rPr>
                <w:rFonts w:ascii="GHEA Grapalat" w:hAnsi="GHEA Grapalat"/>
                <w:lang w:val="hy-AM"/>
              </w:rPr>
              <w:t>Եզրակա</w:t>
            </w:r>
            <w:r w:rsidR="003457EA">
              <w:rPr>
                <w:rFonts w:ascii="GHEA Grapalat" w:hAnsi="GHEA Grapalat"/>
              </w:rPr>
              <w:t xml:space="preserve"> </w:t>
            </w:r>
            <w:r w:rsidRPr="00DD6D2F">
              <w:rPr>
                <w:rFonts w:ascii="GHEA Grapalat" w:hAnsi="GHEA Grapalat"/>
                <w:lang w:val="hy-AM"/>
              </w:rPr>
              <w:t>ցություն</w:t>
            </w:r>
          </w:p>
        </w:tc>
        <w:tc>
          <w:tcPr>
            <w:tcW w:w="2610" w:type="dxa"/>
          </w:tcPr>
          <w:p w:rsidR="00B61075" w:rsidRPr="00DD6D2F" w:rsidRDefault="00B61075" w:rsidP="001B7E2C">
            <w:pPr>
              <w:jc w:val="both"/>
              <w:rPr>
                <w:rFonts w:ascii="GHEA Grapalat" w:hAnsi="GHEA Grapalat"/>
              </w:rPr>
            </w:pPr>
            <w:r w:rsidRPr="00DD6D2F">
              <w:rPr>
                <w:rFonts w:ascii="GHEA Grapalat" w:hAnsi="GHEA Grapalat"/>
                <w:lang w:val="hy-AM"/>
              </w:rPr>
              <w:t>Կատարված փոփոխ</w:t>
            </w:r>
            <w:proofErr w:type="spellStart"/>
            <w:r w:rsidRPr="00DD6D2F">
              <w:rPr>
                <w:rFonts w:ascii="GHEA Grapalat" w:hAnsi="GHEA Grapalat"/>
              </w:rPr>
              <w:t>ությունը</w:t>
            </w:r>
            <w:proofErr w:type="spellEnd"/>
          </w:p>
        </w:tc>
      </w:tr>
      <w:tr w:rsidR="00B61075" w:rsidRPr="00BE49D2" w:rsidTr="00F544E6">
        <w:tc>
          <w:tcPr>
            <w:tcW w:w="450" w:type="dxa"/>
          </w:tcPr>
          <w:p w:rsidR="00B61075" w:rsidRPr="00DD6D2F" w:rsidRDefault="00B61075" w:rsidP="001B7E2C">
            <w:pPr>
              <w:jc w:val="both"/>
              <w:rPr>
                <w:rFonts w:ascii="GHEA Grapalat" w:hAnsi="GHEA Grapalat"/>
              </w:rPr>
            </w:pPr>
            <w:r w:rsidRPr="00DD6D2F">
              <w:rPr>
                <w:rFonts w:ascii="GHEA Grapalat" w:hAnsi="GHEA Grapalat"/>
              </w:rPr>
              <w:t>1.</w:t>
            </w:r>
          </w:p>
        </w:tc>
        <w:tc>
          <w:tcPr>
            <w:tcW w:w="2520" w:type="dxa"/>
          </w:tcPr>
          <w:p w:rsidR="00B61075" w:rsidRPr="00DD6D2F" w:rsidRDefault="00B61075" w:rsidP="001B7E2C">
            <w:pPr>
              <w:jc w:val="both"/>
              <w:rPr>
                <w:rFonts w:ascii="GHEA Grapalat" w:hAnsi="GHEA Grapalat"/>
              </w:rPr>
            </w:pPr>
            <w:proofErr w:type="spellStart"/>
            <w:r w:rsidRPr="00DD6D2F">
              <w:rPr>
                <w:rFonts w:ascii="GHEA Grapalat" w:hAnsi="GHEA Grapalat"/>
              </w:rPr>
              <w:t>Ֆինանսների</w:t>
            </w:r>
            <w:proofErr w:type="spellEnd"/>
            <w:r w:rsidRPr="00DD6D2F">
              <w:rPr>
                <w:rFonts w:ascii="GHEA Grapalat" w:hAnsi="GHEA Grapalat"/>
              </w:rPr>
              <w:t xml:space="preserve"> </w:t>
            </w:r>
            <w:proofErr w:type="spellStart"/>
            <w:r w:rsidRPr="00DD6D2F">
              <w:rPr>
                <w:rFonts w:ascii="GHEA Grapalat" w:hAnsi="GHEA Grapalat"/>
              </w:rPr>
              <w:t>նախարարություն</w:t>
            </w:r>
            <w:proofErr w:type="spellEnd"/>
            <w:r w:rsidRPr="00DD6D2F">
              <w:rPr>
                <w:rFonts w:ascii="GHEA Grapalat" w:hAnsi="GHEA Grapalat"/>
              </w:rPr>
              <w:t>,</w:t>
            </w:r>
          </w:p>
          <w:p w:rsidR="00B61075" w:rsidRPr="00DD6D2F" w:rsidRDefault="00B61075" w:rsidP="00B61075">
            <w:pPr>
              <w:jc w:val="both"/>
              <w:rPr>
                <w:rFonts w:ascii="GHEA Grapalat" w:hAnsi="GHEA Grapalat"/>
              </w:rPr>
            </w:pPr>
            <w:r w:rsidRPr="00DD6D2F">
              <w:rPr>
                <w:rFonts w:ascii="GHEA Grapalat" w:hAnsi="GHEA Grapalat"/>
                <w:color w:val="000000"/>
                <w:shd w:val="clear" w:color="auto" w:fill="FFFFFF"/>
              </w:rPr>
              <w:t>13.06.2019թ. 01/11-4/9885-2019</w:t>
            </w:r>
          </w:p>
        </w:tc>
        <w:tc>
          <w:tcPr>
            <w:tcW w:w="3510" w:type="dxa"/>
          </w:tcPr>
          <w:p w:rsidR="00B61075" w:rsidRPr="00DD6D2F" w:rsidRDefault="00B61075" w:rsidP="00591ADB">
            <w:pPr>
              <w:spacing w:after="100" w:afterAutospacing="1"/>
              <w:ind w:right="126"/>
              <w:jc w:val="both"/>
              <w:rPr>
                <w:rFonts w:ascii="GHEA Grapalat" w:eastAsia="Times New Roman" w:hAnsi="GHEA Grapalat"/>
                <w:spacing w:val="-6"/>
              </w:rPr>
            </w:pPr>
            <w:r w:rsidRPr="00DD6D2F">
              <w:rPr>
                <w:rFonts w:ascii="GHEA Grapalat" w:eastAsia="Times New Roman" w:hAnsi="GHEA Grapalat"/>
                <w:spacing w:val="-6"/>
              </w:rPr>
              <w:t>Ն</w:t>
            </w:r>
            <w:r w:rsidRPr="00DD6D2F">
              <w:rPr>
                <w:rFonts w:ascii="GHEA Grapalat" w:eastAsia="Times New Roman" w:hAnsi="GHEA Grapalat"/>
                <w:spacing w:val="-6"/>
                <w:lang w:val="hy-AM"/>
              </w:rPr>
              <w:t xml:space="preserve">ախագծի ընդունումը կհանգեցնի </w:t>
            </w:r>
            <w:r w:rsidRPr="00DD6D2F">
              <w:rPr>
                <w:rFonts w:ascii="GHEA Grapalat" w:hAnsi="GHEA Grapalat"/>
                <w:spacing w:val="-6"/>
                <w:lang w:val="af-ZA"/>
              </w:rPr>
              <w:t xml:space="preserve">ՀՀ պետական բյուջեից լրացուցիչ միջոցների հատկացման անհրաժեշտության (նախագծին կից տեղեկանքի համաձայն՝ 4.0 մլն ՀՀ դրամ), առաջիկա տարիների համար կանխատեսում ներն առաջարկում է կատարել՝ հիմք ընդունելով </w:t>
            </w:r>
            <w:r w:rsidRPr="00DD6D2F">
              <w:rPr>
                <w:rFonts w:ascii="GHEA Grapalat" w:eastAsia="Times New Roman" w:hAnsi="GHEA Grapalat"/>
                <w:spacing w:val="-6"/>
                <w:lang w:val="af-ZA"/>
              </w:rPr>
              <w:t xml:space="preserve">2019-2021 </w:t>
            </w:r>
            <w:r w:rsidRPr="00DD6D2F">
              <w:rPr>
                <w:rFonts w:ascii="GHEA Grapalat" w:eastAsia="Times New Roman" w:hAnsi="GHEA Grapalat"/>
                <w:spacing w:val="-6"/>
                <w:lang w:val="hy-AM"/>
              </w:rPr>
              <w:t>թվականների</w:t>
            </w:r>
            <w:r w:rsidRPr="00DD6D2F">
              <w:rPr>
                <w:rFonts w:ascii="GHEA Grapalat" w:eastAsia="Times New Roman" w:hAnsi="GHEA Grapalat"/>
                <w:spacing w:val="-6"/>
                <w:lang w:val="af-ZA"/>
              </w:rPr>
              <w:t xml:space="preserve"> պետական </w:t>
            </w:r>
            <w:r w:rsidRPr="00DD6D2F">
              <w:rPr>
                <w:rFonts w:ascii="GHEA Grapalat" w:eastAsia="Times New Roman" w:hAnsi="GHEA Grapalat"/>
                <w:spacing w:val="-6"/>
                <w:lang w:val="hy-AM"/>
              </w:rPr>
              <w:t>ՄԺԾԾ</w:t>
            </w:r>
            <w:r w:rsidRPr="00DD6D2F">
              <w:rPr>
                <w:rFonts w:ascii="GHEA Grapalat" w:eastAsia="Times New Roman" w:hAnsi="GHEA Grapalat"/>
                <w:spacing w:val="-6"/>
                <w:lang w:val="af-ZA"/>
              </w:rPr>
              <w:t>-</w:t>
            </w:r>
            <w:r w:rsidRPr="00DD6D2F">
              <w:rPr>
                <w:rFonts w:ascii="GHEA Grapalat" w:eastAsia="Times New Roman" w:hAnsi="GHEA Grapalat"/>
                <w:spacing w:val="-6"/>
                <w:lang w:val="hy-AM"/>
              </w:rPr>
              <w:t>ով</w:t>
            </w:r>
            <w:r w:rsidRPr="00DD6D2F">
              <w:rPr>
                <w:rFonts w:ascii="GHEA Grapalat" w:eastAsia="Times New Roman" w:hAnsi="GHEA Grapalat"/>
                <w:spacing w:val="-6"/>
                <w:lang w:val="af-ZA"/>
              </w:rPr>
              <w:t xml:space="preserve"> </w:t>
            </w:r>
            <w:r w:rsidRPr="00DD6D2F">
              <w:rPr>
                <w:rFonts w:ascii="GHEA Grapalat" w:eastAsia="Times New Roman" w:hAnsi="GHEA Grapalat"/>
                <w:spacing w:val="-6"/>
                <w:lang w:val="hy-AM"/>
              </w:rPr>
              <w:t>հաստատված</w:t>
            </w:r>
            <w:r w:rsidRPr="00DD6D2F">
              <w:rPr>
                <w:rFonts w:ascii="GHEA Grapalat" w:eastAsia="Times New Roman" w:hAnsi="GHEA Grapalat"/>
                <w:spacing w:val="-6"/>
                <w:lang w:val="af-ZA"/>
              </w:rPr>
              <w:t xml:space="preserve"> </w:t>
            </w:r>
            <w:r w:rsidRPr="00DD6D2F">
              <w:rPr>
                <w:rFonts w:ascii="GHEA Grapalat" w:eastAsia="Times New Roman" w:hAnsi="GHEA Grapalat"/>
                <w:spacing w:val="-6"/>
                <w:lang w:val="hy-AM"/>
              </w:rPr>
              <w:t>չափաքանակները</w:t>
            </w:r>
            <w:r w:rsidRPr="00DD6D2F">
              <w:rPr>
                <w:rFonts w:ascii="GHEA Grapalat" w:eastAsia="Times New Roman" w:hAnsi="GHEA Grapalat"/>
                <w:spacing w:val="-6"/>
                <w:lang w:val="af-ZA"/>
              </w:rPr>
              <w:t>:</w:t>
            </w:r>
          </w:p>
          <w:p w:rsidR="00B61075" w:rsidRPr="00DD6D2F" w:rsidRDefault="00B61075" w:rsidP="001B7E2C">
            <w:pPr>
              <w:tabs>
                <w:tab w:val="left" w:pos="0"/>
                <w:tab w:val="left" w:pos="10065"/>
              </w:tabs>
              <w:ind w:right="6"/>
              <w:jc w:val="both"/>
              <w:rPr>
                <w:rFonts w:ascii="GHEA Grapalat" w:hAnsi="GHEA Grapalat" w:cs="Sylfaen"/>
                <w:bCs/>
                <w:lang w:val="fr-FR"/>
              </w:rPr>
            </w:pPr>
          </w:p>
        </w:tc>
        <w:tc>
          <w:tcPr>
            <w:tcW w:w="1350" w:type="dxa"/>
          </w:tcPr>
          <w:p w:rsidR="00B61075" w:rsidRPr="00DD6D2F" w:rsidRDefault="003457EA" w:rsidP="003457EA">
            <w:pPr>
              <w:jc w:val="center"/>
              <w:rPr>
                <w:rFonts w:ascii="GHEA Grapalat" w:hAnsi="GHEA Grapalat"/>
              </w:rPr>
            </w:pPr>
            <w:proofErr w:type="spellStart"/>
            <w:r>
              <w:rPr>
                <w:rFonts w:ascii="GHEA Grapalat" w:hAnsi="GHEA Grapalat"/>
              </w:rPr>
              <w:t>Ընդուն</w:t>
            </w:r>
            <w:r w:rsidR="00B61075" w:rsidRPr="00DD6D2F">
              <w:rPr>
                <w:rFonts w:ascii="GHEA Grapalat" w:hAnsi="GHEA Grapalat"/>
              </w:rPr>
              <w:t>վել</w:t>
            </w:r>
            <w:proofErr w:type="spellEnd"/>
            <w:r w:rsidR="00B61075" w:rsidRPr="00DD6D2F">
              <w:rPr>
                <w:rFonts w:ascii="GHEA Grapalat" w:hAnsi="GHEA Grapalat"/>
              </w:rPr>
              <w:t xml:space="preserve"> է ի </w:t>
            </w:r>
            <w:proofErr w:type="spellStart"/>
            <w:r w:rsidR="00B61075" w:rsidRPr="00DD6D2F">
              <w:rPr>
                <w:rFonts w:ascii="GHEA Grapalat" w:hAnsi="GHEA Grapalat"/>
              </w:rPr>
              <w:t>գիտութ</w:t>
            </w:r>
            <w:proofErr w:type="spellEnd"/>
            <w:r>
              <w:rPr>
                <w:rFonts w:ascii="GHEA Grapalat" w:hAnsi="GHEA Grapalat"/>
              </w:rPr>
              <w:t xml:space="preserve"> </w:t>
            </w:r>
            <w:proofErr w:type="spellStart"/>
            <w:r w:rsidR="00B61075" w:rsidRPr="00DD6D2F">
              <w:rPr>
                <w:rFonts w:ascii="GHEA Grapalat" w:hAnsi="GHEA Grapalat"/>
              </w:rPr>
              <w:t>յուն</w:t>
            </w:r>
            <w:proofErr w:type="spellEnd"/>
          </w:p>
        </w:tc>
        <w:tc>
          <w:tcPr>
            <w:tcW w:w="2610" w:type="dxa"/>
          </w:tcPr>
          <w:p w:rsidR="00B61075" w:rsidRPr="00DD6D2F" w:rsidRDefault="00B61075" w:rsidP="00B61075">
            <w:pPr>
              <w:spacing w:after="100" w:afterAutospacing="1"/>
              <w:ind w:right="126"/>
              <w:jc w:val="both"/>
              <w:rPr>
                <w:rFonts w:ascii="GHEA Grapalat" w:hAnsi="GHEA Grapalat"/>
              </w:rPr>
            </w:pPr>
            <w:r w:rsidRPr="00DD6D2F">
              <w:rPr>
                <w:rFonts w:ascii="GHEA Grapalat" w:eastAsia="Times New Roman" w:hAnsi="GHEA Grapalat"/>
                <w:spacing w:val="-6"/>
                <w:lang w:val="af-ZA"/>
              </w:rPr>
              <w:t xml:space="preserve">ՀՀ 2019-2021 </w:t>
            </w:r>
            <w:r w:rsidRPr="00DD6D2F">
              <w:rPr>
                <w:rFonts w:ascii="GHEA Grapalat" w:eastAsia="Times New Roman" w:hAnsi="GHEA Grapalat"/>
                <w:spacing w:val="-6"/>
                <w:lang w:val="hy-AM"/>
              </w:rPr>
              <w:t>թվականների</w:t>
            </w:r>
            <w:r w:rsidRPr="00DD6D2F">
              <w:rPr>
                <w:rFonts w:ascii="GHEA Grapalat" w:eastAsia="Times New Roman" w:hAnsi="GHEA Grapalat"/>
                <w:spacing w:val="-6"/>
                <w:lang w:val="af-ZA"/>
              </w:rPr>
              <w:t xml:space="preserve"> պետական </w:t>
            </w:r>
            <w:r w:rsidRPr="00DD6D2F">
              <w:rPr>
                <w:rFonts w:ascii="GHEA Grapalat" w:eastAsia="Times New Roman" w:hAnsi="GHEA Grapalat"/>
                <w:spacing w:val="-6"/>
                <w:lang w:val="hy-AM"/>
              </w:rPr>
              <w:t>ՄԺԾԾ</w:t>
            </w:r>
            <w:r w:rsidRPr="00DD6D2F">
              <w:rPr>
                <w:rFonts w:ascii="GHEA Grapalat" w:eastAsia="Times New Roman" w:hAnsi="GHEA Grapalat"/>
                <w:spacing w:val="-6"/>
                <w:lang w:val="af-ZA"/>
              </w:rPr>
              <w:t>-</w:t>
            </w:r>
            <w:r w:rsidRPr="00DD6D2F">
              <w:rPr>
                <w:rFonts w:ascii="GHEA Grapalat" w:eastAsia="Times New Roman" w:hAnsi="GHEA Grapalat"/>
                <w:spacing w:val="-6"/>
                <w:lang w:val="hy-AM"/>
              </w:rPr>
              <w:t>ով</w:t>
            </w:r>
            <w:r w:rsidRPr="00DD6D2F">
              <w:rPr>
                <w:rFonts w:ascii="GHEA Grapalat" w:eastAsia="Times New Roman" w:hAnsi="GHEA Grapalat"/>
                <w:spacing w:val="-6"/>
                <w:lang w:val="af-ZA"/>
              </w:rPr>
              <w:t xml:space="preserve"> նման ծրագիր նախատեսված չի եղել, ուստի սույն Նախագիծն ընդունվելու դեպքում կառաջարկվի վերաբաշխում կատարել ՀՀ 2020</w:t>
            </w:r>
            <w:r w:rsidR="009D3B2F" w:rsidRPr="00DD6D2F">
              <w:rPr>
                <w:rFonts w:ascii="GHEA Grapalat" w:eastAsia="Times New Roman" w:hAnsi="GHEA Grapalat"/>
                <w:spacing w:val="-6"/>
                <w:lang w:val="af-ZA"/>
              </w:rPr>
              <w:t xml:space="preserve"> </w:t>
            </w:r>
            <w:r w:rsidRPr="00DD6D2F">
              <w:rPr>
                <w:rFonts w:ascii="GHEA Grapalat" w:eastAsia="Times New Roman" w:hAnsi="GHEA Grapalat"/>
                <w:spacing w:val="-6"/>
                <w:lang w:val="af-ZA"/>
              </w:rPr>
              <w:t>թվականի բյուջում, իսկ հաջորդ տարիների համար ծրագրի իրականացման համար անհրաժեշտ ծախսերը կնախատեսվի համապատասխան իրավական  ակտերում</w:t>
            </w:r>
            <w:r w:rsidRPr="00DD6D2F">
              <w:rPr>
                <w:rFonts w:ascii="GHEA Grapalat" w:hAnsi="GHEA Grapalat"/>
              </w:rPr>
              <w:t>:</w:t>
            </w:r>
          </w:p>
        </w:tc>
      </w:tr>
      <w:tr w:rsidR="00123383" w:rsidRPr="00591ADB" w:rsidTr="00F544E6">
        <w:tc>
          <w:tcPr>
            <w:tcW w:w="450" w:type="dxa"/>
          </w:tcPr>
          <w:p w:rsidR="00123383" w:rsidRPr="00DD6D2F" w:rsidRDefault="00123383" w:rsidP="00591ADB">
            <w:pPr>
              <w:jc w:val="both"/>
              <w:rPr>
                <w:rFonts w:ascii="GHEA Grapalat" w:hAnsi="GHEA Grapalat"/>
              </w:rPr>
            </w:pPr>
            <w:r w:rsidRPr="00DD6D2F">
              <w:rPr>
                <w:rFonts w:ascii="GHEA Grapalat" w:hAnsi="GHEA Grapalat"/>
              </w:rPr>
              <w:t>2.</w:t>
            </w:r>
          </w:p>
        </w:tc>
        <w:tc>
          <w:tcPr>
            <w:tcW w:w="2520" w:type="dxa"/>
          </w:tcPr>
          <w:p w:rsidR="00123383" w:rsidRPr="00DD6D2F" w:rsidRDefault="00123383" w:rsidP="00591ADB">
            <w:pPr>
              <w:jc w:val="both"/>
              <w:rPr>
                <w:rFonts w:ascii="GHEA Grapalat" w:hAnsi="GHEA Grapalat"/>
              </w:rPr>
            </w:pPr>
            <w:proofErr w:type="spellStart"/>
            <w:r w:rsidRPr="00DD6D2F">
              <w:rPr>
                <w:rFonts w:ascii="GHEA Grapalat" w:hAnsi="GHEA Grapalat"/>
              </w:rPr>
              <w:t>Արդարադատության</w:t>
            </w:r>
            <w:proofErr w:type="spellEnd"/>
            <w:r w:rsidRPr="00DD6D2F">
              <w:rPr>
                <w:rFonts w:ascii="GHEA Grapalat" w:hAnsi="GHEA Grapalat"/>
              </w:rPr>
              <w:t xml:space="preserve"> </w:t>
            </w:r>
            <w:proofErr w:type="spellStart"/>
            <w:r w:rsidRPr="00DD6D2F">
              <w:rPr>
                <w:rFonts w:ascii="GHEA Grapalat" w:hAnsi="GHEA Grapalat"/>
              </w:rPr>
              <w:t>նախարարություն</w:t>
            </w:r>
            <w:proofErr w:type="spellEnd"/>
            <w:r w:rsidRPr="00DD6D2F">
              <w:rPr>
                <w:rFonts w:ascii="GHEA Grapalat" w:hAnsi="GHEA Grapalat"/>
              </w:rPr>
              <w:t>, 1.07.2019թ. 27.4/14447-2019</w:t>
            </w:r>
          </w:p>
        </w:tc>
        <w:tc>
          <w:tcPr>
            <w:tcW w:w="3510" w:type="dxa"/>
          </w:tcPr>
          <w:p w:rsidR="00073BD3" w:rsidRPr="00DD6D2F" w:rsidRDefault="00591ADB" w:rsidP="00591ADB">
            <w:pPr>
              <w:ind w:left="-99"/>
              <w:jc w:val="both"/>
              <w:rPr>
                <w:rFonts w:ascii="GHEA Grapalat" w:eastAsia="Times New Roman" w:hAnsi="GHEA Grapalat" w:cs="Sylfaen"/>
                <w:bCs/>
                <w:lang w:val="hy-AM"/>
              </w:rPr>
            </w:pPr>
            <w:r w:rsidRPr="00DD6D2F">
              <w:rPr>
                <w:rFonts w:ascii="GHEA Grapalat" w:hAnsi="GHEA Grapalat"/>
              </w:rPr>
              <w:t>1.Ն</w:t>
            </w:r>
            <w:proofErr w:type="spellStart"/>
            <w:r w:rsidR="00123383" w:rsidRPr="00DD6D2F">
              <w:rPr>
                <w:rFonts w:ascii="GHEA Grapalat" w:hAnsi="GHEA Grapalat"/>
                <w:lang w:val="hy-AM"/>
              </w:rPr>
              <w:t>ախագծի</w:t>
            </w:r>
            <w:proofErr w:type="spellEnd"/>
            <w:r w:rsidR="00123383" w:rsidRPr="00DD6D2F">
              <w:rPr>
                <w:rFonts w:ascii="GHEA Grapalat" w:hAnsi="GHEA Grapalat"/>
                <w:lang w:val="hy-AM"/>
              </w:rPr>
              <w:t xml:space="preserve"> վերնագրում կենսաթոշակառուների բառից հետո </w:t>
            </w:r>
            <w:r w:rsidR="00123383" w:rsidRPr="00DD6D2F">
              <w:rPr>
                <w:rFonts w:ascii="GHEA Grapalat" w:eastAsia="Times New Roman" w:hAnsi="GHEA Grapalat"/>
                <w:color w:val="000000"/>
                <w:lang w:val="hy-AM" w:eastAsia="ru-RU"/>
              </w:rPr>
              <w:t>անհրաժեշտ է</w:t>
            </w:r>
            <w:r w:rsidR="00123383" w:rsidRPr="00DD6D2F">
              <w:rPr>
                <w:rFonts w:ascii="GHEA Grapalat" w:hAnsi="GHEA Grapalat"/>
                <w:lang w:val="hy-AM"/>
              </w:rPr>
              <w:t xml:space="preserve"> լրացնել </w:t>
            </w:r>
            <w:r w:rsidR="00123383" w:rsidRPr="00DD6D2F">
              <w:rPr>
                <w:rFonts w:ascii="GHEA Grapalat" w:eastAsia="Times New Roman" w:hAnsi="GHEA Grapalat"/>
                <w:color w:val="000000"/>
                <w:lang w:val="hy-AM" w:eastAsia="ru-RU"/>
              </w:rPr>
              <w:t>նպատակային</w:t>
            </w:r>
            <w:r w:rsidR="00123383" w:rsidRPr="00DD6D2F">
              <w:rPr>
                <w:rFonts w:ascii="GHEA Grapalat" w:hAnsi="GHEA Grapalat"/>
                <w:lang w:val="hy-AM"/>
              </w:rPr>
              <w:t> բառը՝ նկատի ունենալով Նախագծի 1-ին հոդվածի դրույթները և հիմք ընդունելով</w:t>
            </w:r>
            <w:r w:rsidR="00123383" w:rsidRPr="00DD6D2F">
              <w:rPr>
                <w:rFonts w:ascii="GHEA Grapalat" w:eastAsia="Times New Roman" w:hAnsi="GHEA Grapalat" w:cs="Sylfaen"/>
                <w:bCs/>
                <w:lang w:val="hy-AM"/>
              </w:rPr>
              <w:t xml:space="preserve"> </w:t>
            </w:r>
            <w:r w:rsidR="00123383" w:rsidRPr="00DD6D2F">
              <w:rPr>
                <w:rFonts w:ascii="GHEA Grapalat" w:hAnsi="GHEA Grapalat"/>
                <w:lang w:val="hy-AM"/>
              </w:rPr>
              <w:t></w:t>
            </w:r>
            <w:r w:rsidR="00123383" w:rsidRPr="00DD6D2F">
              <w:rPr>
                <w:rFonts w:ascii="GHEA Grapalat" w:eastAsia="Times New Roman" w:hAnsi="GHEA Grapalat"/>
                <w:bCs/>
                <w:color w:val="000000"/>
                <w:lang w:val="hy-AM" w:eastAsia="ru-RU"/>
              </w:rPr>
              <w:t>Նորմատիվ</w:t>
            </w:r>
            <w:r w:rsidR="00123383" w:rsidRPr="00DD6D2F">
              <w:rPr>
                <w:rFonts w:ascii="Courier New" w:eastAsia="Times New Roman" w:hAnsi="Courier New" w:cs="Courier New"/>
                <w:bCs/>
                <w:color w:val="000000"/>
                <w:lang w:val="hy-AM" w:eastAsia="ru-RU"/>
              </w:rPr>
              <w:t> </w:t>
            </w:r>
            <w:r w:rsidR="00123383" w:rsidRPr="00DD6D2F">
              <w:rPr>
                <w:rFonts w:ascii="GHEA Grapalat" w:eastAsia="Times New Roman" w:hAnsi="GHEA Grapalat" w:cs="GHEA Grapalat"/>
                <w:bCs/>
                <w:color w:val="000000"/>
                <w:lang w:val="hy-AM" w:eastAsia="ru-RU"/>
              </w:rPr>
              <w:t>իրավական</w:t>
            </w:r>
            <w:r w:rsidR="00123383" w:rsidRPr="00DD6D2F">
              <w:rPr>
                <w:rFonts w:ascii="Courier New" w:eastAsia="Times New Roman" w:hAnsi="Courier New" w:cs="Courier New"/>
                <w:bCs/>
                <w:color w:val="000000"/>
                <w:lang w:val="hy-AM" w:eastAsia="ru-RU"/>
              </w:rPr>
              <w:t> </w:t>
            </w:r>
            <w:r w:rsidR="00123383" w:rsidRPr="00DD6D2F">
              <w:rPr>
                <w:rFonts w:ascii="GHEA Grapalat" w:eastAsia="Times New Roman" w:hAnsi="GHEA Grapalat" w:cs="GHEA Grapalat"/>
                <w:bCs/>
                <w:color w:val="000000"/>
                <w:lang w:val="hy-AM" w:eastAsia="ru-RU"/>
              </w:rPr>
              <w:t>ակտե</w:t>
            </w:r>
            <w:r w:rsidR="00123383" w:rsidRPr="00DD6D2F">
              <w:rPr>
                <w:rFonts w:ascii="GHEA Grapalat" w:eastAsia="Times New Roman" w:hAnsi="GHEA Grapalat" w:cs="GHEA Grapalat"/>
                <w:bCs/>
                <w:color w:val="000000"/>
                <w:lang w:val="hy-AM" w:eastAsia="ru-RU"/>
              </w:rPr>
              <w:lastRenderedPageBreak/>
              <w:t>րի</w:t>
            </w:r>
            <w:r w:rsidR="00123383" w:rsidRPr="00DD6D2F">
              <w:rPr>
                <w:rFonts w:ascii="Courier New" w:eastAsia="Times New Roman" w:hAnsi="Courier New" w:cs="Courier New"/>
                <w:bCs/>
                <w:color w:val="000000"/>
                <w:lang w:val="hy-AM" w:eastAsia="ru-RU"/>
              </w:rPr>
              <w:t> </w:t>
            </w:r>
            <w:r w:rsidR="00123383" w:rsidRPr="00DD6D2F">
              <w:rPr>
                <w:rFonts w:ascii="GHEA Grapalat" w:eastAsia="Times New Roman" w:hAnsi="GHEA Grapalat" w:cs="GHEA Grapalat"/>
                <w:bCs/>
                <w:color w:val="000000"/>
                <w:lang w:val="hy-AM" w:eastAsia="ru-RU"/>
              </w:rPr>
              <w:t>մասին</w:t>
            </w:r>
            <w:r w:rsidR="00123383" w:rsidRPr="00DD6D2F">
              <w:rPr>
                <w:rFonts w:ascii="GHEA Grapalat" w:hAnsi="GHEA Grapalat"/>
                <w:lang w:val="hy-AM"/>
              </w:rPr>
              <w:t> օրենքի (այսուհետ՝ Օրենք) 12-րդ հոդվածի 1-ին մասի դրույթները</w:t>
            </w:r>
            <w:r w:rsidR="00123383" w:rsidRPr="00DD6D2F">
              <w:rPr>
                <w:rFonts w:ascii="GHEA Grapalat" w:eastAsia="Times New Roman" w:hAnsi="GHEA Grapalat" w:cs="Sylfaen"/>
                <w:bCs/>
                <w:lang w:val="hy-AM"/>
              </w:rPr>
              <w:t>:</w:t>
            </w:r>
            <w:r w:rsidRPr="00DD6D2F">
              <w:rPr>
                <w:rFonts w:ascii="GHEA Grapalat" w:eastAsia="Times New Roman" w:hAnsi="GHEA Grapalat" w:cs="Sylfaen"/>
                <w:bCs/>
              </w:rPr>
              <w:t xml:space="preserve">         2.</w:t>
            </w:r>
            <w:r w:rsidR="00123383" w:rsidRPr="00DD6D2F">
              <w:rPr>
                <w:rFonts w:ascii="GHEA Grapalat" w:eastAsia="Times New Roman" w:hAnsi="GHEA Grapalat" w:cs="Sylfaen"/>
                <w:bCs/>
              </w:rPr>
              <w:t xml:space="preserve">Նախագծի 1-ին </w:t>
            </w:r>
            <w:proofErr w:type="spellStart"/>
            <w:r w:rsidR="00123383" w:rsidRPr="00DD6D2F">
              <w:rPr>
                <w:rFonts w:ascii="GHEA Grapalat" w:eastAsia="Times New Roman" w:hAnsi="GHEA Grapalat" w:cs="Sylfaen"/>
                <w:bCs/>
              </w:rPr>
              <w:t>հոդվածում</w:t>
            </w:r>
            <w:proofErr w:type="spellEnd"/>
            <w:r w:rsidR="00123383" w:rsidRPr="00DD6D2F">
              <w:rPr>
                <w:rFonts w:ascii="GHEA Grapalat" w:eastAsia="Times New Roman" w:hAnsi="GHEA Grapalat" w:cs="Sylfaen"/>
                <w:bCs/>
              </w:rPr>
              <w:t xml:space="preserve"> </w:t>
            </w:r>
            <w:r w:rsidR="00123383" w:rsidRPr="00DD6D2F">
              <w:rPr>
                <w:rFonts w:ascii="GHEA Grapalat" w:eastAsia="Times New Roman" w:hAnsi="GHEA Grapalat"/>
                <w:color w:val="000000"/>
                <w:lang w:val="hy-AM" w:eastAsia="ru-RU"/>
              </w:rPr>
              <w:t>գործընթացը</w:t>
            </w:r>
            <w:r w:rsidR="00123383" w:rsidRPr="00DD6D2F">
              <w:rPr>
                <w:rFonts w:ascii="GHEA Grapalat" w:eastAsia="Times New Roman" w:hAnsi="GHEA Grapalat"/>
                <w:color w:val="000000"/>
                <w:lang w:eastAsia="ru-RU"/>
              </w:rPr>
              <w:t xml:space="preserve"> </w:t>
            </w:r>
            <w:proofErr w:type="spellStart"/>
            <w:r w:rsidR="00123383" w:rsidRPr="00DD6D2F">
              <w:rPr>
                <w:rFonts w:ascii="GHEA Grapalat" w:eastAsia="Times New Roman" w:hAnsi="GHEA Grapalat"/>
                <w:color w:val="000000"/>
                <w:lang w:eastAsia="ru-RU"/>
              </w:rPr>
              <w:t>բառը</w:t>
            </w:r>
            <w:proofErr w:type="spellEnd"/>
            <w:r w:rsidR="00123383" w:rsidRPr="00DD6D2F">
              <w:rPr>
                <w:rFonts w:ascii="GHEA Grapalat" w:eastAsia="Times New Roman" w:hAnsi="GHEA Grapalat"/>
                <w:color w:val="000000"/>
                <w:lang w:eastAsia="ru-RU"/>
              </w:rPr>
              <w:t xml:space="preserve"> </w:t>
            </w:r>
            <w:proofErr w:type="spellStart"/>
            <w:r w:rsidR="00123383" w:rsidRPr="00DD6D2F">
              <w:rPr>
                <w:rFonts w:ascii="GHEA Grapalat" w:eastAsia="Times New Roman" w:hAnsi="GHEA Grapalat"/>
                <w:color w:val="000000"/>
                <w:lang w:eastAsia="ru-RU"/>
              </w:rPr>
              <w:t>անհրաժեշտ</w:t>
            </w:r>
            <w:proofErr w:type="spellEnd"/>
            <w:r w:rsidR="00123383" w:rsidRPr="00DD6D2F">
              <w:rPr>
                <w:rFonts w:ascii="GHEA Grapalat" w:eastAsia="Times New Roman" w:hAnsi="GHEA Grapalat"/>
                <w:color w:val="000000"/>
                <w:lang w:eastAsia="ru-RU"/>
              </w:rPr>
              <w:t xml:space="preserve"> է </w:t>
            </w:r>
            <w:proofErr w:type="spellStart"/>
            <w:r w:rsidR="00123383" w:rsidRPr="00DD6D2F">
              <w:rPr>
                <w:rFonts w:ascii="GHEA Grapalat" w:eastAsia="Times New Roman" w:hAnsi="GHEA Grapalat"/>
                <w:color w:val="000000"/>
                <w:lang w:eastAsia="ru-RU"/>
              </w:rPr>
              <w:t>փոխարինել</w:t>
            </w:r>
            <w:proofErr w:type="spellEnd"/>
            <w:r w:rsidR="00123383" w:rsidRPr="00DD6D2F">
              <w:rPr>
                <w:rFonts w:ascii="GHEA Grapalat" w:eastAsia="Times New Roman" w:hAnsi="GHEA Grapalat"/>
                <w:color w:val="000000"/>
                <w:lang w:eastAsia="ru-RU"/>
              </w:rPr>
              <w:t xml:space="preserve"> </w:t>
            </w:r>
            <w:r w:rsidR="00123383" w:rsidRPr="00DD6D2F">
              <w:rPr>
                <w:rFonts w:ascii="GHEA Grapalat" w:eastAsia="Times New Roman" w:hAnsi="GHEA Grapalat" w:cs="Sylfaen"/>
                <w:bCs/>
              </w:rPr>
              <w:t></w:t>
            </w:r>
            <w:r w:rsidR="00123383" w:rsidRPr="00DD6D2F">
              <w:rPr>
                <w:rFonts w:ascii="GHEA Grapalat" w:eastAsia="Times New Roman" w:hAnsi="GHEA Grapalat"/>
                <w:color w:val="000000"/>
                <w:lang w:val="hy-AM" w:eastAsia="ru-RU"/>
              </w:rPr>
              <w:t>գործընթաց</w:t>
            </w:r>
            <w:r w:rsidR="00123383" w:rsidRPr="00DD6D2F">
              <w:rPr>
                <w:rFonts w:ascii="GHEA Grapalat" w:eastAsia="Times New Roman" w:hAnsi="GHEA Grapalat"/>
                <w:color w:val="000000"/>
                <w:lang w:eastAsia="ru-RU"/>
              </w:rPr>
              <w:t xml:space="preserve">ի </w:t>
            </w:r>
            <w:proofErr w:type="spellStart"/>
            <w:r w:rsidR="00123383" w:rsidRPr="00DD6D2F">
              <w:rPr>
                <w:rFonts w:ascii="GHEA Grapalat" w:eastAsia="Times New Roman" w:hAnsi="GHEA Grapalat"/>
                <w:color w:val="000000"/>
                <w:lang w:eastAsia="ru-RU"/>
              </w:rPr>
              <w:t>հետ</w:t>
            </w:r>
            <w:proofErr w:type="spellEnd"/>
            <w:r w:rsidR="00123383" w:rsidRPr="00DD6D2F">
              <w:rPr>
                <w:rFonts w:ascii="GHEA Grapalat" w:eastAsia="Times New Roman" w:hAnsi="GHEA Grapalat"/>
                <w:color w:val="000000"/>
                <w:lang w:eastAsia="ru-RU"/>
              </w:rPr>
              <w:t xml:space="preserve"> </w:t>
            </w:r>
            <w:proofErr w:type="spellStart"/>
            <w:r w:rsidR="00123383" w:rsidRPr="00DD6D2F">
              <w:rPr>
                <w:rFonts w:ascii="GHEA Grapalat" w:eastAsia="Times New Roman" w:hAnsi="GHEA Grapalat"/>
                <w:color w:val="000000"/>
                <w:lang w:eastAsia="ru-RU"/>
              </w:rPr>
              <w:t>կապված</w:t>
            </w:r>
            <w:proofErr w:type="spellEnd"/>
            <w:r w:rsidR="00123383" w:rsidRPr="00DD6D2F">
              <w:rPr>
                <w:rFonts w:ascii="GHEA Grapalat" w:eastAsia="Times New Roman" w:hAnsi="GHEA Grapalat"/>
                <w:color w:val="000000"/>
                <w:lang w:eastAsia="ru-RU"/>
              </w:rPr>
              <w:t xml:space="preserve"> </w:t>
            </w:r>
            <w:proofErr w:type="spellStart"/>
            <w:r w:rsidR="00123383" w:rsidRPr="00DD6D2F">
              <w:rPr>
                <w:rFonts w:ascii="GHEA Grapalat" w:eastAsia="Times New Roman" w:hAnsi="GHEA Grapalat"/>
                <w:color w:val="000000"/>
                <w:lang w:eastAsia="ru-RU"/>
              </w:rPr>
              <w:t>հարաբերությունները</w:t>
            </w:r>
            <w:proofErr w:type="spellEnd"/>
            <w:r w:rsidR="00123383" w:rsidRPr="00DD6D2F">
              <w:rPr>
                <w:rFonts w:ascii="GHEA Grapalat" w:eastAsia="Times New Roman" w:hAnsi="GHEA Grapalat"/>
                <w:color w:val="000000"/>
                <w:lang w:val="hy-AM" w:eastAsia="ru-RU"/>
              </w:rPr>
              <w:t></w:t>
            </w:r>
            <w:r w:rsidR="00123383" w:rsidRPr="00DD6D2F">
              <w:rPr>
                <w:rFonts w:ascii="GHEA Grapalat" w:eastAsia="Times New Roman" w:hAnsi="GHEA Grapalat"/>
                <w:color w:val="000000"/>
                <w:lang w:eastAsia="ru-RU"/>
              </w:rPr>
              <w:t xml:space="preserve"> </w:t>
            </w:r>
            <w:proofErr w:type="spellStart"/>
            <w:r w:rsidR="00123383" w:rsidRPr="00DD6D2F">
              <w:rPr>
                <w:rFonts w:ascii="GHEA Grapalat" w:eastAsia="Times New Roman" w:hAnsi="GHEA Grapalat"/>
                <w:color w:val="000000"/>
                <w:lang w:eastAsia="ru-RU"/>
              </w:rPr>
              <w:t>բառերով</w:t>
            </w:r>
            <w:proofErr w:type="spellEnd"/>
            <w:r w:rsidR="00123383" w:rsidRPr="00DD6D2F">
              <w:rPr>
                <w:rFonts w:ascii="GHEA Grapalat" w:eastAsia="Times New Roman" w:hAnsi="GHEA Grapalat"/>
                <w:color w:val="000000"/>
                <w:lang w:eastAsia="ru-RU"/>
              </w:rPr>
              <w:t xml:space="preserve">՝ </w:t>
            </w:r>
            <w:proofErr w:type="spellStart"/>
            <w:r w:rsidR="00123383" w:rsidRPr="00DD6D2F">
              <w:rPr>
                <w:rFonts w:ascii="GHEA Grapalat" w:eastAsia="Times New Roman" w:hAnsi="GHEA Grapalat"/>
                <w:color w:val="000000"/>
                <w:lang w:eastAsia="ru-RU"/>
              </w:rPr>
              <w:t>նկատի</w:t>
            </w:r>
            <w:proofErr w:type="spellEnd"/>
            <w:r w:rsidR="00123383" w:rsidRPr="00DD6D2F">
              <w:rPr>
                <w:rFonts w:ascii="GHEA Grapalat" w:eastAsia="Times New Roman" w:hAnsi="GHEA Grapalat"/>
                <w:color w:val="000000"/>
                <w:lang w:eastAsia="ru-RU"/>
              </w:rPr>
              <w:t xml:space="preserve"> </w:t>
            </w:r>
            <w:proofErr w:type="spellStart"/>
            <w:r w:rsidR="00123383" w:rsidRPr="00DD6D2F">
              <w:rPr>
                <w:rFonts w:ascii="GHEA Grapalat" w:eastAsia="Times New Roman" w:hAnsi="GHEA Grapalat"/>
                <w:color w:val="000000"/>
                <w:lang w:eastAsia="ru-RU"/>
              </w:rPr>
              <w:t>ունենալով</w:t>
            </w:r>
            <w:proofErr w:type="spellEnd"/>
            <w:r w:rsidR="00123383" w:rsidRPr="00DD6D2F">
              <w:rPr>
                <w:rFonts w:ascii="GHEA Grapalat" w:eastAsia="Times New Roman" w:hAnsi="GHEA Grapalat"/>
                <w:color w:val="000000"/>
                <w:lang w:eastAsia="ru-RU"/>
              </w:rPr>
              <w:t xml:space="preserve">, </w:t>
            </w:r>
            <w:proofErr w:type="spellStart"/>
            <w:r w:rsidR="00123383" w:rsidRPr="00DD6D2F">
              <w:rPr>
                <w:rFonts w:ascii="GHEA Grapalat" w:eastAsia="Times New Roman" w:hAnsi="GHEA Grapalat"/>
                <w:color w:val="000000"/>
                <w:lang w:eastAsia="ru-RU"/>
              </w:rPr>
              <w:t>որ</w:t>
            </w:r>
            <w:proofErr w:type="spellEnd"/>
            <w:r w:rsidR="00123383" w:rsidRPr="00DD6D2F">
              <w:rPr>
                <w:rFonts w:ascii="GHEA Grapalat" w:eastAsia="Times New Roman" w:hAnsi="GHEA Grapalat"/>
                <w:color w:val="000000"/>
                <w:lang w:eastAsia="ru-RU"/>
              </w:rPr>
              <w:t xml:space="preserve"> </w:t>
            </w:r>
            <w:proofErr w:type="spellStart"/>
            <w:r w:rsidR="00123383" w:rsidRPr="00DD6D2F">
              <w:rPr>
                <w:rFonts w:ascii="GHEA Grapalat" w:eastAsia="Times New Roman" w:hAnsi="GHEA Grapalat"/>
                <w:color w:val="000000"/>
                <w:lang w:eastAsia="ru-RU"/>
              </w:rPr>
              <w:t>օրենքը</w:t>
            </w:r>
            <w:proofErr w:type="spellEnd"/>
            <w:r w:rsidR="00123383" w:rsidRPr="00DD6D2F">
              <w:rPr>
                <w:rFonts w:ascii="GHEA Grapalat" w:eastAsia="Times New Roman" w:hAnsi="GHEA Grapalat"/>
                <w:color w:val="000000"/>
                <w:lang w:eastAsia="ru-RU"/>
              </w:rPr>
              <w:t xml:space="preserve"> </w:t>
            </w:r>
            <w:proofErr w:type="spellStart"/>
            <w:r w:rsidR="00123383" w:rsidRPr="00DD6D2F">
              <w:rPr>
                <w:rFonts w:ascii="GHEA Grapalat" w:eastAsia="Times New Roman" w:hAnsi="GHEA Grapalat"/>
                <w:color w:val="000000"/>
                <w:lang w:eastAsia="ru-RU"/>
              </w:rPr>
              <w:t>կարգավորում</w:t>
            </w:r>
            <w:proofErr w:type="spellEnd"/>
            <w:r w:rsidR="00123383" w:rsidRPr="00DD6D2F">
              <w:rPr>
                <w:rFonts w:ascii="GHEA Grapalat" w:eastAsia="Times New Roman" w:hAnsi="GHEA Grapalat"/>
                <w:color w:val="000000"/>
                <w:lang w:eastAsia="ru-RU"/>
              </w:rPr>
              <w:t xml:space="preserve"> է </w:t>
            </w:r>
            <w:proofErr w:type="spellStart"/>
            <w:r w:rsidR="00123383" w:rsidRPr="00DD6D2F">
              <w:rPr>
                <w:rFonts w:ascii="GHEA Grapalat" w:eastAsia="Times New Roman" w:hAnsi="GHEA Grapalat"/>
                <w:color w:val="000000"/>
                <w:lang w:eastAsia="ru-RU"/>
              </w:rPr>
              <w:t>հասարակական</w:t>
            </w:r>
            <w:proofErr w:type="spellEnd"/>
            <w:r w:rsidR="00123383" w:rsidRPr="00DD6D2F">
              <w:rPr>
                <w:rFonts w:ascii="GHEA Grapalat" w:eastAsia="Times New Roman" w:hAnsi="GHEA Grapalat"/>
                <w:color w:val="000000"/>
                <w:lang w:eastAsia="ru-RU"/>
              </w:rPr>
              <w:t xml:space="preserve"> </w:t>
            </w:r>
            <w:proofErr w:type="spellStart"/>
            <w:r w:rsidR="00123383" w:rsidRPr="00DD6D2F">
              <w:rPr>
                <w:rFonts w:ascii="GHEA Grapalat" w:eastAsia="Times New Roman" w:hAnsi="GHEA Grapalat"/>
                <w:color w:val="000000"/>
                <w:lang w:eastAsia="ru-RU"/>
              </w:rPr>
              <w:t>հարաբերություններ</w:t>
            </w:r>
            <w:proofErr w:type="spellEnd"/>
            <w:r w:rsidR="00123383" w:rsidRPr="00DD6D2F">
              <w:rPr>
                <w:rFonts w:ascii="GHEA Grapalat" w:eastAsia="Times New Roman" w:hAnsi="GHEA Grapalat"/>
                <w:color w:val="000000"/>
                <w:lang w:eastAsia="ru-RU"/>
              </w:rPr>
              <w:t xml:space="preserve">՝ </w:t>
            </w:r>
            <w:proofErr w:type="spellStart"/>
            <w:r w:rsidR="00123383" w:rsidRPr="00DD6D2F">
              <w:rPr>
                <w:rFonts w:ascii="GHEA Grapalat" w:eastAsia="Times New Roman" w:hAnsi="GHEA Grapalat"/>
                <w:color w:val="000000"/>
                <w:lang w:eastAsia="ru-RU"/>
              </w:rPr>
              <w:t>համաձայն</w:t>
            </w:r>
            <w:proofErr w:type="spellEnd"/>
            <w:r w:rsidR="00123383" w:rsidRPr="00DD6D2F">
              <w:rPr>
                <w:rFonts w:ascii="GHEA Grapalat" w:eastAsia="Times New Roman" w:hAnsi="GHEA Grapalat"/>
                <w:color w:val="000000"/>
                <w:lang w:eastAsia="ru-RU"/>
              </w:rPr>
              <w:t xml:space="preserve"> </w:t>
            </w:r>
            <w:r w:rsidR="00123383" w:rsidRPr="00DD6D2F">
              <w:rPr>
                <w:rFonts w:ascii="GHEA Grapalat" w:hAnsi="GHEA Grapalat"/>
              </w:rPr>
              <w:t></w:t>
            </w:r>
            <w:proofErr w:type="spellStart"/>
            <w:r w:rsidR="00123383" w:rsidRPr="00DD6D2F">
              <w:rPr>
                <w:rFonts w:ascii="GHEA Grapalat" w:eastAsia="Times New Roman" w:hAnsi="GHEA Grapalat"/>
                <w:bCs/>
                <w:color w:val="000000"/>
                <w:lang w:eastAsia="ru-RU"/>
              </w:rPr>
              <w:t>Նորմատիվ</w:t>
            </w:r>
            <w:proofErr w:type="spellEnd"/>
            <w:r w:rsidR="00123383" w:rsidRPr="00DD6D2F">
              <w:rPr>
                <w:rFonts w:ascii="Courier New" w:eastAsia="Times New Roman" w:hAnsi="Courier New" w:cs="Courier New"/>
                <w:bCs/>
                <w:color w:val="000000"/>
                <w:lang w:eastAsia="ru-RU"/>
              </w:rPr>
              <w:t> </w:t>
            </w:r>
            <w:proofErr w:type="spellStart"/>
            <w:r w:rsidR="00123383" w:rsidRPr="00DD6D2F">
              <w:rPr>
                <w:rFonts w:ascii="GHEA Grapalat" w:eastAsia="Times New Roman" w:hAnsi="GHEA Grapalat" w:cs="GHEA Grapalat"/>
                <w:bCs/>
                <w:color w:val="000000"/>
                <w:lang w:eastAsia="ru-RU"/>
              </w:rPr>
              <w:t>իրավական</w:t>
            </w:r>
            <w:proofErr w:type="spellEnd"/>
            <w:r w:rsidR="00123383" w:rsidRPr="00DD6D2F">
              <w:rPr>
                <w:rFonts w:ascii="Courier New" w:eastAsia="Times New Roman" w:hAnsi="Courier New" w:cs="Courier New"/>
                <w:bCs/>
                <w:color w:val="000000"/>
                <w:lang w:eastAsia="ru-RU"/>
              </w:rPr>
              <w:t> </w:t>
            </w:r>
            <w:proofErr w:type="spellStart"/>
            <w:r w:rsidR="00123383" w:rsidRPr="00DD6D2F">
              <w:rPr>
                <w:rFonts w:ascii="GHEA Grapalat" w:eastAsia="Times New Roman" w:hAnsi="GHEA Grapalat" w:cs="GHEA Grapalat"/>
                <w:bCs/>
                <w:color w:val="000000"/>
                <w:lang w:eastAsia="ru-RU"/>
              </w:rPr>
              <w:t>ակտերի</w:t>
            </w:r>
            <w:proofErr w:type="spellEnd"/>
            <w:r w:rsidR="00123383" w:rsidRPr="00DD6D2F">
              <w:rPr>
                <w:rFonts w:ascii="Courier New" w:eastAsia="Times New Roman" w:hAnsi="Courier New" w:cs="Courier New"/>
                <w:bCs/>
                <w:color w:val="000000"/>
                <w:lang w:eastAsia="ru-RU"/>
              </w:rPr>
              <w:t> </w:t>
            </w:r>
            <w:proofErr w:type="spellStart"/>
            <w:r w:rsidR="00123383" w:rsidRPr="00DD6D2F">
              <w:rPr>
                <w:rFonts w:ascii="GHEA Grapalat" w:eastAsia="Times New Roman" w:hAnsi="GHEA Grapalat" w:cs="GHEA Grapalat"/>
                <w:bCs/>
                <w:color w:val="000000"/>
                <w:lang w:eastAsia="ru-RU"/>
              </w:rPr>
              <w:t>մասին</w:t>
            </w:r>
            <w:proofErr w:type="spellEnd"/>
            <w:r w:rsidR="00123383" w:rsidRPr="00DD6D2F">
              <w:rPr>
                <w:rFonts w:ascii="GHEA Grapalat" w:hAnsi="GHEA Grapalat"/>
              </w:rPr>
              <w:t xml:space="preserve"> </w:t>
            </w:r>
            <w:proofErr w:type="spellStart"/>
            <w:r w:rsidR="00123383" w:rsidRPr="00DD6D2F">
              <w:rPr>
                <w:rFonts w:ascii="GHEA Grapalat" w:hAnsi="GHEA Grapalat"/>
              </w:rPr>
              <w:t>օրենքի</w:t>
            </w:r>
            <w:proofErr w:type="spellEnd"/>
            <w:r w:rsidR="00123383" w:rsidRPr="00DD6D2F">
              <w:rPr>
                <w:rFonts w:ascii="GHEA Grapalat" w:eastAsia="Times New Roman" w:hAnsi="GHEA Grapalat"/>
                <w:color w:val="000000"/>
                <w:lang w:eastAsia="ru-RU"/>
              </w:rPr>
              <w:t>:</w:t>
            </w:r>
            <w:r w:rsidRPr="00DD6D2F">
              <w:rPr>
                <w:rFonts w:ascii="GHEA Grapalat" w:eastAsia="Times New Roman" w:hAnsi="GHEA Grapalat"/>
                <w:color w:val="000000"/>
                <w:lang w:eastAsia="ru-RU"/>
              </w:rPr>
              <w:t xml:space="preserve"> </w:t>
            </w:r>
            <w:r w:rsidRPr="00DD6D2F">
              <w:rPr>
                <w:rFonts w:ascii="GHEA Grapalat" w:eastAsia="Times New Roman" w:hAnsi="GHEA Grapalat" w:cs="Sylfaen"/>
                <w:bCs/>
              </w:rPr>
              <w:t>3.</w:t>
            </w:r>
            <w:r w:rsidR="00073BD3" w:rsidRPr="00DD6D2F">
              <w:rPr>
                <w:rFonts w:ascii="GHEA Grapalat" w:hAnsi="GHEA Grapalat"/>
                <w:lang w:val="hy-AM"/>
              </w:rPr>
              <w:t>Նախագծ</w:t>
            </w:r>
            <w:proofErr w:type="spellStart"/>
            <w:r w:rsidR="00073BD3" w:rsidRPr="00DD6D2F">
              <w:rPr>
                <w:rFonts w:ascii="GHEA Grapalat" w:hAnsi="GHEA Grapalat"/>
              </w:rPr>
              <w:t>ում</w:t>
            </w:r>
            <w:proofErr w:type="spellEnd"/>
            <w:r w:rsidR="00073BD3" w:rsidRPr="00DD6D2F">
              <w:rPr>
                <w:rFonts w:ascii="GHEA Grapalat" w:hAnsi="GHEA Grapalat"/>
              </w:rPr>
              <w:t xml:space="preserve"> </w:t>
            </w:r>
            <w:proofErr w:type="spellStart"/>
            <w:r w:rsidR="00073BD3" w:rsidRPr="00DD6D2F">
              <w:rPr>
                <w:rFonts w:ascii="GHEA Grapalat" w:hAnsi="GHEA Grapalat"/>
              </w:rPr>
              <w:t>անհրաժեշտ</w:t>
            </w:r>
            <w:proofErr w:type="spellEnd"/>
            <w:r w:rsidR="00073BD3" w:rsidRPr="00DD6D2F">
              <w:rPr>
                <w:rFonts w:ascii="GHEA Grapalat" w:hAnsi="GHEA Grapalat"/>
              </w:rPr>
              <w:t xml:space="preserve"> է </w:t>
            </w:r>
            <w:proofErr w:type="spellStart"/>
            <w:r w:rsidR="00073BD3" w:rsidRPr="00DD6D2F">
              <w:rPr>
                <w:rFonts w:ascii="GHEA Grapalat" w:hAnsi="GHEA Grapalat"/>
              </w:rPr>
              <w:t>նախատեսել</w:t>
            </w:r>
            <w:proofErr w:type="spellEnd"/>
            <w:r w:rsidR="00073BD3" w:rsidRPr="00DD6D2F">
              <w:rPr>
                <w:rFonts w:ascii="GHEA Grapalat" w:hAnsi="GHEA Grapalat"/>
              </w:rPr>
              <w:t xml:space="preserve"> անցումային դրույթ՝ նշելով </w:t>
            </w:r>
            <w:r w:rsidR="00073BD3" w:rsidRPr="00DD6D2F">
              <w:rPr>
                <w:rFonts w:ascii="GHEA Grapalat" w:eastAsia="Times New Roman" w:hAnsi="GHEA Grapalat"/>
                <w:color w:val="000000"/>
                <w:lang w:eastAsia="ru-RU"/>
              </w:rPr>
              <w:t>ծ</w:t>
            </w:r>
            <w:r w:rsidR="00073BD3" w:rsidRPr="00DD6D2F">
              <w:rPr>
                <w:rFonts w:ascii="GHEA Grapalat" w:eastAsia="Times New Roman" w:hAnsi="GHEA Grapalat"/>
                <w:color w:val="000000"/>
                <w:lang w:val="hy-AM" w:eastAsia="ru-RU"/>
              </w:rPr>
              <w:t>առայությունների վարձավճարների  փոխհատուցման կարգը և փոխհատուցման ենթակա ծախսերի ծավալները յուրաքանչյուր տարվա համար</w:t>
            </w:r>
            <w:r w:rsidR="00073BD3" w:rsidRPr="00DD6D2F">
              <w:rPr>
                <w:rFonts w:ascii="GHEA Grapalat" w:eastAsia="Times New Roman" w:hAnsi="GHEA Grapalat"/>
                <w:color w:val="000000"/>
                <w:lang w:eastAsia="ru-RU"/>
              </w:rPr>
              <w:t xml:space="preserve"> ՀՀ </w:t>
            </w:r>
            <w:proofErr w:type="spellStart"/>
            <w:r w:rsidR="00073BD3" w:rsidRPr="00DD6D2F">
              <w:rPr>
                <w:rFonts w:ascii="GHEA Grapalat" w:eastAsia="Times New Roman" w:hAnsi="GHEA Grapalat"/>
                <w:color w:val="000000"/>
                <w:lang w:eastAsia="ru-RU"/>
              </w:rPr>
              <w:t>կառավարության</w:t>
            </w:r>
            <w:proofErr w:type="spellEnd"/>
            <w:r w:rsidR="00073BD3" w:rsidRPr="00DD6D2F">
              <w:rPr>
                <w:rFonts w:ascii="GHEA Grapalat" w:eastAsia="Times New Roman" w:hAnsi="GHEA Grapalat"/>
                <w:color w:val="000000"/>
                <w:lang w:eastAsia="ru-RU"/>
              </w:rPr>
              <w:t xml:space="preserve"> </w:t>
            </w:r>
            <w:proofErr w:type="spellStart"/>
            <w:r w:rsidR="00073BD3" w:rsidRPr="00DD6D2F">
              <w:rPr>
                <w:rFonts w:ascii="GHEA Grapalat" w:eastAsia="Times New Roman" w:hAnsi="GHEA Grapalat"/>
                <w:color w:val="000000"/>
                <w:lang w:eastAsia="ru-RU"/>
              </w:rPr>
              <w:t>որոշմամբ</w:t>
            </w:r>
            <w:proofErr w:type="spellEnd"/>
            <w:r w:rsidR="00073BD3" w:rsidRPr="00DD6D2F">
              <w:rPr>
                <w:rFonts w:ascii="GHEA Grapalat" w:eastAsia="Times New Roman" w:hAnsi="GHEA Grapalat"/>
                <w:color w:val="000000"/>
                <w:lang w:eastAsia="ru-RU"/>
              </w:rPr>
              <w:t xml:space="preserve"> </w:t>
            </w:r>
            <w:proofErr w:type="spellStart"/>
            <w:r w:rsidR="00073BD3" w:rsidRPr="00DD6D2F">
              <w:rPr>
                <w:rFonts w:ascii="GHEA Grapalat" w:eastAsia="Times New Roman" w:hAnsi="GHEA Grapalat"/>
                <w:color w:val="000000"/>
                <w:lang w:eastAsia="ru-RU"/>
              </w:rPr>
              <w:t>ընդունելու</w:t>
            </w:r>
            <w:proofErr w:type="spellEnd"/>
            <w:r w:rsidR="00073BD3" w:rsidRPr="00DD6D2F">
              <w:rPr>
                <w:rFonts w:ascii="GHEA Grapalat" w:eastAsia="Times New Roman" w:hAnsi="GHEA Grapalat"/>
                <w:color w:val="000000"/>
                <w:lang w:eastAsia="ru-RU"/>
              </w:rPr>
              <w:t xml:space="preserve"> </w:t>
            </w:r>
            <w:proofErr w:type="spellStart"/>
            <w:r w:rsidR="00073BD3" w:rsidRPr="00DD6D2F">
              <w:rPr>
                <w:rFonts w:ascii="GHEA Grapalat" w:eastAsia="Times New Roman" w:hAnsi="GHEA Grapalat"/>
                <w:color w:val="000000"/>
                <w:lang w:eastAsia="ru-RU"/>
              </w:rPr>
              <w:t>ժամկետները</w:t>
            </w:r>
            <w:proofErr w:type="spellEnd"/>
            <w:r w:rsidR="00073BD3" w:rsidRPr="00DD6D2F">
              <w:rPr>
                <w:rFonts w:ascii="GHEA Grapalat" w:eastAsia="Times New Roman" w:hAnsi="GHEA Grapalat"/>
                <w:color w:val="000000"/>
                <w:lang w:eastAsia="ru-RU"/>
              </w:rPr>
              <w:t>՝</w:t>
            </w:r>
            <w:r w:rsidR="00073BD3" w:rsidRPr="00DD6D2F">
              <w:rPr>
                <w:rFonts w:ascii="GHEA Grapalat" w:hAnsi="GHEA Grapalat"/>
                <w:lang w:val="hy-AM"/>
              </w:rPr>
              <w:t xml:space="preserve"> </w:t>
            </w:r>
            <w:r w:rsidR="00073BD3" w:rsidRPr="00DD6D2F">
              <w:rPr>
                <w:rFonts w:ascii="GHEA Grapalat" w:hAnsi="GHEA Grapalat"/>
              </w:rPr>
              <w:t xml:space="preserve"> </w:t>
            </w:r>
            <w:proofErr w:type="spellStart"/>
            <w:r w:rsidR="00073BD3" w:rsidRPr="00DD6D2F">
              <w:rPr>
                <w:rFonts w:ascii="GHEA Grapalat" w:hAnsi="GHEA Grapalat"/>
              </w:rPr>
              <w:t>հիմք</w:t>
            </w:r>
            <w:proofErr w:type="spellEnd"/>
            <w:r w:rsidR="00073BD3" w:rsidRPr="00DD6D2F">
              <w:rPr>
                <w:rFonts w:ascii="GHEA Grapalat" w:hAnsi="GHEA Grapalat"/>
              </w:rPr>
              <w:t xml:space="preserve"> </w:t>
            </w:r>
            <w:proofErr w:type="spellStart"/>
            <w:r w:rsidR="00073BD3" w:rsidRPr="00DD6D2F">
              <w:rPr>
                <w:rFonts w:ascii="GHEA Grapalat" w:hAnsi="GHEA Grapalat"/>
              </w:rPr>
              <w:t>ընդունելով</w:t>
            </w:r>
            <w:proofErr w:type="spellEnd"/>
            <w:r w:rsidR="00073BD3" w:rsidRPr="00DD6D2F">
              <w:rPr>
                <w:rFonts w:ascii="GHEA Grapalat" w:hAnsi="GHEA Grapalat"/>
              </w:rPr>
              <w:t xml:space="preserve"> </w:t>
            </w:r>
            <w:proofErr w:type="spellStart"/>
            <w:r w:rsidR="00073BD3" w:rsidRPr="00DD6D2F">
              <w:rPr>
                <w:rFonts w:ascii="GHEA Grapalat" w:hAnsi="GHEA Grapalat"/>
              </w:rPr>
              <w:t>Օրենքի</w:t>
            </w:r>
            <w:proofErr w:type="spellEnd"/>
            <w:r w:rsidR="00073BD3" w:rsidRPr="00DD6D2F">
              <w:rPr>
                <w:rFonts w:ascii="GHEA Grapalat" w:hAnsi="GHEA Grapalat"/>
              </w:rPr>
              <w:t xml:space="preserve"> 13-րդ </w:t>
            </w:r>
            <w:proofErr w:type="spellStart"/>
            <w:r w:rsidR="00073BD3" w:rsidRPr="00DD6D2F">
              <w:rPr>
                <w:rFonts w:ascii="GHEA Grapalat" w:hAnsi="GHEA Grapalat"/>
              </w:rPr>
              <w:t>հոդվածի</w:t>
            </w:r>
            <w:proofErr w:type="spellEnd"/>
            <w:r w:rsidR="00073BD3" w:rsidRPr="00DD6D2F">
              <w:rPr>
                <w:rFonts w:ascii="GHEA Grapalat" w:hAnsi="GHEA Grapalat"/>
              </w:rPr>
              <w:t xml:space="preserve"> 5-րդ </w:t>
            </w:r>
            <w:proofErr w:type="spellStart"/>
            <w:r w:rsidR="00073BD3" w:rsidRPr="00DD6D2F">
              <w:rPr>
                <w:rFonts w:ascii="GHEA Grapalat" w:hAnsi="GHEA Grapalat"/>
              </w:rPr>
              <w:t>մասի</w:t>
            </w:r>
            <w:proofErr w:type="spellEnd"/>
            <w:r w:rsidR="00073BD3" w:rsidRPr="00DD6D2F">
              <w:rPr>
                <w:rFonts w:ascii="GHEA Grapalat" w:hAnsi="GHEA Grapalat"/>
              </w:rPr>
              <w:t xml:space="preserve"> 2-րդ </w:t>
            </w:r>
            <w:proofErr w:type="spellStart"/>
            <w:r w:rsidR="00073BD3" w:rsidRPr="00DD6D2F">
              <w:rPr>
                <w:rFonts w:ascii="GHEA Grapalat" w:hAnsi="GHEA Grapalat"/>
              </w:rPr>
              <w:t>ենթակետի</w:t>
            </w:r>
            <w:proofErr w:type="spellEnd"/>
            <w:r w:rsidR="00073BD3" w:rsidRPr="00DD6D2F">
              <w:rPr>
                <w:rFonts w:ascii="GHEA Grapalat" w:hAnsi="GHEA Grapalat"/>
              </w:rPr>
              <w:t xml:space="preserve"> </w:t>
            </w:r>
            <w:proofErr w:type="spellStart"/>
            <w:r w:rsidR="00073BD3" w:rsidRPr="00DD6D2F">
              <w:rPr>
                <w:rFonts w:ascii="GHEA Grapalat" w:hAnsi="GHEA Grapalat"/>
              </w:rPr>
              <w:t>դրույթները</w:t>
            </w:r>
            <w:proofErr w:type="spellEnd"/>
            <w:r w:rsidR="00073BD3" w:rsidRPr="00DD6D2F">
              <w:rPr>
                <w:rFonts w:ascii="GHEA Grapalat" w:hAnsi="GHEA Grapalat"/>
              </w:rPr>
              <w:t xml:space="preserve">: </w:t>
            </w:r>
            <w:r w:rsidR="00073BD3" w:rsidRPr="00DD6D2F">
              <w:rPr>
                <w:rFonts w:ascii="GHEA Grapalat" w:hAnsi="GHEA Grapalat"/>
                <w:lang w:val="hy-AM"/>
              </w:rPr>
              <w:t xml:space="preserve"> </w:t>
            </w:r>
          </w:p>
          <w:p w:rsidR="00123383" w:rsidRPr="00DD6D2F" w:rsidRDefault="00123383" w:rsidP="00591ADB">
            <w:pPr>
              <w:spacing w:after="100" w:afterAutospacing="1"/>
              <w:ind w:right="126"/>
              <w:jc w:val="both"/>
              <w:rPr>
                <w:rFonts w:ascii="GHEA Grapalat" w:eastAsia="Times New Roman" w:hAnsi="GHEA Grapalat"/>
                <w:spacing w:val="-6"/>
              </w:rPr>
            </w:pPr>
          </w:p>
        </w:tc>
        <w:tc>
          <w:tcPr>
            <w:tcW w:w="1350" w:type="dxa"/>
          </w:tcPr>
          <w:p w:rsidR="00123383" w:rsidRPr="00DD6D2F" w:rsidRDefault="00591ADB" w:rsidP="00591ADB">
            <w:pPr>
              <w:rPr>
                <w:rFonts w:ascii="GHEA Grapalat" w:hAnsi="GHEA Grapalat"/>
              </w:rPr>
            </w:pPr>
            <w:r w:rsidRPr="00DD6D2F">
              <w:rPr>
                <w:rFonts w:ascii="GHEA Grapalat" w:hAnsi="GHEA Grapalat"/>
              </w:rPr>
              <w:lastRenderedPageBreak/>
              <w:t>1.Ընդուն</w:t>
            </w:r>
            <w:r w:rsidR="003457EA">
              <w:rPr>
                <w:rFonts w:ascii="GHEA Grapalat" w:hAnsi="GHEA Grapalat"/>
              </w:rPr>
              <w:t xml:space="preserve"> </w:t>
            </w:r>
            <w:proofErr w:type="spellStart"/>
            <w:r w:rsidRPr="00DD6D2F">
              <w:rPr>
                <w:rFonts w:ascii="GHEA Grapalat" w:hAnsi="GHEA Grapalat"/>
              </w:rPr>
              <w:t>վել</w:t>
            </w:r>
            <w:proofErr w:type="spellEnd"/>
            <w:r w:rsidRPr="00DD6D2F">
              <w:rPr>
                <w:rFonts w:ascii="GHEA Grapalat" w:hAnsi="GHEA Grapalat"/>
              </w:rPr>
              <w:t xml:space="preserve"> է</w:t>
            </w:r>
          </w:p>
          <w:p w:rsidR="00591ADB" w:rsidRPr="00DD6D2F" w:rsidRDefault="00591ADB" w:rsidP="00591ADB">
            <w:pPr>
              <w:jc w:val="center"/>
              <w:rPr>
                <w:rFonts w:ascii="GHEA Grapalat" w:hAnsi="GHEA Grapalat"/>
              </w:rPr>
            </w:pPr>
          </w:p>
          <w:p w:rsidR="00591ADB" w:rsidRPr="00DD6D2F" w:rsidRDefault="00591ADB" w:rsidP="00591ADB">
            <w:pPr>
              <w:jc w:val="center"/>
              <w:rPr>
                <w:rFonts w:ascii="GHEA Grapalat" w:hAnsi="GHEA Grapalat"/>
              </w:rPr>
            </w:pPr>
          </w:p>
          <w:p w:rsidR="00591ADB" w:rsidRPr="00DD6D2F" w:rsidRDefault="00591ADB" w:rsidP="00591ADB">
            <w:pPr>
              <w:jc w:val="center"/>
              <w:rPr>
                <w:rFonts w:ascii="GHEA Grapalat" w:hAnsi="GHEA Grapalat"/>
              </w:rPr>
            </w:pPr>
          </w:p>
          <w:p w:rsidR="00591ADB" w:rsidRPr="00DD6D2F" w:rsidRDefault="00591ADB" w:rsidP="00591ADB">
            <w:pPr>
              <w:jc w:val="center"/>
              <w:rPr>
                <w:rFonts w:ascii="GHEA Grapalat" w:hAnsi="GHEA Grapalat"/>
              </w:rPr>
            </w:pPr>
          </w:p>
          <w:p w:rsidR="00591ADB" w:rsidRPr="00DD6D2F" w:rsidRDefault="00591ADB" w:rsidP="00591ADB">
            <w:pPr>
              <w:jc w:val="center"/>
              <w:rPr>
                <w:rFonts w:ascii="GHEA Grapalat" w:hAnsi="GHEA Grapalat"/>
              </w:rPr>
            </w:pPr>
          </w:p>
          <w:p w:rsidR="00591ADB" w:rsidRPr="00DD6D2F" w:rsidRDefault="00591ADB" w:rsidP="00591ADB">
            <w:pPr>
              <w:jc w:val="center"/>
              <w:rPr>
                <w:rFonts w:ascii="GHEA Grapalat" w:hAnsi="GHEA Grapalat"/>
              </w:rPr>
            </w:pPr>
          </w:p>
          <w:p w:rsidR="00591ADB" w:rsidRPr="00DD6D2F" w:rsidRDefault="00591ADB" w:rsidP="00591ADB">
            <w:pPr>
              <w:jc w:val="center"/>
              <w:rPr>
                <w:rFonts w:ascii="GHEA Grapalat" w:hAnsi="GHEA Grapalat"/>
              </w:rPr>
            </w:pPr>
          </w:p>
          <w:p w:rsidR="00591ADB" w:rsidRPr="00DD6D2F" w:rsidRDefault="00591ADB" w:rsidP="00591ADB">
            <w:pPr>
              <w:jc w:val="center"/>
              <w:rPr>
                <w:rFonts w:ascii="GHEA Grapalat" w:hAnsi="GHEA Grapalat"/>
              </w:rPr>
            </w:pPr>
          </w:p>
          <w:p w:rsidR="00591ADB" w:rsidRPr="00DD6D2F" w:rsidRDefault="00591ADB" w:rsidP="00591ADB">
            <w:pPr>
              <w:jc w:val="center"/>
              <w:rPr>
                <w:rFonts w:ascii="GHEA Grapalat" w:hAnsi="GHEA Grapalat"/>
              </w:rPr>
            </w:pPr>
          </w:p>
          <w:p w:rsidR="00591ADB" w:rsidRPr="00DD6D2F" w:rsidRDefault="00591ADB" w:rsidP="00591ADB">
            <w:pPr>
              <w:rPr>
                <w:rFonts w:ascii="GHEA Grapalat" w:hAnsi="GHEA Grapalat"/>
              </w:rPr>
            </w:pPr>
            <w:r w:rsidRPr="00DD6D2F">
              <w:rPr>
                <w:rFonts w:ascii="GHEA Grapalat" w:hAnsi="GHEA Grapalat"/>
              </w:rPr>
              <w:t xml:space="preserve">2. </w:t>
            </w:r>
            <w:proofErr w:type="spellStart"/>
            <w:r w:rsidRPr="00DD6D2F">
              <w:rPr>
                <w:rFonts w:ascii="GHEA Grapalat" w:hAnsi="GHEA Grapalat"/>
              </w:rPr>
              <w:t>Ընդունվել</w:t>
            </w:r>
            <w:proofErr w:type="spellEnd"/>
            <w:r w:rsidRPr="00DD6D2F">
              <w:rPr>
                <w:rFonts w:ascii="GHEA Grapalat" w:hAnsi="GHEA Grapalat"/>
              </w:rPr>
              <w:t xml:space="preserve"> է</w:t>
            </w:r>
          </w:p>
          <w:p w:rsidR="00591ADB" w:rsidRPr="00DD6D2F" w:rsidRDefault="00591ADB" w:rsidP="00591ADB">
            <w:pPr>
              <w:jc w:val="center"/>
              <w:rPr>
                <w:rFonts w:ascii="GHEA Grapalat" w:hAnsi="GHEA Grapalat"/>
              </w:rPr>
            </w:pPr>
          </w:p>
          <w:p w:rsidR="00591ADB" w:rsidRPr="00DD6D2F" w:rsidRDefault="00591ADB" w:rsidP="00591ADB">
            <w:pPr>
              <w:jc w:val="center"/>
              <w:rPr>
                <w:rFonts w:ascii="GHEA Grapalat" w:hAnsi="GHEA Grapalat"/>
              </w:rPr>
            </w:pPr>
          </w:p>
          <w:p w:rsidR="00591ADB" w:rsidRPr="00DD6D2F" w:rsidRDefault="00591ADB" w:rsidP="00591ADB">
            <w:pPr>
              <w:jc w:val="center"/>
              <w:rPr>
                <w:rFonts w:ascii="GHEA Grapalat" w:hAnsi="GHEA Grapalat"/>
              </w:rPr>
            </w:pPr>
          </w:p>
          <w:p w:rsidR="00591ADB" w:rsidRPr="00DD6D2F" w:rsidRDefault="00591ADB" w:rsidP="00591ADB">
            <w:pPr>
              <w:jc w:val="center"/>
              <w:rPr>
                <w:rFonts w:ascii="GHEA Grapalat" w:hAnsi="GHEA Grapalat"/>
              </w:rPr>
            </w:pPr>
          </w:p>
          <w:p w:rsidR="00591ADB" w:rsidRPr="00DD6D2F" w:rsidRDefault="00591ADB" w:rsidP="00591ADB">
            <w:pPr>
              <w:jc w:val="center"/>
              <w:rPr>
                <w:rFonts w:ascii="GHEA Grapalat" w:hAnsi="GHEA Grapalat"/>
              </w:rPr>
            </w:pPr>
          </w:p>
          <w:p w:rsidR="00591ADB" w:rsidRPr="00DD6D2F" w:rsidRDefault="00591ADB" w:rsidP="00591ADB">
            <w:pPr>
              <w:jc w:val="center"/>
              <w:rPr>
                <w:rFonts w:ascii="GHEA Grapalat" w:hAnsi="GHEA Grapalat"/>
              </w:rPr>
            </w:pPr>
          </w:p>
          <w:p w:rsidR="00591ADB" w:rsidRPr="00DD6D2F" w:rsidRDefault="00591ADB" w:rsidP="00591ADB">
            <w:pPr>
              <w:rPr>
                <w:rFonts w:ascii="GHEA Grapalat" w:hAnsi="GHEA Grapalat"/>
              </w:rPr>
            </w:pPr>
            <w:r w:rsidRPr="00DD6D2F">
              <w:rPr>
                <w:rFonts w:ascii="GHEA Grapalat" w:hAnsi="GHEA Grapalat"/>
              </w:rPr>
              <w:t xml:space="preserve">3. </w:t>
            </w:r>
            <w:proofErr w:type="spellStart"/>
            <w:r w:rsidRPr="00DD6D2F">
              <w:rPr>
                <w:rFonts w:ascii="GHEA Grapalat" w:hAnsi="GHEA Grapalat"/>
              </w:rPr>
              <w:t>Ընդունվել</w:t>
            </w:r>
            <w:proofErr w:type="spellEnd"/>
            <w:r w:rsidRPr="00DD6D2F">
              <w:rPr>
                <w:rFonts w:ascii="GHEA Grapalat" w:hAnsi="GHEA Grapalat"/>
              </w:rPr>
              <w:t xml:space="preserve"> է</w:t>
            </w:r>
          </w:p>
        </w:tc>
        <w:tc>
          <w:tcPr>
            <w:tcW w:w="2610" w:type="dxa"/>
          </w:tcPr>
          <w:p w:rsidR="00123383" w:rsidRPr="00DD6D2F" w:rsidRDefault="00591ADB" w:rsidP="00591ADB">
            <w:pPr>
              <w:spacing w:after="100" w:afterAutospacing="1"/>
              <w:ind w:right="126"/>
              <w:jc w:val="both"/>
              <w:rPr>
                <w:rFonts w:ascii="GHEA Grapalat" w:eastAsia="Times New Roman" w:hAnsi="GHEA Grapalat"/>
                <w:spacing w:val="-6"/>
                <w:lang w:val="af-ZA"/>
              </w:rPr>
            </w:pPr>
            <w:r w:rsidRPr="00DD6D2F">
              <w:rPr>
                <w:rFonts w:ascii="GHEA Grapalat" w:eastAsia="Times New Roman" w:hAnsi="GHEA Grapalat"/>
                <w:spacing w:val="-6"/>
                <w:lang w:val="af-ZA"/>
              </w:rPr>
              <w:lastRenderedPageBreak/>
              <w:t>1.Վերնագիրը խմբագրվել է:</w:t>
            </w:r>
          </w:p>
          <w:p w:rsidR="00591ADB" w:rsidRPr="00DD6D2F" w:rsidRDefault="00591ADB" w:rsidP="00591ADB">
            <w:pPr>
              <w:spacing w:after="100" w:afterAutospacing="1"/>
              <w:ind w:right="126"/>
              <w:jc w:val="both"/>
              <w:rPr>
                <w:rFonts w:ascii="GHEA Grapalat" w:eastAsia="Times New Roman" w:hAnsi="GHEA Grapalat"/>
                <w:spacing w:val="-6"/>
                <w:lang w:val="af-ZA"/>
              </w:rPr>
            </w:pPr>
          </w:p>
          <w:p w:rsidR="00591ADB" w:rsidRPr="00DD6D2F" w:rsidRDefault="00591ADB" w:rsidP="00591ADB">
            <w:pPr>
              <w:spacing w:after="100" w:afterAutospacing="1"/>
              <w:ind w:right="126"/>
              <w:jc w:val="both"/>
              <w:rPr>
                <w:rFonts w:ascii="GHEA Grapalat" w:eastAsia="Times New Roman" w:hAnsi="GHEA Grapalat"/>
                <w:spacing w:val="-6"/>
                <w:lang w:val="af-ZA"/>
              </w:rPr>
            </w:pPr>
          </w:p>
          <w:p w:rsidR="00591ADB" w:rsidRPr="00DD6D2F" w:rsidRDefault="00591ADB" w:rsidP="00591ADB">
            <w:pPr>
              <w:spacing w:after="100" w:afterAutospacing="1"/>
              <w:ind w:right="126"/>
              <w:jc w:val="both"/>
              <w:rPr>
                <w:rFonts w:ascii="GHEA Grapalat" w:eastAsia="Times New Roman" w:hAnsi="GHEA Grapalat"/>
                <w:spacing w:val="-6"/>
                <w:lang w:val="af-ZA"/>
              </w:rPr>
            </w:pPr>
          </w:p>
          <w:p w:rsidR="00591ADB" w:rsidRPr="00DD6D2F" w:rsidRDefault="00591ADB" w:rsidP="00591ADB">
            <w:pPr>
              <w:spacing w:after="100" w:afterAutospacing="1"/>
              <w:ind w:right="126"/>
              <w:jc w:val="both"/>
              <w:rPr>
                <w:rFonts w:ascii="GHEA Grapalat" w:eastAsia="Times New Roman" w:hAnsi="GHEA Grapalat"/>
                <w:spacing w:val="-6"/>
                <w:lang w:val="af-ZA"/>
              </w:rPr>
            </w:pPr>
          </w:p>
          <w:p w:rsidR="00591ADB" w:rsidRPr="00DD6D2F" w:rsidRDefault="00591ADB" w:rsidP="00591ADB">
            <w:pPr>
              <w:spacing w:after="100" w:afterAutospacing="1"/>
              <w:ind w:right="126"/>
              <w:jc w:val="both"/>
              <w:rPr>
                <w:rFonts w:ascii="GHEA Grapalat" w:eastAsia="Times New Roman" w:hAnsi="GHEA Grapalat"/>
                <w:spacing w:val="-6"/>
                <w:lang w:val="af-ZA"/>
              </w:rPr>
            </w:pPr>
            <w:r w:rsidRPr="00DD6D2F">
              <w:rPr>
                <w:rFonts w:ascii="GHEA Grapalat" w:eastAsia="Times New Roman" w:hAnsi="GHEA Grapalat"/>
                <w:spacing w:val="-6"/>
                <w:lang w:val="af-ZA"/>
              </w:rPr>
              <w:t>2. Կետը խմբագրվել է:</w:t>
            </w:r>
          </w:p>
          <w:p w:rsidR="00591ADB" w:rsidRPr="00DD6D2F" w:rsidRDefault="00591ADB" w:rsidP="00591ADB">
            <w:pPr>
              <w:spacing w:after="100" w:afterAutospacing="1"/>
              <w:ind w:right="126"/>
              <w:jc w:val="both"/>
              <w:rPr>
                <w:rFonts w:ascii="GHEA Grapalat" w:eastAsia="Times New Roman" w:hAnsi="GHEA Grapalat"/>
                <w:spacing w:val="-6"/>
                <w:lang w:val="af-ZA"/>
              </w:rPr>
            </w:pPr>
          </w:p>
          <w:p w:rsidR="00591ADB" w:rsidRPr="00DD6D2F" w:rsidRDefault="00591ADB" w:rsidP="00591ADB">
            <w:pPr>
              <w:spacing w:after="100" w:afterAutospacing="1"/>
              <w:ind w:right="126"/>
              <w:jc w:val="both"/>
              <w:rPr>
                <w:rFonts w:ascii="GHEA Grapalat" w:eastAsia="Times New Roman" w:hAnsi="GHEA Grapalat"/>
                <w:spacing w:val="-6"/>
                <w:lang w:val="af-ZA"/>
              </w:rPr>
            </w:pPr>
          </w:p>
          <w:p w:rsidR="003457EA" w:rsidRDefault="003457EA" w:rsidP="00591ADB">
            <w:pPr>
              <w:spacing w:after="100" w:afterAutospacing="1"/>
              <w:ind w:right="126"/>
              <w:jc w:val="both"/>
              <w:rPr>
                <w:rFonts w:ascii="GHEA Grapalat" w:eastAsia="Times New Roman" w:hAnsi="GHEA Grapalat"/>
                <w:spacing w:val="-6"/>
                <w:lang w:val="af-ZA"/>
              </w:rPr>
            </w:pPr>
          </w:p>
          <w:p w:rsidR="003457EA" w:rsidRDefault="003457EA" w:rsidP="00591ADB">
            <w:pPr>
              <w:spacing w:after="100" w:afterAutospacing="1"/>
              <w:ind w:right="126"/>
              <w:jc w:val="both"/>
              <w:rPr>
                <w:rFonts w:ascii="GHEA Grapalat" w:eastAsia="Times New Roman" w:hAnsi="GHEA Grapalat"/>
                <w:spacing w:val="-6"/>
                <w:lang w:val="af-ZA"/>
              </w:rPr>
            </w:pPr>
          </w:p>
          <w:p w:rsidR="00591ADB" w:rsidRPr="00DD6D2F" w:rsidRDefault="00591ADB" w:rsidP="00591ADB">
            <w:pPr>
              <w:spacing w:after="100" w:afterAutospacing="1"/>
              <w:ind w:right="126"/>
              <w:jc w:val="both"/>
              <w:rPr>
                <w:rFonts w:ascii="GHEA Grapalat" w:eastAsia="Times New Roman" w:hAnsi="GHEA Grapalat"/>
                <w:spacing w:val="-6"/>
                <w:lang w:val="af-ZA"/>
              </w:rPr>
            </w:pPr>
            <w:r w:rsidRPr="00DD6D2F">
              <w:rPr>
                <w:rFonts w:ascii="GHEA Grapalat" w:eastAsia="Times New Roman" w:hAnsi="GHEA Grapalat"/>
                <w:spacing w:val="-6"/>
                <w:lang w:val="af-ZA"/>
              </w:rPr>
              <w:t>3. Կետը խմբագրվել է:</w:t>
            </w:r>
          </w:p>
        </w:tc>
      </w:tr>
      <w:tr w:rsidR="00B1024A" w:rsidRPr="00591ADB" w:rsidTr="00F544E6">
        <w:tc>
          <w:tcPr>
            <w:tcW w:w="450" w:type="dxa"/>
          </w:tcPr>
          <w:p w:rsidR="00B1024A" w:rsidRPr="00DD6D2F" w:rsidRDefault="00B1024A" w:rsidP="00591ADB">
            <w:pPr>
              <w:jc w:val="both"/>
              <w:rPr>
                <w:rFonts w:ascii="GHEA Grapalat" w:hAnsi="GHEA Grapalat"/>
              </w:rPr>
            </w:pPr>
            <w:r w:rsidRPr="00DD6D2F">
              <w:rPr>
                <w:rFonts w:ascii="GHEA Grapalat" w:hAnsi="GHEA Grapalat"/>
              </w:rPr>
              <w:lastRenderedPageBreak/>
              <w:t>3.</w:t>
            </w:r>
          </w:p>
        </w:tc>
        <w:tc>
          <w:tcPr>
            <w:tcW w:w="2520" w:type="dxa"/>
          </w:tcPr>
          <w:p w:rsidR="00B1024A" w:rsidRPr="00DD6D2F" w:rsidRDefault="00B1024A" w:rsidP="00B1024A">
            <w:pPr>
              <w:jc w:val="both"/>
              <w:rPr>
                <w:rFonts w:ascii="GHEA Grapalat" w:hAnsi="GHEA Grapalat"/>
              </w:rPr>
            </w:pPr>
            <w:proofErr w:type="spellStart"/>
            <w:r w:rsidRPr="00DD6D2F">
              <w:rPr>
                <w:rFonts w:ascii="GHEA Grapalat" w:hAnsi="GHEA Grapalat"/>
              </w:rPr>
              <w:t>Վարչապետի</w:t>
            </w:r>
            <w:proofErr w:type="spellEnd"/>
            <w:r w:rsidRPr="00DD6D2F">
              <w:rPr>
                <w:rFonts w:ascii="GHEA Grapalat" w:hAnsi="GHEA Grapalat"/>
              </w:rPr>
              <w:t xml:space="preserve"> </w:t>
            </w:r>
            <w:proofErr w:type="spellStart"/>
            <w:r w:rsidRPr="00DD6D2F">
              <w:rPr>
                <w:rFonts w:ascii="GHEA Grapalat" w:hAnsi="GHEA Grapalat"/>
              </w:rPr>
              <w:t>աշխատակազմի</w:t>
            </w:r>
            <w:proofErr w:type="spellEnd"/>
            <w:r w:rsidRPr="00DD6D2F">
              <w:rPr>
                <w:rFonts w:ascii="GHEA Grapalat" w:hAnsi="GHEA Grapalat"/>
              </w:rPr>
              <w:t xml:space="preserve"> </w:t>
            </w:r>
            <w:proofErr w:type="spellStart"/>
            <w:r w:rsidRPr="00DD6D2F">
              <w:rPr>
                <w:rFonts w:ascii="GHEA Grapalat" w:hAnsi="GHEA Grapalat"/>
              </w:rPr>
              <w:t>ֆինանսատնտեսա</w:t>
            </w:r>
            <w:proofErr w:type="spellEnd"/>
            <w:r w:rsidR="003457EA">
              <w:rPr>
                <w:rFonts w:ascii="GHEA Grapalat" w:hAnsi="GHEA Grapalat"/>
              </w:rPr>
              <w:t xml:space="preserve"> </w:t>
            </w:r>
            <w:proofErr w:type="spellStart"/>
            <w:r w:rsidRPr="00DD6D2F">
              <w:rPr>
                <w:rFonts w:ascii="GHEA Grapalat" w:hAnsi="GHEA Grapalat"/>
              </w:rPr>
              <w:t>գիտական</w:t>
            </w:r>
            <w:proofErr w:type="spellEnd"/>
            <w:r w:rsidRPr="00DD6D2F">
              <w:rPr>
                <w:rFonts w:ascii="GHEA Grapalat" w:hAnsi="GHEA Grapalat"/>
              </w:rPr>
              <w:t xml:space="preserve"> </w:t>
            </w:r>
            <w:proofErr w:type="spellStart"/>
            <w:proofErr w:type="gramStart"/>
            <w:r w:rsidRPr="00DD6D2F">
              <w:rPr>
                <w:rFonts w:ascii="GHEA Grapalat" w:hAnsi="GHEA Grapalat"/>
              </w:rPr>
              <w:t>վարչություն</w:t>
            </w:r>
            <w:proofErr w:type="spellEnd"/>
            <w:r w:rsidRPr="00DD6D2F">
              <w:rPr>
                <w:rFonts w:ascii="GHEA Grapalat" w:hAnsi="GHEA Grapalat"/>
              </w:rPr>
              <w:t>,  08</w:t>
            </w:r>
            <w:proofErr w:type="gramEnd"/>
            <w:r w:rsidRPr="00DD6D2F">
              <w:rPr>
                <w:rFonts w:ascii="GHEA Grapalat" w:hAnsi="GHEA Grapalat"/>
              </w:rPr>
              <w:t>.08.2019թ.  02/16.10/35787-2019</w:t>
            </w:r>
          </w:p>
        </w:tc>
        <w:tc>
          <w:tcPr>
            <w:tcW w:w="3510" w:type="dxa"/>
          </w:tcPr>
          <w:p w:rsidR="00C35BB8" w:rsidRDefault="003457EA" w:rsidP="003457EA">
            <w:pPr>
              <w:pStyle w:val="ListParagraph"/>
              <w:ind w:left="-9"/>
              <w:jc w:val="both"/>
              <w:rPr>
                <w:rFonts w:ascii="GHEA Grapalat" w:hAnsi="GHEA Grapalat"/>
                <w:lang w:val="hy-AM"/>
              </w:rPr>
            </w:pPr>
            <w:r>
              <w:rPr>
                <w:rFonts w:ascii="GHEA Grapalat" w:hAnsi="GHEA Grapalat"/>
              </w:rPr>
              <w:t>1.</w:t>
            </w:r>
            <w:r w:rsidR="00C35BB8" w:rsidRPr="00DD6D2F">
              <w:rPr>
                <w:rFonts w:ascii="GHEA Grapalat" w:hAnsi="GHEA Grapalat"/>
                <w:lang w:val="hy-AM"/>
              </w:rPr>
              <w:t xml:space="preserve">Նախագծի հիմնավորման մեջ անհրաժեշտ է նշել բարձրացված հարցը՝ ՀՀ օրենքի նախագծի </w:t>
            </w:r>
            <w:proofErr w:type="spellStart"/>
            <w:r w:rsidR="00C35BB8" w:rsidRPr="00DD6D2F">
              <w:rPr>
                <w:rFonts w:ascii="GHEA Grapalat" w:hAnsi="GHEA Grapalat"/>
                <w:lang w:val="hy-AM"/>
              </w:rPr>
              <w:t>ընդունմամբ</w:t>
            </w:r>
            <w:proofErr w:type="spellEnd"/>
            <w:r w:rsidR="00C35BB8" w:rsidRPr="00DD6D2F">
              <w:rPr>
                <w:rFonts w:ascii="GHEA Grapalat" w:hAnsi="GHEA Grapalat"/>
                <w:lang w:val="hy-AM"/>
              </w:rPr>
              <w:t xml:space="preserve"> կարգավորելու նպատակահարմարությունը:</w:t>
            </w:r>
          </w:p>
          <w:p w:rsidR="004C734E" w:rsidRDefault="004C734E" w:rsidP="003457EA">
            <w:pPr>
              <w:pStyle w:val="ListParagraph"/>
              <w:ind w:left="-9"/>
              <w:jc w:val="both"/>
              <w:rPr>
                <w:rFonts w:ascii="GHEA Grapalat" w:hAnsi="GHEA Grapalat"/>
                <w:lang w:val="hy-AM"/>
              </w:rPr>
            </w:pPr>
          </w:p>
          <w:p w:rsidR="004C734E" w:rsidRDefault="004C734E" w:rsidP="003457EA">
            <w:pPr>
              <w:pStyle w:val="ListParagraph"/>
              <w:ind w:left="-9"/>
              <w:jc w:val="both"/>
              <w:rPr>
                <w:rFonts w:ascii="GHEA Grapalat" w:hAnsi="GHEA Grapalat"/>
                <w:lang w:val="hy-AM"/>
              </w:rPr>
            </w:pPr>
          </w:p>
          <w:p w:rsidR="004C734E" w:rsidRDefault="004C734E" w:rsidP="003457EA">
            <w:pPr>
              <w:pStyle w:val="ListParagraph"/>
              <w:ind w:left="-9"/>
              <w:jc w:val="both"/>
              <w:rPr>
                <w:rFonts w:ascii="GHEA Grapalat" w:hAnsi="GHEA Grapalat"/>
                <w:lang w:val="hy-AM"/>
              </w:rPr>
            </w:pPr>
          </w:p>
          <w:p w:rsidR="004C734E" w:rsidRPr="00DD6D2F" w:rsidRDefault="004C734E" w:rsidP="003457EA">
            <w:pPr>
              <w:pStyle w:val="ListParagraph"/>
              <w:ind w:left="-9"/>
              <w:jc w:val="both"/>
              <w:rPr>
                <w:rFonts w:ascii="GHEA Grapalat" w:hAnsi="GHEA Grapalat"/>
                <w:lang w:val="hy-AM"/>
              </w:rPr>
            </w:pPr>
          </w:p>
          <w:p w:rsidR="00C35BB8" w:rsidRDefault="003457EA" w:rsidP="003457EA">
            <w:pPr>
              <w:jc w:val="both"/>
              <w:rPr>
                <w:rFonts w:ascii="GHEA Grapalat" w:hAnsi="GHEA Grapalat" w:cs="Arial"/>
                <w:i/>
                <w:lang w:val="hy-AM"/>
              </w:rPr>
            </w:pPr>
            <w:r>
              <w:rPr>
                <w:rFonts w:ascii="GHEA Grapalat" w:hAnsi="GHEA Grapalat" w:cs="Arial"/>
              </w:rPr>
              <w:t>2.</w:t>
            </w:r>
            <w:r w:rsidR="00C35BB8" w:rsidRPr="003457EA">
              <w:rPr>
                <w:rFonts w:ascii="GHEA Grapalat" w:hAnsi="GHEA Grapalat" w:cs="Arial"/>
                <w:lang w:val="hy-AM"/>
              </w:rPr>
              <w:t xml:space="preserve">Ներկայացված նախագծի փաթեթի հետ անհրաժեշտ է ներկայացնել նաև ՀՀ կառավարութան </w:t>
            </w:r>
            <w:r w:rsidR="00C35BB8" w:rsidRPr="003457EA">
              <w:rPr>
                <w:rFonts w:ascii="GHEA Grapalat" w:hAnsi="GHEA Grapalat" w:cs="Arial"/>
                <w:i/>
                <w:u w:val="single"/>
                <w:lang w:val="hy-AM"/>
              </w:rPr>
              <w:t>անհատական որոշման նախագիծը</w:t>
            </w:r>
            <w:r w:rsidR="00C35BB8" w:rsidRPr="003457EA">
              <w:rPr>
                <w:rFonts w:ascii="GHEA Grapalat" w:hAnsi="GHEA Grapalat" w:cs="Arial"/>
                <w:lang w:val="hy-AM"/>
              </w:rPr>
              <w:t xml:space="preserve">, ՀՀ կառավարության 2018թ. հոկտեմբերի 10-ի </w:t>
            </w:r>
            <w:r w:rsidR="00C35BB8" w:rsidRPr="003457EA">
              <w:rPr>
                <w:rFonts w:ascii="GHEA Grapalat" w:hAnsi="GHEA Grapalat" w:cs="Arial"/>
              </w:rPr>
              <w:t xml:space="preserve">N </w:t>
            </w:r>
            <w:r w:rsidR="00C35BB8" w:rsidRPr="003457EA">
              <w:rPr>
                <w:rFonts w:ascii="GHEA Grapalat" w:hAnsi="GHEA Grapalat" w:cs="Arial"/>
                <w:lang w:val="hy-AM"/>
              </w:rPr>
              <w:t xml:space="preserve">1146-Ն որոշմամբ նախատեսված իրավական ակտերի հրապարակման միասնական </w:t>
            </w:r>
            <w:r w:rsidR="00C35BB8" w:rsidRPr="003457EA">
              <w:rPr>
                <w:rStyle w:val="Hyperlink"/>
                <w:rFonts w:ascii="GHEA Grapalat" w:hAnsi="GHEA Grapalat" w:cs="Arial"/>
                <w:i/>
              </w:rPr>
              <w:t>www.e-draft.am</w:t>
            </w:r>
            <w:r w:rsidR="00C35BB8" w:rsidRPr="003457EA">
              <w:rPr>
                <w:rFonts w:ascii="GHEA Grapalat" w:hAnsi="GHEA Grapalat" w:cs="Arial"/>
              </w:rPr>
              <w:t xml:space="preserve"> </w:t>
            </w:r>
            <w:r w:rsidR="00C35BB8" w:rsidRPr="003457EA">
              <w:rPr>
                <w:rFonts w:ascii="GHEA Grapalat" w:hAnsi="GHEA Grapalat" w:cs="Arial"/>
                <w:lang w:val="hy-AM"/>
              </w:rPr>
              <w:t xml:space="preserve">կայքում </w:t>
            </w:r>
            <w:r w:rsidR="00C35BB8" w:rsidRPr="003457EA">
              <w:rPr>
                <w:rFonts w:ascii="GHEA Grapalat" w:hAnsi="GHEA Grapalat" w:cs="Arial"/>
                <w:lang w:val="hy-AM"/>
              </w:rPr>
              <w:lastRenderedPageBreak/>
              <w:t xml:space="preserve">իրավական ակտի նախագծի հանրային քննարկման արդյունքներով </w:t>
            </w:r>
            <w:proofErr w:type="spellStart"/>
            <w:r w:rsidR="00C35BB8" w:rsidRPr="003457EA">
              <w:rPr>
                <w:rFonts w:ascii="GHEA Grapalat" w:hAnsi="GHEA Grapalat" w:cs="Arial"/>
                <w:lang w:val="hy-AM"/>
              </w:rPr>
              <w:t>գեներացված</w:t>
            </w:r>
            <w:proofErr w:type="spellEnd"/>
            <w:r w:rsidR="00C35BB8" w:rsidRPr="003457EA">
              <w:rPr>
                <w:rFonts w:ascii="GHEA Grapalat" w:hAnsi="GHEA Grapalat" w:cs="Arial"/>
                <w:lang w:val="hy-AM"/>
              </w:rPr>
              <w:t xml:space="preserve"> </w:t>
            </w:r>
            <w:r w:rsidR="00C35BB8" w:rsidRPr="003457EA">
              <w:rPr>
                <w:rFonts w:ascii="GHEA Grapalat" w:hAnsi="GHEA Grapalat" w:cs="Arial"/>
                <w:i/>
                <w:u w:val="single"/>
                <w:lang w:val="hy-AM"/>
              </w:rPr>
              <w:t>տեղեկանքը</w:t>
            </w:r>
            <w:r w:rsidR="00C35BB8" w:rsidRPr="003457EA">
              <w:rPr>
                <w:rFonts w:ascii="GHEA Grapalat" w:hAnsi="GHEA Grapalat" w:cs="Arial"/>
                <w:i/>
                <w:lang w:val="hy-AM"/>
              </w:rPr>
              <w:t>:</w:t>
            </w:r>
          </w:p>
          <w:p w:rsidR="004C734E" w:rsidRPr="003457EA" w:rsidRDefault="004C734E" w:rsidP="003457EA">
            <w:pPr>
              <w:jc w:val="both"/>
              <w:rPr>
                <w:rFonts w:ascii="GHEA Grapalat" w:hAnsi="GHEA Grapalat"/>
                <w:lang w:val="hy-AM"/>
              </w:rPr>
            </w:pPr>
          </w:p>
          <w:p w:rsidR="00C35BB8" w:rsidRDefault="003457EA" w:rsidP="003457EA">
            <w:pPr>
              <w:pStyle w:val="ListParagraph"/>
              <w:ind w:left="-9"/>
              <w:jc w:val="both"/>
              <w:rPr>
                <w:rFonts w:ascii="GHEA Grapalat" w:hAnsi="GHEA Grapalat"/>
                <w:lang w:val="hy-AM"/>
              </w:rPr>
            </w:pPr>
            <w:r>
              <w:rPr>
                <w:rFonts w:ascii="GHEA Grapalat" w:hAnsi="GHEA Grapalat"/>
              </w:rPr>
              <w:t>3.</w:t>
            </w:r>
            <w:r w:rsidR="00C35BB8" w:rsidRPr="00DD6D2F">
              <w:rPr>
                <w:rFonts w:ascii="GHEA Grapalat" w:hAnsi="GHEA Grapalat"/>
                <w:lang w:val="hy-AM"/>
              </w:rPr>
              <w:t xml:space="preserve">Անցումային դրույթում առաջարկվում է </w:t>
            </w:r>
            <w:r w:rsidR="00C35BB8" w:rsidRPr="00DD6D2F">
              <w:rPr>
                <w:rFonts w:ascii="GHEA Grapalat" w:hAnsi="GHEA Grapalat"/>
                <w:i/>
                <w:u w:val="single"/>
                <w:lang w:val="hy-AM"/>
              </w:rPr>
              <w:t>վերանայել</w:t>
            </w:r>
            <w:r w:rsidR="00C35BB8" w:rsidRPr="00DD6D2F">
              <w:rPr>
                <w:rFonts w:ascii="GHEA Grapalat" w:hAnsi="GHEA Grapalat"/>
                <w:i/>
                <w:lang w:val="hy-AM"/>
              </w:rPr>
              <w:t xml:space="preserve"> </w:t>
            </w:r>
            <w:r w:rsidR="00C35BB8" w:rsidRPr="00DD6D2F">
              <w:rPr>
                <w:rFonts w:ascii="GHEA Grapalat" w:hAnsi="GHEA Grapalat"/>
                <w:lang w:val="hy-AM"/>
              </w:rPr>
              <w:t xml:space="preserve">ՀՀ կառավարության </w:t>
            </w:r>
            <w:proofErr w:type="gramStart"/>
            <w:r w:rsidR="00C35BB8" w:rsidRPr="00DD6D2F">
              <w:rPr>
                <w:rFonts w:ascii="GHEA Grapalat" w:hAnsi="GHEA Grapalat"/>
                <w:lang w:val="hy-AM"/>
              </w:rPr>
              <w:t>կողմից  յուրաքանչյուր</w:t>
            </w:r>
            <w:proofErr w:type="gramEnd"/>
            <w:r w:rsidR="00C35BB8" w:rsidRPr="00DD6D2F">
              <w:rPr>
                <w:rFonts w:ascii="GHEA Grapalat" w:hAnsi="GHEA Grapalat"/>
                <w:lang w:val="hy-AM"/>
              </w:rPr>
              <w:t xml:space="preserve"> տարվա համար սահմանվող՝ ծառայությունների վարձավճարների  փոխհատուցման կարգի և փոխհատուցման ենթակա ծախսերի ծավալների </w:t>
            </w:r>
            <w:r w:rsidR="00C35BB8" w:rsidRPr="00DD6D2F">
              <w:rPr>
                <w:rFonts w:ascii="GHEA Grapalat" w:hAnsi="GHEA Grapalat"/>
                <w:i/>
                <w:u w:val="single"/>
                <w:lang w:val="hy-AM"/>
              </w:rPr>
              <w:t>ժամկետը</w:t>
            </w:r>
            <w:r w:rsidR="00C35BB8" w:rsidRPr="00DD6D2F">
              <w:rPr>
                <w:rFonts w:ascii="GHEA Grapalat" w:hAnsi="GHEA Grapalat"/>
                <w:lang w:val="hy-AM"/>
              </w:rPr>
              <w:t xml:space="preserve"> </w:t>
            </w:r>
            <w:r w:rsidR="00C35BB8" w:rsidRPr="00DD6D2F">
              <w:rPr>
                <w:rFonts w:ascii="GHEA Grapalat" w:hAnsi="GHEA Grapalat"/>
              </w:rPr>
              <w:t>(</w:t>
            </w:r>
            <w:r w:rsidR="00C35BB8" w:rsidRPr="00DD6D2F">
              <w:rPr>
                <w:rFonts w:ascii="GHEA Grapalat" w:hAnsi="GHEA Grapalat"/>
                <w:lang w:val="hy-AM"/>
              </w:rPr>
              <w:t>մինչև տվյալ տարվա հունվարի 10-ը</w:t>
            </w:r>
            <w:r w:rsidR="00C35BB8" w:rsidRPr="00DD6D2F">
              <w:rPr>
                <w:rFonts w:ascii="GHEA Grapalat" w:hAnsi="GHEA Grapalat"/>
              </w:rPr>
              <w:t>)</w:t>
            </w:r>
            <w:r w:rsidR="00C35BB8" w:rsidRPr="00DD6D2F">
              <w:rPr>
                <w:rFonts w:ascii="GHEA Grapalat" w:hAnsi="GHEA Grapalat"/>
                <w:lang w:val="hy-AM"/>
              </w:rPr>
              <w:t>:</w:t>
            </w:r>
          </w:p>
          <w:p w:rsidR="004C734E" w:rsidRPr="00DD6D2F" w:rsidRDefault="004C734E" w:rsidP="003457EA">
            <w:pPr>
              <w:pStyle w:val="ListParagraph"/>
              <w:ind w:left="-9"/>
              <w:jc w:val="both"/>
              <w:rPr>
                <w:rFonts w:ascii="GHEA Grapalat" w:hAnsi="GHEA Grapalat"/>
                <w:lang w:val="hy-AM"/>
              </w:rPr>
            </w:pPr>
          </w:p>
          <w:p w:rsidR="00C35BB8" w:rsidRDefault="003457EA" w:rsidP="003457EA">
            <w:pPr>
              <w:pStyle w:val="ListParagraph"/>
              <w:ind w:left="-9"/>
              <w:jc w:val="both"/>
              <w:rPr>
                <w:rFonts w:ascii="GHEA Grapalat" w:hAnsi="GHEA Grapalat"/>
                <w:lang w:val="hy-AM"/>
              </w:rPr>
            </w:pPr>
            <w:r>
              <w:rPr>
                <w:rFonts w:ascii="GHEA Grapalat" w:hAnsi="GHEA Grapalat"/>
              </w:rPr>
              <w:t>4.</w:t>
            </w:r>
            <w:r w:rsidR="00C35BB8" w:rsidRPr="00DD6D2F">
              <w:rPr>
                <w:rFonts w:ascii="GHEA Grapalat" w:hAnsi="GHEA Grapalat"/>
                <w:lang w:val="hy-AM"/>
              </w:rPr>
              <w:t>Համաձայն 4-րդ հոդվածի</w:t>
            </w:r>
            <w:proofErr w:type="gramStart"/>
            <w:r w:rsidR="00C35BB8" w:rsidRPr="00DD6D2F">
              <w:rPr>
                <w:rFonts w:ascii="GHEA Grapalat" w:hAnsi="GHEA Grapalat"/>
                <w:lang w:val="hy-AM"/>
              </w:rPr>
              <w:t>՝  ՀՀ</w:t>
            </w:r>
            <w:proofErr w:type="gramEnd"/>
            <w:r w:rsidR="00C35BB8" w:rsidRPr="00DD6D2F">
              <w:rPr>
                <w:rFonts w:ascii="GHEA Grapalat" w:hAnsi="GHEA Grapalat"/>
                <w:lang w:val="hy-AM"/>
              </w:rPr>
              <w:t xml:space="preserve"> կառավարությունը </w:t>
            </w:r>
            <w:r w:rsidR="00C35BB8" w:rsidRPr="00DD6D2F">
              <w:rPr>
                <w:rFonts w:ascii="GHEA Grapalat" w:hAnsi="GHEA Grapalat"/>
                <w:i/>
                <w:u w:val="single"/>
                <w:lang w:val="hy-AM"/>
              </w:rPr>
              <w:t>սահմանելու է</w:t>
            </w:r>
            <w:r w:rsidR="00C35BB8" w:rsidRPr="00DD6D2F">
              <w:rPr>
                <w:rFonts w:ascii="GHEA Grapalat" w:hAnsi="GHEA Grapalat"/>
                <w:lang w:val="hy-AM"/>
              </w:rPr>
              <w:t xml:space="preserve"> փոխհատուցման ենթակա </w:t>
            </w:r>
            <w:r w:rsidR="00C35BB8" w:rsidRPr="00DD6D2F">
              <w:rPr>
                <w:rFonts w:ascii="GHEA Grapalat" w:hAnsi="GHEA Grapalat"/>
                <w:i/>
                <w:u w:val="single"/>
                <w:lang w:val="hy-AM"/>
              </w:rPr>
              <w:t>ծախսերի ծավալները</w:t>
            </w:r>
            <w:r w:rsidR="00C35BB8" w:rsidRPr="00DD6D2F">
              <w:rPr>
                <w:rFonts w:ascii="GHEA Grapalat" w:hAnsi="GHEA Grapalat"/>
                <w:lang w:val="hy-AM"/>
              </w:rPr>
              <w:t xml:space="preserve">, մինչդեռ 2-րդ հոդվածում նշված է, որ սպառած բնական գազի, էլեկտրական էներգիայի և  ջրամատակարարման վարձավճարները </w:t>
            </w:r>
            <w:r w:rsidR="00C35BB8" w:rsidRPr="00DD6D2F">
              <w:rPr>
                <w:rFonts w:ascii="GHEA Grapalat" w:hAnsi="GHEA Grapalat"/>
                <w:i/>
                <w:u w:val="single"/>
                <w:lang w:val="hy-AM"/>
              </w:rPr>
              <w:t>ամբողջությամբ</w:t>
            </w:r>
            <w:r w:rsidR="00C35BB8" w:rsidRPr="00DD6D2F">
              <w:rPr>
                <w:rFonts w:ascii="GHEA Grapalat" w:hAnsi="GHEA Grapalat"/>
                <w:lang w:val="hy-AM"/>
              </w:rPr>
              <w:t xml:space="preserve"> փոխհատուցվում են ՀՀ պետական բյուջեի միջոցներից: Հոդվածների միջև հակասություններ չառաջացնելու նպատակով՝ առաջարկվում է վերանայել նշված 2 հոդվածների բովանդակությունները:</w:t>
            </w:r>
          </w:p>
          <w:p w:rsidR="004C734E" w:rsidRPr="00DD6D2F" w:rsidRDefault="004C734E" w:rsidP="003457EA">
            <w:pPr>
              <w:pStyle w:val="ListParagraph"/>
              <w:ind w:left="-9"/>
              <w:jc w:val="both"/>
              <w:rPr>
                <w:rFonts w:ascii="GHEA Grapalat" w:hAnsi="GHEA Grapalat"/>
                <w:lang w:val="hy-AM"/>
              </w:rPr>
            </w:pPr>
          </w:p>
          <w:p w:rsidR="00C35BB8" w:rsidRDefault="003457EA" w:rsidP="003457EA">
            <w:pPr>
              <w:pStyle w:val="ListParagraph"/>
              <w:ind w:left="-9"/>
              <w:jc w:val="both"/>
              <w:rPr>
                <w:rFonts w:ascii="GHEA Grapalat" w:hAnsi="GHEA Grapalat"/>
                <w:lang w:val="hy-AM"/>
              </w:rPr>
            </w:pPr>
            <w:r>
              <w:rPr>
                <w:rFonts w:ascii="GHEA Grapalat" w:hAnsi="GHEA Grapalat"/>
              </w:rPr>
              <w:t>5.</w:t>
            </w:r>
            <w:r w:rsidR="00C35BB8" w:rsidRPr="00DD6D2F">
              <w:rPr>
                <w:rFonts w:ascii="GHEA Grapalat" w:hAnsi="GHEA Grapalat"/>
                <w:lang w:val="hy-AM"/>
              </w:rPr>
              <w:t xml:space="preserve">Նախագծի հիմնավորման մեջ նախնական հաշվարկներով 59 բնակչի համար փոխհատուցման տարեկան չափը կկազմի 8,496.0 հազ. դրամ, մինչդեռ նախագծին կից տեղեկանքում նշված է, որ ՀՀ օրենքի ընդունումը կառաջացնի ՀՀ պետական բյուջեի ծախսերի ավելացում՝ </w:t>
            </w:r>
            <w:r w:rsidR="00C35BB8" w:rsidRPr="00DD6D2F">
              <w:rPr>
                <w:rFonts w:ascii="GHEA Grapalat" w:hAnsi="GHEA Grapalat"/>
                <w:i/>
                <w:u w:val="single"/>
                <w:lang w:val="hy-AM"/>
              </w:rPr>
              <w:t>9,500.0 հազ. դրամի չափով:</w:t>
            </w:r>
            <w:r w:rsidR="00C35BB8" w:rsidRPr="00DD6D2F">
              <w:rPr>
                <w:rFonts w:ascii="GHEA Grapalat" w:hAnsi="GHEA Grapalat"/>
                <w:i/>
                <w:lang w:val="hy-AM"/>
              </w:rPr>
              <w:t xml:space="preserve"> </w:t>
            </w:r>
            <w:r w:rsidR="00C35BB8" w:rsidRPr="00DD6D2F">
              <w:rPr>
                <w:rFonts w:ascii="GHEA Grapalat" w:hAnsi="GHEA Grapalat"/>
                <w:lang w:val="hy-AM"/>
              </w:rPr>
              <w:t xml:space="preserve">Առաջարկվում է նշված թվերը </w:t>
            </w:r>
            <w:r w:rsidR="00C35BB8" w:rsidRPr="00DD6D2F">
              <w:rPr>
                <w:rFonts w:ascii="GHEA Grapalat" w:hAnsi="GHEA Grapalat"/>
                <w:lang w:val="hy-AM"/>
              </w:rPr>
              <w:lastRenderedPageBreak/>
              <w:t>համապատասխանեցնել միմյանց:</w:t>
            </w:r>
          </w:p>
          <w:p w:rsidR="004C734E" w:rsidRPr="00DD6D2F" w:rsidRDefault="004C734E" w:rsidP="003457EA">
            <w:pPr>
              <w:pStyle w:val="ListParagraph"/>
              <w:ind w:left="-9"/>
              <w:jc w:val="both"/>
              <w:rPr>
                <w:rFonts w:ascii="GHEA Grapalat" w:hAnsi="GHEA Grapalat"/>
                <w:lang w:val="hy-AM"/>
              </w:rPr>
            </w:pPr>
          </w:p>
          <w:p w:rsidR="00C35BB8" w:rsidRDefault="003457EA" w:rsidP="003457EA">
            <w:pPr>
              <w:jc w:val="both"/>
              <w:rPr>
                <w:rFonts w:ascii="GHEA Grapalat" w:hAnsi="GHEA Grapalat"/>
                <w:i/>
                <w:u w:val="single"/>
                <w:lang w:val="hy-AM"/>
              </w:rPr>
            </w:pPr>
            <w:r>
              <w:rPr>
                <w:rFonts w:ascii="GHEA Grapalat" w:hAnsi="GHEA Grapalat" w:cs="Sylfaen"/>
              </w:rPr>
              <w:t>6.</w:t>
            </w:r>
            <w:r w:rsidR="00C35BB8" w:rsidRPr="003457EA">
              <w:rPr>
                <w:rFonts w:ascii="GHEA Grapalat" w:hAnsi="GHEA Grapalat" w:cs="Sylfaen"/>
                <w:lang w:val="hy-AM"/>
              </w:rPr>
              <w:t>Ամփոփաթերթում՝</w:t>
            </w:r>
            <w:r w:rsidR="00C35BB8" w:rsidRPr="003457EA">
              <w:rPr>
                <w:rFonts w:ascii="GHEA Grapalat" w:hAnsi="GHEA Grapalat"/>
                <w:lang w:val="hy-AM"/>
              </w:rPr>
              <w:t xml:space="preserve"> որպես Ֆինանսերի նախարարության առաջարկության պարզաբանում, նշված է որ նախագիծն ընդունվելու դեպքում կառաջարկվի վերաբաշխում կատարել ՀՀ 2020 թվականի բյուջում: Անհրաժեշտ է հստակեցնել թե </w:t>
            </w:r>
            <w:r w:rsidR="00C35BB8" w:rsidRPr="003457EA">
              <w:rPr>
                <w:rFonts w:ascii="GHEA Grapalat" w:hAnsi="GHEA Grapalat"/>
                <w:i/>
                <w:u w:val="single"/>
                <w:lang w:val="hy-AM"/>
              </w:rPr>
              <w:t xml:space="preserve">որ միջոցներից է ակնկալվում կատարել վերաբաշխումը: </w:t>
            </w:r>
          </w:p>
          <w:p w:rsidR="004C734E" w:rsidRDefault="004C734E" w:rsidP="003457EA">
            <w:pPr>
              <w:jc w:val="both"/>
              <w:rPr>
                <w:rFonts w:ascii="GHEA Grapalat" w:hAnsi="GHEA Grapalat"/>
                <w:i/>
                <w:u w:val="single"/>
                <w:lang w:val="hy-AM"/>
              </w:rPr>
            </w:pPr>
          </w:p>
          <w:p w:rsidR="004C734E" w:rsidRDefault="004C734E" w:rsidP="003457EA">
            <w:pPr>
              <w:jc w:val="both"/>
              <w:rPr>
                <w:rFonts w:ascii="GHEA Grapalat" w:hAnsi="GHEA Grapalat"/>
                <w:i/>
                <w:u w:val="single"/>
                <w:lang w:val="hy-AM"/>
              </w:rPr>
            </w:pPr>
          </w:p>
          <w:p w:rsidR="004C734E" w:rsidRDefault="004C734E" w:rsidP="003457EA">
            <w:pPr>
              <w:jc w:val="both"/>
              <w:rPr>
                <w:rFonts w:ascii="GHEA Grapalat" w:hAnsi="GHEA Grapalat"/>
                <w:i/>
                <w:u w:val="single"/>
                <w:lang w:val="hy-AM"/>
              </w:rPr>
            </w:pPr>
          </w:p>
          <w:p w:rsidR="004C734E" w:rsidRDefault="004C734E" w:rsidP="003457EA">
            <w:pPr>
              <w:jc w:val="both"/>
              <w:rPr>
                <w:rFonts w:ascii="GHEA Grapalat" w:hAnsi="GHEA Grapalat"/>
                <w:i/>
                <w:u w:val="single"/>
                <w:lang w:val="hy-AM"/>
              </w:rPr>
            </w:pPr>
          </w:p>
          <w:p w:rsidR="004C734E" w:rsidRDefault="004C734E" w:rsidP="003457EA">
            <w:pPr>
              <w:jc w:val="both"/>
              <w:rPr>
                <w:rFonts w:ascii="GHEA Grapalat" w:hAnsi="GHEA Grapalat"/>
                <w:i/>
                <w:u w:val="single"/>
                <w:lang w:val="hy-AM"/>
              </w:rPr>
            </w:pPr>
          </w:p>
          <w:p w:rsidR="004C734E" w:rsidRDefault="004C734E" w:rsidP="003457EA">
            <w:pPr>
              <w:jc w:val="both"/>
              <w:rPr>
                <w:rFonts w:ascii="GHEA Grapalat" w:hAnsi="GHEA Grapalat"/>
                <w:i/>
                <w:u w:val="single"/>
                <w:lang w:val="hy-AM"/>
              </w:rPr>
            </w:pPr>
          </w:p>
          <w:p w:rsidR="004C734E" w:rsidRDefault="004C734E" w:rsidP="003457EA">
            <w:pPr>
              <w:jc w:val="both"/>
              <w:rPr>
                <w:rFonts w:ascii="GHEA Grapalat" w:hAnsi="GHEA Grapalat"/>
                <w:i/>
                <w:u w:val="single"/>
                <w:lang w:val="hy-AM"/>
              </w:rPr>
            </w:pPr>
          </w:p>
          <w:p w:rsidR="004C734E" w:rsidRDefault="004C734E" w:rsidP="003457EA">
            <w:pPr>
              <w:jc w:val="both"/>
              <w:rPr>
                <w:rFonts w:ascii="GHEA Grapalat" w:hAnsi="GHEA Grapalat"/>
                <w:i/>
                <w:u w:val="single"/>
                <w:lang w:val="hy-AM"/>
              </w:rPr>
            </w:pPr>
          </w:p>
          <w:p w:rsidR="004C734E" w:rsidRDefault="004C734E" w:rsidP="003457EA">
            <w:pPr>
              <w:jc w:val="both"/>
              <w:rPr>
                <w:rFonts w:ascii="GHEA Grapalat" w:hAnsi="GHEA Grapalat"/>
                <w:i/>
                <w:u w:val="single"/>
                <w:lang w:val="hy-AM"/>
              </w:rPr>
            </w:pPr>
          </w:p>
          <w:p w:rsidR="004C734E" w:rsidRDefault="004C734E" w:rsidP="003457EA">
            <w:pPr>
              <w:jc w:val="both"/>
              <w:rPr>
                <w:rFonts w:ascii="GHEA Grapalat" w:hAnsi="GHEA Grapalat"/>
                <w:i/>
                <w:u w:val="single"/>
                <w:lang w:val="hy-AM"/>
              </w:rPr>
            </w:pPr>
          </w:p>
          <w:p w:rsidR="004C734E" w:rsidRDefault="004C734E" w:rsidP="003457EA">
            <w:pPr>
              <w:jc w:val="both"/>
              <w:rPr>
                <w:rFonts w:ascii="GHEA Grapalat" w:hAnsi="GHEA Grapalat"/>
                <w:i/>
                <w:u w:val="single"/>
                <w:lang w:val="hy-AM"/>
              </w:rPr>
            </w:pPr>
          </w:p>
          <w:p w:rsidR="004C734E" w:rsidRDefault="004C734E" w:rsidP="003457EA">
            <w:pPr>
              <w:jc w:val="both"/>
              <w:rPr>
                <w:rFonts w:ascii="GHEA Grapalat" w:hAnsi="GHEA Grapalat"/>
                <w:i/>
                <w:u w:val="single"/>
                <w:lang w:val="hy-AM"/>
              </w:rPr>
            </w:pPr>
          </w:p>
          <w:p w:rsidR="004C734E" w:rsidRDefault="004C734E" w:rsidP="003457EA">
            <w:pPr>
              <w:jc w:val="both"/>
              <w:rPr>
                <w:rFonts w:ascii="GHEA Grapalat" w:hAnsi="GHEA Grapalat"/>
                <w:i/>
                <w:u w:val="single"/>
                <w:lang w:val="hy-AM"/>
              </w:rPr>
            </w:pPr>
          </w:p>
          <w:p w:rsidR="004C734E" w:rsidRDefault="004C734E" w:rsidP="003457EA">
            <w:pPr>
              <w:jc w:val="both"/>
              <w:rPr>
                <w:rFonts w:ascii="GHEA Grapalat" w:hAnsi="GHEA Grapalat"/>
                <w:i/>
                <w:u w:val="single"/>
                <w:lang w:val="hy-AM"/>
              </w:rPr>
            </w:pPr>
          </w:p>
          <w:p w:rsidR="004C734E" w:rsidRPr="003457EA" w:rsidRDefault="004C734E" w:rsidP="003457EA">
            <w:pPr>
              <w:jc w:val="both"/>
              <w:rPr>
                <w:rFonts w:ascii="GHEA Grapalat" w:hAnsi="GHEA Grapalat"/>
                <w:i/>
                <w:u w:val="single"/>
                <w:lang w:val="hy-AM"/>
              </w:rPr>
            </w:pPr>
          </w:p>
          <w:p w:rsidR="00C35BB8" w:rsidRDefault="003457EA" w:rsidP="003457EA">
            <w:pPr>
              <w:pStyle w:val="ListParagraph"/>
              <w:ind w:left="-9"/>
              <w:jc w:val="both"/>
              <w:rPr>
                <w:rFonts w:ascii="GHEA Grapalat" w:hAnsi="GHEA Grapalat"/>
                <w:lang w:val="hy-AM"/>
              </w:rPr>
            </w:pPr>
            <w:r>
              <w:rPr>
                <w:rFonts w:ascii="GHEA Grapalat" w:hAnsi="GHEA Grapalat"/>
              </w:rPr>
              <w:t>7.</w:t>
            </w:r>
            <w:r w:rsidR="00C35BB8" w:rsidRPr="00DD6D2F">
              <w:rPr>
                <w:rFonts w:ascii="GHEA Grapalat" w:hAnsi="GHEA Grapalat"/>
                <w:lang w:val="hy-AM"/>
              </w:rPr>
              <w:t xml:space="preserve">Լրացուցիչ քննարկման և հիմնավորման կարիք ունի ներկայացված նախագծի ընդունման պարագայում պահանջվող դրամական միջոցի հաշվարկման հիմքում դրվող 1 շահառուի հաշվով </w:t>
            </w:r>
            <w:r w:rsidR="00C35BB8" w:rsidRPr="00DD6D2F">
              <w:rPr>
                <w:rFonts w:ascii="GHEA Grapalat" w:hAnsi="GHEA Grapalat"/>
                <w:i/>
                <w:u w:val="single"/>
                <w:lang w:val="hy-AM"/>
              </w:rPr>
              <w:t>12.0 հազ. դրամ ցուցանիշը</w:t>
            </w:r>
            <w:r w:rsidR="00C35BB8" w:rsidRPr="00DD6D2F">
              <w:rPr>
                <w:rFonts w:ascii="GHEA Grapalat" w:hAnsi="GHEA Grapalat"/>
                <w:lang w:val="hy-AM"/>
              </w:rPr>
              <w:t xml:space="preserve">, որն ըստ ներկայացված հիմնավորման  վերջին 2 տարվա ընթացքում շահառուների կողմից կատարված կոմունալ վճարումների միջին ցուցանիշն է, հաշվի առնելով որ վերջիններս, սահմանափակ ֆինանսական ապահովվածության պարագայում, սահմանափակվում են նաև </w:t>
            </w:r>
            <w:r w:rsidR="00C35BB8" w:rsidRPr="00DD6D2F">
              <w:rPr>
                <w:rFonts w:ascii="GHEA Grapalat" w:hAnsi="GHEA Grapalat"/>
                <w:lang w:val="hy-AM"/>
              </w:rPr>
              <w:lastRenderedPageBreak/>
              <w:t xml:space="preserve">կատարվող ծախսերում, իսկ պետության կողմից կոմունալ ծախսերը </w:t>
            </w:r>
            <w:r w:rsidR="00C35BB8" w:rsidRPr="00DD6D2F">
              <w:rPr>
                <w:rFonts w:ascii="GHEA Grapalat" w:hAnsi="GHEA Grapalat"/>
                <w:i/>
                <w:u w:val="single"/>
                <w:lang w:val="hy-AM"/>
              </w:rPr>
              <w:t>ամբողջությամբ փոխհատուցելու դեպքում</w:t>
            </w:r>
            <w:r w:rsidR="00C35BB8" w:rsidRPr="00DD6D2F">
              <w:rPr>
                <w:rFonts w:ascii="GHEA Grapalat" w:hAnsi="GHEA Grapalat"/>
                <w:lang w:val="hy-AM"/>
              </w:rPr>
              <w:t xml:space="preserve"> սպառվող բնական գազի, էլեկտրաէներգիայի և ջրի </w:t>
            </w:r>
            <w:r w:rsidR="00C35BB8" w:rsidRPr="00DD6D2F">
              <w:rPr>
                <w:rFonts w:ascii="GHEA Grapalat" w:hAnsi="GHEA Grapalat"/>
                <w:i/>
                <w:u w:val="single"/>
                <w:lang w:val="hy-AM"/>
              </w:rPr>
              <w:t>ծավալները կարող են ավելանալ</w:t>
            </w:r>
            <w:r w:rsidR="00C35BB8" w:rsidRPr="00DD6D2F">
              <w:rPr>
                <w:rFonts w:ascii="GHEA Grapalat" w:hAnsi="GHEA Grapalat"/>
                <w:lang w:val="hy-AM"/>
              </w:rPr>
              <w:t>:</w:t>
            </w:r>
          </w:p>
          <w:p w:rsidR="004C734E" w:rsidRPr="00DD6D2F" w:rsidRDefault="004C734E" w:rsidP="003457EA">
            <w:pPr>
              <w:pStyle w:val="ListParagraph"/>
              <w:ind w:left="-9"/>
              <w:jc w:val="both"/>
              <w:rPr>
                <w:rFonts w:ascii="GHEA Grapalat" w:hAnsi="GHEA Grapalat"/>
                <w:lang w:val="hy-AM"/>
              </w:rPr>
            </w:pPr>
          </w:p>
          <w:p w:rsidR="00B1024A" w:rsidRPr="003457EA" w:rsidRDefault="003457EA" w:rsidP="003457EA">
            <w:pPr>
              <w:pStyle w:val="ListParagraph"/>
              <w:ind w:left="-9"/>
              <w:jc w:val="both"/>
              <w:rPr>
                <w:rFonts w:ascii="GHEA Grapalat" w:hAnsi="GHEA Grapalat"/>
              </w:rPr>
            </w:pPr>
            <w:r>
              <w:rPr>
                <w:rFonts w:ascii="GHEA Grapalat" w:hAnsi="GHEA Grapalat"/>
              </w:rPr>
              <w:t>8.</w:t>
            </w:r>
            <w:r w:rsidR="00C35BB8" w:rsidRPr="00DD6D2F">
              <w:rPr>
                <w:rFonts w:ascii="GHEA Grapalat" w:hAnsi="GHEA Grapalat"/>
                <w:lang w:val="hy-AM"/>
              </w:rPr>
              <w:t xml:space="preserve">Նախագիծը, ըստ անհրաժեշտության, լրամշակելուց հետո առաջարկվում է մեկ անգամ </w:t>
            </w:r>
            <w:proofErr w:type="spellStart"/>
            <w:r w:rsidR="00C35BB8" w:rsidRPr="00DD6D2F">
              <w:rPr>
                <w:rFonts w:ascii="GHEA Grapalat" w:hAnsi="GHEA Grapalat"/>
                <w:lang w:val="hy-AM"/>
              </w:rPr>
              <w:t>ևս</w:t>
            </w:r>
            <w:proofErr w:type="spellEnd"/>
            <w:r w:rsidR="00C35BB8" w:rsidRPr="00DD6D2F">
              <w:rPr>
                <w:rFonts w:ascii="GHEA Grapalat" w:hAnsi="GHEA Grapalat"/>
                <w:lang w:val="hy-AM"/>
              </w:rPr>
              <w:t xml:space="preserve"> համաձայնեցնել Ֆինանսների </w:t>
            </w:r>
            <w:proofErr w:type="spellStart"/>
            <w:r w:rsidR="00112894">
              <w:rPr>
                <w:rFonts w:ascii="GHEA Grapalat" w:hAnsi="GHEA Grapalat"/>
                <w:lang w:val="hy-AM"/>
              </w:rPr>
              <w:t>նախարարությ</w:t>
            </w:r>
            <w:r w:rsidR="00112894">
              <w:rPr>
                <w:rFonts w:ascii="GHEA Grapalat" w:hAnsi="GHEA Grapalat"/>
              </w:rPr>
              <w:t>ան</w:t>
            </w:r>
            <w:proofErr w:type="spellEnd"/>
            <w:r w:rsidR="00112894">
              <w:rPr>
                <w:rFonts w:ascii="GHEA Grapalat" w:hAnsi="GHEA Grapalat"/>
              </w:rPr>
              <w:t xml:space="preserve"> </w:t>
            </w:r>
            <w:r w:rsidR="00C35BB8" w:rsidRPr="00DD6D2F">
              <w:rPr>
                <w:rFonts w:ascii="GHEA Grapalat" w:hAnsi="GHEA Grapalat"/>
                <w:lang w:val="hy-AM"/>
              </w:rPr>
              <w:t>հետ:</w:t>
            </w:r>
          </w:p>
        </w:tc>
        <w:tc>
          <w:tcPr>
            <w:tcW w:w="1350" w:type="dxa"/>
          </w:tcPr>
          <w:p w:rsidR="00B1024A" w:rsidRPr="00F544E6" w:rsidRDefault="00F544E6" w:rsidP="00591ADB">
            <w:pPr>
              <w:rPr>
                <w:rFonts w:ascii="GHEA Grapalat" w:hAnsi="GHEA Grapalat"/>
              </w:rPr>
            </w:pPr>
            <w:proofErr w:type="spellStart"/>
            <w:r w:rsidRPr="00F544E6">
              <w:rPr>
                <w:rFonts w:ascii="GHEA Grapalat" w:hAnsi="GHEA Grapalat"/>
              </w:rPr>
              <w:lastRenderedPageBreak/>
              <w:t>Ընդունվել</w:t>
            </w:r>
            <w:proofErr w:type="spellEnd"/>
            <w:r w:rsidRPr="00F544E6">
              <w:rPr>
                <w:rFonts w:ascii="GHEA Grapalat" w:hAnsi="GHEA Grapalat"/>
              </w:rPr>
              <w:t xml:space="preserve"> է:</w:t>
            </w:r>
          </w:p>
          <w:p w:rsidR="00F544E6" w:rsidRPr="00F544E6" w:rsidRDefault="00F544E6" w:rsidP="00591ADB">
            <w:pPr>
              <w:rPr>
                <w:rFonts w:ascii="GHEA Grapalat" w:hAnsi="GHEA Grapalat"/>
              </w:rPr>
            </w:pPr>
          </w:p>
          <w:p w:rsidR="00F544E6" w:rsidRPr="00F544E6" w:rsidRDefault="00F544E6" w:rsidP="00591ADB">
            <w:pPr>
              <w:rPr>
                <w:rFonts w:ascii="GHEA Grapalat" w:hAnsi="GHEA Grapalat"/>
              </w:rPr>
            </w:pPr>
          </w:p>
          <w:p w:rsidR="00F544E6" w:rsidRPr="00F544E6" w:rsidRDefault="00F544E6" w:rsidP="00591ADB">
            <w:pPr>
              <w:rPr>
                <w:rFonts w:ascii="GHEA Grapalat" w:hAnsi="GHEA Grapalat"/>
              </w:rPr>
            </w:pPr>
          </w:p>
          <w:p w:rsidR="00F544E6" w:rsidRDefault="00F544E6" w:rsidP="00591ADB">
            <w:pPr>
              <w:rPr>
                <w:rFonts w:ascii="GHEA Grapalat" w:hAnsi="GHEA Grapalat"/>
              </w:rPr>
            </w:pPr>
          </w:p>
          <w:p w:rsidR="004C734E" w:rsidRDefault="004C734E" w:rsidP="00591ADB">
            <w:pPr>
              <w:rPr>
                <w:rFonts w:ascii="GHEA Grapalat" w:hAnsi="GHEA Grapalat"/>
              </w:rPr>
            </w:pPr>
          </w:p>
          <w:p w:rsidR="004C734E" w:rsidRDefault="004C734E" w:rsidP="00591ADB">
            <w:pPr>
              <w:rPr>
                <w:rFonts w:ascii="GHEA Grapalat" w:hAnsi="GHEA Grapalat"/>
              </w:rPr>
            </w:pPr>
          </w:p>
          <w:p w:rsidR="004C734E" w:rsidRPr="00F544E6" w:rsidRDefault="004C734E" w:rsidP="00591ADB">
            <w:pPr>
              <w:rPr>
                <w:rFonts w:ascii="GHEA Grapalat" w:hAnsi="GHEA Grapalat"/>
              </w:rPr>
            </w:pPr>
          </w:p>
          <w:p w:rsidR="004C734E" w:rsidRDefault="004C734E" w:rsidP="00591ADB">
            <w:pPr>
              <w:rPr>
                <w:rFonts w:ascii="GHEA Grapalat" w:hAnsi="GHEA Grapalat"/>
              </w:rPr>
            </w:pPr>
          </w:p>
          <w:p w:rsidR="00F544E6" w:rsidRPr="00F544E6" w:rsidRDefault="00F544E6" w:rsidP="00591ADB">
            <w:pPr>
              <w:rPr>
                <w:rFonts w:ascii="GHEA Grapalat" w:hAnsi="GHEA Grapalat"/>
              </w:rPr>
            </w:pPr>
            <w:proofErr w:type="spellStart"/>
            <w:r w:rsidRPr="00F544E6">
              <w:rPr>
                <w:rFonts w:ascii="GHEA Grapalat" w:hAnsi="GHEA Grapalat"/>
              </w:rPr>
              <w:t>Ընդունվել</w:t>
            </w:r>
            <w:proofErr w:type="spellEnd"/>
            <w:r w:rsidRPr="00F544E6">
              <w:rPr>
                <w:rFonts w:ascii="GHEA Grapalat" w:hAnsi="GHEA Grapalat"/>
              </w:rPr>
              <w:t xml:space="preserve"> է:</w:t>
            </w:r>
          </w:p>
          <w:p w:rsidR="00F544E6" w:rsidRPr="00F544E6" w:rsidRDefault="00F544E6" w:rsidP="00591ADB">
            <w:pPr>
              <w:rPr>
                <w:rFonts w:ascii="GHEA Grapalat" w:hAnsi="GHEA Grapalat"/>
              </w:rPr>
            </w:pPr>
          </w:p>
          <w:p w:rsidR="00F544E6" w:rsidRPr="00F544E6" w:rsidRDefault="00F544E6" w:rsidP="00591ADB">
            <w:pPr>
              <w:rPr>
                <w:rFonts w:ascii="GHEA Grapalat" w:hAnsi="GHEA Grapalat"/>
              </w:rPr>
            </w:pPr>
          </w:p>
          <w:p w:rsidR="00F544E6" w:rsidRPr="00F544E6" w:rsidRDefault="00F544E6" w:rsidP="00591ADB">
            <w:pPr>
              <w:rPr>
                <w:rFonts w:ascii="GHEA Grapalat" w:hAnsi="GHEA Grapalat"/>
              </w:rPr>
            </w:pPr>
          </w:p>
          <w:p w:rsidR="00F544E6" w:rsidRPr="00F544E6" w:rsidRDefault="00F544E6" w:rsidP="00591ADB">
            <w:pPr>
              <w:rPr>
                <w:rFonts w:ascii="GHEA Grapalat" w:hAnsi="GHEA Grapalat"/>
              </w:rPr>
            </w:pPr>
          </w:p>
          <w:p w:rsidR="00F544E6" w:rsidRPr="00F544E6" w:rsidRDefault="00F544E6" w:rsidP="00591ADB">
            <w:pPr>
              <w:rPr>
                <w:rFonts w:ascii="GHEA Grapalat" w:hAnsi="GHEA Grapalat"/>
              </w:rPr>
            </w:pPr>
          </w:p>
          <w:p w:rsidR="00F544E6" w:rsidRPr="00F544E6" w:rsidRDefault="00F544E6" w:rsidP="00591ADB">
            <w:pPr>
              <w:rPr>
                <w:rFonts w:ascii="GHEA Grapalat" w:hAnsi="GHEA Grapalat"/>
              </w:rPr>
            </w:pPr>
          </w:p>
          <w:p w:rsidR="00F544E6" w:rsidRPr="00F544E6" w:rsidRDefault="00F544E6" w:rsidP="00591ADB">
            <w:pPr>
              <w:rPr>
                <w:rFonts w:ascii="GHEA Grapalat" w:hAnsi="GHEA Grapalat"/>
              </w:rPr>
            </w:pPr>
          </w:p>
          <w:p w:rsidR="00F544E6" w:rsidRPr="00F544E6" w:rsidRDefault="00F544E6" w:rsidP="00591ADB">
            <w:pPr>
              <w:rPr>
                <w:rFonts w:ascii="GHEA Grapalat" w:hAnsi="GHEA Grapalat"/>
              </w:rPr>
            </w:pPr>
          </w:p>
          <w:p w:rsidR="00F544E6" w:rsidRPr="00F544E6" w:rsidRDefault="00F544E6" w:rsidP="00591ADB">
            <w:pPr>
              <w:rPr>
                <w:rFonts w:ascii="GHEA Grapalat" w:hAnsi="GHEA Grapalat"/>
              </w:rPr>
            </w:pPr>
          </w:p>
          <w:p w:rsidR="00F544E6" w:rsidRPr="00F544E6" w:rsidRDefault="00F544E6" w:rsidP="00591ADB">
            <w:pPr>
              <w:rPr>
                <w:rFonts w:ascii="GHEA Grapalat" w:hAnsi="GHEA Grapalat"/>
              </w:rPr>
            </w:pPr>
          </w:p>
          <w:p w:rsidR="00F544E6" w:rsidRPr="00F544E6" w:rsidRDefault="00F544E6" w:rsidP="00591ADB">
            <w:pPr>
              <w:rPr>
                <w:rFonts w:ascii="GHEA Grapalat" w:hAnsi="GHEA Grapalat"/>
              </w:rPr>
            </w:pPr>
          </w:p>
          <w:p w:rsidR="00F544E6" w:rsidRDefault="00F544E6" w:rsidP="00591ADB">
            <w:pPr>
              <w:rPr>
                <w:rFonts w:ascii="GHEA Grapalat" w:hAnsi="GHEA Grapalat"/>
              </w:rPr>
            </w:pPr>
          </w:p>
          <w:p w:rsidR="004C734E" w:rsidRDefault="004C734E" w:rsidP="00591ADB">
            <w:pPr>
              <w:rPr>
                <w:rFonts w:ascii="GHEA Grapalat" w:hAnsi="GHEA Grapalat"/>
              </w:rPr>
            </w:pPr>
          </w:p>
          <w:p w:rsidR="004C734E" w:rsidRPr="00F544E6" w:rsidRDefault="004C734E" w:rsidP="00591ADB">
            <w:pPr>
              <w:rPr>
                <w:rFonts w:ascii="GHEA Grapalat" w:hAnsi="GHEA Grapalat"/>
              </w:rPr>
            </w:pPr>
          </w:p>
          <w:p w:rsidR="00F544E6" w:rsidRPr="00F544E6" w:rsidRDefault="00F544E6" w:rsidP="00591ADB">
            <w:pPr>
              <w:rPr>
                <w:rFonts w:ascii="GHEA Grapalat" w:hAnsi="GHEA Grapalat"/>
              </w:rPr>
            </w:pPr>
            <w:proofErr w:type="spellStart"/>
            <w:r w:rsidRPr="00F544E6">
              <w:rPr>
                <w:rFonts w:ascii="GHEA Grapalat" w:hAnsi="GHEA Grapalat"/>
              </w:rPr>
              <w:t>Ընդունվել</w:t>
            </w:r>
            <w:proofErr w:type="spellEnd"/>
            <w:r w:rsidRPr="00F544E6">
              <w:rPr>
                <w:rFonts w:ascii="GHEA Grapalat" w:hAnsi="GHEA Grapalat"/>
              </w:rPr>
              <w:t xml:space="preserve"> է:</w:t>
            </w:r>
          </w:p>
          <w:p w:rsidR="00F544E6" w:rsidRPr="00F544E6" w:rsidRDefault="00F544E6" w:rsidP="00591ADB">
            <w:pPr>
              <w:rPr>
                <w:rFonts w:ascii="GHEA Grapalat" w:hAnsi="GHEA Grapalat"/>
              </w:rPr>
            </w:pPr>
          </w:p>
          <w:p w:rsidR="00F544E6" w:rsidRPr="00F544E6" w:rsidRDefault="00F544E6" w:rsidP="00591ADB">
            <w:pPr>
              <w:rPr>
                <w:rFonts w:ascii="GHEA Grapalat" w:hAnsi="GHEA Grapalat"/>
              </w:rPr>
            </w:pPr>
          </w:p>
          <w:p w:rsidR="00F544E6" w:rsidRPr="00F544E6" w:rsidRDefault="00F544E6" w:rsidP="00591ADB">
            <w:pPr>
              <w:rPr>
                <w:rFonts w:ascii="GHEA Grapalat" w:hAnsi="GHEA Grapalat"/>
              </w:rPr>
            </w:pPr>
          </w:p>
          <w:p w:rsidR="00F544E6" w:rsidRPr="00F544E6" w:rsidRDefault="00F544E6" w:rsidP="00591ADB">
            <w:pPr>
              <w:rPr>
                <w:rFonts w:ascii="GHEA Grapalat" w:hAnsi="GHEA Grapalat"/>
              </w:rPr>
            </w:pPr>
          </w:p>
          <w:p w:rsidR="00F544E6" w:rsidRPr="00F544E6" w:rsidRDefault="00F544E6" w:rsidP="00591ADB">
            <w:pPr>
              <w:rPr>
                <w:rFonts w:ascii="GHEA Grapalat" w:hAnsi="GHEA Grapalat"/>
              </w:rPr>
            </w:pPr>
          </w:p>
          <w:p w:rsidR="00F544E6" w:rsidRPr="00F544E6" w:rsidRDefault="00F544E6" w:rsidP="00591ADB">
            <w:pPr>
              <w:rPr>
                <w:rFonts w:ascii="GHEA Grapalat" w:hAnsi="GHEA Grapalat"/>
              </w:rPr>
            </w:pPr>
          </w:p>
          <w:p w:rsidR="00F544E6" w:rsidRPr="00F544E6" w:rsidRDefault="00F544E6" w:rsidP="00591ADB">
            <w:pPr>
              <w:rPr>
                <w:rFonts w:ascii="GHEA Grapalat" w:hAnsi="GHEA Grapalat"/>
              </w:rPr>
            </w:pPr>
          </w:p>
          <w:p w:rsidR="004C734E" w:rsidRDefault="004C734E" w:rsidP="00591ADB">
            <w:pPr>
              <w:rPr>
                <w:rFonts w:ascii="GHEA Grapalat" w:hAnsi="GHEA Grapalat"/>
              </w:rPr>
            </w:pPr>
          </w:p>
          <w:p w:rsidR="004C734E" w:rsidRDefault="004C734E" w:rsidP="00591ADB">
            <w:pPr>
              <w:rPr>
                <w:rFonts w:ascii="GHEA Grapalat" w:hAnsi="GHEA Grapalat"/>
              </w:rPr>
            </w:pPr>
          </w:p>
          <w:p w:rsidR="004C734E" w:rsidRDefault="004C734E" w:rsidP="00591ADB">
            <w:pPr>
              <w:rPr>
                <w:rFonts w:ascii="GHEA Grapalat" w:hAnsi="GHEA Grapalat"/>
              </w:rPr>
            </w:pPr>
          </w:p>
          <w:p w:rsidR="00F544E6" w:rsidRPr="00F544E6" w:rsidRDefault="00F544E6" w:rsidP="00591ADB">
            <w:pPr>
              <w:rPr>
                <w:rFonts w:ascii="GHEA Grapalat" w:hAnsi="GHEA Grapalat"/>
              </w:rPr>
            </w:pPr>
            <w:proofErr w:type="spellStart"/>
            <w:r w:rsidRPr="00F544E6">
              <w:rPr>
                <w:rFonts w:ascii="GHEA Grapalat" w:hAnsi="GHEA Grapalat"/>
              </w:rPr>
              <w:t>Ընդունվել</w:t>
            </w:r>
            <w:proofErr w:type="spellEnd"/>
            <w:r w:rsidRPr="00F544E6">
              <w:rPr>
                <w:rFonts w:ascii="GHEA Grapalat" w:hAnsi="GHEA Grapalat"/>
              </w:rPr>
              <w:t xml:space="preserve"> է:</w:t>
            </w:r>
          </w:p>
          <w:p w:rsidR="00F544E6" w:rsidRPr="00F544E6" w:rsidRDefault="00F544E6" w:rsidP="00591ADB">
            <w:pPr>
              <w:rPr>
                <w:rFonts w:ascii="GHEA Grapalat" w:hAnsi="GHEA Grapalat"/>
              </w:rPr>
            </w:pPr>
          </w:p>
          <w:p w:rsidR="00F544E6" w:rsidRPr="00F544E6" w:rsidRDefault="00F544E6" w:rsidP="00591ADB">
            <w:pPr>
              <w:rPr>
                <w:rFonts w:ascii="GHEA Grapalat" w:hAnsi="GHEA Grapalat"/>
              </w:rPr>
            </w:pPr>
          </w:p>
          <w:p w:rsidR="00F544E6" w:rsidRPr="00F544E6" w:rsidRDefault="00F544E6" w:rsidP="00591ADB">
            <w:pPr>
              <w:rPr>
                <w:rFonts w:ascii="GHEA Grapalat" w:hAnsi="GHEA Grapalat"/>
              </w:rPr>
            </w:pPr>
          </w:p>
          <w:p w:rsidR="00F544E6" w:rsidRPr="00F544E6" w:rsidRDefault="00F544E6" w:rsidP="00591ADB">
            <w:pPr>
              <w:rPr>
                <w:rFonts w:ascii="GHEA Grapalat" w:hAnsi="GHEA Grapalat"/>
              </w:rPr>
            </w:pPr>
          </w:p>
          <w:p w:rsidR="00F544E6" w:rsidRPr="00F544E6" w:rsidRDefault="00F544E6" w:rsidP="00591ADB">
            <w:pPr>
              <w:rPr>
                <w:rFonts w:ascii="GHEA Grapalat" w:hAnsi="GHEA Grapalat"/>
              </w:rPr>
            </w:pPr>
          </w:p>
          <w:p w:rsidR="00F544E6" w:rsidRPr="00F544E6" w:rsidRDefault="00F544E6" w:rsidP="00591ADB">
            <w:pPr>
              <w:rPr>
                <w:rFonts w:ascii="GHEA Grapalat" w:hAnsi="GHEA Grapalat"/>
              </w:rPr>
            </w:pPr>
          </w:p>
          <w:p w:rsidR="00F544E6" w:rsidRPr="00F544E6" w:rsidRDefault="00F544E6" w:rsidP="00591ADB">
            <w:pPr>
              <w:rPr>
                <w:rFonts w:ascii="GHEA Grapalat" w:hAnsi="GHEA Grapalat"/>
              </w:rPr>
            </w:pPr>
          </w:p>
          <w:p w:rsidR="00F544E6" w:rsidRPr="00F544E6" w:rsidRDefault="00F544E6" w:rsidP="00591ADB">
            <w:pPr>
              <w:rPr>
                <w:rFonts w:ascii="GHEA Grapalat" w:hAnsi="GHEA Grapalat"/>
              </w:rPr>
            </w:pPr>
          </w:p>
          <w:p w:rsidR="00F544E6" w:rsidRPr="00F544E6" w:rsidRDefault="00F544E6" w:rsidP="00591ADB">
            <w:pPr>
              <w:rPr>
                <w:rFonts w:ascii="GHEA Grapalat" w:hAnsi="GHEA Grapalat"/>
              </w:rPr>
            </w:pPr>
          </w:p>
          <w:p w:rsidR="00F544E6" w:rsidRPr="00F544E6" w:rsidRDefault="00F544E6" w:rsidP="00591ADB">
            <w:pPr>
              <w:rPr>
                <w:rFonts w:ascii="GHEA Grapalat" w:hAnsi="GHEA Grapalat"/>
              </w:rPr>
            </w:pPr>
          </w:p>
          <w:p w:rsidR="00F544E6" w:rsidRPr="00F544E6" w:rsidRDefault="00F544E6" w:rsidP="00591ADB">
            <w:pPr>
              <w:rPr>
                <w:rFonts w:ascii="GHEA Grapalat" w:hAnsi="GHEA Grapalat"/>
              </w:rPr>
            </w:pPr>
          </w:p>
          <w:p w:rsidR="00F544E6" w:rsidRPr="00F544E6" w:rsidRDefault="00F544E6" w:rsidP="00591ADB">
            <w:pPr>
              <w:rPr>
                <w:rFonts w:ascii="GHEA Grapalat" w:hAnsi="GHEA Grapalat"/>
              </w:rPr>
            </w:pPr>
          </w:p>
          <w:p w:rsidR="00F544E6" w:rsidRPr="00F544E6" w:rsidRDefault="00F544E6" w:rsidP="00591ADB">
            <w:pPr>
              <w:rPr>
                <w:rFonts w:ascii="GHEA Grapalat" w:hAnsi="GHEA Grapalat"/>
              </w:rPr>
            </w:pPr>
          </w:p>
          <w:p w:rsidR="00F544E6" w:rsidRPr="00F544E6" w:rsidRDefault="00F544E6" w:rsidP="00591ADB">
            <w:pPr>
              <w:rPr>
                <w:rFonts w:ascii="GHEA Grapalat" w:hAnsi="GHEA Grapalat"/>
              </w:rPr>
            </w:pPr>
          </w:p>
          <w:p w:rsidR="00F544E6" w:rsidRDefault="00F544E6" w:rsidP="00591ADB">
            <w:pPr>
              <w:rPr>
                <w:rFonts w:ascii="GHEA Grapalat" w:hAnsi="GHEA Grapalat"/>
              </w:rPr>
            </w:pPr>
          </w:p>
          <w:p w:rsidR="004C734E" w:rsidRDefault="004C734E" w:rsidP="00591ADB">
            <w:pPr>
              <w:rPr>
                <w:rFonts w:ascii="GHEA Grapalat" w:hAnsi="GHEA Grapalat"/>
              </w:rPr>
            </w:pPr>
          </w:p>
          <w:p w:rsidR="004C734E" w:rsidRPr="00F544E6" w:rsidRDefault="004C734E" w:rsidP="00591ADB">
            <w:pPr>
              <w:rPr>
                <w:rFonts w:ascii="GHEA Grapalat" w:hAnsi="GHEA Grapalat"/>
              </w:rPr>
            </w:pPr>
          </w:p>
          <w:p w:rsidR="00F544E6" w:rsidRPr="00F544E6" w:rsidRDefault="00F544E6" w:rsidP="00591ADB">
            <w:pPr>
              <w:rPr>
                <w:rFonts w:ascii="GHEA Grapalat" w:hAnsi="GHEA Grapalat"/>
              </w:rPr>
            </w:pPr>
            <w:proofErr w:type="spellStart"/>
            <w:r w:rsidRPr="00F544E6">
              <w:rPr>
                <w:rFonts w:ascii="GHEA Grapalat" w:hAnsi="GHEA Grapalat"/>
              </w:rPr>
              <w:t>Ընդունվել</w:t>
            </w:r>
            <w:proofErr w:type="spellEnd"/>
            <w:r w:rsidRPr="00F544E6">
              <w:rPr>
                <w:rFonts w:ascii="GHEA Grapalat" w:hAnsi="GHEA Grapalat"/>
              </w:rPr>
              <w:t xml:space="preserve"> է:</w:t>
            </w:r>
          </w:p>
          <w:p w:rsidR="00F544E6" w:rsidRPr="00F544E6" w:rsidRDefault="00F544E6" w:rsidP="00591ADB">
            <w:pPr>
              <w:rPr>
                <w:rFonts w:ascii="GHEA Grapalat" w:hAnsi="GHEA Grapalat"/>
              </w:rPr>
            </w:pPr>
          </w:p>
          <w:p w:rsidR="00F544E6" w:rsidRPr="00F544E6" w:rsidRDefault="00F544E6" w:rsidP="00591ADB">
            <w:pPr>
              <w:rPr>
                <w:rFonts w:ascii="GHEA Grapalat" w:hAnsi="GHEA Grapalat"/>
              </w:rPr>
            </w:pPr>
          </w:p>
          <w:p w:rsidR="00F544E6" w:rsidRPr="00F544E6" w:rsidRDefault="00F544E6" w:rsidP="00591ADB">
            <w:pPr>
              <w:rPr>
                <w:rFonts w:ascii="GHEA Grapalat" w:hAnsi="GHEA Grapalat"/>
              </w:rPr>
            </w:pPr>
          </w:p>
          <w:p w:rsidR="00F544E6" w:rsidRPr="00F544E6" w:rsidRDefault="00F544E6" w:rsidP="00591ADB">
            <w:pPr>
              <w:rPr>
                <w:rFonts w:ascii="GHEA Grapalat" w:hAnsi="GHEA Grapalat"/>
              </w:rPr>
            </w:pPr>
          </w:p>
          <w:p w:rsidR="00F544E6" w:rsidRPr="00F544E6" w:rsidRDefault="00F544E6" w:rsidP="00591ADB">
            <w:pPr>
              <w:rPr>
                <w:rFonts w:ascii="GHEA Grapalat" w:hAnsi="GHEA Grapalat"/>
              </w:rPr>
            </w:pPr>
          </w:p>
          <w:p w:rsidR="00F544E6" w:rsidRPr="00F544E6" w:rsidRDefault="00F544E6" w:rsidP="00591ADB">
            <w:pPr>
              <w:rPr>
                <w:rFonts w:ascii="GHEA Grapalat" w:hAnsi="GHEA Grapalat"/>
              </w:rPr>
            </w:pPr>
          </w:p>
          <w:p w:rsidR="00F544E6" w:rsidRPr="00F544E6" w:rsidRDefault="00F544E6" w:rsidP="00591ADB">
            <w:pPr>
              <w:rPr>
                <w:rFonts w:ascii="GHEA Grapalat" w:hAnsi="GHEA Grapalat"/>
              </w:rPr>
            </w:pPr>
          </w:p>
          <w:p w:rsidR="00F544E6" w:rsidRPr="00F544E6" w:rsidRDefault="00F544E6" w:rsidP="00591ADB">
            <w:pPr>
              <w:rPr>
                <w:rFonts w:ascii="GHEA Grapalat" w:hAnsi="GHEA Grapalat"/>
              </w:rPr>
            </w:pPr>
          </w:p>
          <w:p w:rsidR="00F544E6" w:rsidRPr="00F544E6" w:rsidRDefault="00F544E6" w:rsidP="00591ADB">
            <w:pPr>
              <w:rPr>
                <w:rFonts w:ascii="GHEA Grapalat" w:hAnsi="GHEA Grapalat"/>
              </w:rPr>
            </w:pPr>
          </w:p>
          <w:p w:rsidR="00F544E6" w:rsidRPr="00F544E6" w:rsidRDefault="00F544E6" w:rsidP="00591ADB">
            <w:pPr>
              <w:rPr>
                <w:rFonts w:ascii="GHEA Grapalat" w:hAnsi="GHEA Grapalat"/>
              </w:rPr>
            </w:pPr>
          </w:p>
          <w:p w:rsidR="004C734E" w:rsidRDefault="004C734E" w:rsidP="00591ADB">
            <w:pPr>
              <w:rPr>
                <w:rFonts w:ascii="GHEA Grapalat" w:hAnsi="GHEA Grapalat"/>
              </w:rPr>
            </w:pPr>
          </w:p>
          <w:p w:rsidR="004C734E" w:rsidRDefault="004C734E" w:rsidP="00591ADB">
            <w:pPr>
              <w:rPr>
                <w:rFonts w:ascii="GHEA Grapalat" w:hAnsi="GHEA Grapalat"/>
              </w:rPr>
            </w:pPr>
          </w:p>
          <w:p w:rsidR="004C734E" w:rsidRDefault="004C734E" w:rsidP="00591ADB">
            <w:pPr>
              <w:rPr>
                <w:rFonts w:ascii="GHEA Grapalat" w:hAnsi="GHEA Grapalat"/>
              </w:rPr>
            </w:pPr>
          </w:p>
          <w:p w:rsidR="00F544E6" w:rsidRDefault="00F544E6" w:rsidP="00591ADB">
            <w:pPr>
              <w:rPr>
                <w:rFonts w:ascii="GHEA Grapalat" w:hAnsi="GHEA Grapalat"/>
              </w:rPr>
            </w:pPr>
            <w:proofErr w:type="spellStart"/>
            <w:r w:rsidRPr="00F544E6">
              <w:rPr>
                <w:rFonts w:ascii="GHEA Grapalat" w:hAnsi="GHEA Grapalat"/>
              </w:rPr>
              <w:t>Ընդուն</w:t>
            </w:r>
            <w:proofErr w:type="spellEnd"/>
            <w:r w:rsidRPr="00F544E6">
              <w:rPr>
                <w:rFonts w:ascii="GHEA Grapalat" w:hAnsi="GHEA Grapalat"/>
              </w:rPr>
              <w:t xml:space="preserve"> </w:t>
            </w:r>
            <w:proofErr w:type="spellStart"/>
            <w:r w:rsidRPr="00F544E6">
              <w:rPr>
                <w:rFonts w:ascii="GHEA Grapalat" w:hAnsi="GHEA Grapalat"/>
              </w:rPr>
              <w:t>վել</w:t>
            </w:r>
            <w:proofErr w:type="spellEnd"/>
            <w:r w:rsidRPr="00F544E6">
              <w:rPr>
                <w:rFonts w:ascii="GHEA Grapalat" w:hAnsi="GHEA Grapalat"/>
              </w:rPr>
              <w:t xml:space="preserve"> է ի </w:t>
            </w:r>
            <w:proofErr w:type="spellStart"/>
            <w:r w:rsidRPr="00F544E6">
              <w:rPr>
                <w:rFonts w:ascii="GHEA Grapalat" w:hAnsi="GHEA Grapalat"/>
              </w:rPr>
              <w:t>գիտութ</w:t>
            </w:r>
            <w:proofErr w:type="spellEnd"/>
            <w:r w:rsidRPr="00F544E6">
              <w:rPr>
                <w:rFonts w:ascii="GHEA Grapalat" w:hAnsi="GHEA Grapalat"/>
              </w:rPr>
              <w:t xml:space="preserve"> </w:t>
            </w:r>
            <w:proofErr w:type="spellStart"/>
            <w:r w:rsidRPr="00F544E6">
              <w:rPr>
                <w:rFonts w:ascii="GHEA Grapalat" w:hAnsi="GHEA Grapalat"/>
              </w:rPr>
              <w:t>յուն</w:t>
            </w:r>
            <w:proofErr w:type="spellEnd"/>
            <w:r w:rsidRPr="00F544E6">
              <w:rPr>
                <w:rFonts w:ascii="GHEA Grapalat" w:hAnsi="GHEA Grapalat"/>
              </w:rPr>
              <w:t>:</w:t>
            </w:r>
          </w:p>
          <w:p w:rsidR="00F544E6" w:rsidRDefault="00F544E6" w:rsidP="00591ADB">
            <w:pPr>
              <w:rPr>
                <w:rFonts w:ascii="GHEA Grapalat" w:hAnsi="GHEA Grapalat"/>
              </w:rPr>
            </w:pPr>
          </w:p>
          <w:p w:rsidR="00F544E6" w:rsidRDefault="00F544E6" w:rsidP="00591ADB">
            <w:pPr>
              <w:rPr>
                <w:rFonts w:ascii="GHEA Grapalat" w:hAnsi="GHEA Grapalat"/>
              </w:rPr>
            </w:pPr>
          </w:p>
          <w:p w:rsidR="00F544E6" w:rsidRDefault="00F544E6" w:rsidP="00591ADB">
            <w:pPr>
              <w:rPr>
                <w:rFonts w:ascii="GHEA Grapalat" w:hAnsi="GHEA Grapalat"/>
              </w:rPr>
            </w:pPr>
          </w:p>
          <w:p w:rsidR="00F544E6" w:rsidRDefault="00F544E6" w:rsidP="00591ADB">
            <w:pPr>
              <w:rPr>
                <w:rFonts w:ascii="GHEA Grapalat" w:hAnsi="GHEA Grapalat"/>
              </w:rPr>
            </w:pPr>
          </w:p>
          <w:p w:rsidR="00F544E6" w:rsidRDefault="00F544E6" w:rsidP="00591ADB">
            <w:pPr>
              <w:rPr>
                <w:rFonts w:ascii="GHEA Grapalat" w:hAnsi="GHEA Grapalat"/>
              </w:rPr>
            </w:pPr>
          </w:p>
          <w:p w:rsidR="00F544E6" w:rsidRDefault="00F544E6" w:rsidP="00591ADB">
            <w:pPr>
              <w:rPr>
                <w:rFonts w:ascii="GHEA Grapalat" w:hAnsi="GHEA Grapalat"/>
              </w:rPr>
            </w:pPr>
          </w:p>
          <w:p w:rsidR="00F544E6" w:rsidRDefault="00F544E6" w:rsidP="00591ADB">
            <w:pPr>
              <w:rPr>
                <w:rFonts w:ascii="GHEA Grapalat" w:hAnsi="GHEA Grapalat"/>
              </w:rPr>
            </w:pPr>
          </w:p>
          <w:p w:rsidR="004C734E" w:rsidRDefault="004C734E" w:rsidP="00591ADB">
            <w:pPr>
              <w:rPr>
                <w:rFonts w:ascii="GHEA Grapalat" w:hAnsi="GHEA Grapalat"/>
              </w:rPr>
            </w:pPr>
          </w:p>
          <w:p w:rsidR="004C734E" w:rsidRDefault="004C734E" w:rsidP="00591ADB">
            <w:pPr>
              <w:rPr>
                <w:rFonts w:ascii="GHEA Grapalat" w:hAnsi="GHEA Grapalat"/>
              </w:rPr>
            </w:pPr>
          </w:p>
          <w:p w:rsidR="004C734E" w:rsidRDefault="004C734E" w:rsidP="00591ADB">
            <w:pPr>
              <w:rPr>
                <w:rFonts w:ascii="GHEA Grapalat" w:hAnsi="GHEA Grapalat"/>
              </w:rPr>
            </w:pPr>
          </w:p>
          <w:p w:rsidR="004C734E" w:rsidRDefault="004C734E" w:rsidP="00591ADB">
            <w:pPr>
              <w:rPr>
                <w:rFonts w:ascii="GHEA Grapalat" w:hAnsi="GHEA Grapalat"/>
              </w:rPr>
            </w:pPr>
          </w:p>
          <w:p w:rsidR="004C734E" w:rsidRDefault="004C734E" w:rsidP="00591ADB">
            <w:pPr>
              <w:rPr>
                <w:rFonts w:ascii="GHEA Grapalat" w:hAnsi="GHEA Grapalat"/>
              </w:rPr>
            </w:pPr>
          </w:p>
          <w:p w:rsidR="004C734E" w:rsidRDefault="004C734E" w:rsidP="00591ADB">
            <w:pPr>
              <w:rPr>
                <w:rFonts w:ascii="GHEA Grapalat" w:hAnsi="GHEA Grapalat"/>
              </w:rPr>
            </w:pPr>
          </w:p>
          <w:p w:rsidR="004C734E" w:rsidRDefault="004C734E" w:rsidP="00591ADB">
            <w:pPr>
              <w:rPr>
                <w:rFonts w:ascii="GHEA Grapalat" w:hAnsi="GHEA Grapalat"/>
              </w:rPr>
            </w:pPr>
          </w:p>
          <w:p w:rsidR="004C734E" w:rsidRDefault="004C734E" w:rsidP="00591ADB">
            <w:pPr>
              <w:rPr>
                <w:rFonts w:ascii="GHEA Grapalat" w:hAnsi="GHEA Grapalat"/>
              </w:rPr>
            </w:pPr>
          </w:p>
          <w:p w:rsidR="004C734E" w:rsidRDefault="004C734E" w:rsidP="00591ADB">
            <w:pPr>
              <w:rPr>
                <w:rFonts w:ascii="GHEA Grapalat" w:hAnsi="GHEA Grapalat"/>
              </w:rPr>
            </w:pPr>
          </w:p>
          <w:p w:rsidR="004C734E" w:rsidRDefault="004C734E" w:rsidP="00591ADB">
            <w:pPr>
              <w:rPr>
                <w:rFonts w:ascii="GHEA Grapalat" w:hAnsi="GHEA Grapalat"/>
              </w:rPr>
            </w:pPr>
          </w:p>
          <w:p w:rsidR="004C734E" w:rsidRDefault="004C734E" w:rsidP="00591ADB">
            <w:pPr>
              <w:rPr>
                <w:rFonts w:ascii="GHEA Grapalat" w:hAnsi="GHEA Grapalat"/>
              </w:rPr>
            </w:pPr>
          </w:p>
          <w:p w:rsidR="004C734E" w:rsidRDefault="004C734E" w:rsidP="00591ADB">
            <w:pPr>
              <w:rPr>
                <w:rFonts w:ascii="GHEA Grapalat" w:hAnsi="GHEA Grapalat"/>
              </w:rPr>
            </w:pPr>
          </w:p>
          <w:p w:rsidR="004C734E" w:rsidRDefault="004C734E" w:rsidP="00591ADB">
            <w:pPr>
              <w:rPr>
                <w:rFonts w:ascii="GHEA Grapalat" w:hAnsi="GHEA Grapalat"/>
              </w:rPr>
            </w:pPr>
          </w:p>
          <w:p w:rsidR="004C734E" w:rsidRDefault="004C734E" w:rsidP="00591ADB">
            <w:pPr>
              <w:rPr>
                <w:rFonts w:ascii="GHEA Grapalat" w:hAnsi="GHEA Grapalat"/>
              </w:rPr>
            </w:pPr>
          </w:p>
          <w:p w:rsidR="004C734E" w:rsidRDefault="004C734E" w:rsidP="00591ADB">
            <w:pPr>
              <w:rPr>
                <w:rFonts w:ascii="GHEA Grapalat" w:hAnsi="GHEA Grapalat"/>
              </w:rPr>
            </w:pPr>
          </w:p>
          <w:p w:rsidR="004C734E" w:rsidRDefault="004C734E" w:rsidP="00591ADB">
            <w:pPr>
              <w:rPr>
                <w:rFonts w:ascii="GHEA Grapalat" w:hAnsi="GHEA Grapalat"/>
              </w:rPr>
            </w:pPr>
          </w:p>
          <w:p w:rsidR="00F544E6" w:rsidRDefault="00F544E6" w:rsidP="00591ADB">
            <w:pPr>
              <w:rPr>
                <w:rFonts w:ascii="GHEA Grapalat" w:hAnsi="GHEA Grapalat"/>
              </w:rPr>
            </w:pPr>
            <w:proofErr w:type="spellStart"/>
            <w:r>
              <w:rPr>
                <w:rFonts w:ascii="GHEA Grapalat" w:hAnsi="GHEA Grapalat"/>
              </w:rPr>
              <w:t>Ընդունվել</w:t>
            </w:r>
            <w:proofErr w:type="spellEnd"/>
            <w:r>
              <w:rPr>
                <w:rFonts w:ascii="GHEA Grapalat" w:hAnsi="GHEA Grapalat"/>
              </w:rPr>
              <w:t xml:space="preserve"> է:</w:t>
            </w:r>
          </w:p>
          <w:p w:rsidR="00112894" w:rsidRDefault="00112894" w:rsidP="00591ADB">
            <w:pPr>
              <w:rPr>
                <w:rFonts w:ascii="GHEA Grapalat" w:hAnsi="GHEA Grapalat"/>
              </w:rPr>
            </w:pPr>
          </w:p>
          <w:p w:rsidR="00112894" w:rsidRDefault="00112894" w:rsidP="00591ADB">
            <w:pPr>
              <w:rPr>
                <w:rFonts w:ascii="GHEA Grapalat" w:hAnsi="GHEA Grapalat"/>
              </w:rPr>
            </w:pPr>
          </w:p>
          <w:p w:rsidR="00112894" w:rsidRDefault="00112894" w:rsidP="00591ADB">
            <w:pPr>
              <w:rPr>
                <w:rFonts w:ascii="GHEA Grapalat" w:hAnsi="GHEA Grapalat"/>
              </w:rPr>
            </w:pPr>
          </w:p>
          <w:p w:rsidR="00112894" w:rsidRDefault="00112894" w:rsidP="00591ADB">
            <w:pPr>
              <w:rPr>
                <w:rFonts w:ascii="GHEA Grapalat" w:hAnsi="GHEA Grapalat"/>
              </w:rPr>
            </w:pPr>
          </w:p>
          <w:p w:rsidR="00112894" w:rsidRDefault="00112894" w:rsidP="00591ADB">
            <w:pPr>
              <w:rPr>
                <w:rFonts w:ascii="GHEA Grapalat" w:hAnsi="GHEA Grapalat"/>
              </w:rPr>
            </w:pPr>
          </w:p>
          <w:p w:rsidR="00112894" w:rsidRDefault="00112894" w:rsidP="00591ADB">
            <w:pPr>
              <w:rPr>
                <w:rFonts w:ascii="GHEA Grapalat" w:hAnsi="GHEA Grapalat"/>
              </w:rPr>
            </w:pPr>
          </w:p>
          <w:p w:rsidR="00112894" w:rsidRDefault="00112894" w:rsidP="00591ADB">
            <w:pPr>
              <w:rPr>
                <w:rFonts w:ascii="GHEA Grapalat" w:hAnsi="GHEA Grapalat"/>
              </w:rPr>
            </w:pPr>
          </w:p>
          <w:p w:rsidR="00112894" w:rsidRDefault="00112894" w:rsidP="00591ADB">
            <w:pPr>
              <w:rPr>
                <w:rFonts w:ascii="GHEA Grapalat" w:hAnsi="GHEA Grapalat"/>
              </w:rPr>
            </w:pPr>
          </w:p>
          <w:p w:rsidR="00112894" w:rsidRDefault="00112894" w:rsidP="00591ADB">
            <w:pPr>
              <w:rPr>
                <w:rFonts w:ascii="GHEA Grapalat" w:hAnsi="GHEA Grapalat"/>
              </w:rPr>
            </w:pPr>
          </w:p>
          <w:p w:rsidR="00112894" w:rsidRDefault="00112894" w:rsidP="00591ADB">
            <w:pPr>
              <w:rPr>
                <w:rFonts w:ascii="GHEA Grapalat" w:hAnsi="GHEA Grapalat"/>
              </w:rPr>
            </w:pPr>
          </w:p>
          <w:p w:rsidR="00112894" w:rsidRDefault="00112894" w:rsidP="00591ADB">
            <w:pPr>
              <w:rPr>
                <w:rFonts w:ascii="GHEA Grapalat" w:hAnsi="GHEA Grapalat"/>
              </w:rPr>
            </w:pPr>
          </w:p>
          <w:p w:rsidR="00112894" w:rsidRDefault="00112894" w:rsidP="00591ADB">
            <w:pPr>
              <w:rPr>
                <w:rFonts w:ascii="GHEA Grapalat" w:hAnsi="GHEA Grapalat"/>
              </w:rPr>
            </w:pPr>
          </w:p>
          <w:p w:rsidR="00112894" w:rsidRDefault="00112894" w:rsidP="00591ADB">
            <w:pPr>
              <w:rPr>
                <w:rFonts w:ascii="GHEA Grapalat" w:hAnsi="GHEA Grapalat"/>
              </w:rPr>
            </w:pPr>
          </w:p>
          <w:p w:rsidR="00112894" w:rsidRDefault="00112894" w:rsidP="00591ADB">
            <w:pPr>
              <w:rPr>
                <w:rFonts w:ascii="GHEA Grapalat" w:hAnsi="GHEA Grapalat"/>
              </w:rPr>
            </w:pPr>
          </w:p>
          <w:p w:rsidR="00112894" w:rsidRDefault="00112894" w:rsidP="00591ADB">
            <w:pPr>
              <w:rPr>
                <w:rFonts w:ascii="GHEA Grapalat" w:hAnsi="GHEA Grapalat"/>
              </w:rPr>
            </w:pPr>
          </w:p>
          <w:p w:rsidR="00112894" w:rsidRDefault="00112894" w:rsidP="00591ADB">
            <w:pPr>
              <w:rPr>
                <w:rFonts w:ascii="GHEA Grapalat" w:hAnsi="GHEA Grapalat"/>
              </w:rPr>
            </w:pPr>
          </w:p>
          <w:p w:rsidR="00112894" w:rsidRDefault="00112894" w:rsidP="00591ADB">
            <w:pPr>
              <w:rPr>
                <w:rFonts w:ascii="GHEA Grapalat" w:hAnsi="GHEA Grapalat"/>
              </w:rPr>
            </w:pPr>
          </w:p>
          <w:p w:rsidR="00112894" w:rsidRDefault="00112894" w:rsidP="00591ADB">
            <w:pPr>
              <w:rPr>
                <w:rFonts w:ascii="GHEA Grapalat" w:hAnsi="GHEA Grapalat"/>
              </w:rPr>
            </w:pPr>
          </w:p>
          <w:p w:rsidR="00112894" w:rsidRDefault="00112894" w:rsidP="00591ADB">
            <w:pPr>
              <w:rPr>
                <w:rFonts w:ascii="GHEA Grapalat" w:hAnsi="GHEA Grapalat"/>
              </w:rPr>
            </w:pPr>
          </w:p>
          <w:p w:rsidR="00112894" w:rsidRDefault="00112894" w:rsidP="00591ADB">
            <w:pPr>
              <w:rPr>
                <w:rFonts w:ascii="GHEA Grapalat" w:hAnsi="GHEA Grapalat"/>
              </w:rPr>
            </w:pPr>
          </w:p>
          <w:p w:rsidR="00112894" w:rsidRDefault="00112894" w:rsidP="00591ADB">
            <w:pPr>
              <w:rPr>
                <w:rFonts w:ascii="GHEA Grapalat" w:hAnsi="GHEA Grapalat"/>
              </w:rPr>
            </w:pPr>
          </w:p>
          <w:p w:rsidR="00112894" w:rsidRDefault="00112894" w:rsidP="00591ADB">
            <w:pPr>
              <w:rPr>
                <w:rFonts w:ascii="GHEA Grapalat" w:hAnsi="GHEA Grapalat"/>
              </w:rPr>
            </w:pPr>
          </w:p>
          <w:p w:rsidR="00112894" w:rsidRDefault="00112894" w:rsidP="00591ADB">
            <w:pPr>
              <w:rPr>
                <w:rFonts w:ascii="GHEA Grapalat" w:hAnsi="GHEA Grapalat"/>
              </w:rPr>
            </w:pPr>
          </w:p>
          <w:p w:rsidR="00112894" w:rsidRDefault="00112894" w:rsidP="00591ADB">
            <w:pPr>
              <w:rPr>
                <w:rFonts w:ascii="GHEA Grapalat" w:hAnsi="GHEA Grapalat"/>
              </w:rPr>
            </w:pPr>
          </w:p>
          <w:p w:rsidR="004C734E" w:rsidRDefault="004C734E" w:rsidP="00591ADB">
            <w:pPr>
              <w:rPr>
                <w:rFonts w:ascii="GHEA Grapalat" w:hAnsi="GHEA Grapalat"/>
              </w:rPr>
            </w:pPr>
          </w:p>
          <w:p w:rsidR="004C734E" w:rsidRDefault="004C734E" w:rsidP="00591ADB">
            <w:pPr>
              <w:rPr>
                <w:rFonts w:ascii="GHEA Grapalat" w:hAnsi="GHEA Grapalat"/>
              </w:rPr>
            </w:pPr>
          </w:p>
          <w:p w:rsidR="00112894" w:rsidRPr="00F544E6" w:rsidRDefault="00112894" w:rsidP="00591ADB">
            <w:pPr>
              <w:rPr>
                <w:rFonts w:ascii="GHEA Grapalat" w:hAnsi="GHEA Grapalat"/>
              </w:rPr>
            </w:pPr>
            <w:proofErr w:type="spellStart"/>
            <w:r>
              <w:rPr>
                <w:rFonts w:ascii="GHEA Grapalat" w:hAnsi="GHEA Grapalat"/>
              </w:rPr>
              <w:t>Ընդունվել</w:t>
            </w:r>
            <w:proofErr w:type="spellEnd"/>
            <w:r>
              <w:rPr>
                <w:rFonts w:ascii="GHEA Grapalat" w:hAnsi="GHEA Grapalat"/>
              </w:rPr>
              <w:t xml:space="preserve"> է ի </w:t>
            </w:r>
            <w:proofErr w:type="spellStart"/>
            <w:r>
              <w:rPr>
                <w:rFonts w:ascii="GHEA Grapalat" w:hAnsi="GHEA Grapalat"/>
              </w:rPr>
              <w:t>գիտութ</w:t>
            </w:r>
            <w:proofErr w:type="spellEnd"/>
            <w:r>
              <w:rPr>
                <w:rFonts w:ascii="GHEA Grapalat" w:hAnsi="GHEA Grapalat"/>
              </w:rPr>
              <w:t xml:space="preserve"> </w:t>
            </w:r>
            <w:proofErr w:type="spellStart"/>
            <w:r>
              <w:rPr>
                <w:rFonts w:ascii="GHEA Grapalat" w:hAnsi="GHEA Grapalat"/>
              </w:rPr>
              <w:t>յուն</w:t>
            </w:r>
            <w:proofErr w:type="spellEnd"/>
            <w:r>
              <w:rPr>
                <w:rFonts w:ascii="GHEA Grapalat" w:hAnsi="GHEA Grapalat"/>
              </w:rPr>
              <w:t>:</w:t>
            </w:r>
          </w:p>
          <w:p w:rsidR="00F544E6" w:rsidRPr="00F544E6" w:rsidRDefault="00F544E6" w:rsidP="00591ADB">
            <w:pPr>
              <w:rPr>
                <w:rFonts w:ascii="GHEA Grapalat" w:hAnsi="GHEA Grapalat"/>
              </w:rPr>
            </w:pPr>
          </w:p>
          <w:p w:rsidR="00F544E6" w:rsidRPr="00F544E6" w:rsidRDefault="00F544E6" w:rsidP="00591ADB">
            <w:pPr>
              <w:rPr>
                <w:rFonts w:ascii="GHEA Grapalat" w:hAnsi="GHEA Grapalat"/>
              </w:rPr>
            </w:pPr>
          </w:p>
        </w:tc>
        <w:tc>
          <w:tcPr>
            <w:tcW w:w="2610" w:type="dxa"/>
          </w:tcPr>
          <w:p w:rsidR="00B1024A" w:rsidRPr="00F544E6" w:rsidRDefault="00F544E6" w:rsidP="00F544E6">
            <w:pPr>
              <w:spacing w:after="100" w:afterAutospacing="1"/>
              <w:ind w:right="126"/>
              <w:jc w:val="both"/>
              <w:rPr>
                <w:rFonts w:ascii="GHEA Grapalat" w:eastAsia="Times New Roman" w:hAnsi="GHEA Grapalat"/>
                <w:spacing w:val="-6"/>
                <w:lang w:val="af-ZA"/>
              </w:rPr>
            </w:pPr>
            <w:r w:rsidRPr="00F544E6">
              <w:rPr>
                <w:rFonts w:ascii="GHEA Grapalat" w:eastAsia="Times New Roman" w:hAnsi="GHEA Grapalat"/>
                <w:spacing w:val="-6"/>
                <w:lang w:val="af-ZA"/>
              </w:rPr>
              <w:lastRenderedPageBreak/>
              <w:t>1. Հիմնավորման մեջ կատարվել է լրացում՝ նշվել է  օրինագծի ընդունման նպատակահարմարության հարցը՝ պայմանավորված Սահմանադրության պահանջով:</w:t>
            </w:r>
          </w:p>
          <w:p w:rsidR="00F544E6" w:rsidRPr="00F544E6" w:rsidRDefault="004C734E" w:rsidP="00F544E6">
            <w:pPr>
              <w:spacing w:after="100" w:afterAutospacing="1"/>
              <w:ind w:right="126"/>
              <w:jc w:val="both"/>
              <w:rPr>
                <w:rFonts w:ascii="GHEA Grapalat" w:eastAsia="Times New Roman" w:hAnsi="GHEA Grapalat"/>
                <w:spacing w:val="-6"/>
                <w:lang w:val="af-ZA"/>
              </w:rPr>
            </w:pPr>
            <w:r>
              <w:rPr>
                <w:rFonts w:ascii="GHEA Grapalat" w:eastAsia="Times New Roman" w:hAnsi="GHEA Grapalat"/>
                <w:spacing w:val="-6"/>
                <w:lang w:val="af-ZA"/>
              </w:rPr>
              <w:t xml:space="preserve">2. </w:t>
            </w:r>
            <w:proofErr w:type="spellStart"/>
            <w:r w:rsidR="00F544E6" w:rsidRPr="00F544E6">
              <w:rPr>
                <w:rFonts w:ascii="GHEA Grapalat" w:eastAsia="Times New Roman" w:hAnsi="GHEA Grapalat"/>
                <w:spacing w:val="-6"/>
                <w:lang w:val="af-ZA"/>
              </w:rPr>
              <w:t>Անհատական</w:t>
            </w:r>
            <w:proofErr w:type="spellEnd"/>
            <w:r w:rsidR="00F544E6" w:rsidRPr="00F544E6">
              <w:rPr>
                <w:rFonts w:ascii="GHEA Grapalat" w:eastAsia="Times New Roman" w:hAnsi="GHEA Grapalat"/>
                <w:spacing w:val="-6"/>
                <w:lang w:val="af-ZA"/>
              </w:rPr>
              <w:t xml:space="preserve"> </w:t>
            </w:r>
            <w:proofErr w:type="spellStart"/>
            <w:r w:rsidR="00F544E6" w:rsidRPr="00F544E6">
              <w:rPr>
                <w:rFonts w:ascii="GHEA Grapalat" w:eastAsia="Times New Roman" w:hAnsi="GHEA Grapalat"/>
                <w:spacing w:val="-6"/>
                <w:lang w:val="af-ZA"/>
              </w:rPr>
              <w:t>որոշման</w:t>
            </w:r>
            <w:proofErr w:type="spellEnd"/>
            <w:r w:rsidR="00F544E6" w:rsidRPr="00F544E6">
              <w:rPr>
                <w:rFonts w:ascii="GHEA Grapalat" w:eastAsia="Times New Roman" w:hAnsi="GHEA Grapalat"/>
                <w:spacing w:val="-6"/>
                <w:lang w:val="af-ZA"/>
              </w:rPr>
              <w:t xml:space="preserve"> </w:t>
            </w:r>
            <w:proofErr w:type="spellStart"/>
            <w:r w:rsidR="00F544E6" w:rsidRPr="00F544E6">
              <w:rPr>
                <w:rFonts w:ascii="GHEA Grapalat" w:eastAsia="Times New Roman" w:hAnsi="GHEA Grapalat"/>
                <w:spacing w:val="-6"/>
                <w:lang w:val="af-ZA"/>
              </w:rPr>
              <w:t>նախագիծը</w:t>
            </w:r>
            <w:proofErr w:type="spellEnd"/>
            <w:r w:rsidR="00F544E6" w:rsidRPr="00F544E6">
              <w:rPr>
                <w:rFonts w:ascii="GHEA Grapalat" w:eastAsia="Times New Roman" w:hAnsi="GHEA Grapalat"/>
                <w:spacing w:val="-6"/>
                <w:lang w:val="af-ZA"/>
              </w:rPr>
              <w:t xml:space="preserve"> </w:t>
            </w:r>
            <w:proofErr w:type="spellStart"/>
            <w:r w:rsidR="00F544E6" w:rsidRPr="00F544E6">
              <w:rPr>
                <w:rFonts w:ascii="GHEA Grapalat" w:eastAsia="Times New Roman" w:hAnsi="GHEA Grapalat"/>
                <w:spacing w:val="-6"/>
                <w:lang w:val="af-ZA"/>
              </w:rPr>
              <w:t>կցվել</w:t>
            </w:r>
            <w:proofErr w:type="spellEnd"/>
            <w:r w:rsidR="00F544E6" w:rsidRPr="00F544E6">
              <w:rPr>
                <w:rFonts w:ascii="GHEA Grapalat" w:eastAsia="Times New Roman" w:hAnsi="GHEA Grapalat"/>
                <w:spacing w:val="-6"/>
                <w:lang w:val="af-ZA"/>
              </w:rPr>
              <w:t xml:space="preserve"> է:</w:t>
            </w:r>
          </w:p>
          <w:p w:rsidR="00F544E6" w:rsidRDefault="00F544E6" w:rsidP="00F544E6">
            <w:pPr>
              <w:jc w:val="both"/>
              <w:rPr>
                <w:rFonts w:ascii="GHEA Grapalat" w:hAnsi="GHEA Grapalat" w:cs="Arial"/>
                <w:i/>
                <w:lang w:val="hy-AM"/>
              </w:rPr>
            </w:pPr>
            <w:r w:rsidRPr="00F544E6">
              <w:rPr>
                <w:rFonts w:ascii="GHEA Grapalat" w:eastAsia="Times New Roman" w:hAnsi="GHEA Grapalat"/>
                <w:spacing w:val="-6"/>
                <w:lang w:val="af-ZA"/>
              </w:rPr>
              <w:t xml:space="preserve">Կցվել է նաև </w:t>
            </w:r>
            <w:r w:rsidRPr="00F544E6">
              <w:rPr>
                <w:rFonts w:ascii="GHEA Grapalat" w:hAnsi="GHEA Grapalat" w:cs="Arial"/>
                <w:lang w:val="hy-AM"/>
              </w:rPr>
              <w:t xml:space="preserve">իրավական ակտերի հրապարակման միասնական </w:t>
            </w:r>
            <w:r w:rsidRPr="00F544E6">
              <w:rPr>
                <w:rStyle w:val="Hyperlink"/>
                <w:rFonts w:ascii="GHEA Grapalat" w:hAnsi="GHEA Grapalat" w:cs="Arial"/>
                <w:i/>
              </w:rPr>
              <w:t>www.e-draft.am</w:t>
            </w:r>
            <w:r w:rsidRPr="00F544E6">
              <w:rPr>
                <w:rFonts w:ascii="GHEA Grapalat" w:hAnsi="GHEA Grapalat" w:cs="Arial"/>
              </w:rPr>
              <w:t xml:space="preserve"> </w:t>
            </w:r>
            <w:r w:rsidRPr="00F544E6">
              <w:rPr>
                <w:rFonts w:ascii="GHEA Grapalat" w:hAnsi="GHEA Grapalat" w:cs="Arial"/>
                <w:lang w:val="hy-AM"/>
              </w:rPr>
              <w:t xml:space="preserve">կայքում իրավական ակտի նախագծի հանրային </w:t>
            </w:r>
            <w:r w:rsidRPr="00F544E6">
              <w:rPr>
                <w:rFonts w:ascii="GHEA Grapalat" w:hAnsi="GHEA Grapalat" w:cs="Arial"/>
                <w:lang w:val="hy-AM"/>
              </w:rPr>
              <w:lastRenderedPageBreak/>
              <w:t xml:space="preserve">քննարկման արդյունքներով </w:t>
            </w:r>
            <w:proofErr w:type="spellStart"/>
            <w:r w:rsidRPr="00F544E6">
              <w:rPr>
                <w:rFonts w:ascii="GHEA Grapalat" w:hAnsi="GHEA Grapalat" w:cs="Arial"/>
                <w:lang w:val="hy-AM"/>
              </w:rPr>
              <w:t>գեներացված</w:t>
            </w:r>
            <w:proofErr w:type="spellEnd"/>
            <w:r w:rsidRPr="00F544E6">
              <w:rPr>
                <w:rFonts w:ascii="GHEA Grapalat" w:hAnsi="GHEA Grapalat" w:cs="Arial"/>
                <w:lang w:val="hy-AM"/>
              </w:rPr>
              <w:t xml:space="preserve"> </w:t>
            </w:r>
            <w:r w:rsidRPr="00F544E6">
              <w:rPr>
                <w:rFonts w:ascii="GHEA Grapalat" w:hAnsi="GHEA Grapalat" w:cs="Arial"/>
                <w:i/>
                <w:u w:val="single"/>
                <w:lang w:val="hy-AM"/>
              </w:rPr>
              <w:t>տեղեկանքը</w:t>
            </w:r>
            <w:r w:rsidRPr="00F544E6">
              <w:rPr>
                <w:rFonts w:ascii="GHEA Grapalat" w:hAnsi="GHEA Grapalat" w:cs="Arial"/>
                <w:i/>
                <w:lang w:val="hy-AM"/>
              </w:rPr>
              <w:t>:</w:t>
            </w:r>
          </w:p>
          <w:p w:rsidR="004C734E" w:rsidRPr="00F544E6" w:rsidRDefault="004C734E" w:rsidP="00F544E6">
            <w:pPr>
              <w:jc w:val="both"/>
              <w:rPr>
                <w:rFonts w:ascii="GHEA Grapalat" w:hAnsi="GHEA Grapalat" w:cs="Arial"/>
                <w:i/>
              </w:rPr>
            </w:pPr>
          </w:p>
          <w:p w:rsidR="00F544E6" w:rsidRPr="00F544E6" w:rsidRDefault="00F544E6" w:rsidP="00F544E6">
            <w:pPr>
              <w:jc w:val="both"/>
              <w:rPr>
                <w:rFonts w:ascii="GHEA Grapalat" w:hAnsi="GHEA Grapalat" w:cs="Arial"/>
              </w:rPr>
            </w:pPr>
            <w:r w:rsidRPr="00F544E6">
              <w:rPr>
                <w:rFonts w:ascii="GHEA Grapalat" w:hAnsi="GHEA Grapalat" w:cs="Arial"/>
              </w:rPr>
              <w:t xml:space="preserve">3.Նախագծի </w:t>
            </w:r>
            <w:proofErr w:type="spellStart"/>
            <w:r w:rsidRPr="00F544E6">
              <w:rPr>
                <w:rFonts w:ascii="GHEA Grapalat" w:hAnsi="GHEA Grapalat" w:cs="Arial"/>
              </w:rPr>
              <w:t>անցումային</w:t>
            </w:r>
            <w:proofErr w:type="spellEnd"/>
            <w:r w:rsidRPr="00F544E6">
              <w:rPr>
                <w:rFonts w:ascii="GHEA Grapalat" w:hAnsi="GHEA Grapalat" w:cs="Arial"/>
              </w:rPr>
              <w:t xml:space="preserve"> </w:t>
            </w:r>
            <w:proofErr w:type="spellStart"/>
            <w:r w:rsidRPr="00F544E6">
              <w:rPr>
                <w:rFonts w:ascii="GHEA Grapalat" w:hAnsi="GHEA Grapalat" w:cs="Arial"/>
              </w:rPr>
              <w:t>դրույթում</w:t>
            </w:r>
            <w:proofErr w:type="spellEnd"/>
            <w:r w:rsidRPr="00F544E6">
              <w:rPr>
                <w:rFonts w:ascii="GHEA Grapalat" w:hAnsi="GHEA Grapalat" w:cs="Arial"/>
              </w:rPr>
              <w:t xml:space="preserve"> </w:t>
            </w:r>
            <w:proofErr w:type="spellStart"/>
            <w:r w:rsidRPr="00F544E6">
              <w:rPr>
                <w:rFonts w:ascii="GHEA Grapalat" w:hAnsi="GHEA Grapalat" w:cs="Arial"/>
              </w:rPr>
              <w:t>ժամկետը</w:t>
            </w:r>
            <w:proofErr w:type="spellEnd"/>
            <w:r w:rsidRPr="00F544E6">
              <w:rPr>
                <w:rFonts w:ascii="GHEA Grapalat" w:hAnsi="GHEA Grapalat" w:cs="Arial"/>
              </w:rPr>
              <w:t xml:space="preserve"> </w:t>
            </w:r>
            <w:proofErr w:type="spellStart"/>
            <w:r w:rsidRPr="00F544E6">
              <w:rPr>
                <w:rFonts w:ascii="GHEA Grapalat" w:hAnsi="GHEA Grapalat" w:cs="Arial"/>
              </w:rPr>
              <w:t>փոխվել</w:t>
            </w:r>
            <w:proofErr w:type="spellEnd"/>
            <w:r w:rsidRPr="00F544E6">
              <w:rPr>
                <w:rFonts w:ascii="GHEA Grapalat" w:hAnsi="GHEA Grapalat" w:cs="Arial"/>
              </w:rPr>
              <w:t xml:space="preserve"> է: </w:t>
            </w:r>
          </w:p>
          <w:p w:rsidR="00F544E6" w:rsidRPr="00F544E6" w:rsidRDefault="00F544E6" w:rsidP="00F544E6">
            <w:pPr>
              <w:jc w:val="both"/>
              <w:rPr>
                <w:rFonts w:ascii="GHEA Grapalat" w:hAnsi="GHEA Grapalat" w:cs="Arial"/>
              </w:rPr>
            </w:pPr>
          </w:p>
          <w:p w:rsidR="00F544E6" w:rsidRPr="00F544E6" w:rsidRDefault="00F544E6" w:rsidP="00F544E6">
            <w:pPr>
              <w:jc w:val="both"/>
              <w:rPr>
                <w:rFonts w:ascii="GHEA Grapalat" w:hAnsi="GHEA Grapalat" w:cs="Arial"/>
              </w:rPr>
            </w:pPr>
          </w:p>
          <w:p w:rsidR="00F544E6" w:rsidRPr="00F544E6" w:rsidRDefault="00F544E6" w:rsidP="00F544E6">
            <w:pPr>
              <w:jc w:val="both"/>
              <w:rPr>
                <w:rFonts w:ascii="GHEA Grapalat" w:hAnsi="GHEA Grapalat" w:cs="Arial"/>
              </w:rPr>
            </w:pPr>
          </w:p>
          <w:p w:rsidR="00F544E6" w:rsidRDefault="00F544E6" w:rsidP="00F544E6">
            <w:pPr>
              <w:jc w:val="both"/>
              <w:rPr>
                <w:rFonts w:ascii="GHEA Grapalat" w:hAnsi="GHEA Grapalat" w:cs="Arial"/>
              </w:rPr>
            </w:pPr>
          </w:p>
          <w:p w:rsidR="004C734E" w:rsidRDefault="004C734E" w:rsidP="00F544E6">
            <w:pPr>
              <w:jc w:val="both"/>
              <w:rPr>
                <w:rFonts w:ascii="GHEA Grapalat" w:hAnsi="GHEA Grapalat" w:cs="Arial"/>
              </w:rPr>
            </w:pPr>
          </w:p>
          <w:p w:rsidR="004C734E" w:rsidRDefault="004C734E" w:rsidP="00F544E6">
            <w:pPr>
              <w:jc w:val="both"/>
              <w:rPr>
                <w:rFonts w:ascii="GHEA Grapalat" w:hAnsi="GHEA Grapalat" w:cs="Arial"/>
              </w:rPr>
            </w:pPr>
          </w:p>
          <w:p w:rsidR="004C734E" w:rsidRDefault="004C734E" w:rsidP="00F544E6">
            <w:pPr>
              <w:jc w:val="both"/>
              <w:rPr>
                <w:rFonts w:ascii="GHEA Grapalat" w:hAnsi="GHEA Grapalat" w:cs="Arial"/>
              </w:rPr>
            </w:pPr>
          </w:p>
          <w:p w:rsidR="004C734E" w:rsidRDefault="004C734E" w:rsidP="00F544E6">
            <w:pPr>
              <w:jc w:val="both"/>
              <w:rPr>
                <w:rFonts w:ascii="GHEA Grapalat" w:hAnsi="GHEA Grapalat" w:cs="Arial"/>
              </w:rPr>
            </w:pPr>
          </w:p>
          <w:p w:rsidR="004C734E" w:rsidRPr="00F544E6" w:rsidRDefault="004C734E" w:rsidP="00F544E6">
            <w:pPr>
              <w:jc w:val="both"/>
              <w:rPr>
                <w:rFonts w:ascii="GHEA Grapalat" w:hAnsi="GHEA Grapalat" w:cs="Arial"/>
              </w:rPr>
            </w:pPr>
          </w:p>
          <w:p w:rsidR="00F544E6" w:rsidRPr="00F544E6" w:rsidRDefault="00F544E6" w:rsidP="00F544E6">
            <w:pPr>
              <w:jc w:val="both"/>
              <w:rPr>
                <w:rFonts w:ascii="GHEA Grapalat" w:hAnsi="GHEA Grapalat" w:cs="Arial"/>
              </w:rPr>
            </w:pPr>
            <w:r w:rsidRPr="00F544E6">
              <w:rPr>
                <w:rFonts w:ascii="GHEA Grapalat" w:hAnsi="GHEA Grapalat" w:cs="Arial"/>
              </w:rPr>
              <w:t xml:space="preserve">4. </w:t>
            </w:r>
            <w:proofErr w:type="spellStart"/>
            <w:r w:rsidRPr="00F544E6">
              <w:rPr>
                <w:rFonts w:ascii="GHEA Grapalat" w:hAnsi="GHEA Grapalat" w:cs="Arial"/>
              </w:rPr>
              <w:t>Նախագծի</w:t>
            </w:r>
            <w:proofErr w:type="spellEnd"/>
            <w:r w:rsidRPr="00F544E6">
              <w:rPr>
                <w:rFonts w:ascii="GHEA Grapalat" w:hAnsi="GHEA Grapalat" w:cs="Arial"/>
              </w:rPr>
              <w:t xml:space="preserve"> </w:t>
            </w:r>
            <w:r>
              <w:rPr>
                <w:rFonts w:ascii="GHEA Grapalat" w:hAnsi="GHEA Grapalat" w:cs="Arial"/>
              </w:rPr>
              <w:t xml:space="preserve">2-րդ և </w:t>
            </w:r>
            <w:r w:rsidRPr="00F544E6">
              <w:rPr>
                <w:rFonts w:ascii="GHEA Grapalat" w:hAnsi="GHEA Grapalat" w:cs="Arial"/>
              </w:rPr>
              <w:t xml:space="preserve">4-րդ </w:t>
            </w:r>
            <w:proofErr w:type="spellStart"/>
            <w:r w:rsidRPr="00F544E6">
              <w:rPr>
                <w:rFonts w:ascii="GHEA Grapalat" w:hAnsi="GHEA Grapalat" w:cs="Arial"/>
              </w:rPr>
              <w:t>հոդված</w:t>
            </w:r>
            <w:r>
              <w:rPr>
                <w:rFonts w:ascii="GHEA Grapalat" w:hAnsi="GHEA Grapalat" w:cs="Arial"/>
              </w:rPr>
              <w:t>ների</w:t>
            </w:r>
            <w:proofErr w:type="spellEnd"/>
            <w:r>
              <w:rPr>
                <w:rFonts w:ascii="GHEA Grapalat" w:hAnsi="GHEA Grapalat" w:cs="Arial"/>
              </w:rPr>
              <w:t xml:space="preserve"> </w:t>
            </w:r>
            <w:proofErr w:type="spellStart"/>
            <w:r>
              <w:rPr>
                <w:rFonts w:ascii="GHEA Grapalat" w:hAnsi="GHEA Grapalat" w:cs="Arial"/>
              </w:rPr>
              <w:t>բովանդակությունները</w:t>
            </w:r>
            <w:proofErr w:type="spellEnd"/>
            <w:r>
              <w:rPr>
                <w:rFonts w:ascii="GHEA Grapalat" w:hAnsi="GHEA Grapalat" w:cs="Arial"/>
              </w:rPr>
              <w:t xml:space="preserve"> </w:t>
            </w:r>
            <w:proofErr w:type="spellStart"/>
            <w:r>
              <w:rPr>
                <w:rFonts w:ascii="GHEA Grapalat" w:hAnsi="GHEA Grapalat" w:cs="Arial"/>
              </w:rPr>
              <w:t>համապատասխանեց</w:t>
            </w:r>
            <w:proofErr w:type="spellEnd"/>
            <w:r>
              <w:rPr>
                <w:rFonts w:ascii="GHEA Grapalat" w:hAnsi="GHEA Grapalat" w:cs="Arial"/>
              </w:rPr>
              <w:t xml:space="preserve"> </w:t>
            </w:r>
            <w:proofErr w:type="spellStart"/>
            <w:r>
              <w:rPr>
                <w:rFonts w:ascii="GHEA Grapalat" w:hAnsi="GHEA Grapalat" w:cs="Arial"/>
              </w:rPr>
              <w:t>վել</w:t>
            </w:r>
            <w:proofErr w:type="spellEnd"/>
            <w:r>
              <w:rPr>
                <w:rFonts w:ascii="GHEA Grapalat" w:hAnsi="GHEA Grapalat" w:cs="Arial"/>
              </w:rPr>
              <w:t xml:space="preserve"> </w:t>
            </w:r>
            <w:proofErr w:type="spellStart"/>
            <w:r>
              <w:rPr>
                <w:rFonts w:ascii="GHEA Grapalat" w:hAnsi="GHEA Grapalat" w:cs="Arial"/>
              </w:rPr>
              <w:t>են</w:t>
            </w:r>
            <w:proofErr w:type="spellEnd"/>
            <w:r>
              <w:rPr>
                <w:rFonts w:ascii="GHEA Grapalat" w:hAnsi="GHEA Grapalat" w:cs="Arial"/>
              </w:rPr>
              <w:t>:</w:t>
            </w:r>
          </w:p>
          <w:p w:rsidR="00F544E6" w:rsidRPr="00F544E6" w:rsidRDefault="00F544E6" w:rsidP="00F544E6">
            <w:pPr>
              <w:jc w:val="both"/>
              <w:rPr>
                <w:rFonts w:ascii="GHEA Grapalat" w:hAnsi="GHEA Grapalat" w:cs="Arial"/>
              </w:rPr>
            </w:pPr>
          </w:p>
          <w:p w:rsidR="00F544E6" w:rsidRPr="00F544E6" w:rsidRDefault="00F544E6" w:rsidP="00F544E6">
            <w:pPr>
              <w:jc w:val="both"/>
              <w:rPr>
                <w:rFonts w:ascii="GHEA Grapalat" w:hAnsi="GHEA Grapalat" w:cs="Arial"/>
              </w:rPr>
            </w:pPr>
          </w:p>
          <w:p w:rsidR="00F544E6" w:rsidRPr="00F544E6" w:rsidRDefault="00F544E6" w:rsidP="00F544E6">
            <w:pPr>
              <w:jc w:val="both"/>
              <w:rPr>
                <w:rFonts w:ascii="GHEA Grapalat" w:hAnsi="GHEA Grapalat" w:cs="Arial"/>
              </w:rPr>
            </w:pPr>
          </w:p>
          <w:p w:rsidR="00F544E6" w:rsidRPr="00F544E6" w:rsidRDefault="00F544E6" w:rsidP="00F544E6">
            <w:pPr>
              <w:jc w:val="both"/>
              <w:rPr>
                <w:rFonts w:ascii="GHEA Grapalat" w:hAnsi="GHEA Grapalat" w:cs="Arial"/>
              </w:rPr>
            </w:pPr>
          </w:p>
          <w:p w:rsidR="00F544E6" w:rsidRPr="00F544E6" w:rsidRDefault="00F544E6" w:rsidP="00F544E6">
            <w:pPr>
              <w:jc w:val="both"/>
              <w:rPr>
                <w:rFonts w:ascii="GHEA Grapalat" w:hAnsi="GHEA Grapalat" w:cs="Arial"/>
              </w:rPr>
            </w:pPr>
          </w:p>
          <w:p w:rsidR="00F544E6" w:rsidRPr="00F544E6" w:rsidRDefault="00F544E6" w:rsidP="00F544E6">
            <w:pPr>
              <w:jc w:val="both"/>
              <w:rPr>
                <w:rFonts w:ascii="GHEA Grapalat" w:hAnsi="GHEA Grapalat" w:cs="Arial"/>
              </w:rPr>
            </w:pPr>
          </w:p>
          <w:p w:rsidR="00F544E6" w:rsidRPr="00F544E6" w:rsidRDefault="00F544E6" w:rsidP="00F544E6">
            <w:pPr>
              <w:jc w:val="both"/>
              <w:rPr>
                <w:rFonts w:ascii="GHEA Grapalat" w:hAnsi="GHEA Grapalat" w:cs="Arial"/>
              </w:rPr>
            </w:pPr>
          </w:p>
          <w:p w:rsidR="00F544E6" w:rsidRPr="00F544E6" w:rsidRDefault="00F544E6" w:rsidP="00F544E6">
            <w:pPr>
              <w:jc w:val="both"/>
              <w:rPr>
                <w:rFonts w:ascii="GHEA Grapalat" w:hAnsi="GHEA Grapalat" w:cs="Arial"/>
              </w:rPr>
            </w:pPr>
          </w:p>
          <w:p w:rsidR="00F544E6" w:rsidRPr="00F544E6" w:rsidRDefault="00F544E6" w:rsidP="00F544E6">
            <w:pPr>
              <w:jc w:val="both"/>
              <w:rPr>
                <w:rFonts w:ascii="GHEA Grapalat" w:hAnsi="GHEA Grapalat" w:cs="Arial"/>
              </w:rPr>
            </w:pPr>
          </w:p>
          <w:p w:rsidR="00F544E6" w:rsidRPr="00F544E6" w:rsidRDefault="00F544E6" w:rsidP="00F544E6">
            <w:pPr>
              <w:jc w:val="both"/>
              <w:rPr>
                <w:rFonts w:ascii="GHEA Grapalat" w:hAnsi="GHEA Grapalat" w:cs="Arial"/>
              </w:rPr>
            </w:pPr>
          </w:p>
          <w:p w:rsidR="00F544E6" w:rsidRDefault="00F544E6" w:rsidP="00F544E6">
            <w:pPr>
              <w:jc w:val="both"/>
              <w:rPr>
                <w:rFonts w:ascii="GHEA Grapalat" w:hAnsi="GHEA Grapalat" w:cs="Arial"/>
              </w:rPr>
            </w:pPr>
          </w:p>
          <w:p w:rsidR="004C734E" w:rsidRDefault="004C734E" w:rsidP="00F544E6">
            <w:pPr>
              <w:jc w:val="both"/>
              <w:rPr>
                <w:rFonts w:ascii="GHEA Grapalat" w:hAnsi="GHEA Grapalat" w:cs="Arial"/>
              </w:rPr>
            </w:pPr>
          </w:p>
          <w:p w:rsidR="004C734E" w:rsidRPr="00F544E6" w:rsidRDefault="004C734E" w:rsidP="00F544E6">
            <w:pPr>
              <w:jc w:val="both"/>
              <w:rPr>
                <w:rFonts w:ascii="GHEA Grapalat" w:hAnsi="GHEA Grapalat" w:cs="Arial"/>
              </w:rPr>
            </w:pPr>
          </w:p>
          <w:p w:rsidR="00F544E6" w:rsidRPr="00F544E6" w:rsidRDefault="00F544E6" w:rsidP="00F544E6">
            <w:pPr>
              <w:jc w:val="both"/>
              <w:rPr>
                <w:rFonts w:ascii="GHEA Grapalat" w:hAnsi="GHEA Grapalat" w:cs="Arial"/>
              </w:rPr>
            </w:pPr>
          </w:p>
          <w:p w:rsidR="00F544E6" w:rsidRPr="00F544E6" w:rsidRDefault="004C734E" w:rsidP="00F544E6">
            <w:pPr>
              <w:jc w:val="both"/>
              <w:rPr>
                <w:rFonts w:ascii="GHEA Grapalat" w:hAnsi="GHEA Grapalat" w:cs="Arial"/>
              </w:rPr>
            </w:pPr>
            <w:r>
              <w:rPr>
                <w:rFonts w:ascii="GHEA Grapalat" w:hAnsi="GHEA Grapalat" w:cs="Arial"/>
              </w:rPr>
              <w:t>5.</w:t>
            </w:r>
            <w:r w:rsidR="00F544E6" w:rsidRPr="00F544E6">
              <w:rPr>
                <w:rFonts w:ascii="GHEA Grapalat" w:hAnsi="GHEA Grapalat" w:cs="Arial"/>
              </w:rPr>
              <w:t xml:space="preserve">Նախագծի </w:t>
            </w:r>
            <w:proofErr w:type="spellStart"/>
            <w:r w:rsidR="00F544E6" w:rsidRPr="00F544E6">
              <w:rPr>
                <w:rFonts w:ascii="GHEA Grapalat" w:hAnsi="GHEA Grapalat" w:cs="Arial"/>
              </w:rPr>
              <w:t>հիմնավորման</w:t>
            </w:r>
            <w:proofErr w:type="spellEnd"/>
            <w:r w:rsidR="00F544E6" w:rsidRPr="00F544E6">
              <w:rPr>
                <w:rFonts w:ascii="GHEA Grapalat" w:hAnsi="GHEA Grapalat" w:cs="Arial"/>
              </w:rPr>
              <w:t xml:space="preserve"> և </w:t>
            </w:r>
            <w:proofErr w:type="spellStart"/>
            <w:r w:rsidR="00F544E6" w:rsidRPr="00F544E6">
              <w:rPr>
                <w:rFonts w:ascii="GHEA Grapalat" w:hAnsi="GHEA Grapalat" w:cs="Arial"/>
              </w:rPr>
              <w:t>տեղեկանքի</w:t>
            </w:r>
            <w:proofErr w:type="spellEnd"/>
            <w:r w:rsidR="00F544E6" w:rsidRPr="00F544E6">
              <w:rPr>
                <w:rFonts w:ascii="GHEA Grapalat" w:hAnsi="GHEA Grapalat" w:cs="Arial"/>
              </w:rPr>
              <w:t xml:space="preserve"> </w:t>
            </w:r>
            <w:proofErr w:type="spellStart"/>
            <w:r w:rsidR="00F544E6" w:rsidRPr="00F544E6">
              <w:rPr>
                <w:rFonts w:ascii="GHEA Grapalat" w:hAnsi="GHEA Grapalat" w:cs="Arial"/>
              </w:rPr>
              <w:t>մեջ</w:t>
            </w:r>
            <w:proofErr w:type="spellEnd"/>
            <w:r w:rsidR="00F544E6" w:rsidRPr="00F544E6">
              <w:rPr>
                <w:rFonts w:ascii="GHEA Grapalat" w:hAnsi="GHEA Grapalat" w:cs="Arial"/>
              </w:rPr>
              <w:t xml:space="preserve"> </w:t>
            </w:r>
            <w:proofErr w:type="spellStart"/>
            <w:r w:rsidR="00F544E6" w:rsidRPr="00F544E6">
              <w:rPr>
                <w:rFonts w:ascii="GHEA Grapalat" w:hAnsi="GHEA Grapalat" w:cs="Arial"/>
              </w:rPr>
              <w:t>պահանջվող</w:t>
            </w:r>
            <w:proofErr w:type="spellEnd"/>
            <w:r w:rsidR="00F544E6" w:rsidRPr="00F544E6">
              <w:rPr>
                <w:rFonts w:ascii="GHEA Grapalat" w:hAnsi="GHEA Grapalat" w:cs="Arial"/>
              </w:rPr>
              <w:t xml:space="preserve"> </w:t>
            </w:r>
            <w:proofErr w:type="spellStart"/>
            <w:r w:rsidR="00F544E6" w:rsidRPr="00F544E6">
              <w:rPr>
                <w:rFonts w:ascii="GHEA Grapalat" w:hAnsi="GHEA Grapalat" w:cs="Arial"/>
              </w:rPr>
              <w:t>գումարի</w:t>
            </w:r>
            <w:proofErr w:type="spellEnd"/>
            <w:r w:rsidR="00F544E6" w:rsidRPr="00F544E6">
              <w:rPr>
                <w:rFonts w:ascii="GHEA Grapalat" w:hAnsi="GHEA Grapalat" w:cs="Arial"/>
              </w:rPr>
              <w:t xml:space="preserve"> </w:t>
            </w:r>
            <w:proofErr w:type="spellStart"/>
            <w:r w:rsidR="00F544E6" w:rsidRPr="00F544E6">
              <w:rPr>
                <w:rFonts w:ascii="GHEA Grapalat" w:hAnsi="GHEA Grapalat" w:cs="Arial"/>
              </w:rPr>
              <w:t>չափը</w:t>
            </w:r>
            <w:proofErr w:type="spellEnd"/>
            <w:r w:rsidR="00F544E6" w:rsidRPr="00F544E6">
              <w:rPr>
                <w:rFonts w:ascii="GHEA Grapalat" w:hAnsi="GHEA Grapalat" w:cs="Arial"/>
              </w:rPr>
              <w:t xml:space="preserve"> </w:t>
            </w:r>
            <w:proofErr w:type="spellStart"/>
            <w:r w:rsidR="00F544E6" w:rsidRPr="00F544E6">
              <w:rPr>
                <w:rFonts w:ascii="GHEA Grapalat" w:hAnsi="GHEA Grapalat" w:cs="Arial"/>
              </w:rPr>
              <w:t>ճշտվել</w:t>
            </w:r>
            <w:proofErr w:type="spellEnd"/>
            <w:r w:rsidR="00F544E6" w:rsidRPr="00F544E6">
              <w:rPr>
                <w:rFonts w:ascii="GHEA Grapalat" w:hAnsi="GHEA Grapalat" w:cs="Arial"/>
              </w:rPr>
              <w:t xml:space="preserve"> է:</w:t>
            </w:r>
          </w:p>
          <w:p w:rsidR="00F544E6" w:rsidRPr="00F544E6" w:rsidRDefault="00F544E6" w:rsidP="00F544E6">
            <w:pPr>
              <w:jc w:val="both"/>
              <w:rPr>
                <w:rFonts w:ascii="GHEA Grapalat" w:hAnsi="GHEA Grapalat" w:cs="Arial"/>
              </w:rPr>
            </w:pPr>
          </w:p>
          <w:p w:rsidR="00F544E6" w:rsidRPr="00F544E6" w:rsidRDefault="00F544E6" w:rsidP="00F544E6">
            <w:pPr>
              <w:jc w:val="both"/>
              <w:rPr>
                <w:rFonts w:ascii="GHEA Grapalat" w:hAnsi="GHEA Grapalat" w:cs="Arial"/>
              </w:rPr>
            </w:pPr>
          </w:p>
          <w:p w:rsidR="00F544E6" w:rsidRPr="00F544E6" w:rsidRDefault="00F544E6" w:rsidP="00F544E6">
            <w:pPr>
              <w:jc w:val="both"/>
              <w:rPr>
                <w:rFonts w:ascii="GHEA Grapalat" w:hAnsi="GHEA Grapalat" w:cs="Arial"/>
              </w:rPr>
            </w:pPr>
          </w:p>
          <w:p w:rsidR="00F544E6" w:rsidRPr="00F544E6" w:rsidRDefault="00F544E6" w:rsidP="00F544E6">
            <w:pPr>
              <w:jc w:val="both"/>
              <w:rPr>
                <w:rFonts w:ascii="GHEA Grapalat" w:hAnsi="GHEA Grapalat" w:cs="Arial"/>
              </w:rPr>
            </w:pPr>
          </w:p>
          <w:p w:rsidR="00F544E6" w:rsidRPr="00F544E6" w:rsidRDefault="00F544E6" w:rsidP="00F544E6">
            <w:pPr>
              <w:jc w:val="both"/>
              <w:rPr>
                <w:rFonts w:ascii="GHEA Grapalat" w:hAnsi="GHEA Grapalat" w:cs="Arial"/>
              </w:rPr>
            </w:pPr>
          </w:p>
          <w:p w:rsidR="00F544E6" w:rsidRPr="00F544E6" w:rsidRDefault="00F544E6" w:rsidP="00F544E6">
            <w:pPr>
              <w:jc w:val="both"/>
              <w:rPr>
                <w:rFonts w:ascii="GHEA Grapalat" w:hAnsi="GHEA Grapalat" w:cs="Arial"/>
              </w:rPr>
            </w:pPr>
          </w:p>
          <w:p w:rsidR="00F544E6" w:rsidRPr="00F544E6" w:rsidRDefault="00F544E6" w:rsidP="00F544E6">
            <w:pPr>
              <w:jc w:val="both"/>
              <w:rPr>
                <w:rFonts w:ascii="GHEA Grapalat" w:hAnsi="GHEA Grapalat" w:cs="Arial"/>
              </w:rPr>
            </w:pPr>
          </w:p>
          <w:p w:rsidR="00F544E6" w:rsidRPr="00F544E6" w:rsidRDefault="00F544E6" w:rsidP="00F544E6">
            <w:pPr>
              <w:jc w:val="both"/>
              <w:rPr>
                <w:rFonts w:ascii="GHEA Grapalat" w:hAnsi="GHEA Grapalat" w:cs="Arial"/>
              </w:rPr>
            </w:pPr>
          </w:p>
          <w:p w:rsidR="00F544E6" w:rsidRDefault="00F544E6" w:rsidP="00F544E6">
            <w:pPr>
              <w:jc w:val="both"/>
              <w:rPr>
                <w:rFonts w:ascii="GHEA Grapalat" w:hAnsi="GHEA Grapalat" w:cs="Arial"/>
              </w:rPr>
            </w:pPr>
          </w:p>
          <w:p w:rsidR="004C734E" w:rsidRPr="00F544E6" w:rsidRDefault="004C734E" w:rsidP="00F544E6">
            <w:pPr>
              <w:jc w:val="both"/>
              <w:rPr>
                <w:rFonts w:ascii="GHEA Grapalat" w:hAnsi="GHEA Grapalat" w:cs="Arial"/>
              </w:rPr>
            </w:pPr>
          </w:p>
          <w:p w:rsidR="00F544E6" w:rsidRDefault="00F544E6" w:rsidP="004C734E">
            <w:pPr>
              <w:shd w:val="clear" w:color="auto" w:fill="FFFFFF"/>
              <w:jc w:val="both"/>
              <w:rPr>
                <w:rStyle w:val="Strong"/>
                <w:rFonts w:ascii="GHEA Grapalat" w:hAnsi="GHEA Grapalat"/>
                <w:b w:val="0"/>
                <w:color w:val="000000"/>
              </w:rPr>
            </w:pPr>
            <w:r w:rsidRPr="00F544E6">
              <w:rPr>
                <w:rFonts w:ascii="GHEA Grapalat" w:hAnsi="GHEA Grapalat" w:cs="Arial"/>
              </w:rPr>
              <w:t>6.</w:t>
            </w:r>
            <w:r w:rsidRPr="00F544E6">
              <w:rPr>
                <w:rStyle w:val="Strong"/>
                <w:rFonts w:ascii="GHEA Grapalat" w:hAnsi="GHEA Grapalat"/>
                <w:b w:val="0"/>
                <w:color w:val="000000"/>
              </w:rPr>
              <w:t xml:space="preserve"> </w:t>
            </w:r>
            <w:proofErr w:type="spellStart"/>
            <w:r w:rsidRPr="00F544E6">
              <w:rPr>
                <w:rStyle w:val="Strong"/>
                <w:rFonts w:ascii="GHEA Grapalat" w:hAnsi="GHEA Grapalat"/>
                <w:b w:val="0"/>
                <w:color w:val="000000"/>
              </w:rPr>
              <w:t>Ֆինանսական</w:t>
            </w:r>
            <w:proofErr w:type="spellEnd"/>
            <w:r w:rsidRPr="00F544E6">
              <w:rPr>
                <w:rStyle w:val="Strong"/>
                <w:rFonts w:ascii="GHEA Grapalat" w:hAnsi="GHEA Grapalat"/>
                <w:b w:val="0"/>
                <w:color w:val="000000"/>
              </w:rPr>
              <w:t xml:space="preserve"> </w:t>
            </w:r>
            <w:proofErr w:type="spellStart"/>
            <w:r w:rsidRPr="00F544E6">
              <w:rPr>
                <w:rStyle w:val="Strong"/>
                <w:rFonts w:ascii="GHEA Grapalat" w:hAnsi="GHEA Grapalat"/>
                <w:b w:val="0"/>
                <w:color w:val="000000"/>
              </w:rPr>
              <w:t>տեղեկանքում</w:t>
            </w:r>
            <w:proofErr w:type="spellEnd"/>
            <w:r w:rsidRPr="00F544E6">
              <w:rPr>
                <w:rStyle w:val="Strong"/>
                <w:rFonts w:ascii="GHEA Grapalat" w:hAnsi="GHEA Grapalat"/>
                <w:b w:val="0"/>
                <w:color w:val="000000"/>
              </w:rPr>
              <w:t xml:space="preserve"> </w:t>
            </w:r>
            <w:proofErr w:type="spellStart"/>
            <w:r w:rsidRPr="00F544E6">
              <w:rPr>
                <w:rStyle w:val="Strong"/>
                <w:rFonts w:ascii="GHEA Grapalat" w:hAnsi="GHEA Grapalat"/>
                <w:b w:val="0"/>
                <w:color w:val="000000"/>
              </w:rPr>
              <w:t>նշված</w:t>
            </w:r>
            <w:proofErr w:type="spellEnd"/>
            <w:r w:rsidRPr="00F544E6">
              <w:rPr>
                <w:rStyle w:val="Strong"/>
                <w:rFonts w:ascii="GHEA Grapalat" w:hAnsi="GHEA Grapalat"/>
                <w:b w:val="0"/>
                <w:color w:val="000000"/>
              </w:rPr>
              <w:t xml:space="preserve"> է, </w:t>
            </w:r>
            <w:proofErr w:type="spellStart"/>
            <w:r w:rsidRPr="00F544E6">
              <w:rPr>
                <w:rStyle w:val="Strong"/>
                <w:rFonts w:ascii="GHEA Grapalat" w:hAnsi="GHEA Grapalat"/>
                <w:b w:val="0"/>
                <w:color w:val="000000"/>
              </w:rPr>
              <w:t>որ</w:t>
            </w:r>
            <w:proofErr w:type="spellEnd"/>
            <w:r w:rsidRPr="00F544E6">
              <w:rPr>
                <w:rStyle w:val="Strong"/>
                <w:rFonts w:ascii="GHEA Grapalat" w:hAnsi="GHEA Grapalat"/>
                <w:b w:val="0"/>
                <w:color w:val="000000"/>
              </w:rPr>
              <w:t xml:space="preserve"> 2020 </w:t>
            </w:r>
            <w:proofErr w:type="spellStart"/>
            <w:r w:rsidRPr="00F544E6">
              <w:rPr>
                <w:rStyle w:val="Strong"/>
                <w:rFonts w:ascii="GHEA Grapalat" w:hAnsi="GHEA Grapalat"/>
                <w:b w:val="0"/>
                <w:color w:val="000000"/>
              </w:rPr>
              <w:t>թվականին</w:t>
            </w:r>
            <w:proofErr w:type="spellEnd"/>
            <w:r w:rsidRPr="00F544E6">
              <w:rPr>
                <w:rStyle w:val="Strong"/>
                <w:rFonts w:ascii="GHEA Grapalat" w:hAnsi="GHEA Grapalat"/>
                <w:b w:val="0"/>
                <w:color w:val="000000"/>
              </w:rPr>
              <w:t xml:space="preserve"> </w:t>
            </w:r>
            <w:proofErr w:type="spellStart"/>
            <w:r w:rsidRPr="00F544E6">
              <w:rPr>
                <w:rStyle w:val="Strong"/>
                <w:rFonts w:ascii="GHEA Grapalat" w:hAnsi="GHEA Grapalat"/>
                <w:b w:val="0"/>
                <w:color w:val="000000"/>
              </w:rPr>
              <w:t>սույն</w:t>
            </w:r>
            <w:proofErr w:type="spellEnd"/>
            <w:r w:rsidRPr="00F544E6">
              <w:rPr>
                <w:rStyle w:val="Strong"/>
                <w:rFonts w:ascii="GHEA Grapalat" w:hAnsi="GHEA Grapalat"/>
                <w:b w:val="0"/>
                <w:color w:val="000000"/>
              </w:rPr>
              <w:t xml:space="preserve"> </w:t>
            </w:r>
            <w:proofErr w:type="spellStart"/>
            <w:r w:rsidRPr="00F544E6">
              <w:rPr>
                <w:rStyle w:val="Strong"/>
                <w:rFonts w:ascii="GHEA Grapalat" w:hAnsi="GHEA Grapalat"/>
                <w:b w:val="0"/>
                <w:color w:val="000000"/>
              </w:rPr>
              <w:t>միջոցառման</w:t>
            </w:r>
            <w:proofErr w:type="spellEnd"/>
            <w:r w:rsidRPr="00F544E6">
              <w:rPr>
                <w:rStyle w:val="Strong"/>
                <w:rFonts w:ascii="GHEA Grapalat" w:hAnsi="GHEA Grapalat"/>
                <w:b w:val="0"/>
                <w:color w:val="000000"/>
              </w:rPr>
              <w:t xml:space="preserve"> </w:t>
            </w:r>
            <w:proofErr w:type="spellStart"/>
            <w:r w:rsidRPr="00F544E6">
              <w:rPr>
                <w:rStyle w:val="Strong"/>
                <w:rFonts w:ascii="GHEA Grapalat" w:hAnsi="GHEA Grapalat"/>
                <w:b w:val="0"/>
                <w:color w:val="000000"/>
              </w:rPr>
              <w:t>համար</w:t>
            </w:r>
            <w:proofErr w:type="spellEnd"/>
            <w:r w:rsidRPr="00F544E6">
              <w:rPr>
                <w:rStyle w:val="Strong"/>
                <w:rFonts w:ascii="GHEA Grapalat" w:hAnsi="GHEA Grapalat"/>
                <w:b w:val="0"/>
                <w:color w:val="000000"/>
              </w:rPr>
              <w:t xml:space="preserve"> </w:t>
            </w:r>
            <w:proofErr w:type="spellStart"/>
            <w:r w:rsidRPr="00F544E6">
              <w:rPr>
                <w:rStyle w:val="Strong"/>
                <w:rFonts w:ascii="GHEA Grapalat" w:hAnsi="GHEA Grapalat"/>
                <w:b w:val="0"/>
                <w:color w:val="000000"/>
              </w:rPr>
              <w:t>պահանջվող</w:t>
            </w:r>
            <w:proofErr w:type="spellEnd"/>
            <w:r w:rsidRPr="00F544E6">
              <w:rPr>
                <w:rStyle w:val="Strong"/>
                <w:rFonts w:ascii="GHEA Grapalat" w:hAnsi="GHEA Grapalat"/>
                <w:b w:val="0"/>
                <w:color w:val="000000"/>
              </w:rPr>
              <w:t xml:space="preserve">   8 496,0 </w:t>
            </w:r>
            <w:proofErr w:type="spellStart"/>
            <w:r w:rsidRPr="00F544E6">
              <w:rPr>
                <w:rStyle w:val="Strong"/>
                <w:rFonts w:ascii="GHEA Grapalat" w:hAnsi="GHEA Grapalat"/>
                <w:b w:val="0"/>
                <w:color w:val="000000"/>
              </w:rPr>
              <w:t>հազ</w:t>
            </w:r>
            <w:proofErr w:type="spellEnd"/>
            <w:r w:rsidRPr="00F544E6">
              <w:rPr>
                <w:rStyle w:val="Strong"/>
                <w:rFonts w:ascii="GHEA Grapalat" w:hAnsi="GHEA Grapalat"/>
                <w:b w:val="0"/>
                <w:color w:val="000000"/>
              </w:rPr>
              <w:t xml:space="preserve">. </w:t>
            </w:r>
            <w:proofErr w:type="spellStart"/>
            <w:r w:rsidRPr="00F544E6">
              <w:rPr>
                <w:rStyle w:val="Strong"/>
                <w:rFonts w:ascii="GHEA Grapalat" w:hAnsi="GHEA Grapalat"/>
                <w:b w:val="0"/>
                <w:color w:val="000000"/>
              </w:rPr>
              <w:t>դրամ</w:t>
            </w:r>
            <w:proofErr w:type="spellEnd"/>
            <w:r w:rsidRPr="00F544E6">
              <w:rPr>
                <w:rStyle w:val="Strong"/>
                <w:rFonts w:ascii="GHEA Grapalat" w:hAnsi="GHEA Grapalat"/>
                <w:b w:val="0"/>
                <w:color w:val="000000"/>
              </w:rPr>
              <w:t xml:space="preserve"> </w:t>
            </w:r>
            <w:proofErr w:type="spellStart"/>
            <w:r w:rsidRPr="00F544E6">
              <w:rPr>
                <w:rStyle w:val="Strong"/>
                <w:rFonts w:ascii="GHEA Grapalat" w:hAnsi="GHEA Grapalat"/>
                <w:b w:val="0"/>
                <w:color w:val="000000"/>
              </w:rPr>
              <w:t>ծախսը</w:t>
            </w:r>
            <w:proofErr w:type="spellEnd"/>
            <w:r w:rsidRPr="00F544E6">
              <w:rPr>
                <w:rStyle w:val="Strong"/>
                <w:rFonts w:ascii="GHEA Grapalat" w:hAnsi="GHEA Grapalat"/>
                <w:b w:val="0"/>
                <w:color w:val="000000"/>
              </w:rPr>
              <w:t xml:space="preserve"> </w:t>
            </w:r>
            <w:proofErr w:type="spellStart"/>
            <w:r w:rsidRPr="00F544E6">
              <w:rPr>
                <w:rStyle w:val="Strong"/>
                <w:rFonts w:ascii="GHEA Grapalat" w:hAnsi="GHEA Grapalat"/>
                <w:b w:val="0"/>
                <w:color w:val="000000"/>
              </w:rPr>
              <w:t>նախատեսվում</w:t>
            </w:r>
            <w:proofErr w:type="spellEnd"/>
            <w:r w:rsidRPr="00F544E6">
              <w:rPr>
                <w:rStyle w:val="Strong"/>
                <w:rFonts w:ascii="GHEA Grapalat" w:hAnsi="GHEA Grapalat"/>
                <w:b w:val="0"/>
                <w:color w:val="000000"/>
              </w:rPr>
              <w:t xml:space="preserve"> է </w:t>
            </w:r>
            <w:proofErr w:type="spellStart"/>
            <w:proofErr w:type="gramStart"/>
            <w:r w:rsidRPr="00F544E6">
              <w:rPr>
                <w:rStyle w:val="Strong"/>
                <w:rFonts w:ascii="GHEA Grapalat" w:hAnsi="GHEA Grapalat"/>
                <w:b w:val="0"/>
                <w:color w:val="000000"/>
              </w:rPr>
              <w:t>իրականացնել</w:t>
            </w:r>
            <w:proofErr w:type="spellEnd"/>
            <w:r w:rsidRPr="00F544E6">
              <w:rPr>
                <w:rStyle w:val="Strong"/>
                <w:rFonts w:ascii="GHEA Grapalat" w:hAnsi="GHEA Grapalat"/>
                <w:b w:val="0"/>
                <w:color w:val="000000"/>
              </w:rPr>
              <w:t xml:space="preserve">  </w:t>
            </w:r>
            <w:proofErr w:type="spellStart"/>
            <w:r w:rsidRPr="00F544E6">
              <w:rPr>
                <w:rStyle w:val="Strong"/>
                <w:rFonts w:ascii="GHEA Grapalat" w:hAnsi="GHEA Grapalat"/>
                <w:b w:val="0"/>
                <w:color w:val="000000"/>
              </w:rPr>
              <w:t>Աշխատանքի</w:t>
            </w:r>
            <w:proofErr w:type="spellEnd"/>
            <w:proofErr w:type="gramEnd"/>
            <w:r w:rsidRPr="00F544E6">
              <w:rPr>
                <w:rStyle w:val="Strong"/>
                <w:rFonts w:ascii="GHEA Grapalat" w:hAnsi="GHEA Grapalat"/>
                <w:b w:val="0"/>
                <w:color w:val="000000"/>
              </w:rPr>
              <w:t xml:space="preserve"> և </w:t>
            </w:r>
            <w:proofErr w:type="spellStart"/>
            <w:r w:rsidRPr="00F544E6">
              <w:rPr>
                <w:rStyle w:val="Strong"/>
                <w:rFonts w:ascii="GHEA Grapalat" w:hAnsi="GHEA Grapalat"/>
                <w:b w:val="0"/>
                <w:color w:val="000000"/>
              </w:rPr>
              <w:t>սոցիալական</w:t>
            </w:r>
            <w:proofErr w:type="spellEnd"/>
            <w:r w:rsidRPr="00F544E6">
              <w:rPr>
                <w:rStyle w:val="Strong"/>
                <w:rFonts w:ascii="GHEA Grapalat" w:hAnsi="GHEA Grapalat"/>
                <w:b w:val="0"/>
                <w:color w:val="000000"/>
              </w:rPr>
              <w:t xml:space="preserve"> </w:t>
            </w:r>
            <w:proofErr w:type="spellStart"/>
            <w:r w:rsidRPr="00F544E6">
              <w:rPr>
                <w:rStyle w:val="Strong"/>
                <w:rFonts w:ascii="GHEA Grapalat" w:hAnsi="GHEA Grapalat"/>
                <w:b w:val="0"/>
                <w:color w:val="000000"/>
              </w:rPr>
              <w:t>հարցերի</w:t>
            </w:r>
            <w:proofErr w:type="spellEnd"/>
            <w:r w:rsidRPr="00F544E6">
              <w:rPr>
                <w:rStyle w:val="Strong"/>
                <w:rFonts w:ascii="GHEA Grapalat" w:hAnsi="GHEA Grapalat"/>
                <w:b w:val="0"/>
                <w:color w:val="000000"/>
              </w:rPr>
              <w:t xml:space="preserve"> </w:t>
            </w:r>
            <w:proofErr w:type="spellStart"/>
            <w:r w:rsidRPr="00F544E6">
              <w:rPr>
                <w:rStyle w:val="Strong"/>
                <w:rFonts w:ascii="GHEA Grapalat" w:hAnsi="GHEA Grapalat"/>
                <w:b w:val="0"/>
                <w:color w:val="000000"/>
              </w:rPr>
              <w:t>նախարարությանը</w:t>
            </w:r>
            <w:proofErr w:type="spellEnd"/>
            <w:r w:rsidRPr="00F544E6">
              <w:rPr>
                <w:rStyle w:val="Strong"/>
                <w:rFonts w:ascii="GHEA Grapalat" w:hAnsi="GHEA Grapalat"/>
                <w:b w:val="0"/>
                <w:color w:val="000000"/>
              </w:rPr>
              <w:t xml:space="preserve"> </w:t>
            </w:r>
            <w:proofErr w:type="spellStart"/>
            <w:r w:rsidRPr="00F544E6">
              <w:rPr>
                <w:rStyle w:val="Strong"/>
                <w:rFonts w:ascii="GHEA Grapalat" w:hAnsi="GHEA Grapalat"/>
                <w:b w:val="0"/>
                <w:color w:val="000000"/>
              </w:rPr>
              <w:t>հատկացված</w:t>
            </w:r>
            <w:proofErr w:type="spellEnd"/>
            <w:r w:rsidRPr="00F544E6">
              <w:rPr>
                <w:rStyle w:val="Strong"/>
                <w:rFonts w:ascii="GHEA Grapalat" w:hAnsi="GHEA Grapalat"/>
                <w:b w:val="0"/>
                <w:color w:val="000000"/>
              </w:rPr>
              <w:t>՝  «</w:t>
            </w:r>
            <w:proofErr w:type="spellStart"/>
            <w:r w:rsidRPr="00F544E6">
              <w:rPr>
                <w:rStyle w:val="Strong"/>
                <w:rFonts w:ascii="GHEA Grapalat" w:hAnsi="GHEA Grapalat"/>
                <w:b w:val="0"/>
                <w:color w:val="000000"/>
              </w:rPr>
              <w:t>Խնամքի</w:t>
            </w:r>
            <w:proofErr w:type="spellEnd"/>
            <w:r w:rsidRPr="00F544E6">
              <w:rPr>
                <w:rStyle w:val="Strong"/>
                <w:rFonts w:ascii="GHEA Grapalat" w:hAnsi="GHEA Grapalat"/>
                <w:b w:val="0"/>
                <w:color w:val="000000"/>
              </w:rPr>
              <w:t xml:space="preserve"> </w:t>
            </w:r>
            <w:proofErr w:type="spellStart"/>
            <w:r w:rsidRPr="00F544E6">
              <w:rPr>
                <w:rStyle w:val="Strong"/>
                <w:rFonts w:ascii="GHEA Grapalat" w:hAnsi="GHEA Grapalat"/>
                <w:b w:val="0"/>
                <w:color w:val="000000"/>
              </w:rPr>
              <w:t>ծառայություններ</w:t>
            </w:r>
            <w:proofErr w:type="spellEnd"/>
            <w:r w:rsidRPr="00F544E6">
              <w:rPr>
                <w:rStyle w:val="Strong"/>
                <w:rFonts w:ascii="GHEA Grapalat" w:hAnsi="GHEA Grapalat"/>
                <w:b w:val="0"/>
                <w:color w:val="000000"/>
              </w:rPr>
              <w:t xml:space="preserve"> 18 </w:t>
            </w:r>
            <w:proofErr w:type="spellStart"/>
            <w:r w:rsidRPr="00F544E6">
              <w:rPr>
                <w:rStyle w:val="Strong"/>
                <w:rFonts w:ascii="GHEA Grapalat" w:hAnsi="GHEA Grapalat"/>
                <w:b w:val="0"/>
                <w:color w:val="000000"/>
              </w:rPr>
              <w:t>տարեկանից</w:t>
            </w:r>
            <w:proofErr w:type="spellEnd"/>
            <w:r w:rsidRPr="00F544E6">
              <w:rPr>
                <w:rStyle w:val="Strong"/>
                <w:rFonts w:ascii="GHEA Grapalat" w:hAnsi="GHEA Grapalat"/>
                <w:b w:val="0"/>
                <w:color w:val="000000"/>
              </w:rPr>
              <w:t xml:space="preserve"> </w:t>
            </w:r>
            <w:proofErr w:type="spellStart"/>
            <w:r w:rsidRPr="00F544E6">
              <w:rPr>
                <w:rStyle w:val="Strong"/>
                <w:rFonts w:ascii="GHEA Grapalat" w:hAnsi="GHEA Grapalat"/>
                <w:b w:val="0"/>
                <w:color w:val="000000"/>
              </w:rPr>
              <w:t>բարձր</w:t>
            </w:r>
            <w:proofErr w:type="spellEnd"/>
            <w:r w:rsidRPr="00F544E6">
              <w:rPr>
                <w:rStyle w:val="Strong"/>
                <w:rFonts w:ascii="GHEA Grapalat" w:hAnsi="GHEA Grapalat"/>
                <w:b w:val="0"/>
                <w:color w:val="000000"/>
              </w:rPr>
              <w:t xml:space="preserve"> </w:t>
            </w:r>
            <w:proofErr w:type="spellStart"/>
            <w:r w:rsidRPr="00F544E6">
              <w:rPr>
                <w:rStyle w:val="Strong"/>
                <w:rFonts w:ascii="GHEA Grapalat" w:hAnsi="GHEA Grapalat"/>
                <w:b w:val="0"/>
                <w:color w:val="000000"/>
              </w:rPr>
              <w:t>տարիքի</w:t>
            </w:r>
            <w:proofErr w:type="spellEnd"/>
            <w:r w:rsidRPr="00F544E6">
              <w:rPr>
                <w:rStyle w:val="Strong"/>
                <w:rFonts w:ascii="GHEA Grapalat" w:hAnsi="GHEA Grapalat"/>
                <w:b w:val="0"/>
                <w:color w:val="000000"/>
              </w:rPr>
              <w:t xml:space="preserve"> </w:t>
            </w:r>
            <w:proofErr w:type="spellStart"/>
            <w:r w:rsidRPr="00F544E6">
              <w:rPr>
                <w:rStyle w:val="Strong"/>
                <w:rFonts w:ascii="GHEA Grapalat" w:hAnsi="GHEA Grapalat"/>
                <w:b w:val="0"/>
                <w:color w:val="000000"/>
              </w:rPr>
              <w:t>անձանց</w:t>
            </w:r>
            <w:proofErr w:type="spellEnd"/>
            <w:r w:rsidRPr="00F544E6">
              <w:rPr>
                <w:rStyle w:val="Strong"/>
                <w:rFonts w:ascii="GHEA Grapalat" w:hAnsi="GHEA Grapalat"/>
                <w:b w:val="0"/>
                <w:color w:val="000000"/>
              </w:rPr>
              <w:t xml:space="preserve">»  </w:t>
            </w:r>
            <w:proofErr w:type="spellStart"/>
            <w:r w:rsidRPr="00F544E6">
              <w:rPr>
                <w:rStyle w:val="Strong"/>
                <w:rFonts w:ascii="GHEA Grapalat" w:hAnsi="GHEA Grapalat"/>
                <w:b w:val="0"/>
                <w:color w:val="000000"/>
              </w:rPr>
              <w:t>ծրագրի</w:t>
            </w:r>
            <w:proofErr w:type="spellEnd"/>
            <w:r w:rsidRPr="00F544E6">
              <w:rPr>
                <w:rStyle w:val="Strong"/>
                <w:rFonts w:ascii="GHEA Grapalat" w:hAnsi="GHEA Grapalat"/>
                <w:b w:val="0"/>
                <w:color w:val="000000"/>
              </w:rPr>
              <w:t xml:space="preserve"> </w:t>
            </w:r>
            <w:proofErr w:type="spellStart"/>
            <w:r w:rsidRPr="00F544E6">
              <w:rPr>
                <w:rStyle w:val="Strong"/>
                <w:rFonts w:ascii="GHEA Grapalat" w:hAnsi="GHEA Grapalat"/>
                <w:b w:val="0"/>
                <w:color w:val="000000"/>
              </w:rPr>
              <w:t>շրջանակներում</w:t>
            </w:r>
            <w:proofErr w:type="spellEnd"/>
            <w:r w:rsidRPr="00F544E6">
              <w:rPr>
                <w:rStyle w:val="Strong"/>
                <w:rFonts w:ascii="GHEA Grapalat" w:hAnsi="GHEA Grapalat"/>
                <w:b w:val="0"/>
                <w:color w:val="000000"/>
              </w:rPr>
              <w:t xml:space="preserve">, </w:t>
            </w:r>
            <w:proofErr w:type="spellStart"/>
            <w:r w:rsidRPr="00F544E6">
              <w:rPr>
                <w:rStyle w:val="Strong"/>
                <w:rFonts w:ascii="GHEA Grapalat" w:hAnsi="GHEA Grapalat"/>
                <w:b w:val="0"/>
                <w:color w:val="000000"/>
              </w:rPr>
              <w:t>հատկացված</w:t>
            </w:r>
            <w:proofErr w:type="spellEnd"/>
            <w:r w:rsidRPr="00F544E6">
              <w:rPr>
                <w:rStyle w:val="Strong"/>
                <w:rFonts w:ascii="GHEA Grapalat" w:hAnsi="GHEA Grapalat"/>
                <w:b w:val="0"/>
                <w:color w:val="000000"/>
              </w:rPr>
              <w:t xml:space="preserve"> </w:t>
            </w:r>
            <w:proofErr w:type="spellStart"/>
            <w:r w:rsidRPr="00F544E6">
              <w:rPr>
                <w:rStyle w:val="Strong"/>
                <w:rFonts w:ascii="GHEA Grapalat" w:hAnsi="GHEA Grapalat"/>
                <w:b w:val="0"/>
                <w:color w:val="000000"/>
              </w:rPr>
              <w:t>բյուջետային</w:t>
            </w:r>
            <w:proofErr w:type="spellEnd"/>
            <w:r w:rsidRPr="00F544E6">
              <w:rPr>
                <w:rStyle w:val="Strong"/>
                <w:rFonts w:ascii="GHEA Grapalat" w:hAnsi="GHEA Grapalat"/>
                <w:b w:val="0"/>
                <w:color w:val="000000"/>
              </w:rPr>
              <w:t xml:space="preserve"> </w:t>
            </w:r>
            <w:proofErr w:type="spellStart"/>
            <w:r w:rsidRPr="00F544E6">
              <w:rPr>
                <w:rStyle w:val="Strong"/>
                <w:rFonts w:ascii="GHEA Grapalat" w:hAnsi="GHEA Grapalat"/>
                <w:b w:val="0"/>
                <w:color w:val="000000"/>
              </w:rPr>
              <w:t>միջոցների</w:t>
            </w:r>
            <w:proofErr w:type="spellEnd"/>
            <w:r w:rsidRPr="00F544E6">
              <w:rPr>
                <w:rStyle w:val="Strong"/>
                <w:rFonts w:ascii="GHEA Grapalat" w:hAnsi="GHEA Grapalat"/>
                <w:b w:val="0"/>
                <w:color w:val="000000"/>
              </w:rPr>
              <w:t xml:space="preserve"> </w:t>
            </w:r>
            <w:proofErr w:type="spellStart"/>
            <w:r w:rsidRPr="00F544E6">
              <w:rPr>
                <w:rStyle w:val="Strong"/>
                <w:rFonts w:ascii="GHEA Grapalat" w:hAnsi="GHEA Grapalat"/>
                <w:b w:val="0"/>
                <w:color w:val="000000"/>
              </w:rPr>
              <w:t>տնտեսումների</w:t>
            </w:r>
            <w:proofErr w:type="spellEnd"/>
            <w:r w:rsidRPr="00F544E6">
              <w:rPr>
                <w:rStyle w:val="Strong"/>
                <w:rFonts w:ascii="GHEA Grapalat" w:hAnsi="GHEA Grapalat"/>
                <w:b w:val="0"/>
                <w:color w:val="000000"/>
              </w:rPr>
              <w:t xml:space="preserve"> </w:t>
            </w:r>
            <w:proofErr w:type="spellStart"/>
            <w:r w:rsidRPr="00F544E6">
              <w:rPr>
                <w:rStyle w:val="Strong"/>
                <w:rFonts w:ascii="GHEA Grapalat" w:hAnsi="GHEA Grapalat"/>
                <w:b w:val="0"/>
                <w:color w:val="000000"/>
              </w:rPr>
              <w:t>հաշվին</w:t>
            </w:r>
            <w:proofErr w:type="spellEnd"/>
            <w:r w:rsidRPr="00F544E6">
              <w:rPr>
                <w:rStyle w:val="Strong"/>
                <w:rFonts w:ascii="GHEA Grapalat" w:hAnsi="GHEA Grapalat"/>
                <w:b w:val="0"/>
                <w:color w:val="000000"/>
              </w:rPr>
              <w:t xml:space="preserve">՝  </w:t>
            </w:r>
            <w:proofErr w:type="spellStart"/>
            <w:r w:rsidRPr="00F544E6">
              <w:rPr>
                <w:rStyle w:val="Strong"/>
                <w:rFonts w:ascii="GHEA Grapalat" w:hAnsi="GHEA Grapalat"/>
                <w:b w:val="0"/>
                <w:color w:val="000000"/>
              </w:rPr>
              <w:t>հոդվածափոխութ</w:t>
            </w:r>
            <w:proofErr w:type="spellEnd"/>
            <w:r w:rsidRPr="00F544E6">
              <w:rPr>
                <w:rStyle w:val="Strong"/>
                <w:rFonts w:ascii="GHEA Grapalat" w:hAnsi="GHEA Grapalat"/>
                <w:b w:val="0"/>
                <w:color w:val="000000"/>
              </w:rPr>
              <w:t xml:space="preserve"> </w:t>
            </w:r>
            <w:proofErr w:type="spellStart"/>
            <w:r w:rsidRPr="00F544E6">
              <w:rPr>
                <w:rStyle w:val="Strong"/>
                <w:rFonts w:ascii="GHEA Grapalat" w:hAnsi="GHEA Grapalat"/>
                <w:b w:val="0"/>
                <w:color w:val="000000"/>
              </w:rPr>
              <w:t>յուն</w:t>
            </w:r>
            <w:proofErr w:type="spellEnd"/>
            <w:r w:rsidRPr="00F544E6">
              <w:rPr>
                <w:rStyle w:val="Strong"/>
                <w:rFonts w:ascii="GHEA Grapalat" w:hAnsi="GHEA Grapalat"/>
                <w:b w:val="0"/>
                <w:color w:val="000000"/>
              </w:rPr>
              <w:t xml:space="preserve"> </w:t>
            </w:r>
            <w:proofErr w:type="spellStart"/>
            <w:r w:rsidRPr="00F544E6">
              <w:rPr>
                <w:rStyle w:val="Strong"/>
                <w:rFonts w:ascii="GHEA Grapalat" w:hAnsi="GHEA Grapalat"/>
                <w:b w:val="0"/>
                <w:color w:val="000000"/>
              </w:rPr>
              <w:t>կատարելու</w:t>
            </w:r>
            <w:proofErr w:type="spellEnd"/>
            <w:r w:rsidRPr="00F544E6">
              <w:rPr>
                <w:rStyle w:val="Strong"/>
                <w:rFonts w:ascii="GHEA Grapalat" w:hAnsi="GHEA Grapalat"/>
                <w:b w:val="0"/>
                <w:color w:val="000000"/>
              </w:rPr>
              <w:t xml:space="preserve"> </w:t>
            </w:r>
            <w:proofErr w:type="spellStart"/>
            <w:r w:rsidRPr="00F544E6">
              <w:rPr>
                <w:rStyle w:val="Strong"/>
                <w:rFonts w:ascii="GHEA Grapalat" w:hAnsi="GHEA Grapalat"/>
                <w:b w:val="0"/>
                <w:color w:val="000000"/>
              </w:rPr>
              <w:t>միջոցով</w:t>
            </w:r>
            <w:proofErr w:type="spellEnd"/>
            <w:r w:rsidRPr="00F544E6">
              <w:rPr>
                <w:rStyle w:val="Strong"/>
                <w:rFonts w:ascii="GHEA Grapalat" w:hAnsi="GHEA Grapalat"/>
                <w:b w:val="0"/>
                <w:color w:val="000000"/>
              </w:rPr>
              <w:t>:</w:t>
            </w:r>
          </w:p>
          <w:p w:rsidR="004C734E" w:rsidRPr="00F544E6" w:rsidRDefault="004C734E" w:rsidP="004C734E">
            <w:pPr>
              <w:shd w:val="clear" w:color="auto" w:fill="FFFFFF"/>
              <w:jc w:val="both"/>
              <w:rPr>
                <w:rStyle w:val="Strong"/>
                <w:rFonts w:ascii="GHEA Grapalat" w:hAnsi="GHEA Grapalat"/>
                <w:b w:val="0"/>
                <w:color w:val="000000"/>
                <w:lang w:val="hy-AM"/>
              </w:rPr>
            </w:pPr>
          </w:p>
          <w:p w:rsidR="00F544E6" w:rsidRDefault="00112894" w:rsidP="00F544E6">
            <w:pPr>
              <w:spacing w:after="100" w:afterAutospacing="1"/>
              <w:ind w:right="126"/>
              <w:jc w:val="both"/>
              <w:rPr>
                <w:rFonts w:ascii="GHEA Grapalat" w:eastAsia="Times New Roman" w:hAnsi="GHEA Grapalat"/>
                <w:spacing w:val="-6"/>
                <w:lang w:val="af-ZA"/>
              </w:rPr>
            </w:pPr>
            <w:r>
              <w:rPr>
                <w:rFonts w:ascii="GHEA Grapalat" w:eastAsia="Times New Roman" w:hAnsi="GHEA Grapalat"/>
                <w:spacing w:val="-6"/>
                <w:lang w:val="af-ZA"/>
              </w:rPr>
              <w:t>7.</w:t>
            </w:r>
            <w:r w:rsidR="00F544E6">
              <w:rPr>
                <w:rFonts w:ascii="GHEA Grapalat" w:eastAsia="Times New Roman" w:hAnsi="GHEA Grapalat"/>
                <w:spacing w:val="-6"/>
                <w:lang w:val="af-ZA"/>
              </w:rPr>
              <w:t xml:space="preserve">Նախագծում </w:t>
            </w:r>
            <w:proofErr w:type="spellStart"/>
            <w:r w:rsidR="00F544E6">
              <w:rPr>
                <w:rFonts w:ascii="GHEA Grapalat" w:eastAsia="Times New Roman" w:hAnsi="GHEA Grapalat"/>
                <w:spacing w:val="-6"/>
                <w:lang w:val="af-ZA"/>
              </w:rPr>
              <w:t>ամրագրվել</w:t>
            </w:r>
            <w:proofErr w:type="spellEnd"/>
            <w:r w:rsidR="00F544E6">
              <w:rPr>
                <w:rFonts w:ascii="GHEA Grapalat" w:eastAsia="Times New Roman" w:hAnsi="GHEA Grapalat"/>
                <w:spacing w:val="-6"/>
                <w:lang w:val="af-ZA"/>
              </w:rPr>
              <w:t xml:space="preserve"> է </w:t>
            </w:r>
            <w:proofErr w:type="spellStart"/>
            <w:r w:rsidR="00F544E6">
              <w:rPr>
                <w:rFonts w:ascii="GHEA Grapalat" w:eastAsia="Times New Roman" w:hAnsi="GHEA Grapalat"/>
                <w:spacing w:val="-6"/>
                <w:lang w:val="af-ZA"/>
              </w:rPr>
              <w:t>փոխհատուցման</w:t>
            </w:r>
            <w:proofErr w:type="spellEnd"/>
            <w:r w:rsidR="00F544E6">
              <w:rPr>
                <w:rFonts w:ascii="GHEA Grapalat" w:eastAsia="Times New Roman" w:hAnsi="GHEA Grapalat"/>
                <w:spacing w:val="-6"/>
                <w:lang w:val="af-ZA"/>
              </w:rPr>
              <w:t xml:space="preserve"> </w:t>
            </w:r>
            <w:proofErr w:type="spellStart"/>
            <w:r w:rsidR="00F544E6">
              <w:rPr>
                <w:rFonts w:ascii="GHEA Grapalat" w:eastAsia="Times New Roman" w:hAnsi="GHEA Grapalat"/>
                <w:spacing w:val="-6"/>
                <w:lang w:val="af-ZA"/>
              </w:rPr>
              <w:t>ենթակա</w:t>
            </w:r>
            <w:proofErr w:type="spellEnd"/>
            <w:r w:rsidR="00F544E6">
              <w:rPr>
                <w:rFonts w:ascii="GHEA Grapalat" w:eastAsia="Times New Roman" w:hAnsi="GHEA Grapalat"/>
                <w:spacing w:val="-6"/>
                <w:lang w:val="af-ZA"/>
              </w:rPr>
              <w:t xml:space="preserve"> գումարի առավելագույն չափ:</w:t>
            </w:r>
          </w:p>
          <w:p w:rsidR="00112894" w:rsidRDefault="00112894" w:rsidP="00F544E6">
            <w:pPr>
              <w:spacing w:after="100" w:afterAutospacing="1"/>
              <w:ind w:right="126"/>
              <w:jc w:val="both"/>
              <w:rPr>
                <w:rFonts w:ascii="GHEA Grapalat" w:eastAsia="Times New Roman" w:hAnsi="GHEA Grapalat"/>
                <w:spacing w:val="-6"/>
                <w:lang w:val="af-ZA"/>
              </w:rPr>
            </w:pPr>
          </w:p>
          <w:p w:rsidR="00112894" w:rsidRDefault="00112894" w:rsidP="00F544E6">
            <w:pPr>
              <w:spacing w:after="100" w:afterAutospacing="1"/>
              <w:ind w:right="126"/>
              <w:jc w:val="both"/>
              <w:rPr>
                <w:rFonts w:ascii="GHEA Grapalat" w:eastAsia="Times New Roman" w:hAnsi="GHEA Grapalat"/>
                <w:spacing w:val="-6"/>
                <w:lang w:val="af-ZA"/>
              </w:rPr>
            </w:pPr>
          </w:p>
          <w:p w:rsidR="00112894" w:rsidRDefault="00112894" w:rsidP="00F544E6">
            <w:pPr>
              <w:spacing w:after="100" w:afterAutospacing="1"/>
              <w:ind w:right="126"/>
              <w:jc w:val="both"/>
              <w:rPr>
                <w:rFonts w:ascii="GHEA Grapalat" w:eastAsia="Times New Roman" w:hAnsi="GHEA Grapalat"/>
                <w:spacing w:val="-6"/>
                <w:lang w:val="af-ZA"/>
              </w:rPr>
            </w:pPr>
          </w:p>
          <w:p w:rsidR="00112894" w:rsidRPr="00F544E6" w:rsidRDefault="00112894" w:rsidP="00112894">
            <w:pPr>
              <w:spacing w:after="100" w:afterAutospacing="1"/>
              <w:ind w:right="126"/>
              <w:jc w:val="both"/>
              <w:rPr>
                <w:rFonts w:ascii="GHEA Grapalat" w:eastAsia="Times New Roman" w:hAnsi="GHEA Grapalat"/>
                <w:spacing w:val="-6"/>
                <w:lang w:val="af-ZA"/>
              </w:rPr>
            </w:pPr>
            <w:r>
              <w:rPr>
                <w:rFonts w:ascii="GHEA Grapalat" w:eastAsia="Times New Roman" w:hAnsi="GHEA Grapalat"/>
                <w:spacing w:val="-6"/>
                <w:lang w:val="af-ZA"/>
              </w:rPr>
              <w:t>8.Նախագիծը   քննարկվել է Ֆինանսների նախարարության հետ՝ աշխատանքային կարգով:</w:t>
            </w:r>
          </w:p>
        </w:tc>
      </w:tr>
    </w:tbl>
    <w:p w:rsidR="00BE0084" w:rsidRPr="00591ADB" w:rsidRDefault="00BE0084" w:rsidP="00591ADB">
      <w:pPr>
        <w:shd w:val="clear" w:color="auto" w:fill="FFFFFF"/>
        <w:spacing w:after="0" w:line="240" w:lineRule="auto"/>
        <w:ind w:left="90" w:firstLine="540"/>
        <w:jc w:val="both"/>
        <w:rPr>
          <w:rFonts w:ascii="GHEA Grapalat" w:hAnsi="GHEA Grapalat"/>
          <w:b/>
          <w:lang w:val="en-US"/>
        </w:rPr>
      </w:pPr>
    </w:p>
    <w:sectPr w:rsidR="00BE0084" w:rsidRPr="00591A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7D5360"/>
    <w:multiLevelType w:val="hybridMultilevel"/>
    <w:tmpl w:val="FD229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B16951"/>
    <w:multiLevelType w:val="hybridMultilevel"/>
    <w:tmpl w:val="369C5C04"/>
    <w:lvl w:ilvl="0" w:tplc="8182BCB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9AD"/>
    <w:rsid w:val="00073BD3"/>
    <w:rsid w:val="000C5F06"/>
    <w:rsid w:val="00112894"/>
    <w:rsid w:val="00117CCA"/>
    <w:rsid w:val="00123383"/>
    <w:rsid w:val="00141F58"/>
    <w:rsid w:val="001D7581"/>
    <w:rsid w:val="00204E4D"/>
    <w:rsid w:val="002C23B8"/>
    <w:rsid w:val="003008D0"/>
    <w:rsid w:val="003457EA"/>
    <w:rsid w:val="00345E18"/>
    <w:rsid w:val="00366219"/>
    <w:rsid w:val="003E7822"/>
    <w:rsid w:val="00412994"/>
    <w:rsid w:val="00424A4C"/>
    <w:rsid w:val="004B69A5"/>
    <w:rsid w:val="004C734E"/>
    <w:rsid w:val="00505B61"/>
    <w:rsid w:val="005149AD"/>
    <w:rsid w:val="00520B60"/>
    <w:rsid w:val="005818EC"/>
    <w:rsid w:val="00591ADB"/>
    <w:rsid w:val="005A2DF0"/>
    <w:rsid w:val="005C75A6"/>
    <w:rsid w:val="0061785C"/>
    <w:rsid w:val="00620AA7"/>
    <w:rsid w:val="00653D6C"/>
    <w:rsid w:val="00713EDD"/>
    <w:rsid w:val="00781320"/>
    <w:rsid w:val="007D064B"/>
    <w:rsid w:val="007D44BF"/>
    <w:rsid w:val="007E4032"/>
    <w:rsid w:val="00856E0C"/>
    <w:rsid w:val="0092145F"/>
    <w:rsid w:val="0093127B"/>
    <w:rsid w:val="009D3B2F"/>
    <w:rsid w:val="00A03141"/>
    <w:rsid w:val="00A6685F"/>
    <w:rsid w:val="00B1024A"/>
    <w:rsid w:val="00B61075"/>
    <w:rsid w:val="00B6287A"/>
    <w:rsid w:val="00B90FE8"/>
    <w:rsid w:val="00BD6876"/>
    <w:rsid w:val="00BE0084"/>
    <w:rsid w:val="00BE49D2"/>
    <w:rsid w:val="00C3548B"/>
    <w:rsid w:val="00C35BB8"/>
    <w:rsid w:val="00C4690A"/>
    <w:rsid w:val="00DB23FC"/>
    <w:rsid w:val="00DD6D2F"/>
    <w:rsid w:val="00EA5C8C"/>
    <w:rsid w:val="00F53594"/>
    <w:rsid w:val="00F544E6"/>
    <w:rsid w:val="00FD4EE3"/>
    <w:rsid w:val="00FE7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A3612"/>
  <w15:docId w15:val="{6DA0F225-76B7-4683-8CCC-1F346FF7A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70B5"/>
    <w:rPr>
      <w:rFonts w:ascii="Times New Roman" w:hAnsi="Times New Roman" w:cs="Times New Roman"/>
      <w:sz w:val="24"/>
      <w:szCs w:val="24"/>
    </w:rPr>
  </w:style>
  <w:style w:type="character" w:styleId="Strong">
    <w:name w:val="Strong"/>
    <w:basedOn w:val="DefaultParagraphFont"/>
    <w:uiPriority w:val="22"/>
    <w:qFormat/>
    <w:rsid w:val="00FE70B5"/>
    <w:rPr>
      <w:b/>
      <w:bCs/>
    </w:rPr>
  </w:style>
  <w:style w:type="character" w:styleId="Emphasis">
    <w:name w:val="Emphasis"/>
    <w:basedOn w:val="DefaultParagraphFont"/>
    <w:uiPriority w:val="20"/>
    <w:qFormat/>
    <w:rsid w:val="00FE70B5"/>
    <w:rPr>
      <w:i/>
      <w:iCs/>
    </w:rPr>
  </w:style>
  <w:style w:type="paragraph" w:styleId="ListParagraph">
    <w:name w:val="List Paragraph"/>
    <w:basedOn w:val="Normal"/>
    <w:uiPriority w:val="34"/>
    <w:qFormat/>
    <w:rsid w:val="00424A4C"/>
    <w:pPr>
      <w:ind w:left="720"/>
      <w:contextualSpacing/>
    </w:pPr>
    <w:rPr>
      <w:rFonts w:ascii="Calibri" w:eastAsia="Calibri" w:hAnsi="Calibri" w:cs="Times New Roman"/>
    </w:rPr>
  </w:style>
  <w:style w:type="table" w:styleId="TableGrid">
    <w:name w:val="Table Grid"/>
    <w:basedOn w:val="TableNormal"/>
    <w:uiPriority w:val="59"/>
    <w:rsid w:val="00B6107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5B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013854">
      <w:bodyDiv w:val="1"/>
      <w:marLeft w:val="0"/>
      <w:marRight w:val="0"/>
      <w:marTop w:val="0"/>
      <w:marBottom w:val="0"/>
      <w:divBdr>
        <w:top w:val="none" w:sz="0" w:space="0" w:color="auto"/>
        <w:left w:val="none" w:sz="0" w:space="0" w:color="auto"/>
        <w:bottom w:val="none" w:sz="0" w:space="0" w:color="auto"/>
        <w:right w:val="none" w:sz="0" w:space="0" w:color="auto"/>
      </w:divBdr>
    </w:div>
    <w:div w:id="689339592">
      <w:bodyDiv w:val="1"/>
      <w:marLeft w:val="0"/>
      <w:marRight w:val="0"/>
      <w:marTop w:val="0"/>
      <w:marBottom w:val="0"/>
      <w:divBdr>
        <w:top w:val="none" w:sz="0" w:space="0" w:color="auto"/>
        <w:left w:val="none" w:sz="0" w:space="0" w:color="auto"/>
        <w:bottom w:val="none" w:sz="0" w:space="0" w:color="auto"/>
        <w:right w:val="none" w:sz="0" w:space="0" w:color="auto"/>
      </w:divBdr>
    </w:div>
    <w:div w:id="898899214">
      <w:bodyDiv w:val="1"/>
      <w:marLeft w:val="0"/>
      <w:marRight w:val="0"/>
      <w:marTop w:val="0"/>
      <w:marBottom w:val="0"/>
      <w:divBdr>
        <w:top w:val="none" w:sz="0" w:space="0" w:color="auto"/>
        <w:left w:val="none" w:sz="0" w:space="0" w:color="auto"/>
        <w:bottom w:val="none" w:sz="0" w:space="0" w:color="auto"/>
        <w:right w:val="none" w:sz="0" w:space="0" w:color="auto"/>
      </w:divBdr>
    </w:div>
    <w:div w:id="912081526">
      <w:bodyDiv w:val="1"/>
      <w:marLeft w:val="0"/>
      <w:marRight w:val="0"/>
      <w:marTop w:val="0"/>
      <w:marBottom w:val="0"/>
      <w:divBdr>
        <w:top w:val="none" w:sz="0" w:space="0" w:color="auto"/>
        <w:left w:val="none" w:sz="0" w:space="0" w:color="auto"/>
        <w:bottom w:val="none" w:sz="0" w:space="0" w:color="auto"/>
        <w:right w:val="none" w:sz="0" w:space="0" w:color="auto"/>
      </w:divBdr>
    </w:div>
    <w:div w:id="979187924">
      <w:bodyDiv w:val="1"/>
      <w:marLeft w:val="0"/>
      <w:marRight w:val="0"/>
      <w:marTop w:val="0"/>
      <w:marBottom w:val="0"/>
      <w:divBdr>
        <w:top w:val="none" w:sz="0" w:space="0" w:color="auto"/>
        <w:left w:val="none" w:sz="0" w:space="0" w:color="auto"/>
        <w:bottom w:val="none" w:sz="0" w:space="0" w:color="auto"/>
        <w:right w:val="none" w:sz="0" w:space="0" w:color="auto"/>
      </w:divBdr>
    </w:div>
    <w:div w:id="1130707260">
      <w:bodyDiv w:val="1"/>
      <w:marLeft w:val="0"/>
      <w:marRight w:val="0"/>
      <w:marTop w:val="0"/>
      <w:marBottom w:val="0"/>
      <w:divBdr>
        <w:top w:val="none" w:sz="0" w:space="0" w:color="auto"/>
        <w:left w:val="none" w:sz="0" w:space="0" w:color="auto"/>
        <w:bottom w:val="none" w:sz="0" w:space="0" w:color="auto"/>
        <w:right w:val="none" w:sz="0" w:space="0" w:color="auto"/>
      </w:divBdr>
    </w:div>
    <w:div w:id="1235043218">
      <w:bodyDiv w:val="1"/>
      <w:marLeft w:val="0"/>
      <w:marRight w:val="0"/>
      <w:marTop w:val="0"/>
      <w:marBottom w:val="0"/>
      <w:divBdr>
        <w:top w:val="none" w:sz="0" w:space="0" w:color="auto"/>
        <w:left w:val="none" w:sz="0" w:space="0" w:color="auto"/>
        <w:bottom w:val="none" w:sz="0" w:space="0" w:color="auto"/>
        <w:right w:val="none" w:sz="0" w:space="0" w:color="auto"/>
      </w:divBdr>
    </w:div>
    <w:div w:id="1262451395">
      <w:bodyDiv w:val="1"/>
      <w:marLeft w:val="0"/>
      <w:marRight w:val="0"/>
      <w:marTop w:val="0"/>
      <w:marBottom w:val="0"/>
      <w:divBdr>
        <w:top w:val="none" w:sz="0" w:space="0" w:color="auto"/>
        <w:left w:val="none" w:sz="0" w:space="0" w:color="auto"/>
        <w:bottom w:val="none" w:sz="0" w:space="0" w:color="auto"/>
        <w:right w:val="none" w:sz="0" w:space="0" w:color="auto"/>
      </w:divBdr>
    </w:div>
    <w:div w:id="1414275940">
      <w:bodyDiv w:val="1"/>
      <w:marLeft w:val="0"/>
      <w:marRight w:val="0"/>
      <w:marTop w:val="0"/>
      <w:marBottom w:val="0"/>
      <w:divBdr>
        <w:top w:val="none" w:sz="0" w:space="0" w:color="auto"/>
        <w:left w:val="none" w:sz="0" w:space="0" w:color="auto"/>
        <w:bottom w:val="none" w:sz="0" w:space="0" w:color="auto"/>
        <w:right w:val="none" w:sz="0" w:space="0" w:color="auto"/>
      </w:divBdr>
    </w:div>
    <w:div w:id="167028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9</Pages>
  <Words>1883</Words>
  <Characters>10739</Characters>
  <Application>Microsoft Office Word</Application>
  <DocSecurity>0</DocSecurity>
  <Lines>89</Lines>
  <Paragraphs>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Arto</dc:creator>
  <cp:keywords>https://mul2.gov.am/tasks/118452/oneclick/Naxagic_nor.docx?token=e67b97abe364a5cfe4a33cbdcdfc58df</cp:keywords>
  <cp:lastModifiedBy>Ashot Pirumyan</cp:lastModifiedBy>
  <cp:revision>19</cp:revision>
  <cp:lastPrinted>2019-08-29T12:39:00Z</cp:lastPrinted>
  <dcterms:created xsi:type="dcterms:W3CDTF">2019-08-21T10:29:00Z</dcterms:created>
  <dcterms:modified xsi:type="dcterms:W3CDTF">2019-08-29T12:41:00Z</dcterms:modified>
</cp:coreProperties>
</file>