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2F" w:rsidRPr="00D17273" w:rsidRDefault="0090752F" w:rsidP="0090752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D17273">
        <w:rPr>
          <w:rFonts w:ascii="GHEA Grapalat" w:eastAsia="Times New Roman" w:hAnsi="GHEA Grapalat" w:cs="Times New Roman"/>
        </w:rPr>
        <w:t>ԱՄՓՈՓԱԹԵՐԹ</w:t>
      </w:r>
    </w:p>
    <w:p w:rsidR="0090752F" w:rsidRPr="00D17273" w:rsidRDefault="0090752F" w:rsidP="0090752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90752F" w:rsidRPr="004C7409" w:rsidRDefault="004C7409" w:rsidP="0090752F">
      <w:pPr>
        <w:spacing w:line="240" w:lineRule="auto"/>
        <w:ind w:firstLine="720"/>
        <w:jc w:val="center"/>
        <w:rPr>
          <w:rFonts w:ascii="GHEA Grapalat" w:eastAsia="Calibri" w:hAnsi="GHEA Grapalat" w:cs="Times New Roman"/>
          <w:lang w:val="af-ZA"/>
        </w:rPr>
      </w:pPr>
      <w:r w:rsidRPr="004C7409">
        <w:rPr>
          <w:rFonts w:ascii="GHEA Grapalat" w:eastAsia="Times New Roman" w:hAnsi="GHEA Grapalat" w:cs="Sylfaen"/>
          <w:lang w:val="ru-RU" w:eastAsia="ru-RU"/>
        </w:rPr>
        <w:t></w:t>
      </w:r>
      <w:r w:rsidRPr="004C7409">
        <w:rPr>
          <w:rFonts w:ascii="GHEA Grapalat" w:eastAsia="Times New Roman" w:hAnsi="GHEA Grapalat" w:cs="Sylfaen"/>
          <w:lang w:eastAsia="ru-RU"/>
        </w:rPr>
        <w:t>ՍՊՍ ՍԻԳԱՐՈՆ</w:t>
      </w:r>
      <w:r w:rsidRPr="004C7409">
        <w:rPr>
          <w:rFonts w:ascii="GHEA Grapalat" w:eastAsia="Times New Roman" w:hAnsi="GHEA Grapalat" w:cs="Sylfaen"/>
          <w:lang w:val="ru-RU" w:eastAsia="ru-RU"/>
        </w:rPr>
        <w:t xml:space="preserve"> </w:t>
      </w:r>
      <w:r w:rsidRPr="004C7409">
        <w:rPr>
          <w:rFonts w:ascii="GHEA Grapalat" w:eastAsia="Calibri" w:hAnsi="GHEA Grapalat" w:cs="Times New Roman"/>
        </w:rPr>
        <w:t xml:space="preserve">ՍԱՀՄԱՆԱՓԱԿ ՊԱՏԱՍԽԱՆԱՏՎՈՒԹՅԱՄԲ </w:t>
      </w:r>
      <w:r w:rsidR="0090752F" w:rsidRPr="004C7409">
        <w:rPr>
          <w:rFonts w:ascii="GHEA Grapalat" w:eastAsia="Calibri" w:hAnsi="GHEA Grapalat" w:cs="Sylfaen"/>
        </w:rPr>
        <w:t xml:space="preserve">ԸՆԿԵՐՈՒԹՅԱՆ ԿՈՂՄԻՑ «ԺԱՄԱՆԱԿԱՎՈՐ ՆԵՐՄՈՒԾՈՒՄ` ՎԵՐԱՄՇԱԿՄԱՆ ՀԱՄԱՐ» ՄԱՔՍԱՅԻՆ ՌԵԺԻՄՈՎ ՀԱՅԱՍՏԱՆԻ ՀԱՆՐԱՊԵՏՈՒԹՅՈՒՆ ՆԵՐՄՈՒԾՎԱԾ ԱՊՐԱՆՔՆԵՐԻ ՆԿԱՏՄԱՄԲ ԿԻՐԱՌՎԱԾ «ԺԱՄԱՆԱԿԱՎՈՐ ՆԵՐՄՈՒԾՈՒՄ` ՎԵՐԱՄՇԱԿՄԱՆ ՀԱՄԱՐ» ՄԱՔՍԱՅԻՆ ՌԵԺԻՄԻ ԺԱՄԿԵՏԻ ԵՐԿԱՐԱՁԳՈՒՄԸ ԹՈՒՅԼԱՏՐԵԼՈՒ ՄԱՍԻՆ </w:t>
      </w:r>
      <w:r w:rsidR="0090752F" w:rsidRPr="004C7409">
        <w:rPr>
          <w:rFonts w:ascii="GHEA Grapalat" w:eastAsia="Calibri" w:hAnsi="GHEA Grapalat" w:cs="Times New Roman"/>
          <w:lang w:val="af-ZA"/>
        </w:rPr>
        <w:t>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2E75CF" w:rsidRPr="00415108" w:rsidRDefault="002E75CF" w:rsidP="0090752F">
      <w:pPr>
        <w:spacing w:line="240" w:lineRule="auto"/>
        <w:ind w:firstLine="720"/>
        <w:jc w:val="center"/>
        <w:rPr>
          <w:rFonts w:ascii="GHEA Grapalat" w:eastAsia="Calibri" w:hAnsi="GHEA Grapalat" w:cs="Times New Roman"/>
          <w:lang w:val="af-ZA"/>
        </w:rPr>
      </w:pPr>
    </w:p>
    <w:p w:rsidR="0090752F" w:rsidRPr="00D17273" w:rsidRDefault="0090752F" w:rsidP="0090752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</w:p>
    <w:tbl>
      <w:tblPr>
        <w:tblW w:w="14760" w:type="dxa"/>
        <w:tblInd w:w="-702" w:type="dxa"/>
        <w:tblLook w:val="04A0" w:firstRow="1" w:lastRow="0" w:firstColumn="1" w:lastColumn="0" w:noHBand="0" w:noVBand="1"/>
      </w:tblPr>
      <w:tblGrid>
        <w:gridCol w:w="554"/>
        <w:gridCol w:w="3856"/>
        <w:gridCol w:w="5670"/>
        <w:gridCol w:w="2264"/>
        <w:gridCol w:w="2416"/>
      </w:tblGrid>
      <w:tr w:rsidR="0090752F" w:rsidRPr="00D17273" w:rsidTr="00BF1358">
        <w:trPr>
          <w:trHeight w:val="8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r w:rsidRPr="00D17273">
              <w:rPr>
                <w:rFonts w:ascii="GHEA Grapalat" w:eastAsia="Calibri" w:hAnsi="GHEA Grapalat" w:cs="Sylfaen"/>
                <w:color w:val="000000"/>
              </w:rPr>
              <w:t>հ</w:t>
            </w:r>
            <w:r w:rsidRPr="00D17273">
              <w:rPr>
                <w:rFonts w:ascii="GHEA Grapalat" w:eastAsia="Calibri" w:hAnsi="GHEA Grapalat" w:cs="Times New Roman"/>
                <w:color w:val="000000"/>
              </w:rPr>
              <w:t>/</w:t>
            </w:r>
            <w:r w:rsidRPr="00D17273">
              <w:rPr>
                <w:rFonts w:ascii="GHEA Grapalat" w:eastAsia="Calibri" w:hAnsi="GHEA Grapalat" w:cs="Sylfaen"/>
                <w:color w:val="000000"/>
              </w:rPr>
              <w:t>հ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D17273">
              <w:rPr>
                <w:rFonts w:ascii="GHEA Grapalat" w:eastAsia="Times New Roman" w:hAnsi="GHEA Grapalat" w:cs="Times New Roman"/>
              </w:rPr>
              <w:t>Առարկության</w:t>
            </w:r>
            <w:proofErr w:type="spellEnd"/>
            <w:r w:rsidRPr="00D17273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D17273">
              <w:rPr>
                <w:rFonts w:ascii="GHEA Grapalat" w:eastAsia="Times New Roman" w:hAnsi="GHEA Grapalat" w:cs="Times New Roman"/>
              </w:rPr>
              <w:t>առաջարկության</w:t>
            </w:r>
            <w:proofErr w:type="spellEnd"/>
            <w:r w:rsidRPr="00D1727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Times New Roman" w:hAnsi="GHEA Grapalat" w:cs="Times New Roman"/>
              </w:rPr>
              <w:t>հեղինակը</w:t>
            </w:r>
            <w:proofErr w:type="spellEnd"/>
            <w:r w:rsidRPr="00D17273">
              <w:rPr>
                <w:rFonts w:ascii="GHEA Grapalat" w:eastAsia="Times New Roman" w:hAnsi="GHEA Grapalat" w:cs="Times New Roman"/>
              </w:rPr>
              <w:t>¸</w:t>
            </w:r>
          </w:p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D17273">
              <w:rPr>
                <w:rFonts w:ascii="GHEA Grapalat" w:eastAsia="Calibri" w:hAnsi="GHEA Grapalat" w:cs="Times New Roman"/>
              </w:rPr>
              <w:t>Գրության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ստացման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ամսաթիվը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,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գրության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համարը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D17273">
              <w:rPr>
                <w:rFonts w:ascii="GHEA Grapalat" w:eastAsia="Calibri" w:hAnsi="GHEA Grapalat" w:cs="Times New Roman"/>
              </w:rPr>
              <w:t>Առարկության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.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առաջարկության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բովանդակությունը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color w:val="000000"/>
              </w:rPr>
            </w:pPr>
            <w:proofErr w:type="spellStart"/>
            <w:r w:rsidRPr="00D17273">
              <w:rPr>
                <w:rFonts w:ascii="GHEA Grapalat" w:eastAsia="Calibri" w:hAnsi="GHEA Grapalat" w:cs="Times New Roman"/>
              </w:rPr>
              <w:t>Եզրակացություն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proofErr w:type="spellStart"/>
            <w:r w:rsidRPr="00D17273">
              <w:rPr>
                <w:rFonts w:ascii="GHEA Grapalat" w:eastAsia="Calibri" w:hAnsi="GHEA Grapalat" w:cs="Times New Roman"/>
              </w:rPr>
              <w:t>Կատարված</w:t>
            </w:r>
            <w:proofErr w:type="spellEnd"/>
            <w:r w:rsidRPr="00D17273">
              <w:rPr>
                <w:rFonts w:ascii="GHEA Grapalat" w:eastAsia="Calibri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Calibri" w:hAnsi="GHEA Grapalat" w:cs="Times New Roman"/>
              </w:rPr>
              <w:t>փոփոխությունները</w:t>
            </w:r>
            <w:proofErr w:type="spellEnd"/>
          </w:p>
        </w:tc>
      </w:tr>
      <w:tr w:rsidR="0090752F" w:rsidRPr="00D17273" w:rsidTr="00BF1358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D17273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D17273">
              <w:rPr>
                <w:rFonts w:ascii="GHEA Grapalat" w:eastAsia="Calibri" w:hAnsi="GHEA Grapalat" w:cs="Times New Roman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D17273">
              <w:rPr>
                <w:rFonts w:ascii="GHEA Grapalat" w:eastAsia="Calibri" w:hAnsi="GHEA Grapalat" w:cs="Times New Roman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52F" w:rsidRPr="00D17273" w:rsidRDefault="0090752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D17273">
              <w:rPr>
                <w:rFonts w:ascii="GHEA Grapalat" w:eastAsia="Calibri" w:hAnsi="GHEA Grapalat" w:cs="Times New Roman"/>
              </w:rPr>
              <w:t>4</w:t>
            </w:r>
          </w:p>
        </w:tc>
      </w:tr>
      <w:tr w:rsidR="002E75CF" w:rsidRPr="00D17273" w:rsidTr="00BF1358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Pr="00D17273" w:rsidRDefault="002E75CF" w:rsidP="00BF135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D17273">
              <w:rPr>
                <w:rFonts w:ascii="GHEA Grapalat" w:eastAsia="Times New Roman" w:hAnsi="GHEA Grapalat" w:cs="Times New Roman"/>
              </w:rPr>
              <w:t xml:space="preserve">ՀՀ  </w:t>
            </w:r>
            <w:proofErr w:type="spellStart"/>
            <w:r w:rsidRPr="00D17273">
              <w:rPr>
                <w:rFonts w:ascii="GHEA Grapalat" w:eastAsia="Times New Roman" w:hAnsi="GHEA Grapalat" w:cs="Times New Roman"/>
              </w:rPr>
              <w:t>ֆինանսների</w:t>
            </w:r>
            <w:proofErr w:type="spellEnd"/>
            <w:r w:rsidRPr="00D1727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D17273">
              <w:rPr>
                <w:rFonts w:ascii="GHEA Grapalat" w:eastAsia="Times New Roman" w:hAnsi="GHEA Grapalat" w:cs="Times New Roman"/>
              </w:rPr>
              <w:t>նախարարություն</w:t>
            </w:r>
            <w:proofErr w:type="spellEnd"/>
          </w:p>
          <w:p w:rsidR="002E75CF" w:rsidRDefault="002E75CF" w:rsidP="002E75C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/1/6.2-2/</w:t>
            </w:r>
            <w:r w:rsidR="001E1857">
              <w:rPr>
                <w:rFonts w:ascii="GHEA Grapalat" w:eastAsia="Times New Roman" w:hAnsi="GHEA Grapalat" w:cs="Times New Roman"/>
              </w:rPr>
              <w:t>13950</w:t>
            </w:r>
            <w:r>
              <w:rPr>
                <w:rFonts w:ascii="GHEA Grapalat" w:eastAsia="Times New Roman" w:hAnsi="GHEA Grapalat" w:cs="Times New Roman"/>
              </w:rPr>
              <w:t>-13, 2013-0</w:t>
            </w:r>
            <w:r w:rsidR="001E1857">
              <w:rPr>
                <w:rFonts w:ascii="GHEA Grapalat" w:eastAsia="Times New Roman" w:hAnsi="GHEA Grapalat" w:cs="Times New Roman"/>
              </w:rPr>
              <w:t>9</w:t>
            </w:r>
            <w:r>
              <w:rPr>
                <w:rFonts w:ascii="GHEA Grapalat" w:eastAsia="Times New Roman" w:hAnsi="GHEA Grapalat" w:cs="Times New Roman"/>
              </w:rPr>
              <w:t>-2</w:t>
            </w:r>
            <w:r w:rsidR="001E1857">
              <w:rPr>
                <w:rFonts w:ascii="GHEA Grapalat" w:eastAsia="Times New Roman" w:hAnsi="GHEA Grapalat" w:cs="Times New Roman"/>
              </w:rPr>
              <w:t>3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</w:rPr>
              <w:t>/</w:t>
            </w:r>
          </w:p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09" w:rsidRPr="004C7409" w:rsidRDefault="004C7409" w:rsidP="004C7409">
            <w:pPr>
              <w:spacing w:after="0" w:line="360" w:lineRule="auto"/>
              <w:ind w:firstLine="561"/>
              <w:jc w:val="both"/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Ս.թ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.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սեպտեմբերի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11-ի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Ձեր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թիվ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01/14.2.1/5342-13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գրությամբ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ներկայացված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` ՍՊՍ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Սիգարոն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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սահմանափակ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պատասխանատվությամբ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ընկերության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կողմից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«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ժամա</w:t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  <w:t>նա</w:t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  <w:t>կա</w:t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  <w:t>վոր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ներմուծում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`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վերամշակման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համար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»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մաքսային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ռեժիմով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Հայաստանի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Հան</w:t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  <w:t>րա</w:t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  <w:t>պե</w:t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  <w:t>տու</w:t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  <w:t>թյուն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ներմուծված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ապրանքների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նկատմամբ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կիրառված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«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ժամանակավոր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ներմուծում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`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վերա</w:t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  <w:t>մշակման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համար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»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մաքսային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ռեժիմի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ժամկետի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երկարաձգումը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թույլատրելու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մասին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»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Հայաս</w:t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  <w:t>տանի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Հանրապետության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կառավարության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որոշման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նախագծի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վերաբերյալ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հայտ</w:t>
            </w:r>
            <w:r w:rsidRPr="004C7409">
              <w:rPr>
                <w:rFonts w:ascii="GHEA Grapalat" w:eastAsia="Times New Roman" w:hAnsi="GHEA Grapalat" w:cs="Times New Roman"/>
                <w:lang w:eastAsia="ru-RU"/>
              </w:rPr>
              <w:softHyphen/>
              <w:t>նում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ենք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,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որ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lastRenderedPageBreak/>
              <w:t>առարկություններ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և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առաջարկություններ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չունենք</w:t>
            </w:r>
            <w:proofErr w:type="spellEnd"/>
            <w:r w:rsidRPr="004C7409">
              <w:rPr>
                <w:rFonts w:ascii="GHEA Grapalat" w:eastAsia="Times New Roman" w:hAnsi="GHEA Grapalat" w:cs="Times New Roman"/>
                <w:lang w:eastAsia="ru-RU"/>
              </w:rPr>
              <w:t>:</w:t>
            </w:r>
          </w:p>
          <w:p w:rsidR="002E75CF" w:rsidRDefault="002E75CF" w:rsidP="002E75CF">
            <w:pPr>
              <w:spacing w:before="120" w:after="0"/>
              <w:ind w:firstLine="561"/>
              <w:jc w:val="both"/>
              <w:rPr>
                <w:rFonts w:ascii="GHEA Grapalat" w:eastAsia="Times New Roman" w:hAnsi="GHEA Grapalat" w:cs="Sylfaen"/>
                <w:lang w:eastAsia="ru-RU"/>
              </w:rPr>
            </w:pPr>
          </w:p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2E75CF" w:rsidRPr="00D17273" w:rsidTr="00BF1358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Pr="00D17273" w:rsidRDefault="002E75CF" w:rsidP="00BF135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Pr="007A793C" w:rsidRDefault="002E75CF" w:rsidP="002E75C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A793C">
              <w:rPr>
                <w:rFonts w:ascii="GHEA Grapalat" w:eastAsia="Times New Roman" w:hAnsi="GHEA Grapalat" w:cs="Times New Roman"/>
              </w:rPr>
              <w:t xml:space="preserve">ՀՀ ԿԱ </w:t>
            </w:r>
            <w:proofErr w:type="spellStart"/>
            <w:r w:rsidRPr="007A793C"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 w:rsidRPr="007A793C">
              <w:rPr>
                <w:rFonts w:ascii="GHEA Grapalat" w:eastAsia="Times New Roman" w:hAnsi="GHEA Grapalat" w:cs="Times New Roman"/>
              </w:rPr>
              <w:t xml:space="preserve">  </w:t>
            </w:r>
            <w:proofErr w:type="spellStart"/>
            <w:r w:rsidRPr="007A793C">
              <w:rPr>
                <w:rFonts w:ascii="GHEA Grapalat" w:eastAsia="Times New Roman" w:hAnsi="GHEA Grapalat" w:cs="Times New Roman"/>
              </w:rPr>
              <w:t>եկամուտների</w:t>
            </w:r>
            <w:proofErr w:type="spellEnd"/>
            <w:r w:rsidRPr="007A793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7A793C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</w:p>
          <w:p w:rsidR="002E75CF" w:rsidRPr="007A793C" w:rsidRDefault="002E75CF" w:rsidP="002E75CF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7A793C">
              <w:rPr>
                <w:rFonts w:ascii="GHEA Grapalat" w:eastAsia="Times New Roman" w:hAnsi="GHEA Grapalat" w:cs="Times New Roman"/>
              </w:rPr>
              <w:t xml:space="preserve">/ </w:t>
            </w:r>
            <w:r w:rsidRPr="007A793C">
              <w:rPr>
                <w:rFonts w:ascii="GHEA Grapalat" w:hAnsi="GHEA Grapalat"/>
              </w:rPr>
              <w:t>01/3-4/</w:t>
            </w:r>
            <w:r w:rsidR="001E1857">
              <w:rPr>
                <w:rFonts w:ascii="GHEA Grapalat" w:hAnsi="GHEA Grapalat"/>
              </w:rPr>
              <w:t>11424</w:t>
            </w:r>
            <w:r w:rsidRPr="007A793C">
              <w:rPr>
                <w:rFonts w:ascii="GHEA Grapalat" w:hAnsi="GHEA Grapalat"/>
              </w:rPr>
              <w:t>-13,</w:t>
            </w:r>
            <w:r w:rsidRPr="007A793C">
              <w:rPr>
                <w:rFonts w:ascii="GHEA Grapalat" w:eastAsia="Times New Roman" w:hAnsi="GHEA Grapalat" w:cs="Times New Roman"/>
              </w:rPr>
              <w:t xml:space="preserve"> </w:t>
            </w:r>
            <w:r w:rsidRPr="007A793C">
              <w:rPr>
                <w:rFonts w:ascii="GHEA Grapalat" w:hAnsi="GHEA Grapalat"/>
              </w:rPr>
              <w:t>2013-0</w:t>
            </w:r>
            <w:r w:rsidR="001E1857">
              <w:rPr>
                <w:rFonts w:ascii="GHEA Grapalat" w:hAnsi="GHEA Grapalat"/>
              </w:rPr>
              <w:t>9</w:t>
            </w:r>
            <w:r w:rsidRPr="007A793C">
              <w:rPr>
                <w:rFonts w:ascii="GHEA Grapalat" w:hAnsi="GHEA Grapalat"/>
              </w:rPr>
              <w:t>-2</w:t>
            </w:r>
            <w:r w:rsidR="001E1857">
              <w:rPr>
                <w:rFonts w:ascii="GHEA Grapalat" w:hAnsi="GHEA Grapalat"/>
              </w:rPr>
              <w:t>4</w:t>
            </w:r>
            <w:r w:rsidRPr="007A793C">
              <w:rPr>
                <w:rFonts w:ascii="GHEA Grapalat" w:hAnsi="GHEA Grapalat"/>
              </w:rPr>
              <w:t>/</w:t>
            </w:r>
            <w:r w:rsidRPr="007A793C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7409" w:rsidRDefault="004C7409" w:rsidP="004C7409">
            <w:pPr>
              <w:spacing w:after="120" w:line="360" w:lineRule="auto"/>
              <w:ind w:firstLine="567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proofErr w:type="spellStart"/>
            <w:r w:rsidRPr="00B805E0">
              <w:rPr>
                <w:rFonts w:ascii="GHEA Grapalat" w:hAnsi="GHEA Grapalat" w:cs="GHEA Grapalat"/>
                <w:sz w:val="24"/>
                <w:szCs w:val="24"/>
              </w:rPr>
              <w:t>Ս.թ</w:t>
            </w:r>
            <w:proofErr w:type="spellEnd"/>
            <w:r w:rsidRPr="00B805E0">
              <w:rPr>
                <w:rFonts w:ascii="GHEA Grapalat" w:hAnsi="GHEA Grapalat" w:cs="GHEA Grapalat"/>
                <w:sz w:val="24"/>
                <w:szCs w:val="24"/>
              </w:rPr>
              <w:t xml:space="preserve">. </w:t>
            </w:r>
            <w:proofErr w:type="spellStart"/>
            <w:r w:rsidRPr="00B805E0">
              <w:rPr>
                <w:rFonts w:ascii="GHEA Grapalat" w:hAnsi="GHEA Grapalat" w:cs="GHEA Grapalat"/>
                <w:sz w:val="24"/>
                <w:szCs w:val="24"/>
              </w:rPr>
              <w:t>սեպտեմբերի</w:t>
            </w:r>
            <w:proofErr w:type="spellEnd"/>
            <w:r w:rsidRPr="00B805E0">
              <w:rPr>
                <w:rFonts w:ascii="GHEA Grapalat" w:hAnsi="GHEA Grapalat" w:cs="GHEA Grapalat"/>
                <w:sz w:val="24"/>
                <w:szCs w:val="24"/>
              </w:rPr>
              <w:t xml:space="preserve"> 11-ի </w:t>
            </w:r>
            <w:proofErr w:type="spellStart"/>
            <w:r w:rsidRPr="00B805E0">
              <w:rPr>
                <w:rFonts w:ascii="GHEA Grapalat" w:hAnsi="GHEA Grapalat" w:cs="GHEA Grapalat"/>
                <w:sz w:val="24"/>
                <w:szCs w:val="24"/>
              </w:rPr>
              <w:t>Ձեր</w:t>
            </w:r>
            <w:proofErr w:type="spellEnd"/>
            <w:r w:rsidRPr="00B805E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B805E0">
              <w:rPr>
                <w:rFonts w:ascii="GHEA Grapalat" w:hAnsi="GHEA Grapalat" w:cs="GHEA Grapalat"/>
                <w:sz w:val="24"/>
                <w:szCs w:val="24"/>
              </w:rPr>
              <w:t>թիվ</w:t>
            </w:r>
            <w:proofErr w:type="spellEnd"/>
            <w:r w:rsidRPr="00B805E0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01/14.2.1/5342-13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գրությամբ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ներկայացված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` </w:t>
            </w:r>
            <w:r>
              <w:rPr>
                <w:rFonts w:ascii="Sylfaen" w:hAnsi="Sylfaen" w:cs="Sylfaen"/>
                <w:sz w:val="24"/>
                <w:szCs w:val="24"/>
              </w:rPr>
              <w:t>«</w:t>
            </w:r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ՍՊՍ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Սիգարոն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>»</w:t>
            </w:r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սահմանափակ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պատասխանատվությամբ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ընկերության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կողմից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Ժ</w:t>
            </w:r>
            <w:r w:rsidRPr="00F86A47">
              <w:rPr>
                <w:rFonts w:ascii="GHEA Grapalat" w:hAnsi="GHEA Grapalat" w:cs="GHEA Grapalat"/>
                <w:sz w:val="24"/>
                <w:szCs w:val="24"/>
              </w:rPr>
              <w:t>ամանակավոր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ներմուծում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`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վերամշակման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համար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մաքսային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ռեժիմով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Հայաստանի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Հանրապետություն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ներմուծված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ապրանքների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նկատմամբ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կիրառված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Ժ</w:t>
            </w:r>
            <w:r w:rsidRPr="00F86A47">
              <w:rPr>
                <w:rFonts w:ascii="GHEA Grapalat" w:hAnsi="GHEA Grapalat" w:cs="GHEA Grapalat"/>
                <w:sz w:val="24"/>
                <w:szCs w:val="24"/>
              </w:rPr>
              <w:t>ամանակավոր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ներմուծում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`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վերամշակման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համար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»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մաքսային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ռեժիմի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ժամկետի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երկարաձգումը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թույլատրելու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» ՀՀ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որոշման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վերաբերյալ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դիտողություններ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և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առաջարկություններ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F86A47">
              <w:rPr>
                <w:rFonts w:ascii="GHEA Grapalat" w:hAnsi="GHEA Grapalat" w:cs="GHEA Grapalat"/>
                <w:sz w:val="24"/>
                <w:szCs w:val="24"/>
              </w:rPr>
              <w:t>չունենք</w:t>
            </w:r>
            <w:proofErr w:type="spellEnd"/>
            <w:r w:rsidRPr="00F86A47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  <w:p w:rsidR="002E75CF" w:rsidRPr="00D17273" w:rsidRDefault="002E75CF" w:rsidP="004C7409">
            <w:pPr>
              <w:spacing w:after="0" w:line="240" w:lineRule="auto"/>
              <w:ind w:left="1800"/>
              <w:jc w:val="both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CF" w:rsidRPr="00D17273" w:rsidRDefault="002E75CF" w:rsidP="00BF135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</w:tbl>
    <w:p w:rsidR="0090752F" w:rsidRDefault="0090752F" w:rsidP="0090752F">
      <w:pPr>
        <w:spacing w:after="0" w:line="240" w:lineRule="auto"/>
        <w:rPr>
          <w:rFonts w:ascii="GHEA Grapalat" w:eastAsia="Calibri" w:hAnsi="GHEA Grapalat" w:cs="Times New Roman"/>
        </w:rPr>
      </w:pPr>
      <w:r w:rsidRPr="00D17273">
        <w:rPr>
          <w:rFonts w:ascii="GHEA Grapalat" w:eastAsia="Calibri" w:hAnsi="GHEA Grapalat" w:cs="Times New Roman"/>
        </w:rPr>
        <w:t xml:space="preserve">ՀԱՅԱՍՏԱՆԻ ՀԱՆՐԱՊԵՏՈՒԹՅԱՆ  </w:t>
      </w:r>
    </w:p>
    <w:p w:rsidR="0090752F" w:rsidRPr="00D17273" w:rsidRDefault="0090752F" w:rsidP="0090752F">
      <w:pPr>
        <w:spacing w:after="0" w:line="240" w:lineRule="auto"/>
        <w:rPr>
          <w:rFonts w:ascii="GHEA Grapalat" w:eastAsia="Calibri" w:hAnsi="GHEA Grapalat" w:cs="Times New Roman"/>
          <w:sz w:val="24"/>
          <w:szCs w:val="24"/>
        </w:rPr>
      </w:pPr>
      <w:r w:rsidRPr="00D17273">
        <w:rPr>
          <w:rFonts w:ascii="GHEA Grapalat" w:eastAsia="Calibri" w:hAnsi="GHEA Grapalat" w:cs="Times New Roman"/>
        </w:rPr>
        <w:t xml:space="preserve"> ԷԿՈՆՈՄԻԿԱՅԻ ՆԱԽԱՐԱՐ                                                                                                   </w:t>
      </w:r>
      <w:r w:rsidRPr="00902008">
        <w:rPr>
          <w:rFonts w:ascii="GHEA Grapalat" w:hAnsi="GHEA Grapalat"/>
          <w:sz w:val="24"/>
          <w:szCs w:val="24"/>
        </w:rPr>
        <w:t>ՎԱՀՐԱՄ ԱՎԱՆԵՍՅԱՆ</w:t>
      </w:r>
    </w:p>
    <w:p w:rsidR="0090752F" w:rsidRDefault="0090752F" w:rsidP="0090752F"/>
    <w:p w:rsidR="00C8682A" w:rsidRDefault="001E1857"/>
    <w:sectPr w:rsidR="00C8682A" w:rsidSect="00D17273">
      <w:pgSz w:w="16840" w:h="11907" w:orient="landscape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C3B9E"/>
    <w:multiLevelType w:val="hybridMultilevel"/>
    <w:tmpl w:val="EDC4377E"/>
    <w:lvl w:ilvl="0" w:tplc="CBCE5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7F"/>
    <w:rsid w:val="0014467F"/>
    <w:rsid w:val="001B7184"/>
    <w:rsid w:val="001E1857"/>
    <w:rsid w:val="002B4EED"/>
    <w:rsid w:val="002E75CF"/>
    <w:rsid w:val="004C7409"/>
    <w:rsid w:val="0053532B"/>
    <w:rsid w:val="006343E0"/>
    <w:rsid w:val="006D3B33"/>
    <w:rsid w:val="007A793C"/>
    <w:rsid w:val="0090752F"/>
    <w:rsid w:val="00EB77CE"/>
    <w:rsid w:val="00F87202"/>
    <w:rsid w:val="00F9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aelazyan</dc:creator>
  <cp:keywords/>
  <dc:description/>
  <cp:lastModifiedBy>aelazyan</cp:lastModifiedBy>
  <cp:revision>8</cp:revision>
  <dcterms:created xsi:type="dcterms:W3CDTF">2013-05-23T10:43:00Z</dcterms:created>
  <dcterms:modified xsi:type="dcterms:W3CDTF">2013-09-27T10:37:00Z</dcterms:modified>
</cp:coreProperties>
</file>