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CA6" w:rsidRPr="007F7B46" w:rsidRDefault="00057CA6" w:rsidP="007F7B46">
      <w:pPr>
        <w:spacing w:line="276" w:lineRule="auto"/>
        <w:jc w:val="right"/>
        <w:rPr>
          <w:rFonts w:ascii="GHEA Grapalat" w:hAnsi="GHEA Grapalat" w:cs="GHEA Grapalat"/>
          <w:b/>
          <w:bCs/>
          <w:color w:val="000000" w:themeColor="text1"/>
          <w:u w:val="single"/>
          <w:lang w:val="af-ZA"/>
        </w:rPr>
      </w:pPr>
      <w:r w:rsidRPr="007F7B46">
        <w:rPr>
          <w:rFonts w:ascii="GHEA Grapalat" w:hAnsi="GHEA Grapalat" w:cs="GHEA Grapalat"/>
          <w:b/>
          <w:bCs/>
          <w:color w:val="000000" w:themeColor="text1"/>
          <w:u w:val="single"/>
        </w:rPr>
        <w:t>Ն</w:t>
      </w:r>
      <w:r w:rsidRPr="007F7B46">
        <w:rPr>
          <w:rFonts w:ascii="GHEA Grapalat" w:hAnsi="GHEA Grapalat" w:cs="GHEA Grapalat"/>
          <w:b/>
          <w:bCs/>
          <w:color w:val="000000" w:themeColor="text1"/>
          <w:u w:val="single"/>
          <w:lang w:val="hy-AM"/>
        </w:rPr>
        <w:t>ԱԽԱԳԻԾ</w:t>
      </w:r>
    </w:p>
    <w:p w:rsidR="00057CA6" w:rsidRPr="007F7B46" w:rsidRDefault="00057CA6" w:rsidP="007F7B46">
      <w:pPr>
        <w:spacing w:line="276" w:lineRule="auto"/>
        <w:jc w:val="center"/>
        <w:rPr>
          <w:rFonts w:ascii="GHEA Grapalat" w:hAnsi="GHEA Grapalat" w:cs="GHEA Grapalat"/>
          <w:color w:val="000000" w:themeColor="text1"/>
          <w:lang w:val="af-ZA"/>
        </w:rPr>
      </w:pPr>
    </w:p>
    <w:p w:rsidR="00057CA6" w:rsidRPr="007F7B46" w:rsidRDefault="00057CA6" w:rsidP="007F7B46">
      <w:pPr>
        <w:spacing w:line="276" w:lineRule="auto"/>
        <w:jc w:val="center"/>
        <w:rPr>
          <w:rFonts w:ascii="GHEA Grapalat" w:hAnsi="GHEA Grapalat" w:cs="GHEA Grapalat"/>
          <w:b/>
          <w:bCs/>
          <w:color w:val="000000" w:themeColor="text1"/>
          <w:lang w:val="af-ZA"/>
        </w:rPr>
      </w:pPr>
      <w:r w:rsidRPr="007F7B46">
        <w:rPr>
          <w:rFonts w:ascii="GHEA Grapalat" w:hAnsi="GHEA Grapalat" w:cs="GHEA Grapalat"/>
          <w:b/>
          <w:bCs/>
          <w:color w:val="000000" w:themeColor="text1"/>
          <w:lang w:val="hy-AM"/>
        </w:rPr>
        <w:t>ՀԱՅԱՍՏԱՆԻ</w:t>
      </w:r>
      <w:r w:rsidR="00B85903" w:rsidRPr="007F7B46">
        <w:rPr>
          <w:rFonts w:ascii="GHEA Grapalat" w:hAnsi="GHEA Grapalat" w:cs="GHEA Grapalat"/>
          <w:b/>
          <w:bCs/>
          <w:color w:val="000000" w:themeColor="text1"/>
        </w:rPr>
        <w:t xml:space="preserve"> </w:t>
      </w:r>
      <w:r w:rsidRPr="007F7B46">
        <w:rPr>
          <w:rFonts w:ascii="GHEA Grapalat" w:hAnsi="GHEA Grapalat" w:cs="GHEA Grapalat"/>
          <w:b/>
          <w:bCs/>
          <w:color w:val="000000" w:themeColor="text1"/>
          <w:lang w:val="hy-AM"/>
        </w:rPr>
        <w:t>ՀԱՆՐԱՊԵՏՈՒԹՅԱՆ</w:t>
      </w:r>
      <w:r w:rsidR="00B85903" w:rsidRPr="007F7B46">
        <w:rPr>
          <w:rFonts w:ascii="GHEA Grapalat" w:hAnsi="GHEA Grapalat" w:cs="GHEA Grapalat"/>
          <w:b/>
          <w:bCs/>
          <w:color w:val="000000" w:themeColor="text1"/>
        </w:rPr>
        <w:t xml:space="preserve"> </w:t>
      </w:r>
      <w:r w:rsidRPr="007F7B46">
        <w:rPr>
          <w:rFonts w:ascii="GHEA Grapalat" w:hAnsi="GHEA Grapalat" w:cs="GHEA Grapalat"/>
          <w:b/>
          <w:bCs/>
          <w:color w:val="000000" w:themeColor="text1"/>
          <w:lang w:val="hy-AM"/>
        </w:rPr>
        <w:t>ՕՐԵՆՔ</w:t>
      </w:r>
    </w:p>
    <w:p w:rsidR="00057CA6" w:rsidRPr="007F7B46" w:rsidRDefault="00D428CE" w:rsidP="007F7B46">
      <w:pPr>
        <w:spacing w:line="276" w:lineRule="auto"/>
        <w:jc w:val="center"/>
        <w:rPr>
          <w:rFonts w:ascii="GHEA Grapalat" w:hAnsi="GHEA Grapalat" w:cs="GHEA Grapalat"/>
          <w:color w:val="000000" w:themeColor="text1"/>
          <w:lang w:val="af-ZA"/>
        </w:rPr>
      </w:pPr>
      <w:r>
        <w:rPr>
          <w:rFonts w:ascii="GHEA Grapalat" w:hAnsi="GHEA Grapalat" w:cs="GHEA Grapalat"/>
          <w:color w:val="000000" w:themeColor="text1"/>
          <w:lang w:val="af-ZA"/>
        </w:rPr>
        <w:t>-Ն</w:t>
      </w:r>
    </w:p>
    <w:p w:rsidR="00057CA6" w:rsidRPr="007F7B46" w:rsidRDefault="00057CA6" w:rsidP="007F7B46">
      <w:pPr>
        <w:spacing w:line="276" w:lineRule="auto"/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  <w:r w:rsidRPr="007F7B46">
        <w:rPr>
          <w:rFonts w:ascii="GHEA Grapalat" w:hAnsi="GHEA Grapalat" w:cs="GHEA Grapalat"/>
          <w:b/>
          <w:bCs/>
          <w:color w:val="000000" w:themeColor="text1"/>
          <w:lang w:val="af-ZA"/>
        </w:rPr>
        <w:t>«</w:t>
      </w:r>
      <w:r w:rsidRPr="007F7B46">
        <w:rPr>
          <w:rFonts w:ascii="GHEA Grapalat" w:hAnsi="GHEA Grapalat" w:cs="GHEA Grapalat"/>
          <w:b/>
          <w:bCs/>
          <w:color w:val="000000" w:themeColor="text1"/>
          <w:lang w:val="hy-AM"/>
        </w:rPr>
        <w:t>ՊԵՏԱԿԱՆ</w:t>
      </w:r>
      <w:r w:rsidRPr="007F7B46">
        <w:rPr>
          <w:rFonts w:ascii="GHEA Grapalat" w:hAnsi="GHEA Grapalat" w:cs="GHEA Grapalat"/>
          <w:b/>
          <w:bCs/>
          <w:color w:val="000000" w:themeColor="text1"/>
          <w:lang w:val="af-ZA"/>
        </w:rPr>
        <w:t xml:space="preserve"> </w:t>
      </w:r>
      <w:r w:rsidRPr="007F7B46">
        <w:rPr>
          <w:rFonts w:ascii="GHEA Grapalat" w:hAnsi="GHEA Grapalat" w:cs="GHEA Grapalat"/>
          <w:b/>
          <w:bCs/>
          <w:color w:val="000000" w:themeColor="text1"/>
          <w:lang w:val="hy-AM"/>
        </w:rPr>
        <w:t>ՏՈՒՐՔԻ</w:t>
      </w:r>
      <w:r w:rsidRPr="007F7B46">
        <w:rPr>
          <w:rFonts w:ascii="GHEA Grapalat" w:hAnsi="GHEA Grapalat" w:cs="GHEA Grapalat"/>
          <w:b/>
          <w:bCs/>
          <w:color w:val="000000" w:themeColor="text1"/>
          <w:lang w:val="af-ZA"/>
        </w:rPr>
        <w:t xml:space="preserve"> </w:t>
      </w:r>
      <w:r w:rsidRPr="007F7B46">
        <w:rPr>
          <w:rFonts w:ascii="GHEA Grapalat" w:hAnsi="GHEA Grapalat" w:cs="GHEA Grapalat"/>
          <w:b/>
          <w:bCs/>
          <w:color w:val="000000" w:themeColor="text1"/>
          <w:lang w:val="hy-AM"/>
        </w:rPr>
        <w:t>ՄԱՍԻՆ</w:t>
      </w:r>
      <w:r w:rsidRPr="007F7B46">
        <w:rPr>
          <w:rFonts w:ascii="GHEA Grapalat" w:hAnsi="GHEA Grapalat" w:cs="GHEA Grapalat"/>
          <w:b/>
          <w:bCs/>
          <w:color w:val="000000" w:themeColor="text1"/>
          <w:lang w:val="af-ZA"/>
        </w:rPr>
        <w:t xml:space="preserve">» </w:t>
      </w:r>
      <w:r w:rsidRPr="007F7B46">
        <w:rPr>
          <w:rFonts w:ascii="GHEA Grapalat" w:hAnsi="GHEA Grapalat" w:cs="GHEA Grapalat"/>
          <w:b/>
          <w:bCs/>
          <w:color w:val="000000" w:themeColor="text1"/>
          <w:lang w:val="hy-AM"/>
        </w:rPr>
        <w:t>ՀԱՅԱՍՏԱՆԻ</w:t>
      </w:r>
      <w:r w:rsidRPr="007F7B46">
        <w:rPr>
          <w:rFonts w:ascii="GHEA Grapalat" w:hAnsi="GHEA Grapalat" w:cs="GHEA Grapalat"/>
          <w:b/>
          <w:bCs/>
          <w:color w:val="000000" w:themeColor="text1"/>
          <w:lang w:val="af-ZA"/>
        </w:rPr>
        <w:t xml:space="preserve"> </w:t>
      </w:r>
      <w:r w:rsidRPr="007F7B46">
        <w:rPr>
          <w:rFonts w:ascii="GHEA Grapalat" w:hAnsi="GHEA Grapalat" w:cs="GHEA Grapalat"/>
          <w:b/>
          <w:bCs/>
          <w:color w:val="000000" w:themeColor="text1"/>
          <w:lang w:val="hy-AM"/>
        </w:rPr>
        <w:t>ՀԱՆՐԱՊԵՏՈՒԹՅԱՆ</w:t>
      </w:r>
    </w:p>
    <w:p w:rsidR="00057CA6" w:rsidRPr="007F7B46" w:rsidRDefault="00057CA6" w:rsidP="007F7B46">
      <w:pPr>
        <w:spacing w:line="276" w:lineRule="auto"/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  <w:r w:rsidRPr="007F7B46">
        <w:rPr>
          <w:rFonts w:ascii="GHEA Grapalat" w:hAnsi="GHEA Grapalat" w:cs="GHEA Grapalat"/>
          <w:b/>
          <w:bCs/>
          <w:color w:val="000000" w:themeColor="text1"/>
          <w:lang w:val="hy-AM"/>
        </w:rPr>
        <w:t>ՕՐԵՆՔՈՒՄ  ՓՈՓՈԽՈՒԹՅՈՒՆ</w:t>
      </w:r>
      <w:r w:rsidR="00E54034" w:rsidRPr="007F7B46">
        <w:rPr>
          <w:rFonts w:ascii="GHEA Grapalat" w:hAnsi="GHEA Grapalat" w:cs="GHEA Grapalat"/>
          <w:b/>
          <w:bCs/>
          <w:color w:val="000000" w:themeColor="text1"/>
          <w:lang w:val="hy-AM"/>
        </w:rPr>
        <w:t xml:space="preserve"> </w:t>
      </w:r>
      <w:r w:rsidRPr="007F7B46">
        <w:rPr>
          <w:rFonts w:ascii="GHEA Grapalat" w:hAnsi="GHEA Grapalat" w:cs="GHEA Grapalat"/>
          <w:b/>
          <w:bCs/>
          <w:color w:val="000000" w:themeColor="text1"/>
          <w:lang w:val="hy-AM"/>
        </w:rPr>
        <w:t>ԿԱՏԱՐԵԼՈՒ ՄԱՍԻՆ</w:t>
      </w:r>
    </w:p>
    <w:p w:rsidR="00057CA6" w:rsidRPr="007F7B46" w:rsidRDefault="00057CA6" w:rsidP="007F7B46">
      <w:pPr>
        <w:spacing w:line="276" w:lineRule="auto"/>
        <w:jc w:val="both"/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057CA6" w:rsidRPr="007F7B46" w:rsidRDefault="00057CA6" w:rsidP="007F7B46">
      <w:pPr>
        <w:spacing w:line="276" w:lineRule="auto"/>
        <w:jc w:val="both"/>
        <w:rPr>
          <w:rFonts w:ascii="GHEA Grapalat" w:hAnsi="GHEA Grapalat" w:cs="GHEA Grapalat"/>
          <w:color w:val="000000" w:themeColor="text1"/>
          <w:lang w:val="af-ZA"/>
        </w:rPr>
      </w:pPr>
    </w:p>
    <w:p w:rsidR="00E2194A" w:rsidRPr="007F7B46" w:rsidRDefault="00057CA6" w:rsidP="007F7B46">
      <w:pPr>
        <w:spacing w:line="276" w:lineRule="auto"/>
        <w:ind w:firstLine="720"/>
        <w:jc w:val="both"/>
        <w:rPr>
          <w:rFonts w:ascii="GHEA Grapalat" w:hAnsi="GHEA Grapalat" w:cs="GHEA Grapalat"/>
          <w:color w:val="000000" w:themeColor="text1"/>
          <w:shd w:val="clear" w:color="auto" w:fill="FFFFFF"/>
          <w:lang w:val="hy-AM"/>
        </w:rPr>
      </w:pPr>
      <w:r w:rsidRPr="007F7B46">
        <w:rPr>
          <w:rStyle w:val="a3"/>
          <w:rFonts w:ascii="GHEA Grapalat" w:hAnsi="GHEA Grapalat" w:cs="GHEA Grapalat"/>
          <w:color w:val="000000" w:themeColor="text1"/>
          <w:shd w:val="clear" w:color="auto" w:fill="FFFFFF"/>
          <w:lang w:val="hy-AM"/>
        </w:rPr>
        <w:t>Հոդված 1.</w:t>
      </w:r>
      <w:r w:rsidRPr="007F7B46">
        <w:rPr>
          <w:rStyle w:val="apple-converted-space"/>
          <w:rFonts w:ascii="Courier New" w:hAnsi="Courier New" w:cs="Courier New"/>
          <w:color w:val="000000" w:themeColor="text1"/>
          <w:shd w:val="clear" w:color="auto" w:fill="FFFFFF"/>
          <w:lang w:val="hy-AM"/>
        </w:rPr>
        <w:t> </w:t>
      </w:r>
      <w:r w:rsidRPr="007F7B46">
        <w:rPr>
          <w:rFonts w:ascii="GHEA Grapalat" w:hAnsi="GHEA Grapalat" w:cs="GHEA Grapalat"/>
          <w:color w:val="000000" w:themeColor="text1"/>
          <w:shd w:val="clear" w:color="auto" w:fill="FFFFFF"/>
          <w:lang w:val="hy-AM"/>
        </w:rPr>
        <w:t>«Պետական տուրքի</w:t>
      </w:r>
      <w:r w:rsidRPr="007F7B46">
        <w:rPr>
          <w:rStyle w:val="apple-converted-space"/>
          <w:rFonts w:ascii="Courier New" w:hAnsi="Courier New" w:cs="Courier New"/>
          <w:color w:val="000000" w:themeColor="text1"/>
          <w:shd w:val="clear" w:color="auto" w:fill="FFFFFF"/>
          <w:lang w:val="hy-AM"/>
        </w:rPr>
        <w:t> </w:t>
      </w:r>
      <w:r w:rsidRPr="007F7B46">
        <w:rPr>
          <w:rStyle w:val="apple-converted-space"/>
          <w:rFonts w:ascii="GHEA Grapalat" w:hAnsi="GHEA Grapalat" w:cs="GHEA Grapalat"/>
          <w:color w:val="000000" w:themeColor="text1"/>
          <w:shd w:val="clear" w:color="auto" w:fill="FFFFFF"/>
          <w:lang w:val="hy-AM"/>
        </w:rPr>
        <w:t>մասին</w:t>
      </w:r>
      <w:r w:rsidRPr="007F7B46">
        <w:rPr>
          <w:rFonts w:ascii="GHEA Grapalat" w:hAnsi="GHEA Grapalat" w:cs="GHEA Grapalat"/>
          <w:color w:val="000000" w:themeColor="text1"/>
          <w:shd w:val="clear" w:color="auto" w:fill="FFFFFF"/>
          <w:lang w:val="hy-AM"/>
        </w:rPr>
        <w:t>» Հայաստանի Հանրապետության 1997 թվականի դեկտեմբերի 27-ի ՀՕ-186</w:t>
      </w:r>
      <w:r w:rsidRPr="007F7B46">
        <w:rPr>
          <w:rStyle w:val="apple-converted-space"/>
          <w:rFonts w:ascii="Courier New" w:hAnsi="Courier New" w:cs="Courier New"/>
          <w:color w:val="000000" w:themeColor="text1"/>
          <w:shd w:val="clear" w:color="auto" w:fill="FFFFFF"/>
          <w:lang w:val="hy-AM"/>
        </w:rPr>
        <w:t> </w:t>
      </w:r>
      <w:r w:rsidRPr="007F7B46">
        <w:rPr>
          <w:rStyle w:val="apple-converted-space"/>
          <w:rFonts w:ascii="GHEA Grapalat" w:hAnsi="GHEA Grapalat" w:cs="GHEA Grapalat"/>
          <w:color w:val="000000" w:themeColor="text1"/>
          <w:shd w:val="clear" w:color="auto" w:fill="FFFFFF"/>
          <w:lang w:val="hy-AM"/>
        </w:rPr>
        <w:t xml:space="preserve">օրենքի </w:t>
      </w:r>
      <w:r w:rsidRPr="007F7B46">
        <w:rPr>
          <w:rFonts w:ascii="GHEA Grapalat" w:hAnsi="GHEA Grapalat" w:cs="GHEA Grapalat"/>
          <w:color w:val="000000" w:themeColor="text1"/>
          <w:lang w:val="af-ZA"/>
        </w:rPr>
        <w:t>(</w:t>
      </w:r>
      <w:r w:rsidRPr="007F7B46">
        <w:rPr>
          <w:rFonts w:ascii="GHEA Grapalat" w:hAnsi="GHEA Grapalat" w:cs="GHEA Grapalat"/>
          <w:color w:val="000000" w:themeColor="text1"/>
          <w:shd w:val="clear" w:color="auto" w:fill="FFFFFF"/>
          <w:lang w:val="hy-AM"/>
        </w:rPr>
        <w:t>այսուհետ՝</w:t>
      </w:r>
      <w:r w:rsidRPr="007F7B46">
        <w:rPr>
          <w:rFonts w:ascii="Courier New" w:hAnsi="Courier New" w:cs="Courier New"/>
          <w:color w:val="000000" w:themeColor="text1"/>
          <w:shd w:val="clear" w:color="auto" w:fill="FFFFFF"/>
          <w:lang w:val="hy-AM"/>
        </w:rPr>
        <w:t> </w:t>
      </w:r>
      <w:r w:rsidR="00AE11AB">
        <w:rPr>
          <w:rFonts w:ascii="GHEA Grapalat" w:hAnsi="GHEA Grapalat" w:cs="GHEA Grapalat"/>
          <w:color w:val="000000" w:themeColor="text1"/>
          <w:shd w:val="clear" w:color="auto" w:fill="FFFFFF"/>
          <w:lang w:val="hy-AM"/>
        </w:rPr>
        <w:t>Օրենք)</w:t>
      </w:r>
      <w:r w:rsidR="00E2298E" w:rsidRPr="007F7B46">
        <w:rPr>
          <w:rFonts w:ascii="GHEA Grapalat" w:hAnsi="GHEA Grapalat"/>
          <w:color w:val="000000" w:themeColor="text1"/>
          <w:lang w:val="hy-AM"/>
        </w:rPr>
        <w:t xml:space="preserve"> </w:t>
      </w:r>
      <w:r w:rsidRPr="007F7B46">
        <w:rPr>
          <w:rFonts w:ascii="GHEA Grapalat" w:hAnsi="GHEA Grapalat" w:cs="GHEA Grapalat"/>
          <w:color w:val="000000" w:themeColor="text1"/>
          <w:shd w:val="clear" w:color="auto" w:fill="FFFFFF"/>
          <w:lang w:val="hy-AM"/>
        </w:rPr>
        <w:t>19-րդ հոդվածի «15. Տրանսպորտի բնագավառ» բաժնի</w:t>
      </w:r>
      <w:r w:rsidR="00E2194A" w:rsidRPr="007F7B46">
        <w:rPr>
          <w:rFonts w:ascii="GHEA Grapalat" w:hAnsi="GHEA Grapalat" w:cs="GHEA Grapalat"/>
          <w:color w:val="000000" w:themeColor="text1"/>
          <w:shd w:val="clear" w:color="auto" w:fill="FFFFFF"/>
          <w:lang w:val="hy-AM"/>
        </w:rPr>
        <w:t>.</w:t>
      </w:r>
      <w:r w:rsidRPr="007F7B46">
        <w:rPr>
          <w:rFonts w:ascii="GHEA Grapalat" w:hAnsi="GHEA Grapalat" w:cs="GHEA Grapalat"/>
          <w:color w:val="000000" w:themeColor="text1"/>
          <w:shd w:val="clear" w:color="auto" w:fill="FFFFFF"/>
          <w:lang w:val="hy-AM"/>
        </w:rPr>
        <w:t xml:space="preserve"> </w:t>
      </w:r>
    </w:p>
    <w:p w:rsidR="00E2194A" w:rsidRPr="007F7B46" w:rsidRDefault="00E2194A" w:rsidP="007F7B46">
      <w:pPr>
        <w:spacing w:line="276" w:lineRule="auto"/>
        <w:ind w:firstLine="720"/>
        <w:jc w:val="both"/>
        <w:rPr>
          <w:rFonts w:ascii="GHEA Grapalat" w:hAnsi="GHEA Grapalat" w:cs="GHEA Grapalat"/>
          <w:color w:val="000000" w:themeColor="text1"/>
          <w:shd w:val="clear" w:color="auto" w:fill="FFFFFF"/>
          <w:lang w:val="hy-AM"/>
        </w:rPr>
      </w:pPr>
      <w:r w:rsidRPr="007F7B46">
        <w:rPr>
          <w:rFonts w:ascii="GHEA Grapalat" w:hAnsi="GHEA Grapalat" w:cs="GHEA Grapalat"/>
          <w:color w:val="000000" w:themeColor="text1"/>
          <w:shd w:val="clear" w:color="auto" w:fill="FFFFFF"/>
          <w:lang w:val="hy-AM"/>
        </w:rPr>
        <w:t>1. 15.</w:t>
      </w:r>
      <w:r w:rsidR="00AE11AB" w:rsidRPr="00AE11AB">
        <w:rPr>
          <w:rFonts w:ascii="GHEA Grapalat" w:hAnsi="GHEA Grapalat" w:cs="GHEA Grapalat"/>
          <w:color w:val="000000" w:themeColor="text1"/>
          <w:shd w:val="clear" w:color="auto" w:fill="FFFFFF"/>
          <w:lang w:val="hy-AM"/>
        </w:rPr>
        <w:t>7</w:t>
      </w:r>
      <w:r w:rsidRPr="007F7B46">
        <w:rPr>
          <w:rFonts w:ascii="GHEA Grapalat" w:hAnsi="GHEA Grapalat" w:cs="GHEA Grapalat"/>
          <w:color w:val="000000" w:themeColor="text1"/>
          <w:shd w:val="clear" w:color="auto" w:fill="FFFFFF"/>
          <w:lang w:val="hy-AM"/>
        </w:rPr>
        <w:t>-րդ ենթակետը շարադրել հետևյալ խմբագրությամբ.</w:t>
      </w:r>
    </w:p>
    <w:p w:rsidR="00E2194A" w:rsidRPr="007F7B46" w:rsidRDefault="00E2194A" w:rsidP="007F7B46">
      <w:pPr>
        <w:spacing w:line="276" w:lineRule="auto"/>
        <w:ind w:firstLine="720"/>
        <w:jc w:val="both"/>
        <w:rPr>
          <w:rFonts w:ascii="GHEA Grapalat" w:hAnsi="GHEA Grapalat" w:cs="GHEA Grapalat"/>
          <w:color w:val="000000" w:themeColor="text1"/>
          <w:shd w:val="clear" w:color="auto" w:fill="FFFFFF"/>
          <w:lang w:val="hy-AM"/>
        </w:rPr>
      </w:pPr>
    </w:p>
    <w:tbl>
      <w:tblPr>
        <w:tblW w:w="5000" w:type="pct"/>
        <w:tblCellSpacing w:w="0" w:type="dxa"/>
        <w:tblInd w:w="-73" w:type="dxa"/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9349"/>
        <w:gridCol w:w="156"/>
      </w:tblGrid>
      <w:tr w:rsidR="00AE11AB" w:rsidRPr="00AE11AB" w:rsidTr="003933CF">
        <w:trPr>
          <w:tblCellSpacing w:w="0" w:type="dxa"/>
        </w:trPr>
        <w:tc>
          <w:tcPr>
            <w:tcW w:w="0" w:type="auto"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940"/>
              <w:gridCol w:w="6251"/>
              <w:gridCol w:w="2008"/>
            </w:tblGrid>
            <w:tr w:rsidR="00AE11AB" w:rsidRPr="00AE11AB" w:rsidTr="00AE11AB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:rsidR="00AE11AB" w:rsidRPr="00AE11AB" w:rsidRDefault="00AE11AB" w:rsidP="00AE11AB">
                  <w:pPr>
                    <w:rPr>
                      <w:rFonts w:ascii="GHEA Grapalat" w:hAnsi="GHEA Grapalat"/>
                      <w:color w:val="000000"/>
                      <w:lang w:val="ru-RU" w:eastAsia="ru-RU"/>
                    </w:rPr>
                  </w:pPr>
                  <w:r w:rsidRPr="00AE11AB">
                    <w:rPr>
                      <w:rFonts w:ascii="GHEA Grapalat" w:hAnsi="GHEA Grapalat"/>
                      <w:color w:val="000000"/>
                      <w:lang w:val="hy-AM" w:eastAsia="ru-RU"/>
                    </w:rPr>
                    <w:br/>
                  </w:r>
                  <w:r>
                    <w:rPr>
                      <w:rFonts w:ascii="GHEA Grapalat" w:hAnsi="GHEA Grapalat"/>
                      <w:color w:val="000000"/>
                      <w:lang w:val="ru-RU" w:eastAsia="ru-RU"/>
                    </w:rPr>
                    <w:t>&lt;&lt;</w:t>
                  </w:r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>15.7.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AE11AB" w:rsidRPr="00AE11AB" w:rsidRDefault="00AE11AB" w:rsidP="00FE3A19">
                  <w:pPr>
                    <w:spacing w:before="100" w:beforeAutospacing="1" w:after="100" w:afterAutospacing="1"/>
                    <w:rPr>
                      <w:rFonts w:ascii="GHEA Grapalat" w:hAnsi="GHEA Grapalat"/>
                      <w:color w:val="000000"/>
                      <w:lang w:val="ru-RU" w:eastAsia="ru-RU"/>
                    </w:rPr>
                  </w:pPr>
                  <w:proofErr w:type="spellStart"/>
                  <w:r>
                    <w:rPr>
                      <w:rFonts w:ascii="GHEA Grapalat" w:hAnsi="GHEA Grapalat"/>
                      <w:color w:val="000000"/>
                      <w:lang w:val="ru-RU" w:eastAsia="ru-RU"/>
                    </w:rPr>
                    <w:t>Չմասնատվող</w:t>
                  </w:r>
                  <w:proofErr w:type="spellEnd"/>
                  <w:r>
                    <w:rPr>
                      <w:rFonts w:ascii="GHEA Grapalat" w:hAnsi="GHEA Grapalat"/>
                      <w:color w:val="000000"/>
                      <w:lang w:val="ru-RU" w:eastAsia="ru-RU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/>
                      <w:color w:val="000000"/>
                      <w:lang w:val="ru-RU" w:eastAsia="ru-RU"/>
                    </w:rPr>
                    <w:t>բեռ</w:t>
                  </w:r>
                  <w:proofErr w:type="spellEnd"/>
                  <w:r>
                    <w:rPr>
                      <w:rFonts w:ascii="GHEA Grapalat" w:hAnsi="GHEA Grapalat"/>
                      <w:color w:val="000000"/>
                      <w:lang w:val="ru-RU" w:eastAsia="ru-RU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/>
                      <w:color w:val="000000"/>
                      <w:lang w:val="ru-RU" w:eastAsia="ru-RU"/>
                    </w:rPr>
                    <w:t>փոխադրող</w:t>
                  </w:r>
                  <w:proofErr w:type="spellEnd"/>
                  <w:r>
                    <w:rPr>
                      <w:rFonts w:ascii="GHEA Grapalat" w:hAnsi="GHEA Grapalat"/>
                      <w:color w:val="000000"/>
                      <w:lang w:val="ru-RU" w:eastAsia="ru-RU"/>
                    </w:rPr>
                    <w:t xml:space="preserve"> </w:t>
                  </w:r>
                  <w:r w:rsidR="00FE3A19" w:rsidRPr="003E55FF">
                    <w:rPr>
                      <w:rFonts w:ascii="GHEA Grapalat" w:hAnsi="GHEA Grapalat"/>
                      <w:color w:val="000000"/>
                      <w:shd w:val="clear" w:color="auto" w:fill="FFFFFF"/>
                      <w:lang w:val="hy-AM"/>
                    </w:rPr>
                    <w:t>թ</w:t>
                  </w:r>
                  <w:r w:rsidR="00FE3A19" w:rsidRPr="0088543D">
                    <w:rPr>
                      <w:rFonts w:ascii="GHEA Grapalat" w:hAnsi="GHEA Grapalat"/>
                      <w:color w:val="000000"/>
                      <w:shd w:val="clear" w:color="auto" w:fill="FFFFFF"/>
                      <w:lang w:val="hy-AM"/>
                    </w:rPr>
                    <w:t>ույլատրելի ա</w:t>
                  </w:r>
                  <w:r w:rsidR="00FE3A19" w:rsidRPr="00CC29AE">
                    <w:rPr>
                      <w:rFonts w:ascii="GHEA Grapalat" w:hAnsi="GHEA Grapalat"/>
                      <w:color w:val="000000"/>
                      <w:shd w:val="clear" w:color="auto" w:fill="FFFFFF"/>
                      <w:lang w:val="hy-AM"/>
                    </w:rPr>
                    <w:t xml:space="preserve">ռավելագույն </w:t>
                  </w:r>
                  <w:r w:rsidR="00FE3A19" w:rsidRPr="0088543D">
                    <w:rPr>
                      <w:rFonts w:ascii="GHEA Grapalat" w:hAnsi="GHEA Grapalat"/>
                      <w:color w:val="000000"/>
                      <w:shd w:val="clear" w:color="auto" w:fill="FFFFFF"/>
                      <w:lang w:val="hy-AM"/>
                    </w:rPr>
                    <w:t>զանգվածը</w:t>
                  </w:r>
                  <w:r w:rsidR="00FE3A19" w:rsidRPr="00FB5F02">
                    <w:rPr>
                      <w:rFonts w:ascii="GHEA Grapalat" w:hAnsi="GHEA Grapalat"/>
                      <w:color w:val="000000"/>
                      <w:shd w:val="clear" w:color="auto" w:fill="FFFFFF"/>
                      <w:lang w:val="hy-AM"/>
                    </w:rPr>
                    <w:t xml:space="preserve"> </w:t>
                  </w:r>
                  <w:r w:rsidR="00FE3A19" w:rsidRPr="00D92AF8">
                    <w:rPr>
                      <w:rFonts w:ascii="GHEA Grapalat" w:hAnsi="GHEA Grapalat" w:cs="GHEA Grapalat"/>
                      <w:color w:val="000000"/>
                      <w:shd w:val="clear" w:color="auto" w:fill="FFFFFF"/>
                      <w:lang w:val="hy-AM"/>
                    </w:rPr>
                    <w:t>գերազանցող</w:t>
                  </w:r>
                  <w:r w:rsidR="00FE3A19" w:rsidRPr="00A200EF">
                    <w:rPr>
                      <w:rFonts w:ascii="GHEA Grapalat" w:hAnsi="GHEA Grapalat"/>
                      <w:color w:val="000000"/>
                      <w:shd w:val="clear" w:color="auto" w:fill="FFFFFF"/>
                      <w:lang w:val="hy-AM"/>
                    </w:rPr>
                    <w:t xml:space="preserve"> </w:t>
                  </w:r>
                  <w:r w:rsidR="00FE3A19" w:rsidRPr="00CC29AE">
                    <w:rPr>
                      <w:rFonts w:ascii="GHEA Grapalat" w:hAnsi="GHEA Grapalat" w:cs="GHEA Grapalat"/>
                      <w:color w:val="000000"/>
                      <w:shd w:val="clear" w:color="auto" w:fill="FFFFFF"/>
                      <w:lang w:val="hy-AM"/>
                    </w:rPr>
                    <w:t xml:space="preserve">և (կամ) </w:t>
                  </w:r>
                  <w:r w:rsidR="00FE3A19" w:rsidRPr="00D92AF8">
                    <w:rPr>
                      <w:rFonts w:ascii="GHEA Grapalat" w:hAnsi="GHEA Grapalat" w:cs="GHEA Grapalat"/>
                      <w:color w:val="000000"/>
                      <w:shd w:val="clear" w:color="auto" w:fill="FFFFFF"/>
                      <w:lang w:val="hy-AM"/>
                    </w:rPr>
                    <w:t xml:space="preserve"> </w:t>
                  </w:r>
                  <w:r w:rsidR="00FE3A19" w:rsidRPr="00CC29AE">
                    <w:rPr>
                      <w:rFonts w:ascii="GHEA Grapalat" w:hAnsi="GHEA Grapalat" w:cs="GHEA Grapalat"/>
                      <w:color w:val="000000"/>
                      <w:shd w:val="clear" w:color="auto" w:fill="FFFFFF"/>
                      <w:lang w:val="hy-AM"/>
                    </w:rPr>
                    <w:t>մեկ սռնու վրա ընկնող բեռնվածքը</w:t>
                  </w:r>
                  <w:r w:rsidR="00FE3A19" w:rsidRPr="00A200EF">
                    <w:rPr>
                      <w:rFonts w:ascii="GHEA Grapalat" w:hAnsi="GHEA Grapalat" w:cs="GHEA Grapalat"/>
                      <w:color w:val="000000"/>
                      <w:shd w:val="clear" w:color="auto" w:fill="FFFFFF"/>
                      <w:lang w:val="hy-AM"/>
                    </w:rPr>
                    <w:t xml:space="preserve"> </w:t>
                  </w:r>
                  <w:r w:rsidR="00FE3A19" w:rsidRPr="00CC29AE">
                    <w:rPr>
                      <w:rFonts w:ascii="GHEA Grapalat" w:hAnsi="GHEA Grapalat" w:cs="GHEA Grapalat"/>
                      <w:color w:val="000000"/>
                      <w:shd w:val="clear" w:color="auto" w:fill="FFFFFF"/>
                      <w:lang w:val="hy-AM"/>
                    </w:rPr>
                    <w:t xml:space="preserve"> </w:t>
                  </w:r>
                  <w:r w:rsidR="00FE3A19" w:rsidRPr="00D92AF8">
                    <w:rPr>
                      <w:rFonts w:ascii="GHEA Grapalat" w:hAnsi="GHEA Grapalat" w:cs="GHEA Grapalat"/>
                      <w:color w:val="000000"/>
                      <w:shd w:val="clear" w:color="auto" w:fill="FFFFFF"/>
                      <w:lang w:val="hy-AM"/>
                    </w:rPr>
                    <w:t>գերազանցող ծանրաքաշ</w:t>
                  </w:r>
                  <w:r w:rsidR="00FE3A19" w:rsidRPr="00CC29AE">
                    <w:rPr>
                      <w:rFonts w:ascii="GHEA Grapalat" w:hAnsi="GHEA Grapalat" w:cs="GHEA Grapalat"/>
                      <w:color w:val="000000"/>
                      <w:shd w:val="clear" w:color="auto" w:fill="FFFFFF"/>
                      <w:lang w:val="hy-AM"/>
                    </w:rPr>
                    <w:t xml:space="preserve"> և (կամ) մեծ եզրաչափե</w:t>
                  </w:r>
                  <w:r w:rsidR="00FE3A19" w:rsidRPr="0088543D">
                    <w:rPr>
                      <w:rFonts w:ascii="GHEA Grapalat" w:hAnsi="GHEA Grapalat" w:cs="GHEA Grapalat"/>
                      <w:color w:val="000000"/>
                      <w:shd w:val="clear" w:color="auto" w:fill="FFFFFF"/>
                      <w:lang w:val="hy-AM"/>
                    </w:rPr>
                    <w:t>րը գերազանցող</w:t>
                  </w:r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 xml:space="preserve"> </w:t>
                  </w:r>
                  <w:proofErr w:type="spellStart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>տրանսպորտային</w:t>
                  </w:r>
                  <w:proofErr w:type="spellEnd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 xml:space="preserve"> </w:t>
                  </w:r>
                  <w:proofErr w:type="spellStart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>միջոցին</w:t>
                  </w:r>
                  <w:proofErr w:type="spellEnd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 xml:space="preserve"> </w:t>
                  </w:r>
                  <w:proofErr w:type="spellStart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>օրենքով</w:t>
                  </w:r>
                  <w:proofErr w:type="spellEnd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 xml:space="preserve"> </w:t>
                  </w:r>
                  <w:proofErr w:type="spellStart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>սահմանված</w:t>
                  </w:r>
                  <w:proofErr w:type="spellEnd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 xml:space="preserve"> </w:t>
                  </w:r>
                  <w:proofErr w:type="spellStart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>դեպքերում</w:t>
                  </w:r>
                  <w:proofErr w:type="spellEnd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 xml:space="preserve"> </w:t>
                  </w:r>
                  <w:proofErr w:type="spellStart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>Հայաստանի</w:t>
                  </w:r>
                  <w:proofErr w:type="spellEnd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 xml:space="preserve"> </w:t>
                  </w:r>
                  <w:proofErr w:type="spellStart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>Հանրապետության</w:t>
                  </w:r>
                  <w:proofErr w:type="spellEnd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 xml:space="preserve"> </w:t>
                  </w:r>
                  <w:proofErr w:type="spellStart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>ընդհանուր</w:t>
                  </w:r>
                  <w:proofErr w:type="spellEnd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 xml:space="preserve"> </w:t>
                  </w:r>
                  <w:proofErr w:type="spellStart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>օգտագործման</w:t>
                  </w:r>
                  <w:proofErr w:type="spellEnd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 xml:space="preserve"> </w:t>
                  </w:r>
                  <w:proofErr w:type="spellStart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>ավտոմոբիլային</w:t>
                  </w:r>
                  <w:proofErr w:type="spellEnd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 xml:space="preserve"> </w:t>
                  </w:r>
                  <w:proofErr w:type="spellStart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>ճանապարհներով</w:t>
                  </w:r>
                  <w:proofErr w:type="spellEnd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 xml:space="preserve"> </w:t>
                  </w:r>
                  <w:proofErr w:type="spellStart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>փոխադրման</w:t>
                  </w:r>
                  <w:proofErr w:type="spellEnd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 xml:space="preserve"> </w:t>
                  </w:r>
                  <w:proofErr w:type="spellStart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>իրականացման</w:t>
                  </w:r>
                  <w:proofErr w:type="spellEnd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 xml:space="preserve"> </w:t>
                  </w:r>
                  <w:proofErr w:type="spellStart"/>
                  <w:r w:rsidR="0044048E">
                    <w:rPr>
                      <w:rFonts w:ascii="GHEA Grapalat" w:hAnsi="GHEA Grapalat"/>
                      <w:color w:val="000000"/>
                      <w:lang w:eastAsia="ru-RU"/>
                    </w:rPr>
                    <w:t>մեկանգամյա</w:t>
                  </w:r>
                  <w:proofErr w:type="spellEnd"/>
                  <w:r w:rsidR="0044048E" w:rsidRPr="0044048E">
                    <w:rPr>
                      <w:rFonts w:ascii="GHEA Grapalat" w:hAnsi="GHEA Grapalat"/>
                      <w:color w:val="000000"/>
                      <w:lang w:val="ru-RU" w:eastAsia="ru-RU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/>
                      <w:color w:val="000000"/>
                      <w:lang w:val="ru-RU" w:eastAsia="ru-RU"/>
                    </w:rPr>
                    <w:t>երթուղու</w:t>
                  </w:r>
                  <w:proofErr w:type="spellEnd"/>
                  <w:r>
                    <w:rPr>
                      <w:rFonts w:ascii="GHEA Grapalat" w:hAnsi="GHEA Grapalat"/>
                      <w:color w:val="000000"/>
                      <w:lang w:val="ru-RU" w:eastAsia="ru-RU"/>
                    </w:rPr>
                    <w:t xml:space="preserve"> </w:t>
                  </w:r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 xml:space="preserve"> </w:t>
                  </w:r>
                  <w:proofErr w:type="spellStart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>թույլտվություն</w:t>
                  </w:r>
                  <w:proofErr w:type="spellEnd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 xml:space="preserve"> </w:t>
                  </w:r>
                  <w:proofErr w:type="spellStart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>տալու</w:t>
                  </w:r>
                  <w:proofErr w:type="spellEnd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 xml:space="preserve"> </w:t>
                  </w:r>
                  <w:proofErr w:type="spellStart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>համար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AE11AB" w:rsidRPr="00AE11AB" w:rsidRDefault="00AE11AB" w:rsidP="00AE11AB">
                  <w:pPr>
                    <w:rPr>
                      <w:rFonts w:ascii="GHEA Grapalat" w:hAnsi="GHEA Grapalat"/>
                      <w:color w:val="000000"/>
                      <w:lang w:val="ru-RU" w:eastAsia="ru-RU"/>
                    </w:rPr>
                  </w:pPr>
                  <w:proofErr w:type="spellStart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>բազային</w:t>
                  </w:r>
                  <w:proofErr w:type="spellEnd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 xml:space="preserve"> </w:t>
                  </w:r>
                  <w:proofErr w:type="spellStart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>տուրքի</w:t>
                  </w:r>
                  <w:proofErr w:type="spellEnd"/>
                </w:p>
                <w:p w:rsidR="00AE11AB" w:rsidRPr="00AE11AB" w:rsidRDefault="00AE11AB" w:rsidP="00AE11AB">
                  <w:pPr>
                    <w:rPr>
                      <w:rFonts w:ascii="GHEA Grapalat" w:hAnsi="GHEA Grapalat"/>
                      <w:color w:val="000000"/>
                      <w:lang w:val="ru-RU" w:eastAsia="ru-RU"/>
                    </w:rPr>
                  </w:pPr>
                  <w:proofErr w:type="spellStart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>տասնապատիկի</w:t>
                  </w:r>
                  <w:proofErr w:type="spellEnd"/>
                </w:p>
                <w:p w:rsidR="00AE11AB" w:rsidRPr="00AE11AB" w:rsidRDefault="00AE11AB" w:rsidP="00AE11AB">
                  <w:pPr>
                    <w:rPr>
                      <w:rFonts w:ascii="GHEA Grapalat" w:hAnsi="GHEA Grapalat"/>
                      <w:color w:val="000000"/>
                      <w:lang w:val="ru-RU" w:eastAsia="ru-RU"/>
                    </w:rPr>
                  </w:pPr>
                  <w:proofErr w:type="spellStart"/>
                  <w:r w:rsidRPr="00AE11AB">
                    <w:rPr>
                      <w:rFonts w:ascii="GHEA Grapalat" w:hAnsi="GHEA Grapalat"/>
                      <w:color w:val="000000"/>
                      <w:lang w:val="ru-RU" w:eastAsia="ru-RU"/>
                    </w:rPr>
                    <w:t>չափով</w:t>
                  </w:r>
                  <w:proofErr w:type="spellEnd"/>
                  <w:r>
                    <w:rPr>
                      <w:rFonts w:ascii="GHEA Grapalat" w:hAnsi="GHEA Grapalat"/>
                      <w:color w:val="000000"/>
                      <w:lang w:val="ru-RU" w:eastAsia="ru-RU"/>
                    </w:rPr>
                    <w:t>&gt;&gt;:</w:t>
                  </w:r>
                </w:p>
              </w:tc>
            </w:tr>
          </w:tbl>
          <w:p w:rsidR="00AE11AB" w:rsidRPr="00AE11AB" w:rsidRDefault="00AE11AB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0" w:type="auto"/>
          </w:tcPr>
          <w:p w:rsidR="00AE11AB" w:rsidRPr="00AE11AB" w:rsidRDefault="00AE11AB">
            <w:pPr>
              <w:pStyle w:val="a6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AE11AB" w:rsidRPr="007F7B46" w:rsidTr="003933CF">
        <w:trPr>
          <w:tblCellSpacing w:w="0" w:type="dxa"/>
        </w:trPr>
        <w:tc>
          <w:tcPr>
            <w:tcW w:w="0" w:type="auto"/>
          </w:tcPr>
          <w:p w:rsidR="00AE11AB" w:rsidRDefault="00AE11AB">
            <w:pPr>
              <w:rPr>
                <w:rFonts w:ascii="Arial Unicode" w:hAnsi="Arial Unicode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</w:tcPr>
          <w:p w:rsidR="00AE11AB" w:rsidRPr="00AE11AB" w:rsidRDefault="00AE11AB">
            <w:pPr>
              <w:pStyle w:val="a6"/>
              <w:rPr>
                <w:rFonts w:ascii="Arial Unicode" w:hAnsi="Arial Unicode"/>
                <w:color w:val="000000"/>
                <w:sz w:val="21"/>
                <w:szCs w:val="21"/>
                <w:lang w:val="en-US"/>
              </w:rPr>
            </w:pPr>
          </w:p>
        </w:tc>
      </w:tr>
    </w:tbl>
    <w:p w:rsidR="00F3676F" w:rsidRDefault="00057CA6" w:rsidP="00F3676F">
      <w:pPr>
        <w:ind w:firstLine="540"/>
        <w:jc w:val="both"/>
        <w:rPr>
          <w:rFonts w:ascii="GHEA Grapalat" w:hAnsi="GHEA Grapalat"/>
          <w:lang w:val="hy-AM"/>
        </w:rPr>
      </w:pPr>
      <w:r w:rsidRPr="007F7B46">
        <w:rPr>
          <w:rFonts w:ascii="GHEA Grapalat" w:hAnsi="GHEA Grapalat" w:cs="GHEA Grapalat"/>
          <w:b/>
          <w:bCs/>
          <w:color w:val="000000" w:themeColor="text1"/>
          <w:shd w:val="clear" w:color="auto" w:fill="FFFFFF"/>
          <w:lang w:val="hy-AM"/>
        </w:rPr>
        <w:t xml:space="preserve">Հոդված </w:t>
      </w:r>
      <w:r w:rsidR="00AE11AB" w:rsidRPr="00043499">
        <w:rPr>
          <w:rFonts w:ascii="GHEA Grapalat" w:hAnsi="GHEA Grapalat" w:cs="GHEA Grapalat"/>
          <w:b/>
          <w:bCs/>
          <w:color w:val="000000" w:themeColor="text1"/>
          <w:shd w:val="clear" w:color="auto" w:fill="FFFFFF"/>
          <w:lang w:val="hy-AM"/>
        </w:rPr>
        <w:t>2</w:t>
      </w:r>
      <w:r w:rsidRPr="007F7B46">
        <w:rPr>
          <w:rFonts w:ascii="GHEA Grapalat" w:hAnsi="GHEA Grapalat" w:cs="GHEA Grapalat"/>
          <w:b/>
          <w:bCs/>
          <w:color w:val="000000" w:themeColor="text1"/>
          <w:shd w:val="clear" w:color="auto" w:fill="FFFFFF"/>
          <w:lang w:val="hy-AM"/>
        </w:rPr>
        <w:t xml:space="preserve">. </w:t>
      </w:r>
      <w:bookmarkStart w:id="0" w:name="_GoBack"/>
      <w:r w:rsidR="00F3676F" w:rsidRPr="00F3676F">
        <w:rPr>
          <w:rFonts w:ascii="GHEA Grapalat" w:hAnsi="GHEA Grapalat" w:cs="GHEA Grapalat"/>
          <w:lang w:val="hy-AM"/>
        </w:rPr>
        <w:t>Սույն օրենքն ուժի մեջ է մտնում պ</w:t>
      </w:r>
      <w:r w:rsidR="00F3676F" w:rsidRPr="00F3676F">
        <w:rPr>
          <w:rFonts w:ascii="GHEA Grapalat" w:hAnsi="GHEA Grapalat"/>
          <w:color w:val="000000"/>
          <w:shd w:val="clear" w:color="auto" w:fill="FFFFFF"/>
          <w:lang w:val="hy-AM"/>
        </w:rPr>
        <w:t>աշտոնական հրապարակմանը հաջորդող օրվանից</w:t>
      </w:r>
      <w:r w:rsidR="00F3676F" w:rsidRPr="00F3676F">
        <w:rPr>
          <w:rFonts w:ascii="GHEA Grapalat" w:hAnsi="GHEA Grapalat"/>
        </w:rPr>
        <w:t xml:space="preserve"> 3 </w:t>
      </w:r>
      <w:proofErr w:type="spellStart"/>
      <w:r w:rsidR="00F3676F" w:rsidRPr="00F3676F">
        <w:rPr>
          <w:rFonts w:ascii="GHEA Grapalat" w:hAnsi="GHEA Grapalat"/>
        </w:rPr>
        <w:t>ամիս</w:t>
      </w:r>
      <w:proofErr w:type="spellEnd"/>
      <w:r w:rsidR="00F3676F" w:rsidRPr="00F3676F">
        <w:rPr>
          <w:rFonts w:ascii="GHEA Grapalat" w:hAnsi="GHEA Grapalat"/>
        </w:rPr>
        <w:t xml:space="preserve"> </w:t>
      </w:r>
      <w:proofErr w:type="spellStart"/>
      <w:r w:rsidR="00F3676F" w:rsidRPr="00F3676F">
        <w:rPr>
          <w:rFonts w:ascii="GHEA Grapalat" w:hAnsi="GHEA Grapalat"/>
        </w:rPr>
        <w:t>հետո</w:t>
      </w:r>
      <w:proofErr w:type="spellEnd"/>
      <w:r w:rsidR="00F3676F" w:rsidRPr="00F3676F">
        <w:rPr>
          <w:rFonts w:ascii="GHEA Grapalat" w:hAnsi="GHEA Grapalat"/>
        </w:rPr>
        <w:t>:</w:t>
      </w:r>
      <w:bookmarkEnd w:id="0"/>
    </w:p>
    <w:p w:rsidR="00F97CAC" w:rsidRPr="007F7B46" w:rsidRDefault="00F97CAC" w:rsidP="00F3676F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/>
        </w:rPr>
      </w:pPr>
    </w:p>
    <w:p w:rsidR="00E2194A" w:rsidRPr="007F7B46" w:rsidRDefault="00E2194A" w:rsidP="007F7B4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</w:p>
    <w:sectPr w:rsidR="00E2194A" w:rsidRPr="007F7B46" w:rsidSect="007F7B46">
      <w:pgSz w:w="11906" w:h="16838"/>
      <w:pgMar w:top="63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12704"/>
    <w:multiLevelType w:val="hybridMultilevel"/>
    <w:tmpl w:val="082CE19E"/>
    <w:lvl w:ilvl="0" w:tplc="2C8665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15A4CE0"/>
    <w:multiLevelType w:val="hybridMultilevel"/>
    <w:tmpl w:val="6492B1DA"/>
    <w:lvl w:ilvl="0" w:tplc="04D010EA">
      <w:start w:val="1"/>
      <w:numFmt w:val="decimal"/>
      <w:lvlText w:val="%1)"/>
      <w:lvlJc w:val="left"/>
      <w:pPr>
        <w:ind w:left="1080" w:hanging="360"/>
      </w:pPr>
      <w:rPr>
        <w:rFonts w:cs="Sylfae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B52"/>
    <w:rsid w:val="00043499"/>
    <w:rsid w:val="00057CA6"/>
    <w:rsid w:val="00226204"/>
    <w:rsid w:val="003720BB"/>
    <w:rsid w:val="00413039"/>
    <w:rsid w:val="0044048E"/>
    <w:rsid w:val="005B2434"/>
    <w:rsid w:val="00651B9E"/>
    <w:rsid w:val="006C179C"/>
    <w:rsid w:val="00747387"/>
    <w:rsid w:val="00757978"/>
    <w:rsid w:val="007C6297"/>
    <w:rsid w:val="007F7B46"/>
    <w:rsid w:val="00832B52"/>
    <w:rsid w:val="008826FF"/>
    <w:rsid w:val="00911DF0"/>
    <w:rsid w:val="009339CB"/>
    <w:rsid w:val="00AE11AB"/>
    <w:rsid w:val="00B85903"/>
    <w:rsid w:val="00D01814"/>
    <w:rsid w:val="00D428CE"/>
    <w:rsid w:val="00DA28C1"/>
    <w:rsid w:val="00DF2A9B"/>
    <w:rsid w:val="00E2194A"/>
    <w:rsid w:val="00E2298E"/>
    <w:rsid w:val="00E54034"/>
    <w:rsid w:val="00F3676F"/>
    <w:rsid w:val="00F97CAC"/>
    <w:rsid w:val="00FE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7CA6"/>
  </w:style>
  <w:style w:type="character" w:styleId="a3">
    <w:name w:val="Strong"/>
    <w:basedOn w:val="a0"/>
    <w:uiPriority w:val="99"/>
    <w:qFormat/>
    <w:rsid w:val="00057CA6"/>
    <w:rPr>
      <w:b/>
      <w:bCs/>
    </w:rPr>
  </w:style>
  <w:style w:type="paragraph" w:styleId="a4">
    <w:name w:val="List Paragraph"/>
    <w:basedOn w:val="a"/>
    <w:uiPriority w:val="34"/>
    <w:qFormat/>
    <w:rsid w:val="00057CA6"/>
    <w:pPr>
      <w:ind w:left="720"/>
      <w:contextualSpacing/>
    </w:pPr>
  </w:style>
  <w:style w:type="character" w:customStyle="1" w:styleId="a5">
    <w:name w:val="Обычный (веб) Знак"/>
    <w:link w:val="a6"/>
    <w:uiPriority w:val="99"/>
    <w:semiHidden/>
    <w:locked/>
    <w:rsid w:val="00413039"/>
    <w:rPr>
      <w:sz w:val="24"/>
      <w:szCs w:val="24"/>
      <w:lang w:eastAsia="ru-RU"/>
    </w:rPr>
  </w:style>
  <w:style w:type="paragraph" w:styleId="a6">
    <w:name w:val="Normal (Web)"/>
    <w:basedOn w:val="a"/>
    <w:link w:val="a5"/>
    <w:uiPriority w:val="99"/>
    <w:unhideWhenUsed/>
    <w:rsid w:val="00413039"/>
    <w:pPr>
      <w:spacing w:before="100" w:beforeAutospacing="1" w:after="100" w:afterAutospacing="1"/>
    </w:pPr>
    <w:rPr>
      <w:rFonts w:asciiTheme="minorHAnsi" w:eastAsiaTheme="minorHAnsi" w:hAnsiTheme="minorHAnsi" w:cstheme="minorBidi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7CA6"/>
  </w:style>
  <w:style w:type="character" w:styleId="a3">
    <w:name w:val="Strong"/>
    <w:basedOn w:val="a0"/>
    <w:uiPriority w:val="99"/>
    <w:qFormat/>
    <w:rsid w:val="00057CA6"/>
    <w:rPr>
      <w:b/>
      <w:bCs/>
    </w:rPr>
  </w:style>
  <w:style w:type="paragraph" w:styleId="a4">
    <w:name w:val="List Paragraph"/>
    <w:basedOn w:val="a"/>
    <w:uiPriority w:val="34"/>
    <w:qFormat/>
    <w:rsid w:val="00057CA6"/>
    <w:pPr>
      <w:ind w:left="720"/>
      <w:contextualSpacing/>
    </w:pPr>
  </w:style>
  <w:style w:type="character" w:customStyle="1" w:styleId="a5">
    <w:name w:val="Обычный (веб) Знак"/>
    <w:link w:val="a6"/>
    <w:uiPriority w:val="99"/>
    <w:semiHidden/>
    <w:locked/>
    <w:rsid w:val="00413039"/>
    <w:rPr>
      <w:sz w:val="24"/>
      <w:szCs w:val="24"/>
      <w:lang w:eastAsia="ru-RU"/>
    </w:rPr>
  </w:style>
  <w:style w:type="paragraph" w:styleId="a6">
    <w:name w:val="Normal (Web)"/>
    <w:basedOn w:val="a"/>
    <w:link w:val="a5"/>
    <w:uiPriority w:val="99"/>
    <w:unhideWhenUsed/>
    <w:rsid w:val="00413039"/>
    <w:pPr>
      <w:spacing w:before="100" w:beforeAutospacing="1" w:after="100" w:afterAutospacing="1"/>
    </w:pPr>
    <w:rPr>
      <w:rFonts w:asciiTheme="minorHAnsi" w:eastAsiaTheme="minorHAnsi" w:hAnsiTheme="minorHAnsi" w:cstheme="minorBidi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7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https://mul.gov.am/tasks/docs/attachment.php?id=484087&amp;fn=Orenq-petturq-canraqash.docx&amp;out=1&amp;token=eb9affb1bd98628b74a3</cp:keywords>
</cp:coreProperties>
</file>