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29" w:rsidRPr="002502D8" w:rsidRDefault="000B2C69" w:rsidP="000B2C69">
      <w:pPr>
        <w:spacing w:after="0" w:line="240" w:lineRule="auto"/>
        <w:jc w:val="right"/>
        <w:rPr>
          <w:rFonts w:ascii="GHEA Grapalat" w:hAnsi="GHEA Grapalat"/>
          <w:spacing w:val="4"/>
          <w:lang w:val="af-ZA"/>
        </w:rPr>
      </w:pPr>
      <w:r w:rsidRPr="002502D8">
        <w:rPr>
          <w:rFonts w:ascii="GHEA Grapalat" w:hAnsi="GHEA Grapalat"/>
          <w:i/>
          <w:spacing w:val="-8"/>
        </w:rPr>
        <w:t>Հավելված</w:t>
      </w:r>
      <w:r w:rsidRPr="002502D8">
        <w:rPr>
          <w:rFonts w:ascii="GHEA Grapalat" w:hAnsi="GHEA Grapalat"/>
          <w:i/>
          <w:spacing w:val="-8"/>
          <w:lang w:val="af-ZA"/>
        </w:rPr>
        <w:t xml:space="preserve"> </w:t>
      </w:r>
      <w:r w:rsidR="00637420" w:rsidRPr="002502D8">
        <w:rPr>
          <w:rFonts w:ascii="GHEA Grapalat" w:hAnsi="GHEA Grapalat"/>
          <w:spacing w:val="4"/>
          <w:lang w:val="af-ZA"/>
        </w:rPr>
        <w:t xml:space="preserve">                    </w:t>
      </w:r>
      <w:r w:rsidR="00637420" w:rsidRPr="002502D8">
        <w:rPr>
          <w:rFonts w:ascii="GHEA Grapalat" w:hAnsi="GHEA Grapalat"/>
          <w:i/>
          <w:spacing w:val="-8"/>
          <w:lang w:val="af-ZA"/>
        </w:rPr>
        <w:t xml:space="preserve">                               </w:t>
      </w:r>
    </w:p>
    <w:p w:rsidR="000B2C69" w:rsidRPr="002502D8" w:rsidRDefault="00E52F29" w:rsidP="00E52F29">
      <w:pPr>
        <w:spacing w:after="0" w:line="240" w:lineRule="auto"/>
        <w:jc w:val="right"/>
        <w:rPr>
          <w:rFonts w:ascii="GHEA Grapalat" w:hAnsi="GHEA Grapalat"/>
          <w:i/>
          <w:spacing w:val="-8"/>
          <w:lang w:val="af-ZA"/>
        </w:rPr>
      </w:pPr>
      <w:r w:rsidRPr="002502D8">
        <w:rPr>
          <w:rFonts w:ascii="GHEA Grapalat" w:hAnsi="GHEA Grapalat"/>
          <w:i/>
          <w:spacing w:val="-8"/>
        </w:rPr>
        <w:t>ՀՀ</w:t>
      </w:r>
      <w:r w:rsidRPr="002502D8">
        <w:rPr>
          <w:rFonts w:ascii="GHEA Grapalat" w:hAnsi="GHEA Grapalat"/>
          <w:i/>
          <w:spacing w:val="-8"/>
          <w:lang w:val="af-ZA"/>
        </w:rPr>
        <w:t xml:space="preserve"> </w:t>
      </w:r>
      <w:r w:rsidRPr="002502D8">
        <w:rPr>
          <w:rFonts w:ascii="GHEA Grapalat" w:hAnsi="GHEA Grapalat"/>
          <w:i/>
          <w:spacing w:val="-8"/>
        </w:rPr>
        <w:t>կառավարության</w:t>
      </w:r>
      <w:r w:rsidR="002502D8" w:rsidRPr="002502D8">
        <w:rPr>
          <w:rFonts w:ascii="GHEA Grapalat" w:hAnsi="GHEA Grapalat"/>
          <w:i/>
          <w:spacing w:val="-8"/>
          <w:lang w:val="af-ZA"/>
        </w:rPr>
        <w:t xml:space="preserve"> 201</w:t>
      </w:r>
      <w:r w:rsidR="004F45B4">
        <w:rPr>
          <w:rFonts w:ascii="GHEA Grapalat" w:hAnsi="GHEA Grapalat"/>
          <w:i/>
          <w:spacing w:val="-8"/>
          <w:lang w:val="af-ZA"/>
        </w:rPr>
        <w:t>8</w:t>
      </w:r>
      <w:r w:rsidRPr="002502D8">
        <w:rPr>
          <w:rFonts w:ascii="GHEA Grapalat" w:hAnsi="GHEA Grapalat"/>
          <w:i/>
          <w:spacing w:val="-8"/>
          <w:lang w:val="af-ZA"/>
        </w:rPr>
        <w:t xml:space="preserve"> </w:t>
      </w:r>
      <w:r w:rsidRPr="002502D8">
        <w:rPr>
          <w:rFonts w:ascii="GHEA Grapalat" w:hAnsi="GHEA Grapalat"/>
          <w:i/>
          <w:spacing w:val="-8"/>
        </w:rPr>
        <w:t>թվականի</w:t>
      </w:r>
    </w:p>
    <w:p w:rsidR="00E52F29" w:rsidRPr="002502D8" w:rsidRDefault="00E52F29" w:rsidP="00E52F29">
      <w:pPr>
        <w:spacing w:after="0" w:line="240" w:lineRule="auto"/>
        <w:jc w:val="right"/>
        <w:rPr>
          <w:rFonts w:ascii="GHEA Grapalat" w:hAnsi="GHEA Grapalat"/>
          <w:i/>
          <w:spacing w:val="-8"/>
          <w:lang w:val="af-ZA"/>
        </w:rPr>
      </w:pPr>
      <w:r w:rsidRPr="002502D8">
        <w:rPr>
          <w:rFonts w:ascii="GHEA Grapalat" w:hAnsi="GHEA Grapalat"/>
          <w:i/>
          <w:spacing w:val="-8"/>
          <w:lang w:val="af-ZA"/>
        </w:rPr>
        <w:br/>
        <w:t xml:space="preserve">               ---------------------------------- ---- -</w:t>
      </w:r>
      <w:r w:rsidRPr="002502D8">
        <w:rPr>
          <w:rFonts w:ascii="GHEA Grapalat" w:hAnsi="GHEA Grapalat"/>
          <w:i/>
          <w:spacing w:val="-8"/>
        </w:rPr>
        <w:t>ի</w:t>
      </w:r>
      <w:r w:rsidRPr="002502D8">
        <w:rPr>
          <w:rFonts w:ascii="GHEA Grapalat" w:hAnsi="GHEA Grapalat"/>
          <w:i/>
          <w:spacing w:val="-8"/>
          <w:lang w:val="af-ZA"/>
        </w:rPr>
        <w:t xml:space="preserve"> </w:t>
      </w:r>
    </w:p>
    <w:p w:rsidR="00657D9D" w:rsidRPr="00850A46" w:rsidRDefault="00E52F29" w:rsidP="00E52F29">
      <w:pPr>
        <w:tabs>
          <w:tab w:val="left" w:pos="1512"/>
          <w:tab w:val="left" w:pos="2984"/>
          <w:tab w:val="left" w:pos="4611"/>
          <w:tab w:val="left" w:pos="9160"/>
        </w:tabs>
        <w:spacing w:after="0" w:line="240" w:lineRule="auto"/>
        <w:jc w:val="right"/>
        <w:rPr>
          <w:rFonts w:ascii="GHEA Grapalat" w:hAnsi="GHEA Grapalat" w:cs="Tahoma"/>
          <w:lang w:val="af-ZA"/>
        </w:rPr>
      </w:pPr>
      <w:r w:rsidRPr="002502D8">
        <w:rPr>
          <w:rFonts w:ascii="GHEA Grapalat" w:hAnsi="GHEA Grapalat"/>
          <w:i/>
          <w:spacing w:val="-8"/>
          <w:lang w:val="af-ZA"/>
        </w:rPr>
        <w:t>№ ––––––  -</w:t>
      </w:r>
      <w:r w:rsidRPr="002502D8">
        <w:rPr>
          <w:rFonts w:ascii="GHEA Grapalat" w:hAnsi="GHEA Grapalat"/>
          <w:i/>
          <w:spacing w:val="-8"/>
        </w:rPr>
        <w:t>Ն</w:t>
      </w:r>
      <w:r w:rsidRPr="002502D8">
        <w:rPr>
          <w:rFonts w:ascii="GHEA Grapalat" w:hAnsi="GHEA Grapalat"/>
          <w:i/>
          <w:spacing w:val="-8"/>
          <w:lang w:val="af-ZA"/>
        </w:rPr>
        <w:t xml:space="preserve"> </w:t>
      </w:r>
      <w:r w:rsidRPr="002502D8">
        <w:rPr>
          <w:rFonts w:ascii="GHEA Grapalat" w:hAnsi="GHEA Grapalat"/>
          <w:i/>
          <w:spacing w:val="-8"/>
        </w:rPr>
        <w:t>որոշման</w:t>
      </w:r>
      <w:r w:rsidR="00637420" w:rsidRPr="00850A46">
        <w:rPr>
          <w:rFonts w:ascii="GHEA Grapalat" w:hAnsi="GHEA Grapalat" w:cs="Tahoma"/>
          <w:lang w:val="af-ZA"/>
        </w:rPr>
        <w:t xml:space="preserve">     </w:t>
      </w:r>
    </w:p>
    <w:p w:rsidR="006F6F6D" w:rsidRDefault="006F6F6D" w:rsidP="00637420">
      <w:pPr>
        <w:pStyle w:val="mechtex"/>
        <w:rPr>
          <w:rFonts w:ascii="GHEA Grapalat" w:hAnsi="GHEA Grapalat" w:cs="Tahoma"/>
          <w:lang w:val="hy-AM" w:eastAsia="en-US"/>
        </w:rPr>
      </w:pPr>
    </w:p>
    <w:p w:rsidR="002502D8" w:rsidRPr="00E82D70" w:rsidRDefault="00E82D70" w:rsidP="00E82D70">
      <w:pPr>
        <w:pStyle w:val="mechtex"/>
        <w:jc w:val="right"/>
        <w:rPr>
          <w:rFonts w:ascii="GHEA Grapalat" w:hAnsi="GHEA Grapalat" w:cs="Tahoma"/>
          <w:lang w:val="en-US" w:eastAsia="en-US"/>
        </w:rPr>
      </w:pPr>
      <w:r>
        <w:rPr>
          <w:rFonts w:ascii="GHEA Grapalat" w:hAnsi="GHEA Grapalat" w:cs="Tahoma"/>
          <w:lang w:val="en-US" w:eastAsia="en-US"/>
        </w:rPr>
        <w:t>Աղյուսակ 1</w:t>
      </w:r>
      <w:bookmarkStart w:id="0" w:name="_GoBack"/>
      <w:bookmarkEnd w:id="0"/>
    </w:p>
    <w:p w:rsidR="004F45B4" w:rsidRDefault="004F45B4" w:rsidP="002502D8">
      <w:pPr>
        <w:pStyle w:val="mechtex"/>
        <w:jc w:val="right"/>
        <w:rPr>
          <w:rFonts w:ascii="GHEA Grapalat" w:hAnsi="GHEA Grapalat" w:cs="Tahoma"/>
          <w:lang w:val="hy-AM" w:eastAsia="en-US"/>
        </w:rPr>
      </w:pPr>
    </w:p>
    <w:p w:rsidR="000B66AE" w:rsidRPr="00963DA4" w:rsidRDefault="000B66AE" w:rsidP="002502D8">
      <w:pPr>
        <w:pStyle w:val="mechtex"/>
        <w:jc w:val="right"/>
        <w:rPr>
          <w:rFonts w:ascii="GHEA Grapalat" w:hAnsi="GHEA Grapalat" w:cs="Tahoma"/>
          <w:lang w:val="hy-AM" w:eastAsia="en-US"/>
        </w:rPr>
      </w:pPr>
    </w:p>
    <w:p w:rsidR="004F45B4" w:rsidRPr="00963DA4" w:rsidRDefault="004F45B4" w:rsidP="002502D8">
      <w:pPr>
        <w:pStyle w:val="mechtex"/>
        <w:jc w:val="right"/>
        <w:rPr>
          <w:rFonts w:ascii="GHEA Grapalat" w:hAnsi="GHEA Grapalat" w:cs="Tahoma"/>
          <w:lang w:val="hy-AM" w:eastAsia="en-US"/>
        </w:rPr>
      </w:pPr>
    </w:p>
    <w:p w:rsidR="00637420" w:rsidRPr="002502D8" w:rsidRDefault="00637420" w:rsidP="00637420">
      <w:pPr>
        <w:pStyle w:val="mechtex"/>
        <w:rPr>
          <w:rFonts w:ascii="GHEA Grapalat" w:hAnsi="GHEA Grapalat" w:cs="Arial Armenian"/>
          <w:b/>
          <w:szCs w:val="20"/>
          <w:lang w:val="af-ZA" w:eastAsia="en-US"/>
        </w:rPr>
      </w:pPr>
      <w:r w:rsidRPr="000006A5">
        <w:rPr>
          <w:rFonts w:ascii="GHEA Grapalat" w:hAnsi="GHEA Grapalat" w:cs="Tahoma"/>
          <w:b/>
          <w:lang w:val="af-ZA" w:eastAsia="en-US"/>
        </w:rPr>
        <w:t xml:space="preserve">    </w:t>
      </w:r>
      <w:r w:rsidRPr="00ED3706">
        <w:rPr>
          <w:rFonts w:ascii="GHEA Grapalat" w:hAnsi="GHEA Grapalat" w:cs="Tahoma"/>
          <w:b/>
          <w:lang w:val="hy-AM" w:eastAsia="en-US"/>
        </w:rPr>
        <w:t>ՀԱՅԱՍՏԱՆԻ</w:t>
      </w:r>
      <w:r w:rsidRPr="002502D8">
        <w:rPr>
          <w:rFonts w:ascii="GHEA Grapalat" w:hAnsi="GHEA Grapalat"/>
          <w:b/>
          <w:lang w:val="af-ZA" w:eastAsia="en-US"/>
        </w:rPr>
        <w:t xml:space="preserve"> </w:t>
      </w:r>
      <w:r w:rsidRPr="00ED3706">
        <w:rPr>
          <w:rFonts w:ascii="GHEA Grapalat" w:hAnsi="GHEA Grapalat" w:cs="Tahoma"/>
          <w:b/>
          <w:lang w:val="hy-AM" w:eastAsia="en-US"/>
        </w:rPr>
        <w:t>ՀԱՆՐԱՊԵՏՈՒԹՅԱՆ</w:t>
      </w:r>
      <w:r w:rsidRPr="002502D8">
        <w:rPr>
          <w:rFonts w:ascii="GHEA Grapalat" w:hAnsi="GHEA Grapalat" w:cs="Arial Armenian"/>
          <w:b/>
          <w:lang w:val="af-ZA" w:eastAsia="en-US"/>
        </w:rPr>
        <w:t xml:space="preserve"> </w:t>
      </w:r>
      <w:r w:rsidRPr="00ED3706">
        <w:rPr>
          <w:rFonts w:ascii="GHEA Grapalat" w:hAnsi="GHEA Grapalat" w:cs="Tahoma"/>
          <w:b/>
          <w:lang w:val="hy-AM" w:eastAsia="en-US"/>
        </w:rPr>
        <w:t>ԿԱՌԱՎԱՐՈՒԹՅԱՆ</w:t>
      </w:r>
      <w:r w:rsidRPr="002502D8">
        <w:rPr>
          <w:rFonts w:ascii="GHEA Grapalat" w:hAnsi="GHEA Grapalat" w:cs="Arial Armenian"/>
          <w:b/>
          <w:lang w:val="af-ZA" w:eastAsia="en-US"/>
        </w:rPr>
        <w:t xml:space="preserve"> 201</w:t>
      </w:r>
      <w:r w:rsidR="00782349" w:rsidRPr="002502D8">
        <w:rPr>
          <w:rFonts w:ascii="GHEA Grapalat" w:hAnsi="GHEA Grapalat" w:cs="Arial Armenian"/>
          <w:b/>
          <w:lang w:val="af-ZA" w:eastAsia="en-US"/>
        </w:rPr>
        <w:t>7</w:t>
      </w:r>
      <w:r w:rsidRPr="002502D8">
        <w:rPr>
          <w:rFonts w:ascii="GHEA Grapalat" w:hAnsi="GHEA Grapalat" w:cs="Arial Armenian"/>
          <w:b/>
          <w:lang w:val="af-ZA" w:eastAsia="en-US"/>
        </w:rPr>
        <w:t xml:space="preserve"> </w:t>
      </w:r>
      <w:r w:rsidRPr="00ED3706">
        <w:rPr>
          <w:rFonts w:ascii="GHEA Grapalat" w:hAnsi="GHEA Grapalat" w:cs="Tahoma"/>
          <w:b/>
          <w:lang w:val="hy-AM" w:eastAsia="en-US"/>
        </w:rPr>
        <w:t>ԹՎԱԿԱՆԻ</w:t>
      </w:r>
      <w:r w:rsidRPr="002502D8">
        <w:rPr>
          <w:rFonts w:ascii="GHEA Grapalat" w:hAnsi="GHEA Grapalat" w:cs="Arial Armenian"/>
          <w:b/>
          <w:lang w:val="af-ZA" w:eastAsia="en-US"/>
        </w:rPr>
        <w:t xml:space="preserve"> </w:t>
      </w:r>
      <w:r w:rsidRPr="00ED3706">
        <w:rPr>
          <w:rFonts w:ascii="GHEA Grapalat" w:hAnsi="GHEA Grapalat" w:cs="Tahoma"/>
          <w:b/>
          <w:lang w:val="hy-AM" w:eastAsia="en-US"/>
        </w:rPr>
        <w:t>ԴԵԿՏԵՄԲԵՐԻ</w:t>
      </w:r>
      <w:r w:rsidR="00782349" w:rsidRPr="002502D8">
        <w:rPr>
          <w:rFonts w:ascii="GHEA Grapalat" w:hAnsi="GHEA Grapalat" w:cs="Arial Armenian"/>
          <w:b/>
          <w:lang w:val="af-ZA" w:eastAsia="en-US"/>
        </w:rPr>
        <w:t xml:space="preserve"> 2</w:t>
      </w:r>
      <w:r w:rsidRPr="002502D8">
        <w:rPr>
          <w:rFonts w:ascii="GHEA Grapalat" w:hAnsi="GHEA Grapalat" w:cs="Arial Armenian"/>
          <w:b/>
          <w:lang w:val="af-ZA" w:eastAsia="en-US"/>
        </w:rPr>
        <w:t>8-</w:t>
      </w:r>
      <w:r w:rsidRPr="00ED3706">
        <w:rPr>
          <w:rFonts w:ascii="GHEA Grapalat" w:hAnsi="GHEA Grapalat" w:cs="Tahoma"/>
          <w:b/>
          <w:lang w:val="hy-AM" w:eastAsia="en-US"/>
        </w:rPr>
        <w:t>Ի</w:t>
      </w:r>
      <w:r w:rsidRPr="002502D8">
        <w:rPr>
          <w:rFonts w:ascii="GHEA Grapalat" w:hAnsi="GHEA Grapalat" w:cs="Arial Armenian"/>
          <w:b/>
          <w:lang w:val="af-ZA" w:eastAsia="en-US"/>
        </w:rPr>
        <w:t xml:space="preserve"> </w:t>
      </w:r>
    </w:p>
    <w:p w:rsidR="00637420" w:rsidRDefault="00910429" w:rsidP="00637420">
      <w:pPr>
        <w:pStyle w:val="mechtex"/>
        <w:rPr>
          <w:rFonts w:ascii="GHEA Grapalat" w:hAnsi="GHEA Grapalat"/>
          <w:lang w:val="af-ZA" w:eastAsia="en-US"/>
        </w:rPr>
      </w:pPr>
      <w:r w:rsidRPr="002502D8">
        <w:rPr>
          <w:rFonts w:ascii="ArTarumianHeghnar" w:hAnsi="ArTarumianHeghnar" w:cs="Courier New"/>
          <w:b/>
          <w:lang w:val="af-ZA" w:eastAsia="en-US"/>
        </w:rPr>
        <w:t>            </w:t>
      </w:r>
      <w:r w:rsidRPr="002502D8">
        <w:rPr>
          <w:rFonts w:ascii="GHEA Grapalat" w:hAnsi="GHEA Grapalat" w:cs="Sylfaen"/>
          <w:b/>
          <w:lang w:val="af-ZA"/>
        </w:rPr>
        <w:t>№</w:t>
      </w:r>
      <w:r w:rsidR="00782349" w:rsidRPr="002502D8">
        <w:rPr>
          <w:rFonts w:ascii="GHEA Grapalat" w:hAnsi="GHEA Grapalat" w:cs="Arial Armenian"/>
          <w:b/>
          <w:lang w:val="af-ZA" w:eastAsia="en-US"/>
        </w:rPr>
        <w:t xml:space="preserve"> 1717</w:t>
      </w:r>
      <w:r w:rsidR="00637420" w:rsidRPr="002502D8">
        <w:rPr>
          <w:rFonts w:ascii="GHEA Grapalat" w:hAnsi="GHEA Grapalat" w:cs="Arial Armenian"/>
          <w:b/>
          <w:lang w:val="af-ZA" w:eastAsia="en-US"/>
        </w:rPr>
        <w:t>-</w:t>
      </w:r>
      <w:r w:rsidR="00637420" w:rsidRPr="002502D8">
        <w:rPr>
          <w:rFonts w:ascii="GHEA Grapalat" w:hAnsi="GHEA Grapalat" w:cs="Tahoma"/>
          <w:b/>
          <w:lang w:eastAsia="en-US"/>
        </w:rPr>
        <w:t>Ն</w:t>
      </w:r>
      <w:r w:rsidR="00637420" w:rsidRPr="002502D8">
        <w:rPr>
          <w:rFonts w:ascii="GHEA Grapalat" w:hAnsi="GHEA Grapalat" w:cs="Arial Armenian"/>
          <w:b/>
          <w:lang w:val="af-ZA" w:eastAsia="en-US"/>
        </w:rPr>
        <w:t xml:space="preserve"> </w:t>
      </w:r>
      <w:r w:rsidR="00637420" w:rsidRPr="002502D8">
        <w:rPr>
          <w:rFonts w:ascii="GHEA Grapalat" w:hAnsi="GHEA Grapalat" w:cs="Tahoma"/>
          <w:b/>
          <w:lang w:eastAsia="en-US"/>
        </w:rPr>
        <w:t>ՈՐՈՇՄԱՆ</w:t>
      </w:r>
      <w:r w:rsidR="00637420" w:rsidRPr="002502D8">
        <w:rPr>
          <w:rFonts w:ascii="GHEA Grapalat" w:hAnsi="GHEA Grapalat" w:cs="Arial Armenian"/>
          <w:b/>
          <w:lang w:val="af-ZA" w:eastAsia="en-US"/>
        </w:rPr>
        <w:t xml:space="preserve"> </w:t>
      </w:r>
      <w:r w:rsidRPr="002502D8">
        <w:rPr>
          <w:rFonts w:ascii="GHEA Grapalat" w:hAnsi="GHEA Grapalat" w:cs="Sylfaen"/>
          <w:b/>
          <w:lang w:val="af-ZA"/>
        </w:rPr>
        <w:t>№</w:t>
      </w:r>
      <w:r w:rsidR="00637420" w:rsidRPr="002502D8">
        <w:rPr>
          <w:rFonts w:ascii="GHEA Grapalat" w:hAnsi="GHEA Grapalat"/>
          <w:b/>
          <w:lang w:val="af-ZA" w:eastAsia="en-US"/>
        </w:rPr>
        <w:t xml:space="preserve"> 11 </w:t>
      </w:r>
      <w:r w:rsidR="00637420" w:rsidRPr="002502D8">
        <w:rPr>
          <w:rFonts w:ascii="GHEA Grapalat" w:hAnsi="GHEA Grapalat" w:cs="Tahoma"/>
          <w:b/>
          <w:lang w:eastAsia="en-US"/>
        </w:rPr>
        <w:t>ՀԱՎԵԼՎԱԾԻ</w:t>
      </w:r>
      <w:r w:rsidR="00637420" w:rsidRPr="002502D8">
        <w:rPr>
          <w:rFonts w:ascii="GHEA Grapalat" w:hAnsi="GHEA Grapalat" w:cs="Arial Armenian"/>
          <w:b/>
          <w:lang w:val="af-ZA" w:eastAsia="en-US"/>
        </w:rPr>
        <w:t xml:space="preserve"> </w:t>
      </w:r>
      <w:r w:rsidRPr="002502D8">
        <w:rPr>
          <w:rFonts w:ascii="GHEA Grapalat" w:hAnsi="GHEA Grapalat" w:cs="Sylfaen"/>
          <w:b/>
          <w:lang w:val="af-ZA"/>
        </w:rPr>
        <w:t>№</w:t>
      </w:r>
      <w:r w:rsidR="00637420" w:rsidRPr="002502D8">
        <w:rPr>
          <w:rFonts w:ascii="GHEA Grapalat" w:hAnsi="GHEA Grapalat" w:cs="Arial Armenian"/>
          <w:b/>
          <w:lang w:val="af-ZA" w:eastAsia="en-US"/>
        </w:rPr>
        <w:t xml:space="preserve"> 11.</w:t>
      </w:r>
      <w:r w:rsidR="002502D8" w:rsidRPr="002502D8">
        <w:rPr>
          <w:rFonts w:ascii="GHEA Grapalat" w:hAnsi="GHEA Grapalat" w:cs="Arial Armenian"/>
          <w:b/>
          <w:lang w:val="af-ZA" w:eastAsia="en-US"/>
        </w:rPr>
        <w:t>6</w:t>
      </w:r>
      <w:r w:rsidR="00637420" w:rsidRPr="002502D8">
        <w:rPr>
          <w:rFonts w:ascii="GHEA Grapalat" w:hAnsi="GHEA Grapalat" w:cs="Arial Armenian"/>
          <w:b/>
          <w:lang w:val="af-ZA" w:eastAsia="en-US"/>
        </w:rPr>
        <w:t xml:space="preserve"> </w:t>
      </w:r>
      <w:r w:rsidR="00637420" w:rsidRPr="002502D8">
        <w:rPr>
          <w:rFonts w:ascii="GHEA Grapalat" w:hAnsi="GHEA Grapalat" w:cs="Tahoma"/>
          <w:b/>
          <w:lang w:eastAsia="en-US"/>
        </w:rPr>
        <w:t>ԱՂՅՈՒՍԱԿՈՒՄ</w:t>
      </w:r>
      <w:r w:rsidR="00637420" w:rsidRPr="002502D8">
        <w:rPr>
          <w:rFonts w:ascii="GHEA Grapalat" w:hAnsi="GHEA Grapalat" w:cs="Arial Armenian"/>
          <w:b/>
          <w:lang w:val="af-ZA" w:eastAsia="en-US"/>
        </w:rPr>
        <w:t xml:space="preserve"> </w:t>
      </w:r>
      <w:r w:rsidR="00637420" w:rsidRPr="002502D8">
        <w:rPr>
          <w:rFonts w:ascii="GHEA Grapalat" w:hAnsi="GHEA Grapalat" w:cs="Tahoma"/>
          <w:b/>
          <w:lang w:eastAsia="en-US"/>
        </w:rPr>
        <w:t>ԿԱՏԱՐՎՈՂ</w:t>
      </w:r>
      <w:r w:rsidR="000006A5" w:rsidRPr="002502D8">
        <w:rPr>
          <w:rFonts w:ascii="GHEA Grapalat" w:hAnsi="GHEA Grapalat" w:cs="Tahoma"/>
          <w:b/>
          <w:lang w:val="af-ZA" w:eastAsia="en-US"/>
        </w:rPr>
        <w:t xml:space="preserve"> </w:t>
      </w:r>
      <w:r w:rsidR="002502D8">
        <w:rPr>
          <w:rFonts w:ascii="GHEA Grapalat" w:hAnsi="GHEA Grapalat" w:cs="Tahoma"/>
          <w:b/>
          <w:lang w:val="hy-AM" w:eastAsia="en-US"/>
        </w:rPr>
        <w:t>ԼՐԱՑՈՒՄ</w:t>
      </w:r>
      <w:r w:rsidR="000006A5" w:rsidRPr="002502D8">
        <w:rPr>
          <w:rFonts w:ascii="GHEA Grapalat" w:hAnsi="GHEA Grapalat" w:cs="Tahoma"/>
          <w:b/>
          <w:lang w:eastAsia="en-US"/>
        </w:rPr>
        <w:t>ՆԵՐԸ</w:t>
      </w:r>
      <w:r w:rsidR="00637420" w:rsidRPr="00850A46">
        <w:rPr>
          <w:rFonts w:ascii="GHEA Grapalat" w:hAnsi="GHEA Grapalat"/>
          <w:lang w:val="af-ZA" w:eastAsia="en-US"/>
        </w:rPr>
        <w:tab/>
      </w:r>
    </w:p>
    <w:p w:rsidR="000B2C69" w:rsidRPr="00850A46" w:rsidRDefault="000B2C69" w:rsidP="00637420">
      <w:pPr>
        <w:pStyle w:val="mechtex"/>
        <w:rPr>
          <w:rFonts w:ascii="GHEA Grapalat" w:hAnsi="GHEA Grapalat"/>
          <w:lang w:val="af-ZA" w:eastAsia="en-US"/>
        </w:rPr>
      </w:pPr>
    </w:p>
    <w:p w:rsidR="0083183D" w:rsidRDefault="0083183D" w:rsidP="00AB07CE">
      <w:pPr>
        <w:tabs>
          <w:tab w:val="left" w:pos="12000"/>
        </w:tabs>
        <w:spacing w:line="360" w:lineRule="auto"/>
        <w:rPr>
          <w:rFonts w:ascii="GHEA Grapalat" w:hAnsi="GHEA Grapalat"/>
          <w:lang w:val="af-ZA"/>
        </w:rPr>
      </w:pPr>
      <w:r w:rsidRPr="0083183D">
        <w:rPr>
          <w:rFonts w:ascii="GHEA Grapalat" w:hAnsi="GHEA Grapalat" w:cs="Arial"/>
          <w:b/>
        </w:rPr>
        <w:t>ՄԱՍ</w:t>
      </w:r>
      <w:r w:rsidRPr="0083183D">
        <w:rPr>
          <w:rFonts w:ascii="GHEA Grapalat" w:hAnsi="GHEA Grapalat" w:cs="Arial"/>
          <w:b/>
          <w:lang w:val="af-ZA"/>
        </w:rPr>
        <w:t xml:space="preserve"> </w:t>
      </w:r>
      <w:r w:rsidRPr="0083183D">
        <w:rPr>
          <w:rFonts w:ascii="GHEA Grapalat" w:hAnsi="GHEA Grapalat" w:cs="Arial"/>
          <w:b/>
        </w:rPr>
        <w:t>Գ</w:t>
      </w:r>
      <w:r w:rsidRPr="0083183D">
        <w:rPr>
          <w:rFonts w:ascii="GHEA Grapalat" w:hAnsi="GHEA Grapalat" w:cs="Arial"/>
          <w:b/>
          <w:lang w:val="af-ZA"/>
        </w:rPr>
        <w:t xml:space="preserve">: </w:t>
      </w:r>
      <w:r w:rsidR="002502D8">
        <w:rPr>
          <w:rFonts w:ascii="GHEA Grapalat" w:hAnsi="GHEA Grapalat" w:cs="Arial"/>
          <w:b/>
          <w:lang w:val="hy-AM"/>
        </w:rPr>
        <w:t>Մարմնի ղեկավարի</w:t>
      </w:r>
      <w:r w:rsidRPr="0083183D">
        <w:rPr>
          <w:rFonts w:ascii="GHEA Grapalat" w:hAnsi="GHEA Grapalat" w:cs="Arial"/>
          <w:b/>
          <w:lang w:val="af-ZA"/>
        </w:rPr>
        <w:t xml:space="preserve"> </w:t>
      </w:r>
      <w:r w:rsidRPr="0083183D">
        <w:rPr>
          <w:rFonts w:ascii="GHEA Grapalat" w:hAnsi="GHEA Grapalat" w:cs="Arial"/>
          <w:b/>
        </w:rPr>
        <w:t>պատասխանատվության</w:t>
      </w:r>
      <w:r w:rsidRPr="0083183D">
        <w:rPr>
          <w:rFonts w:ascii="GHEA Grapalat" w:hAnsi="GHEA Grapalat" w:cs="Arial"/>
          <w:b/>
          <w:lang w:val="af-ZA"/>
        </w:rPr>
        <w:t xml:space="preserve"> </w:t>
      </w:r>
      <w:r w:rsidRPr="0083183D">
        <w:rPr>
          <w:rFonts w:ascii="GHEA Grapalat" w:hAnsi="GHEA Grapalat" w:cs="Arial"/>
          <w:b/>
        </w:rPr>
        <w:t>ներքո</w:t>
      </w:r>
      <w:r w:rsidRPr="0083183D">
        <w:rPr>
          <w:rFonts w:ascii="GHEA Grapalat" w:hAnsi="GHEA Grapalat" w:cs="Arial"/>
          <w:b/>
          <w:lang w:val="af-ZA"/>
        </w:rPr>
        <w:t xml:space="preserve"> </w:t>
      </w:r>
      <w:r w:rsidRPr="0083183D">
        <w:rPr>
          <w:rFonts w:ascii="GHEA Grapalat" w:hAnsi="GHEA Grapalat" w:cs="Arial"/>
          <w:b/>
        </w:rPr>
        <w:t>իրականացվող</w:t>
      </w:r>
      <w:r w:rsidRPr="0083183D">
        <w:rPr>
          <w:rFonts w:ascii="GHEA Grapalat" w:hAnsi="GHEA Grapalat" w:cs="Arial"/>
          <w:b/>
          <w:lang w:val="af-ZA"/>
        </w:rPr>
        <w:t xml:space="preserve"> </w:t>
      </w:r>
      <w:r w:rsidRPr="0083183D">
        <w:rPr>
          <w:rFonts w:ascii="GHEA Grapalat" w:hAnsi="GHEA Grapalat" w:cs="Arial"/>
          <w:b/>
        </w:rPr>
        <w:t>քաղաքականության</w:t>
      </w:r>
      <w:r w:rsidRPr="0083183D">
        <w:rPr>
          <w:rFonts w:ascii="GHEA Grapalat" w:hAnsi="GHEA Grapalat" w:cs="Arial"/>
          <w:b/>
          <w:lang w:val="af-ZA"/>
        </w:rPr>
        <w:t xml:space="preserve"> </w:t>
      </w:r>
      <w:r w:rsidRPr="0083183D">
        <w:rPr>
          <w:rFonts w:ascii="GHEA Grapalat" w:hAnsi="GHEA Grapalat" w:cs="Arial"/>
          <w:b/>
        </w:rPr>
        <w:t>միջոցառումների</w:t>
      </w:r>
      <w:r w:rsidRPr="0083183D">
        <w:rPr>
          <w:rFonts w:ascii="GHEA Grapalat" w:hAnsi="GHEA Grapalat" w:cs="Arial"/>
          <w:b/>
          <w:lang w:val="af-ZA"/>
        </w:rPr>
        <w:t xml:space="preserve"> </w:t>
      </w:r>
      <w:r w:rsidRPr="0083183D">
        <w:rPr>
          <w:rFonts w:ascii="GHEA Grapalat" w:hAnsi="GHEA Grapalat" w:cs="Arial"/>
          <w:b/>
        </w:rPr>
        <w:t>և</w:t>
      </w:r>
      <w:r w:rsidRPr="0083183D">
        <w:rPr>
          <w:rFonts w:ascii="GHEA Grapalat" w:hAnsi="GHEA Grapalat" w:cs="Arial"/>
          <w:b/>
          <w:lang w:val="af-ZA"/>
        </w:rPr>
        <w:t xml:space="preserve"> </w:t>
      </w:r>
      <w:r w:rsidRPr="0083183D">
        <w:rPr>
          <w:rFonts w:ascii="GHEA Grapalat" w:hAnsi="GHEA Grapalat" w:cs="Arial"/>
          <w:b/>
        </w:rPr>
        <w:t>ֆինանսական</w:t>
      </w:r>
      <w:r w:rsidRPr="0083183D">
        <w:rPr>
          <w:rFonts w:ascii="GHEA Grapalat" w:hAnsi="GHEA Grapalat" w:cs="Arial"/>
          <w:b/>
          <w:lang w:val="af-ZA"/>
        </w:rPr>
        <w:t xml:space="preserve"> </w:t>
      </w:r>
      <w:r w:rsidRPr="0083183D">
        <w:rPr>
          <w:rFonts w:ascii="GHEA Grapalat" w:hAnsi="GHEA Grapalat" w:cs="Arial"/>
          <w:b/>
        </w:rPr>
        <w:t>կառավարման</w:t>
      </w:r>
      <w:r w:rsidRPr="0083183D">
        <w:rPr>
          <w:rFonts w:ascii="GHEA Grapalat" w:hAnsi="GHEA Grapalat" w:cs="Arial"/>
          <w:b/>
          <w:lang w:val="af-ZA"/>
        </w:rPr>
        <w:t xml:space="preserve"> </w:t>
      </w:r>
      <w:r w:rsidRPr="0083183D">
        <w:rPr>
          <w:rFonts w:ascii="GHEA Grapalat" w:hAnsi="GHEA Grapalat" w:cs="Arial"/>
          <w:b/>
        </w:rPr>
        <w:t>արդյունքների</w:t>
      </w:r>
      <w:r w:rsidRPr="0083183D">
        <w:rPr>
          <w:rFonts w:ascii="GHEA Grapalat" w:hAnsi="GHEA Grapalat" w:cs="Arial"/>
          <w:b/>
          <w:lang w:val="af-ZA"/>
        </w:rPr>
        <w:t xml:space="preserve"> </w:t>
      </w:r>
      <w:r w:rsidRPr="0083183D">
        <w:rPr>
          <w:rFonts w:ascii="GHEA Grapalat" w:hAnsi="GHEA Grapalat" w:cs="Arial"/>
          <w:b/>
        </w:rPr>
        <w:t>ցուցանիշները</w:t>
      </w:r>
    </w:p>
    <w:p w:rsidR="0083183D" w:rsidRPr="0083183D" w:rsidRDefault="0083183D" w:rsidP="0083183D">
      <w:pPr>
        <w:pStyle w:val="ListParagraph"/>
        <w:numPr>
          <w:ilvl w:val="0"/>
          <w:numId w:val="2"/>
        </w:numPr>
        <w:rPr>
          <w:rFonts w:ascii="ArTarumianHeghnar" w:hAnsi="ArTarumianHeghnar" w:cs="Courier New"/>
          <w:b/>
        </w:rPr>
      </w:pPr>
      <w:r w:rsidRPr="0083183D">
        <w:rPr>
          <w:rFonts w:ascii="GHEA Grapalat" w:hAnsi="GHEA Grapalat" w:cs="Arial"/>
          <w:b/>
        </w:rPr>
        <w:t>Քաղաքականության միջոցառումներ</w:t>
      </w:r>
      <w:r w:rsidRPr="0083183D">
        <w:rPr>
          <w:rFonts w:ascii="ArTarumianHeghnar" w:hAnsi="ArTarumianHeghnar" w:cs="Courier New"/>
          <w:b/>
        </w:rPr>
        <w:t> </w:t>
      </w:r>
    </w:p>
    <w:p w:rsidR="00D809D7" w:rsidRPr="00923BB6" w:rsidRDefault="0083183D" w:rsidP="00923BB6">
      <w:pPr>
        <w:ind w:left="360"/>
        <w:rPr>
          <w:rFonts w:ascii="GHEA Grapalat" w:hAnsi="GHEA Grapalat" w:cs="Arial"/>
          <w:b/>
        </w:rPr>
      </w:pPr>
      <w:r w:rsidRPr="0083183D">
        <w:rPr>
          <w:rFonts w:ascii="GHEA Grapalat" w:hAnsi="GHEA Grapalat" w:cs="Arial"/>
          <w:b/>
        </w:rPr>
        <w:t>1.1. Ծառայություններ</w:t>
      </w:r>
      <w:r w:rsidR="00AB07CE" w:rsidRPr="00850A46">
        <w:rPr>
          <w:rFonts w:ascii="GHEA Grapalat" w:hAnsi="GHEA Grapalat"/>
          <w:lang w:val="af-ZA"/>
        </w:rPr>
        <w:tab/>
      </w:r>
      <w:r w:rsidR="00AB07CE" w:rsidRPr="005A4E31">
        <w:rPr>
          <w:rFonts w:ascii="GHEA Grapalat" w:hAnsi="GHEA Grapalat" w:cs="Arial"/>
          <w:i/>
          <w:iCs/>
          <w:sz w:val="16"/>
          <w:szCs w:val="16"/>
          <w:lang w:val="af-ZA"/>
        </w:rPr>
        <w:t xml:space="preserve">               </w:t>
      </w:r>
      <w:r w:rsidR="00923BB6">
        <w:rPr>
          <w:rFonts w:ascii="GHEA Grapalat" w:hAnsi="GHEA Grapalat" w:cs="Arial"/>
          <w:i/>
          <w:iCs/>
          <w:sz w:val="16"/>
          <w:szCs w:val="16"/>
          <w:lang w:val="af-ZA"/>
        </w:rPr>
        <w:t xml:space="preserve">                                                                                                                                                                            </w:t>
      </w:r>
      <w:r w:rsidR="00AB07CE" w:rsidRPr="005A4E31">
        <w:rPr>
          <w:rFonts w:ascii="GHEA Grapalat" w:hAnsi="GHEA Grapalat" w:cs="Arial"/>
          <w:i/>
          <w:iCs/>
          <w:sz w:val="16"/>
          <w:szCs w:val="16"/>
          <w:lang w:val="af-ZA"/>
        </w:rPr>
        <w:t xml:space="preserve"> </w:t>
      </w:r>
      <w:r w:rsidR="00AB07CE" w:rsidRPr="0083183D">
        <w:rPr>
          <w:rFonts w:ascii="GHEA Grapalat" w:hAnsi="GHEA Grapalat" w:cs="Arial"/>
          <w:lang w:val="af-ZA"/>
        </w:rPr>
        <w:t>(</w:t>
      </w:r>
      <w:r w:rsidR="00AB07CE" w:rsidRPr="005A4E31">
        <w:rPr>
          <w:rFonts w:ascii="GHEA Grapalat" w:hAnsi="GHEA Grapalat" w:cs="Arial"/>
        </w:rPr>
        <w:t>հազ</w:t>
      </w:r>
      <w:r w:rsidR="00AB07CE" w:rsidRPr="0083183D">
        <w:rPr>
          <w:rFonts w:ascii="GHEA Grapalat" w:hAnsi="GHEA Grapalat" w:cs="Arial"/>
          <w:lang w:val="af-ZA"/>
        </w:rPr>
        <w:t xml:space="preserve">. </w:t>
      </w:r>
      <w:r w:rsidR="00AB07CE" w:rsidRPr="005A4E31">
        <w:rPr>
          <w:rFonts w:ascii="GHEA Grapalat" w:hAnsi="GHEA Grapalat" w:cs="Arial"/>
        </w:rPr>
        <w:t>դրամ</w:t>
      </w:r>
      <w:r w:rsidR="00AB07CE" w:rsidRPr="0083183D">
        <w:rPr>
          <w:rFonts w:ascii="GHEA Grapalat" w:hAnsi="GHEA Grapalat" w:cs="Arial"/>
          <w:lang w:val="af-ZA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3"/>
        <w:gridCol w:w="1623"/>
        <w:gridCol w:w="3063"/>
        <w:gridCol w:w="280"/>
        <w:gridCol w:w="3402"/>
        <w:gridCol w:w="3685"/>
      </w:tblGrid>
      <w:tr w:rsidR="00D809D7" w:rsidRPr="005A4E31" w:rsidTr="00C90068">
        <w:tc>
          <w:tcPr>
            <w:tcW w:w="6349" w:type="dxa"/>
            <w:gridSpan w:val="3"/>
            <w:vMerge w:val="restart"/>
          </w:tcPr>
          <w:p w:rsidR="00D809D7" w:rsidRPr="00BD10C6" w:rsidRDefault="00637420" w:rsidP="00637420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BD10C6">
              <w:rPr>
                <w:rFonts w:ascii="GHEA Grapalat" w:hAnsi="GHEA Grapalat"/>
              </w:rPr>
              <w:t>Չափորոշիչներ</w:t>
            </w:r>
          </w:p>
        </w:tc>
        <w:tc>
          <w:tcPr>
            <w:tcW w:w="7367" w:type="dxa"/>
            <w:gridSpan w:val="3"/>
          </w:tcPr>
          <w:p w:rsidR="00D809D7" w:rsidRPr="00BD10C6" w:rsidRDefault="00637420" w:rsidP="00637420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BD10C6">
              <w:rPr>
                <w:rFonts w:ascii="GHEA Grapalat" w:hAnsi="GHEA Grapalat"/>
              </w:rPr>
              <w:t>Ցուցանիշների փոփոխությունը (ավելացումները նշված են դրական նշանով)</w:t>
            </w:r>
          </w:p>
        </w:tc>
      </w:tr>
      <w:tr w:rsidR="00D809D7" w:rsidRPr="005A4E31" w:rsidTr="00C90068">
        <w:tc>
          <w:tcPr>
            <w:tcW w:w="6349" w:type="dxa"/>
            <w:gridSpan w:val="3"/>
            <w:vMerge/>
          </w:tcPr>
          <w:p w:rsidR="00D809D7" w:rsidRPr="00BD10C6" w:rsidRDefault="00D809D7" w:rsidP="00102797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682" w:type="dxa"/>
            <w:gridSpan w:val="2"/>
          </w:tcPr>
          <w:p w:rsidR="00D809D7" w:rsidRPr="00BD10C6" w:rsidRDefault="00637420" w:rsidP="00102797">
            <w:pPr>
              <w:spacing w:line="360" w:lineRule="auto"/>
              <w:rPr>
                <w:rFonts w:ascii="GHEA Grapalat" w:hAnsi="GHEA Grapalat"/>
              </w:rPr>
            </w:pPr>
            <w:r w:rsidRPr="00BD10C6">
              <w:rPr>
                <w:rFonts w:ascii="GHEA Grapalat" w:hAnsi="GHEA Grapalat"/>
              </w:rPr>
              <w:t>Ոչ ֆինանսական ցուցանիշ</w:t>
            </w:r>
          </w:p>
        </w:tc>
        <w:tc>
          <w:tcPr>
            <w:tcW w:w="3685" w:type="dxa"/>
          </w:tcPr>
          <w:p w:rsidR="00D809D7" w:rsidRPr="00BD10C6" w:rsidRDefault="00637420" w:rsidP="00102797">
            <w:pPr>
              <w:spacing w:line="360" w:lineRule="auto"/>
              <w:rPr>
                <w:rFonts w:ascii="GHEA Grapalat" w:hAnsi="GHEA Grapalat"/>
              </w:rPr>
            </w:pPr>
            <w:r w:rsidRPr="00BD10C6">
              <w:rPr>
                <w:rFonts w:ascii="GHEA Grapalat" w:hAnsi="GHEA Grapalat"/>
              </w:rPr>
              <w:t>Ֆինանսական ցուցանիշ</w:t>
            </w:r>
          </w:p>
        </w:tc>
      </w:tr>
      <w:tr w:rsidR="00C90068" w:rsidRPr="005A4E31" w:rsidTr="00C90068">
        <w:tc>
          <w:tcPr>
            <w:tcW w:w="6349" w:type="dxa"/>
            <w:gridSpan w:val="3"/>
            <w:vMerge/>
          </w:tcPr>
          <w:p w:rsidR="00C90068" w:rsidRPr="00BD10C6" w:rsidRDefault="00C90068" w:rsidP="00102797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682" w:type="dxa"/>
            <w:gridSpan w:val="2"/>
          </w:tcPr>
          <w:p w:rsidR="00C90068" w:rsidRPr="00BD10C6" w:rsidRDefault="00C90068" w:rsidP="00C90068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BD10C6">
              <w:rPr>
                <w:rFonts w:ascii="GHEA Grapalat" w:hAnsi="GHEA Grapalat"/>
              </w:rPr>
              <w:t>տարի</w:t>
            </w:r>
          </w:p>
        </w:tc>
        <w:tc>
          <w:tcPr>
            <w:tcW w:w="3685" w:type="dxa"/>
          </w:tcPr>
          <w:p w:rsidR="00C90068" w:rsidRPr="00BD10C6" w:rsidRDefault="00C90068" w:rsidP="00C90068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BD10C6">
              <w:rPr>
                <w:rFonts w:ascii="GHEA Grapalat" w:hAnsi="GHEA Grapalat"/>
              </w:rPr>
              <w:t>տարի</w:t>
            </w:r>
          </w:p>
        </w:tc>
      </w:tr>
      <w:tr w:rsidR="005C1871" w:rsidRPr="005A4E31" w:rsidTr="00C90068">
        <w:tc>
          <w:tcPr>
            <w:tcW w:w="3286" w:type="dxa"/>
            <w:gridSpan w:val="2"/>
            <w:vAlign w:val="center"/>
          </w:tcPr>
          <w:p w:rsidR="005C1871" w:rsidRPr="00BD10C6" w:rsidRDefault="005C1871" w:rsidP="009E740A">
            <w:pPr>
              <w:jc w:val="center"/>
              <w:rPr>
                <w:rFonts w:ascii="GHEA Grapalat" w:hAnsi="GHEA Grapalat" w:cs="Arial"/>
                <w:bCs/>
              </w:rPr>
            </w:pPr>
            <w:r w:rsidRPr="00BD10C6">
              <w:rPr>
                <w:rFonts w:ascii="GHEA Grapalat" w:hAnsi="GHEA Grapalat" w:cs="Arial"/>
                <w:bCs/>
              </w:rPr>
              <w:t>Ծրագրային դասիչը</w:t>
            </w:r>
          </w:p>
          <w:p w:rsidR="005C1871" w:rsidRPr="00BD10C6" w:rsidRDefault="005C1871" w:rsidP="009E740A">
            <w:pPr>
              <w:rPr>
                <w:rFonts w:ascii="GHEA Grapalat" w:hAnsi="GHEA Grapalat" w:cs="Arial"/>
              </w:rPr>
            </w:pPr>
            <w:r w:rsidRPr="00BD10C6">
              <w:rPr>
                <w:rFonts w:ascii="ArTarumianHeghnar" w:hAnsi="ArTarumianHeghnar" w:cs="Courier New"/>
              </w:rPr>
              <w:t> </w:t>
            </w:r>
          </w:p>
          <w:p w:rsidR="005C1871" w:rsidRPr="00BD10C6" w:rsidRDefault="005C1871" w:rsidP="009E740A">
            <w:pPr>
              <w:rPr>
                <w:rFonts w:ascii="GHEA Grapalat" w:hAnsi="GHEA Grapalat" w:cs="Arial"/>
              </w:rPr>
            </w:pPr>
            <w:r w:rsidRPr="00BD10C6">
              <w:rPr>
                <w:rFonts w:ascii="ArTarumianHeghnar" w:hAnsi="ArTarumianHeghnar" w:cs="Courier New"/>
              </w:rPr>
              <w:t> </w:t>
            </w:r>
          </w:p>
        </w:tc>
        <w:tc>
          <w:tcPr>
            <w:tcW w:w="10430" w:type="dxa"/>
            <w:gridSpan w:val="4"/>
          </w:tcPr>
          <w:p w:rsidR="005C1871" w:rsidRPr="00BD10C6" w:rsidRDefault="005C1871" w:rsidP="009E740A">
            <w:pPr>
              <w:rPr>
                <w:rFonts w:ascii="GHEA Grapalat" w:hAnsi="GHEA Grapalat" w:cs="Arial"/>
                <w:bCs/>
                <w:u w:val="single"/>
              </w:rPr>
            </w:pPr>
            <w:r w:rsidRPr="00BD10C6">
              <w:rPr>
                <w:rFonts w:ascii="GHEA Grapalat" w:hAnsi="GHEA Grapalat" w:cs="Arial"/>
                <w:bCs/>
                <w:u w:val="single"/>
              </w:rPr>
              <w:t>Անվանումը</w:t>
            </w:r>
            <w:r w:rsidRPr="00BD10C6">
              <w:rPr>
                <w:rFonts w:ascii="ArTarumianHeghnar" w:hAnsi="ArTarumianHeghnar" w:cs="Courier New"/>
                <w:bCs/>
                <w:u w:val="single"/>
              </w:rPr>
              <w:t> </w:t>
            </w:r>
          </w:p>
          <w:p w:rsidR="005C1871" w:rsidRPr="00BD10C6" w:rsidRDefault="00BD10C6" w:rsidP="00F15931">
            <w:pPr>
              <w:rPr>
                <w:rFonts w:ascii="GHEA Grapalat" w:hAnsi="GHEA Grapalat" w:cs="Arial"/>
              </w:rPr>
            </w:pPr>
            <w:r w:rsidRPr="00BD10C6">
              <w:rPr>
                <w:rFonts w:ascii="GHEA Grapalat" w:hAnsi="GHEA Grapalat" w:cs="Arial"/>
              </w:rPr>
              <w:t>Փորձաքննությունների</w:t>
            </w:r>
            <w:r w:rsidRPr="00BD10C6">
              <w:rPr>
                <w:rFonts w:ascii="GHEA Grapalat" w:hAnsi="GHEA Grapalat" w:cs="GHEA Grapalat"/>
                <w:lang w:val="af-ZA"/>
              </w:rPr>
              <w:t xml:space="preserve"> ծառայություններ</w:t>
            </w:r>
          </w:p>
        </w:tc>
      </w:tr>
      <w:tr w:rsidR="005C1871" w:rsidRPr="00963DA4" w:rsidTr="00C90068">
        <w:tc>
          <w:tcPr>
            <w:tcW w:w="1663" w:type="dxa"/>
          </w:tcPr>
          <w:p w:rsidR="005C1871" w:rsidRPr="002502D8" w:rsidRDefault="00BD10C6" w:rsidP="009E740A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2502D8">
              <w:rPr>
                <w:rFonts w:ascii="GHEA Grapalat" w:hAnsi="GHEA Grapalat"/>
              </w:rPr>
              <w:t>10</w:t>
            </w:r>
            <w:r w:rsidR="00A83B96" w:rsidRPr="002502D8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623" w:type="dxa"/>
          </w:tcPr>
          <w:p w:rsidR="005C1871" w:rsidRPr="002502D8" w:rsidRDefault="005C1871" w:rsidP="00BD10C6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2502D8">
              <w:rPr>
                <w:rFonts w:ascii="GHEA Grapalat" w:hAnsi="GHEA Grapalat"/>
              </w:rPr>
              <w:t>ԱԾ</w:t>
            </w:r>
            <w:r w:rsidR="00A83B96" w:rsidRPr="002502D8">
              <w:rPr>
                <w:rFonts w:ascii="GHEA Grapalat" w:hAnsi="GHEA Grapalat"/>
                <w:lang w:val="hy-AM"/>
              </w:rPr>
              <w:t>01</w:t>
            </w:r>
          </w:p>
        </w:tc>
        <w:tc>
          <w:tcPr>
            <w:tcW w:w="10430" w:type="dxa"/>
            <w:gridSpan w:val="4"/>
            <w:vMerge w:val="restart"/>
          </w:tcPr>
          <w:p w:rsidR="005C1871" w:rsidRPr="00ED3706" w:rsidRDefault="005C1871" w:rsidP="009E740A">
            <w:pPr>
              <w:rPr>
                <w:rFonts w:ascii="GHEA Grapalat" w:hAnsi="GHEA Grapalat" w:cs="Arial"/>
                <w:bCs/>
                <w:u w:val="single"/>
                <w:lang w:val="hy-AM"/>
              </w:rPr>
            </w:pPr>
            <w:r w:rsidRPr="00ED3706">
              <w:rPr>
                <w:rFonts w:ascii="GHEA Grapalat" w:hAnsi="GHEA Grapalat" w:cs="Arial"/>
                <w:bCs/>
                <w:u w:val="single"/>
                <w:lang w:val="hy-AM"/>
              </w:rPr>
              <w:t>Նկարագրությունը</w:t>
            </w:r>
          </w:p>
          <w:p w:rsidR="005C1871" w:rsidRPr="00BD10C6" w:rsidRDefault="00AB417D" w:rsidP="005C187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Պետական մարմինների կողմից իրականացվող աշխատանքների համար անհրաժեշտ դատական փորձաքննությունների իրականացում:</w:t>
            </w:r>
          </w:p>
        </w:tc>
      </w:tr>
      <w:tr w:rsidR="005C1871" w:rsidRPr="00963DA4" w:rsidTr="00C90068">
        <w:tc>
          <w:tcPr>
            <w:tcW w:w="3286" w:type="dxa"/>
            <w:gridSpan w:val="2"/>
          </w:tcPr>
          <w:p w:rsidR="005C1871" w:rsidRPr="001C0022" w:rsidRDefault="005C1871" w:rsidP="009E740A">
            <w:pPr>
              <w:spacing w:line="360" w:lineRule="auto"/>
              <w:rPr>
                <w:rFonts w:ascii="GHEA Grapalat" w:hAnsi="GHEA Grapalat"/>
                <w:color w:val="FF0000"/>
                <w:lang w:val="af-ZA"/>
              </w:rPr>
            </w:pPr>
          </w:p>
        </w:tc>
        <w:tc>
          <w:tcPr>
            <w:tcW w:w="10430" w:type="dxa"/>
            <w:gridSpan w:val="4"/>
            <w:vMerge/>
          </w:tcPr>
          <w:p w:rsidR="005C1871" w:rsidRPr="001C0022" w:rsidRDefault="005C1871" w:rsidP="009E740A">
            <w:pPr>
              <w:spacing w:line="360" w:lineRule="auto"/>
              <w:rPr>
                <w:rFonts w:ascii="GHEA Grapalat" w:hAnsi="GHEA Grapalat"/>
                <w:color w:val="FF0000"/>
                <w:lang w:val="af-ZA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</w:tcPr>
          <w:p w:rsidR="00C90068" w:rsidRPr="00BD10C6" w:rsidRDefault="00C90068" w:rsidP="009E740A">
            <w:pPr>
              <w:rPr>
                <w:rFonts w:ascii="GHEA Grapalat" w:hAnsi="GHEA Grapalat" w:cs="Arial"/>
              </w:rPr>
            </w:pPr>
            <w:r w:rsidRPr="00BD10C6">
              <w:rPr>
                <w:rFonts w:ascii="GHEA Grapalat" w:hAnsi="GHEA Grapalat" w:cs="Arial"/>
              </w:rPr>
              <w:t>Քանակական</w:t>
            </w:r>
          </w:p>
          <w:p w:rsidR="00C90068" w:rsidRPr="00BD10C6" w:rsidRDefault="00C90068" w:rsidP="009E740A">
            <w:pPr>
              <w:rPr>
                <w:rFonts w:ascii="GHEA Grapalat" w:hAnsi="GHEA Grapalat" w:cs="Arial"/>
              </w:rPr>
            </w:pPr>
            <w:r w:rsidRPr="00BD10C6">
              <w:rPr>
                <w:rFonts w:ascii="ArTarumianHeghnar" w:hAnsi="ArTarumianHeghnar" w:cs="Courier New"/>
              </w:rPr>
              <w:t> </w:t>
            </w:r>
          </w:p>
        </w:tc>
        <w:tc>
          <w:tcPr>
            <w:tcW w:w="3343" w:type="dxa"/>
            <w:gridSpan w:val="2"/>
            <w:vAlign w:val="bottom"/>
          </w:tcPr>
          <w:p w:rsidR="00C90068" w:rsidRPr="001C0022" w:rsidRDefault="00C90068" w:rsidP="00E52F29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Փորձաքննություննրի քանակը (հատ), այդ թվում`</w:t>
            </w:r>
          </w:p>
        </w:tc>
        <w:tc>
          <w:tcPr>
            <w:tcW w:w="3402" w:type="dxa"/>
          </w:tcPr>
          <w:p w:rsidR="00C90068" w:rsidRPr="00C90068" w:rsidRDefault="00C90068">
            <w:pPr>
              <w:jc w:val="center"/>
              <w:rPr>
                <w:rFonts w:ascii="GHEA Grapalat" w:hAnsi="GHEA Grapalat"/>
              </w:rPr>
            </w:pPr>
            <w:r w:rsidRPr="00C90068">
              <w:rPr>
                <w:rFonts w:ascii="GHEA Grapalat" w:hAnsi="GHEA Grapalat"/>
              </w:rPr>
              <w:t>1770</w:t>
            </w:r>
          </w:p>
        </w:tc>
        <w:tc>
          <w:tcPr>
            <w:tcW w:w="3685" w:type="dxa"/>
          </w:tcPr>
          <w:p w:rsidR="00C90068" w:rsidRPr="00534696" w:rsidRDefault="00C90068" w:rsidP="005C1871">
            <w:pPr>
              <w:jc w:val="center"/>
              <w:rPr>
                <w:rFonts w:ascii="GHEA Grapalat" w:hAnsi="GHEA Grapalat"/>
              </w:rPr>
            </w:pPr>
            <w:r w:rsidRPr="00534696">
              <w:rPr>
                <w:rFonts w:ascii="GHEA Grapalat" w:hAnsi="GHEA Grapalat"/>
              </w:rPr>
              <w:t>x</w:t>
            </w:r>
          </w:p>
        </w:tc>
      </w:tr>
      <w:tr w:rsidR="00C90068" w:rsidRPr="005A4E31" w:rsidTr="00C90068">
        <w:tc>
          <w:tcPr>
            <w:tcW w:w="3286" w:type="dxa"/>
            <w:gridSpan w:val="2"/>
          </w:tcPr>
          <w:p w:rsidR="00C90068" w:rsidRPr="001C0022" w:rsidRDefault="00C90068" w:rsidP="009E740A">
            <w:pPr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BD10C6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  <w:r w:rsidRPr="00BD10C6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Ձեռագրաբանական</w:t>
            </w:r>
            <w: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 xml:space="preserve">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184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</w:tcPr>
          <w:p w:rsidR="00C90068" w:rsidRPr="001C0022" w:rsidRDefault="00C90068" w:rsidP="009E740A">
            <w:pPr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BD10C6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  <w:r w:rsidRPr="00BD10C6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Փաստաթղթաբանական</w:t>
            </w:r>
            <w: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 xml:space="preserve">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191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</w:tcPr>
          <w:p w:rsidR="00C90068" w:rsidRPr="001C0022" w:rsidRDefault="00C90068" w:rsidP="009E740A">
            <w:pPr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BD10C6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>Հեղինակային</w:t>
            </w:r>
            <w: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 xml:space="preserve">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A83B96" w:rsidRDefault="00C9006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0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</w:tcPr>
          <w:p w:rsidR="00C90068" w:rsidRPr="001C0022" w:rsidRDefault="00C90068" w:rsidP="009E740A">
            <w:pPr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BD10C6" w:rsidRDefault="00C90068" w:rsidP="00BD10C6">
            <w:pPr>
              <w:rPr>
                <w:rFonts w:ascii="GHEA Grapalat" w:hAnsi="GHEA Grapalat" w:cs="Sylfaen"/>
                <w:iCs/>
                <w:sz w:val="20"/>
                <w:lang w:val="fr-FR"/>
              </w:rPr>
            </w:pPr>
            <w:r w:rsidRPr="00BD10C6">
              <w:rPr>
                <w:rFonts w:ascii="GHEA Grapalat" w:hAnsi="GHEA Grapalat" w:cs="Sylfaen"/>
                <w:iCs/>
                <w:sz w:val="20"/>
                <w:lang w:val="fr-FR"/>
              </w:rPr>
              <w:t>Ֆոտոտեխնիկական</w:t>
            </w:r>
            <w:r>
              <w:rPr>
                <w:rFonts w:ascii="GHEA Grapalat" w:hAnsi="GHEA Grapalat" w:cs="Sylfaen"/>
                <w:iCs/>
                <w:sz w:val="20"/>
                <w:lang w:val="fr-FR"/>
              </w:rPr>
              <w:t xml:space="preserve">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A83B96" w:rsidRDefault="00C9006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</w:tcPr>
          <w:p w:rsidR="00C90068" w:rsidRPr="001C0022" w:rsidRDefault="00C90068" w:rsidP="009E740A">
            <w:pPr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BD10C6" w:rsidRDefault="00C90068" w:rsidP="00BD10C6">
            <w:pPr>
              <w:rPr>
                <w:rFonts w:ascii="GHEA Grapalat" w:hAnsi="GHEA Grapalat" w:cs="Sylfaen"/>
                <w:iCs/>
                <w:sz w:val="20"/>
                <w:lang w:val="fr-FR"/>
              </w:rPr>
            </w:pPr>
            <w:r w:rsidRPr="00BD10C6">
              <w:rPr>
                <w:rFonts w:ascii="GHEA Grapalat" w:hAnsi="GHEA Grapalat" w:cs="Sylfaen"/>
                <w:iCs/>
                <w:sz w:val="20"/>
                <w:lang w:val="fr-FR"/>
              </w:rPr>
              <w:t>Դիմանկարային</w:t>
            </w:r>
            <w:r>
              <w:rPr>
                <w:rFonts w:ascii="GHEA Grapalat" w:hAnsi="GHEA Grapalat" w:cs="Sylfaen"/>
                <w:iCs/>
                <w:sz w:val="20"/>
                <w:lang w:val="fr-FR"/>
              </w:rPr>
              <w:t xml:space="preserve">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A83B96" w:rsidRDefault="00C9006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35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</w:tcPr>
          <w:p w:rsidR="00C90068" w:rsidRPr="001C0022" w:rsidRDefault="00C90068" w:rsidP="009E740A">
            <w:pPr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BD10C6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  <w:r w:rsidRPr="00BD10C6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Տեսաձայնագրառման</w:t>
            </w:r>
            <w: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>և աուդիոձայնագրառման</w:t>
            </w:r>
            <w: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 xml:space="preserve">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A83B96" w:rsidRDefault="00C9006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126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</w:tcPr>
          <w:p w:rsidR="00C90068" w:rsidRPr="001C0022" w:rsidRDefault="00C90068" w:rsidP="009E740A">
            <w:pPr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BD10C6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Հետքաբանական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87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</w:tcPr>
          <w:p w:rsidR="00C90068" w:rsidRPr="001C0022" w:rsidRDefault="00C90068" w:rsidP="009E740A">
            <w:pPr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29582F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 w:rsidRPr="00BD10C6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Ձգաբանական</w:t>
            </w: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A83B96" w:rsidRDefault="00C9006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22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</w:tcPr>
          <w:p w:rsidR="00C90068" w:rsidRPr="001C0022" w:rsidRDefault="00C90068" w:rsidP="009E740A">
            <w:pPr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29582F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 w:rsidRPr="00BD10C6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Պայթունատեխնիկական</w:t>
            </w: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A83B96" w:rsidRDefault="00C9006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9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29582F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 w:rsidRPr="00BD10C6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Նյութագիտական</w:t>
            </w: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 w:rsidP="00ED3706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20</w:t>
            </w:r>
            <w:r>
              <w:rPr>
                <w:rFonts w:ascii="Sylfaen" w:hAnsi="Sylfaen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</w:tcPr>
          <w:p w:rsidR="00C90068" w:rsidRPr="001C0022" w:rsidRDefault="00C90068" w:rsidP="009E740A">
            <w:pPr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29582F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 w:rsidRPr="00BD10C6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Սննդային</w:t>
            </w: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29582F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 w:rsidRPr="00BD10C6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Կենսաբանական</w:t>
            </w: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 / հողագիտական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 w:rsidP="00ED3706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 w:cs="Arial"/>
                <w:sz w:val="24"/>
                <w:szCs w:val="24"/>
              </w:rPr>
              <w:t>07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29582F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 w:rsidRPr="00BD10C6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Հրդեհատեխնիկական</w:t>
            </w: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29582F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 w:rsidRPr="00BD10C6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Շինարարատեխնիկական</w:t>
            </w: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74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29582F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ՃՏՊ </w:t>
            </w:r>
            <w:r w:rsidRPr="00BD10C6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հանգամանքների</w:t>
            </w: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29582F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ՏՄ </w:t>
            </w:r>
            <w:r w:rsidRPr="00BD10C6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տեխնիկական վիճակի</w:t>
            </w: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A83B96" w:rsidRDefault="00C9006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3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29582F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 w:rsidRPr="00BD10C6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Տրանսպորտային հետքաբանական</w:t>
            </w: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29582F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 w:rsidRPr="00BD10C6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Տնտեսագիտական</w:t>
            </w: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29582F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 w:rsidRPr="00BD10C6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Ապրանքագիտական</w:t>
            </w: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052D86" w:rsidRDefault="00C900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209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29582F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Համակարգչատեխնիկական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160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416BA6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Մշակութային արժեքների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416BA6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Հոգեբանական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416BA6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Դատաբժշկական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Pr="00416BA6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Դատաքիմիական /թունաբանական/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90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5A4E31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Դատագենետիկական /ԴՆԹ-նույնականացում/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A83B96" w:rsidRDefault="00C9006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0</w:t>
            </w:r>
          </w:p>
        </w:tc>
        <w:tc>
          <w:tcPr>
            <w:tcW w:w="3685" w:type="dxa"/>
          </w:tcPr>
          <w:p w:rsidR="00C90068" w:rsidRPr="001C0022" w:rsidRDefault="00C90068" w:rsidP="005C1871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C90068" w:rsidRPr="00416BA6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Օդորոլոգիական /այդ թվում մարդու կողմից թողնված հոտային հետքերի/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A83B96" w:rsidRDefault="00C9006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0</w:t>
            </w:r>
          </w:p>
        </w:tc>
        <w:tc>
          <w:tcPr>
            <w:tcW w:w="3685" w:type="dxa"/>
          </w:tcPr>
          <w:p w:rsidR="00C90068" w:rsidRPr="00416BA6" w:rsidRDefault="00C90068" w:rsidP="005C1871">
            <w:pPr>
              <w:jc w:val="center"/>
              <w:rPr>
                <w:rFonts w:ascii="GHEA Grapalat" w:hAnsi="GHEA Grapalat"/>
                <w:color w:val="FF0000"/>
                <w:lang w:val="fr-FR"/>
              </w:rPr>
            </w:pPr>
          </w:p>
        </w:tc>
      </w:tr>
      <w:tr w:rsidR="00C90068" w:rsidRPr="00416BA6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Ճարտարագիտատեխնիկական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A83B96" w:rsidRDefault="00C9006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11</w:t>
            </w:r>
          </w:p>
        </w:tc>
        <w:tc>
          <w:tcPr>
            <w:tcW w:w="3685" w:type="dxa"/>
          </w:tcPr>
          <w:p w:rsidR="00C90068" w:rsidRPr="00416BA6" w:rsidRDefault="00C90068" w:rsidP="005C1871">
            <w:pPr>
              <w:jc w:val="center"/>
              <w:rPr>
                <w:rFonts w:ascii="GHEA Grapalat" w:hAnsi="GHEA Grapalat"/>
                <w:color w:val="FF0000"/>
                <w:lang w:val="fr-FR"/>
              </w:rPr>
            </w:pPr>
          </w:p>
        </w:tc>
      </w:tr>
      <w:tr w:rsidR="00C90068" w:rsidRPr="00416BA6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Default="00C90068" w:rsidP="00416BA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Լինգվիստական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90068" w:rsidRPr="00416BA6" w:rsidRDefault="00C90068" w:rsidP="005C1871">
            <w:pPr>
              <w:jc w:val="center"/>
              <w:rPr>
                <w:rFonts w:ascii="GHEA Grapalat" w:hAnsi="GHEA Grapalat"/>
                <w:color w:val="FF0000"/>
                <w:lang w:val="fr-FR"/>
              </w:rPr>
            </w:pPr>
          </w:p>
        </w:tc>
      </w:tr>
      <w:tr w:rsidR="00C90068" w:rsidRPr="00416BA6" w:rsidTr="00C90068">
        <w:tc>
          <w:tcPr>
            <w:tcW w:w="3286" w:type="dxa"/>
            <w:gridSpan w:val="2"/>
            <w:vAlign w:val="bottom"/>
          </w:tcPr>
          <w:p w:rsidR="00C90068" w:rsidRPr="00BD10C6" w:rsidRDefault="00C90068" w:rsidP="00B51B08">
            <w:pPr>
              <w:rPr>
                <w:rFonts w:ascii="GHEA Grapalat" w:eastAsia="Times New Roman" w:hAnsi="GHEA Grapalat" w:cs="Sylfaen"/>
                <w:iCs/>
                <w:sz w:val="20"/>
                <w:lang w:val="fr-FR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C90068" w:rsidRDefault="00C90068" w:rsidP="00BD10C6">
            <w:pP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</w:pPr>
            <w:r>
              <w:rPr>
                <w:rFonts w:ascii="GHEA Grapalat" w:eastAsia="Times New Roman" w:hAnsi="GHEA Grapalat" w:cs="Sylfaen"/>
                <w:iCs/>
                <w:sz w:val="20"/>
                <w:lang w:val="hy-AM"/>
              </w:rPr>
              <w:t xml:space="preserve">Էկոլոգիական </w:t>
            </w:r>
            <w:r w:rsidRPr="00A041AD">
              <w:rPr>
                <w:rFonts w:ascii="GHEA Grapalat" w:eastAsia="Times New Roman" w:hAnsi="GHEA Grapalat" w:cs="Sylfaen"/>
                <w:iCs/>
                <w:sz w:val="20"/>
                <w:lang w:val="fr-FR"/>
              </w:rPr>
              <w:t>(հատ)</w:t>
            </w:r>
          </w:p>
        </w:tc>
        <w:tc>
          <w:tcPr>
            <w:tcW w:w="3402" w:type="dxa"/>
          </w:tcPr>
          <w:p w:rsidR="00C90068" w:rsidRPr="00ED3706" w:rsidRDefault="00C900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C90068" w:rsidRPr="00416BA6" w:rsidRDefault="00C90068" w:rsidP="005C1871">
            <w:pPr>
              <w:jc w:val="center"/>
              <w:rPr>
                <w:rFonts w:ascii="GHEA Grapalat" w:hAnsi="GHEA Grapalat"/>
                <w:color w:val="FF0000"/>
                <w:lang w:val="fr-FR"/>
              </w:rPr>
            </w:pPr>
          </w:p>
        </w:tc>
      </w:tr>
      <w:tr w:rsidR="00C90068" w:rsidRPr="005A4E31" w:rsidTr="00C90068">
        <w:tc>
          <w:tcPr>
            <w:tcW w:w="6629" w:type="dxa"/>
            <w:gridSpan w:val="4"/>
          </w:tcPr>
          <w:p w:rsidR="00C90068" w:rsidRPr="00052D86" w:rsidRDefault="00C90068" w:rsidP="009E740A">
            <w:pPr>
              <w:rPr>
                <w:rFonts w:ascii="GHEA Grapalat" w:hAnsi="GHEA Grapalat" w:cs="Arial"/>
              </w:rPr>
            </w:pPr>
            <w:r w:rsidRPr="00534696">
              <w:rPr>
                <w:rFonts w:ascii="GHEA Grapalat" w:hAnsi="GHEA Grapalat" w:cs="Arial"/>
              </w:rPr>
              <w:t>Մատուցված</w:t>
            </w:r>
            <w:r w:rsidRPr="00052D86">
              <w:rPr>
                <w:rFonts w:ascii="GHEA Grapalat" w:hAnsi="GHEA Grapalat" w:cs="Arial"/>
              </w:rPr>
              <w:t xml:space="preserve"> </w:t>
            </w:r>
            <w:r w:rsidRPr="00534696">
              <w:rPr>
                <w:rFonts w:ascii="GHEA Grapalat" w:hAnsi="GHEA Grapalat" w:cs="Arial"/>
              </w:rPr>
              <w:t>ծառայության</w:t>
            </w:r>
            <w:r w:rsidRPr="00052D86">
              <w:rPr>
                <w:rFonts w:ascii="GHEA Grapalat" w:hAnsi="GHEA Grapalat" w:cs="Arial"/>
              </w:rPr>
              <w:t xml:space="preserve"> </w:t>
            </w:r>
            <w:r w:rsidRPr="00534696">
              <w:rPr>
                <w:rFonts w:ascii="GHEA Grapalat" w:hAnsi="GHEA Grapalat" w:cs="Arial"/>
              </w:rPr>
              <w:t>վրա</w:t>
            </w:r>
            <w:r w:rsidRPr="00052D86">
              <w:rPr>
                <w:rFonts w:ascii="GHEA Grapalat" w:hAnsi="GHEA Grapalat" w:cs="Arial"/>
              </w:rPr>
              <w:t xml:space="preserve"> </w:t>
            </w:r>
            <w:r w:rsidRPr="00534696">
              <w:rPr>
                <w:rFonts w:ascii="GHEA Grapalat" w:hAnsi="GHEA Grapalat" w:cs="Arial"/>
              </w:rPr>
              <w:t>կատարվող</w:t>
            </w:r>
            <w:r w:rsidRPr="00052D86">
              <w:rPr>
                <w:rFonts w:ascii="GHEA Grapalat" w:hAnsi="GHEA Grapalat" w:cs="Arial"/>
              </w:rPr>
              <w:t xml:space="preserve"> </w:t>
            </w:r>
            <w:r w:rsidRPr="00534696">
              <w:rPr>
                <w:rFonts w:ascii="GHEA Grapalat" w:hAnsi="GHEA Grapalat" w:cs="Arial"/>
              </w:rPr>
              <w:t>ծախսը</w:t>
            </w:r>
            <w:r w:rsidRPr="00052D86">
              <w:rPr>
                <w:rFonts w:ascii="GHEA Grapalat" w:hAnsi="GHEA Grapalat" w:cs="Arial"/>
              </w:rPr>
              <w:t xml:space="preserve"> (</w:t>
            </w:r>
            <w:r w:rsidRPr="00534696">
              <w:rPr>
                <w:rFonts w:ascii="GHEA Grapalat" w:hAnsi="GHEA Grapalat" w:cs="Arial"/>
              </w:rPr>
              <w:t>հազ</w:t>
            </w:r>
            <w:r w:rsidRPr="00052D86">
              <w:rPr>
                <w:rFonts w:ascii="GHEA Grapalat" w:hAnsi="GHEA Grapalat" w:cs="Arial"/>
              </w:rPr>
              <w:t xml:space="preserve">. </w:t>
            </w:r>
            <w:r w:rsidRPr="00534696">
              <w:rPr>
                <w:rFonts w:ascii="GHEA Grapalat" w:hAnsi="GHEA Grapalat" w:cs="Arial"/>
              </w:rPr>
              <w:t>դրամ</w:t>
            </w:r>
            <w:r w:rsidRPr="00052D86">
              <w:rPr>
                <w:rFonts w:ascii="GHEA Grapalat" w:hAnsi="GHEA Grapalat" w:cs="Arial"/>
              </w:rPr>
              <w:t xml:space="preserve">) </w:t>
            </w:r>
          </w:p>
        </w:tc>
        <w:tc>
          <w:tcPr>
            <w:tcW w:w="3402" w:type="dxa"/>
          </w:tcPr>
          <w:p w:rsidR="00C90068" w:rsidRPr="00534696" w:rsidRDefault="00C90068" w:rsidP="005C1871">
            <w:pPr>
              <w:jc w:val="center"/>
              <w:rPr>
                <w:rFonts w:ascii="GHEA Grapalat" w:hAnsi="GHEA Grapalat"/>
              </w:rPr>
            </w:pPr>
            <w:r w:rsidRPr="00534696">
              <w:rPr>
                <w:rFonts w:ascii="GHEA Grapalat" w:hAnsi="GHEA Grapalat"/>
              </w:rPr>
              <w:t>x</w:t>
            </w:r>
          </w:p>
        </w:tc>
        <w:tc>
          <w:tcPr>
            <w:tcW w:w="3685" w:type="dxa"/>
          </w:tcPr>
          <w:p w:rsidR="00C90068" w:rsidRPr="00747F1D" w:rsidRDefault="00C90068" w:rsidP="00C90068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69245.</w:t>
            </w:r>
            <w:r>
              <w:rPr>
                <w:rFonts w:ascii="GHEA Grapalat" w:hAnsi="GHEA Grapalat"/>
                <w:lang w:val="en-US"/>
              </w:rPr>
              <w:t>3</w:t>
            </w:r>
          </w:p>
        </w:tc>
      </w:tr>
      <w:tr w:rsidR="0029582F" w:rsidRPr="005A4E31" w:rsidTr="00C90068">
        <w:tc>
          <w:tcPr>
            <w:tcW w:w="13716" w:type="dxa"/>
            <w:gridSpan w:val="6"/>
          </w:tcPr>
          <w:p w:rsidR="0029582F" w:rsidRPr="00534696" w:rsidRDefault="0029582F" w:rsidP="009E740A">
            <w:pPr>
              <w:spacing w:line="360" w:lineRule="auto"/>
              <w:rPr>
                <w:rFonts w:ascii="GHEA Grapalat" w:hAnsi="GHEA Grapalat" w:cs="Arial"/>
                <w:u w:val="single"/>
              </w:rPr>
            </w:pPr>
            <w:r w:rsidRPr="00534696">
              <w:rPr>
                <w:rFonts w:ascii="GHEA Grapalat" w:hAnsi="GHEA Grapalat" w:cs="Arial"/>
                <w:u w:val="single"/>
              </w:rPr>
              <w:t>Ծրագիրը (ծրագրերը), որի (որոնց) շրջանակներում իրականացվում է քաղաքականության միջոցառումը</w:t>
            </w:r>
          </w:p>
          <w:p w:rsidR="0029582F" w:rsidRPr="00EE3A2A" w:rsidRDefault="00A83B96" w:rsidP="00EE3A2A">
            <w:pPr>
              <w:spacing w:line="360" w:lineRule="auto"/>
              <w:rPr>
                <w:rFonts w:ascii="GHEA Grapalat" w:hAnsi="GHEA Grapalat" w:cs="Arial"/>
                <w:lang w:val="hy-AM"/>
              </w:rPr>
            </w:pPr>
            <w:r w:rsidRPr="00EE3A2A">
              <w:rPr>
                <w:rFonts w:ascii="GHEA Grapalat" w:hAnsi="GHEA Grapalat" w:cs="Arial"/>
              </w:rPr>
              <w:t>10</w:t>
            </w:r>
            <w:r w:rsidRPr="00EE3A2A">
              <w:rPr>
                <w:rFonts w:ascii="GHEA Grapalat" w:hAnsi="GHEA Grapalat" w:cs="Arial"/>
                <w:lang w:val="hy-AM"/>
              </w:rPr>
              <w:t>1</w:t>
            </w:r>
            <w:r w:rsidR="0029582F" w:rsidRPr="00EE3A2A">
              <w:rPr>
                <w:rFonts w:ascii="GHEA Grapalat" w:hAnsi="GHEA Grapalat" w:cs="Arial"/>
              </w:rPr>
              <w:t>3</w:t>
            </w:r>
            <w:r w:rsidR="0029582F" w:rsidRPr="00534696">
              <w:rPr>
                <w:rFonts w:ascii="GHEA Grapalat" w:hAnsi="GHEA Grapalat" w:cs="Arial"/>
              </w:rPr>
              <w:t xml:space="preserve"> </w:t>
            </w:r>
            <w:r w:rsidR="00EE3A2A">
              <w:rPr>
                <w:rFonts w:ascii="GHEA Grapalat" w:hAnsi="GHEA Grapalat" w:cs="GHEA Grapalat"/>
                <w:lang w:val="hy-AM"/>
              </w:rPr>
              <w:t>Փորձաքննությունների ծառայություններ</w:t>
            </w:r>
          </w:p>
        </w:tc>
      </w:tr>
      <w:tr w:rsidR="0029582F" w:rsidRPr="005A4E31" w:rsidTr="00C90068">
        <w:tc>
          <w:tcPr>
            <w:tcW w:w="13716" w:type="dxa"/>
            <w:gridSpan w:val="6"/>
          </w:tcPr>
          <w:p w:rsidR="0029582F" w:rsidRPr="00BD10C6" w:rsidRDefault="0029582F" w:rsidP="009E740A">
            <w:pPr>
              <w:rPr>
                <w:rFonts w:ascii="GHEA Grapalat" w:hAnsi="GHEA Grapalat" w:cs="Arial"/>
                <w:u w:val="single"/>
              </w:rPr>
            </w:pPr>
            <w:r w:rsidRPr="00BD10C6">
              <w:rPr>
                <w:rFonts w:ascii="GHEA Grapalat" w:hAnsi="GHEA Grapalat" w:cs="Arial"/>
                <w:u w:val="single"/>
              </w:rPr>
              <w:t>Վերջնական արդյունքի նկարագրությունը</w:t>
            </w:r>
          </w:p>
          <w:p w:rsidR="0029582F" w:rsidRPr="00EE3A2A" w:rsidRDefault="00EE3A2A" w:rsidP="00EE3A2A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Arial"/>
                <w:lang w:val="hy-AM"/>
              </w:rPr>
              <w:t>Հանցագործությունների բացահայտման մակարդակի բարելավում</w:t>
            </w:r>
          </w:p>
        </w:tc>
      </w:tr>
      <w:tr w:rsidR="0029582F" w:rsidRPr="005A4E31" w:rsidTr="00C90068">
        <w:trPr>
          <w:trHeight w:val="604"/>
        </w:trPr>
        <w:tc>
          <w:tcPr>
            <w:tcW w:w="13716" w:type="dxa"/>
            <w:gridSpan w:val="6"/>
            <w:vAlign w:val="bottom"/>
          </w:tcPr>
          <w:p w:rsidR="0029582F" w:rsidRPr="00BD10C6" w:rsidRDefault="0029582F" w:rsidP="009E740A">
            <w:pPr>
              <w:rPr>
                <w:rFonts w:ascii="GHEA Grapalat" w:hAnsi="GHEA Grapalat" w:cs="Arial"/>
              </w:rPr>
            </w:pPr>
            <w:r w:rsidRPr="00BD10C6">
              <w:rPr>
                <w:rFonts w:ascii="GHEA Grapalat" w:hAnsi="GHEA Grapalat" w:cs="Arial"/>
                <w:u w:val="single"/>
              </w:rPr>
              <w:t>Ծառայություն մատուցողի (մատուցողների) անվանումը (անվանումները)</w:t>
            </w:r>
          </w:p>
          <w:p w:rsidR="0029582F" w:rsidRPr="00BD10C6" w:rsidRDefault="002502D8" w:rsidP="009E740A">
            <w:pPr>
              <w:rPr>
                <w:rFonts w:ascii="GHEA Grapalat" w:hAnsi="GHEA Grapalat" w:cs="Arial"/>
              </w:rPr>
            </w:pPr>
            <w:r w:rsidRPr="005C7A10">
              <w:rPr>
                <w:rFonts w:ascii="GHEA Grapalat" w:hAnsi="GHEA Grapalat" w:cs="Arial"/>
                <w:color w:val="000000"/>
                <w:lang w:val="af-ZA"/>
              </w:rPr>
              <w:t>«</w:t>
            </w:r>
            <w:r>
              <w:rPr>
                <w:rFonts w:ascii="GHEA Grapalat" w:eastAsia="Times New Roman" w:hAnsi="GHEA Grapalat" w:cs="Arial"/>
                <w:color w:val="000000"/>
                <w:lang w:val="hy-AM"/>
              </w:rPr>
              <w:t>Փորձաքննությունների ազգային բյուրո</w:t>
            </w:r>
            <w:r w:rsidRPr="005C7A10">
              <w:rPr>
                <w:rFonts w:ascii="GHEA Grapalat" w:hAnsi="GHEA Grapalat" w:cs="Arial"/>
                <w:color w:val="000000"/>
                <w:lang w:val="af-ZA"/>
              </w:rPr>
              <w:t>»</w:t>
            </w:r>
            <w:r w:rsidRPr="005C7A10">
              <w:rPr>
                <w:rFonts w:ascii="GHEA Grapalat" w:eastAsia="Times New Roman" w:hAnsi="GHEA Grapalat" w:cs="Arial"/>
                <w:color w:val="000000"/>
                <w:lang w:val="af-ZA"/>
              </w:rPr>
              <w:t xml:space="preserve"> </w:t>
            </w:r>
            <w:r w:rsidRPr="008F4DD4">
              <w:rPr>
                <w:rFonts w:ascii="GHEA Grapalat" w:eastAsia="Times New Roman" w:hAnsi="GHEA Grapalat" w:cs="Arial"/>
                <w:color w:val="000000"/>
              </w:rPr>
              <w:t>ՊՈԱԿ</w:t>
            </w:r>
          </w:p>
        </w:tc>
      </w:tr>
    </w:tbl>
    <w:p w:rsidR="00515E67" w:rsidRPr="005A4E31" w:rsidRDefault="00515E67" w:rsidP="00515E67">
      <w:pPr>
        <w:spacing w:line="360" w:lineRule="auto"/>
        <w:rPr>
          <w:rFonts w:ascii="GHEA Grapalat" w:hAnsi="GHEA Grapalat"/>
        </w:rPr>
      </w:pPr>
    </w:p>
    <w:p w:rsidR="00657D9D" w:rsidRPr="005A4E31" w:rsidRDefault="00657D9D" w:rsidP="00657D9D">
      <w:pPr>
        <w:pStyle w:val="mechtex"/>
        <w:ind w:left="3600" w:firstLine="720"/>
        <w:rPr>
          <w:rFonts w:ascii="GHEA Grapalat" w:hAnsi="GHEA Grapalat"/>
          <w:spacing w:val="-8"/>
        </w:rPr>
      </w:pPr>
      <w:r w:rsidRPr="005A4E31">
        <w:rPr>
          <w:rFonts w:ascii="GHEA Grapalat" w:hAnsi="GHEA Grapalat"/>
          <w:spacing w:val="-8"/>
        </w:rPr>
        <w:t xml:space="preserve">                                                     </w:t>
      </w:r>
    </w:p>
    <w:sectPr w:rsidR="00657D9D" w:rsidRPr="005A4E31" w:rsidSect="00A67E6A">
      <w:headerReference w:type="even" r:id="rId8"/>
      <w:footerReference w:type="even" r:id="rId9"/>
      <w:footerReference w:type="first" r:id="rId10"/>
      <w:pgSz w:w="16834" w:h="11909" w:orient="landscape"/>
      <w:pgMar w:top="851" w:right="1099" w:bottom="709" w:left="1022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4F" w:rsidRDefault="00505C4F" w:rsidP="00102797">
      <w:pPr>
        <w:spacing w:after="0" w:line="240" w:lineRule="auto"/>
      </w:pPr>
      <w:r>
        <w:separator/>
      </w:r>
    </w:p>
  </w:endnote>
  <w:endnote w:type="continuationSeparator" w:id="0">
    <w:p w:rsidR="00505C4F" w:rsidRDefault="00505C4F" w:rsidP="0010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Heghna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EA" w:rsidRDefault="00505C4F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C90068" w:rsidRPr="00C90068">
      <w:rPr>
        <w:rFonts w:ascii="Sylfaen" w:hAnsi="Sylfaen" w:cs="Sylfaen"/>
        <w:noProof/>
        <w:sz w:val="18"/>
      </w:rPr>
      <w:t>Havelvac</w:t>
    </w:r>
    <w:r>
      <w:rPr>
        <w:rFonts w:ascii="Sylfaen" w:hAnsi="Sylfaen" w:cs="Sylfaen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EA" w:rsidRDefault="00505C4F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C90068" w:rsidRPr="00C90068">
      <w:rPr>
        <w:rFonts w:ascii="Sylfaen" w:hAnsi="Sylfaen" w:cs="Sylfaen"/>
        <w:noProof/>
      </w:rPr>
      <w:t>Havelvac</w:t>
    </w:r>
    <w:r>
      <w:rPr>
        <w:rFonts w:ascii="Sylfaen" w:hAnsi="Sylfaen" w:cs="Sylfae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4F" w:rsidRDefault="00505C4F" w:rsidP="00102797">
      <w:pPr>
        <w:spacing w:after="0" w:line="240" w:lineRule="auto"/>
      </w:pPr>
      <w:r>
        <w:separator/>
      </w:r>
    </w:p>
  </w:footnote>
  <w:footnote w:type="continuationSeparator" w:id="0">
    <w:p w:rsidR="00505C4F" w:rsidRDefault="00505C4F" w:rsidP="0010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EA" w:rsidRDefault="00B529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6E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E70">
      <w:rPr>
        <w:rStyle w:val="PageNumber"/>
        <w:noProof/>
      </w:rPr>
      <w:t>2</w:t>
    </w:r>
    <w:r>
      <w:rPr>
        <w:rStyle w:val="PageNumber"/>
      </w:rPr>
      <w:fldChar w:fldCharType="end"/>
    </w:r>
  </w:p>
  <w:p w:rsidR="003F4DEA" w:rsidRDefault="00505C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A7C"/>
    <w:multiLevelType w:val="hybridMultilevel"/>
    <w:tmpl w:val="74A686B2"/>
    <w:lvl w:ilvl="0" w:tplc="13223F0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837B7"/>
    <w:multiLevelType w:val="hybridMultilevel"/>
    <w:tmpl w:val="24BEFC5A"/>
    <w:lvl w:ilvl="0" w:tplc="7172B9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97"/>
    <w:rsid w:val="000006A5"/>
    <w:rsid w:val="00005157"/>
    <w:rsid w:val="00037572"/>
    <w:rsid w:val="00052D86"/>
    <w:rsid w:val="000651E2"/>
    <w:rsid w:val="00067D09"/>
    <w:rsid w:val="00085E8F"/>
    <w:rsid w:val="000B2C69"/>
    <w:rsid w:val="000B66AE"/>
    <w:rsid w:val="000D2887"/>
    <w:rsid w:val="000F56CB"/>
    <w:rsid w:val="00102797"/>
    <w:rsid w:val="00110648"/>
    <w:rsid w:val="00113E00"/>
    <w:rsid w:val="00120834"/>
    <w:rsid w:val="00122A2A"/>
    <w:rsid w:val="00147BE4"/>
    <w:rsid w:val="001544BD"/>
    <w:rsid w:val="00162481"/>
    <w:rsid w:val="00186453"/>
    <w:rsid w:val="00186B2C"/>
    <w:rsid w:val="001C0022"/>
    <w:rsid w:val="001E6D9D"/>
    <w:rsid w:val="001F2074"/>
    <w:rsid w:val="00207C26"/>
    <w:rsid w:val="002502D8"/>
    <w:rsid w:val="0026249A"/>
    <w:rsid w:val="00283865"/>
    <w:rsid w:val="00286F8C"/>
    <w:rsid w:val="00287133"/>
    <w:rsid w:val="002918A1"/>
    <w:rsid w:val="0029582F"/>
    <w:rsid w:val="002B3401"/>
    <w:rsid w:val="002C4E40"/>
    <w:rsid w:val="00323A6A"/>
    <w:rsid w:val="003524F6"/>
    <w:rsid w:val="003538DF"/>
    <w:rsid w:val="003B02E7"/>
    <w:rsid w:val="003B09F7"/>
    <w:rsid w:val="003B3ED5"/>
    <w:rsid w:val="003D4D08"/>
    <w:rsid w:val="003E54DB"/>
    <w:rsid w:val="00412BAE"/>
    <w:rsid w:val="00416BA6"/>
    <w:rsid w:val="00421DDB"/>
    <w:rsid w:val="00423B4B"/>
    <w:rsid w:val="00455EEB"/>
    <w:rsid w:val="004660A2"/>
    <w:rsid w:val="004671F5"/>
    <w:rsid w:val="00471FE2"/>
    <w:rsid w:val="00480579"/>
    <w:rsid w:val="0049054D"/>
    <w:rsid w:val="0049133D"/>
    <w:rsid w:val="004D1183"/>
    <w:rsid w:val="004F45B4"/>
    <w:rsid w:val="00505C4F"/>
    <w:rsid w:val="00515A67"/>
    <w:rsid w:val="00515E67"/>
    <w:rsid w:val="00531945"/>
    <w:rsid w:val="00534696"/>
    <w:rsid w:val="0053738E"/>
    <w:rsid w:val="005719FC"/>
    <w:rsid w:val="00580D83"/>
    <w:rsid w:val="005A4E31"/>
    <w:rsid w:val="005C1871"/>
    <w:rsid w:val="005C7A10"/>
    <w:rsid w:val="005D3D1A"/>
    <w:rsid w:val="005E08B2"/>
    <w:rsid w:val="005F09FD"/>
    <w:rsid w:val="00601310"/>
    <w:rsid w:val="00611F24"/>
    <w:rsid w:val="00634F5F"/>
    <w:rsid w:val="00637420"/>
    <w:rsid w:val="00657D9D"/>
    <w:rsid w:val="00661316"/>
    <w:rsid w:val="006D45F5"/>
    <w:rsid w:val="006D4720"/>
    <w:rsid w:val="006E4F71"/>
    <w:rsid w:val="006F6F6D"/>
    <w:rsid w:val="007073E1"/>
    <w:rsid w:val="007078EF"/>
    <w:rsid w:val="007378BA"/>
    <w:rsid w:val="007451A3"/>
    <w:rsid w:val="00747F1D"/>
    <w:rsid w:val="00775157"/>
    <w:rsid w:val="00782349"/>
    <w:rsid w:val="007869E3"/>
    <w:rsid w:val="00794C20"/>
    <w:rsid w:val="00797713"/>
    <w:rsid w:val="00803740"/>
    <w:rsid w:val="00826860"/>
    <w:rsid w:val="0083183D"/>
    <w:rsid w:val="008447AB"/>
    <w:rsid w:val="00850A46"/>
    <w:rsid w:val="0085307E"/>
    <w:rsid w:val="00865C90"/>
    <w:rsid w:val="008805D2"/>
    <w:rsid w:val="008824AB"/>
    <w:rsid w:val="008911E5"/>
    <w:rsid w:val="008F4DD4"/>
    <w:rsid w:val="00910429"/>
    <w:rsid w:val="009131DB"/>
    <w:rsid w:val="00923BB6"/>
    <w:rsid w:val="009277F7"/>
    <w:rsid w:val="0095776E"/>
    <w:rsid w:val="00963DA4"/>
    <w:rsid w:val="009C0B98"/>
    <w:rsid w:val="00A14475"/>
    <w:rsid w:val="00A67E6A"/>
    <w:rsid w:val="00A83B96"/>
    <w:rsid w:val="00AB07CE"/>
    <w:rsid w:val="00AB13B9"/>
    <w:rsid w:val="00AB417D"/>
    <w:rsid w:val="00AF373F"/>
    <w:rsid w:val="00B06E70"/>
    <w:rsid w:val="00B204C7"/>
    <w:rsid w:val="00B52941"/>
    <w:rsid w:val="00B617DB"/>
    <w:rsid w:val="00B71FA8"/>
    <w:rsid w:val="00B8188F"/>
    <w:rsid w:val="00B948E1"/>
    <w:rsid w:val="00BB21D8"/>
    <w:rsid w:val="00BC390A"/>
    <w:rsid w:val="00BD10C6"/>
    <w:rsid w:val="00BD648C"/>
    <w:rsid w:val="00C168A7"/>
    <w:rsid w:val="00C4540A"/>
    <w:rsid w:val="00C52DCC"/>
    <w:rsid w:val="00C90068"/>
    <w:rsid w:val="00CC6D46"/>
    <w:rsid w:val="00D44519"/>
    <w:rsid w:val="00D57D63"/>
    <w:rsid w:val="00D809D7"/>
    <w:rsid w:val="00DA75FA"/>
    <w:rsid w:val="00DB4F1D"/>
    <w:rsid w:val="00DC225E"/>
    <w:rsid w:val="00DF19DC"/>
    <w:rsid w:val="00DF40FC"/>
    <w:rsid w:val="00E52F29"/>
    <w:rsid w:val="00E82D70"/>
    <w:rsid w:val="00E96F45"/>
    <w:rsid w:val="00EA733C"/>
    <w:rsid w:val="00EC41B4"/>
    <w:rsid w:val="00EC4C93"/>
    <w:rsid w:val="00ED3706"/>
    <w:rsid w:val="00ED5923"/>
    <w:rsid w:val="00EE3A2A"/>
    <w:rsid w:val="00EF5EE2"/>
    <w:rsid w:val="00EF78D2"/>
    <w:rsid w:val="00F05C09"/>
    <w:rsid w:val="00F15931"/>
    <w:rsid w:val="00F378AD"/>
    <w:rsid w:val="00F452B0"/>
    <w:rsid w:val="00F474FE"/>
    <w:rsid w:val="00F74FBD"/>
    <w:rsid w:val="00F7733C"/>
    <w:rsid w:val="00F835FD"/>
    <w:rsid w:val="00FB3325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904D5-4730-4FFC-BFB3-8BA04E2D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2797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</w:rPr>
  </w:style>
  <w:style w:type="character" w:customStyle="1" w:styleId="HeaderChar">
    <w:name w:val="Header Char"/>
    <w:basedOn w:val="DefaultParagraphFont"/>
    <w:link w:val="Header"/>
    <w:rsid w:val="00102797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102797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</w:rPr>
  </w:style>
  <w:style w:type="character" w:customStyle="1" w:styleId="FooterChar">
    <w:name w:val="Footer Char"/>
    <w:basedOn w:val="DefaultParagraphFont"/>
    <w:link w:val="Footer"/>
    <w:rsid w:val="00102797"/>
    <w:rPr>
      <w:rFonts w:ascii="Arial Armenian" w:eastAsia="Times New Roman" w:hAnsi="Arial Armenian" w:cs="Times New Roman"/>
      <w:lang w:eastAsia="ru-RU"/>
    </w:rPr>
  </w:style>
  <w:style w:type="character" w:styleId="PageNumber">
    <w:name w:val="page number"/>
    <w:basedOn w:val="DefaultParagraphFont"/>
    <w:rsid w:val="00102797"/>
  </w:style>
  <w:style w:type="paragraph" w:customStyle="1" w:styleId="mechtex">
    <w:name w:val="mechtex"/>
    <w:basedOn w:val="Normal"/>
    <w:link w:val="mechtexChar"/>
    <w:rsid w:val="00102797"/>
    <w:pPr>
      <w:spacing w:after="0" w:line="240" w:lineRule="auto"/>
      <w:jc w:val="center"/>
    </w:pPr>
    <w:rPr>
      <w:rFonts w:ascii="Arial Armenian" w:eastAsia="Times New Roman" w:hAnsi="Arial Armenian" w:cs="Times New Roman"/>
    </w:rPr>
  </w:style>
  <w:style w:type="character" w:customStyle="1" w:styleId="mechtexChar">
    <w:name w:val="mechtex Char"/>
    <w:basedOn w:val="DefaultParagraphFont"/>
    <w:link w:val="mechtex"/>
    <w:locked/>
    <w:rsid w:val="00102797"/>
    <w:rPr>
      <w:rFonts w:ascii="Arial Armenian" w:eastAsia="Times New Roman" w:hAnsi="Arial Armenian" w:cs="Times New Roman"/>
      <w:lang w:eastAsia="ru-RU"/>
    </w:rPr>
  </w:style>
  <w:style w:type="table" w:styleId="TableGrid">
    <w:name w:val="Table Grid"/>
    <w:basedOn w:val="TableNormal"/>
    <w:uiPriority w:val="59"/>
    <w:rsid w:val="00D80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0BD1-3A19-4F4F-8C4E-3808E7EE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COYA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https://mul.gov.am/tasks/docs/attachment.php?id=408003&amp;fn=Havelvac+1.docx&amp;out=0&amp;token=414850db027c76b9372a</cp:keywords>
  <cp:lastModifiedBy>Ashot Pirumyan</cp:lastModifiedBy>
  <cp:revision>4</cp:revision>
  <cp:lastPrinted>2018-10-26T12:08:00Z</cp:lastPrinted>
  <dcterms:created xsi:type="dcterms:W3CDTF">2018-10-26T12:02:00Z</dcterms:created>
  <dcterms:modified xsi:type="dcterms:W3CDTF">2018-11-02T06:52:00Z</dcterms:modified>
</cp:coreProperties>
</file>