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1E" w:rsidRPr="004E705C" w:rsidRDefault="0015081E" w:rsidP="004E705C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705C">
        <w:rPr>
          <w:rFonts w:ascii="GHEA Grapalat" w:hAnsi="GHEA Grapalat"/>
          <w:b/>
          <w:bCs/>
          <w:sz w:val="24"/>
          <w:szCs w:val="24"/>
        </w:rPr>
        <w:t>ՆԱԽԱԳԻԾ</w:t>
      </w:r>
    </w:p>
    <w:p w:rsidR="0015081E" w:rsidRPr="004E705C" w:rsidRDefault="0015081E" w:rsidP="004E705C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15081E" w:rsidRPr="004E705C" w:rsidRDefault="0015081E" w:rsidP="004E705C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4E705C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:rsidR="0015081E" w:rsidRPr="004E705C" w:rsidRDefault="0015081E" w:rsidP="004E705C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4E705C">
        <w:rPr>
          <w:rFonts w:ascii="Courier New" w:hAnsi="Courier New" w:cs="Courier New"/>
          <w:sz w:val="24"/>
          <w:szCs w:val="24"/>
        </w:rPr>
        <w:t> </w:t>
      </w:r>
    </w:p>
    <w:p w:rsidR="0015081E" w:rsidRPr="004E705C" w:rsidRDefault="0015081E" w:rsidP="004E03DC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4E705C">
        <w:rPr>
          <w:rFonts w:ascii="GHEA Grapalat" w:hAnsi="GHEA Grapalat"/>
          <w:b/>
          <w:bCs/>
          <w:sz w:val="24"/>
          <w:szCs w:val="24"/>
        </w:rPr>
        <w:t>Օ Ր Ե Ն Ք Ը</w:t>
      </w:r>
      <w:r w:rsidRPr="004E705C">
        <w:rPr>
          <w:rFonts w:ascii="Courier New" w:hAnsi="Courier New" w:cs="Courier New"/>
          <w:sz w:val="24"/>
          <w:szCs w:val="24"/>
        </w:rPr>
        <w:t> </w:t>
      </w:r>
    </w:p>
    <w:p w:rsidR="0015081E" w:rsidRPr="004E03DC" w:rsidRDefault="0015081E" w:rsidP="004E03DC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4E705C">
        <w:rPr>
          <w:rFonts w:ascii="GHEA Grapalat" w:hAnsi="GHEA Grapalat"/>
          <w:b/>
          <w:bCs/>
          <w:sz w:val="24"/>
          <w:szCs w:val="24"/>
        </w:rPr>
        <w:t>«</w:t>
      </w:r>
      <w:r>
        <w:rPr>
          <w:rFonts w:ascii="GHEA Grapalat" w:hAnsi="GHEA Grapalat"/>
          <w:b/>
          <w:bCs/>
          <w:sz w:val="24"/>
          <w:szCs w:val="24"/>
        </w:rPr>
        <w:t>ԲԱՆԿԵՐԻ, ՎԱՐԿԱՅԻՆ ԿԱԶՄԱԿԵՐՊՈՒԹՅՈՒՆՆԵՐԻ, ՆԵՐԴՐՈՒՄԱՅԻՆ ԸՆԿԵՐՈՒԹՅՈՒՆՆԵՐԻ, ՆԵՐԴՐՈ</w:t>
      </w:r>
      <w:bookmarkStart w:id="0" w:name="_GoBack"/>
      <w:bookmarkEnd w:id="0"/>
      <w:r>
        <w:rPr>
          <w:rFonts w:ascii="GHEA Grapalat" w:hAnsi="GHEA Grapalat"/>
          <w:b/>
          <w:bCs/>
          <w:sz w:val="24"/>
          <w:szCs w:val="24"/>
        </w:rPr>
        <w:t>ՒՄԱՅԻՆ ՖՈՆԴԻ ԿԱՌԱՎԱՐԻՉՆԵՐԻ ԵՎ ԱՊԱՀՈՎԱԳՐԱԿԱՆ ԸՆԿԵՐՈՒԹՅՈՒՆՆԵՐԻ ՍՆԱՆԿՈՒԹՅԱՆ ՄԱՍԻՆ</w:t>
      </w:r>
      <w:r w:rsidRPr="004E705C">
        <w:rPr>
          <w:rFonts w:ascii="GHEA Grapalat" w:hAnsi="GHEA Grapalat"/>
          <w:b/>
          <w:bCs/>
          <w:sz w:val="24"/>
          <w:szCs w:val="24"/>
        </w:rPr>
        <w:t xml:space="preserve">» ՀԱՅԱՍՏԱՆԻ ՀԱՆՐԱՊԵՏՈՒԹՅԱՆ ՕՐԵՆՔՈՒՄ </w:t>
      </w:r>
      <w:r>
        <w:rPr>
          <w:rFonts w:ascii="GHEA Grapalat" w:hAnsi="GHEA Grapalat"/>
          <w:b/>
          <w:bCs/>
          <w:sz w:val="24"/>
          <w:szCs w:val="24"/>
        </w:rPr>
        <w:t xml:space="preserve">ԼՐԱՑՈՒՄՆԵՐ ԵՎ ՓՈՓՈԽՈՒԹՅՈՒՆՆԵՐ </w:t>
      </w:r>
      <w:r w:rsidRPr="004E705C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p w:rsidR="0015081E" w:rsidRPr="00971BC4" w:rsidRDefault="0015081E" w:rsidP="00971BC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15081E" w:rsidRPr="00F74C62" w:rsidRDefault="0015081E" w:rsidP="009F2CB6">
      <w:pPr>
        <w:pStyle w:val="ListParagraph"/>
        <w:numPr>
          <w:ilvl w:val="0"/>
          <w:numId w:val="6"/>
        </w:numPr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4C7EBB">
        <w:rPr>
          <w:rFonts w:ascii="GHEA Grapalat" w:hAnsi="GHEA Grapalat"/>
          <w:bCs/>
          <w:sz w:val="24"/>
          <w:szCs w:val="24"/>
          <w:lang w:val="af-ZA"/>
        </w:rPr>
        <w:t>«</w:t>
      </w:r>
      <w:r w:rsidRPr="004E03DC">
        <w:rPr>
          <w:rFonts w:ascii="GHEA Grapalat" w:hAnsi="GHEA Grapalat"/>
          <w:bCs/>
          <w:sz w:val="24"/>
          <w:szCs w:val="24"/>
        </w:rPr>
        <w:t>Բանկերի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4E03DC">
        <w:rPr>
          <w:rFonts w:ascii="GHEA Grapalat" w:hAnsi="GHEA Grapalat"/>
          <w:bCs/>
          <w:sz w:val="24"/>
          <w:szCs w:val="24"/>
        </w:rPr>
        <w:t>վարկային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bCs/>
          <w:sz w:val="24"/>
          <w:szCs w:val="24"/>
        </w:rPr>
        <w:t>կազմակերպությունների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4E03DC">
        <w:rPr>
          <w:rFonts w:ascii="GHEA Grapalat" w:hAnsi="GHEA Grapalat"/>
          <w:bCs/>
          <w:sz w:val="24"/>
          <w:szCs w:val="24"/>
        </w:rPr>
        <w:t>ներդրումային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bCs/>
          <w:sz w:val="24"/>
          <w:szCs w:val="24"/>
        </w:rPr>
        <w:t>ընկերությունների</w:t>
      </w:r>
      <w:r>
        <w:rPr>
          <w:rFonts w:ascii="GHEA Grapalat" w:hAnsi="GHEA Grapalat"/>
          <w:bCs/>
          <w:sz w:val="24"/>
          <w:szCs w:val="24"/>
        </w:rPr>
        <w:t>, ներդրումային ֆոնդի կառավարիչների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bCs/>
          <w:sz w:val="24"/>
          <w:szCs w:val="24"/>
        </w:rPr>
        <w:t>եվ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bCs/>
          <w:sz w:val="24"/>
          <w:szCs w:val="24"/>
        </w:rPr>
        <w:t>ապահովագրական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bCs/>
          <w:sz w:val="24"/>
          <w:szCs w:val="24"/>
        </w:rPr>
        <w:t>ընկերությունների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bCs/>
          <w:sz w:val="24"/>
          <w:szCs w:val="24"/>
        </w:rPr>
        <w:t>սնանկության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bCs/>
          <w:sz w:val="24"/>
          <w:szCs w:val="24"/>
        </w:rPr>
        <w:t>մասին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4C7EBB">
        <w:rPr>
          <w:rFonts w:ascii="GHEA Grapalat" w:hAnsi="GHEA Grapalat" w:cs="IRTEK Courier"/>
          <w:sz w:val="24"/>
          <w:szCs w:val="24"/>
          <w:lang w:val="af-ZA"/>
        </w:rPr>
        <w:t xml:space="preserve">2001 </w:t>
      </w:r>
      <w:r w:rsidRPr="00F74C62">
        <w:rPr>
          <w:rFonts w:ascii="GHEA Grapalat" w:hAnsi="GHEA Grapalat" w:cs="Sylfaen"/>
          <w:sz w:val="24"/>
          <w:szCs w:val="24"/>
        </w:rPr>
        <w:t>թվականի</w:t>
      </w:r>
      <w:r w:rsidRPr="004C7EBB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74C62">
        <w:rPr>
          <w:rFonts w:ascii="GHEA Grapalat" w:hAnsi="GHEA Grapalat" w:cs="IRTEK Courier"/>
          <w:sz w:val="24"/>
          <w:szCs w:val="24"/>
        </w:rPr>
        <w:t>նոյեմբերի</w:t>
      </w:r>
      <w:r w:rsidRPr="004C7EBB">
        <w:rPr>
          <w:rFonts w:ascii="GHEA Grapalat" w:hAnsi="GHEA Grapalat" w:cs="IRTEK Courier"/>
          <w:sz w:val="24"/>
          <w:szCs w:val="24"/>
          <w:lang w:val="af-ZA"/>
        </w:rPr>
        <w:t xml:space="preserve"> 6-</w:t>
      </w:r>
      <w:r w:rsidRPr="004E03DC">
        <w:rPr>
          <w:rFonts w:ascii="GHEA Grapalat" w:hAnsi="GHEA Grapalat" w:cs="Sylfaen"/>
          <w:sz w:val="24"/>
          <w:szCs w:val="24"/>
        </w:rPr>
        <w:t>ի</w:t>
      </w:r>
      <w:r w:rsidRPr="004C7E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4C62">
        <w:rPr>
          <w:rFonts w:ascii="GHEA Grapalat" w:hAnsi="GHEA Grapalat" w:cs="GHEA Grapalat"/>
          <w:sz w:val="24"/>
          <w:szCs w:val="24"/>
          <w:lang w:val="hy-AM" w:eastAsia="ru-RU"/>
        </w:rPr>
        <w:t>ՀՕ-</w:t>
      </w:r>
      <w:r w:rsidRPr="004C7EBB">
        <w:rPr>
          <w:rFonts w:ascii="GHEA Grapalat" w:hAnsi="GHEA Grapalat" w:cs="GHEA Grapalat"/>
          <w:sz w:val="24"/>
          <w:szCs w:val="24"/>
          <w:lang w:val="af-ZA" w:eastAsia="ru-RU"/>
        </w:rPr>
        <w:t>262</w:t>
      </w:r>
      <w:r w:rsidRPr="00F74C62">
        <w:rPr>
          <w:rFonts w:ascii="GHEA Grapalat" w:hAnsi="GHEA Grapalat" w:cs="GHEA Grapalat"/>
          <w:sz w:val="24"/>
          <w:szCs w:val="24"/>
          <w:lang w:val="hy-AM" w:eastAsia="ru-RU"/>
        </w:rPr>
        <w:t xml:space="preserve">-Ն </w:t>
      </w:r>
      <w:r w:rsidRPr="00F74C62">
        <w:rPr>
          <w:rFonts w:ascii="GHEA Grapalat" w:hAnsi="GHEA Grapalat"/>
          <w:bCs/>
          <w:sz w:val="24"/>
          <w:szCs w:val="24"/>
        </w:rPr>
        <w:t>Հայաստանի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74C62">
        <w:rPr>
          <w:rFonts w:ascii="GHEA Grapalat" w:hAnsi="GHEA Grapalat"/>
          <w:bCs/>
          <w:sz w:val="24"/>
          <w:szCs w:val="24"/>
        </w:rPr>
        <w:t>Հանրապետության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12887">
        <w:rPr>
          <w:rFonts w:ascii="GHEA Grapalat" w:hAnsi="GHEA Grapalat"/>
          <w:bCs/>
          <w:sz w:val="24"/>
          <w:szCs w:val="24"/>
        </w:rPr>
        <w:t>օրենք</w:t>
      </w:r>
      <w:r w:rsidRPr="00F74C62">
        <w:rPr>
          <w:rFonts w:ascii="GHEA Grapalat" w:hAnsi="GHEA Grapalat"/>
          <w:bCs/>
          <w:sz w:val="24"/>
          <w:szCs w:val="24"/>
        </w:rPr>
        <w:t>ի</w:t>
      </w:r>
      <w:r w:rsidRPr="004C7EB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74C62">
        <w:rPr>
          <w:rFonts w:ascii="GHEA Grapalat" w:hAnsi="GHEA Grapalat" w:cs="GHEA Grapalat"/>
          <w:sz w:val="24"/>
          <w:szCs w:val="24"/>
          <w:lang w:val="hy-AM" w:eastAsia="ru-RU"/>
        </w:rPr>
        <w:t xml:space="preserve">(այսուհետ՝ </w:t>
      </w:r>
      <w:r w:rsidRPr="00F74C62">
        <w:rPr>
          <w:rFonts w:ascii="GHEA Grapalat" w:hAnsi="GHEA Grapalat" w:cs="GHEA Grapalat"/>
          <w:sz w:val="24"/>
          <w:szCs w:val="24"/>
          <w:lang w:eastAsia="ru-RU"/>
        </w:rPr>
        <w:t>Օ</w:t>
      </w:r>
      <w:r w:rsidRPr="00F74C62">
        <w:rPr>
          <w:rFonts w:ascii="GHEA Grapalat" w:hAnsi="GHEA Grapalat" w:cs="GHEA Grapalat"/>
          <w:sz w:val="24"/>
          <w:szCs w:val="24"/>
          <w:lang w:val="hy-AM" w:eastAsia="ru-RU"/>
        </w:rPr>
        <w:t xml:space="preserve">րենք) </w:t>
      </w:r>
      <w:r w:rsidRPr="00F74C62">
        <w:rPr>
          <w:rFonts w:ascii="GHEA Grapalat" w:hAnsi="GHEA Grapalat"/>
          <w:sz w:val="24"/>
          <w:szCs w:val="24"/>
          <w:lang w:val="af-ZA"/>
        </w:rPr>
        <w:t>31-րդ հոդվածը.</w:t>
      </w:r>
    </w:p>
    <w:p w:rsidR="0015081E" w:rsidRDefault="0015081E" w:rsidP="00EE713C">
      <w:pPr>
        <w:pStyle w:val="ListParagraph"/>
        <w:numPr>
          <w:ilvl w:val="0"/>
          <w:numId w:val="23"/>
        </w:numPr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D0538A">
        <w:rPr>
          <w:rFonts w:ascii="GHEA Grapalat" w:hAnsi="GHEA Grapalat"/>
          <w:sz w:val="24"/>
          <w:szCs w:val="24"/>
          <w:lang w:val="af-ZA"/>
        </w:rPr>
        <w:t>լրացնել</w:t>
      </w:r>
      <w:r>
        <w:rPr>
          <w:rFonts w:ascii="GHEA Grapalat" w:hAnsi="GHEA Grapalat"/>
          <w:sz w:val="24"/>
          <w:szCs w:val="24"/>
          <w:lang w:val="af-ZA"/>
        </w:rPr>
        <w:t xml:space="preserve"> 1.1</w:t>
      </w:r>
      <w:r w:rsidRPr="00D0538A">
        <w:rPr>
          <w:rFonts w:ascii="GHEA Grapalat" w:hAnsi="GHEA Grapalat"/>
          <w:sz w:val="24"/>
          <w:szCs w:val="24"/>
          <w:lang w:val="af-ZA"/>
        </w:rPr>
        <w:t xml:space="preserve"> մասով՝ հետ</w:t>
      </w:r>
      <w:r>
        <w:rPr>
          <w:rFonts w:ascii="GHEA Grapalat" w:hAnsi="GHEA Grapalat"/>
          <w:sz w:val="24"/>
          <w:szCs w:val="24"/>
          <w:lang w:val="af-ZA"/>
        </w:rPr>
        <w:t>և</w:t>
      </w:r>
      <w:r w:rsidRPr="00D0538A">
        <w:rPr>
          <w:rFonts w:ascii="GHEA Grapalat" w:hAnsi="GHEA Grapalat"/>
          <w:sz w:val="24"/>
          <w:szCs w:val="24"/>
          <w:lang w:val="af-ZA"/>
        </w:rPr>
        <w:t>յալ բովանդակությամբ.</w:t>
      </w:r>
    </w:p>
    <w:p w:rsidR="0015081E" w:rsidRPr="004E03DC" w:rsidRDefault="0015081E" w:rsidP="00162F5D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«1.1. Ապահովագրության պայմանագրերից բխող պահանջները բավարարվում են ապահովագրական (վերաապահովագրական) ը</w:t>
      </w:r>
      <w:r w:rsidRPr="00AD753F">
        <w:rPr>
          <w:rFonts w:ascii="GHEA Grapalat" w:hAnsi="GHEA Grapalat"/>
          <w:sz w:val="24"/>
          <w:szCs w:val="24"/>
          <w:lang w:val="af-ZA"/>
        </w:rPr>
        <w:t>նկերության տեխնիկական պահուստներին համարժեք ակտիվներից՝ արտահերթ</w:t>
      </w:r>
      <w:r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հետ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>յալ հեր</w:t>
      </w:r>
      <w:r w:rsidRPr="004E03DC">
        <w:rPr>
          <w:rFonts w:ascii="GHEA Grapalat" w:hAnsi="GHEA Grapalat"/>
          <w:sz w:val="24"/>
          <w:szCs w:val="24"/>
          <w:lang w:val="af-ZA"/>
        </w:rPr>
        <w:t>թականությամբ՝</w:t>
      </w:r>
    </w:p>
    <w:p w:rsidR="0015081E" w:rsidRPr="004E03DC" w:rsidRDefault="0015081E" w:rsidP="000D22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 xml:space="preserve">Առաջին՝ պարտադիր ապահովագրության պայմանագրերից բխող անձի կյանքին ու առողջությանը պատճառված վնասից առաջացած պահանջները, </w:t>
      </w:r>
    </w:p>
    <w:p w:rsidR="0015081E" w:rsidRPr="004E03DC" w:rsidRDefault="0015081E" w:rsidP="000D22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>Երկրորդ պարտադիր ապահովագրության պայմանագրերից բխող այլ պահանջները.</w:t>
      </w:r>
    </w:p>
    <w:p w:rsidR="0015081E" w:rsidRPr="004E03DC" w:rsidRDefault="0015081E" w:rsidP="000D22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>Երրորդ՝ կամավոր ապահովագրության պայմանագրերից բխող անձի կյանքին ու առողջությանը պատճառված վնասից առաջացած պահանջները.</w:t>
      </w:r>
    </w:p>
    <w:p w:rsidR="0015081E" w:rsidRPr="004E03DC" w:rsidRDefault="0015081E" w:rsidP="000D22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>Չորրորդ՝ կամավոր ապահովագրության պայմանագրից բխող այլ պահանջները.</w:t>
      </w:r>
    </w:p>
    <w:p w:rsidR="0015081E" w:rsidRPr="004E03DC" w:rsidRDefault="0015081E" w:rsidP="000D22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>Հինգերորդ՝ վերաապահովագրության ընդունած (</w:t>
      </w:r>
      <w:r w:rsidRPr="004E03DC">
        <w:rPr>
          <w:rFonts w:ascii="GHEA Grapalat" w:hAnsi="GHEA Grapalat"/>
          <w:sz w:val="24"/>
          <w:szCs w:val="24"/>
        </w:rPr>
        <w:t>ստանձնած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E03DC">
        <w:rPr>
          <w:rFonts w:ascii="GHEA Grapalat" w:hAnsi="GHEA Grapalat"/>
          <w:sz w:val="24"/>
          <w:szCs w:val="24"/>
        </w:rPr>
        <w:t>ռիսկերի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sz w:val="24"/>
          <w:szCs w:val="24"/>
        </w:rPr>
        <w:t>գծով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վերաապահովագրության պայմանագրերից բխող անձի  կյանքին ու առողջությանը պատճառված վնասից առաջացած պահանջները.</w:t>
      </w:r>
    </w:p>
    <w:p w:rsidR="0015081E" w:rsidRPr="004E03DC" w:rsidRDefault="0015081E" w:rsidP="000D22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>Վեցերորդ՝ վերաապահովագրության ընդունած (</w:t>
      </w:r>
      <w:r w:rsidRPr="004E03DC">
        <w:rPr>
          <w:rFonts w:ascii="GHEA Grapalat" w:hAnsi="GHEA Grapalat"/>
          <w:sz w:val="24"/>
          <w:szCs w:val="24"/>
        </w:rPr>
        <w:t>ստանձնած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E03DC">
        <w:rPr>
          <w:rFonts w:ascii="GHEA Grapalat" w:hAnsi="GHEA Grapalat"/>
          <w:sz w:val="24"/>
          <w:szCs w:val="24"/>
        </w:rPr>
        <w:t>ռիսկերի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E03DC">
        <w:rPr>
          <w:rFonts w:ascii="GHEA Grapalat" w:hAnsi="GHEA Grapalat"/>
          <w:sz w:val="24"/>
          <w:szCs w:val="24"/>
        </w:rPr>
        <w:t>գծով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վերաապահովագրության պայմանագրերից բխող այլ պահանջները:</w:t>
      </w:r>
    </w:p>
    <w:p w:rsidR="0015081E" w:rsidRPr="004E03DC" w:rsidRDefault="0015081E" w:rsidP="000D22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 xml:space="preserve">Առաջինից-վեցերորդ հերթերում չընդգրկված ապահովագրության պայմանագրերից բխող այլ պահանջները: </w:t>
      </w:r>
    </w:p>
    <w:p w:rsidR="0015081E" w:rsidRPr="004E03DC" w:rsidRDefault="0015081E" w:rsidP="004E03DC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 xml:space="preserve">Եթե </w:t>
      </w:r>
      <w:r>
        <w:rPr>
          <w:rFonts w:ascii="GHEA Grapalat" w:hAnsi="GHEA Grapalat"/>
          <w:sz w:val="24"/>
          <w:szCs w:val="24"/>
          <w:lang w:val="hy-AM"/>
        </w:rPr>
        <w:t xml:space="preserve">ապահովագրության պայմանագրերից բխող </w:t>
      </w:r>
      <w:r w:rsidRPr="004E03DC">
        <w:rPr>
          <w:rFonts w:ascii="GHEA Grapalat" w:hAnsi="GHEA Grapalat"/>
          <w:sz w:val="24"/>
          <w:szCs w:val="24"/>
          <w:lang w:val="af-ZA"/>
        </w:rPr>
        <w:t>պահանջների արժեքը գերազանցում է Ընկերության տեխնիկական պահուստներին համարժեք ակտիվների մեծությունը, ապա գերազանցող մասը բավարարվում է սույն հոդվածով ապահովագրության պայմանագրերից բխող համապատասխան պահանջների բավարարման համար նախատեսված հերթում:</w:t>
      </w:r>
      <w:r w:rsidRPr="004C7EB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Եթե </w:t>
      </w:r>
      <w:r w:rsidRPr="0054623B">
        <w:rPr>
          <w:rFonts w:ascii="GHEA Grapalat" w:hAnsi="GHEA Grapalat"/>
          <w:sz w:val="24"/>
          <w:szCs w:val="24"/>
          <w:lang w:val="af-ZA"/>
        </w:rPr>
        <w:t>տեխնիկական պահուստների</w:t>
      </w:r>
      <w:r>
        <w:rPr>
          <w:rFonts w:ascii="GHEA Grapalat" w:hAnsi="GHEA Grapalat"/>
          <w:sz w:val="24"/>
          <w:szCs w:val="24"/>
          <w:lang w:val="af-ZA"/>
        </w:rPr>
        <w:t>ն համարժեք ակտիվների մեծությունն է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գերազանցում պահանջների արժեքը, ապա գերազանցող մասը ընդգրկվում է լուծարային միջոցների կազմում և օգտագործվում է օրենքով սահմանված կարգով;</w:t>
      </w:r>
      <w:r w:rsidRPr="004E03DC">
        <w:rPr>
          <w:rFonts w:ascii="GHEA Grapalat" w:hAnsi="GHEA Grapalat"/>
          <w:sz w:val="24"/>
          <w:szCs w:val="24"/>
          <w:lang w:val="af-ZA"/>
        </w:rPr>
        <w:t>»:</w:t>
      </w:r>
    </w:p>
    <w:p w:rsidR="0015081E" w:rsidRPr="004E03DC" w:rsidRDefault="0015081E" w:rsidP="004E03DC">
      <w:pPr>
        <w:pStyle w:val="ListParagraph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 xml:space="preserve"> 2-րդ մասի «գ» ենթակետի 2-րդ նախադասությունում`</w:t>
      </w:r>
    </w:p>
    <w:p w:rsidR="0015081E" w:rsidRPr="004E03DC" w:rsidRDefault="0015081E" w:rsidP="004E03DC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ա. «մեկ ավանդ,» բառերը փոխարինել «մեկ ավանդ:»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 բառերով,</w:t>
      </w:r>
    </w:p>
    <w:p w:rsidR="0015081E" w:rsidRPr="004E03DC" w:rsidRDefault="0015081E" w:rsidP="00162F5D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բ. «</w:t>
      </w:r>
      <w:r w:rsidRPr="004E03DC">
        <w:rPr>
          <w:rFonts w:ascii="GHEA Grapalat" w:hAnsi="GHEA Grapalat"/>
          <w:sz w:val="24"/>
          <w:szCs w:val="24"/>
          <w:lang w:val="af-ZA"/>
        </w:rPr>
        <w:t>իսկ ապահովագրական ընկերությունների լուծարման դեպքում՝ կյանքի ապահովագրական պայմանագրերից բխող պահանջները, եթե ապահովագրական ընկերությունն իրականացնում է կյանքի ապահովագրություն, և ոչ կյանքի ապահովագրական պայմանագրերից բխող պահանջները, եթե ապահովագրական ընկերությունն իրականացնու</w:t>
      </w:r>
      <w:r>
        <w:rPr>
          <w:rFonts w:ascii="GHEA Grapalat" w:hAnsi="GHEA Grapalat"/>
          <w:sz w:val="24"/>
          <w:szCs w:val="24"/>
          <w:lang w:val="af-ZA"/>
        </w:rPr>
        <w:t>մ է ոչ կյանքի ապահովագրություն.» բառերը փոխարինել «</w:t>
      </w:r>
      <w:r w:rsidRPr="004E03DC">
        <w:rPr>
          <w:rFonts w:ascii="GHEA Grapalat" w:hAnsi="GHEA Grapalat"/>
          <w:sz w:val="24"/>
          <w:szCs w:val="24"/>
          <w:lang w:val="af-ZA"/>
        </w:rPr>
        <w:t>ապահովագրական ընկերությունների լուծարման դեպքում՝ ապահովագրության պայմանագրերից բխող պահանջներ</w:t>
      </w:r>
      <w:r>
        <w:rPr>
          <w:rFonts w:ascii="GHEA Grapalat" w:hAnsi="GHEA Grapalat"/>
          <w:sz w:val="24"/>
          <w:szCs w:val="24"/>
          <w:lang w:val="hy-AM"/>
        </w:rPr>
        <w:t>ը, որոնք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բավարարվում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են սույն հոդվածի 1.1-րդ հոդվ</w:t>
      </w:r>
      <w:r>
        <w:rPr>
          <w:rFonts w:ascii="GHEA Grapalat" w:hAnsi="GHEA Grapalat"/>
          <w:sz w:val="24"/>
          <w:szCs w:val="24"/>
          <w:lang w:val="af-ZA"/>
        </w:rPr>
        <w:t>ածով սահմանված հերթականությամբ.»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 բառեր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4E03D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5081E" w:rsidRPr="004E03DC" w:rsidRDefault="0015081E" w:rsidP="004206AB">
      <w:pPr>
        <w:pStyle w:val="ListParagraph"/>
        <w:numPr>
          <w:ilvl w:val="0"/>
          <w:numId w:val="23"/>
        </w:numPr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>2-րդ մասը լրացնել հետ</w:t>
      </w:r>
      <w:r w:rsidRPr="004E03DC">
        <w:rPr>
          <w:rFonts w:ascii="GHEA Grapalat" w:hAnsi="GHEA Grapalat"/>
          <w:bCs/>
          <w:sz w:val="24"/>
          <w:szCs w:val="24"/>
        </w:rPr>
        <w:t>և</w:t>
      </w:r>
      <w:r w:rsidRPr="004E03DC">
        <w:rPr>
          <w:rFonts w:ascii="GHEA Grapalat" w:hAnsi="GHEA Grapalat"/>
          <w:sz w:val="24"/>
          <w:szCs w:val="24"/>
          <w:lang w:val="af-ZA"/>
        </w:rPr>
        <w:t>յալ նախադասությամբ.</w:t>
      </w:r>
    </w:p>
    <w:p w:rsidR="0015081E" w:rsidRDefault="0015081E" w:rsidP="001E0A47">
      <w:pPr>
        <w:pStyle w:val="ListParagraph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4E03DC">
        <w:rPr>
          <w:rFonts w:ascii="GHEA Grapalat" w:hAnsi="GHEA Grapalat"/>
          <w:sz w:val="24"/>
          <w:szCs w:val="24"/>
          <w:lang w:val="af-ZA"/>
        </w:rPr>
        <w:t>«Ավտոտրանսպորտային միջոցների օգտագործումից բխող պատասխանատվության ապահովագրության մասին» Հայաստանի Հանրապետության օրենքի 49-րդ հոդվածի 1-ին մասի 4-րդ կետով սահմանված դեպքերում Երաշխավորման ֆոնդի միջոցների հաշվին հատուցված գումարի չափով Բյուրոն պահանջի իրավունք է ձեռք բերում ապահովագրական ընկերության նկատմամբ այն հերթում (հերթերում), որի ընթացքում տվյալ տուժողը (պարտատերը) համաձայն սույն հոդվածի իրավունք կունենար բավարարել իր պահանջը:»:</w:t>
      </w:r>
      <w:r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5081E" w:rsidRDefault="0015081E" w:rsidP="0041445B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15081E" w:rsidRDefault="0015081E" w:rsidP="0041445B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757965">
        <w:rPr>
          <w:rFonts w:ascii="GHEA Grapalat" w:hAnsi="GHEA Grapalat"/>
          <w:b/>
          <w:sz w:val="24"/>
          <w:szCs w:val="24"/>
          <w:lang w:val="af-ZA"/>
        </w:rPr>
        <w:t>Հոդված 2.</w:t>
      </w:r>
      <w:r>
        <w:rPr>
          <w:rFonts w:ascii="GHEA Grapalat" w:hAnsi="GHEA Grapalat"/>
          <w:sz w:val="24"/>
          <w:szCs w:val="24"/>
          <w:lang w:val="af-ZA"/>
        </w:rPr>
        <w:t xml:space="preserve"> Սույն օրենքն ուժի մեջ է մտնում </w:t>
      </w:r>
      <w:r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sz w:val="24"/>
          <w:szCs w:val="24"/>
          <w:lang w:val="af-ZA"/>
        </w:rPr>
        <w:t xml:space="preserve">հրապարակման օրվա հաջորդող տասներորդ օրվանից: </w:t>
      </w:r>
    </w:p>
    <w:p w:rsidR="0015081E" w:rsidRPr="00D0538A" w:rsidRDefault="0015081E" w:rsidP="00E67237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15081E" w:rsidRPr="00D0538A" w:rsidSect="00FB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7B5"/>
    <w:multiLevelType w:val="hybridMultilevel"/>
    <w:tmpl w:val="4FA270CA"/>
    <w:lvl w:ilvl="0" w:tplc="9AEA9306">
      <w:start w:val="1"/>
      <w:numFmt w:val="decimal"/>
      <w:lvlText w:val="Հոդված %1."/>
      <w:lvlJc w:val="left"/>
      <w:pPr>
        <w:ind w:left="1095" w:hanging="360"/>
      </w:pPr>
      <w:rPr>
        <w:rFonts w:ascii="GHEA Grapalat" w:hAnsi="GHEA Grapalat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">
    <w:nsid w:val="050F46B6"/>
    <w:multiLevelType w:val="hybridMultilevel"/>
    <w:tmpl w:val="7DBE5584"/>
    <w:lvl w:ilvl="0" w:tplc="9AEA9306">
      <w:start w:val="1"/>
      <w:numFmt w:val="decimal"/>
      <w:lvlText w:val="Հոդված %1."/>
      <w:lvlJc w:val="left"/>
      <w:pPr>
        <w:ind w:left="1095" w:hanging="360"/>
      </w:pPr>
      <w:rPr>
        <w:rFonts w:ascii="GHEA Grapalat" w:hAnsi="GHEA Grapalat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">
    <w:nsid w:val="0C8A438D"/>
    <w:multiLevelType w:val="hybridMultilevel"/>
    <w:tmpl w:val="ED06C38C"/>
    <w:lvl w:ilvl="0" w:tplc="5D0E3AA0">
      <w:start w:val="1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>
    <w:nsid w:val="15C554E9"/>
    <w:multiLevelType w:val="hybridMultilevel"/>
    <w:tmpl w:val="0756B9B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8F40B38"/>
    <w:multiLevelType w:val="hybridMultilevel"/>
    <w:tmpl w:val="0D8C11F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24852BA"/>
    <w:multiLevelType w:val="hybridMultilevel"/>
    <w:tmpl w:val="361E825C"/>
    <w:lvl w:ilvl="0" w:tplc="04090011">
      <w:start w:val="1"/>
      <w:numFmt w:val="decimal"/>
      <w:lvlText w:val="%1)"/>
      <w:lvlJc w:val="left"/>
      <w:pPr>
        <w:ind w:left="152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  <w:rPr>
        <w:rFonts w:cs="Times New Roman"/>
      </w:rPr>
    </w:lvl>
  </w:abstractNum>
  <w:abstractNum w:abstractNumId="6">
    <w:nsid w:val="254C0A34"/>
    <w:multiLevelType w:val="hybridMultilevel"/>
    <w:tmpl w:val="61EE6A24"/>
    <w:lvl w:ilvl="0" w:tplc="5DFE3D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390974"/>
    <w:multiLevelType w:val="hybridMultilevel"/>
    <w:tmpl w:val="D14E41D8"/>
    <w:lvl w:ilvl="0" w:tplc="6876F112">
      <w:start w:val="1"/>
      <w:numFmt w:val="decimal"/>
      <w:lvlText w:val="%1)"/>
      <w:lvlJc w:val="left"/>
      <w:pPr>
        <w:ind w:left="11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8">
    <w:nsid w:val="30B144C7"/>
    <w:multiLevelType w:val="hybridMultilevel"/>
    <w:tmpl w:val="8A963D62"/>
    <w:lvl w:ilvl="0" w:tplc="BA863212">
      <w:start w:val="1"/>
      <w:numFmt w:val="decimal"/>
      <w:lvlText w:val="%1)"/>
      <w:lvlJc w:val="left"/>
      <w:pPr>
        <w:ind w:left="802" w:hanging="360"/>
      </w:pPr>
      <w:rPr>
        <w:rFonts w:cs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  <w:rPr>
        <w:rFonts w:cs="Times New Roman"/>
      </w:rPr>
    </w:lvl>
  </w:abstractNum>
  <w:abstractNum w:abstractNumId="9">
    <w:nsid w:val="35EA0273"/>
    <w:multiLevelType w:val="hybridMultilevel"/>
    <w:tmpl w:val="0B563870"/>
    <w:lvl w:ilvl="0" w:tplc="9AEA9306">
      <w:start w:val="1"/>
      <w:numFmt w:val="decimal"/>
      <w:lvlText w:val="Հոդված %1."/>
      <w:lvlJc w:val="left"/>
      <w:pPr>
        <w:ind w:left="1095" w:hanging="360"/>
      </w:pPr>
      <w:rPr>
        <w:rFonts w:ascii="GHEA Grapalat" w:hAnsi="GHEA Grapalat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0">
    <w:nsid w:val="393E368F"/>
    <w:multiLevelType w:val="hybridMultilevel"/>
    <w:tmpl w:val="27FA073E"/>
    <w:lvl w:ilvl="0" w:tplc="33CEC0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B3F19F0"/>
    <w:multiLevelType w:val="hybridMultilevel"/>
    <w:tmpl w:val="54409C58"/>
    <w:lvl w:ilvl="0" w:tplc="9B86F0D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40348B88">
      <w:start w:val="1"/>
      <w:numFmt w:val="decimal"/>
      <w:lvlText w:val="%2)"/>
      <w:lvlJc w:val="left"/>
      <w:pPr>
        <w:ind w:left="247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FBC3F24"/>
    <w:multiLevelType w:val="hybridMultilevel"/>
    <w:tmpl w:val="A6D4B0DC"/>
    <w:lvl w:ilvl="0" w:tplc="0A9656FE">
      <w:start w:val="1"/>
      <w:numFmt w:val="decimal"/>
      <w:lvlText w:val="%1)"/>
      <w:lvlJc w:val="left"/>
      <w:pPr>
        <w:ind w:left="990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3">
    <w:nsid w:val="40BB077F"/>
    <w:multiLevelType w:val="hybridMultilevel"/>
    <w:tmpl w:val="6F3A8EA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C202FF"/>
    <w:multiLevelType w:val="hybridMultilevel"/>
    <w:tmpl w:val="99DE4830"/>
    <w:lvl w:ilvl="0" w:tplc="121ADD1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B5285"/>
    <w:multiLevelType w:val="hybridMultilevel"/>
    <w:tmpl w:val="738E7E42"/>
    <w:lvl w:ilvl="0" w:tplc="1F5A18B4">
      <w:start w:val="1"/>
      <w:numFmt w:val="decimal"/>
      <w:lvlText w:val="%1)"/>
      <w:lvlJc w:val="left"/>
      <w:pPr>
        <w:ind w:left="1162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  <w:rPr>
        <w:rFonts w:cs="Times New Roman"/>
      </w:rPr>
    </w:lvl>
  </w:abstractNum>
  <w:abstractNum w:abstractNumId="16">
    <w:nsid w:val="4B2807D5"/>
    <w:multiLevelType w:val="hybridMultilevel"/>
    <w:tmpl w:val="361E825C"/>
    <w:lvl w:ilvl="0" w:tplc="04090011">
      <w:start w:val="1"/>
      <w:numFmt w:val="decimal"/>
      <w:lvlText w:val="%1)"/>
      <w:lvlJc w:val="left"/>
      <w:pPr>
        <w:ind w:left="152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  <w:rPr>
        <w:rFonts w:cs="Times New Roman"/>
      </w:rPr>
    </w:lvl>
  </w:abstractNum>
  <w:abstractNum w:abstractNumId="17">
    <w:nsid w:val="53285F73"/>
    <w:multiLevelType w:val="hybridMultilevel"/>
    <w:tmpl w:val="D2FA4B2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583147"/>
    <w:multiLevelType w:val="hybridMultilevel"/>
    <w:tmpl w:val="539AABB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B341116"/>
    <w:multiLevelType w:val="hybridMultilevel"/>
    <w:tmpl w:val="BC5EF8FE"/>
    <w:lvl w:ilvl="0" w:tplc="BABEAD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683F5B"/>
    <w:multiLevelType w:val="hybridMultilevel"/>
    <w:tmpl w:val="11786454"/>
    <w:lvl w:ilvl="0" w:tplc="BA8632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D7C89"/>
    <w:multiLevelType w:val="hybridMultilevel"/>
    <w:tmpl w:val="68EA387E"/>
    <w:lvl w:ilvl="0" w:tplc="896452D8">
      <w:start w:val="1"/>
      <w:numFmt w:val="decimal"/>
      <w:lvlText w:val="%1)"/>
      <w:lvlJc w:val="left"/>
      <w:pPr>
        <w:ind w:left="1815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22">
    <w:nsid w:val="74500401"/>
    <w:multiLevelType w:val="hybridMultilevel"/>
    <w:tmpl w:val="C1567C32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3">
    <w:nsid w:val="798B1BF5"/>
    <w:multiLevelType w:val="hybridMultilevel"/>
    <w:tmpl w:val="6E2E4A6E"/>
    <w:lvl w:ilvl="0" w:tplc="9AEA9306">
      <w:start w:val="1"/>
      <w:numFmt w:val="decimal"/>
      <w:lvlText w:val="Հոդված %1."/>
      <w:lvlJc w:val="left"/>
      <w:pPr>
        <w:ind w:left="1095" w:hanging="360"/>
      </w:pPr>
      <w:rPr>
        <w:rFonts w:ascii="GHEA Grapalat" w:hAnsi="GHEA Grapalat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19"/>
  </w:num>
  <w:num w:numId="5">
    <w:abstractNumId w:val="11"/>
  </w:num>
  <w:num w:numId="6">
    <w:abstractNumId w:val="1"/>
  </w:num>
  <w:num w:numId="7">
    <w:abstractNumId w:val="15"/>
  </w:num>
  <w:num w:numId="8">
    <w:abstractNumId w:val="12"/>
  </w:num>
  <w:num w:numId="9">
    <w:abstractNumId w:val="4"/>
  </w:num>
  <w:num w:numId="10">
    <w:abstractNumId w:val="3"/>
  </w:num>
  <w:num w:numId="11">
    <w:abstractNumId w:val="21"/>
  </w:num>
  <w:num w:numId="12">
    <w:abstractNumId w:val="23"/>
  </w:num>
  <w:num w:numId="13">
    <w:abstractNumId w:val="6"/>
  </w:num>
  <w:num w:numId="14">
    <w:abstractNumId w:val="8"/>
  </w:num>
  <w:num w:numId="15">
    <w:abstractNumId w:val="5"/>
  </w:num>
  <w:num w:numId="16">
    <w:abstractNumId w:val="9"/>
  </w:num>
  <w:num w:numId="17">
    <w:abstractNumId w:val="0"/>
  </w:num>
  <w:num w:numId="18">
    <w:abstractNumId w:val="16"/>
  </w:num>
  <w:num w:numId="19">
    <w:abstractNumId w:val="17"/>
  </w:num>
  <w:num w:numId="20">
    <w:abstractNumId w:val="13"/>
  </w:num>
  <w:num w:numId="21">
    <w:abstractNumId w:val="7"/>
  </w:num>
  <w:num w:numId="22">
    <w:abstractNumId w:val="18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BEE"/>
    <w:rsid w:val="00015EE2"/>
    <w:rsid w:val="000220B7"/>
    <w:rsid w:val="00031F2D"/>
    <w:rsid w:val="00035A4A"/>
    <w:rsid w:val="00042BD2"/>
    <w:rsid w:val="00046005"/>
    <w:rsid w:val="00052C8A"/>
    <w:rsid w:val="0006060C"/>
    <w:rsid w:val="00071004"/>
    <w:rsid w:val="0007629A"/>
    <w:rsid w:val="00082220"/>
    <w:rsid w:val="0009002B"/>
    <w:rsid w:val="00092419"/>
    <w:rsid w:val="000A30AA"/>
    <w:rsid w:val="000C0F42"/>
    <w:rsid w:val="000C71E9"/>
    <w:rsid w:val="000D2247"/>
    <w:rsid w:val="000E1176"/>
    <w:rsid w:val="000E1700"/>
    <w:rsid w:val="000F0682"/>
    <w:rsid w:val="000F41C3"/>
    <w:rsid w:val="00112060"/>
    <w:rsid w:val="001246B0"/>
    <w:rsid w:val="00135115"/>
    <w:rsid w:val="001372B5"/>
    <w:rsid w:val="0014078F"/>
    <w:rsid w:val="00142FB2"/>
    <w:rsid w:val="0014791C"/>
    <w:rsid w:val="0015081E"/>
    <w:rsid w:val="001611BC"/>
    <w:rsid w:val="00162F5D"/>
    <w:rsid w:val="00171E80"/>
    <w:rsid w:val="00172CA4"/>
    <w:rsid w:val="0017533D"/>
    <w:rsid w:val="00181942"/>
    <w:rsid w:val="00182054"/>
    <w:rsid w:val="00184121"/>
    <w:rsid w:val="001C677E"/>
    <w:rsid w:val="001D124B"/>
    <w:rsid w:val="001E0A47"/>
    <w:rsid w:val="001E522C"/>
    <w:rsid w:val="001F607F"/>
    <w:rsid w:val="00203E46"/>
    <w:rsid w:val="00207294"/>
    <w:rsid w:val="002110DA"/>
    <w:rsid w:val="00211179"/>
    <w:rsid w:val="00216172"/>
    <w:rsid w:val="00220A63"/>
    <w:rsid w:val="002552A6"/>
    <w:rsid w:val="00255E83"/>
    <w:rsid w:val="00260B81"/>
    <w:rsid w:val="00284A22"/>
    <w:rsid w:val="002912CD"/>
    <w:rsid w:val="002929B5"/>
    <w:rsid w:val="002A524E"/>
    <w:rsid w:val="002A788A"/>
    <w:rsid w:val="002B5E1A"/>
    <w:rsid w:val="002C202C"/>
    <w:rsid w:val="002D2D2A"/>
    <w:rsid w:val="002D345F"/>
    <w:rsid w:val="002D7FF0"/>
    <w:rsid w:val="002E07B0"/>
    <w:rsid w:val="002E2737"/>
    <w:rsid w:val="002E77F1"/>
    <w:rsid w:val="0030309F"/>
    <w:rsid w:val="003315D4"/>
    <w:rsid w:val="00340F28"/>
    <w:rsid w:val="00347044"/>
    <w:rsid w:val="00366A6C"/>
    <w:rsid w:val="00373B5E"/>
    <w:rsid w:val="0037602E"/>
    <w:rsid w:val="003764EB"/>
    <w:rsid w:val="003943BF"/>
    <w:rsid w:val="003B489B"/>
    <w:rsid w:val="003D0F25"/>
    <w:rsid w:val="003D29AB"/>
    <w:rsid w:val="003D31FF"/>
    <w:rsid w:val="003E0F80"/>
    <w:rsid w:val="003F7BC2"/>
    <w:rsid w:val="0041445B"/>
    <w:rsid w:val="00415124"/>
    <w:rsid w:val="00416645"/>
    <w:rsid w:val="004206AB"/>
    <w:rsid w:val="004216C3"/>
    <w:rsid w:val="00434725"/>
    <w:rsid w:val="00455382"/>
    <w:rsid w:val="00460FCB"/>
    <w:rsid w:val="004634B4"/>
    <w:rsid w:val="00466F37"/>
    <w:rsid w:val="00472908"/>
    <w:rsid w:val="00493E87"/>
    <w:rsid w:val="004950CE"/>
    <w:rsid w:val="004979D2"/>
    <w:rsid w:val="00497FDD"/>
    <w:rsid w:val="004A114B"/>
    <w:rsid w:val="004A4FF7"/>
    <w:rsid w:val="004A7C70"/>
    <w:rsid w:val="004B1962"/>
    <w:rsid w:val="004B7420"/>
    <w:rsid w:val="004C7EBB"/>
    <w:rsid w:val="004D1FD8"/>
    <w:rsid w:val="004D3F7E"/>
    <w:rsid w:val="004E03DC"/>
    <w:rsid w:val="004E705C"/>
    <w:rsid w:val="004F6746"/>
    <w:rsid w:val="00504C84"/>
    <w:rsid w:val="0050621B"/>
    <w:rsid w:val="00540A60"/>
    <w:rsid w:val="00544DAF"/>
    <w:rsid w:val="005456C5"/>
    <w:rsid w:val="0054623B"/>
    <w:rsid w:val="00547BCD"/>
    <w:rsid w:val="00550286"/>
    <w:rsid w:val="00557CCB"/>
    <w:rsid w:val="005609F6"/>
    <w:rsid w:val="0056116F"/>
    <w:rsid w:val="00563D55"/>
    <w:rsid w:val="00570B14"/>
    <w:rsid w:val="005729FC"/>
    <w:rsid w:val="0058481D"/>
    <w:rsid w:val="00591058"/>
    <w:rsid w:val="00593FBA"/>
    <w:rsid w:val="005A5CF9"/>
    <w:rsid w:val="005B2588"/>
    <w:rsid w:val="005B5F0C"/>
    <w:rsid w:val="005C5FAD"/>
    <w:rsid w:val="005D1F81"/>
    <w:rsid w:val="005E4C1C"/>
    <w:rsid w:val="005E5845"/>
    <w:rsid w:val="005F7C64"/>
    <w:rsid w:val="006040D3"/>
    <w:rsid w:val="00623C53"/>
    <w:rsid w:val="00634E2E"/>
    <w:rsid w:val="0064156A"/>
    <w:rsid w:val="006448D0"/>
    <w:rsid w:val="00656C63"/>
    <w:rsid w:val="00662EDD"/>
    <w:rsid w:val="00680B0B"/>
    <w:rsid w:val="00685809"/>
    <w:rsid w:val="006912BC"/>
    <w:rsid w:val="006A06C5"/>
    <w:rsid w:val="006A61C2"/>
    <w:rsid w:val="006B1EBC"/>
    <w:rsid w:val="006B5D0E"/>
    <w:rsid w:val="006B6859"/>
    <w:rsid w:val="006D7C52"/>
    <w:rsid w:val="006E213A"/>
    <w:rsid w:val="006E7F32"/>
    <w:rsid w:val="006F0F97"/>
    <w:rsid w:val="006F1AF8"/>
    <w:rsid w:val="006F3BD1"/>
    <w:rsid w:val="006F6E80"/>
    <w:rsid w:val="006F751C"/>
    <w:rsid w:val="007253E8"/>
    <w:rsid w:val="00726A72"/>
    <w:rsid w:val="00735433"/>
    <w:rsid w:val="00744119"/>
    <w:rsid w:val="00745A8A"/>
    <w:rsid w:val="00747973"/>
    <w:rsid w:val="00754DF5"/>
    <w:rsid w:val="00757965"/>
    <w:rsid w:val="00765896"/>
    <w:rsid w:val="00773BFA"/>
    <w:rsid w:val="00790FCE"/>
    <w:rsid w:val="007938C9"/>
    <w:rsid w:val="007A28B4"/>
    <w:rsid w:val="007A3722"/>
    <w:rsid w:val="007A758D"/>
    <w:rsid w:val="007D013C"/>
    <w:rsid w:val="007D72C0"/>
    <w:rsid w:val="007D7DD9"/>
    <w:rsid w:val="007E220C"/>
    <w:rsid w:val="00804D27"/>
    <w:rsid w:val="008234CC"/>
    <w:rsid w:val="00826534"/>
    <w:rsid w:val="0082698F"/>
    <w:rsid w:val="00843935"/>
    <w:rsid w:val="00843F1F"/>
    <w:rsid w:val="00883255"/>
    <w:rsid w:val="008B7616"/>
    <w:rsid w:val="008C2CDA"/>
    <w:rsid w:val="008E4C7B"/>
    <w:rsid w:val="008F0A96"/>
    <w:rsid w:val="00903285"/>
    <w:rsid w:val="00904301"/>
    <w:rsid w:val="00913A08"/>
    <w:rsid w:val="0091765A"/>
    <w:rsid w:val="009205CA"/>
    <w:rsid w:val="0097196F"/>
    <w:rsid w:val="00971BC4"/>
    <w:rsid w:val="00974556"/>
    <w:rsid w:val="0097564E"/>
    <w:rsid w:val="00981F7D"/>
    <w:rsid w:val="009913BA"/>
    <w:rsid w:val="00993AF9"/>
    <w:rsid w:val="00997BF8"/>
    <w:rsid w:val="009A747E"/>
    <w:rsid w:val="009B047C"/>
    <w:rsid w:val="009B1C26"/>
    <w:rsid w:val="009D1B53"/>
    <w:rsid w:val="009E18A3"/>
    <w:rsid w:val="009E4DEC"/>
    <w:rsid w:val="009F2065"/>
    <w:rsid w:val="009F2CB6"/>
    <w:rsid w:val="00A02A19"/>
    <w:rsid w:val="00A12887"/>
    <w:rsid w:val="00A24D13"/>
    <w:rsid w:val="00A26F31"/>
    <w:rsid w:val="00A316AA"/>
    <w:rsid w:val="00A36E0D"/>
    <w:rsid w:val="00A401AB"/>
    <w:rsid w:val="00A4332C"/>
    <w:rsid w:val="00A63704"/>
    <w:rsid w:val="00A835C4"/>
    <w:rsid w:val="00A868BF"/>
    <w:rsid w:val="00A9473B"/>
    <w:rsid w:val="00A95B1D"/>
    <w:rsid w:val="00A977BA"/>
    <w:rsid w:val="00AA30CE"/>
    <w:rsid w:val="00AA35AF"/>
    <w:rsid w:val="00AB5916"/>
    <w:rsid w:val="00AC0A06"/>
    <w:rsid w:val="00AC4B17"/>
    <w:rsid w:val="00AD04CD"/>
    <w:rsid w:val="00AD0517"/>
    <w:rsid w:val="00AD753F"/>
    <w:rsid w:val="00AE3080"/>
    <w:rsid w:val="00AF526D"/>
    <w:rsid w:val="00AF7B57"/>
    <w:rsid w:val="00B14B16"/>
    <w:rsid w:val="00B2103C"/>
    <w:rsid w:val="00B22313"/>
    <w:rsid w:val="00B23B4E"/>
    <w:rsid w:val="00B24192"/>
    <w:rsid w:val="00B2763F"/>
    <w:rsid w:val="00B56DEB"/>
    <w:rsid w:val="00B706D2"/>
    <w:rsid w:val="00B74653"/>
    <w:rsid w:val="00B80B0D"/>
    <w:rsid w:val="00B84B95"/>
    <w:rsid w:val="00B950A5"/>
    <w:rsid w:val="00B95993"/>
    <w:rsid w:val="00BB3980"/>
    <w:rsid w:val="00BB45F4"/>
    <w:rsid w:val="00BC2387"/>
    <w:rsid w:val="00BD0275"/>
    <w:rsid w:val="00BE0D43"/>
    <w:rsid w:val="00BE190C"/>
    <w:rsid w:val="00BF08CF"/>
    <w:rsid w:val="00C01FD4"/>
    <w:rsid w:val="00C02CF7"/>
    <w:rsid w:val="00C03281"/>
    <w:rsid w:val="00C06814"/>
    <w:rsid w:val="00C17825"/>
    <w:rsid w:val="00C26BCC"/>
    <w:rsid w:val="00C27FCB"/>
    <w:rsid w:val="00C318AE"/>
    <w:rsid w:val="00C33C37"/>
    <w:rsid w:val="00C46DC9"/>
    <w:rsid w:val="00C51C23"/>
    <w:rsid w:val="00C703C3"/>
    <w:rsid w:val="00C73A2B"/>
    <w:rsid w:val="00C845B6"/>
    <w:rsid w:val="00C90025"/>
    <w:rsid w:val="00CA19E0"/>
    <w:rsid w:val="00CA47A8"/>
    <w:rsid w:val="00CB078D"/>
    <w:rsid w:val="00CC1C54"/>
    <w:rsid w:val="00CC4BEE"/>
    <w:rsid w:val="00CD5825"/>
    <w:rsid w:val="00CE2F3A"/>
    <w:rsid w:val="00CE31B7"/>
    <w:rsid w:val="00D024DF"/>
    <w:rsid w:val="00D0538A"/>
    <w:rsid w:val="00D100A7"/>
    <w:rsid w:val="00D114E2"/>
    <w:rsid w:val="00D21EF5"/>
    <w:rsid w:val="00D36A69"/>
    <w:rsid w:val="00D41980"/>
    <w:rsid w:val="00D437CB"/>
    <w:rsid w:val="00D441BB"/>
    <w:rsid w:val="00D4632E"/>
    <w:rsid w:val="00D51840"/>
    <w:rsid w:val="00D530EE"/>
    <w:rsid w:val="00D53DE5"/>
    <w:rsid w:val="00D645F7"/>
    <w:rsid w:val="00D701D3"/>
    <w:rsid w:val="00D71AED"/>
    <w:rsid w:val="00D73489"/>
    <w:rsid w:val="00D95CDB"/>
    <w:rsid w:val="00DA1E93"/>
    <w:rsid w:val="00DB64CF"/>
    <w:rsid w:val="00DC0608"/>
    <w:rsid w:val="00DC46D4"/>
    <w:rsid w:val="00DD0D29"/>
    <w:rsid w:val="00DD45AB"/>
    <w:rsid w:val="00DF0C25"/>
    <w:rsid w:val="00DF5211"/>
    <w:rsid w:val="00E12228"/>
    <w:rsid w:val="00E1465B"/>
    <w:rsid w:val="00E21413"/>
    <w:rsid w:val="00E34076"/>
    <w:rsid w:val="00E3596D"/>
    <w:rsid w:val="00E45357"/>
    <w:rsid w:val="00E56BEA"/>
    <w:rsid w:val="00E63BBA"/>
    <w:rsid w:val="00E64317"/>
    <w:rsid w:val="00E67237"/>
    <w:rsid w:val="00E775CA"/>
    <w:rsid w:val="00E80FFE"/>
    <w:rsid w:val="00EA4CE7"/>
    <w:rsid w:val="00EC6696"/>
    <w:rsid w:val="00ED299E"/>
    <w:rsid w:val="00EE713C"/>
    <w:rsid w:val="00F0191C"/>
    <w:rsid w:val="00F108CD"/>
    <w:rsid w:val="00F11614"/>
    <w:rsid w:val="00F1564F"/>
    <w:rsid w:val="00F15762"/>
    <w:rsid w:val="00F16967"/>
    <w:rsid w:val="00F26E2C"/>
    <w:rsid w:val="00F36FBE"/>
    <w:rsid w:val="00F42F2E"/>
    <w:rsid w:val="00F60BFB"/>
    <w:rsid w:val="00F615A5"/>
    <w:rsid w:val="00F66435"/>
    <w:rsid w:val="00F670C8"/>
    <w:rsid w:val="00F71F92"/>
    <w:rsid w:val="00F74C62"/>
    <w:rsid w:val="00F86CF5"/>
    <w:rsid w:val="00F946EA"/>
    <w:rsid w:val="00F95B8F"/>
    <w:rsid w:val="00FB17B7"/>
    <w:rsid w:val="00FB44C4"/>
    <w:rsid w:val="00FB7AF1"/>
    <w:rsid w:val="00FC48AE"/>
    <w:rsid w:val="00FD1186"/>
    <w:rsid w:val="00FD7831"/>
    <w:rsid w:val="00FE06C2"/>
    <w:rsid w:val="00FE5946"/>
    <w:rsid w:val="00FE5ADC"/>
    <w:rsid w:val="00FF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C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533D"/>
    <w:pPr>
      <w:ind w:left="720"/>
      <w:contextualSpacing/>
    </w:pPr>
  </w:style>
  <w:style w:type="paragraph" w:styleId="NormalWeb">
    <w:name w:val="Normal (Web)"/>
    <w:basedOn w:val="Normal"/>
    <w:uiPriority w:val="99"/>
    <w:rsid w:val="00F67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6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B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502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0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28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0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641</Words>
  <Characters>3655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EllaH</dc:creator>
  <cp:keywords/>
  <dc:description/>
  <cp:lastModifiedBy>AnahitV</cp:lastModifiedBy>
  <cp:revision>2</cp:revision>
  <dcterms:created xsi:type="dcterms:W3CDTF">2016-12-27T13:07:00Z</dcterms:created>
  <dcterms:modified xsi:type="dcterms:W3CDTF">2016-12-27T13:07:00Z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0x01010008F31696D898E040B36703DC94B10DC4</vt:lpwstr>
  </property>
  <property fmtid="{D5CDD505-2E9C-101B-9397-08002B2CF9AE}" pid="3" name="Համար">
    <vt:lpwstr/>
  </property>
  <property fmtid="{D5CDD505-2E9C-101B-9397-08002B2CF9AE}" pid="4" name="TopSoftBriefContent">
    <vt:lpwstr/>
  </property>
</Properties>
</file>