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E4" w:rsidRPr="00754FBB" w:rsidRDefault="001A15E4" w:rsidP="00D42DC3">
      <w:pPr>
        <w:tabs>
          <w:tab w:val="left" w:pos="0"/>
        </w:tabs>
        <w:spacing w:line="360" w:lineRule="auto"/>
        <w:ind w:right="4"/>
        <w:jc w:val="center"/>
        <w:rPr>
          <w:rFonts w:ascii="GHEA Grapalat" w:hAnsi="GHEA Grapalat"/>
          <w:b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Հ Ի Մ Ն Ա Վ Ո Ր ՈՒ Մ</w:t>
      </w:r>
    </w:p>
    <w:p w:rsidR="002371AA" w:rsidRDefault="00D42DC3" w:rsidP="00D42D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" w:firstLine="400"/>
        <w:jc w:val="center"/>
        <w:rPr>
          <w:rFonts w:ascii="GHEA Grapalat" w:hAnsi="GHEA Grapalat" w:cs="Sylfaen"/>
          <w:b/>
          <w:sz w:val="24"/>
          <w:szCs w:val="24"/>
        </w:rPr>
      </w:pPr>
      <w:r w:rsidRPr="003C1DCF">
        <w:rPr>
          <w:rFonts w:ascii="GHEA Grapalat" w:hAnsi="GHEA Grapalat" w:cs="AK Courier"/>
          <w:b/>
          <w:sz w:val="24"/>
          <w:szCs w:val="24"/>
        </w:rPr>
        <w:t>ՌԵՆԿՈ Ս.Պ.Ա-Ի ԱՌԱՋԱՐԿՈՒԹՅ</w:t>
      </w:r>
      <w:r>
        <w:rPr>
          <w:rFonts w:ascii="GHEA Grapalat" w:hAnsi="GHEA Grapalat" w:cs="AK Courier"/>
          <w:b/>
          <w:sz w:val="24"/>
          <w:szCs w:val="24"/>
        </w:rPr>
        <w:t xml:space="preserve">ԱՆԸ </w:t>
      </w:r>
      <w:r w:rsidRPr="003C1DCF">
        <w:rPr>
          <w:rFonts w:ascii="GHEA Grapalat" w:hAnsi="GHEA Grapalat" w:cs="AK Courier"/>
          <w:b/>
          <w:sz w:val="24"/>
          <w:szCs w:val="24"/>
        </w:rPr>
        <w:t>ՀԱՄԱՁԱՅՆՈՒԹՅՈՒՆ ՏԱԼՈՒ ՄԱՍԻՆ</w:t>
      </w:r>
      <w:r>
        <w:rPr>
          <w:rFonts w:ascii="GHEA Grapalat" w:hAnsi="GHEA Grapalat" w:cs="AK Courier"/>
          <w:b/>
          <w:sz w:val="24"/>
          <w:szCs w:val="24"/>
        </w:rPr>
        <w:t xml:space="preserve"> </w:t>
      </w:r>
      <w:r w:rsidR="008C2684" w:rsidRPr="00754FBB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ՈՐՈՇՄԱՆ ՆԱԽԱԳԾԻ</w:t>
      </w:r>
    </w:p>
    <w:p w:rsidR="002607AB" w:rsidRDefault="002607AB" w:rsidP="00D42DC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" w:firstLine="400"/>
        <w:jc w:val="center"/>
        <w:rPr>
          <w:rFonts w:ascii="GHEA Grapalat" w:hAnsi="GHEA Grapalat" w:cs="Sylfaen"/>
          <w:b/>
          <w:sz w:val="24"/>
          <w:szCs w:val="24"/>
        </w:rPr>
      </w:pPr>
    </w:p>
    <w:p w:rsidR="00D42DC3" w:rsidRPr="00D42DC3" w:rsidRDefault="001A15E4" w:rsidP="00D42DC3">
      <w:pPr>
        <w:pStyle w:val="a3"/>
        <w:numPr>
          <w:ilvl w:val="0"/>
          <w:numId w:val="2"/>
        </w:numPr>
        <w:tabs>
          <w:tab w:val="left" w:pos="0"/>
        </w:tabs>
        <w:ind w:right="4"/>
        <w:jc w:val="both"/>
        <w:rPr>
          <w:rFonts w:ascii="GHEA Grapalat" w:hAnsi="GHEA Grapalat"/>
          <w:sz w:val="24"/>
          <w:szCs w:val="24"/>
        </w:rPr>
      </w:pPr>
      <w:r w:rsidRPr="00D42DC3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="0041719E" w:rsidRPr="00D42DC3">
        <w:rPr>
          <w:rFonts w:ascii="GHEA Grapalat" w:hAnsi="GHEA Grapalat" w:cs="Sylfaen"/>
          <w:b/>
          <w:sz w:val="24"/>
          <w:szCs w:val="24"/>
        </w:rPr>
        <w:t>.</w:t>
      </w:r>
      <w:r w:rsidR="000E730B" w:rsidRPr="00D42DC3">
        <w:rPr>
          <w:rFonts w:ascii="GHEA Grapalat" w:hAnsi="GHEA Grapalat" w:cs="AK Courier"/>
          <w:sz w:val="24"/>
          <w:szCs w:val="24"/>
        </w:rPr>
        <w:t xml:space="preserve"> </w:t>
      </w:r>
      <w:r w:rsidR="00981266">
        <w:rPr>
          <w:rFonts w:ascii="GHEA Grapalat" w:hAnsi="GHEA Grapalat"/>
          <w:sz w:val="24"/>
          <w:szCs w:val="24"/>
        </w:rPr>
        <w:t>Կառավարության</w:t>
      </w:r>
      <w:r w:rsidR="00981266" w:rsidRPr="008F0EAC">
        <w:rPr>
          <w:rFonts w:ascii="GHEA Grapalat" w:hAnsi="GHEA Grapalat"/>
          <w:sz w:val="24"/>
          <w:szCs w:val="24"/>
        </w:rPr>
        <w:t>, «</w:t>
      </w:r>
      <w:r w:rsidR="00981266" w:rsidRPr="00C903E7">
        <w:rPr>
          <w:rFonts w:ascii="GHEA Grapalat" w:hAnsi="GHEA Grapalat"/>
          <w:sz w:val="24"/>
          <w:szCs w:val="24"/>
        </w:rPr>
        <w:t>Արմփաուեր</w:t>
      </w:r>
      <w:r w:rsidR="00981266" w:rsidRPr="008F0EAC">
        <w:rPr>
          <w:rFonts w:ascii="GHEA Grapalat" w:hAnsi="GHEA Grapalat"/>
          <w:sz w:val="24"/>
          <w:szCs w:val="24"/>
        </w:rPr>
        <w:t xml:space="preserve">» </w:t>
      </w:r>
      <w:r w:rsidR="00981266" w:rsidRPr="00C903E7">
        <w:rPr>
          <w:rFonts w:ascii="GHEA Grapalat" w:hAnsi="GHEA Grapalat"/>
          <w:sz w:val="24"/>
          <w:szCs w:val="24"/>
        </w:rPr>
        <w:t>փակ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բաժնետիրական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ընկերության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և</w:t>
      </w:r>
      <w:r w:rsidR="00981266" w:rsidRPr="008F0EAC">
        <w:rPr>
          <w:rFonts w:ascii="GHEA Grapalat" w:hAnsi="GHEA Grapalat"/>
          <w:sz w:val="24"/>
          <w:szCs w:val="24"/>
        </w:rPr>
        <w:t xml:space="preserve"> «</w:t>
      </w:r>
      <w:r w:rsidR="00981266" w:rsidRPr="00C903E7">
        <w:rPr>
          <w:rFonts w:ascii="GHEA Grapalat" w:hAnsi="GHEA Grapalat"/>
          <w:sz w:val="24"/>
          <w:szCs w:val="24"/>
        </w:rPr>
        <w:t>ՌԵՆԿՈ</w:t>
      </w:r>
      <w:r w:rsidR="00981266" w:rsidRPr="008F0EAC">
        <w:rPr>
          <w:rFonts w:ascii="GHEA Grapalat" w:hAnsi="GHEA Grapalat"/>
          <w:sz w:val="24"/>
          <w:szCs w:val="24"/>
        </w:rPr>
        <w:t xml:space="preserve">» </w:t>
      </w:r>
      <w:r w:rsidR="00981266" w:rsidRPr="00C903E7">
        <w:rPr>
          <w:rFonts w:ascii="GHEA Grapalat" w:hAnsi="GHEA Grapalat"/>
          <w:sz w:val="24"/>
          <w:szCs w:val="24"/>
        </w:rPr>
        <w:t>Ս</w:t>
      </w:r>
      <w:r w:rsidR="00981266" w:rsidRPr="008F0EAC">
        <w:rPr>
          <w:rFonts w:ascii="GHEA Grapalat" w:hAnsi="GHEA Grapalat"/>
          <w:sz w:val="24"/>
          <w:szCs w:val="24"/>
        </w:rPr>
        <w:t>.</w:t>
      </w:r>
      <w:r w:rsidR="00981266" w:rsidRPr="00C903E7">
        <w:rPr>
          <w:rFonts w:ascii="GHEA Grapalat" w:hAnsi="GHEA Grapalat"/>
          <w:sz w:val="24"/>
          <w:szCs w:val="24"/>
        </w:rPr>
        <w:t>պ</w:t>
      </w:r>
      <w:r w:rsidR="00981266" w:rsidRPr="008F0EAC">
        <w:rPr>
          <w:rFonts w:ascii="GHEA Grapalat" w:hAnsi="GHEA Grapalat"/>
          <w:sz w:val="24"/>
          <w:szCs w:val="24"/>
        </w:rPr>
        <w:t>.</w:t>
      </w:r>
      <w:r w:rsidR="00981266" w:rsidRPr="00C903E7">
        <w:rPr>
          <w:rFonts w:ascii="GHEA Grapalat" w:hAnsi="GHEA Grapalat"/>
          <w:sz w:val="24"/>
          <w:szCs w:val="24"/>
        </w:rPr>
        <w:t>Ա</w:t>
      </w:r>
      <w:r w:rsidR="00981266" w:rsidRPr="008F0EAC">
        <w:rPr>
          <w:rFonts w:ascii="GHEA Grapalat" w:hAnsi="GHEA Grapalat"/>
          <w:sz w:val="24"/>
          <w:szCs w:val="24"/>
        </w:rPr>
        <w:t>-</w:t>
      </w:r>
      <w:r w:rsidR="00981266" w:rsidRPr="00C903E7">
        <w:rPr>
          <w:rFonts w:ascii="GHEA Grapalat" w:hAnsi="GHEA Grapalat"/>
          <w:sz w:val="24"/>
          <w:szCs w:val="24"/>
        </w:rPr>
        <w:t>ի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միջև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կնքվ</w:t>
      </w:r>
      <w:r w:rsidR="00981266">
        <w:rPr>
          <w:rFonts w:ascii="GHEA Grapalat" w:hAnsi="GHEA Grapalat"/>
          <w:sz w:val="24"/>
          <w:szCs w:val="24"/>
          <w:lang w:val="ru-RU"/>
        </w:rPr>
        <w:t>ած</w:t>
      </w:r>
      <w:r w:rsidR="00981266" w:rsidRPr="008F0EAC">
        <w:rPr>
          <w:rFonts w:ascii="GHEA Grapalat" w:hAnsi="GHEA Grapalat"/>
          <w:sz w:val="24"/>
          <w:szCs w:val="24"/>
        </w:rPr>
        <w:t xml:space="preserve">` </w:t>
      </w:r>
      <w:r w:rsidR="00981266" w:rsidRPr="00C903E7">
        <w:rPr>
          <w:rFonts w:ascii="GHEA Grapalat" w:hAnsi="GHEA Grapalat"/>
          <w:sz w:val="24"/>
          <w:szCs w:val="24"/>
        </w:rPr>
        <w:t>Հայաստանի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Հանրապետությունում՝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Երևան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քաղաքի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տարածքում</w:t>
      </w:r>
      <w:r w:rsidR="00981266" w:rsidRPr="008F0EAC">
        <w:rPr>
          <w:rFonts w:ascii="GHEA Grapalat" w:hAnsi="GHEA Grapalat"/>
          <w:sz w:val="24"/>
          <w:szCs w:val="24"/>
        </w:rPr>
        <w:t xml:space="preserve"> 250 </w:t>
      </w:r>
      <w:r w:rsidR="00981266" w:rsidRPr="00C903E7">
        <w:rPr>
          <w:rFonts w:ascii="GHEA Grapalat" w:hAnsi="GHEA Grapalat"/>
          <w:sz w:val="24"/>
          <w:szCs w:val="24"/>
        </w:rPr>
        <w:t>ՄՎ</w:t>
      </w:r>
      <w:r w:rsidR="00981266">
        <w:rPr>
          <w:rFonts w:ascii="GHEA Grapalat" w:hAnsi="GHEA Grapalat"/>
          <w:sz w:val="24"/>
          <w:szCs w:val="24"/>
        </w:rPr>
        <w:t>տ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գազային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վառելիքով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կոմբինացված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ցիկլով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էլեկտրակայան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նախագծելու</w:t>
      </w:r>
      <w:r w:rsidR="00981266" w:rsidRPr="008F0EAC">
        <w:rPr>
          <w:rFonts w:ascii="GHEA Grapalat" w:hAnsi="GHEA Grapalat"/>
          <w:sz w:val="24"/>
          <w:szCs w:val="24"/>
        </w:rPr>
        <w:t xml:space="preserve">, </w:t>
      </w:r>
      <w:r w:rsidR="00981266" w:rsidRPr="00C903E7">
        <w:rPr>
          <w:rFonts w:ascii="GHEA Grapalat" w:hAnsi="GHEA Grapalat"/>
          <w:sz w:val="24"/>
          <w:szCs w:val="24"/>
        </w:rPr>
        <w:t>զարգացնելու</w:t>
      </w:r>
      <w:r w:rsidR="00981266" w:rsidRPr="008F0EAC">
        <w:rPr>
          <w:rFonts w:ascii="GHEA Grapalat" w:hAnsi="GHEA Grapalat"/>
          <w:sz w:val="24"/>
          <w:szCs w:val="24"/>
        </w:rPr>
        <w:t xml:space="preserve">, </w:t>
      </w:r>
      <w:r w:rsidR="00981266" w:rsidRPr="00C903E7">
        <w:rPr>
          <w:rFonts w:ascii="GHEA Grapalat" w:hAnsi="GHEA Grapalat"/>
          <w:sz w:val="24"/>
          <w:szCs w:val="24"/>
        </w:rPr>
        <w:t>ֆինանսավորելու</w:t>
      </w:r>
      <w:r w:rsidR="00981266" w:rsidRPr="008F0EAC">
        <w:rPr>
          <w:rFonts w:ascii="GHEA Grapalat" w:hAnsi="GHEA Grapalat"/>
          <w:sz w:val="24"/>
          <w:szCs w:val="24"/>
        </w:rPr>
        <w:t xml:space="preserve">, </w:t>
      </w:r>
      <w:r w:rsidR="00981266" w:rsidRPr="00C903E7">
        <w:rPr>
          <w:rFonts w:ascii="GHEA Grapalat" w:hAnsi="GHEA Grapalat"/>
          <w:sz w:val="24"/>
          <w:szCs w:val="24"/>
        </w:rPr>
        <w:t>կառուցելու</w:t>
      </w:r>
      <w:r w:rsidR="00981266" w:rsidRPr="008F0EAC">
        <w:rPr>
          <w:rFonts w:ascii="GHEA Grapalat" w:hAnsi="GHEA Grapalat"/>
          <w:sz w:val="24"/>
          <w:szCs w:val="24"/>
        </w:rPr>
        <w:t xml:space="preserve">, </w:t>
      </w:r>
      <w:r w:rsidR="00981266" w:rsidRPr="00C903E7">
        <w:rPr>
          <w:rFonts w:ascii="GHEA Grapalat" w:hAnsi="GHEA Grapalat"/>
          <w:sz w:val="24"/>
          <w:szCs w:val="24"/>
        </w:rPr>
        <w:t>սեփականության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իրավունքով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տիրապետելու</w:t>
      </w:r>
      <w:r w:rsidR="00981266" w:rsidRPr="008F0EAC">
        <w:rPr>
          <w:rFonts w:ascii="GHEA Grapalat" w:hAnsi="GHEA Grapalat"/>
          <w:sz w:val="24"/>
          <w:szCs w:val="24"/>
        </w:rPr>
        <w:t xml:space="preserve">, </w:t>
      </w:r>
      <w:r w:rsidR="00981266" w:rsidRPr="00C903E7">
        <w:rPr>
          <w:rFonts w:ascii="GHEA Grapalat" w:hAnsi="GHEA Grapalat"/>
          <w:sz w:val="24"/>
          <w:szCs w:val="24"/>
        </w:rPr>
        <w:t>գործարկելու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և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պահպանելու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վերաբերյալ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D42DC3">
        <w:rPr>
          <w:rFonts w:ascii="GHEA Grapalat" w:hAnsi="GHEA Grapalat" w:cs="AK Courier"/>
          <w:sz w:val="24"/>
          <w:szCs w:val="24"/>
        </w:rPr>
        <w:t>201</w:t>
      </w:r>
      <w:r w:rsidR="00981266" w:rsidRPr="00981266">
        <w:rPr>
          <w:rFonts w:ascii="GHEA Grapalat" w:hAnsi="GHEA Grapalat" w:cs="AK Courier"/>
          <w:sz w:val="24"/>
          <w:szCs w:val="24"/>
        </w:rPr>
        <w:t>8</w:t>
      </w:r>
      <w:r w:rsidR="00981266" w:rsidRPr="00D42DC3">
        <w:rPr>
          <w:rFonts w:ascii="GHEA Grapalat" w:hAnsi="GHEA Grapalat" w:cs="AK Courier"/>
          <w:sz w:val="24"/>
          <w:szCs w:val="24"/>
        </w:rPr>
        <w:t xml:space="preserve"> թվականի </w:t>
      </w:r>
      <w:r w:rsidR="00981266">
        <w:rPr>
          <w:rFonts w:ascii="GHEA Grapalat" w:hAnsi="GHEA Grapalat" w:cs="AK Courier"/>
          <w:sz w:val="24"/>
          <w:szCs w:val="24"/>
          <w:lang w:val="ru-RU"/>
        </w:rPr>
        <w:t>նոյեմբերի</w:t>
      </w:r>
      <w:r w:rsidR="00981266" w:rsidRPr="00D42DC3">
        <w:rPr>
          <w:rFonts w:ascii="GHEA Grapalat" w:hAnsi="GHEA Grapalat" w:cs="AK Courier"/>
          <w:sz w:val="24"/>
          <w:szCs w:val="24"/>
        </w:rPr>
        <w:t xml:space="preserve"> </w:t>
      </w:r>
      <w:r w:rsidR="00981266" w:rsidRPr="00981266">
        <w:rPr>
          <w:rFonts w:ascii="GHEA Grapalat" w:hAnsi="GHEA Grapalat" w:cs="AK Courier"/>
          <w:sz w:val="24"/>
          <w:szCs w:val="24"/>
        </w:rPr>
        <w:t>13</w:t>
      </w:r>
      <w:r w:rsidR="00981266" w:rsidRPr="00D42DC3">
        <w:rPr>
          <w:rFonts w:ascii="GHEA Grapalat" w:hAnsi="GHEA Grapalat" w:cs="AK Courier"/>
          <w:sz w:val="24"/>
          <w:szCs w:val="24"/>
        </w:rPr>
        <w:t>-</w:t>
      </w:r>
      <w:r w:rsidR="00981266">
        <w:rPr>
          <w:rFonts w:ascii="GHEA Grapalat" w:hAnsi="GHEA Grapalat" w:cs="AK Courier"/>
          <w:sz w:val="24"/>
          <w:szCs w:val="24"/>
        </w:rPr>
        <w:t>ի</w:t>
      </w:r>
      <w:r w:rsidR="00981266">
        <w:rPr>
          <w:rFonts w:ascii="GHEA Grapalat" w:hAnsi="GHEA Grapalat"/>
          <w:sz w:val="24"/>
          <w:szCs w:val="24"/>
        </w:rPr>
        <w:t xml:space="preserve"> Փ</w:t>
      </w:r>
      <w:r w:rsidR="00981266" w:rsidRPr="00C903E7">
        <w:rPr>
          <w:rFonts w:ascii="GHEA Grapalat" w:hAnsi="GHEA Grapalat"/>
          <w:sz w:val="24"/>
          <w:szCs w:val="24"/>
        </w:rPr>
        <w:t>ոփոխված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 w:rsidRPr="00C903E7">
        <w:rPr>
          <w:rFonts w:ascii="GHEA Grapalat" w:hAnsi="GHEA Grapalat"/>
          <w:sz w:val="24"/>
          <w:szCs w:val="24"/>
        </w:rPr>
        <w:t>և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>
        <w:rPr>
          <w:rFonts w:ascii="GHEA Grapalat" w:hAnsi="GHEA Grapalat"/>
          <w:sz w:val="24"/>
          <w:szCs w:val="24"/>
        </w:rPr>
        <w:t>Վ</w:t>
      </w:r>
      <w:r w:rsidR="00981266" w:rsidRPr="00C903E7">
        <w:rPr>
          <w:rFonts w:ascii="GHEA Grapalat" w:hAnsi="GHEA Grapalat"/>
          <w:sz w:val="24"/>
          <w:szCs w:val="24"/>
        </w:rPr>
        <w:t>երաշարադրված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>
        <w:rPr>
          <w:rFonts w:ascii="GHEA Grapalat" w:hAnsi="GHEA Grapalat"/>
          <w:sz w:val="24"/>
          <w:szCs w:val="24"/>
        </w:rPr>
        <w:t>Շ</w:t>
      </w:r>
      <w:r w:rsidR="00981266" w:rsidRPr="00C903E7">
        <w:rPr>
          <w:rFonts w:ascii="GHEA Grapalat" w:hAnsi="GHEA Grapalat"/>
          <w:sz w:val="24"/>
          <w:szCs w:val="24"/>
        </w:rPr>
        <w:t>րջանակային</w:t>
      </w:r>
      <w:r w:rsidR="00981266" w:rsidRPr="008F0EAC">
        <w:rPr>
          <w:rFonts w:ascii="GHEA Grapalat" w:hAnsi="GHEA Grapalat"/>
          <w:sz w:val="24"/>
          <w:szCs w:val="24"/>
        </w:rPr>
        <w:t xml:space="preserve"> </w:t>
      </w:r>
      <w:r w:rsidR="00981266">
        <w:rPr>
          <w:rFonts w:ascii="GHEA Grapalat" w:hAnsi="GHEA Grapalat"/>
          <w:sz w:val="24"/>
          <w:szCs w:val="24"/>
        </w:rPr>
        <w:t>Հ</w:t>
      </w:r>
      <w:r w:rsidR="00981266" w:rsidRPr="00C903E7">
        <w:rPr>
          <w:rFonts w:ascii="GHEA Grapalat" w:hAnsi="GHEA Grapalat"/>
          <w:sz w:val="24"/>
          <w:szCs w:val="24"/>
        </w:rPr>
        <w:t>ամաձայնագրի</w:t>
      </w:r>
      <w:r w:rsidR="00981266">
        <w:rPr>
          <w:rFonts w:ascii="GHEA Grapalat" w:hAnsi="GHEA Grapalat"/>
          <w:sz w:val="24"/>
          <w:szCs w:val="24"/>
        </w:rPr>
        <w:t xml:space="preserve"> </w:t>
      </w:r>
      <w:r w:rsidR="000E730B" w:rsidRPr="00D42DC3">
        <w:rPr>
          <w:rFonts w:ascii="GHEA Grapalat" w:hAnsi="GHEA Grapalat" w:cs="AK Courier"/>
          <w:sz w:val="24"/>
          <w:szCs w:val="24"/>
        </w:rPr>
        <w:t xml:space="preserve">3.3 (b) </w:t>
      </w:r>
      <w:r w:rsidR="00354F75" w:rsidRPr="00D42DC3">
        <w:rPr>
          <w:rFonts w:ascii="GHEA Grapalat" w:hAnsi="GHEA Grapalat" w:cs="AK Courier"/>
          <w:sz w:val="24"/>
          <w:szCs w:val="24"/>
        </w:rPr>
        <w:t xml:space="preserve">կետի </w:t>
      </w:r>
      <w:r w:rsidR="000E730B" w:rsidRPr="00D42DC3">
        <w:rPr>
          <w:rFonts w:ascii="GHEA Grapalat" w:hAnsi="GHEA Grapalat" w:cs="AK Courier"/>
          <w:sz w:val="24"/>
          <w:szCs w:val="24"/>
        </w:rPr>
        <w:t xml:space="preserve">պահանջի </w:t>
      </w:r>
      <w:r w:rsidR="0008066A" w:rsidRPr="00D42DC3">
        <w:rPr>
          <w:rFonts w:ascii="GHEA Grapalat" w:hAnsi="GHEA Grapalat" w:cs="AK Courier"/>
          <w:sz w:val="24"/>
          <w:szCs w:val="24"/>
        </w:rPr>
        <w:t>համաձայն,</w:t>
      </w:r>
      <w:r w:rsidR="000E730B" w:rsidRPr="00D42DC3">
        <w:rPr>
          <w:rFonts w:ascii="GHEA Grapalat" w:hAnsi="GHEA Grapalat" w:cs="AK Courier"/>
          <w:sz w:val="24"/>
          <w:szCs w:val="24"/>
        </w:rPr>
        <w:t xml:space="preserve"> </w:t>
      </w:r>
      <w:r w:rsidR="00026ED4" w:rsidRPr="00D42DC3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 w:rsidR="00354F75" w:rsidRPr="00D42DC3">
        <w:rPr>
          <w:rFonts w:ascii="GHEA Grapalat" w:hAnsi="GHEA Grapalat"/>
          <w:sz w:val="24"/>
          <w:szCs w:val="24"/>
        </w:rPr>
        <w:t>կ</w:t>
      </w:r>
      <w:r w:rsidR="00F07A6B" w:rsidRPr="00D42DC3">
        <w:rPr>
          <w:rFonts w:ascii="GHEA Grapalat" w:hAnsi="GHEA Grapalat"/>
          <w:sz w:val="24"/>
          <w:szCs w:val="24"/>
          <w:lang w:val="hy-AM"/>
        </w:rPr>
        <w:t>առավարությունը պետք է գրավոր ծանուցվի որևէ հնարավոր բաժնետիրոջ</w:t>
      </w:r>
      <w:r w:rsidR="00655AAA" w:rsidRPr="00D42DC3">
        <w:rPr>
          <w:rFonts w:ascii="GHEA Grapalat" w:hAnsi="GHEA Grapalat"/>
          <w:sz w:val="24"/>
          <w:szCs w:val="24"/>
        </w:rPr>
        <w:t>՝</w:t>
      </w:r>
      <w:r w:rsidR="00F07A6B" w:rsidRPr="00D42DC3">
        <w:rPr>
          <w:rFonts w:ascii="GHEA Grapalat" w:hAnsi="GHEA Grapalat"/>
          <w:sz w:val="24"/>
          <w:szCs w:val="24"/>
          <w:lang w:val="hy-AM"/>
        </w:rPr>
        <w:t xml:space="preserve"> </w:t>
      </w:r>
      <w:r w:rsidR="00F07A6B" w:rsidRPr="00D42DC3">
        <w:rPr>
          <w:rFonts w:ascii="GHEA Grapalat" w:hAnsi="GHEA Grapalat"/>
          <w:sz w:val="24"/>
          <w:szCs w:val="24"/>
        </w:rPr>
        <w:t>(</w:t>
      </w:r>
      <w:r w:rsidR="00F07A6B" w:rsidRPr="00D42DC3">
        <w:rPr>
          <w:rFonts w:ascii="GHEA Grapalat" w:hAnsi="GHEA Grapalat"/>
          <w:sz w:val="24"/>
          <w:szCs w:val="24"/>
          <w:lang w:val="hy-AM"/>
        </w:rPr>
        <w:t>«</w:t>
      </w:r>
      <w:r w:rsidR="00F07A6B" w:rsidRPr="00D42DC3">
        <w:rPr>
          <w:rFonts w:ascii="GHEA Grapalat" w:hAnsi="GHEA Grapalat"/>
          <w:b/>
          <w:sz w:val="24"/>
          <w:szCs w:val="24"/>
          <w:lang w:val="hy-AM"/>
        </w:rPr>
        <w:t>Լրացուցիչ Բաժնետեր-Գործընկեր</w:t>
      </w:r>
      <w:r w:rsidR="00F07A6B" w:rsidRPr="00D42DC3">
        <w:rPr>
          <w:rFonts w:ascii="GHEA Grapalat" w:hAnsi="GHEA Grapalat"/>
          <w:sz w:val="24"/>
          <w:szCs w:val="24"/>
          <w:lang w:val="hy-AM"/>
        </w:rPr>
        <w:t>»</w:t>
      </w:r>
      <w:r w:rsidR="00F07A6B" w:rsidRPr="00D42DC3">
        <w:rPr>
          <w:rFonts w:ascii="GHEA Grapalat" w:hAnsi="GHEA Grapalat"/>
          <w:sz w:val="24"/>
          <w:szCs w:val="24"/>
        </w:rPr>
        <w:t>)</w:t>
      </w:r>
      <w:r w:rsidR="00F07A6B" w:rsidRPr="00D42DC3">
        <w:rPr>
          <w:rFonts w:ascii="GHEA Grapalat" w:hAnsi="GHEA Grapalat"/>
          <w:sz w:val="24"/>
          <w:szCs w:val="24"/>
          <w:lang w:val="hy-AM"/>
        </w:rPr>
        <w:t xml:space="preserve"> Կառուցապատողի բաժնետոմսերի ցանկացած վաճառքի կամ տեղաբաշխման մտադրության մասին </w:t>
      </w:r>
      <w:r w:rsidR="00A54906">
        <w:rPr>
          <w:rFonts w:ascii="GHEA Grapalat" w:hAnsi="GHEA Grapalat"/>
          <w:sz w:val="24"/>
          <w:szCs w:val="24"/>
        </w:rPr>
        <w:t xml:space="preserve">գործընկերոջ տեղեկատվության տրամադրմամբ </w:t>
      </w:r>
      <w:r w:rsidR="00F07A6B" w:rsidRPr="00D42DC3">
        <w:rPr>
          <w:rFonts w:ascii="GHEA Grapalat" w:hAnsi="GHEA Grapalat"/>
          <w:sz w:val="24"/>
          <w:szCs w:val="24"/>
        </w:rPr>
        <w:t>(</w:t>
      </w:r>
      <w:r w:rsidR="00F07A6B" w:rsidRPr="00D42DC3">
        <w:rPr>
          <w:rFonts w:ascii="GHEA Grapalat" w:hAnsi="GHEA Grapalat"/>
          <w:sz w:val="24"/>
          <w:szCs w:val="24"/>
          <w:lang w:val="hy-AM"/>
        </w:rPr>
        <w:t>«</w:t>
      </w:r>
      <w:r w:rsidR="00F07A6B" w:rsidRPr="00D42DC3">
        <w:rPr>
          <w:rFonts w:ascii="GHEA Grapalat" w:hAnsi="GHEA Grapalat"/>
          <w:b/>
          <w:sz w:val="24"/>
          <w:szCs w:val="24"/>
          <w:lang w:val="hy-AM"/>
        </w:rPr>
        <w:t>Լրացուցիչ Գործընկերոջ Ծանուցում</w:t>
      </w:r>
      <w:r w:rsidR="00F07A6B" w:rsidRPr="00D42DC3">
        <w:rPr>
          <w:rFonts w:ascii="GHEA Grapalat" w:hAnsi="GHEA Grapalat"/>
          <w:sz w:val="24"/>
          <w:szCs w:val="24"/>
          <w:lang w:val="hy-AM"/>
        </w:rPr>
        <w:t>»</w:t>
      </w:r>
      <w:r w:rsidR="00F07A6B" w:rsidRPr="00D42DC3">
        <w:rPr>
          <w:rFonts w:ascii="GHEA Grapalat" w:hAnsi="GHEA Grapalat"/>
          <w:sz w:val="24"/>
          <w:szCs w:val="24"/>
        </w:rPr>
        <w:t>)</w:t>
      </w:r>
      <w:r w:rsidR="00354F75" w:rsidRPr="00D42DC3">
        <w:rPr>
          <w:rFonts w:ascii="GHEA Grapalat" w:hAnsi="GHEA Grapalat" w:cs="AK Courier"/>
          <w:sz w:val="24"/>
          <w:szCs w:val="24"/>
        </w:rPr>
        <w:t>:</w:t>
      </w:r>
      <w:r w:rsidR="006F2310" w:rsidRPr="00D42DC3">
        <w:rPr>
          <w:rFonts w:ascii="GHEA Grapalat" w:hAnsi="GHEA Grapalat" w:cs="AK Courier"/>
          <w:sz w:val="24"/>
          <w:szCs w:val="24"/>
        </w:rPr>
        <w:t xml:space="preserve"> </w:t>
      </w:r>
      <w:r w:rsidR="0008066A" w:rsidRPr="00D42DC3">
        <w:rPr>
          <w:rFonts w:ascii="GHEA Grapalat" w:hAnsi="GHEA Grapalat" w:cs="Sylfaen"/>
          <w:sz w:val="24"/>
          <w:szCs w:val="24"/>
        </w:rPr>
        <w:t xml:space="preserve">ՌԵՆԿՈ </w:t>
      </w:r>
      <w:r w:rsidR="00354F75" w:rsidRPr="00D42DC3">
        <w:rPr>
          <w:rFonts w:ascii="GHEA Grapalat" w:hAnsi="GHEA Grapalat" w:cs="AK Courier"/>
          <w:sz w:val="24"/>
          <w:szCs w:val="24"/>
        </w:rPr>
        <w:t>Ս.պ.Ա-</w:t>
      </w:r>
      <w:r w:rsidR="00BC5640">
        <w:rPr>
          <w:rFonts w:ascii="GHEA Grapalat" w:hAnsi="GHEA Grapalat" w:cs="AK Courier"/>
          <w:sz w:val="24"/>
          <w:szCs w:val="24"/>
        </w:rPr>
        <w:t>ն</w:t>
      </w:r>
      <w:r w:rsidR="00354F75" w:rsidRPr="00D42DC3">
        <w:rPr>
          <w:rFonts w:ascii="GHEA Grapalat" w:hAnsi="GHEA Grapalat" w:cs="AK Courier"/>
          <w:sz w:val="24"/>
          <w:szCs w:val="24"/>
        </w:rPr>
        <w:t xml:space="preserve"> </w:t>
      </w:r>
      <w:r w:rsidR="00354F75" w:rsidRPr="00D42DC3">
        <w:rPr>
          <w:rFonts w:ascii="GHEA Grapalat" w:hAnsi="GHEA Grapalat" w:cs="Sylfaen"/>
          <w:sz w:val="24"/>
          <w:szCs w:val="24"/>
        </w:rPr>
        <w:t>201</w:t>
      </w:r>
      <w:r w:rsidR="00D42DC3" w:rsidRPr="00D42DC3">
        <w:rPr>
          <w:rFonts w:ascii="GHEA Grapalat" w:hAnsi="GHEA Grapalat" w:cs="Sylfaen"/>
          <w:sz w:val="24"/>
          <w:szCs w:val="24"/>
        </w:rPr>
        <w:t>8</w:t>
      </w:r>
      <w:r w:rsidR="00354F75" w:rsidRPr="00D42DC3">
        <w:rPr>
          <w:rFonts w:ascii="GHEA Grapalat" w:hAnsi="GHEA Grapalat" w:cs="Sylfaen"/>
          <w:sz w:val="24"/>
          <w:szCs w:val="24"/>
        </w:rPr>
        <w:t xml:space="preserve"> թվականի </w:t>
      </w:r>
      <w:r w:rsidR="00D42DC3" w:rsidRPr="00D42DC3">
        <w:rPr>
          <w:rFonts w:ascii="GHEA Grapalat" w:hAnsi="GHEA Grapalat" w:cs="Sylfaen"/>
          <w:sz w:val="24"/>
          <w:szCs w:val="24"/>
        </w:rPr>
        <w:t>նոյեմբերի 13</w:t>
      </w:r>
      <w:r w:rsidR="00354F75" w:rsidRPr="00D42DC3">
        <w:rPr>
          <w:rFonts w:ascii="GHEA Grapalat" w:hAnsi="GHEA Grapalat" w:cs="Sylfaen"/>
          <w:sz w:val="24"/>
          <w:szCs w:val="24"/>
        </w:rPr>
        <w:t xml:space="preserve">-ի </w:t>
      </w:r>
      <w:r w:rsidR="0097117D" w:rsidRPr="00D42DC3">
        <w:rPr>
          <w:rFonts w:ascii="GHEA Grapalat" w:hAnsi="GHEA Grapalat" w:cs="Sylfaen"/>
          <w:sz w:val="24"/>
          <w:szCs w:val="24"/>
        </w:rPr>
        <w:t>№</w:t>
      </w:r>
      <w:r w:rsidR="00D42DC3" w:rsidRPr="00D42DC3">
        <w:rPr>
          <w:rFonts w:ascii="GHEA Grapalat" w:hAnsi="GHEA Grapalat" w:cs="Sylfaen"/>
          <w:sz w:val="24"/>
          <w:szCs w:val="24"/>
        </w:rPr>
        <w:t>109</w:t>
      </w:r>
      <w:r w:rsidR="00354F75" w:rsidRPr="00D42DC3">
        <w:rPr>
          <w:rFonts w:ascii="GHEA Grapalat" w:hAnsi="GHEA Grapalat" w:cs="Sylfaen"/>
          <w:sz w:val="24"/>
          <w:szCs w:val="24"/>
        </w:rPr>
        <w:t>/1</w:t>
      </w:r>
      <w:r w:rsidR="00D42DC3" w:rsidRPr="00D42DC3">
        <w:rPr>
          <w:rFonts w:ascii="GHEA Grapalat" w:hAnsi="GHEA Grapalat" w:cs="Sylfaen"/>
          <w:sz w:val="24"/>
          <w:szCs w:val="24"/>
        </w:rPr>
        <w:t>8</w:t>
      </w:r>
      <w:r w:rsidR="00354F75" w:rsidRPr="00D42DC3">
        <w:rPr>
          <w:rFonts w:ascii="GHEA Grapalat" w:hAnsi="GHEA Grapalat" w:cs="Sylfaen"/>
          <w:sz w:val="24"/>
          <w:szCs w:val="24"/>
        </w:rPr>
        <w:t xml:space="preserve"> գրությունով դիմել </w:t>
      </w:r>
      <w:r w:rsidR="00D42DC3" w:rsidRPr="00D42DC3">
        <w:rPr>
          <w:rFonts w:ascii="GHEA Grapalat" w:hAnsi="GHEA Grapalat" w:cs="Sylfaen"/>
          <w:sz w:val="24"/>
          <w:szCs w:val="24"/>
        </w:rPr>
        <w:t>է</w:t>
      </w:r>
      <w:r w:rsidR="00354F75" w:rsidRPr="00D42DC3">
        <w:rPr>
          <w:rFonts w:ascii="GHEA Grapalat" w:hAnsi="GHEA Grapalat" w:cs="Sylfaen"/>
          <w:sz w:val="24"/>
          <w:szCs w:val="24"/>
        </w:rPr>
        <w:t xml:space="preserve"> </w:t>
      </w:r>
      <w:r w:rsidR="00354F75" w:rsidRPr="00D42DC3">
        <w:rPr>
          <w:rFonts w:ascii="GHEA Grapalat" w:hAnsi="GHEA Grapalat"/>
          <w:sz w:val="24"/>
          <w:szCs w:val="24"/>
          <w:lang w:val="hy-AM"/>
        </w:rPr>
        <w:t>Լրացուցիչ Բաժնետեր-Գործընկերոջ</w:t>
      </w:r>
      <w:r w:rsidR="00354F75" w:rsidRPr="00D42DC3">
        <w:rPr>
          <w:rFonts w:ascii="GHEA Grapalat" w:hAnsi="GHEA Grapalat"/>
          <w:sz w:val="24"/>
          <w:szCs w:val="24"/>
        </w:rPr>
        <w:t xml:space="preserve">՝ </w:t>
      </w:r>
      <w:r w:rsidR="00D42DC3" w:rsidRPr="00D42DC3">
        <w:rPr>
          <w:rFonts w:ascii="GHEA Grapalat" w:hAnsi="GHEA Grapalat"/>
          <w:sz w:val="24"/>
          <w:szCs w:val="24"/>
        </w:rPr>
        <w:t xml:space="preserve">«Ռենկո Փաուեր» փակ բաժնետիրական </w:t>
      </w:r>
      <w:r w:rsidR="0008066A" w:rsidRPr="00D42DC3">
        <w:rPr>
          <w:rFonts w:ascii="GHEA Grapalat" w:hAnsi="GHEA Grapalat"/>
          <w:sz w:val="24"/>
          <w:szCs w:val="24"/>
        </w:rPr>
        <w:t>ընկերության</w:t>
      </w:r>
      <w:r w:rsidR="00354F75" w:rsidRPr="00D42DC3">
        <w:rPr>
          <w:rFonts w:ascii="GHEA Grapalat" w:hAnsi="GHEA Grapalat"/>
          <w:sz w:val="24"/>
          <w:szCs w:val="24"/>
        </w:rPr>
        <w:t xml:space="preserve"> ներգրավելու</w:t>
      </w:r>
      <w:r w:rsidR="00655AAA" w:rsidRPr="00D42DC3">
        <w:rPr>
          <w:rFonts w:ascii="GHEA Grapalat" w:hAnsi="GHEA Grapalat"/>
          <w:sz w:val="24"/>
          <w:szCs w:val="24"/>
        </w:rPr>
        <w:t xml:space="preserve"> </w:t>
      </w:r>
      <w:r w:rsidR="0097117D" w:rsidRPr="00D42DC3">
        <w:rPr>
          <w:rFonts w:ascii="GHEA Grapalat" w:hAnsi="GHEA Grapalat"/>
          <w:sz w:val="24"/>
          <w:szCs w:val="24"/>
        </w:rPr>
        <w:t>առաջարկությամբ:</w:t>
      </w:r>
    </w:p>
    <w:p w:rsidR="000E730B" w:rsidRPr="00D42DC3" w:rsidRDefault="001A15E4" w:rsidP="00D42DC3">
      <w:pPr>
        <w:pStyle w:val="a3"/>
        <w:numPr>
          <w:ilvl w:val="0"/>
          <w:numId w:val="2"/>
        </w:numPr>
        <w:tabs>
          <w:tab w:val="left" w:pos="0"/>
        </w:tabs>
        <w:ind w:right="4"/>
        <w:jc w:val="both"/>
        <w:rPr>
          <w:rFonts w:ascii="GHEA Grapalat" w:hAnsi="GHEA Grapalat"/>
          <w:b/>
          <w:sz w:val="24"/>
          <w:szCs w:val="24"/>
        </w:rPr>
      </w:pPr>
      <w:r w:rsidRPr="00D42DC3">
        <w:rPr>
          <w:rFonts w:ascii="GHEA Grapalat" w:hAnsi="GHEA Grapalat" w:cs="Sylfaen"/>
          <w:b/>
          <w:sz w:val="24"/>
          <w:szCs w:val="24"/>
        </w:rPr>
        <w:t>Կարգավորման</w:t>
      </w:r>
      <w:r w:rsidRPr="00D42D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42DC3">
        <w:rPr>
          <w:rFonts w:ascii="GHEA Grapalat" w:hAnsi="GHEA Grapalat"/>
          <w:b/>
          <w:sz w:val="24"/>
          <w:szCs w:val="24"/>
        </w:rPr>
        <w:t>նպատակը</w:t>
      </w:r>
      <w:r w:rsidRPr="00D42D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42DC3">
        <w:rPr>
          <w:rFonts w:ascii="GHEA Grapalat" w:hAnsi="GHEA Grapalat"/>
          <w:b/>
          <w:sz w:val="24"/>
          <w:szCs w:val="24"/>
        </w:rPr>
        <w:t>և</w:t>
      </w:r>
      <w:r w:rsidRPr="00D42D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42DC3">
        <w:rPr>
          <w:rFonts w:ascii="GHEA Grapalat" w:hAnsi="GHEA Grapalat"/>
          <w:b/>
          <w:sz w:val="24"/>
          <w:szCs w:val="24"/>
        </w:rPr>
        <w:t>բնույթը</w:t>
      </w:r>
      <w:r w:rsidR="0041719E" w:rsidRPr="00D42DC3">
        <w:rPr>
          <w:rFonts w:ascii="GHEA Grapalat" w:hAnsi="GHEA Grapalat"/>
          <w:b/>
          <w:sz w:val="24"/>
          <w:szCs w:val="24"/>
        </w:rPr>
        <w:t>.</w:t>
      </w:r>
      <w:r w:rsidR="00F13542" w:rsidRPr="00D42DC3">
        <w:rPr>
          <w:rFonts w:ascii="GHEA Grapalat" w:hAnsi="GHEA Grapalat"/>
          <w:b/>
          <w:sz w:val="24"/>
          <w:szCs w:val="24"/>
        </w:rPr>
        <w:t xml:space="preserve"> </w:t>
      </w:r>
      <w:r w:rsidR="008C2684" w:rsidRPr="00D42DC3">
        <w:rPr>
          <w:rFonts w:ascii="GHEA Grapalat" w:hAnsi="GHEA Grapalat"/>
          <w:sz w:val="24"/>
          <w:szCs w:val="24"/>
        </w:rPr>
        <w:t xml:space="preserve">Համաձայնագրի </w:t>
      </w:r>
      <w:r w:rsidR="003306AA" w:rsidRPr="00D42DC3">
        <w:rPr>
          <w:rFonts w:ascii="GHEA Grapalat" w:hAnsi="GHEA Grapalat"/>
          <w:sz w:val="24"/>
          <w:szCs w:val="24"/>
          <w:lang w:val="af-ZA"/>
        </w:rPr>
        <w:t xml:space="preserve">3.3(b) և 3.3(c) </w:t>
      </w:r>
      <w:r w:rsidR="0097117D" w:rsidRPr="00D42DC3">
        <w:rPr>
          <w:rFonts w:ascii="GHEA Grapalat" w:hAnsi="GHEA Grapalat"/>
          <w:sz w:val="24"/>
          <w:szCs w:val="24"/>
          <w:lang w:val="af-ZA"/>
        </w:rPr>
        <w:t>կետեր</w:t>
      </w:r>
      <w:r w:rsidR="0063594C">
        <w:rPr>
          <w:rFonts w:ascii="GHEA Grapalat" w:hAnsi="GHEA Grapalat"/>
          <w:sz w:val="24"/>
          <w:szCs w:val="24"/>
          <w:lang w:val="af-ZA"/>
        </w:rPr>
        <w:t>ով նախատեսված պ</w:t>
      </w:r>
      <w:r w:rsidR="003306AA" w:rsidRPr="00D42DC3">
        <w:rPr>
          <w:rFonts w:ascii="GHEA Grapalat" w:hAnsi="GHEA Grapalat"/>
          <w:sz w:val="24"/>
          <w:szCs w:val="24"/>
          <w:lang w:val="af-ZA"/>
        </w:rPr>
        <w:t>այմանների ապահովում:</w:t>
      </w:r>
    </w:p>
    <w:p w:rsidR="00E00183" w:rsidRPr="00D42DC3" w:rsidRDefault="001A15E4" w:rsidP="00D42DC3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right="4"/>
        <w:jc w:val="both"/>
        <w:rPr>
          <w:rStyle w:val="t101"/>
          <w:rFonts w:ascii="GHEA Grapalat" w:hAnsi="GHEA Grapalat"/>
          <w:b w:val="0"/>
          <w:bCs w:val="0"/>
          <w:color w:val="auto"/>
          <w:sz w:val="24"/>
          <w:szCs w:val="24"/>
          <w:lang w:val="af-ZA"/>
        </w:rPr>
      </w:pPr>
      <w:r w:rsidRPr="00D42DC3">
        <w:rPr>
          <w:rFonts w:ascii="GHEA Grapalat" w:hAnsi="GHEA Grapalat" w:cs="Sylfaen"/>
          <w:b/>
          <w:sz w:val="24"/>
          <w:szCs w:val="24"/>
        </w:rPr>
        <w:t>Նախագծ</w:t>
      </w:r>
      <w:r w:rsidRPr="00D42DC3">
        <w:rPr>
          <w:rFonts w:ascii="GHEA Grapalat" w:hAnsi="GHEA Grapalat"/>
          <w:b/>
          <w:sz w:val="24"/>
          <w:szCs w:val="24"/>
          <w:lang w:val="af-ZA"/>
        </w:rPr>
        <w:t xml:space="preserve">ի </w:t>
      </w:r>
      <w:r w:rsidRPr="00D42DC3">
        <w:rPr>
          <w:rFonts w:ascii="GHEA Grapalat" w:hAnsi="GHEA Grapalat"/>
          <w:b/>
          <w:sz w:val="24"/>
          <w:szCs w:val="24"/>
        </w:rPr>
        <w:t>մշակմա</w:t>
      </w:r>
      <w:r w:rsidRPr="00D42DC3">
        <w:rPr>
          <w:rFonts w:ascii="GHEA Grapalat" w:hAnsi="GHEA Grapalat"/>
          <w:b/>
          <w:sz w:val="24"/>
          <w:szCs w:val="24"/>
          <w:lang w:val="af-ZA"/>
        </w:rPr>
        <w:t xml:space="preserve">ն </w:t>
      </w:r>
      <w:r w:rsidRPr="00D42DC3">
        <w:rPr>
          <w:rFonts w:ascii="GHEA Grapalat" w:hAnsi="GHEA Grapalat"/>
          <w:b/>
          <w:sz w:val="24"/>
          <w:szCs w:val="24"/>
        </w:rPr>
        <w:t>գործընթացու</w:t>
      </w:r>
      <w:r w:rsidRPr="00D42DC3">
        <w:rPr>
          <w:rFonts w:ascii="GHEA Grapalat" w:hAnsi="GHEA Grapalat"/>
          <w:b/>
          <w:sz w:val="24"/>
          <w:szCs w:val="24"/>
          <w:lang w:val="af-ZA"/>
        </w:rPr>
        <w:t xml:space="preserve">մ </w:t>
      </w:r>
      <w:r w:rsidRPr="00D42DC3">
        <w:rPr>
          <w:rFonts w:ascii="GHEA Grapalat" w:hAnsi="GHEA Grapalat"/>
          <w:b/>
          <w:sz w:val="24"/>
          <w:szCs w:val="24"/>
        </w:rPr>
        <w:t>ներգրավվա</w:t>
      </w:r>
      <w:r w:rsidRPr="00D42DC3">
        <w:rPr>
          <w:rFonts w:ascii="GHEA Grapalat" w:hAnsi="GHEA Grapalat"/>
          <w:b/>
          <w:sz w:val="24"/>
          <w:szCs w:val="24"/>
          <w:lang w:val="af-ZA"/>
        </w:rPr>
        <w:t xml:space="preserve">ծ </w:t>
      </w:r>
      <w:r w:rsidRPr="00D42DC3">
        <w:rPr>
          <w:rFonts w:ascii="GHEA Grapalat" w:hAnsi="GHEA Grapalat"/>
          <w:b/>
          <w:sz w:val="24"/>
          <w:szCs w:val="24"/>
        </w:rPr>
        <w:t>ինստիտուտներ</w:t>
      </w:r>
      <w:r w:rsidRPr="00D42DC3">
        <w:rPr>
          <w:rFonts w:ascii="GHEA Grapalat" w:hAnsi="GHEA Grapalat"/>
          <w:b/>
          <w:sz w:val="24"/>
          <w:szCs w:val="24"/>
          <w:lang w:val="af-ZA"/>
        </w:rPr>
        <w:t xml:space="preserve">ը և </w:t>
      </w:r>
      <w:r w:rsidRPr="00D42DC3">
        <w:rPr>
          <w:rFonts w:ascii="GHEA Grapalat" w:hAnsi="GHEA Grapalat"/>
          <w:b/>
          <w:sz w:val="24"/>
          <w:szCs w:val="24"/>
        </w:rPr>
        <w:t>անձինք</w:t>
      </w:r>
      <w:r w:rsidR="0041719E" w:rsidRPr="00D42DC3">
        <w:rPr>
          <w:rFonts w:ascii="GHEA Grapalat" w:hAnsi="GHEA Grapalat"/>
          <w:b/>
          <w:sz w:val="24"/>
          <w:szCs w:val="24"/>
          <w:lang w:val="af-ZA"/>
        </w:rPr>
        <w:t>.</w:t>
      </w:r>
      <w:r w:rsidRPr="00D42DC3">
        <w:rPr>
          <w:rFonts w:ascii="GHEA Grapalat" w:hAnsi="GHEA Grapalat"/>
          <w:sz w:val="24"/>
          <w:szCs w:val="24"/>
          <w:lang w:val="af-ZA"/>
        </w:rPr>
        <w:t>Ի</w:t>
      </w:r>
      <w:r w:rsidRPr="00D42DC3">
        <w:rPr>
          <w:rFonts w:ascii="GHEA Grapalat" w:hAnsi="GHEA Grapalat"/>
          <w:sz w:val="24"/>
          <w:szCs w:val="24"/>
        </w:rPr>
        <w:t>րավակա</w:t>
      </w:r>
      <w:r w:rsidRPr="00D42DC3">
        <w:rPr>
          <w:rFonts w:ascii="GHEA Grapalat" w:hAnsi="GHEA Grapalat"/>
          <w:sz w:val="24"/>
          <w:szCs w:val="24"/>
          <w:lang w:val="af-ZA"/>
        </w:rPr>
        <w:t xml:space="preserve">ն </w:t>
      </w:r>
      <w:r w:rsidRPr="00D42DC3">
        <w:rPr>
          <w:rFonts w:ascii="GHEA Grapalat" w:hAnsi="GHEA Grapalat"/>
          <w:sz w:val="24"/>
          <w:szCs w:val="24"/>
        </w:rPr>
        <w:t>ակտ</w:t>
      </w:r>
      <w:r w:rsidRPr="00D42DC3"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D42DC3">
        <w:rPr>
          <w:rFonts w:ascii="GHEA Grapalat" w:hAnsi="GHEA Grapalat"/>
          <w:sz w:val="24"/>
          <w:szCs w:val="24"/>
        </w:rPr>
        <w:t>նախագծ</w:t>
      </w:r>
      <w:r w:rsidRPr="00D42DC3"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D42DC3">
        <w:rPr>
          <w:rFonts w:ascii="GHEA Grapalat" w:hAnsi="GHEA Grapalat"/>
          <w:sz w:val="24"/>
          <w:szCs w:val="24"/>
        </w:rPr>
        <w:t>մշակում</w:t>
      </w:r>
      <w:r w:rsidRPr="00D42DC3">
        <w:rPr>
          <w:rFonts w:ascii="GHEA Grapalat" w:hAnsi="GHEA Grapalat"/>
          <w:sz w:val="24"/>
          <w:szCs w:val="24"/>
          <w:lang w:val="af-ZA"/>
        </w:rPr>
        <w:t xml:space="preserve">ն </w:t>
      </w:r>
      <w:r w:rsidRPr="00D42DC3">
        <w:rPr>
          <w:rFonts w:ascii="GHEA Grapalat" w:hAnsi="GHEA Grapalat"/>
          <w:sz w:val="24"/>
          <w:szCs w:val="24"/>
        </w:rPr>
        <w:t>իրականացվե</w:t>
      </w:r>
      <w:r w:rsidRPr="00D42DC3">
        <w:rPr>
          <w:rFonts w:ascii="GHEA Grapalat" w:hAnsi="GHEA Grapalat"/>
          <w:sz w:val="24"/>
          <w:szCs w:val="24"/>
          <w:lang w:val="af-ZA"/>
        </w:rPr>
        <w:t xml:space="preserve">լ է </w:t>
      </w:r>
      <w:r w:rsidRPr="00D42DC3">
        <w:rPr>
          <w:rFonts w:ascii="GHEA Grapalat" w:hAnsi="GHEA Grapalat"/>
          <w:sz w:val="24"/>
          <w:szCs w:val="24"/>
        </w:rPr>
        <w:t>Հ</w:t>
      </w:r>
      <w:r w:rsidR="00F13542" w:rsidRPr="00D42DC3">
        <w:rPr>
          <w:rFonts w:ascii="GHEA Grapalat" w:hAnsi="GHEA Grapalat"/>
          <w:sz w:val="24"/>
          <w:szCs w:val="24"/>
        </w:rPr>
        <w:t xml:space="preserve">այաստանի </w:t>
      </w:r>
      <w:r w:rsidRPr="00D42DC3">
        <w:rPr>
          <w:rFonts w:ascii="GHEA Grapalat" w:hAnsi="GHEA Grapalat"/>
          <w:sz w:val="24"/>
          <w:szCs w:val="24"/>
        </w:rPr>
        <w:t>Հ</w:t>
      </w:r>
      <w:r w:rsidR="00F13542" w:rsidRPr="00D42DC3">
        <w:rPr>
          <w:rFonts w:ascii="GHEA Grapalat" w:hAnsi="GHEA Grapalat"/>
          <w:sz w:val="24"/>
          <w:szCs w:val="24"/>
        </w:rPr>
        <w:t xml:space="preserve">անրապետության </w:t>
      </w:r>
      <w:r w:rsidRPr="00D42DC3">
        <w:rPr>
          <w:rFonts w:ascii="GHEA Grapalat" w:hAnsi="GHEA Grapalat"/>
          <w:sz w:val="24"/>
          <w:szCs w:val="24"/>
        </w:rPr>
        <w:t>էներգետիկ</w:t>
      </w:r>
      <w:r w:rsidR="00F13542" w:rsidRPr="00D42DC3">
        <w:rPr>
          <w:rFonts w:ascii="GHEA Grapalat" w:hAnsi="GHEA Grapalat"/>
          <w:sz w:val="24"/>
          <w:szCs w:val="24"/>
        </w:rPr>
        <w:t xml:space="preserve"> ենթակառուցվածքների </w:t>
      </w:r>
      <w:r w:rsidRPr="00D42DC3">
        <w:rPr>
          <w:rFonts w:ascii="GHEA Grapalat" w:hAnsi="GHEA Grapalat"/>
          <w:sz w:val="24"/>
          <w:szCs w:val="24"/>
          <w:lang w:val="af-ZA"/>
        </w:rPr>
        <w:t xml:space="preserve">և </w:t>
      </w:r>
      <w:r w:rsidRPr="00D42DC3">
        <w:rPr>
          <w:rFonts w:ascii="GHEA Grapalat" w:hAnsi="GHEA Grapalat"/>
          <w:sz w:val="24"/>
          <w:szCs w:val="24"/>
        </w:rPr>
        <w:t>բնակա</w:t>
      </w:r>
      <w:r w:rsidRPr="00D42DC3">
        <w:rPr>
          <w:rFonts w:ascii="GHEA Grapalat" w:hAnsi="GHEA Grapalat"/>
          <w:sz w:val="24"/>
          <w:szCs w:val="24"/>
          <w:lang w:val="af-ZA"/>
        </w:rPr>
        <w:t xml:space="preserve">ն </w:t>
      </w:r>
      <w:r w:rsidRPr="00D42DC3">
        <w:rPr>
          <w:rFonts w:ascii="GHEA Grapalat" w:hAnsi="GHEA Grapalat"/>
          <w:sz w:val="24"/>
          <w:szCs w:val="24"/>
        </w:rPr>
        <w:t>պաշարներ</w:t>
      </w:r>
      <w:r w:rsidRPr="00D42DC3"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D42DC3">
        <w:rPr>
          <w:rFonts w:ascii="GHEA Grapalat" w:hAnsi="GHEA Grapalat"/>
          <w:sz w:val="24"/>
          <w:szCs w:val="24"/>
        </w:rPr>
        <w:t>նախարարությունու</w:t>
      </w:r>
      <w:r w:rsidRPr="00D42DC3">
        <w:rPr>
          <w:rFonts w:ascii="GHEA Grapalat" w:hAnsi="GHEA Grapalat"/>
          <w:sz w:val="24"/>
          <w:szCs w:val="24"/>
          <w:lang w:val="af-ZA"/>
        </w:rPr>
        <w:t>մ</w:t>
      </w:r>
      <w:r w:rsidRPr="00D42DC3">
        <w:rPr>
          <w:rFonts w:ascii="GHEA Grapalat" w:hAnsi="GHEA Grapalat" w:cs="Sylfaen"/>
          <w:sz w:val="24"/>
          <w:szCs w:val="24"/>
          <w:lang w:val="af-ZA"/>
        </w:rPr>
        <w:t>:</w:t>
      </w:r>
      <w:r w:rsidRPr="00D42DC3">
        <w:rPr>
          <w:rStyle w:val="t101"/>
          <w:rFonts w:ascii="GHEA Grapalat" w:hAnsi="GHEA Grapalat" w:cs="Sylfaen"/>
          <w:b w:val="0"/>
          <w:bCs w:val="0"/>
          <w:color w:val="auto"/>
          <w:sz w:val="24"/>
          <w:szCs w:val="24"/>
          <w:lang w:val="af-ZA"/>
        </w:rPr>
        <w:t xml:space="preserve"> </w:t>
      </w:r>
    </w:p>
    <w:p w:rsidR="00A14A13" w:rsidRPr="00E262BA" w:rsidRDefault="001A15E4" w:rsidP="00A14A13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right="4"/>
        <w:jc w:val="both"/>
        <w:rPr>
          <w:sz w:val="24"/>
          <w:szCs w:val="24"/>
          <w:lang w:val="af-ZA"/>
        </w:rPr>
      </w:pPr>
      <w:r w:rsidRPr="00D42DC3">
        <w:rPr>
          <w:rFonts w:ascii="GHEA Grapalat" w:hAnsi="GHEA Grapalat" w:cs="Sylfaen"/>
          <w:b/>
          <w:sz w:val="24"/>
          <w:szCs w:val="24"/>
        </w:rPr>
        <w:t>Ակնկալվող</w:t>
      </w:r>
      <w:r w:rsidRPr="00D42D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42DC3">
        <w:rPr>
          <w:rFonts w:ascii="GHEA Grapalat" w:hAnsi="GHEA Grapalat"/>
          <w:b/>
          <w:sz w:val="24"/>
          <w:szCs w:val="24"/>
        </w:rPr>
        <w:t>արդյունքը</w:t>
      </w:r>
      <w:r w:rsidR="0041719E" w:rsidRPr="00D42DC3">
        <w:rPr>
          <w:rFonts w:ascii="GHEA Grapalat" w:hAnsi="GHEA Grapalat"/>
          <w:b/>
          <w:sz w:val="24"/>
          <w:szCs w:val="24"/>
          <w:lang w:val="af-ZA"/>
        </w:rPr>
        <w:t>.</w:t>
      </w:r>
      <w:r w:rsidR="000E730B" w:rsidRPr="00D42D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14A13" w:rsidRPr="00D42DC3">
        <w:rPr>
          <w:rFonts w:ascii="GHEA Grapalat" w:hAnsi="GHEA Grapalat"/>
          <w:sz w:val="24"/>
          <w:szCs w:val="24"/>
          <w:lang w:val="af-ZA"/>
        </w:rPr>
        <w:t xml:space="preserve">Համաձայնագրի 3.3 </w:t>
      </w:r>
      <w:r w:rsidR="00A14A13">
        <w:rPr>
          <w:rFonts w:ascii="GHEA Grapalat" w:hAnsi="GHEA Grapalat"/>
          <w:sz w:val="24"/>
          <w:szCs w:val="24"/>
          <w:lang w:val="ru-RU"/>
        </w:rPr>
        <w:t>նախատեսված</w:t>
      </w:r>
      <w:r w:rsidR="00A14A13" w:rsidRPr="00E262BA">
        <w:rPr>
          <w:rFonts w:ascii="GHEA Grapalat" w:hAnsi="GHEA Grapalat"/>
          <w:sz w:val="24"/>
          <w:szCs w:val="24"/>
          <w:lang w:val="af-ZA"/>
        </w:rPr>
        <w:t xml:space="preserve"> </w:t>
      </w:r>
      <w:r w:rsidR="00A14A13" w:rsidRPr="00D42DC3">
        <w:rPr>
          <w:rFonts w:ascii="GHEA Grapalat" w:hAnsi="GHEA Grapalat"/>
          <w:b/>
          <w:sz w:val="24"/>
          <w:szCs w:val="24"/>
          <w:lang w:val="hy-AM"/>
        </w:rPr>
        <w:t>Լրացուցիչ Բաժնետեր-Գործընկեր</w:t>
      </w:r>
      <w:r w:rsidR="00A14A13">
        <w:rPr>
          <w:rFonts w:ascii="GHEA Grapalat" w:hAnsi="GHEA Grapalat"/>
          <w:b/>
          <w:sz w:val="24"/>
          <w:szCs w:val="24"/>
          <w:lang w:val="ru-RU"/>
        </w:rPr>
        <w:t>ոջ</w:t>
      </w:r>
      <w:r w:rsidR="00A14A13" w:rsidRPr="00E262BA">
        <w:rPr>
          <w:rFonts w:ascii="GHEA Grapalat" w:hAnsi="GHEA Grapalat"/>
          <w:lang w:val="hy-AM"/>
        </w:rPr>
        <w:t xml:space="preserve"> </w:t>
      </w:r>
      <w:r w:rsidR="00A14A13" w:rsidRPr="00E262BA">
        <w:rPr>
          <w:rFonts w:ascii="GHEA Grapalat" w:hAnsi="GHEA Grapalat"/>
          <w:sz w:val="24"/>
          <w:szCs w:val="24"/>
          <w:lang w:val="ru-RU"/>
        </w:rPr>
        <w:t>ներգրավում</w:t>
      </w:r>
      <w:r w:rsidR="00A14A13" w:rsidRPr="00E262BA">
        <w:rPr>
          <w:rFonts w:ascii="GHEA Grapalat" w:hAnsi="GHEA Grapalat"/>
          <w:sz w:val="24"/>
          <w:szCs w:val="24"/>
          <w:lang w:val="af-ZA"/>
        </w:rPr>
        <w:t>:</w:t>
      </w:r>
    </w:p>
    <w:p w:rsidR="00F07A6B" w:rsidRPr="00D42DC3" w:rsidRDefault="00F07A6B" w:rsidP="00A14A13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right="4"/>
        <w:jc w:val="both"/>
        <w:rPr>
          <w:lang w:val="af-ZA"/>
        </w:rPr>
      </w:pPr>
    </w:p>
    <w:sectPr w:rsidR="00F07A6B" w:rsidRPr="00D42DC3" w:rsidSect="00D42DC3">
      <w:pgSz w:w="12240" w:h="15840"/>
      <w:pgMar w:top="810" w:right="758" w:bottom="72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94AE6B9C"/>
    <w:lvl w:ilvl="0" w:tplc="D1C87454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710BE6"/>
    <w:multiLevelType w:val="hybridMultilevel"/>
    <w:tmpl w:val="7C28A006"/>
    <w:lvl w:ilvl="0" w:tplc="DF704B7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A15E4"/>
    <w:rsid w:val="00011371"/>
    <w:rsid w:val="00026ED4"/>
    <w:rsid w:val="000536B0"/>
    <w:rsid w:val="000645B9"/>
    <w:rsid w:val="0008066A"/>
    <w:rsid w:val="000823EA"/>
    <w:rsid w:val="00092830"/>
    <w:rsid w:val="000E052A"/>
    <w:rsid w:val="000E730B"/>
    <w:rsid w:val="000F64CA"/>
    <w:rsid w:val="00130DA9"/>
    <w:rsid w:val="001A15E4"/>
    <w:rsid w:val="002371AA"/>
    <w:rsid w:val="002454F5"/>
    <w:rsid w:val="002607AB"/>
    <w:rsid w:val="002D50C7"/>
    <w:rsid w:val="002D63DE"/>
    <w:rsid w:val="002F4E8D"/>
    <w:rsid w:val="003306AA"/>
    <w:rsid w:val="00354F75"/>
    <w:rsid w:val="003667F2"/>
    <w:rsid w:val="00372B4A"/>
    <w:rsid w:val="003F5DF5"/>
    <w:rsid w:val="0041719E"/>
    <w:rsid w:val="00423CD5"/>
    <w:rsid w:val="00467F77"/>
    <w:rsid w:val="00482B53"/>
    <w:rsid w:val="004F032E"/>
    <w:rsid w:val="005043A3"/>
    <w:rsid w:val="00536B11"/>
    <w:rsid w:val="005855CF"/>
    <w:rsid w:val="00605766"/>
    <w:rsid w:val="0063594C"/>
    <w:rsid w:val="00655AAA"/>
    <w:rsid w:val="00662FAC"/>
    <w:rsid w:val="006E2D8F"/>
    <w:rsid w:val="006F2310"/>
    <w:rsid w:val="0077487D"/>
    <w:rsid w:val="007814CF"/>
    <w:rsid w:val="00785F76"/>
    <w:rsid w:val="007A023E"/>
    <w:rsid w:val="007D204B"/>
    <w:rsid w:val="007E363F"/>
    <w:rsid w:val="00891BB5"/>
    <w:rsid w:val="008C2684"/>
    <w:rsid w:val="008C5EE8"/>
    <w:rsid w:val="008D17CC"/>
    <w:rsid w:val="008D6D44"/>
    <w:rsid w:val="0097117D"/>
    <w:rsid w:val="00981266"/>
    <w:rsid w:val="009C4B97"/>
    <w:rsid w:val="009E338D"/>
    <w:rsid w:val="00A14A13"/>
    <w:rsid w:val="00A54906"/>
    <w:rsid w:val="00B558FB"/>
    <w:rsid w:val="00BA4FAC"/>
    <w:rsid w:val="00BC5640"/>
    <w:rsid w:val="00BF6CD3"/>
    <w:rsid w:val="00C86D12"/>
    <w:rsid w:val="00CA4CE6"/>
    <w:rsid w:val="00CC5916"/>
    <w:rsid w:val="00CF10FE"/>
    <w:rsid w:val="00D42DC3"/>
    <w:rsid w:val="00D629E0"/>
    <w:rsid w:val="00E00183"/>
    <w:rsid w:val="00E63B36"/>
    <w:rsid w:val="00EA1133"/>
    <w:rsid w:val="00EC0994"/>
    <w:rsid w:val="00EC7ADD"/>
    <w:rsid w:val="00EF3C23"/>
    <w:rsid w:val="00F07A6B"/>
    <w:rsid w:val="00F13542"/>
    <w:rsid w:val="00F71B86"/>
    <w:rsid w:val="00FA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101">
    <w:name w:val="t101"/>
    <w:basedOn w:val="a0"/>
    <w:rsid w:val="001A15E4"/>
    <w:rPr>
      <w:b/>
      <w:bCs/>
      <w:color w:val="0000FF"/>
    </w:rPr>
  </w:style>
  <w:style w:type="paragraph" w:styleId="a3">
    <w:name w:val="List Paragraph"/>
    <w:basedOn w:val="a"/>
    <w:uiPriority w:val="34"/>
    <w:qFormat/>
    <w:rsid w:val="001A1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376F9-EF14-468A-9FFB-5ADD87BE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https://mul.gov.am/tasks/docs/attachment.php?id=414192&amp;fn=2himnavorum.docx&amp;out=0&amp;token=ffc37bc88ed78b8a475f</cp:keywords>
</cp:coreProperties>
</file>