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Default="00577E07" w:rsidP="00577E07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13EB1" w:rsidRPr="00722B73" w:rsidRDefault="00213EB1" w:rsidP="00213EB1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2F5F45">
        <w:rPr>
          <w:rFonts w:ascii="GHEA Grapalat" w:hAnsi="GHEA Grapalat"/>
          <w:b/>
          <w:sz w:val="24"/>
          <w:szCs w:val="24"/>
          <w:lang w:val="ru-RU"/>
        </w:rPr>
        <w:t>8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/>
          <w:b/>
          <w:sz w:val="24"/>
          <w:szCs w:val="24"/>
          <w:lang w:val="ru-RU"/>
        </w:rPr>
        <w:t>ՍԵՊՏԵՄԲԵՐԻ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2F5F45">
        <w:rPr>
          <w:rFonts w:ascii="GHEA Grapalat" w:hAnsi="GHEA Grapalat"/>
          <w:b/>
          <w:sz w:val="24"/>
          <w:szCs w:val="24"/>
          <w:lang w:val="ru-RU"/>
        </w:rPr>
        <w:t>6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979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-Ն ՈՐՈՇՄԱՆ ՄԵՋ </w:t>
      </w:r>
      <w:r>
        <w:rPr>
          <w:rFonts w:ascii="GHEA Grapalat" w:hAnsi="GHEA Grapalat"/>
          <w:b/>
          <w:sz w:val="24"/>
          <w:szCs w:val="24"/>
          <w:lang w:val="ru-RU"/>
        </w:rPr>
        <w:t>ՓՈՓՈԽՈՒԹՅՈՒՆ</w:t>
      </w:r>
      <w:r w:rsidRPr="00BB3C4B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213EB1" w:rsidRDefault="00577E07" w:rsidP="00207476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207476" w:rsidRPr="00213EB1">
        <w:rPr>
          <w:rFonts w:ascii="GHEA Grapalat" w:hAnsi="GHEA Grapalat"/>
          <w:sz w:val="24"/>
          <w:szCs w:val="24"/>
          <w:lang w:val="hy-AM"/>
        </w:rPr>
        <w:t>ընդունումը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207476" w:rsidRPr="00207476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213EB1" w:rsidRPr="00213EB1">
        <w:rPr>
          <w:rFonts w:ascii="GHEA Grapalat" w:hAnsi="GHEA Grapalat"/>
          <w:sz w:val="24"/>
          <w:szCs w:val="24"/>
          <w:lang w:val="hy-AM"/>
        </w:rPr>
        <w:t xml:space="preserve">կառավարության 2018 թվականի սեպտեմբերի 6-ի 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>N 979-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Ն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որոշման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մեջ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փոփոխություն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կատարելու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 xml:space="preserve"> </w:t>
      </w:r>
      <w:r w:rsidR="00213EB1" w:rsidRPr="005F5730">
        <w:rPr>
          <w:rFonts w:ascii="GHEA Grapalat" w:hAnsi="GHEA Grapalat"/>
          <w:sz w:val="24"/>
          <w:szCs w:val="24"/>
          <w:lang w:val="hy-AM"/>
        </w:rPr>
        <w:t>անհրաժեշտությամբ</w:t>
      </w:r>
      <w:r w:rsidR="00213EB1" w:rsidRPr="00213EB1">
        <w:rPr>
          <w:rFonts w:ascii="GHEA Grapalat" w:hAnsi="GHEA Grapalat"/>
          <w:sz w:val="24"/>
          <w:szCs w:val="24"/>
          <w:lang w:val="fr-FR"/>
        </w:rPr>
        <w:t>:</w:t>
      </w:r>
    </w:p>
    <w:p w:rsidR="00207476" w:rsidRPr="00207476" w:rsidRDefault="00207476" w:rsidP="00207476">
      <w:pPr>
        <w:spacing w:after="0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57ECA" w:rsidRPr="00AD58C3" w:rsidRDefault="00AD58C3" w:rsidP="003B0EF4">
      <w:pPr>
        <w:spacing w:line="360" w:lineRule="auto"/>
        <w:ind w:left="360" w:firstLine="360"/>
        <w:jc w:val="both"/>
        <w:rPr>
          <w:rFonts w:ascii="GHEA Grapalat" w:hAnsi="GHEA Grapalat"/>
          <w:i/>
          <w:iCs/>
          <w:lang w:val="fr-FR"/>
        </w:rPr>
      </w:pPr>
      <w:r w:rsidRPr="00AD58C3">
        <w:rPr>
          <w:rFonts w:ascii="GHEA Grapalat" w:hAnsi="GHEA Grapalat" w:cs="Times Armenian"/>
          <w:sz w:val="24"/>
          <w:lang w:val="hy-AM" w:eastAsia="ru-RU"/>
        </w:rPr>
        <w:t xml:space="preserve">Հայաստանի Հանրապետության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կառավարության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r w:rsidRPr="00AD58C3">
        <w:rPr>
          <w:rFonts w:ascii="GHEA Grapalat" w:hAnsi="GHEA Grapalat" w:cs="Times Armenian"/>
          <w:sz w:val="24"/>
          <w:lang w:val="hy-AM" w:eastAsia="ru-RU"/>
        </w:rPr>
        <w:t>201</w:t>
      </w:r>
      <w:r w:rsidRPr="00AD58C3">
        <w:rPr>
          <w:rFonts w:ascii="GHEA Grapalat" w:hAnsi="GHEA Grapalat" w:cs="Times Armenian"/>
          <w:sz w:val="24"/>
          <w:lang w:val="fr-FR" w:eastAsia="ru-RU"/>
        </w:rPr>
        <w:t>8</w:t>
      </w:r>
      <w:r w:rsidRPr="00AD58C3">
        <w:rPr>
          <w:rFonts w:ascii="GHEA Grapalat" w:hAnsi="GHEA Grapalat" w:cs="Times Armenian"/>
          <w:sz w:val="24"/>
          <w:lang w:val="hy-AM" w:eastAsia="ru-RU"/>
        </w:rPr>
        <w:t xml:space="preserve"> թվականի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սեպտեմբերի</w:t>
      </w:r>
      <w:proofErr w:type="spellEnd"/>
      <w:r w:rsidRPr="00AD58C3">
        <w:rPr>
          <w:rFonts w:ascii="GHEA Grapalat" w:hAnsi="GHEA Grapalat" w:cs="Times Armenian"/>
          <w:sz w:val="24"/>
          <w:lang w:val="hy-AM" w:eastAsia="ru-RU"/>
        </w:rPr>
        <w:t xml:space="preserve"> </w:t>
      </w:r>
      <w:r w:rsidRPr="00AD58C3">
        <w:rPr>
          <w:rFonts w:ascii="GHEA Grapalat" w:hAnsi="GHEA Grapalat" w:cs="Times Armenian"/>
          <w:sz w:val="24"/>
          <w:lang w:val="fr-FR" w:eastAsia="ru-RU"/>
        </w:rPr>
        <w:t>6</w:t>
      </w:r>
      <w:r w:rsidRPr="00AD58C3">
        <w:rPr>
          <w:rFonts w:ascii="GHEA Grapalat" w:hAnsi="GHEA Grapalat" w:cs="Times Armenian"/>
          <w:sz w:val="24"/>
          <w:lang w:val="hy-AM" w:eastAsia="ru-RU"/>
        </w:rPr>
        <w:t xml:space="preserve">-ի </w:t>
      </w:r>
      <w:r w:rsidRPr="00AD58C3">
        <w:rPr>
          <w:rFonts w:ascii="GHEA Grapalat" w:hAnsi="GHEA Grapalat" w:cs="Sylfaen"/>
          <w:sz w:val="24"/>
          <w:lang w:val="hy-AM" w:eastAsia="ru-RU"/>
        </w:rPr>
        <w:t xml:space="preserve">N </w:t>
      </w:r>
      <w:r w:rsidRPr="00AD58C3">
        <w:rPr>
          <w:rFonts w:ascii="GHEA Grapalat" w:hAnsi="GHEA Grapalat" w:cs="Sylfaen"/>
          <w:sz w:val="24"/>
          <w:lang w:val="fr-FR" w:eastAsia="ru-RU"/>
        </w:rPr>
        <w:t>979</w:t>
      </w:r>
      <w:r w:rsidRPr="00AD58C3">
        <w:rPr>
          <w:rFonts w:ascii="GHEA Grapalat" w:hAnsi="GHEA Grapalat" w:cs="Sylfaen"/>
          <w:sz w:val="24"/>
          <w:lang w:val="hy-AM" w:eastAsia="ru-RU"/>
        </w:rPr>
        <w:t>-</w:t>
      </w:r>
      <w:r w:rsidRPr="00AD58C3">
        <w:rPr>
          <w:rFonts w:ascii="GHEA Grapalat" w:hAnsi="GHEA Grapalat" w:cs="Sylfaen"/>
          <w:sz w:val="24"/>
          <w:lang w:eastAsia="ru-RU"/>
        </w:rPr>
        <w:t>Ն</w:t>
      </w:r>
      <w:r w:rsidRPr="00AD58C3">
        <w:rPr>
          <w:rFonts w:ascii="GHEA Grapalat" w:hAnsi="GHEA Grapalat" w:cs="Sylfaen"/>
          <w:sz w:val="24"/>
          <w:lang w:val="af-ZA" w:eastAsia="ru-RU"/>
        </w:rPr>
        <w:t xml:space="preserve"> </w:t>
      </w:r>
      <w:r w:rsidRPr="00AD58C3">
        <w:rPr>
          <w:rFonts w:ascii="GHEA Grapalat" w:hAnsi="GHEA Grapalat" w:cs="Sylfaen"/>
          <w:sz w:val="24"/>
          <w:lang w:val="hy-AM" w:eastAsia="ru-RU"/>
        </w:rPr>
        <w:t xml:space="preserve">որոշմամբ </w:t>
      </w:r>
      <w:proofErr w:type="spellStart"/>
      <w:r>
        <w:rPr>
          <w:rFonts w:ascii="GHEA Grapalat" w:hAnsi="GHEA Grapalat" w:cs="Sylfaen"/>
          <w:sz w:val="24"/>
          <w:lang w:eastAsia="ru-RU"/>
        </w:rPr>
        <w:t>Հ</w:t>
      </w:r>
      <w:r w:rsidRPr="00AD58C3">
        <w:rPr>
          <w:rFonts w:ascii="GHEA Grapalat" w:hAnsi="GHEA Grapalat" w:cs="Times Armenian"/>
          <w:sz w:val="24"/>
          <w:lang w:eastAsia="ru-RU"/>
        </w:rPr>
        <w:t>ամաշխարհային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բանկի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աջակցությամբ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Հայաստանի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Հանրապետության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Սյունիքի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մարզի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Սիսիանի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Նժդեհ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բնակավայրում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Համայնքների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գյուղատնտեսական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ռեսուրսների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կառավարման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r w:rsidRPr="00AD58C3">
        <w:rPr>
          <w:rFonts w:ascii="GHEA Grapalat" w:hAnsi="GHEA Grapalat" w:cs="Times Armenian"/>
          <w:sz w:val="24"/>
          <w:lang w:eastAsia="ru-RU"/>
        </w:rPr>
        <w:t>և</w:t>
      </w:r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մրցունակության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ծրագրի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իրականացման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շրջանակում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«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Նժդեհ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արոտօգտագործողների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միավորում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»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սպառողական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կոոպերատիվին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գյուղատնտեսական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տեխնիկա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ձեռք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բերելու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աջակցություն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ցուցաբերելու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հատկացվել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էր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 5,020.0</w:t>
      </w:r>
      <w:r w:rsidRPr="00AD58C3">
        <w:rPr>
          <w:rFonts w:ascii="Arial Unicode" w:hAnsi="Arial Unicode"/>
          <w:color w:val="000000"/>
          <w:sz w:val="21"/>
          <w:szCs w:val="21"/>
          <w:shd w:val="clear" w:color="auto" w:fill="FFFFFF"/>
          <w:lang w:val="fr-FR"/>
        </w:rPr>
        <w:t xml:space="preserve"> 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>.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բյուջետային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ծախսերի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տնտեսագիտական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դասակարգման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«</w:t>
      </w:r>
      <w:proofErr w:type="spellStart"/>
      <w:r>
        <w:rPr>
          <w:rFonts w:ascii="GHEA Grapalat" w:hAnsi="GHEA Grapalat" w:cs="Times Armenian"/>
          <w:sz w:val="24"/>
          <w:lang w:eastAsia="ru-RU"/>
        </w:rPr>
        <w:t>Կապիտալ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սուբվենցիաներ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համայնքներին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»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հոդվածով</w:t>
      </w:r>
      <w:proofErr w:type="spellEnd"/>
      <w:r>
        <w:rPr>
          <w:rFonts w:ascii="GHEA Grapalat" w:hAnsi="GHEA Grapalat"/>
          <w:lang w:val="af-ZA"/>
        </w:rPr>
        <w:t xml:space="preserve">: 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AD58C3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AD58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համայնքի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բյուջեի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ֆոնդային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մասից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գումարը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հնարավոր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չէ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փոխանցել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որպես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կապիտալ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դրամաշնորհային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ծախս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,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անհրաժեշտ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r>
        <w:rPr>
          <w:rFonts w:ascii="GHEA Grapalat" w:hAnsi="GHEA Grapalat" w:cs="Times Armenian"/>
          <w:sz w:val="24"/>
          <w:lang w:eastAsia="ru-RU"/>
        </w:rPr>
        <w:t>է</w:t>
      </w:r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որոշման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1-</w:t>
      </w:r>
      <w:proofErr w:type="spellStart"/>
      <w:r>
        <w:rPr>
          <w:rFonts w:ascii="GHEA Grapalat" w:hAnsi="GHEA Grapalat" w:cs="Times Armenian"/>
          <w:sz w:val="24"/>
          <w:lang w:eastAsia="ru-RU"/>
        </w:rPr>
        <w:t>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կետում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«</w:t>
      </w:r>
      <w:proofErr w:type="spellStart"/>
      <w:r>
        <w:rPr>
          <w:rFonts w:ascii="GHEA Grapalat" w:hAnsi="GHEA Grapalat" w:cs="Times Armenian"/>
          <w:sz w:val="24"/>
          <w:lang w:eastAsia="ru-RU"/>
        </w:rPr>
        <w:t>Կապիտալ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սուբվենցիաներ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համայնքներին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» </w:t>
      </w:r>
      <w:proofErr w:type="spellStart"/>
      <w:r>
        <w:rPr>
          <w:rFonts w:ascii="GHEA Grapalat" w:hAnsi="GHEA Grapalat" w:cs="Times Armenian"/>
          <w:sz w:val="24"/>
          <w:lang w:eastAsia="ru-RU"/>
        </w:rPr>
        <w:t>բառերը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eastAsia="ru-RU"/>
        </w:rPr>
        <w:t>փոխարինել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«</w:t>
      </w:r>
      <w:proofErr w:type="spellStart"/>
      <w:r>
        <w:rPr>
          <w:rFonts w:ascii="GHEA Grapalat" w:hAnsi="GHEA Grapalat" w:cs="Times Armenian"/>
          <w:sz w:val="24"/>
          <w:lang w:eastAsia="ru-RU"/>
        </w:rPr>
        <w:t>Ընթացիկ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սուբվենցիաներ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Pr="00AD58C3">
        <w:rPr>
          <w:rFonts w:ascii="GHEA Grapalat" w:hAnsi="GHEA Grapalat" w:cs="Times Armenian"/>
          <w:sz w:val="24"/>
          <w:lang w:eastAsia="ru-RU"/>
        </w:rPr>
        <w:t>համայնքներին</w:t>
      </w:r>
      <w:proofErr w:type="spellEnd"/>
      <w:r w:rsidRPr="00AD58C3">
        <w:rPr>
          <w:rFonts w:ascii="GHEA Grapalat" w:hAnsi="GHEA Grapalat" w:cs="Times Armenian"/>
          <w:sz w:val="24"/>
          <w:lang w:val="fr-FR" w:eastAsia="ru-RU"/>
        </w:rPr>
        <w:t>»</w:t>
      </w:r>
      <w:r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>
        <w:rPr>
          <w:rFonts w:ascii="GHEA Grapalat" w:hAnsi="GHEA Grapalat" w:cs="Times Armenian"/>
          <w:sz w:val="24"/>
          <w:lang w:val="fr-FR" w:eastAsia="ru-RU"/>
        </w:rPr>
        <w:t>բառերով</w:t>
      </w:r>
      <w:proofErr w:type="spellEnd"/>
      <w:r>
        <w:rPr>
          <w:rFonts w:ascii="GHEA Grapalat" w:hAnsi="GHEA Grapalat" w:cs="Times Armenian"/>
          <w:sz w:val="24"/>
          <w:lang w:val="fr-FR" w:eastAsia="ru-RU"/>
        </w:rPr>
        <w:t>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2074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07476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Default="00577E07" w:rsidP="00AD58C3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57E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Նժդեհ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համայնքի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արոտօգտագործողների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միավորում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»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սպառողական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կոոպերատիվին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գյուղատնտեսական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տեխնիկա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ձեռք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բերելու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համար</w:t>
      </w:r>
      <w:proofErr w:type="spellEnd"/>
      <w:r w:rsidR="00AD58C3" w:rsidRP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>
        <w:rPr>
          <w:rFonts w:ascii="GHEA Grapalat" w:hAnsi="GHEA Grapalat" w:cs="Times Armenian"/>
          <w:sz w:val="24"/>
          <w:lang w:val="fr-FR" w:eastAsia="ru-RU"/>
        </w:rPr>
        <w:t>կցուցաբերվի</w:t>
      </w:r>
      <w:proofErr w:type="spellEnd"/>
      <w:r w:rsidR="00AD58C3">
        <w:rPr>
          <w:rFonts w:ascii="GHEA Grapalat" w:hAnsi="GHEA Grapalat" w:cs="Times Armenian"/>
          <w:sz w:val="24"/>
          <w:lang w:val="fr-FR" w:eastAsia="ru-RU"/>
        </w:rPr>
        <w:t xml:space="preserve"> </w:t>
      </w:r>
      <w:proofErr w:type="spellStart"/>
      <w:r w:rsidR="00AD58C3" w:rsidRPr="00AD58C3">
        <w:rPr>
          <w:rFonts w:ascii="GHEA Grapalat" w:hAnsi="GHEA Grapalat" w:cs="Times Armenian"/>
          <w:sz w:val="24"/>
          <w:lang w:eastAsia="ru-RU"/>
        </w:rPr>
        <w:t>աջակցություն</w:t>
      </w:r>
      <w:proofErr w:type="spellEnd"/>
      <w:r w:rsidR="00AD58C3">
        <w:rPr>
          <w:rFonts w:ascii="GHEA Grapalat" w:hAnsi="GHEA Grapalat" w:cs="Times Armenian"/>
          <w:sz w:val="24"/>
          <w:lang w:val="fr-FR" w:eastAsia="ru-RU"/>
        </w:rPr>
        <w:t>:</w:t>
      </w:r>
    </w:p>
    <w:p w:rsidR="00CA3762" w:rsidRPr="00207476" w:rsidRDefault="00CA3762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CA3762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առավարության որոշման </w:t>
      </w:r>
      <w:r w:rsidR="00577E07"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CA3762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Կ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առավարության որոշման նախագծի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77E07"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77E07"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557ECA">
      <w:pgSz w:w="11906" w:h="16838"/>
      <w:pgMar w:top="63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1C0C21"/>
    <w:rsid w:val="00207476"/>
    <w:rsid w:val="002121E5"/>
    <w:rsid w:val="00213EB1"/>
    <w:rsid w:val="0024678E"/>
    <w:rsid w:val="0034721F"/>
    <w:rsid w:val="003517EF"/>
    <w:rsid w:val="0035275A"/>
    <w:rsid w:val="003B0EF4"/>
    <w:rsid w:val="00402B81"/>
    <w:rsid w:val="00431F14"/>
    <w:rsid w:val="004B1051"/>
    <w:rsid w:val="005165A2"/>
    <w:rsid w:val="00557ECA"/>
    <w:rsid w:val="00577E07"/>
    <w:rsid w:val="005F5730"/>
    <w:rsid w:val="006626A5"/>
    <w:rsid w:val="00666093"/>
    <w:rsid w:val="006A661B"/>
    <w:rsid w:val="008548E4"/>
    <w:rsid w:val="00952CFB"/>
    <w:rsid w:val="009848ED"/>
    <w:rsid w:val="009873FC"/>
    <w:rsid w:val="00A82F1B"/>
    <w:rsid w:val="00AA208C"/>
    <w:rsid w:val="00AD58C3"/>
    <w:rsid w:val="00AF5828"/>
    <w:rsid w:val="00C41F3E"/>
    <w:rsid w:val="00C43B03"/>
    <w:rsid w:val="00C46F73"/>
    <w:rsid w:val="00CA3762"/>
    <w:rsid w:val="00D71074"/>
    <w:rsid w:val="00D773A6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557ECA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7ECA"/>
    <w:rPr>
      <w:rFonts w:ascii="Arial Armenian" w:eastAsia="Times New Roman" w:hAnsi="Arial Armeni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07476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customStyle="1" w:styleId="apple-converted-space">
    <w:name w:val="apple-converted-space"/>
    <w:rsid w:val="00AD5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https://mul.gov.am/tasks/docs/attachment.php?id=491079&amp;fn=himnavorum+%282%29.docx&amp;out=1&amp;token=b534b76d8a0c804937be</cp:keywords>
</cp:coreProperties>
</file>