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060" w:rsidRPr="00B86B1A" w:rsidRDefault="00911060" w:rsidP="00911060">
      <w:pPr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86B1A">
        <w:rPr>
          <w:rFonts w:ascii="GHEA Grapalat" w:hAnsi="GHEA Grapalat"/>
          <w:b/>
          <w:sz w:val="24"/>
          <w:szCs w:val="24"/>
          <w:lang w:val="hy-AM"/>
        </w:rPr>
        <w:t>Հ Ի Մ Ն Ա Վ Ո Ր ՈՒ Մ</w:t>
      </w:r>
    </w:p>
    <w:p w:rsidR="00911060" w:rsidRPr="00B86B1A" w:rsidRDefault="00620DB2" w:rsidP="00911060">
      <w:pPr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B86B1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«ՀԱՅԱՍՏԱՆԻ</w:t>
      </w:r>
      <w:r w:rsidRPr="00B86B1A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86B1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ՀԱՆՐԱՊԵՏՈՒԹՅԱՆ</w:t>
      </w:r>
      <w:r w:rsidRPr="00B86B1A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86B1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ԿԱՌԱՎԱՐՈՒԹՅԱՆ</w:t>
      </w:r>
      <w:r w:rsidRPr="00B86B1A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2011 </w:t>
      </w:r>
      <w:r w:rsidRPr="00B86B1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ԹՎԱԿԱՆԻ</w:t>
      </w:r>
      <w:r w:rsidRPr="00B86B1A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86B1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ՄԱՐՏԻ 31</w:t>
      </w:r>
      <w:r w:rsidRPr="00B86B1A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-</w:t>
      </w:r>
      <w:r w:rsidRPr="00B86B1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Ի</w:t>
      </w:r>
      <w:r w:rsidRPr="00B86B1A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N 350-</w:t>
      </w:r>
      <w:r w:rsidRPr="00B86B1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Ն</w:t>
      </w:r>
      <w:r w:rsidRPr="00B86B1A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86B1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ՈՐՈՇՄԱՆ</w:t>
      </w:r>
      <w:r w:rsidRPr="00B86B1A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86B1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ՄԵՋ ՓՈՓՈԽՈՒԹՅՈՒՆՆԵՐ ԿԱՏԱՐԵԼՈՒ</w:t>
      </w:r>
      <w:r w:rsidRPr="00B86B1A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86B1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ՄԱՍԻՆ</w:t>
      </w:r>
      <w:r w:rsidRPr="00B86B1A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» </w:t>
      </w:r>
      <w:r w:rsidRPr="00B86B1A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ԿԱՌԱՎԱՐՈՒԹՅԱՆ </w:t>
      </w:r>
      <w:r w:rsidRPr="00B86B1A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ՈՐՈՇՄԱՆ </w:t>
      </w:r>
      <w:r w:rsidRPr="00B86B1A">
        <w:rPr>
          <w:rFonts w:ascii="GHEA Grapalat" w:hAnsi="GHEA Grapalat"/>
          <w:b/>
          <w:sz w:val="24"/>
          <w:szCs w:val="24"/>
          <w:lang w:val="hy-AM"/>
        </w:rPr>
        <w:t xml:space="preserve">ՆԱԽԱԳԾԻ ԸՆԴՈՒՆՄԱՆ </w:t>
      </w:r>
      <w:r w:rsidR="00911060" w:rsidRPr="00B86B1A">
        <w:rPr>
          <w:rFonts w:ascii="GHEA Grapalat" w:hAnsi="GHEA Grapalat"/>
          <w:b/>
          <w:sz w:val="24"/>
          <w:szCs w:val="24"/>
          <w:lang w:val="hy-AM"/>
        </w:rPr>
        <w:t>ԱՆՀՐԱԺԵՇՏՈՒԹՅԱՆ ՎԵՐԱԲԵՐՅԱԼ</w:t>
      </w:r>
    </w:p>
    <w:p w:rsidR="00911060" w:rsidRPr="00B86B1A" w:rsidRDefault="00911060" w:rsidP="00911060">
      <w:pPr>
        <w:pStyle w:val="NormalWeb"/>
        <w:shd w:val="clear" w:color="auto" w:fill="FFFFFF"/>
        <w:spacing w:after="0"/>
        <w:ind w:left="0" w:firstLine="303"/>
        <w:jc w:val="center"/>
        <w:rPr>
          <w:rFonts w:ascii="GHEA Grapalat" w:eastAsia="Times New Roman" w:hAnsi="GHEA Grapalat"/>
          <w:b/>
          <w:sz w:val="24"/>
          <w:szCs w:val="24"/>
          <w:lang w:val="hy-AM" w:eastAsia="en-GB"/>
        </w:rPr>
      </w:pPr>
    </w:p>
    <w:p w:rsidR="00911060" w:rsidRPr="00B86B1A" w:rsidRDefault="00911060" w:rsidP="00911060">
      <w:pPr>
        <w:pStyle w:val="NormalWeb"/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B86B1A">
        <w:rPr>
          <w:rFonts w:ascii="GHEA Grapalat" w:eastAsia="Times New Roman" w:hAnsi="GHEA Grapalat" w:cs="Sylfaen"/>
          <w:b/>
          <w:sz w:val="24"/>
          <w:szCs w:val="24"/>
          <w:lang w:val="hy-AM"/>
        </w:rPr>
        <w:t>Իրավական</w:t>
      </w:r>
      <w:r w:rsidRPr="00B86B1A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Pr="00B86B1A">
        <w:rPr>
          <w:rFonts w:ascii="GHEA Grapalat" w:eastAsia="Times New Roman" w:hAnsi="GHEA Grapalat" w:cs="Sylfaen"/>
          <w:b/>
          <w:sz w:val="24"/>
          <w:szCs w:val="24"/>
          <w:lang w:val="hy-AM"/>
        </w:rPr>
        <w:t>ակտի ընդունման</w:t>
      </w:r>
      <w:r w:rsidRPr="00B86B1A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Pr="00B86B1A">
        <w:rPr>
          <w:rFonts w:ascii="GHEA Grapalat" w:eastAsia="Times New Roman" w:hAnsi="GHEA Grapalat" w:cs="Sylfaen"/>
          <w:b/>
          <w:sz w:val="24"/>
          <w:szCs w:val="24"/>
          <w:lang w:val="hy-AM"/>
        </w:rPr>
        <w:t>անհրաժեշտությունը</w:t>
      </w:r>
      <w:r w:rsidRPr="00B86B1A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(</w:t>
      </w:r>
      <w:r w:rsidRPr="00B86B1A">
        <w:rPr>
          <w:rFonts w:ascii="GHEA Grapalat" w:eastAsia="Times New Roman" w:hAnsi="GHEA Grapalat" w:cs="Sylfaen"/>
          <w:b/>
          <w:sz w:val="24"/>
          <w:szCs w:val="24"/>
          <w:lang w:val="hy-AM"/>
        </w:rPr>
        <w:t>նպատակը</w:t>
      </w:r>
      <w:r w:rsidRPr="00B86B1A">
        <w:rPr>
          <w:rFonts w:ascii="GHEA Grapalat" w:eastAsia="Times New Roman" w:hAnsi="GHEA Grapalat"/>
          <w:b/>
          <w:sz w:val="24"/>
          <w:szCs w:val="24"/>
          <w:lang w:val="hy-AM"/>
        </w:rPr>
        <w:t>)</w:t>
      </w:r>
    </w:p>
    <w:p w:rsidR="00D7404A" w:rsidRDefault="00B86B1A" w:rsidP="00D7404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B86B1A">
        <w:rPr>
          <w:rFonts w:ascii="GHEA Grapalat" w:hAnsi="GHEA Grapalat" w:cs="Arial"/>
          <w:sz w:val="24"/>
          <w:szCs w:val="24"/>
          <w:lang w:val="hy-AM"/>
        </w:rPr>
        <w:t>2015 թվականի փոփոխություններով ՀՀ Սահմանադրության 6-րդ հոդվածի 1-ին մասի համաձայն՝ պ</w:t>
      </w:r>
      <w:r w:rsidRPr="00B86B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ետական և տեղական ինքնակառավարման մարմիններն ու պաշտոնատար անձինք իրավասու են կատարելու միայն այնպիսի գործողություններ, որոնց համար լիազորված են Սահմանադրությամբ կամ օրենքներով: ՀՀ ֆինանսների նախարարության գործառույթները սահմանված են «Կառավարության կառուցվածքի և գործունեության մասին» օրենքով</w:t>
      </w:r>
      <w:r w:rsidR="0013165B" w:rsidRPr="001316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հաստատված հավելվածով, որտեղ </w:t>
      </w:r>
      <w:r w:rsidR="0013165B" w:rsidRPr="00B86B1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="0013165B" w:rsidRPr="00B86B1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3165B" w:rsidRPr="00B86B1A">
        <w:rPr>
          <w:rFonts w:ascii="GHEA Grapalat" w:hAnsi="GHEA Grapalat" w:cs="Sylfaen"/>
          <w:sz w:val="24"/>
          <w:szCs w:val="24"/>
          <w:lang w:val="hy-AM"/>
        </w:rPr>
        <w:t>զննության կ</w:t>
      </w:r>
      <w:r w:rsidR="0013165B" w:rsidRPr="00B86B1A">
        <w:rPr>
          <w:rFonts w:ascii="GHEA Grapalat" w:hAnsi="GHEA Grapalat" w:cs="Arial"/>
          <w:sz w:val="24"/>
          <w:szCs w:val="24"/>
          <w:lang w:val="hy-AM"/>
        </w:rPr>
        <w:t>տրոնների տրամադրման գործընթաց</w:t>
      </w:r>
      <w:r w:rsidR="0013165B" w:rsidRPr="0013165B">
        <w:rPr>
          <w:rFonts w:ascii="GHEA Grapalat" w:hAnsi="GHEA Grapalat" w:cs="Arial"/>
          <w:sz w:val="24"/>
          <w:szCs w:val="24"/>
          <w:lang w:val="hy-AM"/>
        </w:rPr>
        <w:t>ի կազմակերպման, իրականացման կամ մեթոդական ղեկավարման վերաբերյալ գործառույթներ սահմանված չեն: Հետևաբար</w:t>
      </w:r>
      <w:r w:rsidR="00D7404A" w:rsidRPr="00D7404A">
        <w:rPr>
          <w:rFonts w:ascii="GHEA Grapalat" w:hAnsi="GHEA Grapalat" w:cs="Arial"/>
          <w:sz w:val="24"/>
          <w:szCs w:val="24"/>
          <w:lang w:val="hy-AM"/>
        </w:rPr>
        <w:t xml:space="preserve">, պետական կառավարման մարմինների գործունեությունը սահմանադրական պահանջներին համապատասխանեցնելու, իսկ </w:t>
      </w:r>
      <w:r w:rsidR="00D7404A" w:rsidRPr="00B86B1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="00D7404A" w:rsidRPr="00B86B1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7404A" w:rsidRPr="00B86B1A">
        <w:rPr>
          <w:rFonts w:ascii="GHEA Grapalat" w:hAnsi="GHEA Grapalat" w:cs="Sylfaen"/>
          <w:sz w:val="24"/>
          <w:szCs w:val="24"/>
          <w:lang w:val="hy-AM"/>
        </w:rPr>
        <w:t>զննության կ</w:t>
      </w:r>
      <w:r w:rsidR="00D7404A" w:rsidRPr="00B86B1A">
        <w:rPr>
          <w:rFonts w:ascii="GHEA Grapalat" w:hAnsi="GHEA Grapalat" w:cs="Arial"/>
          <w:sz w:val="24"/>
          <w:szCs w:val="24"/>
          <w:lang w:val="hy-AM"/>
        </w:rPr>
        <w:t>տրոնների տրամադրման գործընթացը</w:t>
      </w:r>
      <w:r w:rsidR="00D7404A" w:rsidRPr="00D7404A">
        <w:rPr>
          <w:rFonts w:ascii="GHEA Grapalat" w:hAnsi="GHEA Grapalat" w:cs="Arial"/>
          <w:sz w:val="24"/>
          <w:szCs w:val="24"/>
          <w:lang w:val="hy-AM"/>
        </w:rPr>
        <w:t>, ծրագրային բյուջետավորման սկզբունքներին համապատասխան,</w:t>
      </w:r>
      <w:r w:rsidR="00D7404A" w:rsidRPr="00B86B1A">
        <w:rPr>
          <w:rFonts w:ascii="GHEA Grapalat" w:hAnsi="GHEA Grapalat" w:cs="Arial"/>
          <w:sz w:val="24"/>
          <w:szCs w:val="24"/>
          <w:lang w:val="hy-AM"/>
        </w:rPr>
        <w:t xml:space="preserve"> ոլորտը կարգավորող պատասխանատու պետական մարմնի կողմից արդյունավետ և միատեսակ կարգավորելու</w:t>
      </w:r>
      <w:r w:rsidR="00D7404A" w:rsidRPr="00D7404A">
        <w:rPr>
          <w:rFonts w:ascii="GHEA Grapalat" w:hAnsi="GHEA Grapalat" w:cs="Arial"/>
          <w:sz w:val="24"/>
          <w:szCs w:val="24"/>
          <w:lang w:val="hy-AM"/>
        </w:rPr>
        <w:t xml:space="preserve"> անհրաժեշտությամբ պայմանավորված մշակվել է </w:t>
      </w:r>
      <w:r w:rsidR="00911060" w:rsidRPr="00B86B1A">
        <w:rPr>
          <w:rFonts w:ascii="GHEA Grapalat" w:hAnsi="GHEA Grapalat" w:cs="Arial"/>
          <w:sz w:val="24"/>
          <w:szCs w:val="24"/>
          <w:lang w:val="hy-AM"/>
        </w:rPr>
        <w:t>«</w:t>
      </w:r>
      <w:r w:rsidR="00911060" w:rsidRPr="00B86B1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911060" w:rsidRPr="00B86B1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11060" w:rsidRPr="00B86B1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911060" w:rsidRPr="00B86B1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11060" w:rsidRPr="00B86B1A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911060" w:rsidRPr="00B86B1A">
        <w:rPr>
          <w:rFonts w:ascii="GHEA Grapalat" w:hAnsi="GHEA Grapalat" w:cs="Arial"/>
          <w:sz w:val="24"/>
          <w:szCs w:val="24"/>
          <w:lang w:val="hy-AM"/>
        </w:rPr>
        <w:t xml:space="preserve"> 2011 </w:t>
      </w:r>
      <w:r w:rsidR="00911060" w:rsidRPr="00B86B1A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911060" w:rsidRPr="00B86B1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11060" w:rsidRPr="00B86B1A">
        <w:rPr>
          <w:rFonts w:ascii="GHEA Grapalat" w:hAnsi="GHEA Grapalat" w:cs="Sylfaen"/>
          <w:sz w:val="24"/>
          <w:szCs w:val="24"/>
          <w:lang w:val="hy-AM"/>
        </w:rPr>
        <w:t>մարտի</w:t>
      </w:r>
      <w:r w:rsidR="00911060" w:rsidRPr="00B86B1A">
        <w:rPr>
          <w:rFonts w:ascii="GHEA Grapalat" w:hAnsi="GHEA Grapalat" w:cs="Arial"/>
          <w:sz w:val="24"/>
          <w:szCs w:val="24"/>
          <w:lang w:val="hy-AM"/>
        </w:rPr>
        <w:t xml:space="preserve"> 31-</w:t>
      </w:r>
      <w:r w:rsidR="00911060" w:rsidRPr="00B86B1A">
        <w:rPr>
          <w:rFonts w:ascii="GHEA Grapalat" w:hAnsi="GHEA Grapalat" w:cs="Sylfaen"/>
          <w:sz w:val="24"/>
          <w:szCs w:val="24"/>
          <w:lang w:val="hy-AM"/>
        </w:rPr>
        <w:t>ի</w:t>
      </w:r>
      <w:r w:rsidR="00911060" w:rsidRPr="00B86B1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76C0E" w:rsidRPr="00B86B1A">
        <w:rPr>
          <w:rFonts w:ascii="GHEA Grapalat" w:hAnsi="GHEA Grapalat" w:cs="Arial"/>
          <w:sz w:val="24"/>
          <w:szCs w:val="24"/>
          <w:lang w:val="hy-AM"/>
        </w:rPr>
        <w:br/>
      </w:r>
      <w:r w:rsidR="00911060" w:rsidRPr="00B86B1A">
        <w:rPr>
          <w:rFonts w:ascii="GHEA Grapalat" w:hAnsi="GHEA Grapalat" w:cs="Arial"/>
          <w:sz w:val="24"/>
          <w:szCs w:val="24"/>
          <w:lang w:val="hy-AM"/>
        </w:rPr>
        <w:t>N 350-</w:t>
      </w:r>
      <w:r w:rsidR="00911060" w:rsidRPr="00B86B1A">
        <w:rPr>
          <w:rFonts w:ascii="GHEA Grapalat" w:hAnsi="GHEA Grapalat" w:cs="Sylfaen"/>
          <w:sz w:val="24"/>
          <w:szCs w:val="24"/>
          <w:lang w:val="hy-AM"/>
        </w:rPr>
        <w:t>Ն</w:t>
      </w:r>
      <w:r w:rsidR="00911060" w:rsidRPr="00B86B1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94966" w:rsidRPr="00B86B1A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894966" w:rsidRPr="00B86B1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94966" w:rsidRPr="00B86B1A">
        <w:rPr>
          <w:rFonts w:ascii="GHEA Grapalat" w:hAnsi="GHEA Grapalat" w:cs="Sylfaen"/>
          <w:sz w:val="24"/>
          <w:szCs w:val="24"/>
          <w:lang w:val="hy-AM"/>
        </w:rPr>
        <w:t>մեջ</w:t>
      </w:r>
      <w:r w:rsidR="00894966" w:rsidRPr="00B86B1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94966" w:rsidRPr="00B86B1A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="00894966" w:rsidRPr="00B86B1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94966" w:rsidRPr="00B86B1A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="00894966" w:rsidRPr="00B86B1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11060" w:rsidRPr="00B86B1A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911060" w:rsidRPr="00B86B1A">
        <w:rPr>
          <w:rFonts w:ascii="GHEA Grapalat" w:hAnsi="GHEA Grapalat" w:cs="Arial"/>
          <w:sz w:val="24"/>
          <w:szCs w:val="24"/>
          <w:lang w:val="hy-AM"/>
        </w:rPr>
        <w:t xml:space="preserve">» </w:t>
      </w:r>
      <w:r w:rsidR="00911060" w:rsidRPr="00B86B1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911060" w:rsidRPr="00B86B1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11060" w:rsidRPr="00B86B1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911060" w:rsidRPr="00B86B1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11060" w:rsidRPr="00B86B1A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911060" w:rsidRPr="00B86B1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11060" w:rsidRPr="00B86B1A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911060" w:rsidRPr="00B86B1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11060" w:rsidRPr="00B86B1A">
        <w:rPr>
          <w:rFonts w:ascii="GHEA Grapalat" w:eastAsia="Times New Roman" w:hAnsi="GHEA Grapalat" w:cs="Sylfaen"/>
          <w:sz w:val="24"/>
          <w:szCs w:val="24"/>
          <w:lang w:val="hy-AM"/>
        </w:rPr>
        <w:t>նախագի</w:t>
      </w:r>
      <w:r w:rsidR="00D7404A" w:rsidRPr="00D7404A">
        <w:rPr>
          <w:rFonts w:ascii="GHEA Grapalat" w:eastAsia="Times New Roman" w:hAnsi="GHEA Grapalat" w:cs="Sylfaen"/>
          <w:sz w:val="24"/>
          <w:szCs w:val="24"/>
          <w:lang w:val="hy-AM"/>
        </w:rPr>
        <w:t>ծ:</w:t>
      </w:r>
      <w:r w:rsidR="00911060" w:rsidRPr="00B86B1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911060" w:rsidRPr="00B86B1A" w:rsidRDefault="00911060" w:rsidP="00D7404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B86B1A">
        <w:rPr>
          <w:rFonts w:ascii="GHEA Grapalat" w:eastAsia="Times New Roman" w:hAnsi="GHEA Grapalat" w:cs="Sylfaen"/>
          <w:b/>
          <w:sz w:val="24"/>
          <w:szCs w:val="24"/>
          <w:lang w:val="hy-AM"/>
        </w:rPr>
        <w:t>Ընթացիկ</w:t>
      </w:r>
      <w:r w:rsidRPr="00B86B1A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B86B1A">
        <w:rPr>
          <w:rFonts w:ascii="GHEA Grapalat" w:eastAsia="Times New Roman" w:hAnsi="GHEA Grapalat" w:cs="Sylfaen"/>
          <w:b/>
          <w:sz w:val="24"/>
          <w:szCs w:val="24"/>
          <w:lang w:val="hy-AM"/>
        </w:rPr>
        <w:t>իրավիճակը</w:t>
      </w:r>
      <w:r w:rsidRPr="00B86B1A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B86B1A">
        <w:rPr>
          <w:rFonts w:ascii="GHEA Grapalat" w:eastAsia="Times New Roman" w:hAnsi="GHEA Grapalat" w:cs="Sylfaen"/>
          <w:b/>
          <w:sz w:val="24"/>
          <w:szCs w:val="24"/>
          <w:lang w:val="hy-AM"/>
        </w:rPr>
        <w:t>և</w:t>
      </w:r>
      <w:r w:rsidRPr="00B86B1A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B86B1A">
        <w:rPr>
          <w:rFonts w:ascii="GHEA Grapalat" w:eastAsia="Times New Roman" w:hAnsi="GHEA Grapalat" w:cs="Sylfaen"/>
          <w:b/>
          <w:sz w:val="24"/>
          <w:szCs w:val="24"/>
          <w:lang w:val="hy-AM"/>
        </w:rPr>
        <w:t>խնդիրները</w:t>
      </w:r>
      <w:r w:rsidRPr="00B86B1A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</w:p>
    <w:p w:rsidR="00715163" w:rsidRPr="000C1100" w:rsidRDefault="00715163" w:rsidP="000C110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86B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«Կառավարության կառուցվածքի և գործունեության մասին» օրենքով</w:t>
      </w:r>
      <w:r w:rsidRPr="001316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հաստատված </w:t>
      </w:r>
      <w:r w:rsidR="003A20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հավելվածի համաձայն</w:t>
      </w:r>
      <w:r w:rsidRPr="007151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20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ՀՀ տրանսպորտի, կապի և տեղեկատվական տեխնոլոգիաների </w:t>
      </w:r>
      <w:r w:rsidR="003A20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նախարարությու</w:t>
      </w:r>
      <w:r w:rsidRPr="003A20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նը  մշակում և իրականացնում է տրանսպորտի ոլորտում Կառավարության </w:t>
      </w:r>
      <w:r w:rsidRPr="003A20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քաղաքականությունը, իսկ ՀՀ </w:t>
      </w:r>
      <w:r w:rsidR="000C1100" w:rsidRPr="003A20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վարչապետի</w:t>
      </w:r>
      <w:r w:rsidRPr="003A20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C1100" w:rsidRPr="003A20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2018</w:t>
      </w:r>
      <w:r w:rsidR="000C1100" w:rsidRPr="000C1100">
        <w:rPr>
          <w:rFonts w:ascii="GHEA Grapalat" w:hAnsi="GHEA Grapalat" w:cs="Arial"/>
          <w:sz w:val="24"/>
          <w:szCs w:val="24"/>
          <w:lang w:val="hy-AM"/>
        </w:rPr>
        <w:t xml:space="preserve"> թվականի հունիսի 11-ի</w:t>
      </w:r>
      <w:r w:rsidR="000C1100">
        <w:rPr>
          <w:rFonts w:ascii="GHEA Grapalat" w:hAnsi="GHEA Grapalat" w:cs="Arial"/>
          <w:sz w:val="24"/>
          <w:szCs w:val="24"/>
          <w:lang w:val="hy-AM"/>
        </w:rPr>
        <w:t xml:space="preserve"> N 698</w:t>
      </w:r>
      <w:r w:rsidR="000C1100" w:rsidRPr="000C1100">
        <w:rPr>
          <w:rFonts w:ascii="GHEA Grapalat" w:hAnsi="GHEA Grapalat" w:cs="Arial"/>
          <w:sz w:val="24"/>
          <w:szCs w:val="24"/>
          <w:lang w:val="hy-AM"/>
        </w:rPr>
        <w:t xml:space="preserve">-Լ </w:t>
      </w:r>
      <w:r w:rsidR="003A2061">
        <w:rPr>
          <w:rFonts w:ascii="GHEA Grapalat" w:hAnsi="GHEA Grapalat" w:cs="Arial"/>
          <w:sz w:val="24"/>
          <w:szCs w:val="24"/>
          <w:lang w:val="hy-AM"/>
        </w:rPr>
        <w:t>որոշմա</w:t>
      </w:r>
      <w:r w:rsidR="003A2061" w:rsidRPr="003A2061">
        <w:rPr>
          <w:rFonts w:ascii="GHEA Grapalat" w:hAnsi="GHEA Grapalat" w:cs="Arial"/>
          <w:sz w:val="24"/>
          <w:szCs w:val="24"/>
          <w:lang w:val="hy-AM"/>
        </w:rPr>
        <w:t>ն</w:t>
      </w:r>
      <w:r w:rsidR="000C1100" w:rsidRPr="000C110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A2061" w:rsidRPr="003A2061">
        <w:rPr>
          <w:rFonts w:ascii="GHEA Grapalat" w:hAnsi="GHEA Grapalat" w:cs="Arial"/>
          <w:sz w:val="24"/>
          <w:szCs w:val="24"/>
          <w:lang w:val="hy-AM"/>
        </w:rPr>
        <w:t>համաձայն</w:t>
      </w:r>
      <w:r w:rsidR="000C1100" w:rsidRPr="000C110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C1100" w:rsidRPr="00B86B1A">
        <w:rPr>
          <w:rFonts w:ascii="GHEA Grapalat" w:hAnsi="GHEA Grapalat" w:cs="Sylfaen"/>
          <w:sz w:val="24"/>
          <w:szCs w:val="24"/>
          <w:lang w:val="hy-AM"/>
        </w:rPr>
        <w:t xml:space="preserve">ՀՀ տրանսպորտի, կապի և տեղեկատվական տեխնոլոգիաների </w:t>
      </w:r>
      <w:r w:rsidR="000C1100">
        <w:rPr>
          <w:rFonts w:ascii="GHEA Grapalat" w:hAnsi="GHEA Grapalat" w:cs="Sylfaen"/>
          <w:sz w:val="24"/>
          <w:szCs w:val="24"/>
          <w:lang w:val="hy-AM"/>
        </w:rPr>
        <w:t>նախարարության</w:t>
      </w:r>
      <w:r w:rsidR="000C1100" w:rsidRPr="000C1100">
        <w:rPr>
          <w:rFonts w:ascii="GHEA Grapalat" w:hAnsi="GHEA Grapalat" w:cs="Sylfaen"/>
          <w:sz w:val="24"/>
          <w:szCs w:val="24"/>
          <w:lang w:val="hy-AM"/>
        </w:rPr>
        <w:t xml:space="preserve"> գործառույթներից է տրանսպորտային միջոցների տեխնիկական զննության գործառույթների կանոնակարգումը:</w:t>
      </w:r>
    </w:p>
    <w:p w:rsidR="00B3394B" w:rsidRPr="00B86B1A" w:rsidRDefault="000C1100" w:rsidP="00985A0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C110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Փաստացի </w:t>
      </w:r>
      <w:r w:rsidR="002111C8" w:rsidRPr="00B86B1A">
        <w:rPr>
          <w:rFonts w:ascii="GHEA Grapalat" w:eastAsia="Times New Roman" w:hAnsi="GHEA Grapalat" w:cs="Sylfaen"/>
          <w:sz w:val="24"/>
          <w:szCs w:val="24"/>
          <w:lang w:val="hy-AM" w:eastAsia="ru-RU"/>
        </w:rPr>
        <w:t>Հ</w:t>
      </w:r>
      <w:r w:rsidR="002111C8" w:rsidRPr="00B86B1A">
        <w:rPr>
          <w:rFonts w:ascii="GHEA Grapalat" w:hAnsi="GHEA Grapalat" w:cs="Sylfaen"/>
          <w:sz w:val="24"/>
          <w:szCs w:val="24"/>
          <w:lang w:val="hy-AM"/>
        </w:rPr>
        <w:t>այաստանի</w:t>
      </w:r>
      <w:r w:rsidR="002111C8" w:rsidRPr="00B86B1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111C8" w:rsidRPr="00B86B1A">
        <w:rPr>
          <w:rFonts w:ascii="GHEA Grapalat" w:hAnsi="GHEA Grapalat" w:cs="Sylfaen"/>
          <w:sz w:val="24"/>
          <w:szCs w:val="24"/>
          <w:lang w:val="hy-AM"/>
        </w:rPr>
        <w:t>Հանրապետությունում</w:t>
      </w:r>
      <w:r w:rsidR="002111C8" w:rsidRPr="00B86B1A">
        <w:rPr>
          <w:rFonts w:ascii="GHEA Grapalat" w:hAnsi="GHEA Grapalat" w:cs="Arial"/>
          <w:sz w:val="24"/>
          <w:szCs w:val="24"/>
          <w:lang w:val="hy-AM"/>
        </w:rPr>
        <w:t xml:space="preserve"> ընդհանուր և </w:t>
      </w:r>
      <w:r w:rsidR="002111C8" w:rsidRPr="00B86B1A">
        <w:rPr>
          <w:rFonts w:ascii="GHEA Grapalat" w:hAnsi="GHEA Grapalat" w:cs="Sylfaen"/>
          <w:sz w:val="24"/>
          <w:szCs w:val="24"/>
          <w:lang w:val="hy-AM"/>
        </w:rPr>
        <w:t>ոչ</w:t>
      </w:r>
      <w:r w:rsidR="002111C8" w:rsidRPr="00B86B1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111C8" w:rsidRPr="00B86B1A">
        <w:rPr>
          <w:rFonts w:ascii="GHEA Grapalat" w:hAnsi="GHEA Grapalat" w:cs="Sylfaen"/>
          <w:sz w:val="24"/>
          <w:szCs w:val="24"/>
          <w:lang w:val="hy-AM"/>
        </w:rPr>
        <w:t xml:space="preserve">ընդհանուր օգտագործման տրանսպորտային միջոցների պարտադիր տեխնիկական զննության անցկացման </w:t>
      </w:r>
      <w:r w:rsidR="00985A0E" w:rsidRPr="00B86B1A">
        <w:rPr>
          <w:rFonts w:ascii="GHEA Grapalat" w:hAnsi="GHEA Grapalat" w:cs="Sylfaen"/>
          <w:sz w:val="24"/>
          <w:szCs w:val="24"/>
          <w:lang w:val="hy-AM"/>
        </w:rPr>
        <w:t>գործընթացը</w:t>
      </w:r>
      <w:r w:rsidR="002111C8" w:rsidRPr="00B86B1A">
        <w:rPr>
          <w:rFonts w:ascii="GHEA Grapalat" w:hAnsi="GHEA Grapalat" w:cs="Sylfaen"/>
          <w:sz w:val="24"/>
          <w:szCs w:val="24"/>
          <w:lang w:val="hy-AM"/>
        </w:rPr>
        <w:t xml:space="preserve"> կանոնակարգող</w:t>
      </w:r>
      <w:r w:rsidR="00BE6CA1" w:rsidRPr="00BE6CA1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="00295490">
        <w:rPr>
          <w:rFonts w:ascii="GHEA Grapalat" w:hAnsi="GHEA Grapalat" w:cs="Sylfaen"/>
          <w:sz w:val="24"/>
          <w:szCs w:val="24"/>
          <w:lang w:val="hy-AM"/>
        </w:rPr>
        <w:t>մեթ</w:t>
      </w:r>
      <w:r w:rsidR="00295490" w:rsidRPr="00295490">
        <w:rPr>
          <w:rFonts w:ascii="GHEA Grapalat" w:hAnsi="GHEA Grapalat" w:cs="Sylfaen"/>
          <w:sz w:val="24"/>
          <w:szCs w:val="24"/>
          <w:lang w:val="hy-AM"/>
        </w:rPr>
        <w:t>ո</w:t>
      </w:r>
      <w:r w:rsidR="00BE6CA1" w:rsidRPr="00BE6CA1">
        <w:rPr>
          <w:rFonts w:ascii="GHEA Grapalat" w:hAnsi="GHEA Grapalat" w:cs="Sylfaen"/>
          <w:sz w:val="24"/>
          <w:szCs w:val="24"/>
          <w:lang w:val="hy-AM"/>
        </w:rPr>
        <w:t>դ</w:t>
      </w:r>
      <w:r w:rsidR="00295490" w:rsidRPr="00295490">
        <w:rPr>
          <w:rFonts w:ascii="GHEA Grapalat" w:hAnsi="GHEA Grapalat" w:cs="Sylfaen"/>
          <w:sz w:val="24"/>
          <w:szCs w:val="24"/>
          <w:lang w:val="hy-AM"/>
        </w:rPr>
        <w:t>ա</w:t>
      </w:r>
      <w:r w:rsidR="00BE6CA1" w:rsidRPr="00BE6CA1">
        <w:rPr>
          <w:rFonts w:ascii="GHEA Grapalat" w:hAnsi="GHEA Grapalat" w:cs="Sylfaen"/>
          <w:sz w:val="24"/>
          <w:szCs w:val="24"/>
          <w:lang w:val="hy-AM"/>
        </w:rPr>
        <w:t>կան ղեկավարում իրականացնող</w:t>
      </w:r>
      <w:r w:rsidR="002111C8" w:rsidRPr="00B86B1A">
        <w:rPr>
          <w:rFonts w:ascii="GHEA Grapalat" w:hAnsi="GHEA Grapalat" w:cs="Sylfaen"/>
          <w:sz w:val="24"/>
          <w:szCs w:val="24"/>
          <w:lang w:val="hy-AM"/>
        </w:rPr>
        <w:t xml:space="preserve"> մարմինը ՀՀ տրանսպորտի, կապի և տեղեկատվական տեխնոլոգիաների նախարարություն է,</w:t>
      </w:r>
      <w:r w:rsidR="00BE6CA1" w:rsidRPr="00BE6CA1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="002111C8" w:rsidRPr="00B86B1A">
        <w:rPr>
          <w:rFonts w:ascii="GHEA Grapalat" w:hAnsi="GHEA Grapalat" w:cs="Sylfaen"/>
          <w:sz w:val="24"/>
          <w:szCs w:val="24"/>
          <w:lang w:val="hy-AM"/>
        </w:rPr>
        <w:t xml:space="preserve"> դրա հետ մեկտեղ ՀՀ </w:t>
      </w:r>
      <w:r w:rsidR="00300BD2" w:rsidRPr="00B86B1A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300BD2" w:rsidRPr="00B86B1A">
        <w:rPr>
          <w:rFonts w:ascii="GHEA Grapalat" w:hAnsi="GHEA Grapalat" w:cs="Arial"/>
          <w:sz w:val="24"/>
          <w:szCs w:val="24"/>
          <w:lang w:val="hy-AM"/>
        </w:rPr>
        <w:t xml:space="preserve"> 2011 </w:t>
      </w:r>
      <w:r w:rsidR="00300BD2" w:rsidRPr="00B86B1A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300BD2" w:rsidRPr="00B86B1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00BD2" w:rsidRPr="00B86B1A">
        <w:rPr>
          <w:rFonts w:ascii="GHEA Grapalat" w:hAnsi="GHEA Grapalat" w:cs="Sylfaen"/>
          <w:sz w:val="24"/>
          <w:szCs w:val="24"/>
          <w:lang w:val="hy-AM"/>
        </w:rPr>
        <w:t>մարտի</w:t>
      </w:r>
      <w:r w:rsidR="00300BD2" w:rsidRPr="00B86B1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94548" w:rsidRPr="00B86B1A">
        <w:rPr>
          <w:rFonts w:ascii="GHEA Grapalat" w:hAnsi="GHEA Grapalat" w:cs="Arial"/>
          <w:sz w:val="24"/>
          <w:szCs w:val="24"/>
          <w:lang w:val="hy-AM"/>
        </w:rPr>
        <w:br/>
      </w:r>
      <w:r w:rsidR="00300BD2" w:rsidRPr="00B86B1A">
        <w:rPr>
          <w:rFonts w:ascii="GHEA Grapalat" w:hAnsi="GHEA Grapalat" w:cs="Arial"/>
          <w:sz w:val="24"/>
          <w:szCs w:val="24"/>
          <w:lang w:val="hy-AM"/>
        </w:rPr>
        <w:t>31-</w:t>
      </w:r>
      <w:r w:rsidR="00300BD2" w:rsidRPr="00B86B1A">
        <w:rPr>
          <w:rFonts w:ascii="GHEA Grapalat" w:hAnsi="GHEA Grapalat" w:cs="Sylfaen"/>
          <w:sz w:val="24"/>
          <w:szCs w:val="24"/>
          <w:lang w:val="hy-AM"/>
        </w:rPr>
        <w:t>ի</w:t>
      </w:r>
      <w:r w:rsidR="00300BD2" w:rsidRPr="00B86B1A">
        <w:rPr>
          <w:rFonts w:ascii="GHEA Grapalat" w:hAnsi="GHEA Grapalat" w:cs="Arial"/>
          <w:sz w:val="24"/>
          <w:szCs w:val="24"/>
          <w:lang w:val="hy-AM"/>
        </w:rPr>
        <w:t xml:space="preserve"> N 350-</w:t>
      </w:r>
      <w:r w:rsidR="00300BD2" w:rsidRPr="00B86B1A">
        <w:rPr>
          <w:rFonts w:ascii="GHEA Grapalat" w:hAnsi="GHEA Grapalat" w:cs="Sylfaen"/>
          <w:sz w:val="24"/>
          <w:szCs w:val="24"/>
          <w:lang w:val="hy-AM"/>
        </w:rPr>
        <w:t>Ն</w:t>
      </w:r>
      <w:r w:rsidR="00300BD2" w:rsidRPr="00B86B1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00BD2" w:rsidRPr="00B86B1A">
        <w:rPr>
          <w:rFonts w:ascii="GHEA Grapalat" w:hAnsi="GHEA Grapalat" w:cs="Sylfaen"/>
          <w:sz w:val="24"/>
          <w:szCs w:val="24"/>
          <w:lang w:val="hy-AM"/>
        </w:rPr>
        <w:t>որոշմա</w:t>
      </w:r>
      <w:r w:rsidR="00BE6CA1" w:rsidRPr="00BE6CA1">
        <w:rPr>
          <w:rFonts w:ascii="GHEA Grapalat" w:hAnsi="GHEA Grapalat" w:cs="Sylfaen"/>
          <w:sz w:val="24"/>
          <w:szCs w:val="24"/>
          <w:lang w:val="hy-AM"/>
        </w:rPr>
        <w:t>մբ</w:t>
      </w:r>
      <w:r w:rsidR="00300BD2" w:rsidRPr="00B86B1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13475" w:rsidRPr="00B86B1A">
        <w:rPr>
          <w:rFonts w:ascii="GHEA Grapalat" w:eastAsia="Times New Roman" w:hAnsi="GHEA Grapalat" w:cs="Sylfaen"/>
          <w:sz w:val="24"/>
          <w:szCs w:val="24"/>
          <w:lang w:val="hy-AM" w:eastAsia="ru-RU"/>
        </w:rPr>
        <w:t>ՀՀ-ում</w:t>
      </w:r>
      <w:r w:rsidR="00125A3A" w:rsidRPr="00B86B1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25A3A" w:rsidRPr="00B86B1A">
        <w:rPr>
          <w:rFonts w:ascii="GHEA Grapalat" w:hAnsi="GHEA Grapalat" w:cs="Sylfaen"/>
          <w:sz w:val="24"/>
          <w:szCs w:val="24"/>
          <w:lang w:val="hy-AM"/>
        </w:rPr>
        <w:t>ոչ</w:t>
      </w:r>
      <w:r w:rsidR="00125A3A" w:rsidRPr="00B86B1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25A3A" w:rsidRPr="00B86B1A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="005A463B" w:rsidRPr="00B86B1A">
        <w:rPr>
          <w:rFonts w:ascii="GHEA Grapalat" w:hAnsi="GHEA Grapalat" w:cs="Sylfaen"/>
          <w:sz w:val="24"/>
          <w:szCs w:val="24"/>
          <w:lang w:val="hy-AM"/>
        </w:rPr>
        <w:t xml:space="preserve"> օգտագործման</w:t>
      </w:r>
      <w:r w:rsidR="00125A3A" w:rsidRPr="00B86B1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25A3A" w:rsidRPr="00B86B1A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="00125A3A" w:rsidRPr="00B86B1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25A3A" w:rsidRPr="00B86B1A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="00125A3A" w:rsidRPr="00B86B1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25A3A" w:rsidRPr="00B86B1A">
        <w:rPr>
          <w:rFonts w:ascii="GHEA Grapalat" w:hAnsi="GHEA Grapalat" w:cs="Sylfaen"/>
          <w:sz w:val="24"/>
          <w:szCs w:val="24"/>
          <w:lang w:val="hy-AM"/>
        </w:rPr>
        <w:t>պարտադիր</w:t>
      </w:r>
      <w:r w:rsidR="00125A3A" w:rsidRPr="00B86B1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25A3A" w:rsidRPr="00B86B1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="00125A3A" w:rsidRPr="00B86B1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25A3A" w:rsidRPr="00B86B1A">
        <w:rPr>
          <w:rFonts w:ascii="GHEA Grapalat" w:hAnsi="GHEA Grapalat" w:cs="Sylfaen"/>
          <w:sz w:val="24"/>
          <w:szCs w:val="24"/>
          <w:lang w:val="hy-AM"/>
        </w:rPr>
        <w:t xml:space="preserve">զննության կտրոնների </w:t>
      </w:r>
      <w:r w:rsidR="00B3394B" w:rsidRPr="00B86B1A">
        <w:rPr>
          <w:rFonts w:ascii="GHEA Grapalat" w:hAnsi="GHEA Grapalat" w:cs="Sylfaen"/>
          <w:sz w:val="24"/>
          <w:szCs w:val="24"/>
          <w:lang w:val="hy-AM"/>
        </w:rPr>
        <w:t>ձեռքբերումը, հաշվառումը, պահպանումը և տրամադրումը իր</w:t>
      </w:r>
      <w:r w:rsidR="00BE6CA1" w:rsidRPr="00BE6CA1">
        <w:rPr>
          <w:rFonts w:ascii="GHEA Grapalat" w:hAnsi="GHEA Grapalat" w:cs="Sylfaen"/>
          <w:sz w:val="24"/>
          <w:szCs w:val="24"/>
          <w:lang w:val="hy-AM"/>
        </w:rPr>
        <w:t>ա</w:t>
      </w:r>
      <w:r w:rsidR="00B3394B" w:rsidRPr="00B86B1A">
        <w:rPr>
          <w:rFonts w:ascii="GHEA Grapalat" w:hAnsi="GHEA Grapalat" w:cs="Sylfaen"/>
          <w:sz w:val="24"/>
          <w:szCs w:val="24"/>
          <w:lang w:val="hy-AM"/>
        </w:rPr>
        <w:t>կանացնում է</w:t>
      </w:r>
      <w:r w:rsidR="00125A3A" w:rsidRPr="00B86B1A">
        <w:rPr>
          <w:rFonts w:ascii="GHEA Grapalat" w:hAnsi="GHEA Grapalat" w:cs="Sylfaen"/>
          <w:sz w:val="24"/>
          <w:szCs w:val="24"/>
          <w:lang w:val="hy-AM"/>
        </w:rPr>
        <w:t xml:space="preserve"> ՀՀ ֆինանսների նախարարությունը: </w:t>
      </w:r>
    </w:p>
    <w:p w:rsidR="00985A0E" w:rsidRPr="00B86B1A" w:rsidRDefault="00985A0E" w:rsidP="00985A0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11060" w:rsidRPr="00B86B1A" w:rsidRDefault="00911060" w:rsidP="005D5E4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B86B1A">
        <w:rPr>
          <w:rFonts w:ascii="GHEA Grapalat" w:eastAsia="Times New Roman" w:hAnsi="GHEA Grapalat"/>
          <w:b/>
          <w:sz w:val="24"/>
          <w:szCs w:val="24"/>
          <w:lang w:val="hy-AM"/>
        </w:rPr>
        <w:t>3.Նախագծի մշակման գործընթացում ներգրավված ինստիտուտները և անձինք.</w:t>
      </w:r>
    </w:p>
    <w:p w:rsidR="00911060" w:rsidRPr="00B86B1A" w:rsidRDefault="00911060" w:rsidP="00394ECE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B86B1A">
        <w:rPr>
          <w:rFonts w:ascii="GHEA Grapalat" w:eastAsia="Times New Roman" w:hAnsi="GHEA Grapalat"/>
          <w:sz w:val="24"/>
          <w:szCs w:val="24"/>
          <w:lang w:val="hy-AM"/>
        </w:rPr>
        <w:t xml:space="preserve">Իրավական ակտի նախագիծը մշակվել է Հայաստանի Հանրապետության </w:t>
      </w:r>
      <w:r w:rsidR="004134AC" w:rsidRPr="00B86B1A">
        <w:rPr>
          <w:rFonts w:ascii="GHEA Grapalat" w:eastAsia="Times New Roman" w:hAnsi="GHEA Grapalat"/>
          <w:sz w:val="24"/>
          <w:szCs w:val="24"/>
          <w:lang w:val="hy-AM"/>
        </w:rPr>
        <w:t>ֆինանսների</w:t>
      </w:r>
      <w:r w:rsidRPr="00B86B1A">
        <w:rPr>
          <w:rFonts w:ascii="GHEA Grapalat" w:eastAsia="Times New Roman" w:hAnsi="GHEA Grapalat"/>
          <w:sz w:val="24"/>
          <w:szCs w:val="24"/>
          <w:lang w:val="hy-AM"/>
        </w:rPr>
        <w:t xml:space="preserve"> նախարարության կողմից:</w:t>
      </w:r>
    </w:p>
    <w:p w:rsidR="009D61E6" w:rsidRPr="00B86B1A" w:rsidRDefault="009D61E6" w:rsidP="00394ECE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911060" w:rsidRPr="00B86B1A" w:rsidRDefault="00911060" w:rsidP="00394ECE">
      <w:pPr>
        <w:spacing w:after="0" w:line="360" w:lineRule="auto"/>
        <w:ind w:firstLine="720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B86B1A">
        <w:rPr>
          <w:rFonts w:ascii="GHEA Grapalat" w:eastAsia="Times New Roman" w:hAnsi="GHEA Grapalat" w:cs="Sylfaen"/>
          <w:b/>
          <w:sz w:val="24"/>
          <w:szCs w:val="24"/>
          <w:lang w:val="hy-AM"/>
        </w:rPr>
        <w:t>4. Ակնկալվող</w:t>
      </w:r>
      <w:r w:rsidRPr="00B86B1A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արդյունքը.</w:t>
      </w:r>
    </w:p>
    <w:p w:rsidR="00911060" w:rsidRPr="00B86B1A" w:rsidRDefault="00394ECE" w:rsidP="00394ECE">
      <w:pPr>
        <w:spacing w:after="0" w:line="360" w:lineRule="auto"/>
        <w:ind w:firstLine="720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B86B1A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կառավարության 2011 թվականի մարտի 31-ի </w:t>
      </w:r>
      <w:r w:rsidR="00E76C0E" w:rsidRPr="00B86B1A">
        <w:rPr>
          <w:rFonts w:ascii="GHEA Grapalat" w:hAnsi="GHEA Grapalat"/>
          <w:sz w:val="24"/>
          <w:szCs w:val="24"/>
          <w:lang w:val="hy-AM"/>
        </w:rPr>
        <w:br/>
      </w:r>
      <w:r w:rsidRPr="00B86B1A">
        <w:rPr>
          <w:rFonts w:ascii="GHEA Grapalat" w:hAnsi="GHEA Grapalat"/>
          <w:sz w:val="24"/>
          <w:szCs w:val="24"/>
          <w:lang w:val="hy-AM"/>
        </w:rPr>
        <w:t xml:space="preserve">N 350-Ն որոշման մեջ փոփոխություններ կատարելու մասին» </w:t>
      </w:r>
      <w:r w:rsidR="00911060" w:rsidRPr="00B86B1A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որոշման ն</w:t>
      </w:r>
      <w:r w:rsidR="00911060" w:rsidRPr="00B86B1A">
        <w:rPr>
          <w:rFonts w:ascii="GHEA Grapalat" w:eastAsia="Times New Roman" w:hAnsi="GHEA Grapalat"/>
          <w:sz w:val="24"/>
          <w:szCs w:val="24"/>
          <w:lang w:val="hy-AM"/>
        </w:rPr>
        <w:t>ախագծի ընդունման արդյունքում ակնկալվում է</w:t>
      </w:r>
      <w:r w:rsidR="003844E5" w:rsidRPr="003844E5">
        <w:rPr>
          <w:rFonts w:ascii="GHEA Grapalat" w:eastAsia="Times New Roman" w:hAnsi="GHEA Grapalat"/>
          <w:sz w:val="24"/>
          <w:szCs w:val="24"/>
          <w:lang w:val="hy-AM"/>
        </w:rPr>
        <w:t xml:space="preserve"> ՀՀ Սահմանադրության և օրենքների տառին համապատասխան</w:t>
      </w:r>
      <w:r w:rsidR="00911060" w:rsidRPr="00B86B1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8E7CF1" w:rsidRPr="00B86B1A">
        <w:rPr>
          <w:rFonts w:ascii="GHEA Grapalat" w:eastAsia="Times New Roman" w:hAnsi="GHEA Grapalat"/>
          <w:sz w:val="24"/>
          <w:szCs w:val="24"/>
          <w:lang w:val="hy-AM"/>
        </w:rPr>
        <w:t>սահմանել</w:t>
      </w:r>
      <w:r w:rsidR="003D7C3B" w:rsidRPr="00B86B1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911060" w:rsidRPr="00B86B1A">
        <w:rPr>
          <w:rFonts w:ascii="GHEA Grapalat" w:eastAsia="Times New Roman" w:hAnsi="GHEA Grapalat"/>
          <w:sz w:val="24"/>
          <w:szCs w:val="24"/>
          <w:lang w:val="hy-AM"/>
        </w:rPr>
        <w:t>մի</w:t>
      </w:r>
      <w:r w:rsidR="000009A5" w:rsidRPr="00B86B1A">
        <w:rPr>
          <w:rFonts w:ascii="GHEA Grapalat" w:eastAsia="Times New Roman" w:hAnsi="GHEA Grapalat"/>
          <w:sz w:val="24"/>
          <w:szCs w:val="24"/>
          <w:lang w:val="hy-AM"/>
        </w:rPr>
        <w:t>անման</w:t>
      </w:r>
      <w:r w:rsidR="00911060" w:rsidRPr="00B86B1A">
        <w:rPr>
          <w:rFonts w:ascii="GHEA Grapalat" w:eastAsia="Times New Roman" w:hAnsi="GHEA Grapalat"/>
          <w:sz w:val="24"/>
          <w:szCs w:val="24"/>
          <w:lang w:val="hy-AM"/>
        </w:rPr>
        <w:t xml:space="preserve"> հարաբերությունների </w:t>
      </w:r>
      <w:r w:rsidR="000009A5" w:rsidRPr="00B86B1A">
        <w:rPr>
          <w:rFonts w:ascii="GHEA Grapalat" w:eastAsia="Times New Roman" w:hAnsi="GHEA Grapalat"/>
          <w:sz w:val="24"/>
          <w:szCs w:val="24"/>
          <w:lang w:val="hy-AM"/>
        </w:rPr>
        <w:t xml:space="preserve">միատեսակ </w:t>
      </w:r>
      <w:r w:rsidR="00CC13F3" w:rsidRPr="00B86B1A">
        <w:rPr>
          <w:rFonts w:ascii="GHEA Grapalat" w:eastAsia="Times New Roman" w:hAnsi="GHEA Grapalat"/>
          <w:sz w:val="24"/>
          <w:szCs w:val="24"/>
          <w:lang w:val="hy-AM"/>
        </w:rPr>
        <w:t xml:space="preserve">կարգավորում: </w:t>
      </w:r>
    </w:p>
    <w:p w:rsidR="003D7C3B" w:rsidRPr="00B86B1A" w:rsidRDefault="003D7C3B" w:rsidP="00911060">
      <w:pPr>
        <w:autoSpaceDE w:val="0"/>
        <w:autoSpaceDN w:val="0"/>
        <w:adjustRightInd w:val="0"/>
        <w:spacing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CB2DF2" w:rsidRPr="00B86B1A" w:rsidRDefault="00CB2DF2" w:rsidP="00911060">
      <w:pPr>
        <w:autoSpaceDE w:val="0"/>
        <w:autoSpaceDN w:val="0"/>
        <w:adjustRightInd w:val="0"/>
        <w:spacing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911060" w:rsidRPr="00B86B1A" w:rsidRDefault="00911060" w:rsidP="00911060">
      <w:pPr>
        <w:autoSpaceDE w:val="0"/>
        <w:autoSpaceDN w:val="0"/>
        <w:adjustRightInd w:val="0"/>
        <w:spacing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bookmarkStart w:id="0" w:name="_GoBack"/>
      <w:bookmarkEnd w:id="0"/>
      <w:r w:rsidRPr="00B86B1A">
        <w:rPr>
          <w:rFonts w:ascii="GHEA Grapalat" w:eastAsia="Times New Roman" w:hAnsi="GHEA Grapalat"/>
          <w:b/>
          <w:sz w:val="24"/>
          <w:szCs w:val="24"/>
          <w:lang w:val="hy-AM"/>
        </w:rPr>
        <w:lastRenderedPageBreak/>
        <w:t>ՏԵՂԵԿԱՆՔ</w:t>
      </w:r>
    </w:p>
    <w:p w:rsidR="00911060" w:rsidRPr="00B86B1A" w:rsidRDefault="00911060" w:rsidP="00911060">
      <w:pPr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B86B1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«ՀԱՅԱՍՏԱՆԻ</w:t>
      </w:r>
      <w:r w:rsidRPr="00B86B1A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86B1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ՀԱՆՐԱՊԵՏՈՒԹՅԱՆ</w:t>
      </w:r>
      <w:r w:rsidRPr="00B86B1A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86B1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ԿԱՌԱՎԱՐՈՒԹՅԱՆ</w:t>
      </w:r>
      <w:r w:rsidRPr="00B86B1A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2011 </w:t>
      </w:r>
      <w:r w:rsidRPr="00B86B1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ԹՎԱԿԱՆԻ</w:t>
      </w:r>
      <w:r w:rsidRPr="00B86B1A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86B1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ՄԱՐՏԻ 31</w:t>
      </w:r>
      <w:r w:rsidRPr="00B86B1A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-</w:t>
      </w:r>
      <w:r w:rsidRPr="00B86B1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Ի</w:t>
      </w:r>
      <w:r w:rsidRPr="00B86B1A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N 350-</w:t>
      </w:r>
      <w:r w:rsidRPr="00B86B1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Ն</w:t>
      </w:r>
      <w:r w:rsidRPr="00B86B1A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86B1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ՈՐՈՇՄԱՆ</w:t>
      </w:r>
      <w:r w:rsidRPr="00B86B1A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86B1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ՄԵՋ ՓՈՓՈԽՈՒԹՅՈՒՆՆԵՐ ԿԱՏԱՐԵԼՈՒ</w:t>
      </w:r>
      <w:r w:rsidRPr="00B86B1A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86B1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ՄԱՍԻՆ</w:t>
      </w:r>
      <w:r w:rsidRPr="00B86B1A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» </w:t>
      </w:r>
      <w:r w:rsidRPr="00B86B1A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ԿԱՌԱՎԱՐՈՒԹՅԱՆ </w:t>
      </w:r>
      <w:r w:rsidRPr="00B86B1A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ՈՐՈՇՄԱՆ </w:t>
      </w:r>
      <w:r w:rsidRPr="00B86B1A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Pr="00B86B1A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B86B1A">
        <w:rPr>
          <w:rFonts w:ascii="GHEA Grapalat" w:hAnsi="GHEA Grapalat"/>
          <w:b/>
          <w:sz w:val="24"/>
          <w:szCs w:val="24"/>
          <w:lang w:val="hy-AM"/>
        </w:rPr>
        <w:t>ԸՆԴՈՒՆՄԱՆ ԿԱՊԱԿՑՈՒԹՅԱՄԲ</w:t>
      </w:r>
      <w:r w:rsidRPr="00B86B1A">
        <w:rPr>
          <w:rFonts w:ascii="GHEA Grapalat" w:hAnsi="GHEA Grapalat"/>
          <w:b/>
          <w:bCs/>
          <w:sz w:val="24"/>
          <w:szCs w:val="24"/>
          <w:lang w:val="hy-AM"/>
        </w:rPr>
        <w:t xml:space="preserve"> ՊԵՏԱԿԱՆ ԿԱՄ ՏԵՂԱԿԱՆ ԻՆՔՆԱԿԱՌԱՎԱՐՄԱՆ ՄԱՐՄԻՆՆԵՐԻ ԲՅՈՒՋԵՆԵՐՈՒՄ ԾԱԽՍԵՐԻ ԵՎ ԵԿԱՄՈՒՏՆԵՐԻ ԷԱԿԱՆ ԱՎԵԼԱՑՈՒՄՆԵՐԻ ԿԱՄ ՆՎԱԶԵՑՈՒՄՆԵՐԻ ՄԱՍԻՆ</w:t>
      </w:r>
    </w:p>
    <w:p w:rsidR="00911060" w:rsidRPr="00B86B1A" w:rsidRDefault="00911060" w:rsidP="00911060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911060" w:rsidRPr="00B86B1A" w:rsidRDefault="00B64D25" w:rsidP="00911060">
      <w:pPr>
        <w:spacing w:after="0" w:line="360" w:lineRule="auto"/>
        <w:ind w:left="-207" w:firstLine="91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B86B1A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կառավարության 2011 թվականի մարտի 31-ի </w:t>
      </w:r>
      <w:r w:rsidR="00E76C0E" w:rsidRPr="00B86B1A">
        <w:rPr>
          <w:rFonts w:ascii="GHEA Grapalat" w:hAnsi="GHEA Grapalat"/>
          <w:sz w:val="24"/>
          <w:szCs w:val="24"/>
          <w:lang w:val="hy-AM"/>
        </w:rPr>
        <w:br/>
      </w:r>
      <w:r w:rsidRPr="00B86B1A">
        <w:rPr>
          <w:rFonts w:ascii="GHEA Grapalat" w:hAnsi="GHEA Grapalat"/>
          <w:sz w:val="24"/>
          <w:szCs w:val="24"/>
          <w:lang w:val="hy-AM"/>
        </w:rPr>
        <w:t xml:space="preserve">N 350-Ն որոշման մեջ փոփոխություններ կատարելու մասին» </w:t>
      </w:r>
      <w:r w:rsidR="00911060" w:rsidRPr="00B86B1A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որոշման </w:t>
      </w:r>
      <w:r w:rsidR="00911060" w:rsidRPr="00B86B1A">
        <w:rPr>
          <w:rFonts w:ascii="GHEA Grapalat" w:eastAsia="Times New Roman" w:hAnsi="GHEA Grapalat" w:cs="Sylfaen"/>
          <w:sz w:val="24"/>
          <w:szCs w:val="24"/>
          <w:lang w:val="hy-AM"/>
        </w:rPr>
        <w:t>նախագծի</w:t>
      </w:r>
      <w:r w:rsidR="00911060" w:rsidRPr="00B86B1A">
        <w:rPr>
          <w:rFonts w:ascii="GHEA Grapalat" w:eastAsia="Times New Roman" w:hAnsi="GHEA Grapalat"/>
          <w:sz w:val="24"/>
          <w:szCs w:val="24"/>
          <w:lang w:val="hy-AM"/>
        </w:rPr>
        <w:t xml:space="preserve"> ընդունման կապակցությամբ պետական կամ տեղական ինքնակառավարման մարմնի բյուջեում ծախuերի և եկամուտների էական ավելացում կամ նվազեցում չի նախատեսվում:</w:t>
      </w:r>
    </w:p>
    <w:p w:rsidR="00911060" w:rsidRPr="00B86B1A" w:rsidRDefault="00911060" w:rsidP="00911060">
      <w:pPr>
        <w:spacing w:after="0" w:line="360" w:lineRule="auto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911060" w:rsidRPr="00B86B1A" w:rsidRDefault="00911060" w:rsidP="00911060">
      <w:pPr>
        <w:spacing w:after="0" w:line="360" w:lineRule="auto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911060" w:rsidRPr="00B86B1A" w:rsidRDefault="00911060" w:rsidP="00911060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B86B1A">
        <w:rPr>
          <w:rFonts w:ascii="GHEA Grapalat" w:eastAsia="Times New Roman" w:hAnsi="GHEA Grapalat"/>
          <w:b/>
          <w:sz w:val="24"/>
          <w:szCs w:val="24"/>
          <w:lang w:val="hy-AM"/>
        </w:rPr>
        <w:t>ՏԵՂԵԿԱՆՔ</w:t>
      </w:r>
    </w:p>
    <w:p w:rsidR="00911060" w:rsidRPr="00B86B1A" w:rsidRDefault="00911060" w:rsidP="00911060">
      <w:pPr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B86B1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«ՀԱՅԱՍՏԱՆԻ</w:t>
      </w:r>
      <w:r w:rsidRPr="00B86B1A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86B1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ՀԱՆՐԱՊԵՏՈՒԹՅԱՆ</w:t>
      </w:r>
      <w:r w:rsidRPr="00B86B1A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86B1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ԿԱՌԱՎԱՐՈՒԹՅԱՆ</w:t>
      </w:r>
      <w:r w:rsidRPr="00B86B1A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2011 </w:t>
      </w:r>
      <w:r w:rsidRPr="00B86B1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ԹՎԱԿԱՆԻ</w:t>
      </w:r>
      <w:r w:rsidRPr="00B86B1A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86B1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ՄԱՐՏԻ 31</w:t>
      </w:r>
      <w:r w:rsidRPr="00B86B1A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-</w:t>
      </w:r>
      <w:r w:rsidRPr="00B86B1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Ի</w:t>
      </w:r>
      <w:r w:rsidRPr="00B86B1A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N 350-</w:t>
      </w:r>
      <w:r w:rsidRPr="00B86B1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Ն</w:t>
      </w:r>
      <w:r w:rsidRPr="00B86B1A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86B1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ՈՐՈՇՄԱՆ</w:t>
      </w:r>
      <w:r w:rsidRPr="00B86B1A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86B1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ՄԵՋ ՓՈՓՈԽՈՒԹՅՈՒՆՆԵՐ ԿԱՏԱՐԵԼՈՒ</w:t>
      </w:r>
      <w:r w:rsidRPr="00B86B1A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86B1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ՄԱՍԻՆ</w:t>
      </w:r>
      <w:r w:rsidRPr="00B86B1A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» </w:t>
      </w:r>
      <w:r w:rsidRPr="00B86B1A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ԿԱՌԱՎԱՐՈՒԹՅԱՆ </w:t>
      </w:r>
      <w:r w:rsidRPr="00B86B1A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ՈՐՈՇՄԱՆ </w:t>
      </w:r>
      <w:r w:rsidRPr="00B86B1A"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 w:rsidRPr="00B86B1A">
        <w:rPr>
          <w:rFonts w:ascii="GHEA Grapalat" w:hAnsi="GHEA Grapalat"/>
          <w:b/>
          <w:bCs/>
          <w:sz w:val="24"/>
          <w:szCs w:val="24"/>
          <w:lang w:val="hy-AM"/>
        </w:rPr>
        <w:t>ԸՆԴՈՒՆՄԱՆ ԱՌՆՉՈՒԹՅԱՄԲ ՆՈՐ ԻՐԱՎԱԿԱՆ ԱԿՏԵՐԻ ԸՆԴՈՒՆՄԱՆ ԿԱՄ ԱՅԼ ԻՐԱՎԱԿԱՆ ԱԿՏԵՐՈՒՄ ՓՈՓՈԽՈՒԹՅՈՒՆՆԵՐ ԿԱՏԱՐԵԼՈՒ  ԱՆՀՐԱԺԵՇՏՈՒԹՅԱՆ ՄԱՍԻՆ</w:t>
      </w:r>
    </w:p>
    <w:p w:rsidR="00911060" w:rsidRPr="00B86B1A" w:rsidRDefault="00911060" w:rsidP="00911060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260EC5" w:rsidRPr="00B86B1A" w:rsidRDefault="00B64D25" w:rsidP="00E20C21">
      <w:pPr>
        <w:spacing w:after="0" w:line="360" w:lineRule="auto"/>
        <w:ind w:left="-207" w:firstLine="582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B86B1A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կառավարության 2011 թվականի մարտի 31-ի </w:t>
      </w:r>
      <w:r w:rsidR="00E76C0E" w:rsidRPr="00B86B1A">
        <w:rPr>
          <w:rFonts w:ascii="GHEA Grapalat" w:hAnsi="GHEA Grapalat"/>
          <w:sz w:val="24"/>
          <w:szCs w:val="24"/>
          <w:lang w:val="hy-AM"/>
        </w:rPr>
        <w:br/>
      </w:r>
      <w:r w:rsidRPr="00B86B1A">
        <w:rPr>
          <w:rFonts w:ascii="GHEA Grapalat" w:hAnsi="GHEA Grapalat"/>
          <w:sz w:val="24"/>
          <w:szCs w:val="24"/>
          <w:lang w:val="hy-AM"/>
        </w:rPr>
        <w:t xml:space="preserve">N 350-Ն որոշման մեջ փոփոխություններ կատարելու մասին» </w:t>
      </w:r>
      <w:r w:rsidR="00911060" w:rsidRPr="00B86B1A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որոշման </w:t>
      </w:r>
      <w:r w:rsidR="00911060" w:rsidRPr="00B86B1A">
        <w:rPr>
          <w:rFonts w:ascii="GHEA Grapalat" w:eastAsia="Times New Roman" w:hAnsi="GHEA Grapalat" w:cs="Sylfaen"/>
          <w:sz w:val="24"/>
          <w:szCs w:val="24"/>
          <w:lang w:val="hy-AM"/>
        </w:rPr>
        <w:t>նախագծի</w:t>
      </w:r>
      <w:r w:rsidR="00911060" w:rsidRPr="00B86B1A">
        <w:rPr>
          <w:rFonts w:ascii="GHEA Grapalat" w:hAnsi="GHEA Grapalat"/>
          <w:sz w:val="24"/>
          <w:szCs w:val="24"/>
          <w:lang w:val="hy-AM"/>
        </w:rPr>
        <w:t xml:space="preserve"> </w:t>
      </w:r>
      <w:r w:rsidR="00911060" w:rsidRPr="00B86B1A">
        <w:rPr>
          <w:rFonts w:ascii="GHEA Grapalat" w:eastAsia="Times New Roman" w:hAnsi="GHEA Grapalat"/>
          <w:sz w:val="24"/>
          <w:szCs w:val="24"/>
          <w:lang w:val="hy-AM"/>
        </w:rPr>
        <w:t>ընդունման կապակցությամբ այլ իրավական ակտեր ընդունելու անհրաժեշտություն չկա:</w:t>
      </w:r>
      <w:r w:rsidR="00911060" w:rsidRPr="00B86B1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sectPr w:rsidR="00260EC5" w:rsidRPr="00B86B1A" w:rsidSect="00894548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B7DA8"/>
    <w:multiLevelType w:val="hybridMultilevel"/>
    <w:tmpl w:val="21B20086"/>
    <w:lvl w:ilvl="0" w:tplc="364A2768">
      <w:start w:val="1"/>
      <w:numFmt w:val="decimal"/>
      <w:lvlText w:val="%1."/>
      <w:lvlJc w:val="left"/>
      <w:pPr>
        <w:ind w:left="1080" w:hanging="36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33C"/>
    <w:rsid w:val="000009A5"/>
    <w:rsid w:val="00013475"/>
    <w:rsid w:val="00074F61"/>
    <w:rsid w:val="00080140"/>
    <w:rsid w:val="000A680E"/>
    <w:rsid w:val="000C1100"/>
    <w:rsid w:val="000E4639"/>
    <w:rsid w:val="000F0554"/>
    <w:rsid w:val="0011526E"/>
    <w:rsid w:val="00125A3A"/>
    <w:rsid w:val="0013165B"/>
    <w:rsid w:val="001D6C80"/>
    <w:rsid w:val="001F5292"/>
    <w:rsid w:val="002111C8"/>
    <w:rsid w:val="00232C53"/>
    <w:rsid w:val="00260EC5"/>
    <w:rsid w:val="002877B2"/>
    <w:rsid w:val="00295490"/>
    <w:rsid w:val="002C181D"/>
    <w:rsid w:val="00300BD2"/>
    <w:rsid w:val="00306CAA"/>
    <w:rsid w:val="003844E5"/>
    <w:rsid w:val="00387060"/>
    <w:rsid w:val="00394ECE"/>
    <w:rsid w:val="003A2061"/>
    <w:rsid w:val="003B58A7"/>
    <w:rsid w:val="003D7C3B"/>
    <w:rsid w:val="003F53F0"/>
    <w:rsid w:val="004134AC"/>
    <w:rsid w:val="00483D0D"/>
    <w:rsid w:val="004F4B98"/>
    <w:rsid w:val="00583C44"/>
    <w:rsid w:val="005A463B"/>
    <w:rsid w:val="005D5E44"/>
    <w:rsid w:val="00620DB2"/>
    <w:rsid w:val="00623912"/>
    <w:rsid w:val="00662C33"/>
    <w:rsid w:val="00715163"/>
    <w:rsid w:val="007663C8"/>
    <w:rsid w:val="00777147"/>
    <w:rsid w:val="007B7123"/>
    <w:rsid w:val="007D4E7E"/>
    <w:rsid w:val="00810D6B"/>
    <w:rsid w:val="00881199"/>
    <w:rsid w:val="00894548"/>
    <w:rsid w:val="00894966"/>
    <w:rsid w:val="008B7B7A"/>
    <w:rsid w:val="008C50AF"/>
    <w:rsid w:val="008E7CF1"/>
    <w:rsid w:val="008F0A38"/>
    <w:rsid w:val="00911060"/>
    <w:rsid w:val="00963952"/>
    <w:rsid w:val="00985A0E"/>
    <w:rsid w:val="00985E6D"/>
    <w:rsid w:val="009D61E6"/>
    <w:rsid w:val="009F347E"/>
    <w:rsid w:val="00A42ADF"/>
    <w:rsid w:val="00AC5666"/>
    <w:rsid w:val="00AF1FF4"/>
    <w:rsid w:val="00B15BBE"/>
    <w:rsid w:val="00B3265B"/>
    <w:rsid w:val="00B3394B"/>
    <w:rsid w:val="00B4733C"/>
    <w:rsid w:val="00B64D25"/>
    <w:rsid w:val="00B86B1A"/>
    <w:rsid w:val="00B90198"/>
    <w:rsid w:val="00BB0BFF"/>
    <w:rsid w:val="00BC6FC4"/>
    <w:rsid w:val="00BE6CA1"/>
    <w:rsid w:val="00C8446F"/>
    <w:rsid w:val="00CA2055"/>
    <w:rsid w:val="00CA7F54"/>
    <w:rsid w:val="00CB2DF2"/>
    <w:rsid w:val="00CC13F3"/>
    <w:rsid w:val="00D7404A"/>
    <w:rsid w:val="00D754AA"/>
    <w:rsid w:val="00E0052F"/>
    <w:rsid w:val="00E20C21"/>
    <w:rsid w:val="00E56046"/>
    <w:rsid w:val="00E76C0E"/>
    <w:rsid w:val="00F13727"/>
    <w:rsid w:val="00FA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FC92D4-A12D-497F-9326-CE71EFA3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060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34"/>
    <w:semiHidden/>
    <w:unhideWhenUsed/>
    <w:qFormat/>
    <w:rsid w:val="00911060"/>
    <w:pPr>
      <w:ind w:left="720"/>
      <w:contextualSpacing/>
    </w:pPr>
  </w:style>
  <w:style w:type="character" w:customStyle="1" w:styleId="apple-converted-space">
    <w:name w:val="apple-converted-space"/>
    <w:rsid w:val="00911060"/>
  </w:style>
  <w:style w:type="paragraph" w:styleId="BalloonText">
    <w:name w:val="Balloon Text"/>
    <w:basedOn w:val="Normal"/>
    <w:link w:val="BalloonTextChar"/>
    <w:uiPriority w:val="99"/>
    <w:semiHidden/>
    <w:unhideWhenUsed/>
    <w:rsid w:val="00B86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B1A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8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https://mul.gov.am/tasks/docs/attachment.php?id=491011&amp;fn=3_Himnavorum.docx&amp;out=1&amp;token=52d719609fe2ce75fbcf</cp:keywords>
</cp:coreProperties>
</file>