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7" w:rsidRPr="00870747" w:rsidRDefault="00870747" w:rsidP="00870747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  <w:lang w:val="ru-RU"/>
        </w:rPr>
      </w:pPr>
      <w:r>
        <w:rPr>
          <w:rFonts w:ascii="GHEA Grapalat" w:hAnsi="GHEA Grapalat" w:cs="Sylfaen"/>
          <w:b/>
          <w:color w:val="0D0D0D"/>
          <w:sz w:val="24"/>
          <w:szCs w:val="24"/>
        </w:rPr>
        <w:t>Հ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Ի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Մ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Ն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Ա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Վ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Ո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Ր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ՈՒ</w:t>
      </w:r>
      <w:r w:rsidRPr="00870747">
        <w:rPr>
          <w:rFonts w:ascii="GHEA Grapalat" w:hAnsi="GHEA Grapalat" w:cs="Sylfaen"/>
          <w:b/>
          <w:color w:val="0D0D0D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Մ</w:t>
      </w:r>
    </w:p>
    <w:p w:rsidR="00870747" w:rsidRPr="00870747" w:rsidRDefault="00870747" w:rsidP="008707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ourier New"/>
          <w:color w:val="000000"/>
          <w:sz w:val="24"/>
          <w:szCs w:val="21"/>
          <w:lang w:val="ru-RU"/>
        </w:rPr>
      </w:pP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</w:rPr>
        <w:t>ՀԱՅԱՍՏԱՆԻ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</w:rPr>
        <w:t>ՀԱՆՐԱՊԵՏՈՒԹՅԱՆ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lang w:val="ru-RU"/>
        </w:rPr>
        <w:t xml:space="preserve"> 2018 ԹՎԱԿԱՆԻ ՊԵՏԱԿԱՆ ԲՅՈՒՋԵԻՑ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ԳՈՒՄԱՐ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ՀԱՏԿԱՑՆԵԼՈՒ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ԵՎ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ՀԱՅԱՍՏԱՆԻ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ՀԱՆՐԱՊԵՏՈՒԹՅԱՆ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ԿԱՌԱՎԱՐՈՒԹՅԱՆ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2017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ԹՎԱԿԱՆԻ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ԴԵԿՏԵՄԲԵՐԻ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28-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Ի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N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1717-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Ն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ՈՐՈՇՄԱՆ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ՄԵՋ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ԼՐԱՑՈՒՄ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ՆԵՐ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ԿԱՏԱՐԵԼՈՒ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ru-RU"/>
        </w:rPr>
        <w:t xml:space="preserve"> </w:t>
      </w:r>
      <w:r w:rsidRPr="0087074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</w:rPr>
        <w:t>ՄԱՍԻՆ</w:t>
      </w:r>
      <w:r w:rsidRPr="00870747">
        <w:rPr>
          <w:rFonts w:ascii="Courier New" w:eastAsia="Times New Roman" w:hAnsi="Courier New" w:cs="Courier New"/>
          <w:color w:val="000000"/>
          <w:sz w:val="24"/>
          <w:szCs w:val="21"/>
        </w:rPr>
        <w:t> </w:t>
      </w:r>
    </w:p>
    <w:p w:rsidR="00870747" w:rsidRDefault="00870747" w:rsidP="00870747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70747" w:rsidRDefault="00870747" w:rsidP="00870747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Անհրաժեշտությունը</w:t>
      </w:r>
      <w:proofErr w:type="spellEnd"/>
    </w:p>
    <w:p w:rsidR="00870747" w:rsidRPr="009744FE" w:rsidRDefault="00870747" w:rsidP="00870747">
      <w:pPr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D0D0D"/>
          <w:sz w:val="24"/>
          <w:szCs w:val="24"/>
          <w:lang w:val="pt-BR"/>
        </w:rPr>
        <w:t xml:space="preserve">       </w:t>
      </w:r>
      <w:r w:rsidRPr="00870747">
        <w:rPr>
          <w:rFonts w:ascii="GHEA Grapalat" w:hAnsi="GHEA Grapalat"/>
          <w:bCs/>
          <w:color w:val="0D0D0D"/>
          <w:sz w:val="24"/>
          <w:szCs w:val="24"/>
        </w:rPr>
        <w:t>ՀՀ</w:t>
      </w:r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Վայոց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ձորի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մարզի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="00B07810">
        <w:rPr>
          <w:rFonts w:ascii="GHEA Grapalat" w:hAnsi="GHEA Grapalat"/>
          <w:bCs/>
          <w:color w:val="0D0D0D"/>
          <w:sz w:val="24"/>
          <w:szCs w:val="24"/>
        </w:rPr>
        <w:t>Ջերմուկ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համայնքի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քաղաքային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զբոսայգու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բարեկարգման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,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հեծանվաուղու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,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սանհանգույցների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870747">
        <w:rPr>
          <w:rFonts w:ascii="GHEA Grapalat" w:hAnsi="GHEA Grapalat"/>
          <w:bCs/>
          <w:color w:val="0D0D0D"/>
          <w:sz w:val="24"/>
          <w:szCs w:val="24"/>
        </w:rPr>
        <w:t>և</w:t>
      </w:r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ոռոգման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ցանցի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870747">
        <w:rPr>
          <w:rFonts w:ascii="GHEA Grapalat" w:hAnsi="GHEA Grapalat"/>
          <w:bCs/>
          <w:color w:val="0D0D0D"/>
          <w:sz w:val="24"/>
          <w:szCs w:val="24"/>
        </w:rPr>
        <w:t>կառուցման</w:t>
      </w:r>
      <w:proofErr w:type="spellEnd"/>
      <w:r w:rsidRPr="00544FA4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="00544FA4">
        <w:rPr>
          <w:rFonts w:ascii="GHEA Grapalat" w:hAnsi="GHEA Grapalat" w:cs="Sylfaen"/>
          <w:color w:val="0D0D0D"/>
          <w:sz w:val="24"/>
          <w:szCs w:val="24"/>
          <w:lang w:val="hy-AM" w:eastAsia="x-none"/>
        </w:rPr>
        <w:t xml:space="preserve">անհրաժեշտությունը պայմանավորված է Ջերմուկ քաղաքի </w:t>
      </w:r>
      <w:proofErr w:type="spellStart"/>
      <w:r w:rsidR="00544FA4">
        <w:rPr>
          <w:rFonts w:ascii="GHEA Grapalat" w:hAnsi="GHEA Grapalat" w:cs="Sylfaen"/>
          <w:color w:val="0D0D0D"/>
          <w:sz w:val="24"/>
          <w:szCs w:val="24"/>
          <w:lang w:val="hy-AM" w:eastAsia="x-none"/>
        </w:rPr>
        <w:t>ենթակառուցվածքում</w:t>
      </w:r>
      <w:proofErr w:type="spellEnd"/>
      <w:r w:rsidR="00544FA4">
        <w:rPr>
          <w:rFonts w:ascii="GHEA Grapalat" w:hAnsi="GHEA Grapalat" w:cs="Sylfaen"/>
          <w:color w:val="0D0D0D"/>
          <w:sz w:val="24"/>
          <w:szCs w:val="24"/>
          <w:lang w:val="hy-AM" w:eastAsia="x-none"/>
        </w:rPr>
        <w:t xml:space="preserve"> առկա հիմնախնդիրների լուծմամբ, որոնք կհանդիսանան տնտեսական զարգացման ոլորտում քաղաքի ունեցած հեռանկարային հնարավորությունների մեծացման </w:t>
      </w:r>
      <w:proofErr w:type="spellStart"/>
      <w:r w:rsidR="00544FA4">
        <w:rPr>
          <w:rFonts w:ascii="GHEA Grapalat" w:hAnsi="GHEA Grapalat" w:cs="Sylfaen"/>
          <w:color w:val="0D0D0D"/>
          <w:sz w:val="24"/>
          <w:szCs w:val="24"/>
          <w:lang w:eastAsia="x-none"/>
        </w:rPr>
        <w:t>հետ</w:t>
      </w:r>
      <w:proofErr w:type="spellEnd"/>
      <w:r w:rsidR="00544FA4">
        <w:rPr>
          <w:rFonts w:ascii="GHEA Grapalat" w:hAnsi="GHEA Grapalat" w:cs="Sylfaen"/>
          <w:color w:val="0D0D0D"/>
          <w:sz w:val="24"/>
          <w:szCs w:val="24"/>
          <w:lang w:val="hy-AM" w:eastAsia="x-none"/>
        </w:rPr>
        <w:t>:</w:t>
      </w:r>
      <w:r w:rsidR="00544FA4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Ծրագիրն ուղղված է նպաստելու քաղաքի </w:t>
      </w:r>
      <w:proofErr w:type="spellStart"/>
      <w:r>
        <w:rPr>
          <w:rFonts w:ascii="GHEA Grapalat" w:hAnsi="GHEA Grapalat" w:cs="Sylfaen"/>
          <w:color w:val="0D0D0D"/>
          <w:sz w:val="24"/>
          <w:szCs w:val="24"/>
          <w:lang w:val="hy-AM"/>
        </w:rPr>
        <w:t>հետա</w:t>
      </w:r>
      <w:r>
        <w:rPr>
          <w:rFonts w:ascii="GHEA Grapalat" w:hAnsi="GHEA Grapalat" w:cs="Sylfaen"/>
          <w:color w:val="0D0D0D"/>
          <w:sz w:val="24"/>
          <w:szCs w:val="24"/>
        </w:rPr>
        <w:t>գա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զարգացմանը` վերացնելով տնտեսական, սոցիալական, բնապահպանական և </w:t>
      </w:r>
      <w:proofErr w:type="spellStart"/>
      <w:r w:rsidR="0089624E">
        <w:rPr>
          <w:rFonts w:ascii="GHEA Grapalat" w:hAnsi="GHEA Grapalat" w:cs="Sylfaen"/>
          <w:color w:val="0D0D0D"/>
          <w:sz w:val="24"/>
          <w:szCs w:val="24"/>
          <w:lang w:val="hy-AM"/>
        </w:rPr>
        <w:t>զբ</w:t>
      </w:r>
      <w:proofErr w:type="spellEnd"/>
      <w:r w:rsidR="0089624E">
        <w:rPr>
          <w:rFonts w:ascii="GHEA Grapalat" w:hAnsi="GHEA Grapalat" w:cs="Sylfaen"/>
          <w:color w:val="0D0D0D"/>
          <w:sz w:val="24"/>
          <w:szCs w:val="24"/>
        </w:rPr>
        <w:t>ո</w:t>
      </w:r>
      <w:proofErr w:type="spellStart"/>
      <w:r>
        <w:rPr>
          <w:rFonts w:ascii="GHEA Grapalat" w:hAnsi="GHEA Grapalat" w:cs="Sylfaen"/>
          <w:color w:val="0D0D0D"/>
          <w:sz w:val="24"/>
          <w:szCs w:val="24"/>
          <w:lang w:val="hy-AM"/>
        </w:rPr>
        <w:t>սաշրջության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  <w:lang w:val="hy-AM"/>
        </w:rPr>
        <w:t>ենթակառուցվածքում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առկա թերությունները: Վերականգնել մշակութային օբյեկտները, բարենպաստ պայմաններ ստեղծել </w:t>
      </w:r>
      <w:proofErr w:type="spellStart"/>
      <w:r w:rsidR="0089624E">
        <w:rPr>
          <w:rFonts w:ascii="GHEA Grapalat" w:hAnsi="GHEA Grapalat" w:cs="Sylfaen"/>
          <w:color w:val="0D0D0D"/>
          <w:sz w:val="24"/>
          <w:szCs w:val="24"/>
          <w:lang w:val="hy-AM"/>
        </w:rPr>
        <w:t>զբ</w:t>
      </w:r>
      <w:proofErr w:type="spellEnd"/>
      <w:r w:rsidR="0089624E">
        <w:rPr>
          <w:rFonts w:ascii="GHEA Grapalat" w:hAnsi="GHEA Grapalat" w:cs="Sylfaen"/>
          <w:color w:val="0D0D0D"/>
          <w:sz w:val="24"/>
          <w:szCs w:val="24"/>
        </w:rPr>
        <w:t>ո</w:t>
      </w:r>
      <w:proofErr w:type="spellStart"/>
      <w:r>
        <w:rPr>
          <w:rFonts w:ascii="GHEA Grapalat" w:hAnsi="GHEA Grapalat" w:cs="Sylfaen"/>
          <w:color w:val="0D0D0D"/>
          <w:sz w:val="24"/>
          <w:szCs w:val="24"/>
          <w:lang w:val="hy-AM"/>
        </w:rPr>
        <w:t>սաշրջության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զարգացման համար: </w:t>
      </w:r>
      <w:proofErr w:type="spellStart"/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Ծրագիրն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44FA4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իրականացն</w:t>
      </w:r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ելու</w:t>
      </w:r>
      <w:proofErr w:type="spellEnd"/>
      <w:r w:rsidR="00544FA4"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44FA4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համար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պահանջվող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ընդհանուր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գումարը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կազմում</w:t>
      </w:r>
      <w:proofErr w:type="spellEnd"/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D0D0D"/>
          <w:sz w:val="24"/>
          <w:szCs w:val="24"/>
          <w:shd w:val="clear" w:color="auto" w:fill="FFFFFF"/>
        </w:rPr>
        <w:t>է</w:t>
      </w:r>
      <w:r w:rsidRPr="00544FA4">
        <w:rPr>
          <w:rFonts w:ascii="GHEA Grapalat" w:hAnsi="GHEA Grapalat"/>
          <w:color w:val="0D0D0D"/>
          <w:sz w:val="24"/>
          <w:szCs w:val="24"/>
          <w:shd w:val="clear" w:color="auto" w:fill="FFFFFF"/>
          <w:lang w:val="pt-BR"/>
        </w:rPr>
        <w:t xml:space="preserve"> </w:t>
      </w:r>
      <w:r w:rsidR="00544FA4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393,610.9 </w:t>
      </w:r>
      <w:r w:rsidRPr="00544FA4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հազար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դրամ</w:t>
      </w:r>
      <w:proofErr w:type="spellEnd"/>
      <w:r w:rsidR="00544FA4">
        <w:rPr>
          <w:rFonts w:ascii="GHEA Grapalat" w:hAnsi="GHEA Grapalat" w:cs="Sylfaen"/>
          <w:color w:val="0D0D0D"/>
          <w:sz w:val="24"/>
          <w:szCs w:val="24"/>
        </w:rPr>
        <w:t xml:space="preserve">, </w:t>
      </w:r>
      <w:proofErr w:type="spellStart"/>
      <w:r w:rsidR="00544FA4">
        <w:rPr>
          <w:rFonts w:ascii="GHEA Grapalat" w:hAnsi="GHEA Grapalat" w:cs="Sylfaen"/>
          <w:color w:val="0D0D0D"/>
          <w:sz w:val="24"/>
          <w:szCs w:val="24"/>
        </w:rPr>
        <w:t>որից</w:t>
      </w:r>
      <w:proofErr w:type="spellEnd"/>
      <w:r w:rsidR="00544FA4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«</w:t>
      </w:r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ՀՀ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Վայոց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ձորի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մարզի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Ջերմուկ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քաղաքի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AA73F1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Ք</w:t>
      </w:r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աղաքային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զբոսայգու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բարեկարգում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հեծանվաուղի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և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սանհանգույցներ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»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միջոցառման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իրականացման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համա</w:t>
      </w:r>
      <w:r w:rsidR="00544FA4">
        <w:rPr>
          <w:rFonts w:ascii="GHEA Grapalat" w:hAnsi="GHEA Grapalat"/>
          <w:sz w:val="24"/>
          <w:szCs w:val="24"/>
        </w:rPr>
        <w:t>ր</w:t>
      </w:r>
      <w:proofErr w:type="spellEnd"/>
      <w:r w:rsidR="00544FA4">
        <w:rPr>
          <w:rFonts w:ascii="GHEA Grapalat" w:hAnsi="GHEA Grapalat"/>
          <w:sz w:val="24"/>
          <w:szCs w:val="24"/>
        </w:rPr>
        <w:t xml:space="preserve">` </w:t>
      </w:r>
      <w:r w:rsidR="00544FA4" w:rsidRPr="00870747">
        <w:rPr>
          <w:rFonts w:ascii="GHEA Grapalat" w:hAnsi="GHEA Grapalat"/>
          <w:sz w:val="24"/>
          <w:szCs w:val="24"/>
          <w:lang w:val="pt-BR"/>
        </w:rPr>
        <w:t xml:space="preserve">340,061.0 </w:t>
      </w:r>
      <w:proofErr w:type="spellStart"/>
      <w:r w:rsidR="00544FA4" w:rsidRPr="00870747">
        <w:rPr>
          <w:rFonts w:ascii="GHEA Grapalat" w:hAnsi="GHEA Grapalat"/>
          <w:sz w:val="24"/>
          <w:szCs w:val="24"/>
        </w:rPr>
        <w:t>հազ</w:t>
      </w:r>
      <w:proofErr w:type="spellEnd"/>
      <w:r w:rsidR="00544FA4" w:rsidRPr="00870747">
        <w:rPr>
          <w:rFonts w:ascii="GHEA Grapalat" w:hAnsi="GHEA Grapalat"/>
          <w:sz w:val="24"/>
          <w:szCs w:val="24"/>
          <w:lang w:val="pt-BR"/>
        </w:rPr>
        <w:t>.</w:t>
      </w:r>
      <w:proofErr w:type="spellStart"/>
      <w:r w:rsidR="00544FA4">
        <w:rPr>
          <w:rFonts w:ascii="GHEA Grapalat" w:hAnsi="GHEA Grapalat"/>
          <w:sz w:val="24"/>
          <w:szCs w:val="24"/>
        </w:rPr>
        <w:t>դրամ</w:t>
      </w:r>
      <w:proofErr w:type="spellEnd"/>
      <w:r w:rsidR="00544FA4">
        <w:rPr>
          <w:rFonts w:ascii="GHEA Grapalat" w:hAnsi="GHEA Grapalat"/>
          <w:sz w:val="24"/>
          <w:szCs w:val="24"/>
        </w:rPr>
        <w:t xml:space="preserve">, </w:t>
      </w:r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և «</w:t>
      </w:r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ՀՀ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Վայոց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ձորի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մարզի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Ջերմուկ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քաղաքի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Քաղաքային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զբոսայգու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բարեկարգում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: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Ոռոգման</w:t>
      </w:r>
      <w:proofErr w:type="spellEnd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744FE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ցանց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»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միջոցառման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իրականացման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համար</w:t>
      </w:r>
      <w:proofErr w:type="spellEnd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` 52</w:t>
      </w:r>
      <w:r w:rsidR="00DD6677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,</w:t>
      </w:r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451</w:t>
      </w:r>
      <w:r w:rsidR="00DD6677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.</w:t>
      </w:r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9 </w:t>
      </w:r>
      <w:proofErr w:type="spellStart"/>
      <w:r w:rsidR="00544FA4"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>հազ.դրամ</w:t>
      </w:r>
      <w:proofErr w:type="spellEnd"/>
      <w:r w:rsidRPr="009744FE">
        <w:rPr>
          <w:rFonts w:ascii="GHEA Grapalat" w:hAnsi="GHEA Grapalat"/>
          <w:color w:val="0D0D0D"/>
          <w:sz w:val="24"/>
          <w:szCs w:val="24"/>
          <w:shd w:val="clear" w:color="auto" w:fill="FFFFFF"/>
        </w:rPr>
        <w:t xml:space="preserve">: </w:t>
      </w:r>
    </w:p>
    <w:p w:rsidR="00B07810" w:rsidRPr="00B07810" w:rsidRDefault="00B07810" w:rsidP="00870747">
      <w:pPr>
        <w:spacing w:after="0" w:line="360" w:lineRule="auto"/>
        <w:jc w:val="both"/>
        <w:rPr>
          <w:rFonts w:ascii="GHEA Grapalat" w:hAnsi="GHEA Grapalat" w:cs="GHEA Grapalat"/>
          <w:color w:val="0D0D0D"/>
          <w:sz w:val="24"/>
          <w:szCs w:val="24"/>
          <w:shd w:val="clear" w:color="auto" w:fill="FFFFFF"/>
        </w:rPr>
      </w:pPr>
    </w:p>
    <w:p w:rsidR="00B07810" w:rsidRPr="00B07810" w:rsidRDefault="00870747" w:rsidP="00B07810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D0D0D"/>
          <w:sz w:val="24"/>
          <w:szCs w:val="24"/>
        </w:rPr>
        <w:t>և</w:t>
      </w:r>
      <w:r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  <w:proofErr w:type="spellEnd"/>
    </w:p>
    <w:p w:rsidR="00B07810" w:rsidRPr="00B07810" w:rsidRDefault="00B07810" w:rsidP="00B0781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>Որոշման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>նախագծով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ա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ռաջարկվում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B07810">
        <w:rPr>
          <w:rFonts w:ascii="GHEA Grapalat" w:hAnsi="GHEA Grapalat" w:cs="Sylfaen"/>
          <w:color w:val="0D0D0D"/>
          <w:sz w:val="24"/>
          <w:szCs w:val="24"/>
        </w:rPr>
        <w:t>է</w:t>
      </w:r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B07810">
        <w:rPr>
          <w:rFonts w:ascii="GHEA Grapalat" w:hAnsi="GHEA Grapalat" w:cs="Sylfaen"/>
          <w:color w:val="0D0D0D"/>
          <w:sz w:val="24"/>
          <w:szCs w:val="24"/>
        </w:rPr>
        <w:t>ՀՀ</w:t>
      </w:r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Վայոց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ձորի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մարզի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Ջերմուկ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համայնքի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քաղաքային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զբոսայգու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բարեկարգման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,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հեծանվաուղու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,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սանհանգույցների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B07810">
        <w:rPr>
          <w:rFonts w:ascii="GHEA Grapalat" w:hAnsi="GHEA Grapalat"/>
          <w:bCs/>
          <w:color w:val="0D0D0D"/>
          <w:sz w:val="24"/>
          <w:szCs w:val="24"/>
        </w:rPr>
        <w:t>և</w:t>
      </w:r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ոռոգման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ցանցի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կառուցման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ուղղությամբ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t>իրականացվելիք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 w:cs="Sylfaen"/>
          <w:color w:val="0D0D0D"/>
          <w:sz w:val="24"/>
          <w:szCs w:val="24"/>
        </w:rPr>
        <w:lastRenderedPageBreak/>
        <w:t>աշխատանքների</w:t>
      </w:r>
      <w:proofErr w:type="spellEnd"/>
      <w:r w:rsidRPr="00B07810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color w:val="0D0D0D"/>
          <w:sz w:val="24"/>
          <w:szCs w:val="24"/>
          <w:lang w:val="pt-BR"/>
        </w:rPr>
        <w:t>ֆինանսավորման</w:t>
      </w:r>
      <w:proofErr w:type="spellEnd"/>
      <w:r w:rsidRPr="00B07810">
        <w:rPr>
          <w:rFonts w:ascii="GHEA Grapalat" w:hAnsi="GHEA Grapalat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color w:val="0D0D0D"/>
          <w:sz w:val="24"/>
          <w:szCs w:val="24"/>
          <w:lang w:val="pt-BR"/>
        </w:rPr>
        <w:t>համար</w:t>
      </w:r>
      <w:proofErr w:type="spellEnd"/>
      <w:r w:rsidRPr="00B07810">
        <w:rPr>
          <w:rFonts w:ascii="GHEA Grapalat" w:hAnsi="GHEA Grapalat"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Հայաստանի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տարածքային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զարգացման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հիմնադրամին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տրամադրելու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նպատակով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Հայաստանի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Հանրապետության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տարածքային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կառավարման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B07810">
        <w:rPr>
          <w:rFonts w:ascii="GHEA Grapalat" w:hAnsi="GHEA Grapalat"/>
          <w:bCs/>
          <w:color w:val="0D0D0D"/>
          <w:sz w:val="24"/>
          <w:szCs w:val="24"/>
        </w:rPr>
        <w:t>և</w:t>
      </w:r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զարգացման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նախարարությանը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Հայաստանի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Հանրապետության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2018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թվականի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պետական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բյուջեով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նախատեսված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Հայաստանի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Հանրապետության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կառավարության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պահուստային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ֆոնդից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2018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թվականի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  <w:lang w:val="en-US"/>
        </w:rPr>
        <w:t>չորրորդ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  <w:lang w:val="en-US"/>
        </w:rPr>
        <w:t>եռամսյակում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հատկացնել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393,061.9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հազ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.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դրամ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`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բյուջետային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ծախսերի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տնտեսագիտական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դասակարգման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«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Այլ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կապիտալ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դրամաշնորհներ</w:t>
      </w:r>
      <w:proofErr w:type="spellEnd"/>
      <w:r w:rsidRPr="00B07810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» </w:t>
      </w:r>
      <w:proofErr w:type="spellStart"/>
      <w:r w:rsidRPr="00B07810">
        <w:rPr>
          <w:rFonts w:ascii="GHEA Grapalat" w:hAnsi="GHEA Grapalat"/>
          <w:bCs/>
          <w:color w:val="0D0D0D"/>
          <w:sz w:val="24"/>
          <w:szCs w:val="24"/>
        </w:rPr>
        <w:t>հոդվածով</w:t>
      </w:r>
      <w:proofErr w:type="spellEnd"/>
      <w:r w:rsidRPr="00B07810"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B07810" w:rsidRPr="00B07810" w:rsidRDefault="00B07810" w:rsidP="0087074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870747" w:rsidRDefault="00870747" w:rsidP="00870747">
      <w:pPr>
        <w:pStyle w:val="ListParagraph"/>
        <w:spacing w:after="0" w:line="360" w:lineRule="auto"/>
        <w:ind w:left="1080"/>
        <w:rPr>
          <w:rFonts w:ascii="GHEA Grapalat" w:hAnsi="GHEA Grapalat"/>
          <w:b/>
          <w:color w:val="0D0D0D"/>
          <w:sz w:val="24"/>
          <w:szCs w:val="24"/>
          <w:lang w:val="pt-BR"/>
        </w:rPr>
      </w:pPr>
    </w:p>
    <w:p w:rsidR="00870747" w:rsidRDefault="00870747" w:rsidP="00870747">
      <w:pPr>
        <w:pStyle w:val="ListParagraph"/>
        <w:spacing w:after="0" w:line="360" w:lineRule="auto"/>
        <w:ind w:left="0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   </w:t>
      </w:r>
      <w:r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Ներկայացող ծրագրի նպատակները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հետևյալն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 են`</w:t>
      </w:r>
    </w:p>
    <w:p w:rsidR="00870747" w:rsidRPr="00BE54EC" w:rsidRDefault="00870747" w:rsidP="00870747">
      <w:pPr>
        <w:pStyle w:val="ListParagraph"/>
        <w:spacing w:after="0" w:line="360" w:lineRule="auto"/>
        <w:ind w:left="0"/>
        <w:rPr>
          <w:rFonts w:ascii="GHEA Grapalat" w:hAnsi="GHEA Grapalat" w:cs="Sylfaen"/>
          <w:color w:val="0D0D0D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Ծրագրով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կիրականացվեն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r w:rsidR="00B07810" w:rsidRPr="00BE54EC">
        <w:rPr>
          <w:rFonts w:ascii="GHEA Grapalat" w:hAnsi="GHEA Grapalat" w:cs="Sylfaen"/>
          <w:color w:val="0D0D0D"/>
          <w:sz w:val="24"/>
          <w:szCs w:val="24"/>
          <w:lang w:val="hy-AM"/>
        </w:rPr>
        <w:t>2 միջոցառումները</w:t>
      </w:r>
      <w:r>
        <w:rPr>
          <w:rFonts w:ascii="GHEA Grapalat" w:hAnsi="GHEA Grapalat" w:cs="Sylfaen"/>
          <w:color w:val="0D0D0D"/>
          <w:sz w:val="24"/>
          <w:szCs w:val="24"/>
        </w:rPr>
        <w:t>`</w:t>
      </w:r>
    </w:p>
    <w:p w:rsidR="00B07810" w:rsidRPr="00BE54EC" w:rsidRDefault="00BE54EC" w:rsidP="00BE54EC">
      <w:pPr>
        <w:spacing w:after="0" w:line="360" w:lineRule="auto"/>
        <w:ind w:left="360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 w:rsidRPr="00BE54EC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ա. </w:t>
      </w:r>
      <w:r w:rsidR="00B07810" w:rsidRPr="00BE54EC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«</w:t>
      </w:r>
      <w:r w:rsidR="003C14B9" w:rsidRPr="003C14B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ՀՀ Վայոց ձորի մարզի Ջերմուկ քաղաքի </w:t>
      </w:r>
      <w:r w:rsidR="00497B93" w:rsidRPr="00497B93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Ք</w:t>
      </w:r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 xml:space="preserve">աղաքային զբոսայգու բարեկարգում, </w:t>
      </w:r>
      <w:proofErr w:type="spellStart"/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>հեծանվաուղ</w:t>
      </w:r>
      <w:r w:rsidR="009744FE" w:rsidRPr="009744FE">
        <w:rPr>
          <w:rFonts w:ascii="GHEA Grapalat" w:hAnsi="GHEA Grapalat"/>
          <w:b/>
          <w:sz w:val="24"/>
          <w:szCs w:val="24"/>
          <w:lang w:val="hy-AM"/>
        </w:rPr>
        <w:t>ի</w:t>
      </w:r>
      <w:proofErr w:type="spellEnd"/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proofErr w:type="spellStart"/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>սանհանգույցներ</w:t>
      </w:r>
      <w:proofErr w:type="spellEnd"/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 xml:space="preserve">» - </w:t>
      </w:r>
      <w:r w:rsidR="00B07810" w:rsidRPr="00BE54EC">
        <w:rPr>
          <w:rFonts w:ascii="GHEA Grapalat" w:hAnsi="GHEA Grapalat"/>
          <w:b/>
          <w:sz w:val="24"/>
          <w:szCs w:val="24"/>
          <w:lang w:val="pt-BR"/>
        </w:rPr>
        <w:t xml:space="preserve">340,061.0 </w:t>
      </w:r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>հազ</w:t>
      </w:r>
      <w:r w:rsidR="00B07810" w:rsidRPr="00BE54EC">
        <w:rPr>
          <w:rFonts w:ascii="GHEA Grapalat" w:hAnsi="GHEA Grapalat"/>
          <w:b/>
          <w:sz w:val="24"/>
          <w:szCs w:val="24"/>
          <w:lang w:val="pt-BR"/>
        </w:rPr>
        <w:t>.</w:t>
      </w:r>
      <w:r w:rsidR="00B07810" w:rsidRPr="00BE54EC">
        <w:rPr>
          <w:rFonts w:ascii="GHEA Grapalat" w:hAnsi="GHEA Grapalat"/>
          <w:b/>
          <w:sz w:val="24"/>
          <w:szCs w:val="24"/>
          <w:lang w:val="hy-AM"/>
        </w:rPr>
        <w:t>դրամ</w:t>
      </w:r>
    </w:p>
    <w:p w:rsidR="00BE54EC" w:rsidRPr="003C14B9" w:rsidRDefault="00B07810" w:rsidP="00BE54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E54EC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54EC">
        <w:rPr>
          <w:rFonts w:ascii="GHEA Grapalat" w:hAnsi="GHEA Grapalat"/>
          <w:sz w:val="24"/>
          <w:szCs w:val="24"/>
          <w:lang w:val="hy-AM"/>
        </w:rPr>
        <w:t>նախատեսված</w:t>
      </w:r>
      <w:r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r w:rsidR="00BE54EC" w:rsidRPr="00BE54EC">
        <w:rPr>
          <w:rFonts w:ascii="GHEA Grapalat" w:hAnsi="GHEA Grapalat"/>
          <w:sz w:val="24"/>
          <w:szCs w:val="24"/>
          <w:lang w:val="hy-AM"/>
        </w:rPr>
        <w:t xml:space="preserve">է բարեկարգել այգու մանրածախ տաղավարների տարածքը, </w:t>
      </w:r>
      <w:proofErr w:type="spellStart"/>
      <w:r w:rsidR="00BE54EC" w:rsidRPr="00BE54EC">
        <w:rPr>
          <w:rFonts w:ascii="GHEA Grapalat" w:hAnsi="GHEA Grapalat"/>
          <w:sz w:val="24"/>
          <w:szCs w:val="24"/>
          <w:lang w:val="hy-AM"/>
        </w:rPr>
        <w:t>ճեմուղու</w:t>
      </w:r>
      <w:proofErr w:type="spellEnd"/>
      <w:r w:rsidR="00BE54EC" w:rsidRPr="00BE54EC">
        <w:rPr>
          <w:rFonts w:ascii="GHEA Grapalat" w:hAnsi="GHEA Grapalat"/>
          <w:sz w:val="24"/>
          <w:szCs w:val="24"/>
          <w:lang w:val="hy-AM"/>
        </w:rPr>
        <w:t xml:space="preserve"> եզրագծից դեպի պուրակ իրականացնել սալիկապատ գոտի և </w:t>
      </w:r>
      <w:r w:rsidR="00BE54EC" w:rsidRPr="003C14B9">
        <w:rPr>
          <w:rFonts w:ascii="GHEA Grapalat" w:hAnsi="GHEA Grapalat"/>
          <w:sz w:val="24"/>
          <w:szCs w:val="24"/>
          <w:lang w:val="hy-AM"/>
        </w:rPr>
        <w:t xml:space="preserve">տեղադրել նոր տաղավարներ: Նախատեսված է նաև այգում առանձնացնել երկկողմ հեծանվային ուղիներ և </w:t>
      </w:r>
      <w:proofErr w:type="spellStart"/>
      <w:r w:rsidR="00BE54EC" w:rsidRPr="003C14B9">
        <w:rPr>
          <w:rFonts w:ascii="GHEA Grapalat" w:hAnsi="GHEA Grapalat"/>
          <w:sz w:val="24"/>
          <w:szCs w:val="24"/>
          <w:lang w:val="hy-AM"/>
        </w:rPr>
        <w:t>կայանատեղի</w:t>
      </w:r>
      <w:proofErr w:type="spellEnd"/>
      <w:r w:rsidR="00BE54EC" w:rsidRPr="003C14B9">
        <w:rPr>
          <w:rFonts w:ascii="GHEA Grapalat" w:hAnsi="GHEA Grapalat"/>
          <w:sz w:val="24"/>
          <w:szCs w:val="24"/>
          <w:lang w:val="hy-AM"/>
        </w:rPr>
        <w:t>` գծանշված ասֆալտբետոնե ծածկույթով:</w:t>
      </w:r>
    </w:p>
    <w:p w:rsidR="00BE54EC" w:rsidRPr="003C14B9" w:rsidRDefault="00BE54EC" w:rsidP="00BE54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14B9">
        <w:rPr>
          <w:rFonts w:ascii="GHEA Grapalat" w:hAnsi="GHEA Grapalat"/>
          <w:sz w:val="24"/>
          <w:szCs w:val="24"/>
          <w:lang w:val="hy-AM"/>
        </w:rPr>
        <w:t xml:space="preserve">Կիրականացվի նաև 6մ լայնությամբ ավտոճանապարհ իր հարակից </w:t>
      </w:r>
      <w:proofErr w:type="spellStart"/>
      <w:r w:rsidRPr="003C14B9">
        <w:rPr>
          <w:rFonts w:ascii="GHEA Grapalat" w:hAnsi="GHEA Grapalat"/>
          <w:sz w:val="24"/>
          <w:szCs w:val="24"/>
          <w:lang w:val="hy-AM"/>
        </w:rPr>
        <w:t>մայթերով</w:t>
      </w:r>
      <w:proofErr w:type="spellEnd"/>
      <w:r w:rsidRPr="003C14B9">
        <w:rPr>
          <w:rFonts w:ascii="GHEA Grapalat" w:hAnsi="GHEA Grapalat"/>
          <w:sz w:val="24"/>
          <w:szCs w:val="24"/>
          <w:lang w:val="hy-AM"/>
        </w:rPr>
        <w:t>:</w:t>
      </w:r>
    </w:p>
    <w:p w:rsidR="00BE54EC" w:rsidRPr="003C14B9" w:rsidRDefault="00BE54EC" w:rsidP="00BE54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14B9">
        <w:rPr>
          <w:rFonts w:ascii="GHEA Grapalat" w:hAnsi="GHEA Grapalat"/>
          <w:sz w:val="24"/>
          <w:szCs w:val="24"/>
          <w:lang w:val="hy-AM"/>
        </w:rPr>
        <w:t xml:space="preserve">Այգում մարզական սարքավորումների տարածքը նախատեսված է տեղադրել լճի ափին` </w:t>
      </w:r>
      <w:proofErr w:type="spellStart"/>
      <w:r w:rsidRPr="003C14B9">
        <w:rPr>
          <w:rFonts w:ascii="GHEA Grapalat" w:hAnsi="GHEA Grapalat"/>
          <w:sz w:val="24"/>
          <w:szCs w:val="24"/>
          <w:lang w:val="hy-AM"/>
        </w:rPr>
        <w:t>եզրաքարերով</w:t>
      </w:r>
      <w:proofErr w:type="spellEnd"/>
      <w:r w:rsidRPr="003C14B9">
        <w:rPr>
          <w:rFonts w:ascii="GHEA Grapalat" w:hAnsi="GHEA Grapalat"/>
          <w:sz w:val="24"/>
          <w:szCs w:val="24"/>
          <w:lang w:val="hy-AM"/>
        </w:rPr>
        <w:t xml:space="preserve"> առանձնացված տարածքում:</w:t>
      </w:r>
    </w:p>
    <w:p w:rsidR="00BE54EC" w:rsidRPr="003C14B9" w:rsidRDefault="00BE54EC" w:rsidP="00BE54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14B9">
        <w:rPr>
          <w:rFonts w:ascii="GHEA Grapalat" w:hAnsi="GHEA Grapalat"/>
          <w:sz w:val="24"/>
          <w:szCs w:val="24"/>
          <w:lang w:val="hy-AM"/>
        </w:rPr>
        <w:t xml:space="preserve">Քաղաքային այգում նախատեսված է կառուցել </w:t>
      </w:r>
      <w:r w:rsidR="009744FE" w:rsidRPr="009744FE">
        <w:rPr>
          <w:rFonts w:ascii="GHEA Grapalat" w:hAnsi="GHEA Grapalat"/>
          <w:sz w:val="24"/>
          <w:szCs w:val="24"/>
          <w:lang w:val="hy-AM"/>
        </w:rPr>
        <w:t>հասարակական</w:t>
      </w:r>
      <w:r w:rsidRPr="003C14B9">
        <w:rPr>
          <w:rFonts w:ascii="GHEA Grapalat" w:hAnsi="GHEA Grapalat"/>
          <w:sz w:val="24"/>
          <w:szCs w:val="24"/>
          <w:lang w:val="hy-AM"/>
        </w:rPr>
        <w:t xml:space="preserve"> սանհանգույց: </w:t>
      </w:r>
      <w:r w:rsidR="009744FE">
        <w:rPr>
          <w:rFonts w:ascii="GHEA Grapalat" w:hAnsi="GHEA Grapalat"/>
          <w:sz w:val="24"/>
          <w:szCs w:val="24"/>
          <w:lang w:val="hy-AM"/>
        </w:rPr>
        <w:t>Սանհանգույց</w:t>
      </w:r>
      <w:r w:rsidRPr="003C14B9">
        <w:rPr>
          <w:rFonts w:ascii="GHEA Grapalat" w:hAnsi="GHEA Grapalat"/>
          <w:sz w:val="24"/>
          <w:szCs w:val="24"/>
          <w:lang w:val="hy-AM"/>
        </w:rPr>
        <w:t xml:space="preserve">ը միահարկ </w:t>
      </w:r>
      <w:r w:rsidR="009744FE" w:rsidRPr="009744FE">
        <w:rPr>
          <w:rFonts w:ascii="GHEA Grapalat" w:hAnsi="GHEA Grapalat"/>
          <w:sz w:val="24"/>
          <w:szCs w:val="24"/>
          <w:lang w:val="hy-AM"/>
        </w:rPr>
        <w:t>է</w:t>
      </w:r>
      <w:r w:rsidRPr="003C14B9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3C14B9">
        <w:rPr>
          <w:rFonts w:ascii="GHEA Grapalat" w:hAnsi="GHEA Grapalat"/>
          <w:sz w:val="24"/>
          <w:szCs w:val="24"/>
          <w:lang w:val="hy-AM"/>
        </w:rPr>
        <w:t>ուղղանկյունաձև</w:t>
      </w:r>
      <w:proofErr w:type="spellEnd"/>
      <w:r w:rsidRPr="003C14B9">
        <w:rPr>
          <w:rFonts w:ascii="GHEA Grapalat" w:hAnsi="GHEA Grapalat"/>
          <w:sz w:val="24"/>
          <w:szCs w:val="24"/>
          <w:lang w:val="hy-AM"/>
        </w:rPr>
        <w:t xml:space="preserve"> հատակագծով: Հիմքերը ժապավենային, </w:t>
      </w:r>
      <w:proofErr w:type="spellStart"/>
      <w:r w:rsidRPr="003C14B9">
        <w:rPr>
          <w:rFonts w:ascii="GHEA Grapalat" w:hAnsi="GHEA Grapalat"/>
          <w:sz w:val="24"/>
          <w:szCs w:val="24"/>
          <w:lang w:val="hy-AM"/>
        </w:rPr>
        <w:t>խամքարաբետոնից</w:t>
      </w:r>
      <w:proofErr w:type="spellEnd"/>
      <w:r w:rsidRPr="003C14B9">
        <w:rPr>
          <w:rFonts w:ascii="GHEA Grapalat" w:hAnsi="GHEA Grapalat"/>
          <w:sz w:val="24"/>
          <w:szCs w:val="24"/>
          <w:lang w:val="hy-AM"/>
        </w:rPr>
        <w:t>:</w:t>
      </w:r>
    </w:p>
    <w:p w:rsidR="00BE54EC" w:rsidRPr="009744FE" w:rsidRDefault="00BE54EC" w:rsidP="00BE54EC">
      <w:pPr>
        <w:spacing w:after="0" w:line="360" w:lineRule="auto"/>
        <w:ind w:left="360"/>
        <w:jc w:val="both"/>
        <w:rPr>
          <w:rFonts w:ascii="GHEA Grapalat" w:hAnsi="GHEA Grapalat"/>
          <w:b/>
          <w:color w:val="0D0D0D"/>
          <w:sz w:val="24"/>
          <w:szCs w:val="24"/>
          <w:lang w:val="hy-AM"/>
        </w:rPr>
      </w:pPr>
      <w:r w:rsidRPr="009744FE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բ.</w:t>
      </w:r>
      <w:r w:rsidR="009744FE" w:rsidRPr="009744FE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 </w:t>
      </w:r>
      <w:r w:rsidRPr="009744FE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«</w:t>
      </w:r>
      <w:r w:rsidR="009744FE" w:rsidRPr="003C14B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 xml:space="preserve">ՀՀ Վայոց ձորի մարզի Ջերմուկ քաղաքի </w:t>
      </w:r>
      <w:r w:rsidRPr="009744FE">
        <w:rPr>
          <w:rFonts w:ascii="GHEA Grapalat" w:hAnsi="GHEA Grapalat"/>
          <w:b/>
          <w:sz w:val="24"/>
          <w:szCs w:val="24"/>
          <w:lang w:val="hy-AM"/>
        </w:rPr>
        <w:t xml:space="preserve">Քաղաքային զբոսայգու </w:t>
      </w:r>
      <w:r w:rsidR="009744FE" w:rsidRPr="009744FE">
        <w:rPr>
          <w:rFonts w:ascii="GHEA Grapalat" w:hAnsi="GHEA Grapalat"/>
          <w:b/>
          <w:sz w:val="24"/>
          <w:szCs w:val="24"/>
          <w:lang w:val="hy-AM"/>
        </w:rPr>
        <w:t xml:space="preserve">բարեկարգում: Ոռոգման </w:t>
      </w:r>
      <w:r w:rsidRPr="009744FE">
        <w:rPr>
          <w:rFonts w:ascii="GHEA Grapalat" w:hAnsi="GHEA Grapalat"/>
          <w:b/>
          <w:sz w:val="24"/>
          <w:szCs w:val="24"/>
          <w:lang w:val="hy-AM"/>
        </w:rPr>
        <w:t xml:space="preserve">ցանց» - </w:t>
      </w:r>
      <w:r w:rsidRPr="00BE54EC">
        <w:rPr>
          <w:rFonts w:ascii="GHEA Grapalat" w:hAnsi="GHEA Grapalat"/>
          <w:b/>
          <w:sz w:val="24"/>
          <w:szCs w:val="24"/>
          <w:lang w:val="pt-BR"/>
        </w:rPr>
        <w:t xml:space="preserve">52,451.9 </w:t>
      </w:r>
      <w:r w:rsidRPr="009744FE">
        <w:rPr>
          <w:rFonts w:ascii="GHEA Grapalat" w:hAnsi="GHEA Grapalat"/>
          <w:b/>
          <w:sz w:val="24"/>
          <w:szCs w:val="24"/>
          <w:lang w:val="hy-AM"/>
        </w:rPr>
        <w:t>հազ</w:t>
      </w:r>
      <w:r w:rsidRPr="00BE54EC">
        <w:rPr>
          <w:rFonts w:ascii="GHEA Grapalat" w:hAnsi="GHEA Grapalat"/>
          <w:b/>
          <w:sz w:val="24"/>
          <w:szCs w:val="24"/>
          <w:lang w:val="pt-BR"/>
        </w:rPr>
        <w:t>.</w:t>
      </w:r>
      <w:r w:rsidRPr="009744FE">
        <w:rPr>
          <w:rFonts w:ascii="GHEA Grapalat" w:hAnsi="GHEA Grapalat"/>
          <w:b/>
          <w:sz w:val="24"/>
          <w:szCs w:val="24"/>
          <w:lang w:val="hy-AM"/>
        </w:rPr>
        <w:t>դրամ</w:t>
      </w:r>
      <w:r w:rsidRPr="00BE54EC">
        <w:rPr>
          <w:rFonts w:ascii="GHEA Grapalat" w:hAnsi="GHEA Grapalat"/>
          <w:b/>
          <w:color w:val="0D0D0D"/>
          <w:sz w:val="24"/>
          <w:szCs w:val="24"/>
          <w:lang w:val="hy-AM"/>
        </w:rPr>
        <w:t xml:space="preserve"> </w:t>
      </w:r>
    </w:p>
    <w:p w:rsidR="004E2789" w:rsidRPr="00AA73F1" w:rsidRDefault="00BE54EC" w:rsidP="004E278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AA73F1">
        <w:rPr>
          <w:rFonts w:ascii="GHEA Grapalat" w:hAnsi="GHEA Grapalat" w:cs="Sylfaen"/>
          <w:sz w:val="24"/>
          <w:szCs w:val="24"/>
          <w:lang w:val="hy-AM"/>
        </w:rPr>
        <w:lastRenderedPageBreak/>
        <w:t>Նախագծով</w:t>
      </w:r>
      <w:r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A73F1">
        <w:rPr>
          <w:rFonts w:ascii="GHEA Grapalat" w:hAnsi="GHEA Grapalat"/>
          <w:sz w:val="24"/>
          <w:szCs w:val="24"/>
          <w:lang w:val="hy-AM"/>
        </w:rPr>
        <w:t>նախատեսված</w:t>
      </w:r>
      <w:r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A73F1">
        <w:rPr>
          <w:rFonts w:ascii="GHEA Grapalat" w:hAnsi="GHEA Grapalat"/>
          <w:sz w:val="24"/>
          <w:szCs w:val="24"/>
          <w:lang w:val="hy-AM"/>
        </w:rPr>
        <w:t>է կառուցել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="00B07810" w:rsidRPr="00AA73F1">
        <w:rPr>
          <w:rFonts w:ascii="GHEA Grapalat" w:hAnsi="GHEA Grapalat"/>
          <w:sz w:val="24"/>
          <w:szCs w:val="24"/>
          <w:lang w:val="hy-AM"/>
        </w:rPr>
        <w:t>ոռոգման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="00B07810" w:rsidRPr="00AA73F1">
        <w:rPr>
          <w:rFonts w:ascii="GHEA Grapalat" w:hAnsi="GHEA Grapalat"/>
          <w:sz w:val="24"/>
          <w:szCs w:val="24"/>
          <w:lang w:val="hy-AM"/>
        </w:rPr>
        <w:t>ցանց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Ցանցի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սնուցումը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="00B07810" w:rsidRPr="00BE54EC">
        <w:rPr>
          <w:rFonts w:ascii="GHEA Grapalat" w:hAnsi="GHEA Grapalat"/>
          <w:sz w:val="24"/>
          <w:szCs w:val="24"/>
          <w:lang w:val="ru-RU"/>
        </w:rPr>
        <w:t>է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>5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>00</w:t>
      </w:r>
      <w:r w:rsidR="00B07810" w:rsidRPr="00BE54EC">
        <w:rPr>
          <w:rFonts w:ascii="GHEA Grapalat" w:hAnsi="GHEA Grapalat"/>
          <w:sz w:val="24"/>
          <w:szCs w:val="24"/>
          <w:lang w:val="ru-RU"/>
        </w:rPr>
        <w:t>մ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հեռավորության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վրա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գտնվող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ջրաղբյուրներից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>, 200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մմ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տրամագծով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խողովակով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>: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r w:rsidR="009744FE">
        <w:rPr>
          <w:rFonts w:ascii="GHEA Grapalat" w:hAnsi="GHEA Grapalat"/>
          <w:sz w:val="24"/>
          <w:szCs w:val="24"/>
          <w:lang w:val="ru-RU"/>
        </w:rPr>
        <w:t>է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միաձույլ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երկաթբետոնյա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ջրամբարի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կառուցում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որից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ջուրը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r w:rsidR="009744FE">
        <w:rPr>
          <w:rFonts w:ascii="GHEA Grapalat" w:hAnsi="GHEA Grapalat"/>
          <w:sz w:val="24"/>
          <w:szCs w:val="24"/>
          <w:lang w:val="ru-RU"/>
        </w:rPr>
        <w:t>է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իջեցնել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մինչև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այգուն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հարող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տարածք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>:</w:t>
      </w:r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Այգու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վերին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նիշերում</w:t>
      </w:r>
      <w:proofErr w:type="spellEnd"/>
      <w:r w:rsidR="00B07810" w:rsidRPr="00BE54E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BE54EC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գլխավոր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մայրուղի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խողովակները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որոնցից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կատարվում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ճյուղավորումները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համապատասխան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07810" w:rsidRPr="00870747">
        <w:rPr>
          <w:rFonts w:ascii="GHEA Grapalat" w:hAnsi="GHEA Grapalat"/>
          <w:sz w:val="24"/>
          <w:szCs w:val="24"/>
          <w:lang w:val="ru-RU"/>
        </w:rPr>
        <w:t>տրամագծերով</w:t>
      </w:r>
      <w:proofErr w:type="spellEnd"/>
      <w:r w:rsidR="00B07810" w:rsidRPr="00870747">
        <w:rPr>
          <w:rFonts w:ascii="GHEA Grapalat" w:hAnsi="GHEA Grapalat"/>
          <w:sz w:val="24"/>
          <w:szCs w:val="24"/>
          <w:lang w:val="pt-BR"/>
        </w:rPr>
        <w:t>: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Հատվածների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ցանցերի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վրա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փականներ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r w:rsidR="009744FE">
        <w:rPr>
          <w:rFonts w:ascii="GHEA Grapalat" w:hAnsi="GHEA Grapalat"/>
          <w:sz w:val="24"/>
          <w:szCs w:val="24"/>
          <w:lang w:val="ru-RU"/>
        </w:rPr>
        <w:t>և</w:t>
      </w:r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ջրցան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ծորակներ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Ցանցի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համար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պոլիէթիլենե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744FE">
        <w:rPr>
          <w:rFonts w:ascii="GHEA Grapalat" w:hAnsi="GHEA Grapalat"/>
          <w:sz w:val="24"/>
          <w:szCs w:val="24"/>
          <w:lang w:val="ru-RU"/>
        </w:rPr>
        <w:t>խողովակներ</w:t>
      </w:r>
      <w:proofErr w:type="spellEnd"/>
      <w:r w:rsidR="009744FE" w:rsidRPr="009744FE">
        <w:rPr>
          <w:rFonts w:ascii="GHEA Grapalat" w:hAnsi="GHEA Grapalat"/>
          <w:sz w:val="24"/>
          <w:szCs w:val="24"/>
          <w:lang w:val="pt-BR"/>
        </w:rPr>
        <w:t>:</w:t>
      </w:r>
    </w:p>
    <w:p w:rsidR="009744FE" w:rsidRPr="00AA73F1" w:rsidRDefault="009744FE" w:rsidP="004E278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</w:p>
    <w:p w:rsidR="00870747" w:rsidRDefault="00870747" w:rsidP="004E2789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գործընթացում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ներգրավված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ինստիտուտները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անձինք</w:t>
      </w:r>
      <w:proofErr w:type="spellEnd"/>
    </w:p>
    <w:p w:rsidR="00870747" w:rsidRDefault="00870747" w:rsidP="00870747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</w:rPr>
      </w:pPr>
      <w:r>
        <w:rPr>
          <w:rFonts w:ascii="GHEA Grapalat" w:hAnsi="GHEA Grapalat" w:cs="Sylfaen"/>
          <w:color w:val="0D0D0D"/>
          <w:sz w:val="24"/>
          <w:szCs w:val="24"/>
        </w:rPr>
        <w:t xml:space="preserve">    </w:t>
      </w:r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Ծրագրի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իրականացման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կառավարման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նախարարությունը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հանդես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գալու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ծրագրի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համակարգման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պատասխանատու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մարմին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լիովին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ներգրավելով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իրականացնող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կողմ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զարգացման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հիմնադրամին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>:</w:t>
      </w:r>
    </w:p>
    <w:p w:rsidR="00870747" w:rsidRDefault="00870747" w:rsidP="00870747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  <w:lang w:val="en-US"/>
        </w:rPr>
      </w:pPr>
      <w:r>
        <w:rPr>
          <w:rFonts w:ascii="GHEA Grapalat" w:hAnsi="GHEA Grapalat" w:cs="Sylfaen"/>
          <w:color w:val="0D0D0D"/>
          <w:sz w:val="24"/>
          <w:szCs w:val="24"/>
        </w:rPr>
        <w:t xml:space="preserve">    </w:t>
      </w:r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Ներկայացված </w:t>
      </w:r>
      <w:proofErr w:type="spellStart"/>
      <w:r w:rsidR="004E2789">
        <w:rPr>
          <w:rFonts w:ascii="GHEA Grapalat" w:hAnsi="GHEA Grapalat" w:cs="Sylfaen"/>
          <w:color w:val="0D0D0D"/>
          <w:sz w:val="24"/>
          <w:szCs w:val="24"/>
          <w:lang w:val="en-US"/>
        </w:rPr>
        <w:t>որոշման</w:t>
      </w:r>
      <w:proofErr w:type="spellEnd"/>
      <w:r w:rsidR="004E2789">
        <w:rPr>
          <w:rFonts w:ascii="GHEA Grapalat" w:hAnsi="GHEA Grapalat" w:cs="Sylfaen"/>
          <w:color w:val="0D0D0D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/>
          <w:bCs/>
          <w:color w:val="0D0D0D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Cs/>
          <w:color w:val="0D0D0D"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bCs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color w:val="0D0D0D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bCs/>
          <w:color w:val="0D0D0D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Cs/>
          <w:color w:val="0D0D0D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bCs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color w:val="0D0D0D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Cs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hy-AM"/>
        </w:rPr>
        <w:t>:</w:t>
      </w:r>
    </w:p>
    <w:p w:rsidR="00870747" w:rsidRDefault="00870747" w:rsidP="00870747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  <w:lang w:val="en-US"/>
        </w:rPr>
      </w:pPr>
    </w:p>
    <w:p w:rsidR="00870747" w:rsidRDefault="00870747" w:rsidP="004E2789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Ակնկալվող</w:t>
      </w:r>
      <w:proofErr w:type="spellEnd"/>
      <w:r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D0D0D"/>
          <w:sz w:val="24"/>
          <w:szCs w:val="24"/>
        </w:rPr>
        <w:t>արդյունքը</w:t>
      </w:r>
      <w:proofErr w:type="spellEnd"/>
    </w:p>
    <w:p w:rsidR="00870747" w:rsidRDefault="00870747" w:rsidP="00870747">
      <w:pPr>
        <w:spacing w:after="0"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</w:rPr>
      </w:pPr>
      <w:r>
        <w:rPr>
          <w:rFonts w:ascii="GHEA Grapalat" w:hAnsi="GHEA Grapalat" w:cs="Sylfaen"/>
          <w:color w:val="0D0D0D"/>
          <w:sz w:val="24"/>
          <w:szCs w:val="24"/>
          <w:lang w:val="x-none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իրականացումից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ակնկալվում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հետևյալ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արդյունքները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>`</w:t>
      </w:r>
    </w:p>
    <w:p w:rsidR="00870747" w:rsidRDefault="00870747" w:rsidP="00870747">
      <w:pPr>
        <w:pStyle w:val="ListParagraph"/>
        <w:numPr>
          <w:ilvl w:val="0"/>
          <w:numId w:val="5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տնտեսական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ներդրումային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ակտիվության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աճ</w:t>
      </w:r>
      <w:r>
        <w:rPr>
          <w:rFonts w:ascii="GHEA Grapalat" w:hAnsi="GHEA Grapalat"/>
          <w:color w:val="0D0D0D"/>
          <w:sz w:val="24"/>
          <w:szCs w:val="24"/>
        </w:rPr>
        <w:t>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արձանագրում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</w:rPr>
        <w:t>և</w:t>
      </w:r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աճի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բևեռի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ձևավորման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աջակցում</w:t>
      </w:r>
      <w:proofErr w:type="spellEnd"/>
    </w:p>
    <w:p w:rsidR="00870747" w:rsidRDefault="00870747" w:rsidP="00870747">
      <w:pPr>
        <w:pStyle w:val="ListParagraph"/>
        <w:numPr>
          <w:ilvl w:val="0"/>
          <w:numId w:val="5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ենթակառուցվածքների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</w:rPr>
        <w:t>և</w:t>
      </w:r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մատուցվող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համայնքային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հանրային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որակի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հասանելիության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արդյունավետության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բարելավում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>,</w:t>
      </w:r>
    </w:p>
    <w:p w:rsidR="00870747" w:rsidRDefault="00870747" w:rsidP="00870747">
      <w:pPr>
        <w:pStyle w:val="ListParagraph"/>
        <w:numPr>
          <w:ilvl w:val="0"/>
          <w:numId w:val="5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r>
        <w:rPr>
          <w:rFonts w:ascii="GHEA Grapalat" w:hAnsi="GHEA Grapalat"/>
          <w:color w:val="0D0D0D"/>
          <w:sz w:val="24"/>
          <w:szCs w:val="24"/>
        </w:rPr>
        <w:t xml:space="preserve">  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բնակիչների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սոցիալ-կենցաղային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պայմանների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բարելավում</w:t>
      </w:r>
      <w:proofErr w:type="spellEnd"/>
      <w:r>
        <w:rPr>
          <w:rFonts w:ascii="GHEA Grapalat" w:hAnsi="GHEA Grapalat" w:cs="Sylfaen"/>
          <w:color w:val="0D0D0D"/>
          <w:sz w:val="24"/>
          <w:szCs w:val="24"/>
        </w:rPr>
        <w:t>,</w:t>
      </w:r>
    </w:p>
    <w:p w:rsidR="00870747" w:rsidRPr="006834C9" w:rsidRDefault="00870747" w:rsidP="00870747">
      <w:pPr>
        <w:pStyle w:val="ListParagraph"/>
        <w:numPr>
          <w:ilvl w:val="0"/>
          <w:numId w:val="5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lastRenderedPageBreak/>
        <w:t>զբոսաշրջային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այցելությունների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աճի</w:t>
      </w:r>
      <w:proofErr w:type="spellEnd"/>
      <w:r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/>
          <w:sz w:val="24"/>
          <w:szCs w:val="24"/>
        </w:rPr>
        <w:t>արձանագրում</w:t>
      </w:r>
      <w:proofErr w:type="spellEnd"/>
      <w:r w:rsidR="006834C9">
        <w:rPr>
          <w:rFonts w:ascii="GHEA Grapalat" w:hAnsi="GHEA Grapalat"/>
          <w:color w:val="0D0D0D"/>
          <w:sz w:val="24"/>
          <w:szCs w:val="24"/>
          <w:lang w:val="en-US"/>
        </w:rPr>
        <w:t>:</w:t>
      </w:r>
    </w:p>
    <w:p w:rsidR="00870747" w:rsidRDefault="00870747" w:rsidP="0087074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870747" w:rsidRDefault="00870747" w:rsidP="0087074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870747" w:rsidRDefault="00870747" w:rsidP="00870747">
      <w:pPr>
        <w:spacing w:after="0" w:line="360" w:lineRule="auto"/>
        <w:ind w:left="-180"/>
        <w:jc w:val="center"/>
        <w:rPr>
          <w:rFonts w:ascii="GHEA Grapalat" w:hAnsi="GHEA Grapalat" w:cs="Sylfaen"/>
          <w:b/>
          <w:color w:val="0D0D0D"/>
          <w:sz w:val="24"/>
          <w:szCs w:val="24"/>
          <w:lang w:val="af-ZA"/>
        </w:rPr>
      </w:pPr>
      <w:r>
        <w:rPr>
          <w:rFonts w:ascii="GHEA Grapalat" w:hAnsi="GHEA Grapalat" w:cs="Sylfaen"/>
          <w:b/>
          <w:color w:val="0D0D0D"/>
          <w:sz w:val="24"/>
          <w:szCs w:val="24"/>
        </w:rPr>
        <w:t>ՏԵՂԵԿԱՆՔ</w:t>
      </w:r>
    </w:p>
    <w:p w:rsidR="00870747" w:rsidRPr="00870747" w:rsidRDefault="00870747" w:rsidP="00870747">
      <w:pPr>
        <w:pStyle w:val="NormalWeb"/>
        <w:shd w:val="clear" w:color="auto" w:fill="FFFFFF"/>
        <w:spacing w:after="0"/>
        <w:jc w:val="center"/>
        <w:rPr>
          <w:rFonts w:ascii="GHEA Grapalat" w:eastAsia="Times New Roman" w:hAnsi="GHEA Grapalat" w:cs="Courier New"/>
          <w:color w:val="000000"/>
          <w:szCs w:val="21"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2018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ՊԵՏԱԿԱՆ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ԲՅՈՒՋԵԻՑ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ԳՈՒՄԱՐ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ՀԱՏԿԱՑՆԵԼՈՒ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ԵՎ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ԿԱՌԱՎԱՐՈՒԹՅԱՆ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2017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ԴԵԿՏԵՄԲԵՐԻ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28-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N 1717-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ՈՐՈՇՄԱՆ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ՄԵՋ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ru-RU"/>
        </w:rPr>
        <w:t>ԼՐԱՑՈՒՄ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ՆԵՐ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ԿԱՏԱՐԵԼՈՒ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ՀՀ ԿԱՌԱՎԱՐՈՒԹՅԱՆ ՈՐՈՇՄԱՆ ՆԱԽԱԳԾԻ </w:t>
      </w:r>
      <w:r>
        <w:rPr>
          <w:rFonts w:ascii="GHEA Grapalat" w:hAnsi="GHEA Grapalat"/>
          <w:b/>
          <w:bCs/>
          <w:lang w:val="hy-AM"/>
        </w:rPr>
        <w:t>ԸՆԴՈՒՆՄԱՆ ԿԱՊԱԿՑՈՒԹՅԱՄԲ ԱՅԼ ԻՐԱՎԱԿԱՆ ԱԿՏԵՐՈՒՄ ՓՈՓՈԽՈՒԹՅՈՒՆՆԵՐ ԿԱՄ 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ԵՎ ԲԱՑԱԿԱՅՈՒԹՅԱՆ </w:t>
      </w:r>
      <w:r>
        <w:rPr>
          <w:rFonts w:ascii="GHEA Grapalat" w:hAnsi="GHEA Grapalat"/>
          <w:b/>
          <w:bCs/>
        </w:rPr>
        <w:t>ՄԱՍԻՆ</w:t>
      </w:r>
    </w:p>
    <w:p w:rsidR="00870747" w:rsidRPr="00870747" w:rsidRDefault="00870747" w:rsidP="00870747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D0D0D"/>
          <w:sz w:val="24"/>
          <w:szCs w:val="24"/>
          <w:lang w:val="af-ZA"/>
        </w:rPr>
      </w:pPr>
    </w:p>
    <w:p w:rsidR="00870747" w:rsidRPr="001A0CCB" w:rsidRDefault="00870747" w:rsidP="001A0CCB">
      <w:pPr>
        <w:spacing w:after="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70747">
        <w:rPr>
          <w:rFonts w:ascii="GHEA Grapalat" w:hAnsi="GHEA Grapalat" w:cs="Sylfaen"/>
          <w:bCs/>
          <w:color w:val="0D0D0D"/>
          <w:sz w:val="24"/>
          <w:szCs w:val="24"/>
          <w:lang w:val="af-ZA"/>
        </w:rPr>
        <w:t xml:space="preserve">          </w:t>
      </w:r>
      <w:r w:rsidR="001A0CCB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2018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բյուջեից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գումար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հատկացնելու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և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2017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դեկտեմբերի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28-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ի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N 1717-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Ն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մեջ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լրացումներ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կատարելու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մասին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ՀՀ կառավարության որոշման նախագծի ընդունման կապակցությամբ </w:t>
      </w:r>
      <w:r>
        <w:rPr>
          <w:rFonts w:ascii="GHEA Grapalat" w:hAnsi="GHEA Grapalat" w:cs="Sylfaen"/>
          <w:sz w:val="24"/>
          <w:szCs w:val="24"/>
          <w:lang w:val="hy-AM"/>
        </w:rPr>
        <w:t>այլ իրավական ակտերում փոփոխություններ կամ լրացումներ կատարելու անհրաժեշտություն չկա:</w:t>
      </w:r>
    </w:p>
    <w:p w:rsidR="00870747" w:rsidRDefault="00870747" w:rsidP="00870747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70747" w:rsidRPr="001A0CCB" w:rsidRDefault="00870747" w:rsidP="00870747">
      <w:pPr>
        <w:spacing w:after="0" w:line="360" w:lineRule="auto"/>
        <w:jc w:val="center"/>
        <w:rPr>
          <w:rFonts w:ascii="GHEA Grapalat" w:hAnsi="GHEA Grapalat" w:cs="Sylfaen"/>
          <w:color w:val="0D0D0D"/>
          <w:sz w:val="24"/>
          <w:szCs w:val="24"/>
          <w:lang w:val="af-ZA"/>
        </w:rPr>
      </w:pPr>
    </w:p>
    <w:p w:rsidR="00870747" w:rsidRPr="00544FA4" w:rsidRDefault="00870747" w:rsidP="00870747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  <w:lang w:val="af-ZA"/>
        </w:rPr>
      </w:pPr>
      <w:r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ՏԵՂԵԿԱՆՔ</w:t>
      </w:r>
    </w:p>
    <w:p w:rsidR="00870747" w:rsidRPr="00544FA4" w:rsidRDefault="00870747" w:rsidP="00870747">
      <w:pPr>
        <w:pStyle w:val="NormalWeb"/>
        <w:shd w:val="clear" w:color="auto" w:fill="FFFFFF"/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ՀԱՅԱՍՏԱՆԻ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ՀԱՆՐԱՊԵՏՈՒԹՅԱՆ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2018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ԹՎԱԿԱՆԻ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ՊԵՏԱԿԱՆ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ԲՅՈՒՋԵԻՑ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ԳՈՒՄԱՐ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ՀԱՏԿԱՑՆԵԼՈՒ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ԵՎ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ՀԱՅԱՍՏԱՆԻ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ՀԱՆՐԱՊԵՏՈՒԹՅԱՆ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ԿԱՌԱՎԱՐՈՒԹՅԱՆ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2017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ԹՎԱԿԱՆԻ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ԴԵԿՏԵՄԲԵՐԻ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28-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Ի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N 1717-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ՈՐՈՇՄԱՆ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ՄԵՋ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ru-RU"/>
        </w:rPr>
        <w:t>ԼՐԱՑՈՒՄ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ՆԵՐ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ԿԱՏԱՐԵԼՈՒ</w:t>
      </w:r>
      <w:r w:rsidRPr="00544FA4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af-ZA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D0D0D"/>
          <w:lang w:val="hy-AM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ՀՀ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ԿԱՌԱՎԱՐՈՒԹՅԱՆ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ՈՐՈՇՄԱՆ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ՆԱԽԱԳԾԻ ԸՆԴՈՒՆՄԱՆ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ԿԱՊԱԿՑՈՒԹՅԱՄԲ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ՊԵՏԱԿԱՆ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ԲՅՈՒՋԵՈՒՄ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ԾԱԽՍԵՐԻ ԵՎ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ԵԿԱՄՈՒՏՆԵՐԻ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ԷԱԿԱՆ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ԱՎԵԼԱՑՄԱՆ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ԿԱՄ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ՆՎԱԶԵՑՄԱՆ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/>
          <w:b/>
          <w:bCs/>
          <w:color w:val="0D0D0D"/>
        </w:rPr>
        <w:t>ՄԱՍԻՆ</w:t>
      </w:r>
    </w:p>
    <w:p w:rsidR="00870747" w:rsidRDefault="00870747" w:rsidP="00870747">
      <w:pPr>
        <w:spacing w:after="0" w:line="360" w:lineRule="auto"/>
        <w:ind w:firstLine="708"/>
        <w:jc w:val="center"/>
        <w:rPr>
          <w:rFonts w:ascii="GHEA Grapalat" w:hAnsi="GHEA Grapalat" w:cs="Sylfaen"/>
          <w:color w:val="0D0D0D"/>
          <w:sz w:val="24"/>
          <w:szCs w:val="24"/>
          <w:lang w:val="af-ZA"/>
        </w:rPr>
      </w:pPr>
    </w:p>
    <w:p w:rsidR="00870747" w:rsidRDefault="00870747" w:rsidP="001A0CCB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0CCB">
        <w:rPr>
          <w:rFonts w:ascii="GHEA Grapalat" w:hAnsi="GHEA Grapalat" w:cs="Sylfaen"/>
          <w:bCs/>
          <w:color w:val="0D0D0D"/>
          <w:sz w:val="24"/>
          <w:szCs w:val="24"/>
          <w:lang w:val="af-ZA"/>
        </w:rPr>
        <w:t xml:space="preserve">          </w:t>
      </w:r>
      <w:r w:rsidR="001A0CCB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2018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բյուջեից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գումար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հատկացնելու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և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2017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դեկտեմբերի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28-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ի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N 1717-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Ն</w:t>
      </w:r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մեջ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լրացումներ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կատարելու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մասին</w:t>
      </w:r>
      <w:proofErr w:type="spellEnd"/>
      <w:r w:rsidR="001A0CCB" w:rsidRPr="001A0CCB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color w:val="0D0D0D"/>
          <w:sz w:val="24"/>
          <w:szCs w:val="24"/>
        </w:rPr>
        <w:t>ՀՀ</w:t>
      </w:r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lastRenderedPageBreak/>
        <w:t>կառավարության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</w:rPr>
        <w:t>և</w:t>
      </w:r>
      <w:r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70747" w:rsidRDefault="00870747" w:rsidP="00870747">
      <w:pPr>
        <w:spacing w:after="0" w:line="360" w:lineRule="auto"/>
        <w:jc w:val="both"/>
        <w:rPr>
          <w:rFonts w:ascii="GHEA Grapalat" w:hAnsi="GHEA Grapalat" w:cs="Sylfaen"/>
          <w:color w:val="C00000"/>
          <w:sz w:val="24"/>
          <w:szCs w:val="24"/>
          <w:lang w:val="af-ZA"/>
        </w:rPr>
      </w:pPr>
    </w:p>
    <w:p w:rsidR="00870747" w:rsidRDefault="00870747" w:rsidP="00870747">
      <w:pPr>
        <w:spacing w:after="0" w:line="360" w:lineRule="auto"/>
        <w:jc w:val="both"/>
        <w:rPr>
          <w:rFonts w:ascii="GHEA Grapalat" w:hAnsi="GHEA Grapalat" w:cs="Times New Roman"/>
          <w:color w:val="0D0D0D"/>
          <w:sz w:val="24"/>
          <w:szCs w:val="24"/>
          <w:lang w:val="af-ZA"/>
        </w:rPr>
      </w:pPr>
    </w:p>
    <w:p w:rsidR="00870747" w:rsidRDefault="00870747" w:rsidP="00870747">
      <w:pPr>
        <w:spacing w:after="0" w:line="360" w:lineRule="auto"/>
        <w:ind w:left="450" w:right="690" w:firstLine="720"/>
        <w:jc w:val="center"/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870747" w:rsidRPr="00870747" w:rsidRDefault="00870747" w:rsidP="00870747">
      <w:pPr>
        <w:pStyle w:val="NormalWeb"/>
        <w:shd w:val="clear" w:color="auto" w:fill="FFFFFF"/>
        <w:spacing w:after="0"/>
        <w:jc w:val="center"/>
        <w:rPr>
          <w:rFonts w:ascii="GHEA Grapalat" w:eastAsia="Times New Roman" w:hAnsi="GHEA Grapalat" w:cs="Courier New"/>
          <w:color w:val="000000"/>
          <w:szCs w:val="21"/>
          <w:lang w:val="fr-FR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2018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ՊԵՏԱԿԱՆ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ԲՅՈՒՋԵԻՑ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ԳՈՒՄԱՐ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ՀԱՏԿԱՑՆԵԼՈՒ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ԵՎ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ԿԱՌԱՎԱՐՈՒԹՅԱՆ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2017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ԴԵԿՏԵՄԲԵՐԻ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28-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N 1717-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ՈՐՈՇՄԱՆ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ՄԵՋ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ru-RU"/>
        </w:rPr>
        <w:t>ԼՐԱՑՈՒՄ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ՆԵՐ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ԿԱՏԱՐԵԼՈՒ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ՀՀ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ԿԱՌԱՎԱՐՈՒԹՅԱՆ</w:t>
      </w:r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ՈՐՈՇՄԱՆ</w:t>
      </w:r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ՆԱԽԱԳԾԻ</w:t>
      </w:r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ՀԵՂԻՆԱԿՆԵՐԻ</w:t>
      </w:r>
      <w:r>
        <w:rPr>
          <w:rFonts w:ascii="GHEA Grapalat" w:hAnsi="GHEA Grapalat" w:cs="Times Armenian"/>
          <w:b/>
          <w:color w:val="0D0D0D"/>
          <w:lang w:val="fr-FR"/>
        </w:rPr>
        <w:t xml:space="preserve">  (</w:t>
      </w:r>
      <w:r>
        <w:rPr>
          <w:rFonts w:ascii="GHEA Grapalat" w:hAnsi="GHEA Grapalat" w:cs="Sylfaen"/>
          <w:b/>
          <w:color w:val="0D0D0D"/>
        </w:rPr>
        <w:t>ՄՇԱԿՈՂՆԵՐԻ</w:t>
      </w:r>
      <w:r>
        <w:rPr>
          <w:rFonts w:ascii="GHEA Grapalat" w:hAnsi="GHEA Grapalat" w:cs="Times Armenian"/>
          <w:b/>
          <w:color w:val="0D0D0D"/>
          <w:lang w:val="fr-FR"/>
        </w:rPr>
        <w:t>)</w:t>
      </w:r>
    </w:p>
    <w:p w:rsidR="00870747" w:rsidRDefault="00870747" w:rsidP="00870747">
      <w:pPr>
        <w:spacing w:after="0" w:line="360" w:lineRule="auto"/>
        <w:ind w:left="450" w:right="690" w:firstLine="720"/>
        <w:jc w:val="both"/>
        <w:rPr>
          <w:rFonts w:ascii="GHEA Grapalat" w:hAnsi="GHEA Grapalat" w:cs="Times New Roman"/>
          <w:color w:val="0D0D0D"/>
          <w:sz w:val="24"/>
          <w:szCs w:val="24"/>
          <w:lang w:val="fr-FR"/>
        </w:rPr>
      </w:pPr>
    </w:p>
    <w:p w:rsidR="00870747" w:rsidRPr="00544FA4" w:rsidRDefault="00870747" w:rsidP="001A0CCB">
      <w:pPr>
        <w:spacing w:after="0"/>
        <w:ind w:right="53" w:firstLine="450"/>
        <w:jc w:val="both"/>
        <w:rPr>
          <w:rFonts w:ascii="GHEA Grapalat" w:hAnsi="GHEA Grapalat" w:cs="Sylfaen"/>
          <w:color w:val="0D0D0D"/>
          <w:sz w:val="24"/>
          <w:szCs w:val="24"/>
          <w:lang w:val="fr-FR"/>
        </w:rPr>
      </w:pPr>
      <w:r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2018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բյուջեից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գումար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հատկացնելու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և</w:t>
      </w:r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Հայաստանի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Հանրապետության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2017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թվականի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դեկտեմբերի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28-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ի</w:t>
      </w:r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N 1717-</w:t>
      </w:r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Ն</w:t>
      </w:r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մեջ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լրացումներ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կատարելու</w:t>
      </w:r>
      <w:proofErr w:type="spellEnd"/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1A0CCB" w:rsidRPr="001A0CCB">
        <w:rPr>
          <w:rFonts w:ascii="GHEA Grapalat" w:hAnsi="GHEA Grapalat" w:cs="Sylfaen"/>
          <w:color w:val="0D0D0D"/>
          <w:sz w:val="24"/>
          <w:szCs w:val="24"/>
        </w:rPr>
        <w:t>մասին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>»</w:t>
      </w:r>
      <w:r w:rsidR="001A0CCB"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</w:rPr>
        <w:t>ՀՀ</w:t>
      </w:r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նախագիծը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մշակվել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D0D0D"/>
          <w:sz w:val="24"/>
          <w:szCs w:val="24"/>
        </w:rPr>
        <w:t>է</w:t>
      </w:r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1A0CCB">
        <w:rPr>
          <w:rFonts w:ascii="GHEA Grapalat" w:hAnsi="GHEA Grapalat" w:cs="Sylfaen"/>
          <w:color w:val="0D0D0D"/>
          <w:sz w:val="24"/>
          <w:szCs w:val="24"/>
        </w:rPr>
        <w:t>ՀՀ</w:t>
      </w:r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1A0CCB"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1A0CCB">
        <w:rPr>
          <w:rFonts w:ascii="GHEA Grapalat" w:hAnsi="GHEA Grapalat" w:cs="Sylfaen"/>
          <w:color w:val="0D0D0D"/>
          <w:sz w:val="24"/>
          <w:szCs w:val="24"/>
        </w:rPr>
        <w:t>կառավարման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1A0CCB">
        <w:rPr>
          <w:rFonts w:ascii="GHEA Grapalat" w:hAnsi="GHEA Grapalat" w:cs="Sylfaen"/>
          <w:color w:val="0D0D0D"/>
          <w:sz w:val="24"/>
          <w:szCs w:val="24"/>
        </w:rPr>
        <w:t>և</w:t>
      </w:r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1A0CCB">
        <w:rPr>
          <w:rFonts w:ascii="GHEA Grapalat" w:hAnsi="GHEA Grapalat" w:cs="Sylfaen"/>
          <w:color w:val="0D0D0D"/>
          <w:sz w:val="24"/>
          <w:szCs w:val="24"/>
        </w:rPr>
        <w:t>զա</w:t>
      </w:r>
      <w:r>
        <w:rPr>
          <w:rFonts w:ascii="GHEA Grapalat" w:hAnsi="GHEA Grapalat" w:cs="Sylfaen"/>
          <w:color w:val="0D0D0D"/>
          <w:sz w:val="24"/>
          <w:szCs w:val="24"/>
        </w:rPr>
        <w:t>ր</w:t>
      </w:r>
      <w:r w:rsidRPr="001A0CCB">
        <w:rPr>
          <w:rFonts w:ascii="GHEA Grapalat" w:hAnsi="GHEA Grapalat" w:cs="Sylfaen"/>
          <w:color w:val="0D0D0D"/>
          <w:sz w:val="24"/>
          <w:szCs w:val="24"/>
        </w:rPr>
        <w:t>գացման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1A0CCB">
        <w:rPr>
          <w:rFonts w:ascii="GHEA Grapalat" w:hAnsi="GHEA Grapalat" w:cs="Sylfaen"/>
          <w:color w:val="0D0D0D"/>
          <w:sz w:val="24"/>
          <w:szCs w:val="24"/>
        </w:rPr>
        <w:t>նախարարությ</w:t>
      </w:r>
      <w:r>
        <w:rPr>
          <w:rFonts w:ascii="GHEA Grapalat" w:hAnsi="GHEA Grapalat" w:cs="Sylfaen"/>
          <w:color w:val="0D0D0D"/>
          <w:sz w:val="24"/>
          <w:szCs w:val="24"/>
        </w:rPr>
        <w:t>ա</w:t>
      </w:r>
      <w:r w:rsidRPr="001A0CCB">
        <w:rPr>
          <w:rFonts w:ascii="GHEA Grapalat" w:hAnsi="GHEA Grapalat" w:cs="Sylfaen"/>
          <w:color w:val="0D0D0D"/>
          <w:sz w:val="24"/>
          <w:szCs w:val="24"/>
        </w:rPr>
        <w:t>ն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կողմից</w:t>
      </w:r>
      <w:proofErr w:type="spellEnd"/>
      <w:r w:rsidRPr="00544FA4">
        <w:rPr>
          <w:rFonts w:ascii="GHEA Grapalat" w:hAnsi="GHEA Grapalat" w:cs="Sylfaen"/>
          <w:color w:val="0D0D0D"/>
          <w:sz w:val="24"/>
          <w:szCs w:val="24"/>
          <w:lang w:val="fr-FR"/>
        </w:rPr>
        <w:t>:</w:t>
      </w:r>
    </w:p>
    <w:p w:rsidR="00870747" w:rsidRDefault="00870747" w:rsidP="00870747">
      <w:pPr>
        <w:spacing w:after="0" w:line="360" w:lineRule="auto"/>
        <w:ind w:left="450" w:right="690" w:firstLine="720"/>
        <w:jc w:val="both"/>
        <w:rPr>
          <w:rFonts w:ascii="GHEA Grapalat" w:hAnsi="GHEA Grapalat"/>
          <w:b/>
          <w:color w:val="0D0D0D"/>
          <w:sz w:val="24"/>
          <w:szCs w:val="24"/>
          <w:lang w:val="fr-FR"/>
        </w:rPr>
      </w:pP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D0D0D"/>
          <w:sz w:val="24"/>
          <w:szCs w:val="24"/>
          <w:lang w:val="fr-FR"/>
        </w:rPr>
        <w:tab/>
        <w:t xml:space="preserve"> </w:t>
      </w:r>
    </w:p>
    <w:p w:rsidR="00870747" w:rsidRPr="00870747" w:rsidRDefault="00870747" w:rsidP="00870747">
      <w:pPr>
        <w:spacing w:after="0"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</w:p>
    <w:p w:rsidR="00870747" w:rsidRDefault="00870747" w:rsidP="00870747">
      <w:pPr>
        <w:spacing w:after="0"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870747" w:rsidRPr="00870747" w:rsidRDefault="00870747" w:rsidP="00870747">
      <w:pPr>
        <w:pStyle w:val="NormalWeb"/>
        <w:shd w:val="clear" w:color="auto" w:fill="FFFFFF"/>
        <w:spacing w:after="0"/>
        <w:jc w:val="center"/>
        <w:rPr>
          <w:rFonts w:ascii="GHEA Grapalat" w:eastAsia="Times New Roman" w:hAnsi="GHEA Grapalat" w:cs="Courier New"/>
          <w:color w:val="000000"/>
          <w:szCs w:val="21"/>
          <w:lang w:val="fr-FR"/>
        </w:rPr>
      </w:pPr>
      <w:r>
        <w:rPr>
          <w:rFonts w:ascii="GHEA Grapalat" w:hAnsi="GHEA Grapalat" w:cs="Sylfaen"/>
          <w:b/>
          <w:color w:val="0D0D0D"/>
        </w:rPr>
        <w:t>ԻՐԱՎԱԿԱՆ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proofErr w:type="gramStart"/>
      <w:r>
        <w:rPr>
          <w:rFonts w:ascii="GHEA Grapalat" w:hAnsi="GHEA Grapalat" w:cs="Sylfaen"/>
          <w:b/>
          <w:color w:val="0D0D0D"/>
        </w:rPr>
        <w:t>ԱԿՏԵՐԻ</w:t>
      </w:r>
      <w:r>
        <w:rPr>
          <w:rFonts w:ascii="GHEA Grapalat" w:hAnsi="GHEA Grapalat" w:cs="Times Armenian"/>
          <w:b/>
          <w:color w:val="0D0D0D"/>
          <w:lang w:val="fr-FR"/>
        </w:rPr>
        <w:t xml:space="preserve">,  </w:t>
      </w:r>
      <w:r>
        <w:rPr>
          <w:rFonts w:ascii="GHEA Grapalat" w:hAnsi="GHEA Grapalat" w:cs="Sylfaen"/>
          <w:b/>
          <w:color w:val="0D0D0D"/>
        </w:rPr>
        <w:t>ՈՐՈՆՑ</w:t>
      </w:r>
      <w:proofErr w:type="gramEnd"/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ՀԻՄԱՆ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ՎՐԱ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ԿԱՄ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ՈՐՈՆՑԻՑ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ՕԳՏՎԵԼՈՎ</w:t>
      </w:r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ՄՇԱԿՎԵԼ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Է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2018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ՊԵՏԱԿԱՆ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ru-RU"/>
        </w:rPr>
        <w:t>ԲՅՈՒՋԵԻՑ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ԳՈՒՄԱՐ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ՀԱՏԿԱՑՆԵԼՈՒ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ԵՎ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ՀԱՅԱՍՏԱՆԻ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ՀԱՆՐԱՊԵՏՈՒԹՅԱՆ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ԿԱՌԱՎԱՐՈՒԹՅԱՆ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2017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ԹՎԱԿԱՆԻ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ԴԵԿՏԵՄԲԵՐԻ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28-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Ի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N 1717-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ՈՐՈՇՄԱՆ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ՄԵՋ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ru-RU"/>
        </w:rPr>
        <w:t>ԼՐԱՑՈՒՄ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ՆԵՐ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ԿԱՏԱՐԵԼՈՒ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  <w:lang w:val="fr-FR"/>
        </w:rPr>
        <w:t xml:space="preserve"> </w:t>
      </w:r>
      <w:r w:rsidRPr="00870747">
        <w:rPr>
          <w:rFonts w:ascii="GHEA Grapalat" w:eastAsia="Times New Roman" w:hAnsi="GHEA Grapalat"/>
          <w:b/>
          <w:bCs/>
          <w:color w:val="000000"/>
          <w:szCs w:val="21"/>
          <w:shd w:val="clear" w:color="auto" w:fill="FFFFFF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ՀՀ</w:t>
      </w:r>
      <w:r>
        <w:rPr>
          <w:rFonts w:ascii="GHEA Grapalat" w:hAnsi="GHEA Grapalat" w:cs="Sylfaen"/>
          <w:b/>
          <w:color w:val="0D0D0D"/>
          <w:lang w:val="af-ZA"/>
        </w:rPr>
        <w:t xml:space="preserve"> </w:t>
      </w:r>
      <w:r>
        <w:rPr>
          <w:rFonts w:ascii="GHEA Grapalat" w:hAnsi="GHEA Grapalat" w:cs="Sylfaen"/>
          <w:b/>
          <w:color w:val="0D0D0D"/>
          <w:lang w:val="hy-AM"/>
        </w:rPr>
        <w:t>ԿԱՌԱՎԱՐՈՒԹՅԱՆ</w:t>
      </w:r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ՈՐՈՇՄԱՆ</w:t>
      </w:r>
      <w:r>
        <w:rPr>
          <w:rFonts w:ascii="GHEA Grapalat" w:hAnsi="GHEA Grapalat" w:cs="Times Armenian"/>
          <w:b/>
          <w:color w:val="0D0D0D"/>
          <w:lang w:val="fr-FR"/>
        </w:rPr>
        <w:t xml:space="preserve"> </w:t>
      </w:r>
      <w:r>
        <w:rPr>
          <w:rFonts w:ascii="GHEA Grapalat" w:hAnsi="GHEA Grapalat" w:cs="Sylfaen"/>
          <w:b/>
          <w:color w:val="0D0D0D"/>
        </w:rPr>
        <w:t>ՆԱԽԱԳԻԾԸ</w:t>
      </w:r>
    </w:p>
    <w:p w:rsidR="00870747" w:rsidRDefault="00870747" w:rsidP="00870747">
      <w:pPr>
        <w:spacing w:after="0" w:line="360" w:lineRule="auto"/>
        <w:ind w:left="450" w:right="690" w:firstLine="720"/>
        <w:jc w:val="both"/>
        <w:rPr>
          <w:rFonts w:ascii="GHEA Grapalat" w:hAnsi="GHEA Grapalat" w:cs="Times New Roman"/>
          <w:b/>
          <w:color w:val="0D0D0D"/>
          <w:lang w:val="fr-FR"/>
        </w:rPr>
      </w:pPr>
    </w:p>
    <w:p w:rsidR="002806F1" w:rsidRPr="00870747" w:rsidRDefault="00870747" w:rsidP="00DD46ED">
      <w:pPr>
        <w:pStyle w:val="NormalWeb"/>
        <w:shd w:val="clear" w:color="auto" w:fill="FFFFFF"/>
        <w:spacing w:after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color w:val="0D0D0D"/>
          <w:lang w:val="fr-FR"/>
        </w:rPr>
        <w:t xml:space="preserve">     </w:t>
      </w:r>
      <w:r>
        <w:rPr>
          <w:rFonts w:ascii="GHEA Grapalat" w:hAnsi="GHEA Grapalat" w:cs="Sylfaen"/>
          <w:bCs/>
          <w:color w:val="0D0D0D"/>
          <w:lang w:val="fr-FR"/>
        </w:rPr>
        <w:t xml:space="preserve">  </w:t>
      </w:r>
      <w:r>
        <w:rPr>
          <w:rFonts w:ascii="GHEA Grapalat" w:hAnsi="GHEA Grapalat" w:cs="Sylfaen"/>
          <w:bCs/>
          <w:color w:val="0D0D0D"/>
          <w:lang w:val="hy-AM"/>
        </w:rPr>
        <w:t>«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</w:rPr>
        <w:t>Հայաստանի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</w:rPr>
        <w:t>Հանրապետության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lang w:val="fr-FR"/>
        </w:rPr>
        <w:t xml:space="preserve"> 2018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lang w:val="ru-RU"/>
        </w:rPr>
        <w:t>թվականի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lang w:val="ru-RU"/>
        </w:rPr>
        <w:t>պետական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lang w:val="ru-RU"/>
        </w:rPr>
        <w:t>բյուջեից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գումար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հատկացնելու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r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և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Հայաստանի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Հանրապետության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կառավարության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2017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թվականի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դեկտեմբերի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28-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ի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N 1717-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Ն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որոշման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մեջ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ru-RU"/>
        </w:rPr>
        <w:t>լրացում</w:t>
      </w:r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ներ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կատարելու</w:t>
      </w:r>
      <w:proofErr w:type="spellEnd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  <w:lang w:val="fr-FR"/>
        </w:rPr>
        <w:t xml:space="preserve"> </w:t>
      </w:r>
      <w:proofErr w:type="spellStart"/>
      <w:r w:rsidRPr="00870747">
        <w:rPr>
          <w:rFonts w:ascii="GHEA Grapalat" w:eastAsia="Times New Roman" w:hAnsi="GHEA Grapalat"/>
          <w:bCs/>
          <w:color w:val="000000"/>
          <w:szCs w:val="21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D0D0D"/>
          <w:lang w:val="hy-AM"/>
        </w:rPr>
        <w:t xml:space="preserve">» </w:t>
      </w:r>
      <w:r>
        <w:rPr>
          <w:rFonts w:ascii="GHEA Grapalat" w:hAnsi="GHEA Grapalat" w:cs="Sylfaen"/>
          <w:color w:val="0D0D0D"/>
        </w:rPr>
        <w:t>ՀՀ</w:t>
      </w:r>
      <w:r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կառավարության</w:t>
      </w:r>
      <w:proofErr w:type="spellEnd"/>
      <w:r>
        <w:rPr>
          <w:rFonts w:ascii="GHEA Grapalat" w:hAnsi="GHEA Grapalat" w:cs="Sylfaen"/>
          <w:b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որոշման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նախագիծը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մշակվել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r>
        <w:rPr>
          <w:rFonts w:ascii="GHEA Grapalat" w:hAnsi="GHEA Grapalat" w:cs="Sylfaen"/>
          <w:color w:val="0D0D0D"/>
        </w:rPr>
        <w:t>է</w:t>
      </w:r>
      <w:r>
        <w:rPr>
          <w:rFonts w:ascii="GHEA Grapalat" w:hAnsi="GHEA Grapalat" w:cs="Sylfaen"/>
          <w:color w:val="0D0D0D"/>
          <w:lang w:val="fr-FR"/>
        </w:rPr>
        <w:t xml:space="preserve"> «</w:t>
      </w:r>
      <w:proofErr w:type="spellStart"/>
      <w:r>
        <w:rPr>
          <w:rFonts w:ascii="GHEA Grapalat" w:hAnsi="GHEA Grapalat" w:cs="Sylfaen"/>
          <w:color w:val="0D0D0D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fr-FR"/>
        </w:rPr>
        <w:t>բյուջետային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fr-FR"/>
        </w:rPr>
        <w:t>համակարգի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  <w:lang w:val="fr-FR"/>
        </w:rPr>
        <w:t>մասին</w:t>
      </w:r>
      <w:proofErr w:type="spellEnd"/>
      <w:r>
        <w:rPr>
          <w:rFonts w:ascii="GHEA Grapalat" w:hAnsi="GHEA Grapalat" w:cs="Sylfaen"/>
          <w:color w:val="0D0D0D"/>
          <w:lang w:val="fr-FR"/>
        </w:rPr>
        <w:t>» և «</w:t>
      </w:r>
      <w:proofErr w:type="spellStart"/>
      <w:r>
        <w:rPr>
          <w:rFonts w:ascii="GHEA Grapalat" w:hAnsi="GHEA Grapalat" w:cs="Sylfaen"/>
          <w:color w:val="0D0D0D"/>
        </w:rPr>
        <w:t>Իրավական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D0D0D"/>
        </w:rPr>
        <w:t>ակտերի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D0D0D"/>
        </w:rPr>
        <w:t>մասին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»  </w:t>
      </w:r>
      <w:r>
        <w:rPr>
          <w:rFonts w:ascii="GHEA Grapalat" w:hAnsi="GHEA Grapalat" w:cs="Sylfaen"/>
          <w:color w:val="0D0D0D"/>
        </w:rPr>
        <w:t>ՀՀ</w:t>
      </w:r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օրենքների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հիման</w:t>
      </w:r>
      <w:proofErr w:type="spellEnd"/>
      <w:r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D0D0D"/>
        </w:rPr>
        <w:t>վրա</w:t>
      </w:r>
      <w:proofErr w:type="spellEnd"/>
      <w:r>
        <w:rPr>
          <w:rFonts w:ascii="GHEA Grapalat" w:hAnsi="GHEA Grapalat" w:cs="Sylfaen"/>
          <w:color w:val="0D0D0D"/>
          <w:lang w:val="fr-FR"/>
        </w:rPr>
        <w:t>:</w:t>
      </w:r>
      <w:bookmarkStart w:id="0" w:name="_GoBack"/>
      <w:bookmarkEnd w:id="0"/>
    </w:p>
    <w:sectPr w:rsidR="002806F1" w:rsidRPr="00870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DEA"/>
    <w:multiLevelType w:val="hybridMultilevel"/>
    <w:tmpl w:val="214CDC66"/>
    <w:lvl w:ilvl="0" w:tplc="CD96709A">
      <w:start w:val="3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C4967"/>
    <w:multiLevelType w:val="hybridMultilevel"/>
    <w:tmpl w:val="AAB2EAB2"/>
    <w:lvl w:ilvl="0" w:tplc="736EA0E8">
      <w:start w:val="5"/>
      <w:numFmt w:val="decimal"/>
      <w:lvlText w:val="%1."/>
      <w:lvlJc w:val="left"/>
      <w:pPr>
        <w:ind w:left="786" w:hanging="36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886B4D"/>
    <w:multiLevelType w:val="hybridMultilevel"/>
    <w:tmpl w:val="920A0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4" w15:restartNumberingAfterBreak="0">
    <w:nsid w:val="4A8A53B9"/>
    <w:multiLevelType w:val="hybridMultilevel"/>
    <w:tmpl w:val="157A64BA"/>
    <w:lvl w:ilvl="0" w:tplc="07B624F4">
      <w:start w:val="6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8AF7984"/>
    <w:multiLevelType w:val="hybridMultilevel"/>
    <w:tmpl w:val="E9C2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F1"/>
    <w:rsid w:val="000446BA"/>
    <w:rsid w:val="001A0CCB"/>
    <w:rsid w:val="002806F1"/>
    <w:rsid w:val="0029683A"/>
    <w:rsid w:val="003C14B9"/>
    <w:rsid w:val="00497B93"/>
    <w:rsid w:val="004E2789"/>
    <w:rsid w:val="00544FA4"/>
    <w:rsid w:val="006834C9"/>
    <w:rsid w:val="006870A4"/>
    <w:rsid w:val="007D510A"/>
    <w:rsid w:val="00870747"/>
    <w:rsid w:val="0089624E"/>
    <w:rsid w:val="009744FE"/>
    <w:rsid w:val="00AA73F1"/>
    <w:rsid w:val="00B07810"/>
    <w:rsid w:val="00BE54EC"/>
    <w:rsid w:val="00DD46ED"/>
    <w:rsid w:val="00D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8060F-42F0-451E-87AF-6CACF49D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70747"/>
    <w:rPr>
      <w:b/>
      <w:bCs w:val="0"/>
    </w:rPr>
  </w:style>
  <w:style w:type="character" w:customStyle="1" w:styleId="ListParagraphChar">
    <w:name w:val="List Paragraph Char"/>
    <w:link w:val="ListParagraph"/>
    <w:locked/>
    <w:rsid w:val="00870747"/>
    <w:rPr>
      <w:lang w:val="x-none" w:eastAsia="x-none"/>
    </w:rPr>
  </w:style>
  <w:style w:type="paragraph" w:styleId="ListParagraph">
    <w:name w:val="List Paragraph"/>
    <w:basedOn w:val="Normal"/>
    <w:link w:val="ListParagraphChar"/>
    <w:qFormat/>
    <w:rsid w:val="00870747"/>
    <w:pPr>
      <w:spacing w:after="160" w:line="256" w:lineRule="auto"/>
      <w:ind w:left="720"/>
      <w:contextualSpacing/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87074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https://mul.gov.am/tasks/docs/attachment.php?id=493135&amp;fn=3.Himnavorum.docx&amp;out=1&amp;token=82fa6af6060f99abe8d3</cp:keywords>
  <cp:lastModifiedBy>Bela Galstyan</cp:lastModifiedBy>
  <cp:revision>2</cp:revision>
  <dcterms:created xsi:type="dcterms:W3CDTF">2018-12-19T11:54:00Z</dcterms:created>
  <dcterms:modified xsi:type="dcterms:W3CDTF">2018-12-19T11:54:00Z</dcterms:modified>
</cp:coreProperties>
</file>