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7974" w:rsidRPr="00AA7974" w:rsidRDefault="00AA7974" w:rsidP="00AA7974">
      <w:pPr>
        <w:spacing w:line="276" w:lineRule="auto"/>
        <w:jc w:val="right"/>
        <w:rPr>
          <w:rFonts w:ascii="GHEA Grapalat" w:hAnsi="GHEA Grapalat"/>
          <w:lang w:val="hy-AM"/>
        </w:rPr>
      </w:pPr>
      <w:r w:rsidRPr="00AA7974">
        <w:rPr>
          <w:rFonts w:ascii="GHEA Grapalat" w:hAnsi="GHEA Grapalat"/>
          <w:lang w:val="hy-AM"/>
        </w:rPr>
        <w:t>ՆԱԽԱԳԻԾ</w:t>
      </w:r>
    </w:p>
    <w:p w:rsidR="00AA7974" w:rsidRPr="00AA7974" w:rsidRDefault="00AA7974" w:rsidP="00AA7974">
      <w:pPr>
        <w:spacing w:line="276" w:lineRule="auto"/>
        <w:jc w:val="right"/>
        <w:rPr>
          <w:rFonts w:ascii="GHEA Grapalat" w:hAnsi="GHEA Grapalat"/>
          <w:lang w:val="hy-AM"/>
        </w:rPr>
      </w:pPr>
    </w:p>
    <w:p w:rsidR="00AA7974" w:rsidRPr="00AA7974" w:rsidRDefault="00AA7974" w:rsidP="00AA7974">
      <w:pPr>
        <w:spacing w:line="276" w:lineRule="auto"/>
        <w:jc w:val="right"/>
        <w:rPr>
          <w:rFonts w:ascii="GHEA Grapalat" w:hAnsi="GHEA Grapalat"/>
          <w:lang w:val="hy-AM"/>
        </w:rPr>
      </w:pPr>
    </w:p>
    <w:p w:rsidR="00AA7974" w:rsidRPr="00AA7974" w:rsidRDefault="00AA7974" w:rsidP="00AA7974">
      <w:pPr>
        <w:spacing w:line="276" w:lineRule="auto"/>
        <w:jc w:val="center"/>
        <w:rPr>
          <w:rFonts w:ascii="GHEA Grapalat" w:hAnsi="GHEA Grapalat"/>
          <w:b/>
          <w:lang w:val="hy-AM"/>
        </w:rPr>
      </w:pPr>
      <w:r w:rsidRPr="00AA7974">
        <w:rPr>
          <w:rFonts w:ascii="GHEA Grapalat" w:hAnsi="GHEA Grapalat"/>
          <w:b/>
          <w:lang w:val="hy-AM"/>
        </w:rPr>
        <w:t>ՀԱՅԱՍՏԱՆԻ ՀԱՆՐԱՊԵՏՈՒԹՅԱՆ ԿԱՌԱՎԱՐՈՒԹՅՈՒՆ</w:t>
      </w:r>
    </w:p>
    <w:p w:rsidR="00AA7974" w:rsidRPr="00AA7974" w:rsidRDefault="00AA7974" w:rsidP="00AA7974">
      <w:pPr>
        <w:spacing w:line="276" w:lineRule="auto"/>
        <w:jc w:val="center"/>
        <w:rPr>
          <w:rFonts w:ascii="GHEA Grapalat" w:hAnsi="GHEA Grapalat"/>
          <w:b/>
          <w:lang w:val="hy-AM"/>
        </w:rPr>
      </w:pPr>
      <w:r w:rsidRPr="00AA7974">
        <w:rPr>
          <w:rFonts w:ascii="GHEA Grapalat" w:hAnsi="GHEA Grapalat"/>
          <w:b/>
          <w:lang w:val="hy-AM"/>
        </w:rPr>
        <w:t>ՈՐՈՇՈՒՄ</w:t>
      </w:r>
    </w:p>
    <w:p w:rsidR="00AA7974" w:rsidRPr="00AA7974" w:rsidRDefault="00AA7974" w:rsidP="00AA7974">
      <w:pPr>
        <w:spacing w:line="276" w:lineRule="auto"/>
        <w:jc w:val="center"/>
        <w:rPr>
          <w:rFonts w:ascii="GHEA Grapalat" w:hAnsi="GHEA Grapalat"/>
          <w:lang w:val="hy-AM"/>
        </w:rPr>
      </w:pPr>
    </w:p>
    <w:p w:rsidR="00AA7974" w:rsidRPr="00AA7974" w:rsidRDefault="00AA7974" w:rsidP="00AA7974">
      <w:pPr>
        <w:spacing w:line="276" w:lineRule="auto"/>
        <w:jc w:val="center"/>
        <w:rPr>
          <w:rFonts w:ascii="GHEA Grapalat" w:hAnsi="GHEA Grapalat"/>
          <w:lang w:val="hy-AM"/>
        </w:rPr>
      </w:pPr>
      <w:r w:rsidRPr="00AA7974">
        <w:rPr>
          <w:rFonts w:ascii="GHEA Grapalat" w:hAnsi="GHEA Grapalat"/>
          <w:lang w:val="hy-AM"/>
        </w:rPr>
        <w:t>N_____ - Ա</w:t>
      </w:r>
    </w:p>
    <w:p w:rsidR="00AA7974" w:rsidRPr="00AA7974" w:rsidRDefault="00AA7974" w:rsidP="00AA7974">
      <w:pPr>
        <w:spacing w:line="360" w:lineRule="auto"/>
        <w:jc w:val="center"/>
        <w:rPr>
          <w:rFonts w:ascii="GHEA Grapalat" w:hAnsi="GHEA Grapalat"/>
          <w:color w:val="FF0000"/>
          <w:lang w:val="hy-AM"/>
        </w:rPr>
      </w:pPr>
    </w:p>
    <w:p w:rsidR="00AA7974" w:rsidRPr="00AA7974" w:rsidRDefault="00AA7974" w:rsidP="00AA7974">
      <w:pPr>
        <w:spacing w:line="360" w:lineRule="auto"/>
        <w:jc w:val="center"/>
        <w:rPr>
          <w:rFonts w:ascii="GHEA Grapalat" w:hAnsi="GHEA Grapalat"/>
          <w:b/>
          <w:lang w:val="hy-AM"/>
        </w:rPr>
      </w:pPr>
      <w:r w:rsidRPr="00AA7974">
        <w:rPr>
          <w:rFonts w:ascii="GHEA Grapalat" w:hAnsi="GHEA Grapalat" w:cs="Sylfaen"/>
          <w:b/>
          <w:lang w:val="hy-AM"/>
        </w:rPr>
        <w:t>ՆԵՐԴՐՈՒՄԱՅԻՆ</w:t>
      </w:r>
      <w:r w:rsidRPr="00AA7974">
        <w:rPr>
          <w:rFonts w:ascii="GHEA Grapalat" w:hAnsi="GHEA Grapalat" w:cs="Arial Armenian"/>
          <w:b/>
          <w:lang w:val="hy-AM"/>
        </w:rPr>
        <w:t xml:space="preserve"> </w:t>
      </w:r>
      <w:r w:rsidRPr="00AA7974">
        <w:rPr>
          <w:rFonts w:ascii="GHEA Grapalat" w:hAnsi="GHEA Grapalat" w:cs="Sylfaen"/>
          <w:b/>
          <w:lang w:val="hy-AM"/>
        </w:rPr>
        <w:t>ԾՐԱԳՐԻ ՇՐՋԱՆԱԿՆԵՐՈՒՄ «ԵՂՎԱՐԴԻ ՀԱՄԱԼԻՐ» ՍԱՀՄԱՆԱՓԱԿ ՊԱՏԱՍԽԱՆԱՏՎՈՒԹՅԱՄԲ ԸՆԿԵՐՈՒԹՅԱՆ ԿՈՂՄԻՑ ԱՊՐԱՆՔՆԵՐԻ ՆԵՐՄՈՒԾՄԱՆ ԴԵՊՔՈՒՄ ՄԱՔՍԱՅԻՆ ԵՎ ՀԱՐԿԱՅԻՆ</w:t>
      </w:r>
      <w:r w:rsidRPr="00AA7974">
        <w:rPr>
          <w:rFonts w:ascii="GHEA Grapalat" w:hAnsi="GHEA Grapalat" w:cs="Arial Armenian"/>
          <w:b/>
          <w:lang w:val="hy-AM"/>
        </w:rPr>
        <w:t xml:space="preserve"> </w:t>
      </w:r>
      <w:r w:rsidRPr="00AA7974">
        <w:rPr>
          <w:rFonts w:ascii="GHEA Grapalat" w:hAnsi="GHEA Grapalat" w:cs="Sylfaen"/>
          <w:b/>
          <w:lang w:val="hy-AM"/>
        </w:rPr>
        <w:t>ՄԱՐՄԻՆՆԵՐԻ</w:t>
      </w:r>
      <w:r w:rsidRPr="00AA7974">
        <w:rPr>
          <w:rFonts w:ascii="GHEA Grapalat" w:hAnsi="GHEA Grapalat" w:cs="Arial Armenian"/>
          <w:b/>
          <w:lang w:val="hy-AM"/>
        </w:rPr>
        <w:t xml:space="preserve"> </w:t>
      </w:r>
      <w:r w:rsidRPr="00AA7974">
        <w:rPr>
          <w:rFonts w:ascii="GHEA Grapalat" w:hAnsi="GHEA Grapalat" w:cs="Sylfaen"/>
          <w:b/>
          <w:lang w:val="hy-AM"/>
        </w:rPr>
        <w:t>ԿՈՂՄԻՑ</w:t>
      </w:r>
      <w:r w:rsidRPr="00AA7974">
        <w:rPr>
          <w:rFonts w:ascii="GHEA Grapalat" w:hAnsi="GHEA Grapalat" w:cs="Arial Armenian"/>
          <w:b/>
          <w:lang w:val="hy-AM"/>
        </w:rPr>
        <w:t xml:space="preserve"> </w:t>
      </w:r>
      <w:r w:rsidRPr="00AA7974">
        <w:rPr>
          <w:rFonts w:ascii="GHEA Grapalat" w:hAnsi="GHEA Grapalat" w:cs="Sylfaen"/>
          <w:b/>
          <w:lang w:val="hy-AM"/>
        </w:rPr>
        <w:t>ՀԱՇՎԱՐԿՎԱԾ</w:t>
      </w:r>
      <w:r w:rsidRPr="00AA7974">
        <w:rPr>
          <w:rFonts w:ascii="GHEA Grapalat" w:hAnsi="GHEA Grapalat" w:cs="Arial Armenian"/>
          <w:b/>
          <w:lang w:val="hy-AM"/>
        </w:rPr>
        <w:t xml:space="preserve"> </w:t>
      </w:r>
      <w:r w:rsidRPr="00AA7974">
        <w:rPr>
          <w:rFonts w:ascii="GHEA Grapalat" w:hAnsi="GHEA Grapalat" w:cs="Sylfaen"/>
          <w:b/>
          <w:lang w:val="hy-AM"/>
        </w:rPr>
        <w:t>ԱՎԵԼԱՑՎԱԾ</w:t>
      </w:r>
      <w:r w:rsidRPr="00AA7974">
        <w:rPr>
          <w:rFonts w:ascii="GHEA Grapalat" w:hAnsi="GHEA Grapalat" w:cs="Arial Armenian"/>
          <w:b/>
          <w:lang w:val="hy-AM"/>
        </w:rPr>
        <w:t xml:space="preserve"> </w:t>
      </w:r>
      <w:r w:rsidRPr="00AA7974">
        <w:rPr>
          <w:rFonts w:ascii="GHEA Grapalat" w:hAnsi="GHEA Grapalat" w:cs="Sylfaen"/>
          <w:b/>
          <w:lang w:val="hy-AM"/>
        </w:rPr>
        <w:t>ԱՐԺԵՔԻ</w:t>
      </w:r>
      <w:r w:rsidRPr="00AA7974">
        <w:rPr>
          <w:rFonts w:ascii="GHEA Grapalat" w:hAnsi="GHEA Grapalat" w:cs="Arial Armenian"/>
          <w:b/>
          <w:lang w:val="hy-AM"/>
        </w:rPr>
        <w:t xml:space="preserve"> </w:t>
      </w:r>
      <w:r w:rsidRPr="00AA7974">
        <w:rPr>
          <w:rFonts w:ascii="GHEA Grapalat" w:hAnsi="GHEA Grapalat" w:cs="Sylfaen"/>
          <w:b/>
          <w:lang w:val="hy-AM"/>
        </w:rPr>
        <w:t>ՀԱՐԿԻ</w:t>
      </w:r>
      <w:r w:rsidRPr="00AA7974">
        <w:rPr>
          <w:rFonts w:ascii="GHEA Grapalat" w:hAnsi="GHEA Grapalat" w:cs="Arial Armenian"/>
          <w:b/>
          <w:lang w:val="hy-AM"/>
        </w:rPr>
        <w:t xml:space="preserve"> </w:t>
      </w:r>
      <w:r w:rsidRPr="00AA7974">
        <w:rPr>
          <w:rFonts w:ascii="GHEA Grapalat" w:hAnsi="GHEA Grapalat" w:cs="Sylfaen"/>
          <w:b/>
          <w:lang w:val="hy-AM"/>
        </w:rPr>
        <w:t>ԳՈՒՄԱՐՆԵՐԻ</w:t>
      </w:r>
      <w:r w:rsidRPr="00AA7974">
        <w:rPr>
          <w:rFonts w:ascii="GHEA Grapalat" w:hAnsi="GHEA Grapalat" w:cs="Arial Armenian"/>
          <w:b/>
          <w:lang w:val="hy-AM"/>
        </w:rPr>
        <w:t xml:space="preserve"> </w:t>
      </w:r>
      <w:r w:rsidRPr="00AA7974">
        <w:rPr>
          <w:rFonts w:ascii="GHEA Grapalat" w:hAnsi="GHEA Grapalat" w:cs="Sylfaen"/>
          <w:b/>
          <w:lang w:val="hy-AM"/>
        </w:rPr>
        <w:t>ՎՃԱՐՄԱՆ</w:t>
      </w:r>
      <w:r w:rsidRPr="00AA7974">
        <w:rPr>
          <w:rFonts w:ascii="GHEA Grapalat" w:hAnsi="GHEA Grapalat" w:cs="Arial Armenian"/>
          <w:b/>
          <w:lang w:val="hy-AM"/>
        </w:rPr>
        <w:t xml:space="preserve"> </w:t>
      </w:r>
      <w:r w:rsidRPr="00AA7974">
        <w:rPr>
          <w:rFonts w:ascii="GHEA Grapalat" w:hAnsi="GHEA Grapalat" w:cs="Sylfaen"/>
          <w:b/>
          <w:lang w:val="hy-AM"/>
        </w:rPr>
        <w:t>ԺԱՄԿԵՏԸ</w:t>
      </w:r>
      <w:r w:rsidRPr="00AA7974">
        <w:rPr>
          <w:rFonts w:ascii="GHEA Grapalat" w:hAnsi="GHEA Grapalat" w:cs="Arial Armenian"/>
          <w:b/>
          <w:lang w:val="hy-AM"/>
        </w:rPr>
        <w:t xml:space="preserve"> </w:t>
      </w:r>
      <w:r w:rsidRPr="00AA7974">
        <w:rPr>
          <w:rFonts w:ascii="GHEA Grapalat" w:hAnsi="GHEA Grapalat" w:cs="Sylfaen"/>
          <w:b/>
          <w:lang w:val="hy-AM"/>
        </w:rPr>
        <w:t>ԵՐԵՔ</w:t>
      </w:r>
      <w:r w:rsidRPr="00AA7974">
        <w:rPr>
          <w:rFonts w:ascii="GHEA Grapalat" w:hAnsi="GHEA Grapalat" w:cs="Arial Armenian"/>
          <w:b/>
          <w:lang w:val="hy-AM"/>
        </w:rPr>
        <w:t xml:space="preserve"> </w:t>
      </w:r>
      <w:r w:rsidRPr="00AA7974">
        <w:rPr>
          <w:rFonts w:ascii="GHEA Grapalat" w:hAnsi="GHEA Grapalat" w:cs="Sylfaen"/>
          <w:b/>
          <w:lang w:val="hy-AM"/>
        </w:rPr>
        <w:t>ՏԱՐԻ</w:t>
      </w:r>
      <w:r w:rsidRPr="00AA7974">
        <w:rPr>
          <w:rFonts w:ascii="GHEA Grapalat" w:hAnsi="GHEA Grapalat" w:cs="Arial Armenian"/>
          <w:b/>
          <w:lang w:val="hy-AM"/>
        </w:rPr>
        <w:t xml:space="preserve"> </w:t>
      </w:r>
      <w:r w:rsidRPr="00AA7974">
        <w:rPr>
          <w:rFonts w:ascii="GHEA Grapalat" w:hAnsi="GHEA Grapalat" w:cs="Sylfaen"/>
          <w:b/>
          <w:lang w:val="hy-AM"/>
        </w:rPr>
        <w:t>ԺԱՄԿԵՏՈՎ</w:t>
      </w:r>
      <w:r w:rsidRPr="00AA7974">
        <w:rPr>
          <w:rFonts w:ascii="GHEA Grapalat" w:hAnsi="GHEA Grapalat" w:cs="Arial Armenian"/>
          <w:b/>
          <w:lang w:val="hy-AM"/>
        </w:rPr>
        <w:t xml:space="preserve"> </w:t>
      </w:r>
      <w:r w:rsidRPr="00AA7974">
        <w:rPr>
          <w:rFonts w:ascii="GHEA Grapalat" w:hAnsi="GHEA Grapalat" w:cs="Sylfaen"/>
          <w:b/>
          <w:lang w:val="hy-AM"/>
        </w:rPr>
        <w:t>ՀԵՏԱՁԳԵԼՈՒ</w:t>
      </w:r>
      <w:r w:rsidRPr="00AA7974">
        <w:rPr>
          <w:rFonts w:ascii="GHEA Grapalat" w:hAnsi="GHEA Grapalat" w:cs="Arial Armenian"/>
          <w:b/>
          <w:lang w:val="hy-AM"/>
        </w:rPr>
        <w:t xml:space="preserve"> </w:t>
      </w:r>
      <w:r w:rsidRPr="00AA7974">
        <w:rPr>
          <w:rFonts w:ascii="GHEA Grapalat" w:hAnsi="GHEA Grapalat" w:cs="Sylfaen"/>
          <w:b/>
          <w:lang w:val="hy-AM"/>
        </w:rPr>
        <w:t>ՄԱՍԻՆ</w:t>
      </w:r>
    </w:p>
    <w:p w:rsidR="00AA7974" w:rsidRPr="00AA7974" w:rsidRDefault="00AA7974" w:rsidP="00AA7974">
      <w:pPr>
        <w:spacing w:line="360" w:lineRule="auto"/>
        <w:jc w:val="center"/>
        <w:rPr>
          <w:rFonts w:ascii="GHEA Grapalat" w:hAnsi="GHEA Grapalat"/>
          <w:color w:val="FF0000"/>
          <w:lang w:val="hy-AM"/>
        </w:rPr>
      </w:pPr>
    </w:p>
    <w:p w:rsidR="00AA7974" w:rsidRPr="00AA7974" w:rsidRDefault="00AA7974" w:rsidP="00AA7974">
      <w:pPr>
        <w:spacing w:line="360" w:lineRule="auto"/>
        <w:ind w:left="-284" w:firstLine="720"/>
        <w:jc w:val="both"/>
        <w:rPr>
          <w:rFonts w:ascii="GHEA Grapalat" w:hAnsi="GHEA Grapalat" w:cs="Arial Armenian"/>
          <w:lang w:val="hy-AM"/>
        </w:rPr>
      </w:pPr>
      <w:r w:rsidRPr="00AA7974">
        <w:rPr>
          <w:rFonts w:ascii="GHEA Grapalat" w:hAnsi="GHEA Grapalat" w:cs="Sylfaen"/>
          <w:lang w:val="hy-AM"/>
        </w:rPr>
        <w:t>Հիմք</w:t>
      </w:r>
      <w:r w:rsidRPr="00AA7974">
        <w:rPr>
          <w:rFonts w:ascii="GHEA Grapalat" w:hAnsi="GHEA Grapalat" w:cs="Arial Armenian"/>
          <w:lang w:val="hy-AM"/>
        </w:rPr>
        <w:t xml:space="preserve"> </w:t>
      </w:r>
      <w:r w:rsidRPr="00AA7974">
        <w:rPr>
          <w:rFonts w:ascii="GHEA Grapalat" w:hAnsi="GHEA Grapalat" w:cs="Sylfaen"/>
          <w:lang w:val="hy-AM"/>
        </w:rPr>
        <w:t>ընդունելով</w:t>
      </w:r>
      <w:r w:rsidRPr="00AA7974">
        <w:rPr>
          <w:rFonts w:ascii="GHEA Grapalat" w:hAnsi="GHEA Grapalat" w:cs="Arial Armenian"/>
          <w:lang w:val="hy-AM"/>
        </w:rPr>
        <w:t xml:space="preserve"> </w:t>
      </w:r>
      <w:r w:rsidRPr="00AA7974">
        <w:rPr>
          <w:rFonts w:ascii="GHEA Grapalat" w:hAnsi="GHEA Grapalat"/>
          <w:lang w:val="hy-AM"/>
        </w:rPr>
        <w:t>Հայաստանի Հանրապետության հարկային օրենսգրքի 79-րդ հոդվածի 1-ին մասը</w:t>
      </w:r>
      <w:r w:rsidRPr="00AA7974">
        <w:rPr>
          <w:rFonts w:ascii="GHEA Grapalat" w:hAnsi="GHEA Grapalat" w:cs="Sylfaen"/>
          <w:lang w:val="hy-AM"/>
        </w:rPr>
        <w:t xml:space="preserve"> և</w:t>
      </w:r>
      <w:r w:rsidRPr="00AA7974">
        <w:rPr>
          <w:rFonts w:ascii="GHEA Grapalat" w:hAnsi="GHEA Grapalat" w:cs="Arial Armenian"/>
          <w:lang w:val="hy-AM"/>
        </w:rPr>
        <w:t xml:space="preserve"> </w:t>
      </w:r>
      <w:r w:rsidRPr="00AA7974">
        <w:rPr>
          <w:rFonts w:ascii="GHEA Grapalat" w:hAnsi="GHEA Grapalat" w:cs="Sylfaen"/>
          <w:lang w:val="hy-AM"/>
        </w:rPr>
        <w:t>ղեկավարվելով</w:t>
      </w:r>
      <w:r w:rsidRPr="00AA7974">
        <w:rPr>
          <w:rFonts w:ascii="GHEA Grapalat" w:hAnsi="GHEA Grapalat" w:cs="Arial Armenian"/>
          <w:lang w:val="hy-AM"/>
        </w:rPr>
        <w:t xml:space="preserve"> </w:t>
      </w:r>
      <w:r w:rsidRPr="00AA7974">
        <w:rPr>
          <w:rFonts w:ascii="GHEA Grapalat" w:hAnsi="GHEA Grapalat" w:cs="Sylfaen"/>
          <w:lang w:val="hy-AM"/>
        </w:rPr>
        <w:t>Հայաս</w:t>
      </w:r>
      <w:r w:rsidRPr="00AA7974">
        <w:rPr>
          <w:rFonts w:ascii="GHEA Grapalat" w:hAnsi="GHEA Grapalat" w:cs="Sylfaen"/>
          <w:lang w:val="hy-AM"/>
        </w:rPr>
        <w:softHyphen/>
        <w:t>տանի Հանրա</w:t>
      </w:r>
      <w:r w:rsidRPr="00AA7974">
        <w:rPr>
          <w:rFonts w:ascii="GHEA Grapalat" w:hAnsi="GHEA Grapalat" w:cs="Sylfaen"/>
          <w:lang w:val="hy-AM"/>
        </w:rPr>
        <w:softHyphen/>
        <w:t>պետության կառավարության 2017 թվականի հոկտեմբերի 5-ի N1225-Ն որոշման</w:t>
      </w:r>
      <w:r w:rsidRPr="00AA7974">
        <w:rPr>
          <w:rFonts w:ascii="GHEA Grapalat" w:hAnsi="GHEA Grapalat" w:cs="Arial Armenian"/>
          <w:lang w:val="hy-AM"/>
        </w:rPr>
        <w:t xml:space="preserve"> </w:t>
      </w:r>
      <w:r w:rsidRPr="00AA7974">
        <w:rPr>
          <w:rFonts w:ascii="GHEA Grapalat" w:hAnsi="GHEA Grapalat" w:cs="Sylfaen"/>
          <w:lang w:val="hy-AM"/>
        </w:rPr>
        <w:t>պահանջներով</w:t>
      </w:r>
      <w:r w:rsidRPr="00AA7974">
        <w:rPr>
          <w:rFonts w:ascii="GHEA Grapalat" w:hAnsi="GHEA Grapalat" w:cs="Arial Armenian"/>
          <w:lang w:val="hy-AM"/>
        </w:rPr>
        <w:t xml:space="preserve">` </w:t>
      </w:r>
      <w:r w:rsidRPr="00AA7974">
        <w:rPr>
          <w:rFonts w:ascii="GHEA Grapalat" w:hAnsi="GHEA Grapalat" w:cs="Sylfaen"/>
          <w:lang w:val="hy-AM"/>
        </w:rPr>
        <w:t>Հայաստանի</w:t>
      </w:r>
      <w:r w:rsidRPr="00AA7974">
        <w:rPr>
          <w:rFonts w:ascii="GHEA Grapalat" w:hAnsi="GHEA Grapalat" w:cs="Arial Armenian"/>
          <w:lang w:val="hy-AM"/>
        </w:rPr>
        <w:t xml:space="preserve"> </w:t>
      </w:r>
      <w:r w:rsidRPr="00AA7974">
        <w:rPr>
          <w:rFonts w:ascii="GHEA Grapalat" w:hAnsi="GHEA Grapalat" w:cs="Sylfaen"/>
          <w:lang w:val="hy-AM"/>
        </w:rPr>
        <w:t>Հանրապետության</w:t>
      </w:r>
      <w:r w:rsidRPr="00AA7974">
        <w:rPr>
          <w:rFonts w:ascii="GHEA Grapalat" w:hAnsi="GHEA Grapalat" w:cs="Arial Armenian"/>
          <w:lang w:val="hy-AM"/>
        </w:rPr>
        <w:t xml:space="preserve"> </w:t>
      </w:r>
      <w:r w:rsidRPr="00AA7974">
        <w:rPr>
          <w:rFonts w:ascii="GHEA Grapalat" w:hAnsi="GHEA Grapalat" w:cs="Sylfaen"/>
          <w:lang w:val="hy-AM"/>
        </w:rPr>
        <w:t>կառավարությունը</w:t>
      </w:r>
      <w:r w:rsidRPr="00AA7974">
        <w:rPr>
          <w:rFonts w:ascii="GHEA Grapalat" w:hAnsi="GHEA Grapalat" w:cs="Arial Armenian"/>
          <w:lang w:val="hy-AM"/>
        </w:rPr>
        <w:t xml:space="preserve"> </w:t>
      </w:r>
      <w:r w:rsidRPr="00AA7974">
        <w:rPr>
          <w:rFonts w:ascii="GHEA Grapalat" w:hAnsi="GHEA Grapalat" w:cs="Sylfaen"/>
          <w:lang w:val="hy-AM"/>
        </w:rPr>
        <w:t>ո</w:t>
      </w:r>
      <w:r w:rsidRPr="00AA7974">
        <w:rPr>
          <w:rFonts w:ascii="GHEA Grapalat" w:hAnsi="GHEA Grapalat" w:cs="Arial Armenian"/>
          <w:lang w:val="hy-AM"/>
        </w:rPr>
        <w:t xml:space="preserve"> </w:t>
      </w:r>
      <w:r w:rsidRPr="00AA7974">
        <w:rPr>
          <w:rFonts w:ascii="GHEA Grapalat" w:hAnsi="GHEA Grapalat" w:cs="Sylfaen"/>
          <w:lang w:val="hy-AM"/>
        </w:rPr>
        <w:t>ր</w:t>
      </w:r>
      <w:r w:rsidRPr="00AA7974">
        <w:rPr>
          <w:rFonts w:ascii="GHEA Grapalat" w:hAnsi="GHEA Grapalat" w:cs="Arial Armenian"/>
          <w:lang w:val="hy-AM"/>
        </w:rPr>
        <w:t xml:space="preserve"> </w:t>
      </w:r>
      <w:r w:rsidRPr="00AA7974">
        <w:rPr>
          <w:rFonts w:ascii="GHEA Grapalat" w:hAnsi="GHEA Grapalat" w:cs="Sylfaen"/>
          <w:lang w:val="hy-AM"/>
        </w:rPr>
        <w:t>ո</w:t>
      </w:r>
      <w:r w:rsidRPr="00AA7974">
        <w:rPr>
          <w:rFonts w:ascii="GHEA Grapalat" w:hAnsi="GHEA Grapalat" w:cs="Arial Armenian"/>
          <w:lang w:val="hy-AM"/>
        </w:rPr>
        <w:t xml:space="preserve"> </w:t>
      </w:r>
      <w:r w:rsidRPr="00AA7974">
        <w:rPr>
          <w:rFonts w:ascii="GHEA Grapalat" w:hAnsi="GHEA Grapalat" w:cs="Sylfaen"/>
          <w:lang w:val="hy-AM"/>
        </w:rPr>
        <w:t>շ</w:t>
      </w:r>
      <w:r w:rsidRPr="00AA7974">
        <w:rPr>
          <w:rFonts w:ascii="GHEA Grapalat" w:hAnsi="GHEA Grapalat" w:cs="Arial Armenian"/>
          <w:lang w:val="hy-AM"/>
        </w:rPr>
        <w:t xml:space="preserve"> </w:t>
      </w:r>
      <w:r w:rsidRPr="00AA7974">
        <w:rPr>
          <w:rFonts w:ascii="GHEA Grapalat" w:hAnsi="GHEA Grapalat" w:cs="Sylfaen"/>
          <w:lang w:val="hy-AM"/>
        </w:rPr>
        <w:t>ու</w:t>
      </w:r>
      <w:r w:rsidRPr="00AA7974">
        <w:rPr>
          <w:rFonts w:ascii="GHEA Grapalat" w:hAnsi="GHEA Grapalat" w:cs="Arial Armenian"/>
          <w:lang w:val="hy-AM"/>
        </w:rPr>
        <w:t xml:space="preserve"> </w:t>
      </w:r>
      <w:r w:rsidRPr="00AA7974">
        <w:rPr>
          <w:rFonts w:ascii="GHEA Grapalat" w:hAnsi="GHEA Grapalat" w:cs="Sylfaen"/>
          <w:lang w:val="hy-AM"/>
        </w:rPr>
        <w:t>մ</w:t>
      </w:r>
      <w:r w:rsidRPr="00AA7974">
        <w:rPr>
          <w:rFonts w:ascii="GHEA Grapalat" w:hAnsi="GHEA Grapalat" w:cs="Arial Armenian"/>
          <w:lang w:val="hy-AM"/>
        </w:rPr>
        <w:t xml:space="preserve"> </w:t>
      </w:r>
      <w:r w:rsidRPr="00AA7974">
        <w:rPr>
          <w:rFonts w:ascii="GHEA Grapalat" w:hAnsi="GHEA Grapalat" w:cs="Sylfaen"/>
          <w:lang w:val="hy-AM"/>
        </w:rPr>
        <w:t>է</w:t>
      </w:r>
      <w:r w:rsidRPr="00AA7974">
        <w:rPr>
          <w:rFonts w:ascii="GHEA Grapalat" w:hAnsi="GHEA Grapalat" w:cs="Arial Armenian"/>
          <w:lang w:val="hy-AM"/>
        </w:rPr>
        <w:t>.</w:t>
      </w:r>
    </w:p>
    <w:p w:rsidR="00AA7974" w:rsidRPr="00AA7974" w:rsidRDefault="00AA7974" w:rsidP="00AA7974">
      <w:pPr>
        <w:spacing w:line="360" w:lineRule="auto"/>
        <w:ind w:left="-284" w:firstLine="720"/>
        <w:jc w:val="both"/>
        <w:rPr>
          <w:rFonts w:ascii="GHEA Grapalat" w:hAnsi="GHEA Grapalat"/>
          <w:lang w:val="hy-AM"/>
        </w:rPr>
      </w:pPr>
    </w:p>
    <w:p w:rsidR="00AA7974" w:rsidRPr="00AA7974" w:rsidRDefault="00AA7974" w:rsidP="00AA7974">
      <w:pPr>
        <w:spacing w:line="360" w:lineRule="auto"/>
        <w:ind w:left="-284" w:firstLine="568"/>
        <w:jc w:val="both"/>
        <w:rPr>
          <w:rFonts w:ascii="GHEA Grapalat" w:hAnsi="GHEA Grapalat" w:cs="Sylfaen"/>
          <w:lang w:val="hy-AM"/>
        </w:rPr>
      </w:pPr>
      <w:r w:rsidRPr="00AA7974">
        <w:rPr>
          <w:rFonts w:ascii="GHEA Grapalat" w:hAnsi="GHEA Grapalat"/>
          <w:lang w:val="hy-AM"/>
        </w:rPr>
        <w:t xml:space="preserve">1. </w:t>
      </w:r>
      <w:r w:rsidRPr="00AA7974">
        <w:rPr>
          <w:rFonts w:ascii="GHEA Grapalat" w:hAnsi="GHEA Grapalat" w:cs="Sylfaen"/>
          <w:lang w:val="hy-AM"/>
        </w:rPr>
        <w:t>Հայաստանի</w:t>
      </w:r>
      <w:r w:rsidRPr="00AA7974">
        <w:rPr>
          <w:rFonts w:ascii="GHEA Grapalat" w:hAnsi="GHEA Grapalat" w:cs="Arial Armenian"/>
          <w:lang w:val="hy-AM"/>
        </w:rPr>
        <w:t xml:space="preserve"> </w:t>
      </w:r>
      <w:r w:rsidRPr="00AA7974">
        <w:rPr>
          <w:rFonts w:ascii="GHEA Grapalat" w:hAnsi="GHEA Grapalat" w:cs="Sylfaen"/>
          <w:lang w:val="hy-AM"/>
        </w:rPr>
        <w:t>Հանրապետության</w:t>
      </w:r>
      <w:r w:rsidRPr="00AA7974">
        <w:rPr>
          <w:rFonts w:ascii="GHEA Grapalat" w:hAnsi="GHEA Grapalat" w:cs="Arial Armenian"/>
          <w:lang w:val="hy-AM"/>
        </w:rPr>
        <w:t xml:space="preserve"> </w:t>
      </w:r>
      <w:r w:rsidRPr="00AA7974">
        <w:rPr>
          <w:rFonts w:ascii="GHEA Grapalat" w:hAnsi="GHEA Grapalat" w:cs="Sylfaen"/>
          <w:lang w:val="hy-AM"/>
        </w:rPr>
        <w:t xml:space="preserve">կառավարության սահմանած կարգով ընտրված </w:t>
      </w:r>
      <w:r w:rsidRPr="00AA7974">
        <w:rPr>
          <w:rFonts w:ascii="GHEA Grapalat" w:hAnsi="GHEA Grapalat"/>
          <w:lang w:val="hy-AM"/>
        </w:rPr>
        <w:t>«</w:t>
      </w:r>
      <w:r w:rsidRPr="00AA7974">
        <w:rPr>
          <w:rFonts w:ascii="GHEA Grapalat" w:hAnsi="GHEA Grapalat" w:cs="Sylfaen"/>
          <w:lang w:val="hy-AM"/>
        </w:rPr>
        <w:t>Եղվարդի համալիր</w:t>
      </w:r>
      <w:r w:rsidRPr="00AA7974">
        <w:rPr>
          <w:rFonts w:ascii="GHEA Grapalat" w:hAnsi="GHEA Grapalat"/>
          <w:lang w:val="hy-AM"/>
        </w:rPr>
        <w:t xml:space="preserve">» </w:t>
      </w:r>
      <w:r w:rsidRPr="00AA7974">
        <w:rPr>
          <w:rFonts w:ascii="GHEA Grapalat" w:hAnsi="GHEA Grapalat" w:cs="Sylfaen"/>
          <w:lang w:val="hy-AM"/>
        </w:rPr>
        <w:t>սահմանափակ պատասխանատվությամբ ընկերության կողմից իրականացվող ներդրումային ծրագրի շրջանակներում 201</w:t>
      </w:r>
      <w:r w:rsidR="00285631" w:rsidRPr="00285631">
        <w:rPr>
          <w:rFonts w:ascii="GHEA Grapalat" w:hAnsi="GHEA Grapalat" w:cs="Sylfaen"/>
          <w:lang w:val="hy-AM"/>
        </w:rPr>
        <w:t>9</w:t>
      </w:r>
      <w:r w:rsidRPr="00AA7974">
        <w:rPr>
          <w:rFonts w:ascii="GHEA Grapalat" w:hAnsi="GHEA Grapalat" w:cs="Sylfaen"/>
          <w:lang w:val="hy-AM"/>
        </w:rPr>
        <w:t xml:space="preserve"> թվականի </w:t>
      </w:r>
      <w:r w:rsidR="00285631">
        <w:rPr>
          <w:rFonts w:ascii="GHEA Grapalat" w:hAnsi="GHEA Grapalat" w:cs="Sylfaen"/>
          <w:lang w:val="hy-AM"/>
        </w:rPr>
        <w:t>հունվա</w:t>
      </w:r>
      <w:r w:rsidRPr="00AA7974">
        <w:rPr>
          <w:rFonts w:ascii="GHEA Grapalat" w:hAnsi="GHEA Grapalat" w:cs="Sylfaen"/>
          <w:lang w:val="hy-AM"/>
        </w:rPr>
        <w:t xml:space="preserve">րի </w:t>
      </w:r>
      <w:r w:rsidR="00285631">
        <w:rPr>
          <w:rFonts w:ascii="GHEA Grapalat" w:hAnsi="GHEA Grapalat" w:cs="Sylfaen"/>
          <w:lang w:val="hy-AM"/>
        </w:rPr>
        <w:t>15</w:t>
      </w:r>
      <w:r w:rsidRPr="00AA7974">
        <w:rPr>
          <w:rFonts w:ascii="GHEA Grapalat" w:hAnsi="GHEA Grapalat" w:cs="Sylfaen"/>
          <w:lang w:val="hy-AM"/>
        </w:rPr>
        <w:t>-ից մինչև 2021 թվականի հոկտեմբերի 12-ը ներառյալ ներմուծվող ապրանքների` համաձայն հավելվածի, մաքսային և հարկային մարմինների կողմից հաշվարկվող ավելացված արժեքի հարկի վճարման ժամկետը հետաձգվում է ներմուծման հայտարարագրման օրվանից հաշված 3 տարի ժամկետով:</w:t>
      </w:r>
    </w:p>
    <w:p w:rsidR="00AA7974" w:rsidRPr="00AA7974" w:rsidRDefault="00AA7974" w:rsidP="00AA7974">
      <w:pPr>
        <w:spacing w:line="360" w:lineRule="auto"/>
        <w:ind w:left="-284" w:firstLine="568"/>
        <w:jc w:val="both"/>
        <w:rPr>
          <w:rFonts w:ascii="GHEA Grapalat" w:hAnsi="GHEA Grapalat"/>
          <w:lang w:val="hy-AM"/>
        </w:rPr>
      </w:pPr>
      <w:r w:rsidRPr="00AA7974">
        <w:rPr>
          <w:rFonts w:ascii="GHEA Grapalat" w:hAnsi="GHEA Grapalat" w:cs="Sylfaen"/>
          <w:lang w:val="hy-AM"/>
        </w:rPr>
        <w:t xml:space="preserve">2. Հայաստանի Հանրապետության տնտեսական զարգացման և ներդրումների նախարարին` ապահովել </w:t>
      </w:r>
      <w:r w:rsidRPr="00AA7974">
        <w:rPr>
          <w:rFonts w:ascii="GHEA Grapalat" w:hAnsi="GHEA Grapalat"/>
          <w:lang w:val="hy-AM"/>
        </w:rPr>
        <w:t>«</w:t>
      </w:r>
      <w:r w:rsidRPr="00AA7974">
        <w:rPr>
          <w:rFonts w:ascii="GHEA Grapalat" w:hAnsi="GHEA Grapalat" w:cs="Sylfaen"/>
          <w:lang w:val="hy-AM"/>
        </w:rPr>
        <w:t>Եղվարդի համալիր</w:t>
      </w:r>
      <w:r w:rsidRPr="00AA7974">
        <w:rPr>
          <w:rFonts w:ascii="GHEA Grapalat" w:hAnsi="GHEA Grapalat"/>
          <w:lang w:val="hy-AM"/>
        </w:rPr>
        <w:t xml:space="preserve">» </w:t>
      </w:r>
      <w:r w:rsidRPr="00AA7974">
        <w:rPr>
          <w:rFonts w:ascii="GHEA Grapalat" w:hAnsi="GHEA Grapalat" w:cs="Sylfaen"/>
          <w:lang w:val="hy-AM"/>
        </w:rPr>
        <w:t>սահմանափակ պատասխանատվությամբ ընկերության հետ Հայաս</w:t>
      </w:r>
      <w:r w:rsidRPr="00AA7974">
        <w:rPr>
          <w:rFonts w:ascii="GHEA Grapalat" w:hAnsi="GHEA Grapalat" w:cs="Sylfaen"/>
          <w:lang w:val="hy-AM"/>
        </w:rPr>
        <w:softHyphen/>
        <w:t>տանի Հանրա</w:t>
      </w:r>
      <w:r w:rsidRPr="00AA7974">
        <w:rPr>
          <w:rFonts w:ascii="GHEA Grapalat" w:hAnsi="GHEA Grapalat" w:cs="Sylfaen"/>
          <w:lang w:val="hy-AM"/>
        </w:rPr>
        <w:softHyphen/>
        <w:t xml:space="preserve">պետության կառավարության 2017 թվականի հոկտեմբերի 5-ի N1225-Ն որոշման </w:t>
      </w:r>
      <w:r w:rsidR="003740E8" w:rsidRPr="003740E8">
        <w:rPr>
          <w:rFonts w:ascii="GHEA Grapalat" w:hAnsi="GHEA Grapalat" w:cs="Sylfaen"/>
          <w:lang w:val="hy-AM"/>
        </w:rPr>
        <w:t>2</w:t>
      </w:r>
      <w:r w:rsidRPr="00AA7974">
        <w:rPr>
          <w:rFonts w:ascii="GHEA Grapalat" w:hAnsi="GHEA Grapalat" w:cs="Sylfaen"/>
          <w:lang w:val="hy-AM"/>
        </w:rPr>
        <w:t xml:space="preserve">-րդ </w:t>
      </w:r>
      <w:bookmarkStart w:id="0" w:name="_GoBack"/>
      <w:bookmarkEnd w:id="0"/>
      <w:r w:rsidRPr="00AA7974">
        <w:rPr>
          <w:rFonts w:ascii="GHEA Grapalat" w:hAnsi="GHEA Grapalat" w:cs="Sylfaen"/>
          <w:lang w:val="hy-AM"/>
        </w:rPr>
        <w:t>կետով հաստատված` ներդրումային</w:t>
      </w:r>
      <w:r w:rsidRPr="00AA7974">
        <w:rPr>
          <w:rFonts w:ascii="GHEA Grapalat" w:hAnsi="GHEA Grapalat" w:cs="Arial Armenian"/>
          <w:lang w:val="hy-AM"/>
        </w:rPr>
        <w:t xml:space="preserve"> </w:t>
      </w:r>
      <w:r w:rsidRPr="00AA7974">
        <w:rPr>
          <w:rFonts w:ascii="GHEA Grapalat" w:hAnsi="GHEA Grapalat" w:cs="Sylfaen"/>
          <w:lang w:val="hy-AM"/>
        </w:rPr>
        <w:t>ծրագրի</w:t>
      </w:r>
      <w:r w:rsidRPr="00AA7974">
        <w:rPr>
          <w:rFonts w:ascii="GHEA Grapalat" w:hAnsi="GHEA Grapalat" w:cs="Arial Armenian"/>
          <w:lang w:val="hy-AM"/>
        </w:rPr>
        <w:t xml:space="preserve"> </w:t>
      </w:r>
      <w:r w:rsidRPr="00AA7974">
        <w:rPr>
          <w:rFonts w:ascii="GHEA Grapalat" w:hAnsi="GHEA Grapalat" w:cs="Sylfaen"/>
          <w:lang w:val="hy-AM"/>
        </w:rPr>
        <w:lastRenderedPageBreak/>
        <w:t>իրականացման</w:t>
      </w:r>
      <w:r w:rsidRPr="00AA7974">
        <w:rPr>
          <w:rFonts w:ascii="GHEA Grapalat" w:hAnsi="GHEA Grapalat" w:cs="Arial Armenian"/>
          <w:lang w:val="hy-AM"/>
        </w:rPr>
        <w:t xml:space="preserve"> </w:t>
      </w:r>
      <w:r w:rsidRPr="00AA7974">
        <w:rPr>
          <w:rFonts w:ascii="GHEA Grapalat" w:hAnsi="GHEA Grapalat" w:cs="Sylfaen"/>
          <w:lang w:val="hy-AM"/>
        </w:rPr>
        <w:t>ակնկալվող</w:t>
      </w:r>
      <w:r w:rsidRPr="00AA7974">
        <w:rPr>
          <w:rFonts w:ascii="GHEA Grapalat" w:hAnsi="GHEA Grapalat" w:cs="Arial Armenian"/>
          <w:lang w:val="hy-AM"/>
        </w:rPr>
        <w:t xml:space="preserve"> </w:t>
      </w:r>
      <w:r w:rsidRPr="00AA7974">
        <w:rPr>
          <w:rFonts w:ascii="GHEA Grapalat" w:hAnsi="GHEA Grapalat" w:cs="Sylfaen"/>
          <w:lang w:val="hy-AM"/>
        </w:rPr>
        <w:t>արդյունքների</w:t>
      </w:r>
      <w:r w:rsidRPr="00AA7974">
        <w:rPr>
          <w:rFonts w:ascii="GHEA Grapalat" w:hAnsi="GHEA Grapalat" w:cs="Arial Armenian"/>
          <w:lang w:val="hy-AM"/>
        </w:rPr>
        <w:t xml:space="preserve"> </w:t>
      </w:r>
      <w:r w:rsidRPr="00AA7974">
        <w:rPr>
          <w:rFonts w:ascii="GHEA Grapalat" w:hAnsi="GHEA Grapalat" w:cs="Sylfaen"/>
          <w:lang w:val="hy-AM"/>
        </w:rPr>
        <w:t>և</w:t>
      </w:r>
      <w:r w:rsidRPr="00AA7974">
        <w:rPr>
          <w:rFonts w:ascii="GHEA Grapalat" w:hAnsi="GHEA Grapalat" w:cs="Arial Armenian"/>
          <w:lang w:val="hy-AM"/>
        </w:rPr>
        <w:t xml:space="preserve"> </w:t>
      </w:r>
      <w:r w:rsidRPr="00AA7974">
        <w:rPr>
          <w:rFonts w:ascii="GHEA Grapalat" w:hAnsi="GHEA Grapalat" w:cs="Sylfaen"/>
          <w:lang w:val="hy-AM"/>
        </w:rPr>
        <w:t>մոնիթորինգի</w:t>
      </w:r>
      <w:r w:rsidRPr="00AA7974">
        <w:rPr>
          <w:rFonts w:ascii="GHEA Grapalat" w:hAnsi="GHEA Grapalat" w:cs="Arial Armenian"/>
          <w:lang w:val="hy-AM"/>
        </w:rPr>
        <w:t xml:space="preserve"> </w:t>
      </w:r>
      <w:r w:rsidRPr="00AA7974">
        <w:rPr>
          <w:rFonts w:ascii="GHEA Grapalat" w:hAnsi="GHEA Grapalat" w:cs="Sylfaen"/>
          <w:lang w:val="hy-AM"/>
        </w:rPr>
        <w:t>համա</w:t>
      </w:r>
      <w:r w:rsidRPr="00AA7974">
        <w:rPr>
          <w:rFonts w:ascii="GHEA Grapalat" w:hAnsi="GHEA Grapalat" w:cs="Sylfaen"/>
          <w:lang w:val="hy-AM"/>
        </w:rPr>
        <w:softHyphen/>
        <w:t>կարգի</w:t>
      </w:r>
      <w:r w:rsidRPr="00AA7974">
        <w:rPr>
          <w:rFonts w:ascii="GHEA Grapalat" w:hAnsi="GHEA Grapalat" w:cs="Arial Armenian"/>
          <w:lang w:val="hy-AM"/>
        </w:rPr>
        <w:t xml:space="preserve"> </w:t>
      </w:r>
      <w:r w:rsidRPr="00AA7974">
        <w:rPr>
          <w:rFonts w:ascii="GHEA Grapalat" w:hAnsi="GHEA Grapalat" w:cs="Sylfaen"/>
          <w:lang w:val="hy-AM"/>
        </w:rPr>
        <w:t>մասին համապատասխան պայմանագրի</w:t>
      </w:r>
      <w:r w:rsidRPr="00AA7974">
        <w:rPr>
          <w:rFonts w:ascii="GHEA Grapalat" w:hAnsi="GHEA Grapalat" w:cs="Arial Armenian"/>
          <w:lang w:val="hy-AM"/>
        </w:rPr>
        <w:t xml:space="preserve"> </w:t>
      </w:r>
      <w:r w:rsidRPr="00AA7974">
        <w:rPr>
          <w:rFonts w:ascii="GHEA Grapalat" w:hAnsi="GHEA Grapalat" w:cs="Sylfaen"/>
          <w:lang w:val="hy-AM"/>
        </w:rPr>
        <w:t>կնքումը</w:t>
      </w:r>
      <w:r w:rsidRPr="00AA7974">
        <w:rPr>
          <w:rFonts w:ascii="GHEA Grapalat" w:hAnsi="GHEA Grapalat" w:cs="Arial Armenian"/>
          <w:lang w:val="hy-AM"/>
        </w:rPr>
        <w:t>:</w:t>
      </w:r>
    </w:p>
    <w:p w:rsidR="00AA7974" w:rsidRPr="00AA7974" w:rsidRDefault="00AA7974" w:rsidP="00AA7974">
      <w:pPr>
        <w:spacing w:line="360" w:lineRule="auto"/>
        <w:ind w:left="-284" w:firstLine="568"/>
        <w:jc w:val="both"/>
        <w:rPr>
          <w:rFonts w:ascii="GHEA Grapalat" w:hAnsi="GHEA Grapalat"/>
          <w:lang w:val="hy-AM"/>
        </w:rPr>
      </w:pPr>
      <w:r w:rsidRPr="00AA7974">
        <w:rPr>
          <w:rFonts w:ascii="GHEA Grapalat" w:hAnsi="GHEA Grapalat"/>
          <w:lang w:val="hy-AM"/>
        </w:rPr>
        <w:t>3. Սահմանել, որ ս</w:t>
      </w:r>
      <w:r w:rsidRPr="00AA7974">
        <w:rPr>
          <w:rFonts w:ascii="GHEA Grapalat" w:hAnsi="GHEA Grapalat" w:cs="Sylfaen"/>
          <w:lang w:val="hy-AM"/>
        </w:rPr>
        <w:t>ույն</w:t>
      </w:r>
      <w:r w:rsidRPr="00AA7974">
        <w:rPr>
          <w:rFonts w:ascii="GHEA Grapalat" w:hAnsi="GHEA Grapalat" w:cs="Arial Armenian"/>
          <w:lang w:val="hy-AM"/>
        </w:rPr>
        <w:t xml:space="preserve"> </w:t>
      </w:r>
      <w:r w:rsidRPr="00AA7974">
        <w:rPr>
          <w:rFonts w:ascii="GHEA Grapalat" w:hAnsi="GHEA Grapalat" w:cs="Sylfaen"/>
          <w:lang w:val="hy-AM"/>
        </w:rPr>
        <w:t>որոշման</w:t>
      </w:r>
      <w:r w:rsidRPr="00AA7974">
        <w:rPr>
          <w:rFonts w:ascii="GHEA Grapalat" w:hAnsi="GHEA Grapalat" w:cs="Arial Armenian"/>
          <w:lang w:val="hy-AM"/>
        </w:rPr>
        <w:t xml:space="preserve"> </w:t>
      </w:r>
      <w:r w:rsidRPr="00AA7974">
        <w:rPr>
          <w:rFonts w:ascii="GHEA Grapalat" w:hAnsi="GHEA Grapalat" w:cs="Sylfaen"/>
          <w:lang w:val="hy-AM"/>
        </w:rPr>
        <w:t>հավելվածում</w:t>
      </w:r>
      <w:r w:rsidRPr="00AA7974">
        <w:rPr>
          <w:rFonts w:ascii="GHEA Grapalat" w:hAnsi="GHEA Grapalat" w:cs="Arial Armenian"/>
          <w:lang w:val="hy-AM"/>
        </w:rPr>
        <w:t xml:space="preserve"> </w:t>
      </w:r>
      <w:r w:rsidRPr="00AA7974">
        <w:rPr>
          <w:rFonts w:ascii="GHEA Grapalat" w:hAnsi="GHEA Grapalat" w:cs="Sylfaen"/>
          <w:lang w:val="hy-AM"/>
        </w:rPr>
        <w:t>նշված</w:t>
      </w:r>
      <w:r w:rsidRPr="00AA7974">
        <w:rPr>
          <w:rFonts w:ascii="GHEA Grapalat" w:hAnsi="GHEA Grapalat" w:cs="Arial Armenian"/>
          <w:lang w:val="hy-AM"/>
        </w:rPr>
        <w:t xml:space="preserve"> </w:t>
      </w:r>
      <w:r w:rsidRPr="00AA7974">
        <w:rPr>
          <w:rFonts w:ascii="GHEA Grapalat" w:hAnsi="GHEA Grapalat" w:cs="Sylfaen"/>
          <w:lang w:val="hy-AM"/>
        </w:rPr>
        <w:t>են</w:t>
      </w:r>
      <w:r w:rsidRPr="00AA7974">
        <w:rPr>
          <w:rFonts w:ascii="GHEA Grapalat" w:hAnsi="GHEA Grapalat" w:cs="Arial Armenian"/>
          <w:lang w:val="hy-AM"/>
        </w:rPr>
        <w:t xml:space="preserve"> </w:t>
      </w:r>
      <w:r w:rsidRPr="00AA7974">
        <w:rPr>
          <w:rFonts w:ascii="GHEA Grapalat" w:hAnsi="GHEA Grapalat" w:cs="Sylfaen"/>
          <w:lang w:val="hy-AM"/>
        </w:rPr>
        <w:t>ապրանքների</w:t>
      </w:r>
      <w:r w:rsidRPr="00AA7974">
        <w:rPr>
          <w:rFonts w:ascii="GHEA Grapalat" w:hAnsi="GHEA Grapalat" w:cs="Arial Armenian"/>
          <w:lang w:val="hy-AM"/>
        </w:rPr>
        <w:t xml:space="preserve"> </w:t>
      </w:r>
      <w:r w:rsidRPr="00AA7974">
        <w:rPr>
          <w:rFonts w:ascii="GHEA Grapalat" w:hAnsi="GHEA Grapalat" w:cs="Sylfaen"/>
          <w:lang w:val="hy-AM"/>
        </w:rPr>
        <w:t>նախնական</w:t>
      </w:r>
      <w:r w:rsidRPr="00AA7974">
        <w:rPr>
          <w:rFonts w:ascii="GHEA Grapalat" w:hAnsi="GHEA Grapalat" w:cs="Arial Armenian"/>
          <w:lang w:val="hy-AM"/>
        </w:rPr>
        <w:t xml:space="preserve"> </w:t>
      </w:r>
      <w:r w:rsidRPr="00AA7974">
        <w:rPr>
          <w:rFonts w:ascii="GHEA Grapalat" w:hAnsi="GHEA Grapalat" w:cs="Sylfaen"/>
          <w:lang w:val="hy-AM"/>
        </w:rPr>
        <w:t>արժեքները</w:t>
      </w:r>
      <w:r w:rsidRPr="00AA7974">
        <w:rPr>
          <w:rFonts w:ascii="GHEA Grapalat" w:hAnsi="GHEA Grapalat" w:cs="Arial Armenian"/>
          <w:lang w:val="hy-AM"/>
        </w:rPr>
        <w:t>:</w:t>
      </w:r>
    </w:p>
    <w:p w:rsidR="00AA7974" w:rsidRPr="00AA7974" w:rsidRDefault="00AA7974" w:rsidP="00AA7974">
      <w:pPr>
        <w:spacing w:line="360" w:lineRule="auto"/>
        <w:jc w:val="center"/>
        <w:rPr>
          <w:rFonts w:ascii="GHEA Grapalat" w:hAnsi="GHEA Grapalat"/>
          <w:lang w:val="hy-AM"/>
        </w:rPr>
      </w:pPr>
    </w:p>
    <w:p w:rsidR="00AA7974" w:rsidRPr="00AA7974" w:rsidRDefault="00AA7974" w:rsidP="00AA7974">
      <w:pPr>
        <w:spacing w:line="360" w:lineRule="auto"/>
        <w:jc w:val="both"/>
        <w:rPr>
          <w:rFonts w:ascii="GHEA Grapalat" w:hAnsi="GHEA Grapalat"/>
          <w:lang w:val="hy-AM"/>
        </w:rPr>
      </w:pPr>
    </w:p>
    <w:p w:rsidR="00AA7974" w:rsidRPr="00AA7974" w:rsidRDefault="00AA7974" w:rsidP="00AA7974">
      <w:pPr>
        <w:spacing w:line="360" w:lineRule="auto"/>
        <w:jc w:val="both"/>
        <w:rPr>
          <w:rFonts w:ascii="GHEA Grapalat" w:hAnsi="GHEA Grapalat"/>
          <w:lang w:val="hy-AM"/>
        </w:rPr>
      </w:pPr>
    </w:p>
    <w:p w:rsidR="00AA7974" w:rsidRPr="00AA7974" w:rsidRDefault="00AA7974" w:rsidP="00AA7974">
      <w:pPr>
        <w:spacing w:line="360" w:lineRule="auto"/>
        <w:jc w:val="both"/>
        <w:rPr>
          <w:rFonts w:ascii="GHEA Grapalat" w:hAnsi="GHEA Grapalat"/>
          <w:lang w:val="hy-AM"/>
        </w:rPr>
      </w:pPr>
    </w:p>
    <w:p w:rsidR="00AA7974" w:rsidRPr="00AA7974" w:rsidRDefault="00AA7974" w:rsidP="00AA7974">
      <w:pPr>
        <w:spacing w:line="360" w:lineRule="auto"/>
        <w:jc w:val="both"/>
        <w:rPr>
          <w:rFonts w:ascii="GHEA Grapalat" w:hAnsi="GHEA Grapalat"/>
          <w:lang w:val="hy-AM"/>
        </w:rPr>
      </w:pPr>
    </w:p>
    <w:p w:rsidR="00AA7974" w:rsidRPr="00AA7974" w:rsidRDefault="00AA7974" w:rsidP="00AA7974">
      <w:pPr>
        <w:spacing w:line="360" w:lineRule="auto"/>
        <w:jc w:val="both"/>
        <w:rPr>
          <w:rFonts w:ascii="GHEA Grapalat" w:hAnsi="GHEA Grapalat"/>
          <w:lang w:val="hy-AM"/>
        </w:rPr>
      </w:pPr>
      <w:r w:rsidRPr="00AA7974">
        <w:rPr>
          <w:rFonts w:ascii="GHEA Grapalat" w:hAnsi="GHEA Grapalat"/>
          <w:lang w:val="hy-AM"/>
        </w:rPr>
        <w:t xml:space="preserve">ՀԱՅԱՍՏԱՆԻ ՀԱՆՐԱՊԵՏՈՒԹՅԱՆ </w:t>
      </w:r>
    </w:p>
    <w:p w:rsidR="00AA7974" w:rsidRPr="00AA7974" w:rsidRDefault="00AA7974" w:rsidP="00AA7974">
      <w:pPr>
        <w:ind w:firstLine="709"/>
        <w:rPr>
          <w:rFonts w:ascii="GHEA Grapalat" w:hAnsi="GHEA Grapalat"/>
          <w:lang w:val="hy-AM"/>
        </w:rPr>
      </w:pPr>
      <w:r w:rsidRPr="00AA7974">
        <w:rPr>
          <w:rFonts w:ascii="GHEA Grapalat" w:hAnsi="GHEA Grapalat"/>
          <w:lang w:val="hy-AM"/>
        </w:rPr>
        <w:t xml:space="preserve"> </w:t>
      </w:r>
      <w:r w:rsidRPr="00AA7974">
        <w:rPr>
          <w:rFonts w:ascii="GHEA Grapalat" w:hAnsi="GHEA Grapalat"/>
          <w:lang w:val="hy-AM"/>
        </w:rPr>
        <w:tab/>
        <w:t>ՎԱՐՉԱՊԵՏ</w:t>
      </w:r>
      <w:r w:rsidRPr="00AA7974">
        <w:rPr>
          <w:rFonts w:ascii="GHEA Grapalat" w:hAnsi="GHEA Grapalat"/>
          <w:lang w:val="hy-AM"/>
        </w:rPr>
        <w:tab/>
      </w:r>
      <w:r w:rsidRPr="00AA7974">
        <w:rPr>
          <w:rFonts w:ascii="GHEA Grapalat" w:hAnsi="GHEA Grapalat"/>
          <w:lang w:val="hy-AM"/>
        </w:rPr>
        <w:tab/>
      </w:r>
      <w:r w:rsidRPr="00AA7974">
        <w:rPr>
          <w:rFonts w:ascii="GHEA Grapalat" w:hAnsi="GHEA Grapalat"/>
          <w:lang w:val="hy-AM"/>
        </w:rPr>
        <w:tab/>
      </w:r>
      <w:r w:rsidRPr="00AA7974">
        <w:rPr>
          <w:rFonts w:ascii="GHEA Grapalat" w:hAnsi="GHEA Grapalat"/>
          <w:lang w:val="hy-AM"/>
        </w:rPr>
        <w:tab/>
      </w:r>
      <w:r w:rsidRPr="00AA7974">
        <w:rPr>
          <w:rFonts w:ascii="GHEA Grapalat" w:hAnsi="GHEA Grapalat"/>
          <w:lang w:val="hy-AM"/>
        </w:rPr>
        <w:tab/>
      </w:r>
      <w:r w:rsidRPr="00AA7974">
        <w:rPr>
          <w:rFonts w:ascii="GHEA Grapalat" w:hAnsi="GHEA Grapalat"/>
          <w:lang w:val="hy-AM"/>
        </w:rPr>
        <w:tab/>
      </w:r>
      <w:r w:rsidRPr="00AA7974">
        <w:rPr>
          <w:rFonts w:ascii="GHEA Grapalat" w:hAnsi="GHEA Grapalat"/>
          <w:lang w:val="hy-AM"/>
        </w:rPr>
        <w:tab/>
        <w:t>ՆԻԿՈԼ ՓԱՇԻՆՅԱՆ</w:t>
      </w:r>
    </w:p>
    <w:p w:rsidR="00AA7974" w:rsidRPr="00AA7974" w:rsidRDefault="00AA7974" w:rsidP="00AA7974">
      <w:pPr>
        <w:ind w:firstLine="709"/>
        <w:jc w:val="center"/>
        <w:rPr>
          <w:rFonts w:ascii="GHEA Grapalat" w:hAnsi="GHEA Grapalat"/>
          <w:lang w:val="hy-AM"/>
        </w:rPr>
      </w:pPr>
      <w:r w:rsidRPr="00AA7974">
        <w:rPr>
          <w:rFonts w:ascii="GHEA Grapalat" w:hAnsi="GHEA Grapalat"/>
          <w:lang w:val="hy-AM"/>
        </w:rPr>
        <w:t xml:space="preserve">                                                                                  ՊԱՇՏՈՆԱԿԱՏԱՐ</w:t>
      </w:r>
    </w:p>
    <w:p w:rsidR="00AA7974" w:rsidRPr="00AA7974" w:rsidRDefault="00AA7974" w:rsidP="00AA7974">
      <w:pPr>
        <w:spacing w:line="360" w:lineRule="auto"/>
        <w:jc w:val="center"/>
        <w:rPr>
          <w:rFonts w:ascii="GHEA Grapalat" w:hAnsi="GHEA Grapalat"/>
          <w:lang w:val="hy-AM"/>
        </w:rPr>
      </w:pPr>
    </w:p>
    <w:p w:rsidR="00AA7974" w:rsidRPr="00AA7974" w:rsidRDefault="00AA7974" w:rsidP="00AA7974">
      <w:pPr>
        <w:spacing w:line="360" w:lineRule="auto"/>
        <w:jc w:val="center"/>
        <w:rPr>
          <w:rFonts w:ascii="GHEA Grapalat" w:hAnsi="GHEA Grapalat"/>
          <w:lang w:val="hy-AM"/>
        </w:rPr>
      </w:pPr>
    </w:p>
    <w:p w:rsidR="00AA7974" w:rsidRPr="00AA7974" w:rsidRDefault="00AA7974" w:rsidP="00AA7974">
      <w:pPr>
        <w:spacing w:line="360" w:lineRule="auto"/>
        <w:jc w:val="center"/>
        <w:rPr>
          <w:rFonts w:ascii="GHEA Grapalat" w:hAnsi="GHEA Grapalat"/>
          <w:lang w:val="hy-AM"/>
        </w:rPr>
      </w:pPr>
    </w:p>
    <w:p w:rsidR="00AA7974" w:rsidRPr="00AA7974" w:rsidRDefault="00AA7974" w:rsidP="00AA7974">
      <w:pPr>
        <w:spacing w:line="360" w:lineRule="auto"/>
        <w:jc w:val="center"/>
        <w:rPr>
          <w:rFonts w:ascii="GHEA Grapalat" w:hAnsi="GHEA Grapalat"/>
          <w:lang w:val="hy-AM"/>
        </w:rPr>
      </w:pPr>
    </w:p>
    <w:p w:rsidR="00AA7974" w:rsidRPr="00AA7974" w:rsidRDefault="00AA7974" w:rsidP="00AA7974">
      <w:pPr>
        <w:spacing w:line="360" w:lineRule="auto"/>
        <w:jc w:val="center"/>
        <w:rPr>
          <w:rFonts w:ascii="GHEA Grapalat" w:hAnsi="GHEA Grapalat"/>
          <w:lang w:val="hy-AM"/>
        </w:rPr>
      </w:pPr>
    </w:p>
    <w:p w:rsidR="00AA7974" w:rsidRPr="00AA7974" w:rsidRDefault="00AA7974" w:rsidP="00AA7974">
      <w:pPr>
        <w:spacing w:line="360" w:lineRule="auto"/>
        <w:jc w:val="center"/>
        <w:rPr>
          <w:rFonts w:ascii="GHEA Grapalat" w:hAnsi="GHEA Grapalat"/>
          <w:lang w:val="hy-AM"/>
        </w:rPr>
      </w:pPr>
    </w:p>
    <w:p w:rsidR="00AA7974" w:rsidRPr="00AA7974" w:rsidRDefault="00AA7974" w:rsidP="00AA7974">
      <w:pPr>
        <w:spacing w:line="360" w:lineRule="auto"/>
        <w:jc w:val="center"/>
        <w:rPr>
          <w:rFonts w:ascii="GHEA Grapalat" w:hAnsi="GHEA Grapalat"/>
          <w:lang w:val="hy-AM"/>
        </w:rPr>
      </w:pPr>
    </w:p>
    <w:p w:rsidR="00AA7974" w:rsidRPr="00AA7974" w:rsidRDefault="00AA7974" w:rsidP="00AA7974">
      <w:pPr>
        <w:spacing w:line="360" w:lineRule="auto"/>
        <w:jc w:val="center"/>
        <w:rPr>
          <w:rFonts w:ascii="GHEA Grapalat" w:hAnsi="GHEA Grapalat"/>
          <w:lang w:val="hy-AM"/>
        </w:rPr>
      </w:pPr>
    </w:p>
    <w:p w:rsidR="00AA7974" w:rsidRPr="00AA7974" w:rsidRDefault="00AA7974" w:rsidP="00AA7974">
      <w:pPr>
        <w:spacing w:line="360" w:lineRule="auto"/>
        <w:jc w:val="center"/>
        <w:rPr>
          <w:rFonts w:ascii="GHEA Grapalat" w:hAnsi="GHEA Grapalat"/>
          <w:lang w:val="hy-AM"/>
        </w:rPr>
      </w:pPr>
    </w:p>
    <w:p w:rsidR="00AA7974" w:rsidRPr="00AA7974" w:rsidRDefault="00AA7974" w:rsidP="00AA7974">
      <w:pPr>
        <w:spacing w:line="360" w:lineRule="auto"/>
        <w:jc w:val="center"/>
        <w:rPr>
          <w:rFonts w:ascii="GHEA Grapalat" w:hAnsi="GHEA Grapalat"/>
          <w:lang w:val="hy-AM"/>
        </w:rPr>
      </w:pPr>
    </w:p>
    <w:p w:rsidR="00AA7974" w:rsidRPr="00AA7974" w:rsidRDefault="00AA7974" w:rsidP="00AA7974">
      <w:pPr>
        <w:spacing w:line="360" w:lineRule="auto"/>
        <w:jc w:val="center"/>
        <w:rPr>
          <w:rFonts w:ascii="GHEA Grapalat" w:hAnsi="GHEA Grapalat"/>
          <w:lang w:val="hy-AM"/>
        </w:rPr>
      </w:pPr>
    </w:p>
    <w:p w:rsidR="00AA7974" w:rsidRPr="00AA7974" w:rsidRDefault="00AA7974" w:rsidP="00AA7974">
      <w:pPr>
        <w:spacing w:line="360" w:lineRule="auto"/>
        <w:jc w:val="center"/>
        <w:rPr>
          <w:rFonts w:ascii="GHEA Grapalat" w:hAnsi="GHEA Grapalat"/>
          <w:lang w:val="hy-AM"/>
        </w:rPr>
      </w:pPr>
    </w:p>
    <w:p w:rsidR="00AA7974" w:rsidRPr="00AA7974" w:rsidRDefault="00AA7974" w:rsidP="00AA7974">
      <w:pPr>
        <w:spacing w:line="360" w:lineRule="auto"/>
        <w:jc w:val="center"/>
        <w:rPr>
          <w:rFonts w:ascii="GHEA Grapalat" w:hAnsi="GHEA Grapalat"/>
          <w:lang w:val="hy-AM"/>
        </w:rPr>
      </w:pPr>
    </w:p>
    <w:p w:rsidR="00AA7974" w:rsidRPr="00AA7974" w:rsidRDefault="00AA7974" w:rsidP="00AA7974">
      <w:pPr>
        <w:spacing w:line="360" w:lineRule="auto"/>
        <w:jc w:val="center"/>
        <w:rPr>
          <w:rFonts w:ascii="GHEA Grapalat" w:hAnsi="GHEA Grapalat"/>
          <w:lang w:val="hy-AM"/>
        </w:rPr>
      </w:pPr>
    </w:p>
    <w:p w:rsidR="00AA7974" w:rsidRPr="00AA7974" w:rsidRDefault="00AA7974" w:rsidP="00AA7974">
      <w:pPr>
        <w:spacing w:line="360" w:lineRule="auto"/>
        <w:jc w:val="center"/>
        <w:rPr>
          <w:rFonts w:ascii="GHEA Grapalat" w:hAnsi="GHEA Grapalat"/>
          <w:lang w:val="hy-AM"/>
        </w:rPr>
      </w:pPr>
    </w:p>
    <w:p w:rsidR="00AA7974" w:rsidRPr="00AA7974" w:rsidRDefault="00AA7974" w:rsidP="00AA7974">
      <w:pPr>
        <w:spacing w:line="360" w:lineRule="auto"/>
        <w:jc w:val="center"/>
        <w:rPr>
          <w:rFonts w:ascii="GHEA Grapalat" w:hAnsi="GHEA Grapalat"/>
          <w:lang w:val="hy-AM"/>
        </w:rPr>
      </w:pPr>
    </w:p>
    <w:p w:rsidR="00AA7974" w:rsidRPr="00AA7974" w:rsidRDefault="00AA7974" w:rsidP="00AA7974">
      <w:pPr>
        <w:spacing w:line="360" w:lineRule="auto"/>
        <w:jc w:val="center"/>
        <w:rPr>
          <w:rFonts w:ascii="GHEA Grapalat" w:hAnsi="GHEA Grapalat"/>
          <w:lang w:val="hy-AM"/>
        </w:rPr>
        <w:sectPr w:rsidR="00AA7974" w:rsidRPr="00AA7974" w:rsidSect="00995EE5">
          <w:footerReference w:type="first" r:id="rId7"/>
          <w:pgSz w:w="11907" w:h="16840" w:code="9"/>
          <w:pgMar w:top="851" w:right="850" w:bottom="1134" w:left="1134" w:header="720" w:footer="300" w:gutter="0"/>
          <w:cols w:space="720"/>
          <w:titlePg/>
          <w:docGrid w:linePitch="360"/>
        </w:sectPr>
      </w:pPr>
    </w:p>
    <w:p w:rsidR="00AA7974" w:rsidRPr="00AA7974" w:rsidRDefault="00AA7974" w:rsidP="00AA7974">
      <w:pPr>
        <w:jc w:val="right"/>
        <w:rPr>
          <w:rFonts w:ascii="GHEA Grapalat" w:hAnsi="GHEA Grapalat" w:cs="Sylfaen"/>
          <w:lang w:val="hy-AM"/>
        </w:rPr>
      </w:pPr>
      <w:r w:rsidRPr="00AA7974">
        <w:rPr>
          <w:rFonts w:ascii="GHEA Grapalat" w:hAnsi="GHEA Grapalat" w:cs="Sylfaen"/>
          <w:lang w:val="hy-AM"/>
        </w:rPr>
        <w:lastRenderedPageBreak/>
        <w:t>Հավելված</w:t>
      </w:r>
    </w:p>
    <w:p w:rsidR="00AA7974" w:rsidRPr="00AA7974" w:rsidRDefault="00AA7974" w:rsidP="00AA7974">
      <w:pPr>
        <w:jc w:val="right"/>
        <w:rPr>
          <w:rFonts w:ascii="GHEA Grapalat" w:hAnsi="GHEA Grapalat"/>
          <w:lang w:val="hy-AM"/>
        </w:rPr>
      </w:pPr>
      <w:r w:rsidRPr="00AA7974">
        <w:rPr>
          <w:rFonts w:ascii="GHEA Grapalat" w:hAnsi="GHEA Grapalat" w:cs="Sylfaen"/>
          <w:lang w:val="hy-AM"/>
        </w:rPr>
        <w:t>ՀՀ</w:t>
      </w:r>
      <w:r w:rsidRPr="00AA7974">
        <w:rPr>
          <w:rFonts w:ascii="GHEA Grapalat" w:hAnsi="GHEA Grapalat"/>
          <w:lang w:val="hy-AM"/>
        </w:rPr>
        <w:t xml:space="preserve"> </w:t>
      </w:r>
      <w:r w:rsidRPr="00AA7974">
        <w:rPr>
          <w:rFonts w:ascii="GHEA Grapalat" w:hAnsi="GHEA Grapalat" w:cs="Sylfaen"/>
          <w:lang w:val="hy-AM"/>
        </w:rPr>
        <w:t>կառավարության</w:t>
      </w:r>
      <w:r w:rsidRPr="00AA7974">
        <w:rPr>
          <w:rFonts w:ascii="GHEA Grapalat" w:hAnsi="GHEA Grapalat"/>
          <w:lang w:val="hy-AM"/>
        </w:rPr>
        <w:t xml:space="preserve"> 2018 </w:t>
      </w:r>
      <w:r w:rsidRPr="00AA7974">
        <w:rPr>
          <w:rFonts w:ascii="GHEA Grapalat" w:hAnsi="GHEA Grapalat" w:cs="Sylfaen"/>
          <w:lang w:val="hy-AM"/>
        </w:rPr>
        <w:t>թվականի</w:t>
      </w:r>
    </w:p>
    <w:p w:rsidR="00AA7974" w:rsidRPr="00AA7974" w:rsidRDefault="00AA7974" w:rsidP="00AA7974">
      <w:pPr>
        <w:jc w:val="right"/>
        <w:rPr>
          <w:rFonts w:ascii="GHEA Grapalat" w:hAnsi="GHEA Grapalat"/>
          <w:lang w:val="hy-AM"/>
        </w:rPr>
      </w:pPr>
      <w:r w:rsidRPr="00AA7974">
        <w:rPr>
          <w:rFonts w:ascii="GHEA Grapalat" w:hAnsi="GHEA Grapalat"/>
          <w:lang w:val="hy-AM"/>
        </w:rPr>
        <w:t>__________ -</w:t>
      </w:r>
      <w:r w:rsidRPr="00AA7974">
        <w:rPr>
          <w:rFonts w:ascii="GHEA Grapalat" w:hAnsi="GHEA Grapalat" w:cs="Sylfaen"/>
          <w:lang w:val="hy-AM"/>
        </w:rPr>
        <w:t>ի</w:t>
      </w:r>
      <w:r w:rsidRPr="00AA7974">
        <w:rPr>
          <w:rFonts w:ascii="GHEA Grapalat" w:hAnsi="GHEA Grapalat"/>
          <w:lang w:val="hy-AM"/>
        </w:rPr>
        <w:t xml:space="preserve"> N …-</w:t>
      </w:r>
      <w:r w:rsidRPr="00AA7974">
        <w:rPr>
          <w:rFonts w:ascii="GHEA Grapalat" w:hAnsi="GHEA Grapalat" w:cs="Sylfaen"/>
          <w:lang w:val="hy-AM"/>
        </w:rPr>
        <w:t>Ա</w:t>
      </w:r>
      <w:r w:rsidRPr="00AA7974">
        <w:rPr>
          <w:rFonts w:ascii="GHEA Grapalat" w:hAnsi="GHEA Grapalat"/>
          <w:lang w:val="hy-AM"/>
        </w:rPr>
        <w:t xml:space="preserve"> </w:t>
      </w:r>
      <w:r w:rsidRPr="00AA7974">
        <w:rPr>
          <w:rFonts w:ascii="GHEA Grapalat" w:hAnsi="GHEA Grapalat" w:cs="Sylfaen"/>
          <w:lang w:val="hy-AM"/>
        </w:rPr>
        <w:t>որոշման</w:t>
      </w:r>
    </w:p>
    <w:p w:rsidR="00AA7974" w:rsidRPr="00AA7974" w:rsidRDefault="00AA7974" w:rsidP="00AA7974">
      <w:pPr>
        <w:spacing w:line="360" w:lineRule="auto"/>
        <w:jc w:val="center"/>
        <w:rPr>
          <w:rFonts w:ascii="GHEA Grapalat" w:hAnsi="GHEA Grapalat" w:cs="Sylfaen"/>
          <w:lang w:val="hy-AM"/>
        </w:rPr>
      </w:pPr>
    </w:p>
    <w:p w:rsidR="00AA7974" w:rsidRPr="00AA7974" w:rsidRDefault="00AA7974" w:rsidP="00AA7974">
      <w:pPr>
        <w:spacing w:line="360" w:lineRule="auto"/>
        <w:jc w:val="center"/>
        <w:rPr>
          <w:rFonts w:ascii="GHEA Grapalat" w:hAnsi="GHEA Grapalat" w:cs="Sylfaen"/>
          <w:lang w:val="hy-AM"/>
        </w:rPr>
      </w:pPr>
    </w:p>
    <w:p w:rsidR="00AA7974" w:rsidRPr="00AA7974" w:rsidRDefault="00AA7974" w:rsidP="00AA7974">
      <w:pPr>
        <w:spacing w:line="360" w:lineRule="auto"/>
        <w:jc w:val="center"/>
        <w:rPr>
          <w:rFonts w:ascii="GHEA Grapalat" w:hAnsi="GHEA Grapalat" w:cs="Sylfaen"/>
          <w:lang w:val="hy-AM"/>
        </w:rPr>
      </w:pPr>
      <w:r w:rsidRPr="00AA7974">
        <w:rPr>
          <w:rFonts w:ascii="GHEA Grapalat" w:hAnsi="GHEA Grapalat" w:cs="Sylfaen"/>
          <w:lang w:val="hy-AM"/>
        </w:rPr>
        <w:t>ՑԱՆԿ</w:t>
      </w:r>
    </w:p>
    <w:p w:rsidR="00AA7974" w:rsidRPr="00AA7974" w:rsidRDefault="00AA7974" w:rsidP="00AA7974">
      <w:pPr>
        <w:spacing w:line="360" w:lineRule="auto"/>
        <w:jc w:val="center"/>
        <w:rPr>
          <w:rFonts w:ascii="GHEA Grapalat" w:hAnsi="GHEA Grapalat" w:cs="Sylfaen"/>
          <w:lang w:val="hy-AM"/>
        </w:rPr>
      </w:pPr>
      <w:r w:rsidRPr="00AA7974">
        <w:rPr>
          <w:rFonts w:ascii="GHEA Grapalat" w:hAnsi="GHEA Grapalat" w:cs="Sylfaen"/>
          <w:lang w:val="hy-AM"/>
        </w:rPr>
        <w:t>«ԵՂՎԱՐԴԻ ՀԱՄԱԼԻՐ» ՍԱՀՄԱՆԱՓԱԿ ՊԱՏԱՍԽԱՆԱՏՎՈՒԹՅԱՄԲ ԸՆԿԵՐՈՒԹՅԱՆ ԿՈՂՄԻՑ ՆԵՐՄՈՒԾՎՈՂ ԱՊՐԱՆՔՆԵՐԻ</w:t>
      </w:r>
    </w:p>
    <w:p w:rsidR="00AA7974" w:rsidRPr="00AA7974" w:rsidRDefault="00AA7974" w:rsidP="00AA7974">
      <w:pPr>
        <w:spacing w:line="360" w:lineRule="auto"/>
        <w:jc w:val="center"/>
        <w:rPr>
          <w:rFonts w:ascii="GHEA Grapalat" w:hAnsi="GHEA Grapalat" w:cs="Sylfaen"/>
          <w:lang w:val="hy-AM"/>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807"/>
        <w:gridCol w:w="1494"/>
        <w:gridCol w:w="7791"/>
        <w:gridCol w:w="1212"/>
        <w:gridCol w:w="1366"/>
        <w:gridCol w:w="2215"/>
      </w:tblGrid>
      <w:tr w:rsidR="00AA7974" w:rsidRPr="00AA7974" w:rsidTr="00D4255E">
        <w:trPr>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AA7974" w:rsidRPr="00AA7974" w:rsidRDefault="00AA7974" w:rsidP="00D4255E">
            <w:pPr>
              <w:spacing w:before="100" w:beforeAutospacing="1" w:after="100" w:afterAutospacing="1"/>
              <w:jc w:val="center"/>
              <w:rPr>
                <w:rFonts w:ascii="GHEA Grapalat" w:hAnsi="GHEA Grapalat"/>
                <w:color w:val="000000"/>
                <w:sz w:val="22"/>
                <w:szCs w:val="22"/>
                <w:lang w:val="hy-AM"/>
              </w:rPr>
            </w:pPr>
            <w:r w:rsidRPr="00AA7974">
              <w:rPr>
                <w:rFonts w:ascii="GHEA Grapalat" w:hAnsi="GHEA Grapalat"/>
                <w:color w:val="000000"/>
                <w:sz w:val="22"/>
                <w:szCs w:val="22"/>
                <w:lang w:val="hy-AM"/>
              </w:rPr>
              <w:t>NN</w:t>
            </w:r>
            <w:r w:rsidRPr="00AA7974">
              <w:rPr>
                <w:rFonts w:ascii="Courier New" w:hAnsi="Courier New" w:cs="Courier New"/>
                <w:color w:val="000000"/>
                <w:sz w:val="22"/>
                <w:szCs w:val="22"/>
                <w:lang w:val="hy-AM"/>
              </w:rPr>
              <w:t> </w:t>
            </w:r>
            <w:r w:rsidRPr="00AA7974">
              <w:rPr>
                <w:rFonts w:ascii="GHEA Grapalat" w:hAnsi="GHEA Grapalat"/>
                <w:color w:val="000000"/>
                <w:sz w:val="22"/>
                <w:szCs w:val="22"/>
                <w:lang w:val="hy-AM"/>
              </w:rPr>
              <w:br/>
            </w:r>
            <w:r w:rsidRPr="00AA7974">
              <w:rPr>
                <w:rFonts w:ascii="GHEA Grapalat" w:hAnsi="GHEA Grapalat" w:cs="Sylfaen"/>
                <w:color w:val="000000"/>
                <w:sz w:val="22"/>
                <w:szCs w:val="22"/>
                <w:lang w:val="hy-AM"/>
              </w:rPr>
              <w:t>ը</w:t>
            </w:r>
            <w:r w:rsidRPr="00AA7974">
              <w:rPr>
                <w:rFonts w:ascii="GHEA Grapalat" w:hAnsi="GHEA Grapalat"/>
                <w:color w:val="000000"/>
                <w:sz w:val="22"/>
                <w:szCs w:val="22"/>
                <w:lang w:val="hy-AM"/>
              </w:rPr>
              <w:t>/</w:t>
            </w:r>
            <w:r w:rsidRPr="00AA7974">
              <w:rPr>
                <w:rFonts w:ascii="GHEA Grapalat" w:hAnsi="GHEA Grapalat" w:cs="Sylfaen"/>
                <w:color w:val="000000"/>
                <w:sz w:val="22"/>
                <w:szCs w:val="22"/>
                <w:lang w:val="hy-AM"/>
              </w:rPr>
              <w:t>կ</w:t>
            </w:r>
          </w:p>
        </w:tc>
        <w:tc>
          <w:tcPr>
            <w:tcW w:w="502" w:type="pct"/>
            <w:tcBorders>
              <w:top w:val="outset" w:sz="6" w:space="0" w:color="auto"/>
              <w:left w:val="outset" w:sz="6" w:space="0" w:color="auto"/>
              <w:bottom w:val="outset" w:sz="6" w:space="0" w:color="auto"/>
              <w:right w:val="outset" w:sz="6" w:space="0" w:color="auto"/>
            </w:tcBorders>
            <w:vAlign w:val="center"/>
            <w:hideMark/>
          </w:tcPr>
          <w:p w:rsidR="00AA7974" w:rsidRPr="00AA7974" w:rsidRDefault="00AA7974" w:rsidP="00D4255E">
            <w:pPr>
              <w:spacing w:before="100" w:beforeAutospacing="1" w:after="100" w:afterAutospacing="1"/>
              <w:jc w:val="center"/>
              <w:rPr>
                <w:rFonts w:ascii="GHEA Grapalat" w:hAnsi="GHEA Grapalat"/>
                <w:color w:val="000000"/>
                <w:sz w:val="22"/>
                <w:szCs w:val="22"/>
                <w:lang w:val="hy-AM"/>
              </w:rPr>
            </w:pPr>
            <w:r w:rsidRPr="00AA7974">
              <w:rPr>
                <w:rFonts w:ascii="GHEA Grapalat" w:hAnsi="GHEA Grapalat" w:cs="Sylfaen"/>
                <w:color w:val="000000"/>
                <w:sz w:val="22"/>
                <w:szCs w:val="22"/>
                <w:lang w:val="hy-AM"/>
              </w:rPr>
              <w:t>ԱՏԳԱԱ</w:t>
            </w:r>
            <w:r w:rsidRPr="00AA7974">
              <w:rPr>
                <w:rFonts w:ascii="GHEA Grapalat" w:hAnsi="GHEA Grapalat"/>
                <w:color w:val="000000"/>
                <w:sz w:val="22"/>
                <w:szCs w:val="22"/>
                <w:lang w:val="hy-AM"/>
              </w:rPr>
              <w:t>-</w:t>
            </w:r>
            <w:r w:rsidRPr="00AA7974">
              <w:rPr>
                <w:rFonts w:ascii="GHEA Grapalat" w:hAnsi="GHEA Grapalat" w:cs="Sylfaen"/>
                <w:color w:val="000000"/>
                <w:sz w:val="22"/>
                <w:szCs w:val="22"/>
                <w:lang w:val="hy-AM"/>
              </w:rPr>
              <w:t>ի</w:t>
            </w:r>
            <w:r w:rsidRPr="00AA7974">
              <w:rPr>
                <w:rFonts w:ascii="GHEA Grapalat" w:hAnsi="GHEA Grapalat"/>
                <w:color w:val="000000"/>
                <w:sz w:val="22"/>
                <w:szCs w:val="22"/>
                <w:lang w:val="hy-AM"/>
              </w:rPr>
              <w:br/>
            </w:r>
            <w:r w:rsidRPr="00AA7974">
              <w:rPr>
                <w:rFonts w:ascii="GHEA Grapalat" w:hAnsi="GHEA Grapalat" w:cs="Sylfaen"/>
                <w:color w:val="000000"/>
                <w:sz w:val="22"/>
                <w:szCs w:val="22"/>
                <w:lang w:val="hy-AM"/>
              </w:rPr>
              <w:t>ծածկագիրը</w:t>
            </w:r>
          </w:p>
        </w:tc>
        <w:tc>
          <w:tcPr>
            <w:tcW w:w="2617" w:type="pct"/>
            <w:tcBorders>
              <w:top w:val="outset" w:sz="6" w:space="0" w:color="auto"/>
              <w:left w:val="outset" w:sz="6" w:space="0" w:color="auto"/>
              <w:bottom w:val="outset" w:sz="6" w:space="0" w:color="auto"/>
              <w:right w:val="outset" w:sz="6" w:space="0" w:color="auto"/>
            </w:tcBorders>
            <w:vAlign w:val="center"/>
            <w:hideMark/>
          </w:tcPr>
          <w:p w:rsidR="00AA7974" w:rsidRPr="00AA7974" w:rsidRDefault="00AA7974" w:rsidP="00D4255E">
            <w:pPr>
              <w:spacing w:before="100" w:beforeAutospacing="1" w:after="100" w:afterAutospacing="1"/>
              <w:jc w:val="center"/>
              <w:rPr>
                <w:rFonts w:ascii="GHEA Grapalat" w:hAnsi="GHEA Grapalat"/>
                <w:color w:val="000000"/>
                <w:sz w:val="22"/>
                <w:szCs w:val="22"/>
                <w:lang w:val="hy-AM"/>
              </w:rPr>
            </w:pPr>
            <w:r w:rsidRPr="00AA7974">
              <w:rPr>
                <w:rFonts w:ascii="GHEA Grapalat" w:hAnsi="GHEA Grapalat" w:cs="Sylfaen"/>
                <w:color w:val="000000"/>
                <w:sz w:val="22"/>
                <w:szCs w:val="22"/>
                <w:lang w:val="hy-AM"/>
              </w:rPr>
              <w:t>Անվանումը</w:t>
            </w:r>
          </w:p>
        </w:tc>
        <w:tc>
          <w:tcPr>
            <w:tcW w:w="407" w:type="pct"/>
            <w:tcBorders>
              <w:top w:val="outset" w:sz="6" w:space="0" w:color="auto"/>
              <w:left w:val="outset" w:sz="6" w:space="0" w:color="auto"/>
              <w:bottom w:val="outset" w:sz="6" w:space="0" w:color="auto"/>
              <w:right w:val="outset" w:sz="6" w:space="0" w:color="auto"/>
            </w:tcBorders>
            <w:vAlign w:val="center"/>
            <w:hideMark/>
          </w:tcPr>
          <w:p w:rsidR="00AA7974" w:rsidRPr="00AA7974" w:rsidRDefault="00AA7974" w:rsidP="00D4255E">
            <w:pPr>
              <w:spacing w:before="100" w:beforeAutospacing="1" w:after="100" w:afterAutospacing="1"/>
              <w:jc w:val="center"/>
              <w:rPr>
                <w:rFonts w:ascii="GHEA Grapalat" w:hAnsi="GHEA Grapalat"/>
                <w:color w:val="000000"/>
                <w:sz w:val="22"/>
                <w:szCs w:val="22"/>
                <w:lang w:val="hy-AM"/>
              </w:rPr>
            </w:pPr>
            <w:r w:rsidRPr="00AA7974">
              <w:rPr>
                <w:rFonts w:ascii="GHEA Grapalat" w:hAnsi="GHEA Grapalat" w:cs="Sylfaen"/>
                <w:color w:val="000000"/>
                <w:sz w:val="22"/>
                <w:szCs w:val="22"/>
                <w:lang w:val="hy-AM"/>
              </w:rPr>
              <w:t>Չափի միավորը</w:t>
            </w:r>
          </w:p>
        </w:tc>
        <w:tc>
          <w:tcPr>
            <w:tcW w:w="459" w:type="pct"/>
            <w:tcBorders>
              <w:top w:val="outset" w:sz="6" w:space="0" w:color="auto"/>
              <w:left w:val="outset" w:sz="6" w:space="0" w:color="auto"/>
              <w:bottom w:val="outset" w:sz="6" w:space="0" w:color="auto"/>
              <w:right w:val="outset" w:sz="6" w:space="0" w:color="auto"/>
            </w:tcBorders>
            <w:vAlign w:val="center"/>
            <w:hideMark/>
          </w:tcPr>
          <w:p w:rsidR="00AA7974" w:rsidRPr="00AA7974" w:rsidRDefault="00AA7974" w:rsidP="00D4255E">
            <w:pPr>
              <w:spacing w:before="100" w:beforeAutospacing="1" w:after="100" w:afterAutospacing="1"/>
              <w:jc w:val="center"/>
              <w:rPr>
                <w:rFonts w:ascii="GHEA Grapalat" w:hAnsi="GHEA Grapalat"/>
                <w:color w:val="000000"/>
                <w:sz w:val="22"/>
                <w:szCs w:val="22"/>
                <w:lang w:val="hy-AM"/>
              </w:rPr>
            </w:pPr>
            <w:r w:rsidRPr="00AA7974">
              <w:rPr>
                <w:rFonts w:ascii="GHEA Grapalat" w:hAnsi="GHEA Grapalat" w:cs="Sylfaen"/>
                <w:color w:val="000000"/>
                <w:sz w:val="22"/>
                <w:szCs w:val="22"/>
                <w:lang w:val="hy-AM"/>
              </w:rPr>
              <w:t>Քանակը</w:t>
            </w:r>
          </w:p>
        </w:tc>
        <w:tc>
          <w:tcPr>
            <w:tcW w:w="744" w:type="pct"/>
            <w:tcBorders>
              <w:top w:val="outset" w:sz="6" w:space="0" w:color="auto"/>
              <w:left w:val="outset" w:sz="6" w:space="0" w:color="auto"/>
              <w:bottom w:val="outset" w:sz="6" w:space="0" w:color="auto"/>
              <w:right w:val="outset" w:sz="6" w:space="0" w:color="auto"/>
            </w:tcBorders>
            <w:vAlign w:val="center"/>
            <w:hideMark/>
          </w:tcPr>
          <w:p w:rsidR="00AA7974" w:rsidRPr="00AA7974" w:rsidRDefault="00AA7974" w:rsidP="00D4255E">
            <w:pPr>
              <w:spacing w:before="100" w:beforeAutospacing="1" w:after="100" w:afterAutospacing="1"/>
              <w:jc w:val="center"/>
              <w:rPr>
                <w:rFonts w:ascii="GHEA Grapalat" w:hAnsi="GHEA Grapalat"/>
                <w:color w:val="000000"/>
                <w:sz w:val="22"/>
                <w:szCs w:val="22"/>
                <w:lang w:val="hy-AM"/>
              </w:rPr>
            </w:pPr>
            <w:r w:rsidRPr="00AA7974">
              <w:rPr>
                <w:rFonts w:ascii="GHEA Grapalat" w:hAnsi="GHEA Grapalat" w:cs="Sylfaen"/>
                <w:color w:val="000000"/>
                <w:sz w:val="22"/>
                <w:szCs w:val="22"/>
                <w:lang w:val="hy-AM"/>
              </w:rPr>
              <w:t>Արժեքը</w:t>
            </w:r>
            <w:r w:rsidRPr="00AA7974">
              <w:rPr>
                <w:rFonts w:ascii="GHEA Grapalat" w:hAnsi="GHEA Grapalat"/>
                <w:color w:val="000000"/>
                <w:sz w:val="22"/>
                <w:szCs w:val="22"/>
                <w:lang w:val="hy-AM"/>
              </w:rPr>
              <w:t xml:space="preserve"> (</w:t>
            </w:r>
            <w:r w:rsidRPr="00AA7974">
              <w:rPr>
                <w:rFonts w:ascii="GHEA Grapalat" w:hAnsi="GHEA Grapalat" w:cs="Sylfaen"/>
                <w:color w:val="000000"/>
                <w:sz w:val="22"/>
                <w:szCs w:val="22"/>
                <w:lang w:val="hy-AM"/>
              </w:rPr>
              <w:t>դրամ</w:t>
            </w:r>
            <w:r w:rsidRPr="00AA7974">
              <w:rPr>
                <w:rFonts w:ascii="GHEA Grapalat" w:hAnsi="GHEA Grapalat"/>
                <w:color w:val="000000"/>
                <w:sz w:val="22"/>
                <w:szCs w:val="22"/>
                <w:lang w:val="hy-AM"/>
              </w:rPr>
              <w:t>)</w:t>
            </w:r>
          </w:p>
        </w:tc>
      </w:tr>
      <w:tr w:rsidR="00AA7974" w:rsidRPr="00AA7974" w:rsidTr="00D4255E">
        <w:trPr>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AA7974" w:rsidRPr="00AA7974" w:rsidRDefault="00AA7974" w:rsidP="00D4255E">
            <w:pPr>
              <w:spacing w:before="100" w:beforeAutospacing="1" w:after="100" w:afterAutospacing="1"/>
              <w:jc w:val="center"/>
              <w:rPr>
                <w:rFonts w:ascii="GHEA Grapalat" w:hAnsi="GHEA Grapalat"/>
                <w:color w:val="000000"/>
                <w:sz w:val="22"/>
                <w:szCs w:val="22"/>
                <w:lang w:val="hy-AM"/>
              </w:rPr>
            </w:pPr>
            <w:r w:rsidRPr="00AA7974">
              <w:rPr>
                <w:rFonts w:ascii="GHEA Grapalat" w:hAnsi="GHEA Grapalat"/>
                <w:color w:val="000000"/>
                <w:sz w:val="22"/>
                <w:szCs w:val="22"/>
                <w:lang w:val="hy-AM"/>
              </w:rPr>
              <w:t>1</w:t>
            </w:r>
          </w:p>
        </w:tc>
        <w:tc>
          <w:tcPr>
            <w:tcW w:w="502" w:type="pct"/>
            <w:tcBorders>
              <w:top w:val="outset" w:sz="6" w:space="0" w:color="auto"/>
              <w:left w:val="outset" w:sz="6" w:space="0" w:color="auto"/>
              <w:bottom w:val="outset" w:sz="6" w:space="0" w:color="auto"/>
              <w:right w:val="outset" w:sz="6" w:space="0" w:color="auto"/>
            </w:tcBorders>
            <w:vAlign w:val="center"/>
            <w:hideMark/>
          </w:tcPr>
          <w:p w:rsidR="00AA7974" w:rsidRPr="00AA7974" w:rsidRDefault="00AA7974" w:rsidP="00D4255E">
            <w:pPr>
              <w:spacing w:before="100" w:beforeAutospacing="1" w:after="100" w:afterAutospacing="1"/>
              <w:jc w:val="center"/>
              <w:rPr>
                <w:rFonts w:ascii="GHEA Grapalat" w:hAnsi="GHEA Grapalat"/>
                <w:color w:val="000000"/>
                <w:sz w:val="22"/>
                <w:szCs w:val="22"/>
                <w:lang w:val="hy-AM"/>
              </w:rPr>
            </w:pPr>
            <w:r w:rsidRPr="00AA7974">
              <w:rPr>
                <w:rFonts w:ascii="GHEA Grapalat" w:hAnsi="GHEA Grapalat"/>
                <w:color w:val="000000"/>
                <w:sz w:val="22"/>
                <w:szCs w:val="22"/>
                <w:lang w:val="hy-AM"/>
              </w:rPr>
              <w:t>2</w:t>
            </w:r>
          </w:p>
        </w:tc>
        <w:tc>
          <w:tcPr>
            <w:tcW w:w="2617" w:type="pct"/>
            <w:tcBorders>
              <w:top w:val="outset" w:sz="6" w:space="0" w:color="auto"/>
              <w:left w:val="outset" w:sz="6" w:space="0" w:color="auto"/>
              <w:bottom w:val="outset" w:sz="6" w:space="0" w:color="auto"/>
              <w:right w:val="outset" w:sz="6" w:space="0" w:color="auto"/>
            </w:tcBorders>
            <w:vAlign w:val="center"/>
            <w:hideMark/>
          </w:tcPr>
          <w:p w:rsidR="00AA7974" w:rsidRPr="00AA7974" w:rsidRDefault="00AA7974" w:rsidP="00D4255E">
            <w:pPr>
              <w:spacing w:before="100" w:beforeAutospacing="1" w:after="100" w:afterAutospacing="1"/>
              <w:jc w:val="center"/>
              <w:rPr>
                <w:rFonts w:ascii="GHEA Grapalat" w:hAnsi="GHEA Grapalat"/>
                <w:color w:val="000000"/>
                <w:sz w:val="22"/>
                <w:szCs w:val="22"/>
                <w:lang w:val="hy-AM"/>
              </w:rPr>
            </w:pPr>
            <w:r w:rsidRPr="00AA7974">
              <w:rPr>
                <w:rFonts w:ascii="GHEA Grapalat" w:hAnsi="GHEA Grapalat"/>
                <w:color w:val="000000"/>
                <w:sz w:val="22"/>
                <w:szCs w:val="22"/>
                <w:lang w:val="hy-AM"/>
              </w:rPr>
              <w:t>3</w:t>
            </w:r>
          </w:p>
        </w:tc>
        <w:tc>
          <w:tcPr>
            <w:tcW w:w="407" w:type="pct"/>
            <w:tcBorders>
              <w:top w:val="outset" w:sz="6" w:space="0" w:color="auto"/>
              <w:left w:val="outset" w:sz="6" w:space="0" w:color="auto"/>
              <w:bottom w:val="outset" w:sz="6" w:space="0" w:color="auto"/>
              <w:right w:val="outset" w:sz="6" w:space="0" w:color="auto"/>
            </w:tcBorders>
            <w:vAlign w:val="center"/>
            <w:hideMark/>
          </w:tcPr>
          <w:p w:rsidR="00AA7974" w:rsidRPr="00AA7974" w:rsidRDefault="00AA7974" w:rsidP="00D4255E">
            <w:pPr>
              <w:spacing w:before="100" w:beforeAutospacing="1" w:after="100" w:afterAutospacing="1"/>
              <w:jc w:val="center"/>
              <w:rPr>
                <w:rFonts w:ascii="GHEA Grapalat" w:hAnsi="GHEA Grapalat"/>
                <w:color w:val="000000"/>
                <w:sz w:val="22"/>
                <w:szCs w:val="22"/>
                <w:lang w:val="hy-AM"/>
              </w:rPr>
            </w:pPr>
            <w:r w:rsidRPr="00AA7974">
              <w:rPr>
                <w:rFonts w:ascii="GHEA Grapalat" w:hAnsi="GHEA Grapalat"/>
                <w:color w:val="000000"/>
                <w:sz w:val="22"/>
                <w:szCs w:val="22"/>
                <w:lang w:val="hy-AM"/>
              </w:rPr>
              <w:t>4</w:t>
            </w:r>
          </w:p>
        </w:tc>
        <w:tc>
          <w:tcPr>
            <w:tcW w:w="459" w:type="pct"/>
            <w:tcBorders>
              <w:top w:val="outset" w:sz="6" w:space="0" w:color="auto"/>
              <w:left w:val="outset" w:sz="6" w:space="0" w:color="auto"/>
              <w:bottom w:val="outset" w:sz="6" w:space="0" w:color="auto"/>
              <w:right w:val="outset" w:sz="6" w:space="0" w:color="auto"/>
            </w:tcBorders>
            <w:vAlign w:val="center"/>
            <w:hideMark/>
          </w:tcPr>
          <w:p w:rsidR="00AA7974" w:rsidRPr="00AA7974" w:rsidRDefault="00AA7974" w:rsidP="00D4255E">
            <w:pPr>
              <w:spacing w:before="100" w:beforeAutospacing="1" w:after="100" w:afterAutospacing="1"/>
              <w:jc w:val="center"/>
              <w:rPr>
                <w:rFonts w:ascii="GHEA Grapalat" w:hAnsi="GHEA Grapalat"/>
                <w:color w:val="000000"/>
                <w:sz w:val="22"/>
                <w:szCs w:val="22"/>
                <w:lang w:val="hy-AM"/>
              </w:rPr>
            </w:pPr>
            <w:r w:rsidRPr="00AA7974">
              <w:rPr>
                <w:rFonts w:ascii="GHEA Grapalat" w:hAnsi="GHEA Grapalat"/>
                <w:color w:val="000000"/>
                <w:sz w:val="22"/>
                <w:szCs w:val="22"/>
                <w:lang w:val="hy-AM"/>
              </w:rPr>
              <w:t>5</w:t>
            </w:r>
          </w:p>
        </w:tc>
        <w:tc>
          <w:tcPr>
            <w:tcW w:w="744" w:type="pct"/>
            <w:tcBorders>
              <w:top w:val="outset" w:sz="6" w:space="0" w:color="auto"/>
              <w:left w:val="outset" w:sz="6" w:space="0" w:color="auto"/>
              <w:bottom w:val="outset" w:sz="6" w:space="0" w:color="auto"/>
              <w:right w:val="outset" w:sz="6" w:space="0" w:color="auto"/>
            </w:tcBorders>
            <w:vAlign w:val="center"/>
            <w:hideMark/>
          </w:tcPr>
          <w:p w:rsidR="00AA7974" w:rsidRPr="00AA7974" w:rsidRDefault="00AA7974" w:rsidP="00D4255E">
            <w:pPr>
              <w:spacing w:before="100" w:beforeAutospacing="1" w:after="100" w:afterAutospacing="1"/>
              <w:jc w:val="center"/>
              <w:rPr>
                <w:rFonts w:ascii="GHEA Grapalat" w:hAnsi="GHEA Grapalat"/>
                <w:color w:val="000000"/>
                <w:sz w:val="22"/>
                <w:szCs w:val="22"/>
                <w:lang w:val="hy-AM"/>
              </w:rPr>
            </w:pPr>
            <w:r w:rsidRPr="00AA7974">
              <w:rPr>
                <w:rFonts w:ascii="GHEA Grapalat" w:hAnsi="GHEA Grapalat"/>
                <w:color w:val="000000"/>
                <w:sz w:val="22"/>
                <w:szCs w:val="22"/>
                <w:lang w:val="hy-AM"/>
              </w:rPr>
              <w:t>6</w:t>
            </w:r>
          </w:p>
        </w:tc>
      </w:tr>
      <w:tr w:rsidR="00AA7974" w:rsidRPr="00AA7974" w:rsidTr="00D4255E">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tcPr>
          <w:p w:rsidR="00AA7974" w:rsidRPr="00AA7974" w:rsidRDefault="00AA7974" w:rsidP="00D4255E">
            <w:pPr>
              <w:jc w:val="center"/>
              <w:rPr>
                <w:rFonts w:ascii="GHEA Grapalat" w:hAnsi="GHEA Grapalat"/>
                <w:color w:val="000000"/>
                <w:sz w:val="20"/>
                <w:szCs w:val="20"/>
                <w:lang w:val="hy-AM"/>
              </w:rPr>
            </w:pPr>
            <w:r w:rsidRPr="00AA7974">
              <w:rPr>
                <w:rFonts w:ascii="GHEA Grapalat" w:hAnsi="GHEA Grapalat"/>
                <w:color w:val="000000"/>
                <w:sz w:val="20"/>
                <w:szCs w:val="20"/>
                <w:lang w:val="hy-AM"/>
              </w:rPr>
              <w:t>1</w:t>
            </w:r>
          </w:p>
        </w:tc>
        <w:tc>
          <w:tcPr>
            <w:tcW w:w="502" w:type="pct"/>
            <w:tcBorders>
              <w:top w:val="outset" w:sz="6" w:space="0" w:color="auto"/>
              <w:left w:val="outset" w:sz="6" w:space="0" w:color="auto"/>
              <w:bottom w:val="outset" w:sz="6" w:space="0" w:color="auto"/>
              <w:right w:val="outset" w:sz="6" w:space="0" w:color="auto"/>
            </w:tcBorders>
            <w:vAlign w:val="center"/>
          </w:tcPr>
          <w:p w:rsidR="00AA7974" w:rsidRPr="00AB4AE8" w:rsidRDefault="00AA7974" w:rsidP="00D4255E">
            <w:pPr>
              <w:jc w:val="center"/>
              <w:rPr>
                <w:rFonts w:ascii="GHEA Grapalat" w:hAnsi="GHEA Grapalat"/>
                <w:sz w:val="20"/>
                <w:szCs w:val="20"/>
                <w:lang w:val="hy-AM"/>
              </w:rPr>
            </w:pPr>
            <w:r>
              <w:rPr>
                <w:rFonts w:ascii="GHEA Grapalat" w:hAnsi="GHEA Grapalat"/>
                <w:sz w:val="20"/>
                <w:szCs w:val="20"/>
                <w:lang w:val="hy-AM"/>
              </w:rPr>
              <w:t>0101299000</w:t>
            </w:r>
          </w:p>
        </w:tc>
        <w:tc>
          <w:tcPr>
            <w:tcW w:w="2617" w:type="pct"/>
            <w:tcBorders>
              <w:top w:val="outset" w:sz="6" w:space="0" w:color="auto"/>
              <w:left w:val="outset" w:sz="6" w:space="0" w:color="auto"/>
              <w:bottom w:val="outset" w:sz="6" w:space="0" w:color="auto"/>
              <w:right w:val="outset" w:sz="6" w:space="0" w:color="auto"/>
            </w:tcBorders>
            <w:vAlign w:val="center"/>
          </w:tcPr>
          <w:p w:rsidR="00AA7974" w:rsidRPr="00AB4AE8" w:rsidRDefault="00AA7974" w:rsidP="00D4255E">
            <w:pPr>
              <w:jc w:val="center"/>
              <w:rPr>
                <w:rFonts w:ascii="GHEA Grapalat" w:hAnsi="GHEA Grapalat"/>
                <w:sz w:val="20"/>
                <w:szCs w:val="20"/>
                <w:lang w:val="hy-AM"/>
              </w:rPr>
            </w:pPr>
            <w:r>
              <w:rPr>
                <w:rFonts w:ascii="GHEA Grapalat" w:hAnsi="GHEA Grapalat"/>
                <w:sz w:val="20"/>
                <w:szCs w:val="20"/>
                <w:lang w:val="hy-AM"/>
              </w:rPr>
              <w:t>Ձի</w:t>
            </w:r>
          </w:p>
        </w:tc>
        <w:tc>
          <w:tcPr>
            <w:tcW w:w="407" w:type="pct"/>
            <w:tcBorders>
              <w:top w:val="outset" w:sz="6" w:space="0" w:color="auto"/>
              <w:left w:val="outset" w:sz="6" w:space="0" w:color="auto"/>
              <w:bottom w:val="outset" w:sz="6" w:space="0" w:color="auto"/>
              <w:right w:val="outset" w:sz="6" w:space="0" w:color="auto"/>
            </w:tcBorders>
            <w:vAlign w:val="center"/>
          </w:tcPr>
          <w:p w:rsidR="00AA7974" w:rsidRPr="00AB4AE8" w:rsidRDefault="00AA7974" w:rsidP="00D4255E">
            <w:pPr>
              <w:jc w:val="center"/>
              <w:rPr>
                <w:rFonts w:ascii="GHEA Grapalat" w:hAnsi="GHEA Grapalat"/>
                <w:sz w:val="20"/>
                <w:szCs w:val="20"/>
                <w:lang w:val="hy-AM"/>
              </w:rPr>
            </w:pPr>
            <w:r>
              <w:rPr>
                <w:rFonts w:ascii="GHEA Grapalat" w:hAnsi="GHEA Grapalat"/>
                <w:sz w:val="20"/>
                <w:szCs w:val="20"/>
                <w:lang w:val="hy-AM"/>
              </w:rPr>
              <w:t>հատ</w:t>
            </w:r>
          </w:p>
        </w:tc>
        <w:tc>
          <w:tcPr>
            <w:tcW w:w="459" w:type="pct"/>
            <w:tcBorders>
              <w:top w:val="outset" w:sz="6" w:space="0" w:color="auto"/>
              <w:left w:val="outset" w:sz="6" w:space="0" w:color="auto"/>
              <w:bottom w:val="outset" w:sz="6" w:space="0" w:color="auto"/>
              <w:right w:val="outset" w:sz="6" w:space="0" w:color="auto"/>
            </w:tcBorders>
            <w:vAlign w:val="center"/>
          </w:tcPr>
          <w:p w:rsidR="00AA7974" w:rsidRPr="00AB4AE8" w:rsidRDefault="00AA7974" w:rsidP="00D4255E">
            <w:pPr>
              <w:jc w:val="center"/>
              <w:rPr>
                <w:rFonts w:ascii="GHEA Grapalat" w:hAnsi="GHEA Grapalat"/>
                <w:sz w:val="20"/>
                <w:szCs w:val="20"/>
                <w:lang w:val="hy-AM"/>
              </w:rPr>
            </w:pPr>
            <w:r>
              <w:rPr>
                <w:rFonts w:ascii="GHEA Grapalat" w:hAnsi="GHEA Grapalat"/>
                <w:sz w:val="20"/>
                <w:szCs w:val="20"/>
                <w:lang w:val="hy-AM"/>
              </w:rPr>
              <w:t>500</w:t>
            </w:r>
          </w:p>
        </w:tc>
        <w:tc>
          <w:tcPr>
            <w:tcW w:w="744" w:type="pct"/>
            <w:tcBorders>
              <w:top w:val="outset" w:sz="6" w:space="0" w:color="auto"/>
              <w:left w:val="outset" w:sz="6" w:space="0" w:color="auto"/>
              <w:bottom w:val="outset" w:sz="6" w:space="0" w:color="auto"/>
              <w:right w:val="outset" w:sz="6" w:space="0" w:color="auto"/>
            </w:tcBorders>
            <w:vAlign w:val="center"/>
          </w:tcPr>
          <w:p w:rsidR="00AA7974" w:rsidRPr="00AB4AE8" w:rsidRDefault="00AA7974" w:rsidP="00D4255E">
            <w:pPr>
              <w:jc w:val="center"/>
              <w:rPr>
                <w:rFonts w:ascii="GHEA Grapalat" w:hAnsi="GHEA Grapalat"/>
                <w:sz w:val="20"/>
                <w:szCs w:val="20"/>
                <w:lang w:val="hy-AM"/>
              </w:rPr>
            </w:pPr>
            <w:r>
              <w:rPr>
                <w:rFonts w:ascii="GHEA Grapalat" w:hAnsi="GHEA Grapalat"/>
                <w:sz w:val="20"/>
                <w:szCs w:val="20"/>
                <w:lang w:val="hy-AM"/>
              </w:rPr>
              <w:t>85 000 000</w:t>
            </w:r>
          </w:p>
        </w:tc>
      </w:tr>
      <w:tr w:rsidR="00AA7974" w:rsidRPr="00AA7974" w:rsidTr="00D4255E">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tcPr>
          <w:p w:rsidR="00AA7974" w:rsidRPr="00BA05B7" w:rsidRDefault="00AA7974" w:rsidP="00D4255E">
            <w:pPr>
              <w:jc w:val="center"/>
              <w:rPr>
                <w:rFonts w:ascii="GHEA Grapalat" w:hAnsi="GHEA Grapalat"/>
                <w:sz w:val="20"/>
                <w:szCs w:val="20"/>
                <w:lang w:val="hy-AM"/>
              </w:rPr>
            </w:pPr>
            <w:r w:rsidRPr="00BA05B7">
              <w:rPr>
                <w:rFonts w:ascii="GHEA Grapalat" w:hAnsi="GHEA Grapalat"/>
                <w:sz w:val="20"/>
                <w:szCs w:val="20"/>
                <w:lang w:val="hy-AM"/>
              </w:rPr>
              <w:t>2</w:t>
            </w:r>
          </w:p>
        </w:tc>
        <w:tc>
          <w:tcPr>
            <w:tcW w:w="502" w:type="pct"/>
            <w:tcBorders>
              <w:top w:val="outset" w:sz="6" w:space="0" w:color="auto"/>
              <w:left w:val="outset" w:sz="6" w:space="0" w:color="auto"/>
              <w:bottom w:val="outset" w:sz="6" w:space="0" w:color="auto"/>
              <w:right w:val="outset" w:sz="6" w:space="0" w:color="auto"/>
            </w:tcBorders>
            <w:vAlign w:val="center"/>
          </w:tcPr>
          <w:p w:rsidR="00AA7974" w:rsidRPr="00BA05B7" w:rsidRDefault="00BA05B7" w:rsidP="00D4255E">
            <w:pPr>
              <w:jc w:val="center"/>
              <w:rPr>
                <w:rFonts w:ascii="GHEA Grapalat" w:hAnsi="GHEA Grapalat"/>
                <w:sz w:val="20"/>
                <w:szCs w:val="20"/>
                <w:lang w:val="en-GB"/>
              </w:rPr>
            </w:pPr>
            <w:r>
              <w:rPr>
                <w:rFonts w:ascii="GHEA Grapalat" w:hAnsi="GHEA Grapalat"/>
                <w:sz w:val="20"/>
                <w:szCs w:val="20"/>
                <w:lang w:val="hy-AM"/>
              </w:rPr>
              <w:t>010221000</w:t>
            </w:r>
            <w:r>
              <w:rPr>
                <w:rFonts w:ascii="GHEA Grapalat" w:hAnsi="GHEA Grapalat"/>
                <w:sz w:val="20"/>
                <w:szCs w:val="20"/>
                <w:lang w:val="en-GB"/>
              </w:rPr>
              <w:t>0</w:t>
            </w:r>
          </w:p>
        </w:tc>
        <w:tc>
          <w:tcPr>
            <w:tcW w:w="2617" w:type="pct"/>
            <w:tcBorders>
              <w:top w:val="outset" w:sz="6" w:space="0" w:color="auto"/>
              <w:left w:val="outset" w:sz="6" w:space="0" w:color="auto"/>
              <w:bottom w:val="outset" w:sz="6" w:space="0" w:color="auto"/>
              <w:right w:val="outset" w:sz="6" w:space="0" w:color="auto"/>
            </w:tcBorders>
            <w:vAlign w:val="center"/>
          </w:tcPr>
          <w:p w:rsidR="00AA7974" w:rsidRPr="00AB4AE8" w:rsidRDefault="00AA7974" w:rsidP="00D4255E">
            <w:pPr>
              <w:jc w:val="center"/>
              <w:rPr>
                <w:rFonts w:ascii="GHEA Grapalat" w:hAnsi="GHEA Grapalat"/>
                <w:sz w:val="20"/>
                <w:szCs w:val="20"/>
                <w:lang w:val="hy-AM"/>
              </w:rPr>
            </w:pPr>
            <w:r>
              <w:rPr>
                <w:rFonts w:ascii="GHEA Grapalat" w:hAnsi="GHEA Grapalat"/>
                <w:sz w:val="20"/>
                <w:szCs w:val="20"/>
                <w:lang w:val="hy-AM"/>
              </w:rPr>
              <w:t>Խոշոր եղջերավոր կենդանի</w:t>
            </w:r>
          </w:p>
        </w:tc>
        <w:tc>
          <w:tcPr>
            <w:tcW w:w="407" w:type="pct"/>
            <w:tcBorders>
              <w:top w:val="outset" w:sz="6" w:space="0" w:color="auto"/>
              <w:left w:val="outset" w:sz="6" w:space="0" w:color="auto"/>
              <w:bottom w:val="outset" w:sz="6" w:space="0" w:color="auto"/>
              <w:right w:val="outset" w:sz="6" w:space="0" w:color="auto"/>
            </w:tcBorders>
            <w:vAlign w:val="center"/>
          </w:tcPr>
          <w:p w:rsidR="00AA7974" w:rsidRPr="00AB4AE8" w:rsidRDefault="00AA7974" w:rsidP="00D4255E">
            <w:pPr>
              <w:jc w:val="center"/>
              <w:rPr>
                <w:rFonts w:ascii="GHEA Grapalat" w:hAnsi="GHEA Grapalat"/>
                <w:sz w:val="20"/>
                <w:szCs w:val="20"/>
                <w:lang w:val="hy-AM"/>
              </w:rPr>
            </w:pPr>
            <w:r>
              <w:rPr>
                <w:rFonts w:ascii="GHEA Grapalat" w:hAnsi="GHEA Grapalat"/>
                <w:sz w:val="20"/>
                <w:szCs w:val="20"/>
                <w:lang w:val="hy-AM"/>
              </w:rPr>
              <w:t>հատ</w:t>
            </w:r>
          </w:p>
        </w:tc>
        <w:tc>
          <w:tcPr>
            <w:tcW w:w="459" w:type="pct"/>
            <w:tcBorders>
              <w:top w:val="outset" w:sz="6" w:space="0" w:color="auto"/>
              <w:left w:val="outset" w:sz="6" w:space="0" w:color="auto"/>
              <w:bottom w:val="outset" w:sz="6" w:space="0" w:color="auto"/>
              <w:right w:val="outset" w:sz="6" w:space="0" w:color="auto"/>
            </w:tcBorders>
            <w:vAlign w:val="center"/>
          </w:tcPr>
          <w:p w:rsidR="00AA7974" w:rsidRPr="00AB4AE8" w:rsidRDefault="00AA7974" w:rsidP="00D4255E">
            <w:pPr>
              <w:jc w:val="center"/>
              <w:rPr>
                <w:rFonts w:ascii="GHEA Grapalat" w:hAnsi="GHEA Grapalat"/>
                <w:sz w:val="20"/>
                <w:szCs w:val="20"/>
                <w:lang w:val="hy-AM"/>
              </w:rPr>
            </w:pPr>
            <w:r>
              <w:rPr>
                <w:rFonts w:ascii="GHEA Grapalat" w:hAnsi="GHEA Grapalat"/>
                <w:sz w:val="20"/>
                <w:szCs w:val="20"/>
                <w:lang w:val="hy-AM"/>
              </w:rPr>
              <w:t>2000</w:t>
            </w:r>
          </w:p>
        </w:tc>
        <w:tc>
          <w:tcPr>
            <w:tcW w:w="744" w:type="pct"/>
            <w:tcBorders>
              <w:top w:val="outset" w:sz="6" w:space="0" w:color="auto"/>
              <w:left w:val="outset" w:sz="6" w:space="0" w:color="auto"/>
              <w:bottom w:val="outset" w:sz="6" w:space="0" w:color="auto"/>
              <w:right w:val="outset" w:sz="6" w:space="0" w:color="auto"/>
            </w:tcBorders>
            <w:vAlign w:val="center"/>
          </w:tcPr>
          <w:p w:rsidR="00AA7974" w:rsidRPr="00AB4AE8" w:rsidRDefault="00AA7974" w:rsidP="00D4255E">
            <w:pPr>
              <w:jc w:val="center"/>
              <w:rPr>
                <w:rFonts w:ascii="GHEA Grapalat" w:hAnsi="GHEA Grapalat"/>
                <w:sz w:val="20"/>
                <w:szCs w:val="20"/>
                <w:lang w:val="hy-AM"/>
              </w:rPr>
            </w:pPr>
            <w:r>
              <w:rPr>
                <w:rFonts w:ascii="GHEA Grapalat" w:hAnsi="GHEA Grapalat"/>
                <w:sz w:val="20"/>
                <w:szCs w:val="20"/>
                <w:lang w:val="hy-AM"/>
              </w:rPr>
              <w:t>700 000 000</w:t>
            </w:r>
          </w:p>
        </w:tc>
      </w:tr>
      <w:tr w:rsidR="00AA7974" w:rsidRPr="00AA7974" w:rsidTr="00D4255E">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tcPr>
          <w:p w:rsidR="00AA7974" w:rsidRPr="00AA7974" w:rsidRDefault="00AA7974" w:rsidP="00D4255E">
            <w:pPr>
              <w:jc w:val="center"/>
              <w:rPr>
                <w:rFonts w:ascii="GHEA Grapalat" w:hAnsi="GHEA Grapalat"/>
                <w:color w:val="000000"/>
                <w:sz w:val="20"/>
                <w:szCs w:val="20"/>
                <w:lang w:val="hy-AM"/>
              </w:rPr>
            </w:pPr>
            <w:r w:rsidRPr="00AA7974">
              <w:rPr>
                <w:rFonts w:ascii="GHEA Grapalat" w:hAnsi="GHEA Grapalat"/>
                <w:color w:val="000000"/>
                <w:sz w:val="20"/>
                <w:szCs w:val="20"/>
                <w:lang w:val="hy-AM"/>
              </w:rPr>
              <w:t>3</w:t>
            </w:r>
          </w:p>
        </w:tc>
        <w:tc>
          <w:tcPr>
            <w:tcW w:w="502" w:type="pct"/>
            <w:tcBorders>
              <w:top w:val="outset" w:sz="6" w:space="0" w:color="auto"/>
              <w:left w:val="outset" w:sz="6" w:space="0" w:color="auto"/>
              <w:bottom w:val="outset" w:sz="6" w:space="0" w:color="auto"/>
              <w:right w:val="outset" w:sz="6" w:space="0" w:color="auto"/>
            </w:tcBorders>
            <w:vAlign w:val="center"/>
          </w:tcPr>
          <w:p w:rsidR="00AA7974" w:rsidRPr="00AB4AE8" w:rsidRDefault="00AA7974" w:rsidP="00D4255E">
            <w:pPr>
              <w:jc w:val="center"/>
              <w:rPr>
                <w:rFonts w:ascii="GHEA Grapalat" w:hAnsi="GHEA Grapalat"/>
                <w:sz w:val="20"/>
                <w:szCs w:val="20"/>
                <w:lang w:val="hy-AM"/>
              </w:rPr>
            </w:pPr>
            <w:r>
              <w:rPr>
                <w:rFonts w:ascii="GHEA Grapalat" w:hAnsi="GHEA Grapalat"/>
                <w:sz w:val="20"/>
                <w:szCs w:val="20"/>
                <w:lang w:val="hy-AM"/>
              </w:rPr>
              <w:t>0102213000</w:t>
            </w:r>
          </w:p>
        </w:tc>
        <w:tc>
          <w:tcPr>
            <w:tcW w:w="2617" w:type="pct"/>
            <w:tcBorders>
              <w:top w:val="outset" w:sz="6" w:space="0" w:color="auto"/>
              <w:left w:val="outset" w:sz="6" w:space="0" w:color="auto"/>
              <w:bottom w:val="outset" w:sz="6" w:space="0" w:color="auto"/>
              <w:right w:val="outset" w:sz="6" w:space="0" w:color="auto"/>
            </w:tcBorders>
            <w:vAlign w:val="center"/>
          </w:tcPr>
          <w:p w:rsidR="00AA7974" w:rsidRPr="00AB4AE8" w:rsidRDefault="00AA7974" w:rsidP="00D4255E">
            <w:pPr>
              <w:jc w:val="center"/>
              <w:rPr>
                <w:rFonts w:ascii="GHEA Grapalat" w:hAnsi="GHEA Grapalat"/>
                <w:sz w:val="20"/>
                <w:szCs w:val="20"/>
                <w:lang w:val="hy-AM"/>
              </w:rPr>
            </w:pPr>
            <w:r>
              <w:rPr>
                <w:rFonts w:ascii="GHEA Grapalat" w:hAnsi="GHEA Grapalat"/>
                <w:sz w:val="20"/>
                <w:szCs w:val="20"/>
                <w:lang w:val="hy-AM"/>
              </w:rPr>
              <w:t>Խոշոր եղջերավոր կենդանի</w:t>
            </w:r>
          </w:p>
        </w:tc>
        <w:tc>
          <w:tcPr>
            <w:tcW w:w="407" w:type="pct"/>
            <w:tcBorders>
              <w:top w:val="outset" w:sz="6" w:space="0" w:color="auto"/>
              <w:left w:val="outset" w:sz="6" w:space="0" w:color="auto"/>
              <w:bottom w:val="outset" w:sz="6" w:space="0" w:color="auto"/>
              <w:right w:val="outset" w:sz="6" w:space="0" w:color="auto"/>
            </w:tcBorders>
            <w:vAlign w:val="center"/>
          </w:tcPr>
          <w:p w:rsidR="00AA7974" w:rsidRPr="00AB4AE8" w:rsidRDefault="00AA7974" w:rsidP="00D4255E">
            <w:pPr>
              <w:jc w:val="center"/>
              <w:rPr>
                <w:rFonts w:ascii="GHEA Grapalat" w:hAnsi="GHEA Grapalat"/>
                <w:sz w:val="20"/>
                <w:szCs w:val="20"/>
                <w:lang w:val="hy-AM"/>
              </w:rPr>
            </w:pPr>
            <w:r>
              <w:rPr>
                <w:rFonts w:ascii="GHEA Grapalat" w:hAnsi="GHEA Grapalat"/>
                <w:sz w:val="20"/>
                <w:szCs w:val="20"/>
                <w:lang w:val="hy-AM"/>
              </w:rPr>
              <w:t>հատ</w:t>
            </w:r>
          </w:p>
        </w:tc>
        <w:tc>
          <w:tcPr>
            <w:tcW w:w="459" w:type="pct"/>
            <w:tcBorders>
              <w:top w:val="outset" w:sz="6" w:space="0" w:color="auto"/>
              <w:left w:val="outset" w:sz="6" w:space="0" w:color="auto"/>
              <w:bottom w:val="outset" w:sz="6" w:space="0" w:color="auto"/>
              <w:right w:val="outset" w:sz="6" w:space="0" w:color="auto"/>
            </w:tcBorders>
            <w:vAlign w:val="center"/>
          </w:tcPr>
          <w:p w:rsidR="00AA7974" w:rsidRPr="00AB4AE8" w:rsidRDefault="00AA7974" w:rsidP="00D4255E">
            <w:pPr>
              <w:jc w:val="center"/>
              <w:rPr>
                <w:rFonts w:ascii="GHEA Grapalat" w:hAnsi="GHEA Grapalat"/>
                <w:sz w:val="20"/>
                <w:szCs w:val="20"/>
                <w:lang w:val="hy-AM"/>
              </w:rPr>
            </w:pPr>
            <w:r>
              <w:rPr>
                <w:rFonts w:ascii="GHEA Grapalat" w:hAnsi="GHEA Grapalat"/>
                <w:sz w:val="20"/>
                <w:szCs w:val="20"/>
                <w:lang w:val="hy-AM"/>
              </w:rPr>
              <w:t>6000</w:t>
            </w:r>
          </w:p>
        </w:tc>
        <w:tc>
          <w:tcPr>
            <w:tcW w:w="744" w:type="pct"/>
            <w:tcBorders>
              <w:top w:val="outset" w:sz="6" w:space="0" w:color="auto"/>
              <w:left w:val="outset" w:sz="6" w:space="0" w:color="auto"/>
              <w:bottom w:val="outset" w:sz="6" w:space="0" w:color="auto"/>
              <w:right w:val="outset" w:sz="6" w:space="0" w:color="auto"/>
            </w:tcBorders>
            <w:vAlign w:val="center"/>
          </w:tcPr>
          <w:p w:rsidR="00AA7974" w:rsidRPr="00AB4AE8" w:rsidRDefault="00AA7974" w:rsidP="00D4255E">
            <w:pPr>
              <w:jc w:val="center"/>
              <w:rPr>
                <w:rFonts w:ascii="GHEA Grapalat" w:hAnsi="GHEA Grapalat"/>
                <w:sz w:val="20"/>
                <w:szCs w:val="20"/>
                <w:lang w:val="hy-AM"/>
              </w:rPr>
            </w:pPr>
            <w:r>
              <w:rPr>
                <w:rFonts w:ascii="GHEA Grapalat" w:hAnsi="GHEA Grapalat"/>
                <w:sz w:val="20"/>
                <w:szCs w:val="20"/>
                <w:lang w:val="hy-AM"/>
              </w:rPr>
              <w:t>1 080 000 000</w:t>
            </w:r>
          </w:p>
        </w:tc>
      </w:tr>
      <w:tr w:rsidR="00AA7974" w:rsidRPr="00AA7974" w:rsidTr="00D4255E">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tcPr>
          <w:p w:rsidR="00AA7974" w:rsidRPr="00AA7974" w:rsidRDefault="00AA7974" w:rsidP="00D4255E">
            <w:pPr>
              <w:jc w:val="center"/>
              <w:rPr>
                <w:rFonts w:ascii="GHEA Grapalat" w:hAnsi="GHEA Grapalat"/>
                <w:color w:val="000000"/>
                <w:sz w:val="20"/>
                <w:szCs w:val="20"/>
                <w:lang w:val="hy-AM"/>
              </w:rPr>
            </w:pPr>
            <w:r w:rsidRPr="00AA7974">
              <w:rPr>
                <w:rFonts w:ascii="GHEA Grapalat" w:hAnsi="GHEA Grapalat"/>
                <w:color w:val="000000"/>
                <w:sz w:val="20"/>
                <w:szCs w:val="20"/>
                <w:lang w:val="hy-AM"/>
              </w:rPr>
              <w:t>4</w:t>
            </w:r>
          </w:p>
        </w:tc>
        <w:tc>
          <w:tcPr>
            <w:tcW w:w="502" w:type="pct"/>
            <w:tcBorders>
              <w:top w:val="outset" w:sz="6" w:space="0" w:color="auto"/>
              <w:left w:val="outset" w:sz="6" w:space="0" w:color="auto"/>
              <w:bottom w:val="outset" w:sz="6" w:space="0" w:color="auto"/>
              <w:right w:val="outset" w:sz="6" w:space="0" w:color="auto"/>
            </w:tcBorders>
            <w:vAlign w:val="center"/>
          </w:tcPr>
          <w:p w:rsidR="00AA7974" w:rsidRPr="00AB4AE8" w:rsidRDefault="00AA7974" w:rsidP="00D4255E">
            <w:pPr>
              <w:jc w:val="center"/>
              <w:rPr>
                <w:rFonts w:ascii="GHEA Grapalat" w:hAnsi="GHEA Grapalat"/>
                <w:sz w:val="20"/>
                <w:szCs w:val="20"/>
                <w:lang w:val="hy-AM"/>
              </w:rPr>
            </w:pPr>
            <w:r>
              <w:rPr>
                <w:rFonts w:ascii="GHEA Grapalat" w:hAnsi="GHEA Grapalat"/>
                <w:sz w:val="20"/>
                <w:szCs w:val="20"/>
                <w:lang w:val="hy-AM"/>
              </w:rPr>
              <w:t>0102219000</w:t>
            </w:r>
          </w:p>
        </w:tc>
        <w:tc>
          <w:tcPr>
            <w:tcW w:w="2617" w:type="pct"/>
            <w:tcBorders>
              <w:top w:val="outset" w:sz="6" w:space="0" w:color="auto"/>
              <w:left w:val="outset" w:sz="6" w:space="0" w:color="auto"/>
              <w:bottom w:val="outset" w:sz="6" w:space="0" w:color="auto"/>
              <w:right w:val="outset" w:sz="6" w:space="0" w:color="auto"/>
            </w:tcBorders>
            <w:vAlign w:val="center"/>
          </w:tcPr>
          <w:p w:rsidR="00AA7974" w:rsidRPr="00AB4AE8" w:rsidRDefault="00AA7974" w:rsidP="00D4255E">
            <w:pPr>
              <w:jc w:val="center"/>
              <w:rPr>
                <w:rFonts w:ascii="GHEA Grapalat" w:hAnsi="GHEA Grapalat"/>
                <w:sz w:val="20"/>
                <w:szCs w:val="20"/>
                <w:lang w:val="hy-AM"/>
              </w:rPr>
            </w:pPr>
            <w:r>
              <w:rPr>
                <w:rFonts w:ascii="GHEA Grapalat" w:hAnsi="GHEA Grapalat"/>
                <w:sz w:val="20"/>
                <w:szCs w:val="20"/>
                <w:lang w:val="hy-AM"/>
              </w:rPr>
              <w:t>Խոշոր եղջերավոր կենդանի</w:t>
            </w:r>
          </w:p>
        </w:tc>
        <w:tc>
          <w:tcPr>
            <w:tcW w:w="407" w:type="pct"/>
            <w:tcBorders>
              <w:top w:val="outset" w:sz="6" w:space="0" w:color="auto"/>
              <w:left w:val="outset" w:sz="6" w:space="0" w:color="auto"/>
              <w:bottom w:val="outset" w:sz="6" w:space="0" w:color="auto"/>
              <w:right w:val="outset" w:sz="6" w:space="0" w:color="auto"/>
            </w:tcBorders>
            <w:vAlign w:val="center"/>
          </w:tcPr>
          <w:p w:rsidR="00AA7974" w:rsidRPr="00AB4AE8" w:rsidRDefault="00AA7974" w:rsidP="00D4255E">
            <w:pPr>
              <w:jc w:val="center"/>
              <w:rPr>
                <w:rFonts w:ascii="GHEA Grapalat" w:hAnsi="GHEA Grapalat"/>
                <w:sz w:val="20"/>
                <w:szCs w:val="20"/>
                <w:lang w:val="hy-AM"/>
              </w:rPr>
            </w:pPr>
            <w:r>
              <w:rPr>
                <w:rFonts w:ascii="GHEA Grapalat" w:hAnsi="GHEA Grapalat"/>
                <w:sz w:val="20"/>
                <w:szCs w:val="20"/>
                <w:lang w:val="hy-AM"/>
              </w:rPr>
              <w:t>հատ</w:t>
            </w:r>
          </w:p>
        </w:tc>
        <w:tc>
          <w:tcPr>
            <w:tcW w:w="459" w:type="pct"/>
            <w:tcBorders>
              <w:top w:val="outset" w:sz="6" w:space="0" w:color="auto"/>
              <w:left w:val="outset" w:sz="6" w:space="0" w:color="auto"/>
              <w:bottom w:val="outset" w:sz="6" w:space="0" w:color="auto"/>
              <w:right w:val="outset" w:sz="6" w:space="0" w:color="auto"/>
            </w:tcBorders>
            <w:vAlign w:val="center"/>
          </w:tcPr>
          <w:p w:rsidR="00AA7974" w:rsidRPr="00AB4AE8" w:rsidRDefault="00AA7974" w:rsidP="00D4255E">
            <w:pPr>
              <w:jc w:val="center"/>
              <w:rPr>
                <w:rFonts w:ascii="GHEA Grapalat" w:hAnsi="GHEA Grapalat"/>
                <w:sz w:val="20"/>
                <w:szCs w:val="20"/>
                <w:lang w:val="hy-AM"/>
              </w:rPr>
            </w:pPr>
            <w:r>
              <w:rPr>
                <w:rFonts w:ascii="GHEA Grapalat" w:hAnsi="GHEA Grapalat"/>
                <w:sz w:val="20"/>
                <w:szCs w:val="20"/>
                <w:lang w:val="hy-AM"/>
              </w:rPr>
              <w:t>9000</w:t>
            </w:r>
          </w:p>
        </w:tc>
        <w:tc>
          <w:tcPr>
            <w:tcW w:w="744" w:type="pct"/>
            <w:tcBorders>
              <w:top w:val="outset" w:sz="6" w:space="0" w:color="auto"/>
              <w:left w:val="outset" w:sz="6" w:space="0" w:color="auto"/>
              <w:bottom w:val="outset" w:sz="6" w:space="0" w:color="auto"/>
              <w:right w:val="outset" w:sz="6" w:space="0" w:color="auto"/>
            </w:tcBorders>
            <w:vAlign w:val="center"/>
          </w:tcPr>
          <w:p w:rsidR="00AA7974" w:rsidRPr="00AB4AE8" w:rsidRDefault="00AA7974" w:rsidP="00D4255E">
            <w:pPr>
              <w:jc w:val="center"/>
              <w:rPr>
                <w:rFonts w:ascii="GHEA Grapalat" w:hAnsi="GHEA Grapalat"/>
                <w:sz w:val="20"/>
                <w:szCs w:val="20"/>
                <w:lang w:val="hy-AM"/>
              </w:rPr>
            </w:pPr>
            <w:r>
              <w:rPr>
                <w:rFonts w:ascii="GHEA Grapalat" w:hAnsi="GHEA Grapalat"/>
                <w:sz w:val="20"/>
                <w:szCs w:val="20"/>
                <w:lang w:val="hy-AM"/>
              </w:rPr>
              <w:t>1 620 000 000</w:t>
            </w:r>
          </w:p>
        </w:tc>
      </w:tr>
      <w:tr w:rsidR="00AA7974" w:rsidRPr="00AA7974" w:rsidTr="00D4255E">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tcPr>
          <w:p w:rsidR="00AA7974" w:rsidRPr="00AA7974" w:rsidRDefault="00AA7974" w:rsidP="00D4255E">
            <w:pPr>
              <w:jc w:val="center"/>
              <w:rPr>
                <w:rFonts w:ascii="GHEA Grapalat" w:hAnsi="GHEA Grapalat"/>
                <w:color w:val="000000"/>
                <w:sz w:val="20"/>
                <w:szCs w:val="20"/>
                <w:lang w:val="hy-AM"/>
              </w:rPr>
            </w:pPr>
            <w:r>
              <w:rPr>
                <w:rFonts w:ascii="GHEA Grapalat" w:hAnsi="GHEA Grapalat"/>
                <w:color w:val="000000"/>
                <w:sz w:val="20"/>
                <w:szCs w:val="20"/>
                <w:lang w:val="hy-AM"/>
              </w:rPr>
              <w:t>5</w:t>
            </w:r>
          </w:p>
        </w:tc>
        <w:tc>
          <w:tcPr>
            <w:tcW w:w="502" w:type="pct"/>
            <w:tcBorders>
              <w:top w:val="outset" w:sz="6" w:space="0" w:color="auto"/>
              <w:left w:val="outset" w:sz="6" w:space="0" w:color="auto"/>
              <w:bottom w:val="outset" w:sz="6" w:space="0" w:color="auto"/>
              <w:right w:val="outset" w:sz="6" w:space="0" w:color="auto"/>
            </w:tcBorders>
            <w:vAlign w:val="center"/>
          </w:tcPr>
          <w:p w:rsidR="00AA7974" w:rsidRPr="00AB4AE8" w:rsidRDefault="00AA7974" w:rsidP="00D4255E">
            <w:pPr>
              <w:jc w:val="center"/>
              <w:rPr>
                <w:rFonts w:ascii="GHEA Grapalat" w:hAnsi="GHEA Grapalat"/>
                <w:sz w:val="20"/>
                <w:szCs w:val="20"/>
                <w:lang w:val="hy-AM"/>
              </w:rPr>
            </w:pPr>
            <w:r>
              <w:rPr>
                <w:rFonts w:ascii="GHEA Grapalat" w:hAnsi="GHEA Grapalat"/>
                <w:sz w:val="20"/>
                <w:szCs w:val="20"/>
                <w:lang w:val="hy-AM"/>
              </w:rPr>
              <w:t>0102291000</w:t>
            </w:r>
          </w:p>
        </w:tc>
        <w:tc>
          <w:tcPr>
            <w:tcW w:w="2617" w:type="pct"/>
            <w:tcBorders>
              <w:top w:val="outset" w:sz="6" w:space="0" w:color="auto"/>
              <w:left w:val="outset" w:sz="6" w:space="0" w:color="auto"/>
              <w:bottom w:val="outset" w:sz="6" w:space="0" w:color="auto"/>
              <w:right w:val="outset" w:sz="6" w:space="0" w:color="auto"/>
            </w:tcBorders>
            <w:vAlign w:val="center"/>
          </w:tcPr>
          <w:p w:rsidR="00AA7974" w:rsidRPr="00AB4AE8" w:rsidRDefault="00AA7974" w:rsidP="00D4255E">
            <w:pPr>
              <w:jc w:val="center"/>
              <w:rPr>
                <w:rFonts w:ascii="GHEA Grapalat" w:hAnsi="GHEA Grapalat"/>
                <w:sz w:val="20"/>
                <w:szCs w:val="20"/>
                <w:lang w:val="hy-AM"/>
              </w:rPr>
            </w:pPr>
            <w:r>
              <w:rPr>
                <w:rFonts w:ascii="GHEA Grapalat" w:hAnsi="GHEA Grapalat"/>
                <w:sz w:val="20"/>
                <w:szCs w:val="20"/>
                <w:lang w:val="hy-AM"/>
              </w:rPr>
              <w:t>Խոշոր եղջերավոր կենդանի</w:t>
            </w:r>
          </w:p>
        </w:tc>
        <w:tc>
          <w:tcPr>
            <w:tcW w:w="407" w:type="pct"/>
            <w:tcBorders>
              <w:top w:val="outset" w:sz="6" w:space="0" w:color="auto"/>
              <w:left w:val="outset" w:sz="6" w:space="0" w:color="auto"/>
              <w:bottom w:val="outset" w:sz="6" w:space="0" w:color="auto"/>
              <w:right w:val="outset" w:sz="6" w:space="0" w:color="auto"/>
            </w:tcBorders>
            <w:vAlign w:val="center"/>
          </w:tcPr>
          <w:p w:rsidR="00AA7974" w:rsidRPr="00AB4AE8" w:rsidRDefault="00AA7974" w:rsidP="00D4255E">
            <w:pPr>
              <w:jc w:val="center"/>
              <w:rPr>
                <w:rFonts w:ascii="GHEA Grapalat" w:hAnsi="GHEA Grapalat"/>
                <w:sz w:val="20"/>
                <w:szCs w:val="20"/>
                <w:lang w:val="hy-AM"/>
              </w:rPr>
            </w:pPr>
            <w:r>
              <w:rPr>
                <w:rFonts w:ascii="GHEA Grapalat" w:hAnsi="GHEA Grapalat"/>
                <w:sz w:val="20"/>
                <w:szCs w:val="20"/>
                <w:lang w:val="hy-AM"/>
              </w:rPr>
              <w:t>հատ</w:t>
            </w:r>
          </w:p>
        </w:tc>
        <w:tc>
          <w:tcPr>
            <w:tcW w:w="459" w:type="pct"/>
            <w:tcBorders>
              <w:top w:val="outset" w:sz="6" w:space="0" w:color="auto"/>
              <w:left w:val="outset" w:sz="6" w:space="0" w:color="auto"/>
              <w:bottom w:val="outset" w:sz="6" w:space="0" w:color="auto"/>
              <w:right w:val="outset" w:sz="6" w:space="0" w:color="auto"/>
            </w:tcBorders>
            <w:vAlign w:val="center"/>
          </w:tcPr>
          <w:p w:rsidR="00AA7974" w:rsidRPr="00AB4AE8" w:rsidRDefault="00AA7974" w:rsidP="00D4255E">
            <w:pPr>
              <w:jc w:val="center"/>
              <w:rPr>
                <w:rFonts w:ascii="GHEA Grapalat" w:hAnsi="GHEA Grapalat"/>
                <w:sz w:val="20"/>
                <w:szCs w:val="20"/>
                <w:lang w:val="hy-AM"/>
              </w:rPr>
            </w:pPr>
            <w:r>
              <w:rPr>
                <w:rFonts w:ascii="GHEA Grapalat" w:hAnsi="GHEA Grapalat"/>
                <w:sz w:val="20"/>
                <w:szCs w:val="20"/>
                <w:lang w:val="hy-AM"/>
              </w:rPr>
              <w:t>3000</w:t>
            </w:r>
          </w:p>
        </w:tc>
        <w:tc>
          <w:tcPr>
            <w:tcW w:w="744" w:type="pct"/>
            <w:tcBorders>
              <w:top w:val="outset" w:sz="6" w:space="0" w:color="auto"/>
              <w:left w:val="outset" w:sz="6" w:space="0" w:color="auto"/>
              <w:bottom w:val="outset" w:sz="6" w:space="0" w:color="auto"/>
              <w:right w:val="outset" w:sz="6" w:space="0" w:color="auto"/>
            </w:tcBorders>
            <w:vAlign w:val="center"/>
          </w:tcPr>
          <w:p w:rsidR="00AA7974" w:rsidRPr="00AB4AE8" w:rsidRDefault="00AA7974" w:rsidP="00D4255E">
            <w:pPr>
              <w:jc w:val="center"/>
              <w:rPr>
                <w:rFonts w:ascii="GHEA Grapalat" w:hAnsi="GHEA Grapalat"/>
                <w:sz w:val="20"/>
                <w:szCs w:val="20"/>
                <w:lang w:val="hy-AM"/>
              </w:rPr>
            </w:pPr>
            <w:r>
              <w:rPr>
                <w:rFonts w:ascii="GHEA Grapalat" w:hAnsi="GHEA Grapalat"/>
                <w:sz w:val="20"/>
                <w:szCs w:val="20"/>
                <w:lang w:val="hy-AM"/>
              </w:rPr>
              <w:t>600 000 000</w:t>
            </w:r>
          </w:p>
        </w:tc>
      </w:tr>
      <w:tr w:rsidR="00AA7974" w:rsidRPr="00AA7974" w:rsidTr="00D4255E">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tcPr>
          <w:p w:rsidR="00AA7974" w:rsidRPr="00AA7974" w:rsidRDefault="00AA7974" w:rsidP="00D4255E">
            <w:pPr>
              <w:jc w:val="center"/>
              <w:rPr>
                <w:rFonts w:ascii="GHEA Grapalat" w:hAnsi="GHEA Grapalat"/>
                <w:color w:val="000000"/>
                <w:sz w:val="20"/>
                <w:szCs w:val="20"/>
                <w:lang w:val="hy-AM"/>
              </w:rPr>
            </w:pPr>
            <w:r>
              <w:rPr>
                <w:rFonts w:ascii="GHEA Grapalat" w:hAnsi="GHEA Grapalat"/>
                <w:color w:val="000000"/>
                <w:sz w:val="20"/>
                <w:szCs w:val="20"/>
                <w:lang w:val="hy-AM"/>
              </w:rPr>
              <w:t>6</w:t>
            </w:r>
          </w:p>
        </w:tc>
        <w:tc>
          <w:tcPr>
            <w:tcW w:w="502" w:type="pct"/>
            <w:tcBorders>
              <w:top w:val="outset" w:sz="6" w:space="0" w:color="auto"/>
              <w:left w:val="outset" w:sz="6" w:space="0" w:color="auto"/>
              <w:bottom w:val="outset" w:sz="6" w:space="0" w:color="auto"/>
              <w:right w:val="outset" w:sz="6" w:space="0" w:color="auto"/>
            </w:tcBorders>
            <w:vAlign w:val="center"/>
          </w:tcPr>
          <w:p w:rsidR="00AA7974" w:rsidRPr="00AB4AE8" w:rsidRDefault="00AA7974" w:rsidP="00D4255E">
            <w:pPr>
              <w:jc w:val="center"/>
              <w:rPr>
                <w:rFonts w:ascii="GHEA Grapalat" w:hAnsi="GHEA Grapalat"/>
                <w:sz w:val="20"/>
                <w:szCs w:val="20"/>
                <w:lang w:val="hy-AM"/>
              </w:rPr>
            </w:pPr>
            <w:r>
              <w:rPr>
                <w:rFonts w:ascii="GHEA Grapalat" w:hAnsi="GHEA Grapalat"/>
                <w:sz w:val="20"/>
                <w:szCs w:val="20"/>
                <w:lang w:val="hy-AM"/>
              </w:rPr>
              <w:t>0102292900</w:t>
            </w:r>
          </w:p>
        </w:tc>
        <w:tc>
          <w:tcPr>
            <w:tcW w:w="2617" w:type="pct"/>
            <w:tcBorders>
              <w:top w:val="outset" w:sz="6" w:space="0" w:color="auto"/>
              <w:left w:val="outset" w:sz="6" w:space="0" w:color="auto"/>
              <w:bottom w:val="outset" w:sz="6" w:space="0" w:color="auto"/>
              <w:right w:val="outset" w:sz="6" w:space="0" w:color="auto"/>
            </w:tcBorders>
            <w:vAlign w:val="center"/>
          </w:tcPr>
          <w:p w:rsidR="00AA7974" w:rsidRPr="00AB4AE8" w:rsidRDefault="00AA7974" w:rsidP="00D4255E">
            <w:pPr>
              <w:jc w:val="center"/>
              <w:rPr>
                <w:rFonts w:ascii="GHEA Grapalat" w:hAnsi="GHEA Grapalat"/>
                <w:sz w:val="20"/>
                <w:szCs w:val="20"/>
                <w:lang w:val="hy-AM"/>
              </w:rPr>
            </w:pPr>
            <w:r>
              <w:rPr>
                <w:rFonts w:ascii="GHEA Grapalat" w:hAnsi="GHEA Grapalat"/>
                <w:sz w:val="20"/>
                <w:szCs w:val="20"/>
                <w:lang w:val="hy-AM"/>
              </w:rPr>
              <w:t>Խոշոր եղջերավոր կենդանի</w:t>
            </w:r>
          </w:p>
        </w:tc>
        <w:tc>
          <w:tcPr>
            <w:tcW w:w="407" w:type="pct"/>
            <w:tcBorders>
              <w:top w:val="outset" w:sz="6" w:space="0" w:color="auto"/>
              <w:left w:val="outset" w:sz="6" w:space="0" w:color="auto"/>
              <w:bottom w:val="outset" w:sz="6" w:space="0" w:color="auto"/>
              <w:right w:val="outset" w:sz="6" w:space="0" w:color="auto"/>
            </w:tcBorders>
            <w:vAlign w:val="center"/>
          </w:tcPr>
          <w:p w:rsidR="00AA7974" w:rsidRPr="00AB4AE8" w:rsidRDefault="00AA7974" w:rsidP="00D4255E">
            <w:pPr>
              <w:jc w:val="center"/>
              <w:rPr>
                <w:rFonts w:ascii="GHEA Grapalat" w:hAnsi="GHEA Grapalat"/>
                <w:sz w:val="20"/>
                <w:szCs w:val="20"/>
                <w:lang w:val="hy-AM"/>
              </w:rPr>
            </w:pPr>
            <w:r>
              <w:rPr>
                <w:rFonts w:ascii="GHEA Grapalat" w:hAnsi="GHEA Grapalat"/>
                <w:sz w:val="20"/>
                <w:szCs w:val="20"/>
                <w:lang w:val="hy-AM"/>
              </w:rPr>
              <w:t>հատ</w:t>
            </w:r>
          </w:p>
        </w:tc>
        <w:tc>
          <w:tcPr>
            <w:tcW w:w="459" w:type="pct"/>
            <w:tcBorders>
              <w:top w:val="outset" w:sz="6" w:space="0" w:color="auto"/>
              <w:left w:val="outset" w:sz="6" w:space="0" w:color="auto"/>
              <w:bottom w:val="outset" w:sz="6" w:space="0" w:color="auto"/>
              <w:right w:val="outset" w:sz="6" w:space="0" w:color="auto"/>
            </w:tcBorders>
            <w:vAlign w:val="center"/>
          </w:tcPr>
          <w:p w:rsidR="00AA7974" w:rsidRPr="00AB4AE8" w:rsidRDefault="00AA7974" w:rsidP="00D4255E">
            <w:pPr>
              <w:jc w:val="center"/>
              <w:rPr>
                <w:rFonts w:ascii="GHEA Grapalat" w:hAnsi="GHEA Grapalat"/>
                <w:sz w:val="20"/>
                <w:szCs w:val="20"/>
                <w:lang w:val="hy-AM"/>
              </w:rPr>
            </w:pPr>
            <w:r>
              <w:rPr>
                <w:rFonts w:ascii="GHEA Grapalat" w:hAnsi="GHEA Grapalat"/>
                <w:sz w:val="20"/>
                <w:szCs w:val="20"/>
                <w:lang w:val="hy-AM"/>
              </w:rPr>
              <w:t>6000</w:t>
            </w:r>
          </w:p>
        </w:tc>
        <w:tc>
          <w:tcPr>
            <w:tcW w:w="744" w:type="pct"/>
            <w:tcBorders>
              <w:top w:val="outset" w:sz="6" w:space="0" w:color="auto"/>
              <w:left w:val="outset" w:sz="6" w:space="0" w:color="auto"/>
              <w:bottom w:val="outset" w:sz="6" w:space="0" w:color="auto"/>
              <w:right w:val="outset" w:sz="6" w:space="0" w:color="auto"/>
            </w:tcBorders>
            <w:vAlign w:val="center"/>
          </w:tcPr>
          <w:p w:rsidR="00AA7974" w:rsidRPr="00AB4AE8" w:rsidRDefault="00AA7974" w:rsidP="00D4255E">
            <w:pPr>
              <w:jc w:val="center"/>
              <w:rPr>
                <w:rFonts w:ascii="GHEA Grapalat" w:hAnsi="GHEA Grapalat"/>
                <w:sz w:val="20"/>
                <w:szCs w:val="20"/>
                <w:lang w:val="hy-AM"/>
              </w:rPr>
            </w:pPr>
            <w:r>
              <w:rPr>
                <w:rFonts w:ascii="GHEA Grapalat" w:hAnsi="GHEA Grapalat"/>
                <w:sz w:val="20"/>
                <w:szCs w:val="20"/>
                <w:lang w:val="hy-AM"/>
              </w:rPr>
              <w:t>1 620 000 000</w:t>
            </w:r>
          </w:p>
        </w:tc>
      </w:tr>
      <w:tr w:rsidR="00AA7974" w:rsidRPr="00AA7974" w:rsidTr="00D4255E">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tcPr>
          <w:p w:rsidR="00AA7974" w:rsidRPr="00AA7974" w:rsidRDefault="00AA7974" w:rsidP="00D4255E">
            <w:pPr>
              <w:jc w:val="center"/>
              <w:rPr>
                <w:rFonts w:ascii="GHEA Grapalat" w:hAnsi="GHEA Grapalat"/>
                <w:color w:val="000000"/>
                <w:sz w:val="20"/>
                <w:szCs w:val="20"/>
                <w:lang w:val="hy-AM"/>
              </w:rPr>
            </w:pPr>
            <w:r>
              <w:rPr>
                <w:rFonts w:ascii="GHEA Grapalat" w:hAnsi="GHEA Grapalat"/>
                <w:color w:val="000000"/>
                <w:sz w:val="20"/>
                <w:szCs w:val="20"/>
                <w:lang w:val="hy-AM"/>
              </w:rPr>
              <w:t>7</w:t>
            </w:r>
          </w:p>
        </w:tc>
        <w:tc>
          <w:tcPr>
            <w:tcW w:w="502" w:type="pct"/>
            <w:tcBorders>
              <w:top w:val="outset" w:sz="6" w:space="0" w:color="auto"/>
              <w:left w:val="outset" w:sz="6" w:space="0" w:color="auto"/>
              <w:bottom w:val="outset" w:sz="6" w:space="0" w:color="auto"/>
              <w:right w:val="outset" w:sz="6" w:space="0" w:color="auto"/>
            </w:tcBorders>
            <w:vAlign w:val="center"/>
          </w:tcPr>
          <w:p w:rsidR="00AA7974" w:rsidRPr="00AB4AE8" w:rsidRDefault="00AA7974" w:rsidP="00D4255E">
            <w:pPr>
              <w:jc w:val="center"/>
              <w:rPr>
                <w:rFonts w:ascii="GHEA Grapalat" w:hAnsi="GHEA Grapalat"/>
                <w:sz w:val="20"/>
                <w:szCs w:val="20"/>
                <w:lang w:val="hy-AM"/>
              </w:rPr>
            </w:pPr>
            <w:r>
              <w:rPr>
                <w:rFonts w:ascii="GHEA Grapalat" w:hAnsi="GHEA Grapalat"/>
                <w:sz w:val="20"/>
                <w:szCs w:val="20"/>
                <w:lang w:val="hy-AM"/>
              </w:rPr>
              <w:t>0102295900</w:t>
            </w:r>
          </w:p>
        </w:tc>
        <w:tc>
          <w:tcPr>
            <w:tcW w:w="2617" w:type="pct"/>
            <w:tcBorders>
              <w:top w:val="outset" w:sz="6" w:space="0" w:color="auto"/>
              <w:left w:val="outset" w:sz="6" w:space="0" w:color="auto"/>
              <w:bottom w:val="outset" w:sz="6" w:space="0" w:color="auto"/>
              <w:right w:val="outset" w:sz="6" w:space="0" w:color="auto"/>
            </w:tcBorders>
            <w:vAlign w:val="center"/>
          </w:tcPr>
          <w:p w:rsidR="00AA7974" w:rsidRPr="00AB4AE8" w:rsidRDefault="00AA7974" w:rsidP="00D4255E">
            <w:pPr>
              <w:jc w:val="center"/>
              <w:rPr>
                <w:rFonts w:ascii="GHEA Grapalat" w:hAnsi="GHEA Grapalat"/>
                <w:sz w:val="20"/>
                <w:szCs w:val="20"/>
                <w:lang w:val="hy-AM"/>
              </w:rPr>
            </w:pPr>
            <w:r>
              <w:rPr>
                <w:rFonts w:ascii="GHEA Grapalat" w:hAnsi="GHEA Grapalat"/>
                <w:sz w:val="20"/>
                <w:szCs w:val="20"/>
                <w:lang w:val="hy-AM"/>
              </w:rPr>
              <w:t>Խոշոր եղջերավոր կենդանի</w:t>
            </w:r>
          </w:p>
        </w:tc>
        <w:tc>
          <w:tcPr>
            <w:tcW w:w="407" w:type="pct"/>
            <w:tcBorders>
              <w:top w:val="outset" w:sz="6" w:space="0" w:color="auto"/>
              <w:left w:val="outset" w:sz="6" w:space="0" w:color="auto"/>
              <w:bottom w:val="outset" w:sz="6" w:space="0" w:color="auto"/>
              <w:right w:val="outset" w:sz="6" w:space="0" w:color="auto"/>
            </w:tcBorders>
            <w:vAlign w:val="center"/>
          </w:tcPr>
          <w:p w:rsidR="00AA7974" w:rsidRPr="00AB4AE8" w:rsidRDefault="00AA7974" w:rsidP="00D4255E">
            <w:pPr>
              <w:jc w:val="center"/>
              <w:rPr>
                <w:rFonts w:ascii="GHEA Grapalat" w:hAnsi="GHEA Grapalat"/>
                <w:sz w:val="20"/>
                <w:szCs w:val="20"/>
                <w:lang w:val="hy-AM"/>
              </w:rPr>
            </w:pPr>
            <w:r>
              <w:rPr>
                <w:rFonts w:ascii="GHEA Grapalat" w:hAnsi="GHEA Grapalat"/>
                <w:sz w:val="20"/>
                <w:szCs w:val="20"/>
                <w:lang w:val="hy-AM"/>
              </w:rPr>
              <w:t>հատ</w:t>
            </w:r>
          </w:p>
        </w:tc>
        <w:tc>
          <w:tcPr>
            <w:tcW w:w="459" w:type="pct"/>
            <w:tcBorders>
              <w:top w:val="outset" w:sz="6" w:space="0" w:color="auto"/>
              <w:left w:val="outset" w:sz="6" w:space="0" w:color="auto"/>
              <w:bottom w:val="outset" w:sz="6" w:space="0" w:color="auto"/>
              <w:right w:val="outset" w:sz="6" w:space="0" w:color="auto"/>
            </w:tcBorders>
            <w:vAlign w:val="center"/>
          </w:tcPr>
          <w:p w:rsidR="00AA7974" w:rsidRPr="00AB4AE8" w:rsidRDefault="00AA7974" w:rsidP="00D4255E">
            <w:pPr>
              <w:jc w:val="center"/>
              <w:rPr>
                <w:rFonts w:ascii="GHEA Grapalat" w:hAnsi="GHEA Grapalat"/>
                <w:sz w:val="20"/>
                <w:szCs w:val="20"/>
                <w:lang w:val="hy-AM"/>
              </w:rPr>
            </w:pPr>
            <w:r>
              <w:rPr>
                <w:rFonts w:ascii="GHEA Grapalat" w:hAnsi="GHEA Grapalat"/>
                <w:sz w:val="20"/>
                <w:szCs w:val="20"/>
                <w:lang w:val="hy-AM"/>
              </w:rPr>
              <w:t>1500</w:t>
            </w:r>
          </w:p>
        </w:tc>
        <w:tc>
          <w:tcPr>
            <w:tcW w:w="744" w:type="pct"/>
            <w:tcBorders>
              <w:top w:val="outset" w:sz="6" w:space="0" w:color="auto"/>
              <w:left w:val="outset" w:sz="6" w:space="0" w:color="auto"/>
              <w:bottom w:val="outset" w:sz="6" w:space="0" w:color="auto"/>
              <w:right w:val="outset" w:sz="6" w:space="0" w:color="auto"/>
            </w:tcBorders>
            <w:vAlign w:val="center"/>
          </w:tcPr>
          <w:p w:rsidR="00AA7974" w:rsidRPr="00AB4AE8" w:rsidRDefault="00AA7974" w:rsidP="00D4255E">
            <w:pPr>
              <w:jc w:val="center"/>
              <w:rPr>
                <w:rFonts w:ascii="GHEA Grapalat" w:hAnsi="GHEA Grapalat"/>
                <w:sz w:val="20"/>
                <w:szCs w:val="20"/>
                <w:lang w:val="hy-AM"/>
              </w:rPr>
            </w:pPr>
            <w:r>
              <w:rPr>
                <w:rFonts w:ascii="GHEA Grapalat" w:hAnsi="GHEA Grapalat"/>
                <w:sz w:val="20"/>
                <w:szCs w:val="20"/>
                <w:lang w:val="hy-AM"/>
              </w:rPr>
              <w:t>180 000 000</w:t>
            </w:r>
          </w:p>
        </w:tc>
      </w:tr>
      <w:tr w:rsidR="00AA7974" w:rsidRPr="00AA7974" w:rsidTr="00D4255E">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tcPr>
          <w:p w:rsidR="00AA7974" w:rsidRPr="00AA7974" w:rsidRDefault="00AA7974" w:rsidP="00D4255E">
            <w:pPr>
              <w:jc w:val="center"/>
              <w:rPr>
                <w:rFonts w:ascii="GHEA Grapalat" w:hAnsi="GHEA Grapalat"/>
                <w:color w:val="000000"/>
                <w:sz w:val="20"/>
                <w:szCs w:val="20"/>
                <w:lang w:val="hy-AM"/>
              </w:rPr>
            </w:pPr>
            <w:r>
              <w:rPr>
                <w:rFonts w:ascii="GHEA Grapalat" w:hAnsi="GHEA Grapalat"/>
                <w:color w:val="000000"/>
                <w:sz w:val="20"/>
                <w:szCs w:val="20"/>
                <w:lang w:val="hy-AM"/>
              </w:rPr>
              <w:t>8</w:t>
            </w:r>
          </w:p>
        </w:tc>
        <w:tc>
          <w:tcPr>
            <w:tcW w:w="502" w:type="pct"/>
            <w:tcBorders>
              <w:top w:val="outset" w:sz="6" w:space="0" w:color="auto"/>
              <w:left w:val="outset" w:sz="6" w:space="0" w:color="auto"/>
              <w:bottom w:val="outset" w:sz="6" w:space="0" w:color="auto"/>
              <w:right w:val="outset" w:sz="6" w:space="0" w:color="auto"/>
            </w:tcBorders>
            <w:vAlign w:val="center"/>
          </w:tcPr>
          <w:p w:rsidR="00AA7974" w:rsidRPr="00AB4AE8" w:rsidRDefault="00AA7974" w:rsidP="00D4255E">
            <w:pPr>
              <w:jc w:val="center"/>
              <w:rPr>
                <w:rFonts w:ascii="GHEA Grapalat" w:hAnsi="GHEA Grapalat"/>
                <w:sz w:val="20"/>
                <w:szCs w:val="20"/>
                <w:lang w:val="hy-AM"/>
              </w:rPr>
            </w:pPr>
            <w:r>
              <w:rPr>
                <w:rFonts w:ascii="GHEA Grapalat" w:hAnsi="GHEA Grapalat"/>
                <w:sz w:val="20"/>
                <w:szCs w:val="20"/>
                <w:lang w:val="hy-AM"/>
              </w:rPr>
              <w:t>0102294900</w:t>
            </w:r>
          </w:p>
        </w:tc>
        <w:tc>
          <w:tcPr>
            <w:tcW w:w="2617" w:type="pct"/>
            <w:tcBorders>
              <w:top w:val="outset" w:sz="6" w:space="0" w:color="auto"/>
              <w:left w:val="outset" w:sz="6" w:space="0" w:color="auto"/>
              <w:bottom w:val="outset" w:sz="6" w:space="0" w:color="auto"/>
              <w:right w:val="outset" w:sz="6" w:space="0" w:color="auto"/>
            </w:tcBorders>
            <w:vAlign w:val="center"/>
          </w:tcPr>
          <w:p w:rsidR="00AA7974" w:rsidRPr="00AB4AE8" w:rsidRDefault="00AA7974" w:rsidP="00D4255E">
            <w:pPr>
              <w:jc w:val="center"/>
              <w:rPr>
                <w:rFonts w:ascii="GHEA Grapalat" w:hAnsi="GHEA Grapalat"/>
                <w:sz w:val="20"/>
                <w:szCs w:val="20"/>
                <w:lang w:val="hy-AM"/>
              </w:rPr>
            </w:pPr>
            <w:r>
              <w:rPr>
                <w:rFonts w:ascii="GHEA Grapalat" w:hAnsi="GHEA Grapalat"/>
                <w:sz w:val="20"/>
                <w:szCs w:val="20"/>
                <w:lang w:val="hy-AM"/>
              </w:rPr>
              <w:t>Խոշոր եղջերավոր կենդանի</w:t>
            </w:r>
          </w:p>
        </w:tc>
        <w:tc>
          <w:tcPr>
            <w:tcW w:w="407" w:type="pct"/>
            <w:tcBorders>
              <w:top w:val="outset" w:sz="6" w:space="0" w:color="auto"/>
              <w:left w:val="outset" w:sz="6" w:space="0" w:color="auto"/>
              <w:bottom w:val="outset" w:sz="6" w:space="0" w:color="auto"/>
              <w:right w:val="outset" w:sz="6" w:space="0" w:color="auto"/>
            </w:tcBorders>
            <w:vAlign w:val="center"/>
          </w:tcPr>
          <w:p w:rsidR="00AA7974" w:rsidRPr="00AB4AE8" w:rsidRDefault="00AA7974" w:rsidP="00D4255E">
            <w:pPr>
              <w:jc w:val="center"/>
              <w:rPr>
                <w:rFonts w:ascii="GHEA Grapalat" w:hAnsi="GHEA Grapalat"/>
                <w:sz w:val="20"/>
                <w:szCs w:val="20"/>
                <w:lang w:val="hy-AM"/>
              </w:rPr>
            </w:pPr>
            <w:r>
              <w:rPr>
                <w:rFonts w:ascii="GHEA Grapalat" w:hAnsi="GHEA Grapalat"/>
                <w:sz w:val="20"/>
                <w:szCs w:val="20"/>
                <w:lang w:val="hy-AM"/>
              </w:rPr>
              <w:t>հատ</w:t>
            </w:r>
          </w:p>
        </w:tc>
        <w:tc>
          <w:tcPr>
            <w:tcW w:w="459" w:type="pct"/>
            <w:tcBorders>
              <w:top w:val="outset" w:sz="6" w:space="0" w:color="auto"/>
              <w:left w:val="outset" w:sz="6" w:space="0" w:color="auto"/>
              <w:bottom w:val="outset" w:sz="6" w:space="0" w:color="auto"/>
              <w:right w:val="outset" w:sz="6" w:space="0" w:color="auto"/>
            </w:tcBorders>
            <w:vAlign w:val="center"/>
          </w:tcPr>
          <w:p w:rsidR="00AA7974" w:rsidRPr="00AB4AE8" w:rsidRDefault="00AA7974" w:rsidP="00D4255E">
            <w:pPr>
              <w:jc w:val="center"/>
              <w:rPr>
                <w:rFonts w:ascii="GHEA Grapalat" w:hAnsi="GHEA Grapalat"/>
                <w:sz w:val="20"/>
                <w:szCs w:val="20"/>
                <w:lang w:val="hy-AM"/>
              </w:rPr>
            </w:pPr>
            <w:r>
              <w:rPr>
                <w:rFonts w:ascii="GHEA Grapalat" w:hAnsi="GHEA Grapalat"/>
                <w:sz w:val="20"/>
                <w:szCs w:val="20"/>
                <w:lang w:val="hy-AM"/>
              </w:rPr>
              <w:t>1500</w:t>
            </w:r>
          </w:p>
        </w:tc>
        <w:tc>
          <w:tcPr>
            <w:tcW w:w="744" w:type="pct"/>
            <w:tcBorders>
              <w:top w:val="outset" w:sz="6" w:space="0" w:color="auto"/>
              <w:left w:val="outset" w:sz="6" w:space="0" w:color="auto"/>
              <w:bottom w:val="outset" w:sz="6" w:space="0" w:color="auto"/>
              <w:right w:val="outset" w:sz="6" w:space="0" w:color="auto"/>
            </w:tcBorders>
            <w:vAlign w:val="center"/>
          </w:tcPr>
          <w:p w:rsidR="00AA7974" w:rsidRPr="00AB4AE8" w:rsidRDefault="00AA7974" w:rsidP="00D4255E">
            <w:pPr>
              <w:jc w:val="center"/>
              <w:rPr>
                <w:rFonts w:ascii="GHEA Grapalat" w:hAnsi="GHEA Grapalat"/>
                <w:sz w:val="20"/>
                <w:szCs w:val="20"/>
                <w:lang w:val="hy-AM"/>
              </w:rPr>
            </w:pPr>
            <w:r>
              <w:rPr>
                <w:rFonts w:ascii="GHEA Grapalat" w:hAnsi="GHEA Grapalat"/>
                <w:sz w:val="20"/>
                <w:szCs w:val="20"/>
                <w:lang w:val="hy-AM"/>
              </w:rPr>
              <w:t>300 000 000</w:t>
            </w:r>
          </w:p>
        </w:tc>
      </w:tr>
      <w:tr w:rsidR="00AA7974" w:rsidRPr="00AA7974" w:rsidTr="00D4255E">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tcPr>
          <w:p w:rsidR="00AA7974" w:rsidRPr="00BA05B7" w:rsidRDefault="00AA7974" w:rsidP="00D4255E">
            <w:pPr>
              <w:jc w:val="center"/>
              <w:rPr>
                <w:rFonts w:ascii="GHEA Grapalat" w:hAnsi="GHEA Grapalat"/>
                <w:sz w:val="20"/>
                <w:szCs w:val="20"/>
                <w:lang w:val="hy-AM"/>
              </w:rPr>
            </w:pPr>
            <w:r w:rsidRPr="00BA05B7">
              <w:rPr>
                <w:rFonts w:ascii="GHEA Grapalat" w:hAnsi="GHEA Grapalat"/>
                <w:sz w:val="20"/>
                <w:szCs w:val="20"/>
                <w:lang w:val="hy-AM"/>
              </w:rPr>
              <w:t>9</w:t>
            </w:r>
          </w:p>
        </w:tc>
        <w:tc>
          <w:tcPr>
            <w:tcW w:w="502" w:type="pct"/>
            <w:tcBorders>
              <w:top w:val="outset" w:sz="6" w:space="0" w:color="auto"/>
              <w:left w:val="outset" w:sz="6" w:space="0" w:color="auto"/>
              <w:bottom w:val="outset" w:sz="6" w:space="0" w:color="auto"/>
              <w:right w:val="outset" w:sz="6" w:space="0" w:color="auto"/>
            </w:tcBorders>
            <w:vAlign w:val="center"/>
          </w:tcPr>
          <w:p w:rsidR="00AA7974" w:rsidRPr="00BA05B7" w:rsidRDefault="00AA7974" w:rsidP="00BA05B7">
            <w:pPr>
              <w:jc w:val="center"/>
              <w:rPr>
                <w:rFonts w:ascii="GHEA Grapalat" w:hAnsi="GHEA Grapalat"/>
                <w:sz w:val="20"/>
                <w:szCs w:val="20"/>
                <w:lang w:val="hy-AM"/>
              </w:rPr>
            </w:pPr>
            <w:r w:rsidRPr="00BA05B7">
              <w:rPr>
                <w:rFonts w:ascii="GHEA Grapalat" w:hAnsi="GHEA Grapalat"/>
                <w:sz w:val="20"/>
                <w:szCs w:val="20"/>
                <w:lang w:val="hy-AM"/>
              </w:rPr>
              <w:t>0102909</w:t>
            </w:r>
            <w:r w:rsidR="00BA05B7">
              <w:rPr>
                <w:rFonts w:ascii="GHEA Grapalat" w:hAnsi="GHEA Grapalat"/>
                <w:sz w:val="20"/>
                <w:szCs w:val="20"/>
                <w:lang w:val="en-GB"/>
              </w:rPr>
              <w:t>1</w:t>
            </w:r>
            <w:r w:rsidRPr="00BA05B7">
              <w:rPr>
                <w:rFonts w:ascii="GHEA Grapalat" w:hAnsi="GHEA Grapalat"/>
                <w:sz w:val="20"/>
                <w:szCs w:val="20"/>
                <w:lang w:val="hy-AM"/>
              </w:rPr>
              <w:t>00</w:t>
            </w:r>
          </w:p>
        </w:tc>
        <w:tc>
          <w:tcPr>
            <w:tcW w:w="2617" w:type="pct"/>
            <w:tcBorders>
              <w:top w:val="outset" w:sz="6" w:space="0" w:color="auto"/>
              <w:left w:val="outset" w:sz="6" w:space="0" w:color="auto"/>
              <w:bottom w:val="outset" w:sz="6" w:space="0" w:color="auto"/>
              <w:right w:val="outset" w:sz="6" w:space="0" w:color="auto"/>
            </w:tcBorders>
            <w:vAlign w:val="center"/>
          </w:tcPr>
          <w:p w:rsidR="00AA7974" w:rsidRPr="00AB4AE8" w:rsidRDefault="00AA7974" w:rsidP="00D4255E">
            <w:pPr>
              <w:jc w:val="center"/>
              <w:rPr>
                <w:rFonts w:ascii="GHEA Grapalat" w:hAnsi="GHEA Grapalat"/>
                <w:sz w:val="20"/>
                <w:szCs w:val="20"/>
                <w:lang w:val="hy-AM"/>
              </w:rPr>
            </w:pPr>
            <w:r>
              <w:rPr>
                <w:rFonts w:ascii="GHEA Grapalat" w:hAnsi="GHEA Grapalat"/>
                <w:sz w:val="20"/>
                <w:szCs w:val="20"/>
                <w:lang w:val="hy-AM"/>
              </w:rPr>
              <w:t>Գոմեշ</w:t>
            </w:r>
          </w:p>
        </w:tc>
        <w:tc>
          <w:tcPr>
            <w:tcW w:w="407" w:type="pct"/>
            <w:tcBorders>
              <w:top w:val="outset" w:sz="6" w:space="0" w:color="auto"/>
              <w:left w:val="outset" w:sz="6" w:space="0" w:color="auto"/>
              <w:bottom w:val="outset" w:sz="6" w:space="0" w:color="auto"/>
              <w:right w:val="outset" w:sz="6" w:space="0" w:color="auto"/>
            </w:tcBorders>
            <w:vAlign w:val="center"/>
          </w:tcPr>
          <w:p w:rsidR="00AA7974" w:rsidRPr="00AB4AE8" w:rsidRDefault="00AA7974" w:rsidP="00D4255E">
            <w:pPr>
              <w:jc w:val="center"/>
              <w:rPr>
                <w:rFonts w:ascii="GHEA Grapalat" w:hAnsi="GHEA Grapalat"/>
                <w:sz w:val="20"/>
                <w:szCs w:val="20"/>
                <w:lang w:val="hy-AM"/>
              </w:rPr>
            </w:pPr>
            <w:r>
              <w:rPr>
                <w:rFonts w:ascii="GHEA Grapalat" w:hAnsi="GHEA Grapalat"/>
                <w:sz w:val="20"/>
                <w:szCs w:val="20"/>
                <w:lang w:val="hy-AM"/>
              </w:rPr>
              <w:t>հատ</w:t>
            </w:r>
          </w:p>
        </w:tc>
        <w:tc>
          <w:tcPr>
            <w:tcW w:w="459" w:type="pct"/>
            <w:tcBorders>
              <w:top w:val="outset" w:sz="6" w:space="0" w:color="auto"/>
              <w:left w:val="outset" w:sz="6" w:space="0" w:color="auto"/>
              <w:bottom w:val="outset" w:sz="6" w:space="0" w:color="auto"/>
              <w:right w:val="outset" w:sz="6" w:space="0" w:color="auto"/>
            </w:tcBorders>
            <w:vAlign w:val="center"/>
          </w:tcPr>
          <w:p w:rsidR="00AA7974" w:rsidRPr="00AB4AE8" w:rsidRDefault="00AA7974" w:rsidP="00D4255E">
            <w:pPr>
              <w:jc w:val="center"/>
              <w:rPr>
                <w:rFonts w:ascii="GHEA Grapalat" w:hAnsi="GHEA Grapalat"/>
                <w:sz w:val="20"/>
                <w:szCs w:val="20"/>
                <w:lang w:val="hy-AM"/>
              </w:rPr>
            </w:pPr>
            <w:r>
              <w:rPr>
                <w:rFonts w:ascii="GHEA Grapalat" w:hAnsi="GHEA Grapalat"/>
                <w:sz w:val="20"/>
                <w:szCs w:val="20"/>
                <w:lang w:val="hy-AM"/>
              </w:rPr>
              <w:t>1050</w:t>
            </w:r>
          </w:p>
        </w:tc>
        <w:tc>
          <w:tcPr>
            <w:tcW w:w="744" w:type="pct"/>
            <w:tcBorders>
              <w:top w:val="outset" w:sz="6" w:space="0" w:color="auto"/>
              <w:left w:val="outset" w:sz="6" w:space="0" w:color="auto"/>
              <w:bottom w:val="outset" w:sz="6" w:space="0" w:color="auto"/>
              <w:right w:val="outset" w:sz="6" w:space="0" w:color="auto"/>
            </w:tcBorders>
            <w:vAlign w:val="center"/>
          </w:tcPr>
          <w:p w:rsidR="00AA7974" w:rsidRPr="00AB4AE8" w:rsidRDefault="00AA7974" w:rsidP="00D4255E">
            <w:pPr>
              <w:jc w:val="center"/>
              <w:rPr>
                <w:rFonts w:ascii="GHEA Grapalat" w:hAnsi="GHEA Grapalat"/>
                <w:sz w:val="20"/>
                <w:szCs w:val="20"/>
                <w:lang w:val="hy-AM"/>
              </w:rPr>
            </w:pPr>
            <w:r>
              <w:rPr>
                <w:rFonts w:ascii="GHEA Grapalat" w:hAnsi="GHEA Grapalat"/>
                <w:sz w:val="20"/>
                <w:szCs w:val="20"/>
                <w:lang w:val="hy-AM"/>
              </w:rPr>
              <w:t>315 000 000</w:t>
            </w:r>
          </w:p>
        </w:tc>
      </w:tr>
      <w:tr w:rsidR="00AA7974" w:rsidRPr="00AA7974" w:rsidTr="00D4255E">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tcPr>
          <w:p w:rsidR="00AA7974" w:rsidRPr="00AA7974" w:rsidRDefault="00AA7974" w:rsidP="00D4255E">
            <w:pPr>
              <w:jc w:val="center"/>
              <w:rPr>
                <w:rFonts w:ascii="GHEA Grapalat" w:hAnsi="GHEA Grapalat"/>
                <w:color w:val="000000"/>
                <w:sz w:val="20"/>
                <w:szCs w:val="20"/>
                <w:lang w:val="hy-AM"/>
              </w:rPr>
            </w:pPr>
            <w:r>
              <w:rPr>
                <w:rFonts w:ascii="GHEA Grapalat" w:hAnsi="GHEA Grapalat"/>
                <w:color w:val="000000"/>
                <w:sz w:val="20"/>
                <w:szCs w:val="20"/>
                <w:lang w:val="hy-AM"/>
              </w:rPr>
              <w:t>10</w:t>
            </w:r>
          </w:p>
        </w:tc>
        <w:tc>
          <w:tcPr>
            <w:tcW w:w="502" w:type="pct"/>
            <w:tcBorders>
              <w:top w:val="outset" w:sz="6" w:space="0" w:color="auto"/>
              <w:left w:val="outset" w:sz="6" w:space="0" w:color="auto"/>
              <w:bottom w:val="outset" w:sz="6" w:space="0" w:color="auto"/>
              <w:right w:val="outset" w:sz="6" w:space="0" w:color="auto"/>
            </w:tcBorders>
            <w:vAlign w:val="center"/>
          </w:tcPr>
          <w:p w:rsidR="00AA7974" w:rsidRPr="00AB4AE8" w:rsidRDefault="00AA7974" w:rsidP="00D4255E">
            <w:pPr>
              <w:jc w:val="center"/>
              <w:rPr>
                <w:rFonts w:ascii="GHEA Grapalat" w:hAnsi="GHEA Grapalat"/>
                <w:sz w:val="20"/>
                <w:szCs w:val="20"/>
                <w:lang w:val="hy-AM"/>
              </w:rPr>
            </w:pPr>
            <w:r>
              <w:rPr>
                <w:rFonts w:ascii="GHEA Grapalat" w:hAnsi="GHEA Grapalat"/>
                <w:sz w:val="20"/>
                <w:szCs w:val="20"/>
                <w:lang w:val="hy-AM"/>
              </w:rPr>
              <w:t>0103919000</w:t>
            </w:r>
          </w:p>
        </w:tc>
        <w:tc>
          <w:tcPr>
            <w:tcW w:w="2617" w:type="pct"/>
            <w:tcBorders>
              <w:top w:val="outset" w:sz="6" w:space="0" w:color="auto"/>
              <w:left w:val="outset" w:sz="6" w:space="0" w:color="auto"/>
              <w:bottom w:val="outset" w:sz="6" w:space="0" w:color="auto"/>
              <w:right w:val="outset" w:sz="6" w:space="0" w:color="auto"/>
            </w:tcBorders>
            <w:vAlign w:val="center"/>
          </w:tcPr>
          <w:p w:rsidR="00AA7974" w:rsidRPr="00AB4AE8" w:rsidRDefault="00AA7974" w:rsidP="00D4255E">
            <w:pPr>
              <w:jc w:val="center"/>
              <w:rPr>
                <w:rFonts w:ascii="GHEA Grapalat" w:hAnsi="GHEA Grapalat"/>
                <w:sz w:val="20"/>
                <w:szCs w:val="20"/>
                <w:lang w:val="hy-AM"/>
              </w:rPr>
            </w:pPr>
            <w:r>
              <w:rPr>
                <w:rFonts w:ascii="GHEA Grapalat" w:hAnsi="GHEA Grapalat"/>
                <w:sz w:val="20"/>
                <w:szCs w:val="20"/>
                <w:lang w:val="hy-AM"/>
              </w:rPr>
              <w:t>Խոզ</w:t>
            </w:r>
          </w:p>
        </w:tc>
        <w:tc>
          <w:tcPr>
            <w:tcW w:w="407" w:type="pct"/>
            <w:tcBorders>
              <w:top w:val="outset" w:sz="6" w:space="0" w:color="auto"/>
              <w:left w:val="outset" w:sz="6" w:space="0" w:color="auto"/>
              <w:bottom w:val="outset" w:sz="6" w:space="0" w:color="auto"/>
              <w:right w:val="outset" w:sz="6" w:space="0" w:color="auto"/>
            </w:tcBorders>
            <w:vAlign w:val="center"/>
          </w:tcPr>
          <w:p w:rsidR="00AA7974" w:rsidRPr="00AB4AE8" w:rsidRDefault="00AA7974" w:rsidP="00D4255E">
            <w:pPr>
              <w:jc w:val="center"/>
              <w:rPr>
                <w:rFonts w:ascii="GHEA Grapalat" w:hAnsi="GHEA Grapalat"/>
                <w:sz w:val="20"/>
                <w:szCs w:val="20"/>
                <w:lang w:val="hy-AM"/>
              </w:rPr>
            </w:pPr>
            <w:r>
              <w:rPr>
                <w:rFonts w:ascii="GHEA Grapalat" w:hAnsi="GHEA Grapalat"/>
                <w:sz w:val="20"/>
                <w:szCs w:val="20"/>
                <w:lang w:val="hy-AM"/>
              </w:rPr>
              <w:t>հատ</w:t>
            </w:r>
          </w:p>
        </w:tc>
        <w:tc>
          <w:tcPr>
            <w:tcW w:w="459" w:type="pct"/>
            <w:tcBorders>
              <w:top w:val="outset" w:sz="6" w:space="0" w:color="auto"/>
              <w:left w:val="outset" w:sz="6" w:space="0" w:color="auto"/>
              <w:bottom w:val="outset" w:sz="6" w:space="0" w:color="auto"/>
              <w:right w:val="outset" w:sz="6" w:space="0" w:color="auto"/>
            </w:tcBorders>
            <w:vAlign w:val="center"/>
          </w:tcPr>
          <w:p w:rsidR="00AA7974" w:rsidRPr="00AB4AE8" w:rsidRDefault="00AA7974" w:rsidP="00D4255E">
            <w:pPr>
              <w:jc w:val="center"/>
              <w:rPr>
                <w:rFonts w:ascii="GHEA Grapalat" w:hAnsi="GHEA Grapalat"/>
                <w:sz w:val="20"/>
                <w:szCs w:val="20"/>
                <w:lang w:val="hy-AM"/>
              </w:rPr>
            </w:pPr>
            <w:r>
              <w:rPr>
                <w:rFonts w:ascii="GHEA Grapalat" w:hAnsi="GHEA Grapalat"/>
                <w:sz w:val="20"/>
                <w:szCs w:val="20"/>
                <w:lang w:val="hy-AM"/>
              </w:rPr>
              <w:t>2500</w:t>
            </w:r>
          </w:p>
        </w:tc>
        <w:tc>
          <w:tcPr>
            <w:tcW w:w="744" w:type="pct"/>
            <w:tcBorders>
              <w:top w:val="outset" w:sz="6" w:space="0" w:color="auto"/>
              <w:left w:val="outset" w:sz="6" w:space="0" w:color="auto"/>
              <w:bottom w:val="outset" w:sz="6" w:space="0" w:color="auto"/>
              <w:right w:val="outset" w:sz="6" w:space="0" w:color="auto"/>
            </w:tcBorders>
            <w:vAlign w:val="center"/>
          </w:tcPr>
          <w:p w:rsidR="00AA7974" w:rsidRPr="00AB4AE8" w:rsidRDefault="00AA7974" w:rsidP="00D4255E">
            <w:pPr>
              <w:jc w:val="center"/>
              <w:rPr>
                <w:rFonts w:ascii="GHEA Grapalat" w:hAnsi="GHEA Grapalat"/>
                <w:sz w:val="20"/>
                <w:szCs w:val="20"/>
                <w:lang w:val="hy-AM"/>
              </w:rPr>
            </w:pPr>
            <w:r>
              <w:rPr>
                <w:rFonts w:ascii="GHEA Grapalat" w:hAnsi="GHEA Grapalat"/>
                <w:sz w:val="20"/>
                <w:szCs w:val="20"/>
                <w:lang w:val="hy-AM"/>
              </w:rPr>
              <w:t>100 000 000</w:t>
            </w:r>
          </w:p>
        </w:tc>
      </w:tr>
      <w:tr w:rsidR="00AA7974" w:rsidRPr="00AA7974" w:rsidTr="00D4255E">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tcPr>
          <w:p w:rsidR="00AA7974" w:rsidRPr="00AA7974" w:rsidRDefault="00AA7974" w:rsidP="00D4255E">
            <w:pPr>
              <w:jc w:val="center"/>
              <w:rPr>
                <w:rFonts w:ascii="GHEA Grapalat" w:hAnsi="GHEA Grapalat"/>
                <w:color w:val="000000"/>
                <w:sz w:val="20"/>
                <w:szCs w:val="20"/>
                <w:lang w:val="hy-AM"/>
              </w:rPr>
            </w:pPr>
            <w:r>
              <w:rPr>
                <w:rFonts w:ascii="GHEA Grapalat" w:hAnsi="GHEA Grapalat"/>
                <w:color w:val="000000"/>
                <w:sz w:val="20"/>
                <w:szCs w:val="20"/>
                <w:lang w:val="hy-AM"/>
              </w:rPr>
              <w:t>11</w:t>
            </w:r>
          </w:p>
        </w:tc>
        <w:tc>
          <w:tcPr>
            <w:tcW w:w="502" w:type="pct"/>
            <w:tcBorders>
              <w:top w:val="outset" w:sz="6" w:space="0" w:color="auto"/>
              <w:left w:val="outset" w:sz="6" w:space="0" w:color="auto"/>
              <w:bottom w:val="outset" w:sz="6" w:space="0" w:color="auto"/>
              <w:right w:val="outset" w:sz="6" w:space="0" w:color="auto"/>
            </w:tcBorders>
            <w:vAlign w:val="center"/>
          </w:tcPr>
          <w:p w:rsidR="00AA7974" w:rsidRPr="00AB4AE8" w:rsidRDefault="00AA7974" w:rsidP="00D4255E">
            <w:pPr>
              <w:jc w:val="center"/>
              <w:rPr>
                <w:rFonts w:ascii="GHEA Grapalat" w:hAnsi="GHEA Grapalat"/>
                <w:sz w:val="20"/>
                <w:szCs w:val="20"/>
                <w:lang w:val="hy-AM"/>
              </w:rPr>
            </w:pPr>
            <w:r>
              <w:rPr>
                <w:rFonts w:ascii="GHEA Grapalat" w:hAnsi="GHEA Grapalat"/>
                <w:sz w:val="20"/>
                <w:szCs w:val="20"/>
                <w:lang w:val="hy-AM"/>
              </w:rPr>
              <w:t>0104101000</w:t>
            </w:r>
          </w:p>
        </w:tc>
        <w:tc>
          <w:tcPr>
            <w:tcW w:w="2617" w:type="pct"/>
            <w:tcBorders>
              <w:top w:val="outset" w:sz="6" w:space="0" w:color="auto"/>
              <w:left w:val="outset" w:sz="6" w:space="0" w:color="auto"/>
              <w:bottom w:val="outset" w:sz="6" w:space="0" w:color="auto"/>
              <w:right w:val="outset" w:sz="6" w:space="0" w:color="auto"/>
            </w:tcBorders>
            <w:vAlign w:val="center"/>
          </w:tcPr>
          <w:p w:rsidR="00AA7974" w:rsidRPr="00AB4AE8" w:rsidRDefault="00AA7974" w:rsidP="00D4255E">
            <w:pPr>
              <w:jc w:val="center"/>
              <w:rPr>
                <w:rFonts w:ascii="GHEA Grapalat" w:hAnsi="GHEA Grapalat"/>
                <w:sz w:val="20"/>
                <w:szCs w:val="20"/>
                <w:lang w:val="hy-AM"/>
              </w:rPr>
            </w:pPr>
            <w:r>
              <w:rPr>
                <w:rFonts w:ascii="GHEA Grapalat" w:hAnsi="GHEA Grapalat"/>
                <w:sz w:val="20"/>
                <w:szCs w:val="20"/>
                <w:lang w:val="hy-AM"/>
              </w:rPr>
              <w:t>Ոչխար</w:t>
            </w:r>
          </w:p>
        </w:tc>
        <w:tc>
          <w:tcPr>
            <w:tcW w:w="407" w:type="pct"/>
            <w:tcBorders>
              <w:top w:val="outset" w:sz="6" w:space="0" w:color="auto"/>
              <w:left w:val="outset" w:sz="6" w:space="0" w:color="auto"/>
              <w:bottom w:val="outset" w:sz="6" w:space="0" w:color="auto"/>
              <w:right w:val="outset" w:sz="6" w:space="0" w:color="auto"/>
            </w:tcBorders>
            <w:vAlign w:val="center"/>
          </w:tcPr>
          <w:p w:rsidR="00AA7974" w:rsidRPr="00AB4AE8" w:rsidRDefault="00AA7974" w:rsidP="00D4255E">
            <w:pPr>
              <w:jc w:val="center"/>
              <w:rPr>
                <w:rFonts w:ascii="GHEA Grapalat" w:hAnsi="GHEA Grapalat"/>
                <w:sz w:val="20"/>
                <w:szCs w:val="20"/>
                <w:lang w:val="hy-AM"/>
              </w:rPr>
            </w:pPr>
            <w:r>
              <w:rPr>
                <w:rFonts w:ascii="GHEA Grapalat" w:hAnsi="GHEA Grapalat"/>
                <w:sz w:val="20"/>
                <w:szCs w:val="20"/>
                <w:lang w:val="hy-AM"/>
              </w:rPr>
              <w:t>հատ</w:t>
            </w:r>
          </w:p>
        </w:tc>
        <w:tc>
          <w:tcPr>
            <w:tcW w:w="459" w:type="pct"/>
            <w:tcBorders>
              <w:top w:val="outset" w:sz="6" w:space="0" w:color="auto"/>
              <w:left w:val="outset" w:sz="6" w:space="0" w:color="auto"/>
              <w:bottom w:val="outset" w:sz="6" w:space="0" w:color="auto"/>
              <w:right w:val="outset" w:sz="6" w:space="0" w:color="auto"/>
            </w:tcBorders>
            <w:vAlign w:val="center"/>
          </w:tcPr>
          <w:p w:rsidR="00AA7974" w:rsidRPr="00AB4AE8" w:rsidRDefault="00AA7974" w:rsidP="00D4255E">
            <w:pPr>
              <w:jc w:val="center"/>
              <w:rPr>
                <w:rFonts w:ascii="GHEA Grapalat" w:hAnsi="GHEA Grapalat"/>
                <w:sz w:val="20"/>
                <w:szCs w:val="20"/>
                <w:lang w:val="hy-AM"/>
              </w:rPr>
            </w:pPr>
            <w:r>
              <w:rPr>
                <w:rFonts w:ascii="GHEA Grapalat" w:hAnsi="GHEA Grapalat"/>
                <w:sz w:val="20"/>
                <w:szCs w:val="20"/>
                <w:lang w:val="hy-AM"/>
              </w:rPr>
              <w:t>8000</w:t>
            </w:r>
          </w:p>
        </w:tc>
        <w:tc>
          <w:tcPr>
            <w:tcW w:w="744" w:type="pct"/>
            <w:tcBorders>
              <w:top w:val="outset" w:sz="6" w:space="0" w:color="auto"/>
              <w:left w:val="outset" w:sz="6" w:space="0" w:color="auto"/>
              <w:bottom w:val="outset" w:sz="6" w:space="0" w:color="auto"/>
              <w:right w:val="outset" w:sz="6" w:space="0" w:color="auto"/>
            </w:tcBorders>
            <w:vAlign w:val="center"/>
          </w:tcPr>
          <w:p w:rsidR="00AA7974" w:rsidRPr="00AB4AE8" w:rsidRDefault="00AA7974" w:rsidP="00D4255E">
            <w:pPr>
              <w:jc w:val="center"/>
              <w:rPr>
                <w:rFonts w:ascii="GHEA Grapalat" w:hAnsi="GHEA Grapalat"/>
                <w:sz w:val="20"/>
                <w:szCs w:val="20"/>
                <w:lang w:val="hy-AM"/>
              </w:rPr>
            </w:pPr>
            <w:r>
              <w:rPr>
                <w:rFonts w:ascii="GHEA Grapalat" w:hAnsi="GHEA Grapalat"/>
                <w:sz w:val="20"/>
                <w:szCs w:val="20"/>
                <w:lang w:val="hy-AM"/>
              </w:rPr>
              <w:t>320 000 000</w:t>
            </w:r>
          </w:p>
        </w:tc>
      </w:tr>
      <w:tr w:rsidR="00AA7974" w:rsidRPr="00AA7974" w:rsidTr="00D4255E">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tcPr>
          <w:p w:rsidR="00AA7974" w:rsidRDefault="00AA7974" w:rsidP="00D4255E">
            <w:pPr>
              <w:jc w:val="center"/>
              <w:rPr>
                <w:rFonts w:ascii="GHEA Grapalat" w:hAnsi="GHEA Grapalat"/>
                <w:color w:val="000000"/>
                <w:sz w:val="20"/>
                <w:szCs w:val="20"/>
                <w:lang w:val="hy-AM"/>
              </w:rPr>
            </w:pPr>
            <w:r>
              <w:rPr>
                <w:rFonts w:ascii="GHEA Grapalat" w:hAnsi="GHEA Grapalat"/>
                <w:color w:val="000000"/>
                <w:sz w:val="20"/>
                <w:szCs w:val="20"/>
                <w:lang w:val="hy-AM"/>
              </w:rPr>
              <w:t>12</w:t>
            </w:r>
          </w:p>
        </w:tc>
        <w:tc>
          <w:tcPr>
            <w:tcW w:w="502" w:type="pct"/>
            <w:tcBorders>
              <w:top w:val="outset" w:sz="6" w:space="0" w:color="auto"/>
              <w:left w:val="outset" w:sz="6" w:space="0" w:color="auto"/>
              <w:bottom w:val="outset" w:sz="6" w:space="0" w:color="auto"/>
              <w:right w:val="outset" w:sz="6" w:space="0" w:color="auto"/>
            </w:tcBorders>
            <w:vAlign w:val="center"/>
          </w:tcPr>
          <w:p w:rsidR="00AA7974" w:rsidRPr="00AB4AE8" w:rsidRDefault="00AA7974" w:rsidP="00D4255E">
            <w:pPr>
              <w:jc w:val="center"/>
              <w:rPr>
                <w:rFonts w:ascii="GHEA Grapalat" w:hAnsi="GHEA Grapalat"/>
                <w:sz w:val="20"/>
                <w:szCs w:val="20"/>
                <w:lang w:val="hy-AM"/>
              </w:rPr>
            </w:pPr>
            <w:r>
              <w:rPr>
                <w:rFonts w:ascii="GHEA Grapalat" w:hAnsi="GHEA Grapalat"/>
                <w:sz w:val="20"/>
                <w:szCs w:val="20"/>
                <w:lang w:val="hy-AM"/>
              </w:rPr>
              <w:t>0104108000</w:t>
            </w:r>
          </w:p>
        </w:tc>
        <w:tc>
          <w:tcPr>
            <w:tcW w:w="2617" w:type="pct"/>
            <w:tcBorders>
              <w:top w:val="outset" w:sz="6" w:space="0" w:color="auto"/>
              <w:left w:val="outset" w:sz="6" w:space="0" w:color="auto"/>
              <w:bottom w:val="outset" w:sz="6" w:space="0" w:color="auto"/>
              <w:right w:val="outset" w:sz="6" w:space="0" w:color="auto"/>
            </w:tcBorders>
            <w:vAlign w:val="center"/>
          </w:tcPr>
          <w:p w:rsidR="00AA7974" w:rsidRPr="00AB4AE8" w:rsidRDefault="00AA7974" w:rsidP="00D4255E">
            <w:pPr>
              <w:jc w:val="center"/>
              <w:rPr>
                <w:rFonts w:ascii="GHEA Grapalat" w:hAnsi="GHEA Grapalat"/>
                <w:sz w:val="20"/>
                <w:szCs w:val="20"/>
                <w:lang w:val="hy-AM"/>
              </w:rPr>
            </w:pPr>
            <w:r>
              <w:rPr>
                <w:rFonts w:ascii="GHEA Grapalat" w:hAnsi="GHEA Grapalat"/>
                <w:sz w:val="20"/>
                <w:szCs w:val="20"/>
                <w:lang w:val="hy-AM"/>
              </w:rPr>
              <w:t>Գառ</w:t>
            </w:r>
          </w:p>
        </w:tc>
        <w:tc>
          <w:tcPr>
            <w:tcW w:w="407" w:type="pct"/>
            <w:tcBorders>
              <w:top w:val="outset" w:sz="6" w:space="0" w:color="auto"/>
              <w:left w:val="outset" w:sz="6" w:space="0" w:color="auto"/>
              <w:bottom w:val="outset" w:sz="6" w:space="0" w:color="auto"/>
              <w:right w:val="outset" w:sz="6" w:space="0" w:color="auto"/>
            </w:tcBorders>
            <w:vAlign w:val="center"/>
          </w:tcPr>
          <w:p w:rsidR="00AA7974" w:rsidRPr="00AB4AE8" w:rsidRDefault="00AA7974" w:rsidP="00D4255E">
            <w:pPr>
              <w:jc w:val="center"/>
              <w:rPr>
                <w:rFonts w:ascii="GHEA Grapalat" w:hAnsi="GHEA Grapalat"/>
                <w:sz w:val="20"/>
                <w:szCs w:val="20"/>
                <w:lang w:val="hy-AM"/>
              </w:rPr>
            </w:pPr>
            <w:r>
              <w:rPr>
                <w:rFonts w:ascii="GHEA Grapalat" w:hAnsi="GHEA Grapalat"/>
                <w:sz w:val="20"/>
                <w:szCs w:val="20"/>
                <w:lang w:val="hy-AM"/>
              </w:rPr>
              <w:t>հատ</w:t>
            </w:r>
          </w:p>
        </w:tc>
        <w:tc>
          <w:tcPr>
            <w:tcW w:w="459" w:type="pct"/>
            <w:tcBorders>
              <w:top w:val="outset" w:sz="6" w:space="0" w:color="auto"/>
              <w:left w:val="outset" w:sz="6" w:space="0" w:color="auto"/>
              <w:bottom w:val="outset" w:sz="6" w:space="0" w:color="auto"/>
              <w:right w:val="outset" w:sz="6" w:space="0" w:color="auto"/>
            </w:tcBorders>
            <w:vAlign w:val="center"/>
          </w:tcPr>
          <w:p w:rsidR="00AA7974" w:rsidRPr="00AB4AE8" w:rsidRDefault="00AA7974" w:rsidP="00D4255E">
            <w:pPr>
              <w:jc w:val="center"/>
              <w:rPr>
                <w:rFonts w:ascii="GHEA Grapalat" w:hAnsi="GHEA Grapalat"/>
                <w:sz w:val="20"/>
                <w:szCs w:val="20"/>
                <w:lang w:val="hy-AM"/>
              </w:rPr>
            </w:pPr>
            <w:r>
              <w:rPr>
                <w:rFonts w:ascii="GHEA Grapalat" w:hAnsi="GHEA Grapalat"/>
                <w:sz w:val="20"/>
                <w:szCs w:val="20"/>
                <w:lang w:val="hy-AM"/>
              </w:rPr>
              <w:t>45000</w:t>
            </w:r>
          </w:p>
        </w:tc>
        <w:tc>
          <w:tcPr>
            <w:tcW w:w="744" w:type="pct"/>
            <w:tcBorders>
              <w:top w:val="outset" w:sz="6" w:space="0" w:color="auto"/>
              <w:left w:val="outset" w:sz="6" w:space="0" w:color="auto"/>
              <w:bottom w:val="outset" w:sz="6" w:space="0" w:color="auto"/>
              <w:right w:val="outset" w:sz="6" w:space="0" w:color="auto"/>
            </w:tcBorders>
            <w:vAlign w:val="center"/>
          </w:tcPr>
          <w:p w:rsidR="00AA7974" w:rsidRPr="00AB4AE8" w:rsidRDefault="00AA7974" w:rsidP="00D4255E">
            <w:pPr>
              <w:jc w:val="center"/>
              <w:rPr>
                <w:rFonts w:ascii="GHEA Grapalat" w:hAnsi="GHEA Grapalat"/>
                <w:sz w:val="20"/>
                <w:szCs w:val="20"/>
                <w:lang w:val="hy-AM"/>
              </w:rPr>
            </w:pPr>
            <w:r>
              <w:rPr>
                <w:rFonts w:ascii="GHEA Grapalat" w:hAnsi="GHEA Grapalat"/>
                <w:sz w:val="20"/>
                <w:szCs w:val="20"/>
                <w:lang w:val="hy-AM"/>
              </w:rPr>
              <w:t>1 710 000 000</w:t>
            </w:r>
          </w:p>
        </w:tc>
      </w:tr>
      <w:tr w:rsidR="00AA7974" w:rsidRPr="00AA7974" w:rsidTr="00D4255E">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tcPr>
          <w:p w:rsidR="00AA7974" w:rsidRDefault="00AA7974" w:rsidP="00D4255E">
            <w:pPr>
              <w:jc w:val="center"/>
              <w:rPr>
                <w:rFonts w:ascii="GHEA Grapalat" w:hAnsi="GHEA Grapalat"/>
                <w:color w:val="000000"/>
                <w:sz w:val="20"/>
                <w:szCs w:val="20"/>
                <w:lang w:val="hy-AM"/>
              </w:rPr>
            </w:pPr>
            <w:r>
              <w:rPr>
                <w:rFonts w:ascii="GHEA Grapalat" w:hAnsi="GHEA Grapalat"/>
                <w:color w:val="000000"/>
                <w:sz w:val="20"/>
                <w:szCs w:val="20"/>
                <w:lang w:val="hy-AM"/>
              </w:rPr>
              <w:t>13</w:t>
            </w:r>
          </w:p>
        </w:tc>
        <w:tc>
          <w:tcPr>
            <w:tcW w:w="502" w:type="pct"/>
            <w:tcBorders>
              <w:top w:val="outset" w:sz="6" w:space="0" w:color="auto"/>
              <w:left w:val="outset" w:sz="6" w:space="0" w:color="auto"/>
              <w:bottom w:val="outset" w:sz="6" w:space="0" w:color="auto"/>
              <w:right w:val="outset" w:sz="6" w:space="0" w:color="auto"/>
            </w:tcBorders>
            <w:vAlign w:val="center"/>
          </w:tcPr>
          <w:p w:rsidR="00AA7974" w:rsidRPr="00AB4AE8" w:rsidRDefault="00AA7974" w:rsidP="00D4255E">
            <w:pPr>
              <w:jc w:val="center"/>
              <w:rPr>
                <w:rFonts w:ascii="GHEA Grapalat" w:hAnsi="GHEA Grapalat"/>
                <w:sz w:val="20"/>
                <w:szCs w:val="20"/>
                <w:lang w:val="hy-AM"/>
              </w:rPr>
            </w:pPr>
            <w:r>
              <w:rPr>
                <w:rFonts w:ascii="GHEA Grapalat" w:hAnsi="GHEA Grapalat"/>
                <w:sz w:val="20"/>
                <w:szCs w:val="20"/>
                <w:lang w:val="hy-AM"/>
              </w:rPr>
              <w:t>0104209000</w:t>
            </w:r>
          </w:p>
        </w:tc>
        <w:tc>
          <w:tcPr>
            <w:tcW w:w="2617" w:type="pct"/>
            <w:tcBorders>
              <w:top w:val="outset" w:sz="6" w:space="0" w:color="auto"/>
              <w:left w:val="outset" w:sz="6" w:space="0" w:color="auto"/>
              <w:bottom w:val="outset" w:sz="6" w:space="0" w:color="auto"/>
              <w:right w:val="outset" w:sz="6" w:space="0" w:color="auto"/>
            </w:tcBorders>
            <w:vAlign w:val="center"/>
          </w:tcPr>
          <w:p w:rsidR="00AA7974" w:rsidRPr="00AB4AE8" w:rsidRDefault="00AA7974" w:rsidP="00D4255E">
            <w:pPr>
              <w:jc w:val="center"/>
              <w:rPr>
                <w:rFonts w:ascii="GHEA Grapalat" w:hAnsi="GHEA Grapalat"/>
                <w:sz w:val="20"/>
                <w:szCs w:val="20"/>
                <w:lang w:val="hy-AM"/>
              </w:rPr>
            </w:pPr>
            <w:r>
              <w:rPr>
                <w:rFonts w:ascii="GHEA Grapalat" w:hAnsi="GHEA Grapalat"/>
                <w:sz w:val="20"/>
                <w:szCs w:val="20"/>
                <w:lang w:val="hy-AM"/>
              </w:rPr>
              <w:t>Այծ</w:t>
            </w:r>
          </w:p>
        </w:tc>
        <w:tc>
          <w:tcPr>
            <w:tcW w:w="407" w:type="pct"/>
            <w:tcBorders>
              <w:top w:val="outset" w:sz="6" w:space="0" w:color="auto"/>
              <w:left w:val="outset" w:sz="6" w:space="0" w:color="auto"/>
              <w:bottom w:val="outset" w:sz="6" w:space="0" w:color="auto"/>
              <w:right w:val="outset" w:sz="6" w:space="0" w:color="auto"/>
            </w:tcBorders>
            <w:vAlign w:val="center"/>
          </w:tcPr>
          <w:p w:rsidR="00AA7974" w:rsidRPr="00AB4AE8" w:rsidRDefault="00AA7974" w:rsidP="00D4255E">
            <w:pPr>
              <w:jc w:val="center"/>
              <w:rPr>
                <w:rFonts w:ascii="GHEA Grapalat" w:hAnsi="GHEA Grapalat"/>
                <w:sz w:val="20"/>
                <w:szCs w:val="20"/>
                <w:lang w:val="hy-AM"/>
              </w:rPr>
            </w:pPr>
            <w:r>
              <w:rPr>
                <w:rFonts w:ascii="GHEA Grapalat" w:hAnsi="GHEA Grapalat"/>
                <w:sz w:val="20"/>
                <w:szCs w:val="20"/>
                <w:lang w:val="hy-AM"/>
              </w:rPr>
              <w:t>հատ</w:t>
            </w:r>
          </w:p>
        </w:tc>
        <w:tc>
          <w:tcPr>
            <w:tcW w:w="459" w:type="pct"/>
            <w:tcBorders>
              <w:top w:val="outset" w:sz="6" w:space="0" w:color="auto"/>
              <w:left w:val="outset" w:sz="6" w:space="0" w:color="auto"/>
              <w:bottom w:val="outset" w:sz="6" w:space="0" w:color="auto"/>
              <w:right w:val="outset" w:sz="6" w:space="0" w:color="auto"/>
            </w:tcBorders>
            <w:vAlign w:val="center"/>
          </w:tcPr>
          <w:p w:rsidR="00AA7974" w:rsidRPr="00AB4AE8" w:rsidRDefault="00AA7974" w:rsidP="00D4255E">
            <w:pPr>
              <w:jc w:val="center"/>
              <w:rPr>
                <w:rFonts w:ascii="GHEA Grapalat" w:hAnsi="GHEA Grapalat"/>
                <w:sz w:val="20"/>
                <w:szCs w:val="20"/>
                <w:lang w:val="hy-AM"/>
              </w:rPr>
            </w:pPr>
            <w:r>
              <w:rPr>
                <w:rFonts w:ascii="GHEA Grapalat" w:hAnsi="GHEA Grapalat"/>
                <w:sz w:val="20"/>
                <w:szCs w:val="20"/>
                <w:lang w:val="hy-AM"/>
              </w:rPr>
              <w:t>2000</w:t>
            </w:r>
          </w:p>
        </w:tc>
        <w:tc>
          <w:tcPr>
            <w:tcW w:w="744" w:type="pct"/>
            <w:tcBorders>
              <w:top w:val="outset" w:sz="6" w:space="0" w:color="auto"/>
              <w:left w:val="outset" w:sz="6" w:space="0" w:color="auto"/>
              <w:bottom w:val="outset" w:sz="6" w:space="0" w:color="auto"/>
              <w:right w:val="outset" w:sz="6" w:space="0" w:color="auto"/>
            </w:tcBorders>
            <w:vAlign w:val="center"/>
          </w:tcPr>
          <w:p w:rsidR="00AA7974" w:rsidRPr="00AB4AE8" w:rsidRDefault="00AA7974" w:rsidP="00D4255E">
            <w:pPr>
              <w:jc w:val="center"/>
              <w:rPr>
                <w:rFonts w:ascii="GHEA Grapalat" w:hAnsi="GHEA Grapalat"/>
                <w:sz w:val="20"/>
                <w:szCs w:val="20"/>
                <w:lang w:val="hy-AM"/>
              </w:rPr>
            </w:pPr>
            <w:r>
              <w:rPr>
                <w:rFonts w:ascii="GHEA Grapalat" w:hAnsi="GHEA Grapalat"/>
                <w:sz w:val="20"/>
                <w:szCs w:val="20"/>
                <w:lang w:val="hy-AM"/>
              </w:rPr>
              <w:t>40 000 000</w:t>
            </w:r>
          </w:p>
        </w:tc>
      </w:tr>
      <w:tr w:rsidR="00AA7974" w:rsidRPr="00AA7974" w:rsidTr="00D4255E">
        <w:trPr>
          <w:trHeight w:val="283"/>
          <w:tblCellSpacing w:w="0" w:type="dxa"/>
          <w:jc w:val="center"/>
        </w:trPr>
        <w:tc>
          <w:tcPr>
            <w:tcW w:w="4256" w:type="pct"/>
            <w:gridSpan w:val="5"/>
            <w:tcBorders>
              <w:top w:val="outset" w:sz="6" w:space="0" w:color="auto"/>
              <w:left w:val="outset" w:sz="6" w:space="0" w:color="auto"/>
              <w:bottom w:val="outset" w:sz="6" w:space="0" w:color="auto"/>
              <w:right w:val="outset" w:sz="6" w:space="0" w:color="auto"/>
            </w:tcBorders>
            <w:vAlign w:val="center"/>
          </w:tcPr>
          <w:p w:rsidR="00AA7974" w:rsidRPr="00AA7974" w:rsidRDefault="00AA7974" w:rsidP="00D4255E">
            <w:pPr>
              <w:jc w:val="center"/>
              <w:rPr>
                <w:rFonts w:ascii="GHEA Grapalat" w:hAnsi="GHEA Grapalat"/>
                <w:color w:val="000000"/>
                <w:sz w:val="20"/>
                <w:szCs w:val="20"/>
                <w:lang w:val="hy-AM"/>
              </w:rPr>
            </w:pPr>
            <w:r w:rsidRPr="00AA7974">
              <w:rPr>
                <w:rFonts w:ascii="GHEA Grapalat" w:hAnsi="GHEA Grapalat"/>
                <w:color w:val="000000"/>
                <w:sz w:val="20"/>
                <w:szCs w:val="20"/>
                <w:lang w:val="hy-AM"/>
              </w:rPr>
              <w:t xml:space="preserve">                 Ընդամենը`</w:t>
            </w:r>
          </w:p>
        </w:tc>
        <w:tc>
          <w:tcPr>
            <w:tcW w:w="744" w:type="pct"/>
            <w:tcBorders>
              <w:top w:val="outset" w:sz="6" w:space="0" w:color="auto"/>
              <w:left w:val="outset" w:sz="6" w:space="0" w:color="auto"/>
              <w:bottom w:val="outset" w:sz="6" w:space="0" w:color="auto"/>
              <w:right w:val="outset" w:sz="6" w:space="0" w:color="auto"/>
            </w:tcBorders>
            <w:vAlign w:val="center"/>
          </w:tcPr>
          <w:p w:rsidR="00AA7974" w:rsidRPr="00AA7974" w:rsidRDefault="00AA7974" w:rsidP="00D4255E">
            <w:pPr>
              <w:jc w:val="center"/>
              <w:rPr>
                <w:rFonts w:ascii="GHEA Grapalat" w:hAnsi="GHEA Grapalat"/>
                <w:color w:val="000000"/>
                <w:sz w:val="20"/>
                <w:szCs w:val="20"/>
                <w:lang w:val="hy-AM"/>
              </w:rPr>
            </w:pPr>
            <w:r>
              <w:rPr>
                <w:rFonts w:ascii="GHEA Grapalat" w:hAnsi="GHEA Grapalat"/>
                <w:sz w:val="20"/>
                <w:szCs w:val="20"/>
                <w:lang w:val="hy-AM"/>
              </w:rPr>
              <w:t>8 670 000 000</w:t>
            </w:r>
          </w:p>
        </w:tc>
      </w:tr>
    </w:tbl>
    <w:p w:rsidR="00AA7974" w:rsidRPr="00AA7974" w:rsidRDefault="00AA7974" w:rsidP="00AA7974">
      <w:pPr>
        <w:spacing w:line="360" w:lineRule="auto"/>
        <w:jc w:val="center"/>
        <w:rPr>
          <w:rFonts w:ascii="GHEA Grapalat" w:hAnsi="GHEA Grapalat" w:cs="Sylfaen"/>
          <w:lang w:val="hy-AM"/>
        </w:rPr>
        <w:sectPr w:rsidR="00AA7974" w:rsidRPr="00AA7974" w:rsidSect="00677E10">
          <w:footerReference w:type="default" r:id="rId8"/>
          <w:footerReference w:type="first" r:id="rId9"/>
          <w:pgSz w:w="16840" w:h="11907" w:orient="landscape" w:code="9"/>
          <w:pgMar w:top="851" w:right="1134" w:bottom="1134" w:left="851" w:header="720" w:footer="720" w:gutter="0"/>
          <w:cols w:space="720"/>
          <w:titlePg/>
          <w:docGrid w:linePitch="360"/>
        </w:sectPr>
      </w:pPr>
    </w:p>
    <w:p w:rsidR="00AA7974" w:rsidRPr="00AA7974" w:rsidRDefault="00AA7974" w:rsidP="00AA7974">
      <w:pPr>
        <w:jc w:val="center"/>
        <w:rPr>
          <w:rFonts w:ascii="GHEA Grapalat" w:hAnsi="GHEA Grapalat"/>
          <w:lang w:val="hy-AM"/>
        </w:rPr>
      </w:pPr>
      <w:r w:rsidRPr="00AA7974">
        <w:rPr>
          <w:rFonts w:ascii="GHEA Grapalat" w:hAnsi="GHEA Grapalat"/>
          <w:lang w:val="hy-AM"/>
        </w:rPr>
        <w:lastRenderedPageBreak/>
        <w:t>ՀԻՄՆԱՎՈՐՈՒՄ</w:t>
      </w:r>
    </w:p>
    <w:p w:rsidR="00AA7974" w:rsidRPr="00AA7974" w:rsidRDefault="00AA7974" w:rsidP="00AA7974">
      <w:pPr>
        <w:jc w:val="center"/>
        <w:rPr>
          <w:rFonts w:ascii="GHEA Grapalat" w:hAnsi="GHEA Grapalat" w:cs="Sylfaen"/>
          <w:b/>
          <w:lang w:val="hy-AM"/>
        </w:rPr>
      </w:pPr>
      <w:r w:rsidRPr="00AA7974">
        <w:rPr>
          <w:rFonts w:ascii="GHEA Grapalat" w:hAnsi="GHEA Grapalat"/>
          <w:lang w:val="hy-AM"/>
        </w:rPr>
        <w:t xml:space="preserve">«ՆԵՐԴՐՈՒՄԱՅԻՆ ԾՐԱԳՐԻ ՇՐՋԱՆԱԿՆԵՐՈՒՄ </w:t>
      </w:r>
      <w:r w:rsidRPr="00AA7974">
        <w:rPr>
          <w:rFonts w:ascii="GHEA Grapalat" w:hAnsi="GHEA Grapalat" w:cs="Sylfaen"/>
          <w:lang w:val="hy-AM"/>
        </w:rPr>
        <w:t>«ԵՂՎԱՐԴԻ ՀԱՄԱԼԻՐ» ՍԱՀՄԱՆԱՓԱԿ ՊԱՏԱՍԽԱՆԱՏՎՈՒԹՅԱՄԲ</w:t>
      </w:r>
      <w:r w:rsidRPr="00AA7974">
        <w:rPr>
          <w:rFonts w:ascii="GHEA Grapalat" w:hAnsi="GHEA Grapalat"/>
          <w:lang w:val="hy-AM"/>
        </w:rPr>
        <w:t xml:space="preserve"> ԸՆԿԵՐՈՒԹՅԱՆ ԿՈՂՄԻՑ ԱՊՐԱՆՔՆԵՐԻ ՆԵՐՄՈՒԾՄԱՆ ԴԵՊՔՈՒՄ ՄԱՔՍԱՅԻՆ ԵՎ ՀԱՐԿԱՅԻՆ ՄԱՐՄԻՆՆԵՐԻ ԿՈՂՄԻՑ ՀԱՇՎԱՐԿՎԱԾ ԱՎԵԼԱՑՎԱԾ ԱՐԺԵՔԻ ՀԱՐԿԻ ԳՈՒՄԱՐՆԵՐԻ ՎՃԱՐՄԱՆ ԺԱՄԿԵՏԸ ԵՐԵՔ ՏԱՐԻ ԺԱՄԿԵՏՈՎ ՀԵՏԱՁԳԵԼՈՒ ՄԱՍԻՆ» ՀԱՅԱՍՏԱՆԻ ՀԱՆՐԱՊԵՏՈՒԹՅԱՆ ԿԱՌԱՎԱՐՈՒԹՅԱՆ ՈՐՈՇՄԱՆ ԸՆԴՈՒՆՄԱՆ ՄԱՍԻՆ</w:t>
      </w:r>
    </w:p>
    <w:p w:rsidR="00AA7974" w:rsidRPr="00AA7974" w:rsidRDefault="00AA7974" w:rsidP="00AA7974">
      <w:pPr>
        <w:spacing w:line="360" w:lineRule="auto"/>
        <w:rPr>
          <w:rFonts w:ascii="GHEA Grapalat" w:hAnsi="GHEA Grapalat"/>
          <w:lang w:val="hy-AM"/>
        </w:rPr>
      </w:pPr>
    </w:p>
    <w:p w:rsidR="00AA7974" w:rsidRPr="00AA7974" w:rsidRDefault="00AA7974" w:rsidP="00AA7974">
      <w:pPr>
        <w:numPr>
          <w:ilvl w:val="0"/>
          <w:numId w:val="1"/>
        </w:numPr>
        <w:spacing w:line="360" w:lineRule="auto"/>
        <w:ind w:left="426" w:hanging="426"/>
        <w:jc w:val="both"/>
        <w:rPr>
          <w:rFonts w:ascii="GHEA Grapalat" w:hAnsi="GHEA Grapalat"/>
          <w:b/>
          <w:lang w:val="hy-AM"/>
        </w:rPr>
      </w:pPr>
      <w:r w:rsidRPr="00AA7974">
        <w:rPr>
          <w:rFonts w:ascii="GHEA Grapalat" w:hAnsi="GHEA Grapalat"/>
          <w:b/>
          <w:lang w:val="hy-AM"/>
        </w:rPr>
        <w:t>Անհրաժեշտությունը</w:t>
      </w:r>
    </w:p>
    <w:p w:rsidR="00AA7974" w:rsidRPr="00AA7974" w:rsidRDefault="00AA7974" w:rsidP="00AA7974">
      <w:pPr>
        <w:spacing w:line="360" w:lineRule="auto"/>
        <w:ind w:firstLine="426"/>
        <w:jc w:val="both"/>
        <w:rPr>
          <w:rFonts w:ascii="GHEA Grapalat" w:hAnsi="GHEA Grapalat"/>
          <w:lang w:val="hy-AM"/>
        </w:rPr>
      </w:pPr>
      <w:r w:rsidRPr="00AA7974">
        <w:rPr>
          <w:rFonts w:ascii="GHEA Grapalat" w:hAnsi="GHEA Grapalat"/>
          <w:lang w:val="hy-AM"/>
        </w:rPr>
        <w:t>Սույն որոշման նախագծի ընդունումը պայմանավորված է ներդրումային ծրագրի շրջանակներում «</w:t>
      </w:r>
      <w:r w:rsidRPr="00AA7974">
        <w:rPr>
          <w:rFonts w:ascii="GHEA Grapalat" w:hAnsi="GHEA Grapalat" w:cs="Sylfaen"/>
          <w:lang w:val="hy-AM"/>
        </w:rPr>
        <w:t>Եղվարդի համալիր</w:t>
      </w:r>
      <w:r w:rsidRPr="00AA7974">
        <w:rPr>
          <w:rFonts w:ascii="GHEA Grapalat" w:hAnsi="GHEA Grapalat"/>
          <w:lang w:val="hy-AM"/>
        </w:rPr>
        <w:t xml:space="preserve">» </w:t>
      </w:r>
      <w:r w:rsidRPr="00AA7974">
        <w:rPr>
          <w:rFonts w:ascii="GHEA Grapalat" w:hAnsi="GHEA Grapalat" w:cs="Sylfaen"/>
          <w:lang w:val="hy-AM"/>
        </w:rPr>
        <w:t>սահմանափակ պատասխանատվությամբ</w:t>
      </w:r>
      <w:r w:rsidRPr="00AA7974">
        <w:rPr>
          <w:rFonts w:ascii="GHEA Grapalat" w:hAnsi="GHEA Grapalat"/>
          <w:lang w:val="hy-AM"/>
        </w:rPr>
        <w:t xml:space="preserve"> ընկերության կողմից ապրանքների ներմուծման դեպքում մաքսային և հարկային մարմինների կողմից հաշվարկված ավելացված արժեքի հարկի գումարների վճարման ժամկետը երեք տարի ժամկետով հետաձգելու անհրաժեշտությամբ` Հայաստանի Հանրապետության հարկային օրենսգրքի 79-րդ հոդվածի 1-ին մասի և ՀՀ կառավարության 2017 թվականի հոկտեմբերի 5-ի N1225-Ն որոշման պահանջներին համապատասխան:</w:t>
      </w:r>
    </w:p>
    <w:p w:rsidR="00AA7974" w:rsidRPr="00AA7974" w:rsidRDefault="00AA7974" w:rsidP="00AA7974">
      <w:pPr>
        <w:spacing w:line="360" w:lineRule="auto"/>
        <w:ind w:firstLine="426"/>
        <w:jc w:val="both"/>
        <w:rPr>
          <w:rFonts w:ascii="GHEA Grapalat" w:hAnsi="GHEA Grapalat"/>
          <w:lang w:val="hy-AM"/>
        </w:rPr>
      </w:pPr>
    </w:p>
    <w:p w:rsidR="00AA7974" w:rsidRPr="00AA7974" w:rsidRDefault="00AA7974" w:rsidP="00AA7974">
      <w:pPr>
        <w:numPr>
          <w:ilvl w:val="0"/>
          <w:numId w:val="1"/>
        </w:numPr>
        <w:spacing w:line="360" w:lineRule="auto"/>
        <w:ind w:left="426" w:hanging="426"/>
        <w:jc w:val="both"/>
        <w:rPr>
          <w:rFonts w:ascii="GHEA Grapalat" w:hAnsi="GHEA Grapalat"/>
          <w:b/>
          <w:lang w:val="hy-AM"/>
        </w:rPr>
      </w:pPr>
      <w:r w:rsidRPr="00AA7974">
        <w:rPr>
          <w:rFonts w:ascii="GHEA Grapalat" w:hAnsi="GHEA Grapalat"/>
          <w:b/>
          <w:lang w:val="hy-AM"/>
        </w:rPr>
        <w:t>Ընթացիկ իրավիճակը և խնդիրները</w:t>
      </w:r>
    </w:p>
    <w:p w:rsidR="00AA7974" w:rsidRPr="00AA7974" w:rsidRDefault="00AA7974" w:rsidP="00AA7974">
      <w:pPr>
        <w:spacing w:line="360" w:lineRule="auto"/>
        <w:ind w:firstLine="426"/>
        <w:jc w:val="both"/>
        <w:rPr>
          <w:rFonts w:ascii="GHEA Grapalat" w:hAnsi="GHEA Grapalat" w:cs="Sylfaen"/>
          <w:lang w:val="hy-AM"/>
        </w:rPr>
      </w:pPr>
      <w:r w:rsidRPr="00AA7974">
        <w:rPr>
          <w:rFonts w:ascii="GHEA Grapalat" w:hAnsi="GHEA Grapalat" w:cs="Sylfaen"/>
          <w:lang w:val="hy-AM"/>
        </w:rPr>
        <w:t>«Եղվարդ Համալիր» ՍՊ Ընկերությունը ստեղծվել է դեռևս 1974 թվականին, երկար տարիներ աշխատելուց հետո որոշ խնդիրներ առաջացան և Ընկերության գործունեությունը որոշակի առումով դադարեց։ Այժմ, Ընկերությունը այս ներդրումային ծրագրի շրջանակներում նախատեսում է վերականգնել առաջվա համբավը և էլ ավելի ավելացնել խոշոր և մանր անասունների արտադրությունը։</w:t>
      </w:r>
    </w:p>
    <w:p w:rsidR="00AA7974" w:rsidRPr="00AA7974" w:rsidRDefault="00AA7974" w:rsidP="00AA7974">
      <w:pPr>
        <w:spacing w:line="360" w:lineRule="auto"/>
        <w:ind w:firstLine="426"/>
        <w:jc w:val="both"/>
        <w:rPr>
          <w:rFonts w:ascii="GHEA Grapalat" w:hAnsi="GHEA Grapalat" w:cs="Sylfaen"/>
          <w:lang w:val="hy-AM"/>
        </w:rPr>
      </w:pPr>
      <w:r w:rsidRPr="00AA7974">
        <w:rPr>
          <w:rFonts w:ascii="GHEA Grapalat" w:hAnsi="GHEA Grapalat" w:cs="Sylfaen"/>
          <w:lang w:val="hy-AM"/>
        </w:rPr>
        <w:t>Ներկայացված ներդրումային ծրագրի շրջանակներում ընկերությունը մտ</w:t>
      </w:r>
      <w:r>
        <w:rPr>
          <w:rFonts w:ascii="GHEA Grapalat" w:hAnsi="GHEA Grapalat" w:cs="Sylfaen"/>
          <w:lang w:val="hy-AM"/>
        </w:rPr>
        <w:t>ադիր է կատարել ընդհանուր շուրջ 8</w:t>
      </w:r>
      <w:r w:rsidRPr="00AA7974">
        <w:rPr>
          <w:rFonts w:ascii="GHEA Grapalat" w:hAnsi="GHEA Grapalat" w:cs="Sylfaen"/>
          <w:lang w:val="hy-AM"/>
        </w:rPr>
        <w:t>,</w:t>
      </w:r>
      <w:r>
        <w:rPr>
          <w:rFonts w:ascii="GHEA Grapalat" w:hAnsi="GHEA Grapalat" w:cs="Sylfaen"/>
          <w:lang w:val="hy-AM"/>
        </w:rPr>
        <w:t>6</w:t>
      </w:r>
      <w:r w:rsidRPr="00AA7974">
        <w:rPr>
          <w:rFonts w:ascii="GHEA Grapalat" w:hAnsi="GHEA Grapalat" w:cs="Sylfaen"/>
          <w:lang w:val="hy-AM"/>
        </w:rPr>
        <w:t xml:space="preserve">7 մլրդ ՀՀ դրամի չափով ներդրում՝ մեծ քանակի խոշոր և մանր եղջերավոր կենդանիներ ձեռք բերելու համար։  </w:t>
      </w:r>
    </w:p>
    <w:p w:rsidR="00AA7974" w:rsidRPr="00AA7974" w:rsidRDefault="00AA7974" w:rsidP="00AA7974">
      <w:pPr>
        <w:spacing w:line="360" w:lineRule="auto"/>
        <w:ind w:firstLine="426"/>
        <w:jc w:val="both"/>
        <w:rPr>
          <w:rFonts w:ascii="GHEA Grapalat" w:hAnsi="GHEA Grapalat" w:cs="Sylfaen"/>
          <w:lang w:val="hy-AM"/>
        </w:rPr>
      </w:pPr>
      <w:r w:rsidRPr="00AA7974">
        <w:rPr>
          <w:rFonts w:ascii="GHEA Grapalat" w:hAnsi="GHEA Grapalat" w:cs="Sylfaen"/>
          <w:lang w:val="hy-AM"/>
        </w:rPr>
        <w:t>Վերոնշյալ գործունեության կազմակերպման համար ներմուծվող ապրանքների մասով ընկերությունն ակնկալում է ԱԱՀ-ի գումարների երեք տարի ժամկետով հետաձգում:</w:t>
      </w:r>
    </w:p>
    <w:p w:rsidR="00AA7974" w:rsidRPr="00AA7974" w:rsidRDefault="00AA7974" w:rsidP="00AA7974">
      <w:pPr>
        <w:spacing w:line="360" w:lineRule="auto"/>
        <w:ind w:firstLine="426"/>
        <w:jc w:val="both"/>
        <w:rPr>
          <w:rFonts w:ascii="GHEA Grapalat" w:hAnsi="GHEA Grapalat"/>
          <w:lang w:val="hy-AM"/>
        </w:rPr>
      </w:pPr>
    </w:p>
    <w:p w:rsidR="00AA7974" w:rsidRPr="00AA7974" w:rsidRDefault="00AA7974" w:rsidP="00AA7974">
      <w:pPr>
        <w:spacing w:line="360" w:lineRule="auto"/>
        <w:ind w:firstLine="426"/>
        <w:jc w:val="both"/>
        <w:rPr>
          <w:rFonts w:ascii="GHEA Grapalat" w:hAnsi="GHEA Grapalat"/>
          <w:lang w:val="hy-AM"/>
        </w:rPr>
      </w:pPr>
    </w:p>
    <w:p w:rsidR="00AA7974" w:rsidRPr="00AA7974" w:rsidRDefault="00AA7974" w:rsidP="00AA7974">
      <w:pPr>
        <w:numPr>
          <w:ilvl w:val="0"/>
          <w:numId w:val="1"/>
        </w:numPr>
        <w:spacing w:line="360" w:lineRule="auto"/>
        <w:ind w:left="426" w:hanging="426"/>
        <w:jc w:val="both"/>
        <w:rPr>
          <w:rFonts w:ascii="GHEA Grapalat" w:hAnsi="GHEA Grapalat"/>
          <w:b/>
          <w:lang w:val="hy-AM"/>
        </w:rPr>
      </w:pPr>
      <w:r w:rsidRPr="00AA7974">
        <w:rPr>
          <w:rFonts w:ascii="GHEA Grapalat" w:hAnsi="GHEA Grapalat"/>
          <w:b/>
          <w:lang w:val="hy-AM"/>
        </w:rPr>
        <w:lastRenderedPageBreak/>
        <w:t>Տվյալ բնագավառում իրականացվող քաղաքականությունը</w:t>
      </w:r>
    </w:p>
    <w:p w:rsidR="00AA7974" w:rsidRPr="00AA7974" w:rsidRDefault="00AA7974" w:rsidP="00AA7974">
      <w:pPr>
        <w:spacing w:line="360" w:lineRule="auto"/>
        <w:ind w:firstLine="426"/>
        <w:jc w:val="both"/>
        <w:rPr>
          <w:rFonts w:ascii="GHEA Grapalat" w:hAnsi="GHEA Grapalat"/>
          <w:lang w:val="hy-AM"/>
        </w:rPr>
      </w:pPr>
      <w:r w:rsidRPr="00AA7974">
        <w:rPr>
          <w:rFonts w:ascii="GHEA Grapalat" w:hAnsi="GHEA Grapalat"/>
          <w:lang w:val="hy-AM"/>
        </w:rPr>
        <w:t>Ներդրումների ներգրավում, նոր աշխատատեղերի ստեղծում:</w:t>
      </w:r>
    </w:p>
    <w:p w:rsidR="00AA7974" w:rsidRPr="00AA7974" w:rsidRDefault="00AA7974" w:rsidP="00AA7974">
      <w:pPr>
        <w:spacing w:line="360" w:lineRule="auto"/>
        <w:ind w:firstLine="426"/>
        <w:jc w:val="both"/>
        <w:rPr>
          <w:rFonts w:ascii="GHEA Grapalat" w:hAnsi="GHEA Grapalat"/>
          <w:lang w:val="hy-AM"/>
        </w:rPr>
      </w:pPr>
    </w:p>
    <w:p w:rsidR="00AA7974" w:rsidRPr="00AA7974" w:rsidRDefault="00AA7974" w:rsidP="00AA7974">
      <w:pPr>
        <w:spacing w:line="360" w:lineRule="auto"/>
        <w:ind w:firstLine="426"/>
        <w:jc w:val="both"/>
        <w:rPr>
          <w:rFonts w:ascii="GHEA Grapalat" w:hAnsi="GHEA Grapalat"/>
          <w:lang w:val="hy-AM"/>
        </w:rPr>
      </w:pPr>
    </w:p>
    <w:p w:rsidR="00AA7974" w:rsidRPr="00AA7974" w:rsidRDefault="00AA7974" w:rsidP="00AA7974">
      <w:pPr>
        <w:numPr>
          <w:ilvl w:val="0"/>
          <w:numId w:val="1"/>
        </w:numPr>
        <w:spacing w:line="360" w:lineRule="auto"/>
        <w:ind w:left="426" w:hanging="426"/>
        <w:jc w:val="both"/>
        <w:rPr>
          <w:rFonts w:ascii="GHEA Grapalat" w:hAnsi="GHEA Grapalat"/>
          <w:b/>
          <w:lang w:val="hy-AM"/>
        </w:rPr>
      </w:pPr>
      <w:r w:rsidRPr="00AA7974">
        <w:rPr>
          <w:rFonts w:ascii="GHEA Grapalat" w:hAnsi="GHEA Grapalat"/>
          <w:b/>
          <w:lang w:val="hy-AM"/>
        </w:rPr>
        <w:t>Կարգավորման նպատակը և բնույթը</w:t>
      </w:r>
    </w:p>
    <w:p w:rsidR="00AA7974" w:rsidRPr="00AA7974" w:rsidRDefault="00AA7974" w:rsidP="00AA7974">
      <w:pPr>
        <w:spacing w:line="360" w:lineRule="auto"/>
        <w:ind w:firstLine="426"/>
        <w:jc w:val="both"/>
        <w:rPr>
          <w:rFonts w:ascii="GHEA Grapalat" w:hAnsi="GHEA Grapalat"/>
          <w:lang w:val="hy-AM"/>
        </w:rPr>
      </w:pPr>
      <w:r w:rsidRPr="00AA7974">
        <w:rPr>
          <w:rFonts w:ascii="GHEA Grapalat" w:hAnsi="GHEA Grapalat"/>
          <w:lang w:val="hy-AM"/>
        </w:rPr>
        <w:t>Հայաստանի Հանրապետության հարկային օրենսգրքի 79-րդ հոդվածի 1-ին մասի և ՀՀ կառավարության 2017 թվականի հոկտեմբերի 5-ի N1225-Ն որոշման պահանջներին համաձայն ներդրումային ծրագրերի շրջանակներում ապրանքների ներմուծման դեպքում մաքսային և հարկային մարմինների կողմից հաշվարկված ավելացված արժեքի հարկի գումարների վճարման ժամկետը երեք տարի ժամկետով հետաձգում:</w:t>
      </w:r>
    </w:p>
    <w:p w:rsidR="00AA7974" w:rsidRPr="00AA7974" w:rsidRDefault="00AA7974" w:rsidP="00AA7974">
      <w:pPr>
        <w:spacing w:line="360" w:lineRule="auto"/>
        <w:ind w:firstLine="426"/>
        <w:jc w:val="both"/>
        <w:rPr>
          <w:rFonts w:ascii="GHEA Grapalat" w:hAnsi="GHEA Grapalat"/>
          <w:lang w:val="hy-AM"/>
        </w:rPr>
      </w:pPr>
    </w:p>
    <w:p w:rsidR="00AA7974" w:rsidRPr="00AA7974" w:rsidRDefault="00AA7974" w:rsidP="00AA7974">
      <w:pPr>
        <w:numPr>
          <w:ilvl w:val="0"/>
          <w:numId w:val="1"/>
        </w:numPr>
        <w:spacing w:line="360" w:lineRule="auto"/>
        <w:ind w:left="426" w:hanging="426"/>
        <w:jc w:val="both"/>
        <w:rPr>
          <w:rFonts w:ascii="GHEA Grapalat" w:hAnsi="GHEA Grapalat"/>
          <w:b/>
          <w:lang w:val="hy-AM"/>
        </w:rPr>
      </w:pPr>
      <w:r w:rsidRPr="00AA7974">
        <w:rPr>
          <w:rFonts w:ascii="GHEA Grapalat" w:hAnsi="GHEA Grapalat"/>
          <w:b/>
          <w:lang w:val="hy-AM"/>
        </w:rPr>
        <w:t>Նախագծի մշակման գործընթացում ներգրավված ինստիտուտները և անձիք</w:t>
      </w:r>
    </w:p>
    <w:p w:rsidR="00AA7974" w:rsidRPr="00AA7974" w:rsidRDefault="00AA7974" w:rsidP="00AA7974">
      <w:pPr>
        <w:spacing w:line="360" w:lineRule="auto"/>
        <w:ind w:firstLine="426"/>
        <w:jc w:val="both"/>
        <w:rPr>
          <w:rFonts w:ascii="GHEA Grapalat" w:hAnsi="GHEA Grapalat"/>
          <w:lang w:val="hy-AM"/>
        </w:rPr>
      </w:pPr>
      <w:r w:rsidRPr="00AA7974">
        <w:rPr>
          <w:rFonts w:ascii="GHEA Grapalat" w:hAnsi="GHEA Grapalat"/>
          <w:lang w:val="hy-AM"/>
        </w:rPr>
        <w:t>Նախագիծը մշակվել է ՀՀ տնտեսական զարգացման և ներդրումների նախարարության կողմից՝ հաշվի առնելով ՀՀ ֆինանսների նախարարության և ԿԱ Պետական եկամուտների կոմիտեի դիրքորոշումը:</w:t>
      </w:r>
    </w:p>
    <w:p w:rsidR="00AA7974" w:rsidRPr="00AA7974" w:rsidRDefault="00AA7974" w:rsidP="00AA7974">
      <w:pPr>
        <w:spacing w:line="360" w:lineRule="auto"/>
        <w:ind w:firstLine="426"/>
        <w:jc w:val="both"/>
        <w:rPr>
          <w:rFonts w:ascii="GHEA Grapalat" w:hAnsi="GHEA Grapalat"/>
          <w:lang w:val="hy-AM"/>
        </w:rPr>
      </w:pPr>
    </w:p>
    <w:p w:rsidR="00AA7974" w:rsidRPr="00AA7974" w:rsidRDefault="00AA7974" w:rsidP="00AA7974">
      <w:pPr>
        <w:numPr>
          <w:ilvl w:val="0"/>
          <w:numId w:val="1"/>
        </w:numPr>
        <w:spacing w:line="360" w:lineRule="auto"/>
        <w:ind w:left="426" w:hanging="426"/>
        <w:jc w:val="both"/>
        <w:rPr>
          <w:rFonts w:ascii="GHEA Grapalat" w:hAnsi="GHEA Grapalat"/>
          <w:b/>
          <w:lang w:val="hy-AM"/>
        </w:rPr>
      </w:pPr>
      <w:r w:rsidRPr="00AA7974">
        <w:rPr>
          <w:rFonts w:ascii="GHEA Grapalat" w:hAnsi="GHEA Grapalat"/>
          <w:b/>
          <w:lang w:val="hy-AM"/>
        </w:rPr>
        <w:t>Ակնկալվող արդյունքը</w:t>
      </w:r>
    </w:p>
    <w:p w:rsidR="00AA7974" w:rsidRPr="00AA7974" w:rsidRDefault="00AA7974" w:rsidP="00AA7974">
      <w:pPr>
        <w:spacing w:line="360" w:lineRule="auto"/>
        <w:ind w:firstLine="426"/>
        <w:jc w:val="both"/>
        <w:rPr>
          <w:rFonts w:ascii="GHEA Grapalat" w:hAnsi="GHEA Grapalat"/>
          <w:color w:val="FF0000"/>
          <w:lang w:val="hy-AM"/>
        </w:rPr>
      </w:pPr>
      <w:r w:rsidRPr="00AA7974">
        <w:rPr>
          <w:rFonts w:ascii="GHEA Grapalat" w:hAnsi="GHEA Grapalat" w:cs="Sylfaen"/>
          <w:lang w:val="hy-AM"/>
        </w:rPr>
        <w:t>Ներդրումային ծրագրի իրագործման արդյունքում ընկերությունում երեք տարվա ընթացքում կստեղծվի 130 նոր աշխատատեղ` 120 հազ</w:t>
      </w:r>
      <w:r w:rsidRPr="00AA7974">
        <w:rPr>
          <w:rFonts w:ascii="MS Mincho" w:eastAsia="MS Mincho" w:hAnsi="MS Mincho" w:cs="MS Mincho"/>
          <w:lang w:val="hy-AM"/>
        </w:rPr>
        <w:t>․</w:t>
      </w:r>
      <w:r w:rsidRPr="00AA7974">
        <w:rPr>
          <w:rFonts w:ascii="Sylfaen" w:eastAsia="MS Mincho" w:hAnsi="Sylfaen" w:cs="MS Mincho"/>
          <w:lang w:val="hy-AM"/>
        </w:rPr>
        <w:t xml:space="preserve"> </w:t>
      </w:r>
      <w:r w:rsidRPr="00AA7974">
        <w:rPr>
          <w:rFonts w:ascii="GHEA Grapalat" w:eastAsia="MS Mincho" w:hAnsi="GHEA Grapalat" w:cs="MS Mincho"/>
          <w:lang w:val="hy-AM"/>
        </w:rPr>
        <w:t xml:space="preserve">ՀՀ դրամ </w:t>
      </w:r>
      <w:r w:rsidRPr="00AA7974">
        <w:rPr>
          <w:rFonts w:ascii="GHEA Grapalat" w:hAnsi="GHEA Grapalat" w:cs="Sylfaen"/>
          <w:lang w:val="hy-AM"/>
        </w:rPr>
        <w:t>միջին աշխատավարձով:</w:t>
      </w:r>
      <w:r w:rsidRPr="00AA7974">
        <w:rPr>
          <w:rFonts w:ascii="GHEA Grapalat" w:hAnsi="GHEA Grapalat"/>
          <w:color w:val="FF0000"/>
          <w:lang w:val="hy-AM"/>
        </w:rPr>
        <w:t xml:space="preserve"> </w:t>
      </w:r>
    </w:p>
    <w:p w:rsidR="00AA7974" w:rsidRPr="00AA7974" w:rsidRDefault="00AA7974" w:rsidP="00AA7974">
      <w:pPr>
        <w:spacing w:line="360" w:lineRule="auto"/>
        <w:ind w:firstLine="426"/>
        <w:jc w:val="both"/>
        <w:rPr>
          <w:rFonts w:ascii="GHEA Grapalat" w:hAnsi="GHEA Grapalat"/>
          <w:color w:val="FF0000"/>
          <w:lang w:val="hy-AM"/>
        </w:rPr>
      </w:pPr>
    </w:p>
    <w:p w:rsidR="00AA7974" w:rsidRPr="00AA7974" w:rsidRDefault="00AA7974" w:rsidP="00AA7974">
      <w:pPr>
        <w:numPr>
          <w:ilvl w:val="0"/>
          <w:numId w:val="1"/>
        </w:numPr>
        <w:spacing w:line="360" w:lineRule="auto"/>
        <w:ind w:left="426" w:hanging="426"/>
        <w:jc w:val="both"/>
        <w:rPr>
          <w:rFonts w:ascii="GHEA Grapalat" w:hAnsi="GHEA Grapalat" w:cs="Sylfaen"/>
          <w:b/>
          <w:bCs/>
          <w:lang w:val="hy-AM"/>
        </w:rPr>
      </w:pPr>
      <w:r w:rsidRPr="00AA7974">
        <w:rPr>
          <w:rFonts w:ascii="GHEA Grapalat" w:hAnsi="GHEA Grapalat"/>
          <w:b/>
          <w:lang w:val="hy-AM"/>
        </w:rPr>
        <w:t xml:space="preserve">Այլ տեղեկություններ </w:t>
      </w:r>
      <w:r w:rsidRPr="00AA7974">
        <w:rPr>
          <w:rFonts w:ascii="GHEA Grapalat" w:hAnsi="GHEA Grapalat" w:cs="Sylfaen"/>
          <w:b/>
          <w:bCs/>
          <w:lang w:val="hy-AM"/>
        </w:rPr>
        <w:t>(եթե այդպիսիք առկա են)</w:t>
      </w:r>
    </w:p>
    <w:p w:rsidR="00AA7974" w:rsidRPr="00AA7974" w:rsidRDefault="00AA7974" w:rsidP="00AA7974">
      <w:pPr>
        <w:spacing w:line="360" w:lineRule="auto"/>
        <w:jc w:val="both"/>
        <w:rPr>
          <w:rFonts w:ascii="GHEA Grapalat" w:hAnsi="GHEA Grapalat" w:cs="Sylfaen"/>
          <w:bCs/>
          <w:lang w:val="hy-AM"/>
        </w:rPr>
      </w:pPr>
      <w:r w:rsidRPr="00AA7974">
        <w:rPr>
          <w:rFonts w:ascii="GHEA Grapalat" w:hAnsi="GHEA Grapalat" w:cs="Sylfaen"/>
          <w:bCs/>
          <w:lang w:val="hy-AM"/>
        </w:rPr>
        <w:t xml:space="preserve">   </w:t>
      </w:r>
    </w:p>
    <w:p w:rsidR="00AA7974" w:rsidRPr="00AA7974" w:rsidRDefault="00AA7974" w:rsidP="00AA7974">
      <w:pPr>
        <w:spacing w:line="360" w:lineRule="auto"/>
        <w:jc w:val="both"/>
        <w:rPr>
          <w:rFonts w:ascii="GHEA Grapalat" w:hAnsi="GHEA Grapalat" w:cs="Sylfaen"/>
          <w:bCs/>
          <w:lang w:val="hy-AM"/>
        </w:rPr>
      </w:pPr>
    </w:p>
    <w:p w:rsidR="00AA7974" w:rsidRPr="00AA7974" w:rsidRDefault="00AA7974" w:rsidP="00AA7974">
      <w:pPr>
        <w:spacing w:line="360" w:lineRule="auto"/>
        <w:jc w:val="both"/>
        <w:rPr>
          <w:rFonts w:ascii="GHEA Grapalat" w:hAnsi="GHEA Grapalat" w:cs="Sylfaen"/>
          <w:b/>
          <w:bCs/>
          <w:lang w:val="hy-AM"/>
        </w:rPr>
      </w:pPr>
    </w:p>
    <w:p w:rsidR="00AA7974" w:rsidRPr="00AA7974" w:rsidRDefault="00AA7974" w:rsidP="00AA7974">
      <w:pPr>
        <w:ind w:firstLine="375"/>
        <w:jc w:val="center"/>
        <w:rPr>
          <w:rFonts w:ascii="GHEA Grapalat" w:hAnsi="GHEA Grapalat" w:cs="Sylfaen"/>
          <w:b/>
          <w:bCs/>
          <w:lang w:val="hy-AM"/>
        </w:rPr>
      </w:pPr>
    </w:p>
    <w:p w:rsidR="00AA7974" w:rsidRPr="00AA7974" w:rsidRDefault="00AA7974" w:rsidP="00AA7974">
      <w:pPr>
        <w:ind w:firstLine="375"/>
        <w:jc w:val="center"/>
        <w:rPr>
          <w:rFonts w:ascii="GHEA Grapalat" w:hAnsi="GHEA Grapalat" w:cs="Sylfaen"/>
          <w:b/>
          <w:bCs/>
          <w:lang w:val="hy-AM"/>
        </w:rPr>
      </w:pPr>
    </w:p>
    <w:p w:rsidR="00AA7974" w:rsidRPr="00AA7974" w:rsidRDefault="00AA7974" w:rsidP="00AA7974">
      <w:pPr>
        <w:ind w:firstLine="375"/>
        <w:jc w:val="center"/>
        <w:rPr>
          <w:rFonts w:ascii="GHEA Grapalat" w:hAnsi="GHEA Grapalat" w:cs="Sylfaen"/>
          <w:b/>
          <w:bCs/>
          <w:lang w:val="hy-AM"/>
        </w:rPr>
      </w:pPr>
    </w:p>
    <w:p w:rsidR="00AA7974" w:rsidRPr="00AA7974" w:rsidRDefault="00AA7974" w:rsidP="00AA7974">
      <w:pPr>
        <w:ind w:firstLine="375"/>
        <w:jc w:val="center"/>
        <w:rPr>
          <w:rFonts w:ascii="GHEA Grapalat" w:hAnsi="GHEA Grapalat" w:cs="Sylfaen"/>
          <w:b/>
          <w:bCs/>
          <w:lang w:val="hy-AM"/>
        </w:rPr>
      </w:pPr>
    </w:p>
    <w:p w:rsidR="00AA7974" w:rsidRPr="00AA7974" w:rsidRDefault="00AA7974" w:rsidP="00AA7974">
      <w:pPr>
        <w:ind w:firstLine="375"/>
        <w:jc w:val="center"/>
        <w:rPr>
          <w:rFonts w:ascii="GHEA Grapalat" w:hAnsi="GHEA Grapalat" w:cs="Sylfaen"/>
          <w:b/>
          <w:bCs/>
          <w:lang w:val="hy-AM"/>
        </w:rPr>
      </w:pPr>
    </w:p>
    <w:p w:rsidR="00AA7974" w:rsidRPr="00AA7974" w:rsidRDefault="00AA7974" w:rsidP="00AA7974">
      <w:pPr>
        <w:ind w:firstLine="375"/>
        <w:jc w:val="center"/>
        <w:rPr>
          <w:rFonts w:ascii="GHEA Grapalat" w:hAnsi="GHEA Grapalat" w:cs="Sylfaen"/>
          <w:b/>
          <w:bCs/>
          <w:lang w:val="hy-AM"/>
        </w:rPr>
      </w:pPr>
    </w:p>
    <w:p w:rsidR="00AA7974" w:rsidRPr="00AA7974" w:rsidRDefault="00AA7974" w:rsidP="00AA7974">
      <w:pPr>
        <w:ind w:firstLine="375"/>
        <w:jc w:val="center"/>
        <w:rPr>
          <w:rFonts w:ascii="GHEA Grapalat" w:hAnsi="GHEA Grapalat" w:cs="Sylfaen"/>
          <w:b/>
          <w:bCs/>
          <w:lang w:val="hy-AM"/>
        </w:rPr>
      </w:pPr>
    </w:p>
    <w:p w:rsidR="00AA7974" w:rsidRPr="00AA7974" w:rsidRDefault="00AA7974" w:rsidP="00AA7974">
      <w:pPr>
        <w:ind w:firstLine="375"/>
        <w:jc w:val="center"/>
        <w:rPr>
          <w:rFonts w:ascii="GHEA Grapalat" w:hAnsi="GHEA Grapalat" w:cs="Sylfaen"/>
          <w:b/>
          <w:bCs/>
          <w:lang w:val="hy-AM"/>
        </w:rPr>
      </w:pPr>
    </w:p>
    <w:p w:rsidR="00AA7974" w:rsidRPr="00AA7974" w:rsidRDefault="00AA7974" w:rsidP="00AA7974">
      <w:pPr>
        <w:ind w:firstLine="375"/>
        <w:jc w:val="center"/>
        <w:rPr>
          <w:rFonts w:ascii="GHEA Grapalat" w:hAnsi="GHEA Grapalat" w:cs="Sylfaen"/>
          <w:b/>
          <w:bCs/>
          <w:lang w:val="hy-AM"/>
        </w:rPr>
      </w:pPr>
      <w:r w:rsidRPr="00AA7974">
        <w:rPr>
          <w:rFonts w:ascii="GHEA Grapalat" w:hAnsi="GHEA Grapalat" w:cs="Sylfaen"/>
          <w:b/>
          <w:bCs/>
          <w:lang w:val="hy-AM"/>
        </w:rPr>
        <w:t>ՏԵՂԵԿԱՆՔ</w:t>
      </w:r>
    </w:p>
    <w:p w:rsidR="00AA7974" w:rsidRPr="00AA7974" w:rsidRDefault="00AA7974" w:rsidP="00AA7974">
      <w:pPr>
        <w:ind w:firstLine="375"/>
        <w:jc w:val="center"/>
        <w:rPr>
          <w:rFonts w:ascii="GHEA Grapalat" w:hAnsi="GHEA Grapalat" w:cs="Sylfaen"/>
          <w:b/>
          <w:bCs/>
          <w:lang w:val="hy-AM"/>
        </w:rPr>
      </w:pPr>
      <w:r w:rsidRPr="00AA7974">
        <w:rPr>
          <w:rFonts w:ascii="GHEA Grapalat" w:hAnsi="GHEA Grapalat" w:cs="Sylfaen"/>
          <w:b/>
          <w:bCs/>
          <w:lang w:val="hy-AM"/>
        </w:rPr>
        <w:t xml:space="preserve">«ՆԵՐԴՐՈՒՄԱՅԻՆ ԾՐԱԳՐԻ ՇՐՋԱՆԱԿՆԵՐՈՒՄ </w:t>
      </w:r>
      <w:r w:rsidRPr="00AA7974">
        <w:rPr>
          <w:rFonts w:ascii="GHEA Grapalat" w:hAnsi="GHEA Grapalat" w:cs="Sylfaen"/>
          <w:b/>
          <w:lang w:val="hy-AM"/>
        </w:rPr>
        <w:t>«ԵՂՎԱՐԴԻ ՀԱՄԱԼԻՐ» ՍԱՀՄԱՆԱՓԱԿ ՊԱՏԱՍԽԱՆԱՏՎՈՒԹՅԱՄԲ</w:t>
      </w:r>
      <w:r w:rsidRPr="00AA7974">
        <w:rPr>
          <w:rFonts w:ascii="GHEA Grapalat" w:hAnsi="GHEA Grapalat" w:cs="Sylfaen"/>
          <w:b/>
          <w:bCs/>
          <w:lang w:val="hy-AM"/>
        </w:rPr>
        <w:t xml:space="preserve"> ԸՆԿԵՐՈՒԹՅԱՆ ԿՈՂՄԻՑ ԱՊՐԱՆՔՆԵՐԻ ՆԵՐՄՈՒԾՄԱՆ ԴԵՊՔՈՒՄ ՄԱՔՍԱՅԻՆ ԵՎ ՀԱՐԿԱՅԻՆ ՄԱՐՄԻՆՆԵՐԻ ԿՈՂՄԻՑ ՀԱՇՎԱՐԿՎԱԾ ԱՎԵԼԱՑՎԱԾ ԱՐԺԵՔԻ ՀԱՐԿԻ ԳՈՒՄԱՐՆԵՐԻ ՎՃԱՐՄԱՆ ԺԱՄԿԵՏԸ ԵՐԵՔ ՏԱՐԻ ԺԱՄԿԵՏՈՎ ՀԵՏԱՁԳԵԼՈՒ ՄԱՍԻՆ» ՀԱՅԱՍՏԱՆԻ ՀԱՆՐԱՊԵՏՈՒԹՅԱՆ ԿԱՌԱՎԱՐՈՒԹՅԱՆ ՈՐՈՇՄԱՆ ՆԱԽԱԳԾԻ ԸՆԴՈՒՆՄԱՆ ԱՌՆՉՈՒԹՅԱՄԲ ԱՅԼ ԻՐԱՎԱԿԱՆ ԱԿՏԵՐԻ ԸՆԴՈՒՆՄԱՆ ԱՆՀՐԱԺԵՇՏՈՒԹՅԱՆ ԿԱՄ ԲԱՑԱԿԱՅՈՒԹՅԱՆ ՄԱՍԻՆ</w:t>
      </w:r>
    </w:p>
    <w:p w:rsidR="00AA7974" w:rsidRPr="00AA7974" w:rsidRDefault="00AA7974" w:rsidP="00AA7974">
      <w:pPr>
        <w:spacing w:after="120" w:line="360" w:lineRule="auto"/>
        <w:jc w:val="center"/>
        <w:rPr>
          <w:rFonts w:ascii="GHEA Grapalat" w:eastAsia="Calibri" w:hAnsi="GHEA Grapalat"/>
          <w:lang w:val="hy-AM" w:eastAsia="en-US"/>
        </w:rPr>
      </w:pPr>
    </w:p>
    <w:p w:rsidR="00AA7974" w:rsidRPr="00AA7974" w:rsidRDefault="00AA7974" w:rsidP="00AA7974">
      <w:pPr>
        <w:spacing w:after="120" w:line="360" w:lineRule="auto"/>
        <w:jc w:val="center"/>
        <w:rPr>
          <w:rFonts w:ascii="GHEA Grapalat" w:eastAsia="Calibri" w:hAnsi="GHEA Grapalat"/>
          <w:lang w:val="hy-AM" w:eastAsia="en-US"/>
        </w:rPr>
      </w:pPr>
    </w:p>
    <w:p w:rsidR="00AA7974" w:rsidRPr="00AA7974" w:rsidRDefault="00AA7974" w:rsidP="00AA7974">
      <w:pPr>
        <w:spacing w:after="120" w:line="360" w:lineRule="auto"/>
        <w:ind w:firstLine="567"/>
        <w:jc w:val="both"/>
        <w:rPr>
          <w:rFonts w:ascii="GHEA Grapalat" w:eastAsia="Calibri" w:hAnsi="GHEA Grapalat"/>
          <w:lang w:val="hy-AM" w:eastAsia="en-US"/>
        </w:rPr>
      </w:pPr>
      <w:r w:rsidRPr="00AA7974">
        <w:rPr>
          <w:rFonts w:ascii="GHEA Grapalat" w:eastAsia="Calibri" w:hAnsi="GHEA Grapalat"/>
          <w:lang w:val="hy-AM" w:eastAsia="en-US"/>
        </w:rPr>
        <w:t>Նախագծի ընդունման հետ կապված այլ իրավական ակտերի ընդունման անհրաժեշտություն չի առաջանում:</w:t>
      </w:r>
    </w:p>
    <w:p w:rsidR="00AA7974" w:rsidRPr="00AA7974" w:rsidRDefault="00AA7974" w:rsidP="00AA7974">
      <w:pPr>
        <w:spacing w:after="120" w:line="360" w:lineRule="auto"/>
        <w:rPr>
          <w:rFonts w:ascii="GHEA Grapalat" w:eastAsia="Calibri" w:hAnsi="GHEA Grapalat" w:cs="Sylfaen"/>
          <w:lang w:val="hy-AM" w:eastAsia="en-US"/>
        </w:rPr>
      </w:pPr>
    </w:p>
    <w:p w:rsidR="00AA7974" w:rsidRPr="00AA7974" w:rsidRDefault="00AA7974" w:rsidP="00AA7974">
      <w:pPr>
        <w:spacing w:after="120" w:line="360" w:lineRule="auto"/>
        <w:rPr>
          <w:rFonts w:ascii="GHEA Grapalat" w:eastAsia="Calibri" w:hAnsi="GHEA Grapalat" w:cs="Sylfaen"/>
          <w:lang w:val="hy-AM" w:eastAsia="en-US"/>
        </w:rPr>
      </w:pPr>
    </w:p>
    <w:p w:rsidR="00AA7974" w:rsidRPr="00AA7974" w:rsidRDefault="00AA7974" w:rsidP="00AA7974">
      <w:pPr>
        <w:ind w:firstLine="375"/>
        <w:jc w:val="center"/>
        <w:rPr>
          <w:rFonts w:ascii="GHEA Grapalat" w:hAnsi="GHEA Grapalat"/>
          <w:b/>
          <w:bCs/>
          <w:lang w:val="hy-AM"/>
        </w:rPr>
      </w:pPr>
      <w:r w:rsidRPr="00AA7974">
        <w:rPr>
          <w:rFonts w:ascii="GHEA Grapalat" w:hAnsi="GHEA Grapalat" w:cs="Sylfaen"/>
          <w:b/>
          <w:bCs/>
          <w:lang w:val="hy-AM"/>
        </w:rPr>
        <w:t>ՏԵՂԵԿԱՆՔ</w:t>
      </w:r>
    </w:p>
    <w:p w:rsidR="00AA7974" w:rsidRPr="00AA7974" w:rsidRDefault="00AA7974" w:rsidP="00AA7974">
      <w:pPr>
        <w:ind w:firstLine="375"/>
        <w:jc w:val="center"/>
        <w:rPr>
          <w:rFonts w:ascii="GHEA Grapalat" w:hAnsi="GHEA Grapalat" w:cs="Sylfaen"/>
          <w:b/>
          <w:bCs/>
          <w:lang w:val="hy-AM"/>
        </w:rPr>
      </w:pPr>
      <w:r w:rsidRPr="00AA7974">
        <w:rPr>
          <w:rFonts w:ascii="GHEA Grapalat" w:hAnsi="GHEA Grapalat" w:cs="Sylfaen"/>
          <w:b/>
          <w:bCs/>
          <w:lang w:val="hy-AM"/>
        </w:rPr>
        <w:t xml:space="preserve">«ՆԵՐԴՐՈՒՄԱՅԻՆ ԾՐԱԳՐԻ ՇՐՋԱՆԱԿՆԵՐՈՒՄ </w:t>
      </w:r>
      <w:r w:rsidRPr="00AA7974">
        <w:rPr>
          <w:rFonts w:ascii="GHEA Grapalat" w:hAnsi="GHEA Grapalat" w:cs="Sylfaen"/>
          <w:b/>
          <w:lang w:val="hy-AM"/>
        </w:rPr>
        <w:t>«ԵՂՎԱՐԴԻ ՀԱՄԱԼԻՐ» ՍԱՀՄԱՆԱՓԱԿ ՊԱՏԱՍԽԱՆԱՏՎՈՒԹՅԱՄԲ</w:t>
      </w:r>
      <w:r w:rsidRPr="00AA7974">
        <w:rPr>
          <w:rFonts w:ascii="GHEA Grapalat" w:hAnsi="GHEA Grapalat" w:cs="Sylfaen"/>
          <w:b/>
          <w:bCs/>
          <w:lang w:val="hy-AM"/>
        </w:rPr>
        <w:t xml:space="preserve"> ԸՆԿԵՐՈՒԹՅԱՆ ԿՈՂՄԻՑ ԱՊՐԱՆՔՆԵՐԻ ՆԵՐՄՈՒԾՄԱՆ ԴԵՊՔՈՒՄ ՄԱՔՍԱՅԻՆ ԵՎ ՀԱՐԿԱՅԻՆ ՄԱՐՄԻՆՆԵՐԻ ԿՈՂՄԻՑ ՀԱՇՎԱՐԿՎԱԾ ԱՎԵԼԱՑՎԱԾ ԱՐԺԵՔԻ ՀԱՐԿԻ ԳՈՒՄԱՐՆԵՐԻ ՎՃԱՐՄԱՆ ԺԱՄԿԵՏԸ ԵՐԵՔ ՏԱՐԻ ԺԱՄԿԵՏՈՎ ՀԵՏԱՁԳԵԼՈՒ ՄԱՍԻՆ» ՀԱՅԱՍՏԱՆԻ ՀԱՆՐԱՊԵՏՈՒԹՅԱՆ ԿԱՌԱՎԱՐՈՒԹՅԱՆ ՈՐՈՇՄԱՆ ՆԱԽԱԳԾԻ ԸՆԴՈՒՆՄԱՆ ԿԱՊԱԿՑՈՒԹՅԱՄԲ ՊԵՏԱԿԱՆ ԿԱՄ ՏԵՂԱԿԱՆ ԻՆՔՆԱԿԱՌԱՎԱՐՄԱՆ ՄԱՐՄՆԻ ԲՅՈՒՋԵՈՒՄ ԾԱԽՍԵՐԻ ԵՎ ԵԿԱՄՈՒՏՆԵՐԻ ԷԱԿԱՆ ԱՎԵԼԱՑՄԱՆ ԿԱՄ ՆՎԱԶԵՑՄԱՆ ՄԱՍԻՆ</w:t>
      </w:r>
    </w:p>
    <w:p w:rsidR="00AA7974" w:rsidRPr="00AA7974" w:rsidRDefault="00AA7974" w:rsidP="00AA7974">
      <w:pPr>
        <w:ind w:firstLine="375"/>
        <w:jc w:val="center"/>
        <w:rPr>
          <w:rFonts w:ascii="GHEA Grapalat" w:hAnsi="GHEA Grapalat" w:cs="Sylfaen"/>
          <w:b/>
          <w:bCs/>
          <w:lang w:val="hy-AM"/>
        </w:rPr>
      </w:pPr>
    </w:p>
    <w:p w:rsidR="00AA7974" w:rsidRPr="00AA7974" w:rsidRDefault="00AA7974" w:rsidP="00AA7974">
      <w:pPr>
        <w:ind w:firstLine="375"/>
        <w:jc w:val="center"/>
        <w:rPr>
          <w:rFonts w:ascii="GHEA Grapalat" w:hAnsi="GHEA Grapalat" w:cs="Sylfaen"/>
          <w:b/>
          <w:bCs/>
          <w:lang w:val="hy-AM"/>
        </w:rPr>
      </w:pPr>
    </w:p>
    <w:p w:rsidR="00AA7974" w:rsidRPr="00AA7974" w:rsidRDefault="00AA7974" w:rsidP="00AA7974">
      <w:pPr>
        <w:ind w:firstLine="375"/>
        <w:jc w:val="center"/>
        <w:rPr>
          <w:rFonts w:ascii="GHEA Grapalat" w:hAnsi="GHEA Grapalat" w:cs="Sylfaen"/>
          <w:b/>
          <w:bCs/>
          <w:lang w:val="hy-AM"/>
        </w:rPr>
      </w:pPr>
    </w:p>
    <w:p w:rsidR="00AA7974" w:rsidRPr="00AA7974" w:rsidRDefault="00AA7974" w:rsidP="00AA7974">
      <w:pPr>
        <w:ind w:firstLine="375"/>
        <w:jc w:val="center"/>
        <w:rPr>
          <w:rFonts w:ascii="GHEA Grapalat" w:hAnsi="GHEA Grapalat" w:cs="Sylfaen"/>
          <w:b/>
          <w:bCs/>
          <w:lang w:val="hy-AM"/>
        </w:rPr>
      </w:pPr>
    </w:p>
    <w:p w:rsidR="00AA7974" w:rsidRPr="00AA7974" w:rsidRDefault="00AA7974" w:rsidP="00AA7974">
      <w:pPr>
        <w:ind w:firstLine="375"/>
        <w:jc w:val="center"/>
        <w:rPr>
          <w:rFonts w:ascii="GHEA Grapalat" w:hAnsi="GHEA Grapalat" w:cs="Sylfaen"/>
          <w:b/>
          <w:bCs/>
          <w:lang w:val="hy-AM"/>
        </w:rPr>
      </w:pPr>
    </w:p>
    <w:p w:rsidR="00AA7974" w:rsidRPr="00AA7974" w:rsidRDefault="00AA7974" w:rsidP="00AA7974">
      <w:pPr>
        <w:spacing w:after="120" w:line="360" w:lineRule="auto"/>
        <w:ind w:firstLine="567"/>
        <w:jc w:val="both"/>
        <w:rPr>
          <w:rFonts w:ascii="GHEA Grapalat" w:eastAsia="Calibri" w:hAnsi="GHEA Grapalat"/>
          <w:lang w:val="hy-AM" w:eastAsia="en-US"/>
        </w:rPr>
      </w:pPr>
      <w:r w:rsidRPr="00AA7974">
        <w:rPr>
          <w:rFonts w:ascii="GHEA Grapalat" w:eastAsia="Calibri" w:hAnsi="GHEA Grapalat"/>
          <w:lang w:val="hy-AM" w:eastAsia="en-US"/>
        </w:rPr>
        <w:t>Նախագիծն ընդունելու կապակցությամբ պետական բյուջեում (կամ տեղական ինքնակառավարման մարմնի բյուջեում) ծախսերի կամ եկամուտների ավելացում կամ նվազեցում չի նախատեսվում։</w:t>
      </w:r>
    </w:p>
    <w:p w:rsidR="00AA7974" w:rsidRPr="00AA7974" w:rsidRDefault="00AA7974" w:rsidP="00AA7974">
      <w:pPr>
        <w:spacing w:after="120" w:line="360" w:lineRule="auto"/>
        <w:ind w:firstLine="567"/>
        <w:jc w:val="both"/>
        <w:rPr>
          <w:rFonts w:ascii="GHEA Grapalat" w:eastAsia="Calibri" w:hAnsi="GHEA Grapalat"/>
          <w:lang w:val="hy-AM" w:eastAsia="en-US"/>
        </w:rPr>
        <w:sectPr w:rsidR="00AA7974" w:rsidRPr="00AA7974" w:rsidSect="00677E10">
          <w:pgSz w:w="11907" w:h="16840" w:code="9"/>
          <w:pgMar w:top="851" w:right="851" w:bottom="1134" w:left="1134" w:header="720" w:footer="720" w:gutter="0"/>
          <w:cols w:space="720"/>
          <w:titlePg/>
          <w:docGrid w:linePitch="360"/>
        </w:sectPr>
      </w:pPr>
    </w:p>
    <w:p w:rsidR="00AA7974" w:rsidRPr="00AA7974" w:rsidRDefault="00AA7974" w:rsidP="00AA7974">
      <w:pPr>
        <w:pStyle w:val="Header"/>
        <w:jc w:val="center"/>
        <w:rPr>
          <w:rFonts w:ascii="GHEA Grapalat" w:hAnsi="GHEA Grapalat"/>
          <w:lang w:val="hy-AM"/>
        </w:rPr>
      </w:pPr>
      <w:r w:rsidRPr="00AA7974">
        <w:rPr>
          <w:rFonts w:ascii="GHEA Grapalat" w:hAnsi="GHEA Grapalat"/>
          <w:lang w:val="hy-AM"/>
        </w:rPr>
        <w:lastRenderedPageBreak/>
        <w:t>ԱՄՓՈՓԱԹԵՐԹ</w:t>
      </w:r>
    </w:p>
    <w:p w:rsidR="00AA7974" w:rsidRPr="00AA7974" w:rsidRDefault="00AA7974" w:rsidP="00AA7974">
      <w:pPr>
        <w:pStyle w:val="Header"/>
        <w:jc w:val="center"/>
        <w:rPr>
          <w:rFonts w:ascii="GHEA Grapalat" w:hAnsi="GHEA Grapalat"/>
          <w:lang w:val="hy-AM"/>
        </w:rPr>
      </w:pPr>
      <w:r w:rsidRPr="00AA7974">
        <w:rPr>
          <w:rFonts w:ascii="GHEA Grapalat" w:hAnsi="GHEA Grapalat" w:cs="Sylfaen"/>
          <w:lang w:val="hy-AM"/>
        </w:rPr>
        <w:t>«ԵՂՎԱՐԴԻ ՀԱՄԱԼԻՐ» ՍԱՀՄԱՆԱՓԱԿ ՊԱՏԱՍԽԱՆԱՏՎՈՒԹՅԱՄԲ ԸՆԿԵՐՈՒԹՅԱՆ ՆԵՐԴՐՈՒՄԱՅԻՆ ԾՐԱԳՐԻ ՎԵՐԱԲԵՐՅԱԼ</w:t>
      </w:r>
      <w:r w:rsidRPr="00AA7974">
        <w:rPr>
          <w:rFonts w:ascii="GHEA Grapalat" w:hAnsi="GHEA Grapalat"/>
          <w:lang w:val="hy-AM"/>
        </w:rPr>
        <w:t xml:space="preserve"> ՇԱՀԱԳՐԳԻՌ ՄԱՐՄԻՆՆԵՐԻ ԱՌԱՐԿՈՒԹՅՈՒՆՆԵՐԻ ԵՎ ԱՌԱՋԱՐԿՈՒԹՅՈՒՆՆԵՐԻ</w:t>
      </w:r>
    </w:p>
    <w:p w:rsidR="00AA7974" w:rsidRPr="00AA7974" w:rsidRDefault="00AA7974" w:rsidP="00AA7974">
      <w:pPr>
        <w:pStyle w:val="Header"/>
        <w:jc w:val="center"/>
        <w:rPr>
          <w:rFonts w:ascii="GHEA Grapalat" w:hAnsi="GHEA Grapalat"/>
          <w:lang w:val="hy-AM"/>
        </w:rPr>
      </w:pPr>
    </w:p>
    <w:tbl>
      <w:tblPr>
        <w:tblW w:w="15876" w:type="dxa"/>
        <w:tblInd w:w="-601" w:type="dxa"/>
        <w:tblLook w:val="04A0" w:firstRow="1" w:lastRow="0" w:firstColumn="1" w:lastColumn="0" w:noHBand="0" w:noVBand="1"/>
      </w:tblPr>
      <w:tblGrid>
        <w:gridCol w:w="614"/>
        <w:gridCol w:w="2647"/>
        <w:gridCol w:w="9923"/>
        <w:gridCol w:w="2692"/>
      </w:tblGrid>
      <w:tr w:rsidR="00AA7974" w:rsidRPr="00AA7974" w:rsidTr="00D4255E">
        <w:trPr>
          <w:trHeight w:val="1281"/>
        </w:trPr>
        <w:tc>
          <w:tcPr>
            <w:tcW w:w="614" w:type="dxa"/>
            <w:tcBorders>
              <w:top w:val="single" w:sz="4" w:space="0" w:color="auto"/>
              <w:left w:val="single" w:sz="4" w:space="0" w:color="auto"/>
              <w:bottom w:val="single" w:sz="4" w:space="0" w:color="auto"/>
              <w:right w:val="single" w:sz="4" w:space="0" w:color="auto"/>
            </w:tcBorders>
            <w:noWrap/>
            <w:vAlign w:val="center"/>
            <w:hideMark/>
          </w:tcPr>
          <w:p w:rsidR="00AA7974" w:rsidRPr="00AA7974" w:rsidRDefault="00AA7974" w:rsidP="00D4255E">
            <w:pPr>
              <w:jc w:val="center"/>
              <w:rPr>
                <w:rFonts w:ascii="GHEA Grapalat" w:hAnsi="GHEA Grapalat"/>
                <w:lang w:val="hy-AM"/>
              </w:rPr>
            </w:pPr>
            <w:r w:rsidRPr="00AA7974">
              <w:rPr>
                <w:rFonts w:ascii="GHEA Grapalat" w:hAnsi="GHEA Grapalat"/>
                <w:lang w:val="hy-AM"/>
              </w:rPr>
              <w:t>Հ/Հ</w:t>
            </w:r>
          </w:p>
        </w:tc>
        <w:tc>
          <w:tcPr>
            <w:tcW w:w="2647" w:type="dxa"/>
            <w:tcBorders>
              <w:top w:val="single" w:sz="4" w:space="0" w:color="auto"/>
              <w:left w:val="nil"/>
              <w:bottom w:val="single" w:sz="4" w:space="0" w:color="auto"/>
              <w:right w:val="single" w:sz="4" w:space="0" w:color="auto"/>
            </w:tcBorders>
            <w:noWrap/>
            <w:vAlign w:val="center"/>
            <w:hideMark/>
          </w:tcPr>
          <w:p w:rsidR="00AA7974" w:rsidRPr="00AA7974" w:rsidRDefault="00AA7974" w:rsidP="00D4255E">
            <w:pPr>
              <w:pStyle w:val="BodyText"/>
              <w:spacing w:after="0"/>
              <w:jc w:val="center"/>
              <w:rPr>
                <w:rFonts w:ascii="GHEA Grapalat" w:hAnsi="GHEA Grapalat"/>
                <w:lang w:val="hy-AM"/>
              </w:rPr>
            </w:pPr>
            <w:r w:rsidRPr="00AA7974">
              <w:rPr>
                <w:rFonts w:ascii="GHEA Grapalat" w:hAnsi="GHEA Grapalat"/>
                <w:lang w:val="hy-AM"/>
              </w:rPr>
              <w:t>Առարկության, առաջարկության հեղինակը¸ գրության ստացման ամսաթիվը, համարը</w:t>
            </w:r>
          </w:p>
        </w:tc>
        <w:tc>
          <w:tcPr>
            <w:tcW w:w="9923" w:type="dxa"/>
            <w:tcBorders>
              <w:top w:val="single" w:sz="4" w:space="0" w:color="auto"/>
              <w:left w:val="nil"/>
              <w:bottom w:val="single" w:sz="4" w:space="0" w:color="auto"/>
              <w:right w:val="single" w:sz="4" w:space="0" w:color="auto"/>
            </w:tcBorders>
            <w:noWrap/>
            <w:vAlign w:val="center"/>
            <w:hideMark/>
          </w:tcPr>
          <w:p w:rsidR="00AA7974" w:rsidRPr="00AA7974" w:rsidRDefault="00AA7974" w:rsidP="00D4255E">
            <w:pPr>
              <w:jc w:val="center"/>
              <w:rPr>
                <w:rFonts w:ascii="GHEA Grapalat" w:hAnsi="GHEA Grapalat"/>
                <w:lang w:val="hy-AM"/>
              </w:rPr>
            </w:pPr>
            <w:r w:rsidRPr="00AA7974">
              <w:rPr>
                <w:rFonts w:ascii="GHEA Grapalat" w:hAnsi="GHEA Grapalat"/>
                <w:lang w:val="hy-AM"/>
              </w:rPr>
              <w:t>Առարկության. առաջարկության բովանդակությունը</w:t>
            </w:r>
          </w:p>
        </w:tc>
        <w:tc>
          <w:tcPr>
            <w:tcW w:w="2692" w:type="dxa"/>
            <w:tcBorders>
              <w:top w:val="single" w:sz="4" w:space="0" w:color="auto"/>
              <w:left w:val="nil"/>
              <w:bottom w:val="single" w:sz="4" w:space="0" w:color="auto"/>
              <w:right w:val="single" w:sz="4" w:space="0" w:color="auto"/>
            </w:tcBorders>
            <w:noWrap/>
            <w:vAlign w:val="center"/>
            <w:hideMark/>
          </w:tcPr>
          <w:p w:rsidR="00AA7974" w:rsidRPr="00AA7974" w:rsidRDefault="00AA7974" w:rsidP="00D4255E">
            <w:pPr>
              <w:jc w:val="center"/>
              <w:rPr>
                <w:rFonts w:ascii="GHEA Grapalat" w:hAnsi="GHEA Grapalat"/>
                <w:lang w:val="hy-AM"/>
              </w:rPr>
            </w:pPr>
            <w:r w:rsidRPr="00AA7974">
              <w:rPr>
                <w:rFonts w:ascii="GHEA Grapalat" w:hAnsi="GHEA Grapalat"/>
                <w:lang w:val="hy-AM"/>
              </w:rPr>
              <w:t>Եզրակացություն, կատարված փոփոխությունները</w:t>
            </w:r>
          </w:p>
        </w:tc>
      </w:tr>
      <w:tr w:rsidR="00AA7974" w:rsidRPr="003740E8" w:rsidTr="00D4255E">
        <w:trPr>
          <w:trHeight w:val="256"/>
        </w:trPr>
        <w:tc>
          <w:tcPr>
            <w:tcW w:w="614" w:type="dxa"/>
            <w:tcBorders>
              <w:top w:val="single" w:sz="4" w:space="0" w:color="auto"/>
              <w:left w:val="single" w:sz="4" w:space="0" w:color="auto"/>
              <w:bottom w:val="single" w:sz="4" w:space="0" w:color="auto"/>
              <w:right w:val="single" w:sz="4" w:space="0" w:color="auto"/>
            </w:tcBorders>
            <w:noWrap/>
            <w:vAlign w:val="center"/>
          </w:tcPr>
          <w:p w:rsidR="00AA7974" w:rsidRPr="00AA7974" w:rsidRDefault="00AA7974" w:rsidP="00D4255E">
            <w:pPr>
              <w:jc w:val="center"/>
              <w:rPr>
                <w:rFonts w:ascii="GHEA Grapalat" w:hAnsi="GHEA Grapalat"/>
                <w:sz w:val="20"/>
                <w:szCs w:val="20"/>
                <w:lang w:val="hy-AM"/>
              </w:rPr>
            </w:pPr>
            <w:r w:rsidRPr="00AA7974">
              <w:rPr>
                <w:rFonts w:ascii="GHEA Grapalat" w:hAnsi="GHEA Grapalat"/>
                <w:sz w:val="20"/>
                <w:szCs w:val="20"/>
                <w:lang w:val="hy-AM"/>
              </w:rPr>
              <w:t>1</w:t>
            </w:r>
          </w:p>
        </w:tc>
        <w:tc>
          <w:tcPr>
            <w:tcW w:w="2647" w:type="dxa"/>
            <w:tcBorders>
              <w:top w:val="single" w:sz="4" w:space="0" w:color="auto"/>
              <w:left w:val="nil"/>
              <w:bottom w:val="single" w:sz="4" w:space="0" w:color="auto"/>
              <w:right w:val="single" w:sz="4" w:space="0" w:color="auto"/>
            </w:tcBorders>
            <w:noWrap/>
            <w:vAlign w:val="center"/>
          </w:tcPr>
          <w:p w:rsidR="00AA7974" w:rsidRPr="00AA7974" w:rsidRDefault="00AA7974" w:rsidP="00D4255E">
            <w:pPr>
              <w:pStyle w:val="BodyText"/>
              <w:spacing w:after="0"/>
              <w:jc w:val="center"/>
              <w:rPr>
                <w:rFonts w:ascii="GHEA Grapalat" w:hAnsi="GHEA Grapalat"/>
                <w:sz w:val="20"/>
                <w:szCs w:val="20"/>
                <w:lang w:val="hy-AM"/>
              </w:rPr>
            </w:pPr>
            <w:r w:rsidRPr="00AA7974">
              <w:rPr>
                <w:rFonts w:ascii="GHEA Grapalat" w:hAnsi="GHEA Grapalat"/>
                <w:sz w:val="20"/>
                <w:szCs w:val="20"/>
                <w:lang w:val="hy-AM"/>
              </w:rPr>
              <w:t xml:space="preserve">ՀՀ ֆինանսների նախարարություն </w:t>
            </w:r>
          </w:p>
          <w:p w:rsidR="00AA7974" w:rsidRPr="00AA7974" w:rsidRDefault="00AA7974" w:rsidP="00D4255E">
            <w:pPr>
              <w:pStyle w:val="BodyText"/>
              <w:spacing w:after="0"/>
              <w:jc w:val="center"/>
              <w:rPr>
                <w:rFonts w:ascii="GHEA Grapalat" w:hAnsi="GHEA Grapalat"/>
                <w:sz w:val="20"/>
                <w:szCs w:val="20"/>
                <w:lang w:val="hy-AM"/>
              </w:rPr>
            </w:pPr>
            <w:r w:rsidRPr="00AA7974">
              <w:rPr>
                <w:rFonts w:ascii="GHEA Grapalat" w:hAnsi="GHEA Grapalat"/>
                <w:sz w:val="20"/>
                <w:szCs w:val="20"/>
                <w:lang w:val="hy-AM"/>
              </w:rPr>
              <w:t xml:space="preserve">01/2-1/16689-18 </w:t>
            </w:r>
          </w:p>
          <w:p w:rsidR="00AA7974" w:rsidRPr="00AA7974" w:rsidRDefault="00AA7974" w:rsidP="00D4255E">
            <w:pPr>
              <w:pStyle w:val="BodyText"/>
              <w:spacing w:after="0"/>
              <w:jc w:val="center"/>
              <w:rPr>
                <w:rFonts w:ascii="GHEA Grapalat" w:hAnsi="GHEA Grapalat"/>
                <w:sz w:val="20"/>
                <w:szCs w:val="20"/>
                <w:lang w:val="hy-AM"/>
              </w:rPr>
            </w:pPr>
            <w:r w:rsidRPr="00AA7974">
              <w:rPr>
                <w:rFonts w:ascii="GHEA Grapalat" w:hAnsi="GHEA Grapalat"/>
                <w:sz w:val="20"/>
                <w:szCs w:val="20"/>
                <w:lang w:val="hy-AM"/>
              </w:rPr>
              <w:t xml:space="preserve">2018-09-14    </w:t>
            </w:r>
          </w:p>
          <w:p w:rsidR="00AA7974" w:rsidRPr="00AA7974" w:rsidRDefault="00AA7974" w:rsidP="00D4255E">
            <w:pPr>
              <w:pStyle w:val="BodyText"/>
              <w:spacing w:after="0"/>
              <w:jc w:val="center"/>
              <w:rPr>
                <w:rFonts w:ascii="GHEA Grapalat" w:hAnsi="GHEA Grapalat"/>
                <w:sz w:val="20"/>
                <w:szCs w:val="20"/>
                <w:lang w:val="hy-AM"/>
              </w:rPr>
            </w:pPr>
          </w:p>
        </w:tc>
        <w:tc>
          <w:tcPr>
            <w:tcW w:w="9923" w:type="dxa"/>
            <w:tcBorders>
              <w:top w:val="single" w:sz="4" w:space="0" w:color="auto"/>
              <w:left w:val="nil"/>
              <w:bottom w:val="single" w:sz="4" w:space="0" w:color="auto"/>
              <w:right w:val="single" w:sz="4" w:space="0" w:color="auto"/>
            </w:tcBorders>
            <w:noWrap/>
            <w:vAlign w:val="center"/>
          </w:tcPr>
          <w:p w:rsidR="00AA7974" w:rsidRPr="00AA7974" w:rsidRDefault="00AA7974" w:rsidP="00D4255E">
            <w:pPr>
              <w:pStyle w:val="BodyText"/>
              <w:spacing w:after="0"/>
              <w:jc w:val="both"/>
              <w:rPr>
                <w:rFonts w:ascii="GHEA Grapalat" w:hAnsi="GHEA Grapalat"/>
                <w:sz w:val="20"/>
                <w:szCs w:val="20"/>
                <w:lang w:val="hy-AM"/>
              </w:rPr>
            </w:pPr>
            <w:r w:rsidRPr="00AA7974">
              <w:rPr>
                <w:rFonts w:ascii="GHEA Grapalat" w:hAnsi="GHEA Grapalat"/>
                <w:sz w:val="20"/>
                <w:szCs w:val="20"/>
                <w:lang w:val="hy-AM"/>
              </w:rPr>
              <w:t>ՀՀ ֆինանսների նախարարությունը քննարկել է «Եղվարդի համալիր» սահ</w:t>
            </w:r>
            <w:r w:rsidRPr="00AA7974">
              <w:rPr>
                <w:rFonts w:ascii="GHEA Grapalat" w:hAnsi="GHEA Grapalat"/>
                <w:sz w:val="20"/>
                <w:szCs w:val="20"/>
                <w:lang w:val="hy-AM"/>
              </w:rPr>
              <w:softHyphen/>
              <w:t>մա</w:t>
            </w:r>
            <w:r w:rsidRPr="00AA7974">
              <w:rPr>
                <w:rFonts w:ascii="GHEA Grapalat" w:hAnsi="GHEA Grapalat"/>
                <w:sz w:val="20"/>
                <w:szCs w:val="20"/>
                <w:lang w:val="hy-AM"/>
              </w:rPr>
              <w:softHyphen/>
              <w:t>նա</w:t>
            </w:r>
            <w:r w:rsidRPr="00AA7974">
              <w:rPr>
                <w:rFonts w:ascii="GHEA Grapalat" w:hAnsi="GHEA Grapalat"/>
                <w:sz w:val="20"/>
                <w:szCs w:val="20"/>
                <w:lang w:val="hy-AM"/>
              </w:rPr>
              <w:softHyphen/>
            </w:r>
            <w:r w:rsidRPr="00AA7974">
              <w:rPr>
                <w:rFonts w:ascii="GHEA Grapalat" w:hAnsi="GHEA Grapalat"/>
                <w:sz w:val="20"/>
                <w:szCs w:val="20"/>
                <w:lang w:val="hy-AM"/>
              </w:rPr>
              <w:softHyphen/>
              <w:t>փակ պատա</w:t>
            </w:r>
            <w:r w:rsidRPr="00AA7974">
              <w:rPr>
                <w:rFonts w:ascii="GHEA Grapalat" w:hAnsi="GHEA Grapalat"/>
                <w:sz w:val="20"/>
                <w:szCs w:val="20"/>
                <w:lang w:val="hy-AM"/>
              </w:rPr>
              <w:softHyphen/>
              <w:t>ս</w:t>
            </w:r>
            <w:r w:rsidRPr="00AA7974">
              <w:rPr>
                <w:rFonts w:ascii="GHEA Grapalat" w:hAnsi="GHEA Grapalat"/>
                <w:sz w:val="20"/>
                <w:szCs w:val="20"/>
                <w:lang w:val="hy-AM"/>
              </w:rPr>
              <w:softHyphen/>
              <w:t>խա</w:t>
            </w:r>
            <w:r w:rsidRPr="00AA7974">
              <w:rPr>
                <w:rFonts w:ascii="GHEA Grapalat" w:hAnsi="GHEA Grapalat"/>
                <w:sz w:val="20"/>
                <w:szCs w:val="20"/>
                <w:lang w:val="hy-AM"/>
              </w:rPr>
              <w:softHyphen/>
            </w:r>
            <w:r w:rsidRPr="00AA7974">
              <w:rPr>
                <w:rFonts w:ascii="GHEA Grapalat" w:hAnsi="GHEA Grapalat"/>
                <w:sz w:val="20"/>
                <w:szCs w:val="20"/>
                <w:lang w:val="hy-AM"/>
              </w:rPr>
              <w:softHyphen/>
              <w:t>նա</w:t>
            </w:r>
            <w:r w:rsidRPr="00AA7974">
              <w:rPr>
                <w:rFonts w:ascii="GHEA Grapalat" w:hAnsi="GHEA Grapalat"/>
                <w:sz w:val="20"/>
                <w:szCs w:val="20"/>
                <w:lang w:val="hy-AM"/>
              </w:rPr>
              <w:softHyphen/>
            </w:r>
            <w:r w:rsidRPr="00AA7974">
              <w:rPr>
                <w:rFonts w:ascii="GHEA Grapalat" w:hAnsi="GHEA Grapalat"/>
                <w:sz w:val="20"/>
                <w:szCs w:val="20"/>
                <w:lang w:val="hy-AM"/>
              </w:rPr>
              <w:softHyphen/>
              <w:t>տվությամբ ընկերության կողմից ներդրումային ծրագրի շրջանա</w:t>
            </w:r>
            <w:r w:rsidRPr="00AA7974">
              <w:rPr>
                <w:rFonts w:ascii="GHEA Grapalat" w:hAnsi="GHEA Grapalat"/>
                <w:sz w:val="20"/>
                <w:szCs w:val="20"/>
                <w:lang w:val="hy-AM"/>
              </w:rPr>
              <w:softHyphen/>
              <w:t>կում ապրանք</w:t>
            </w:r>
            <w:r w:rsidRPr="00AA7974">
              <w:rPr>
                <w:rFonts w:ascii="GHEA Grapalat" w:hAnsi="GHEA Grapalat"/>
                <w:sz w:val="20"/>
                <w:szCs w:val="20"/>
                <w:lang w:val="hy-AM"/>
              </w:rPr>
              <w:softHyphen/>
            </w:r>
            <w:r w:rsidRPr="00AA7974">
              <w:rPr>
                <w:rFonts w:ascii="GHEA Grapalat" w:hAnsi="GHEA Grapalat"/>
                <w:sz w:val="20"/>
                <w:szCs w:val="20"/>
                <w:lang w:val="hy-AM"/>
              </w:rPr>
              <w:softHyphen/>
            </w:r>
            <w:r w:rsidRPr="00AA7974">
              <w:rPr>
                <w:rFonts w:ascii="GHEA Grapalat" w:hAnsi="GHEA Grapalat"/>
                <w:sz w:val="20"/>
                <w:szCs w:val="20"/>
                <w:lang w:val="hy-AM"/>
              </w:rPr>
              <w:softHyphen/>
            </w:r>
            <w:r w:rsidRPr="00AA7974">
              <w:rPr>
                <w:rFonts w:ascii="GHEA Grapalat" w:hAnsi="GHEA Grapalat"/>
                <w:sz w:val="20"/>
                <w:szCs w:val="20"/>
                <w:lang w:val="hy-AM"/>
              </w:rPr>
              <w:softHyphen/>
              <w:t>ների ներմուծ</w:t>
            </w:r>
            <w:r w:rsidRPr="00AA7974">
              <w:rPr>
                <w:rFonts w:ascii="GHEA Grapalat" w:hAnsi="GHEA Grapalat"/>
                <w:sz w:val="20"/>
                <w:szCs w:val="20"/>
                <w:lang w:val="hy-AM"/>
              </w:rPr>
              <w:softHyphen/>
            </w:r>
            <w:r w:rsidRPr="00AA7974">
              <w:rPr>
                <w:rFonts w:ascii="GHEA Grapalat" w:hAnsi="GHEA Grapalat"/>
                <w:sz w:val="20"/>
                <w:szCs w:val="20"/>
                <w:lang w:val="hy-AM"/>
              </w:rPr>
              <w:softHyphen/>
              <w:t>ման դեպքում հաշվարկված ԱԱՀ գումարների վճարման ժամկետը երեք տարով հետա</w:t>
            </w:r>
            <w:r w:rsidRPr="00AA7974">
              <w:rPr>
                <w:rFonts w:ascii="GHEA Grapalat" w:hAnsi="GHEA Grapalat"/>
                <w:sz w:val="20"/>
                <w:szCs w:val="20"/>
                <w:lang w:val="hy-AM"/>
              </w:rPr>
              <w:softHyphen/>
              <w:t>ձգելու վերաբերյալ ՀՀ վարչապետի աշխատակազմ ներկայա</w:t>
            </w:r>
            <w:r w:rsidRPr="00AA7974">
              <w:rPr>
                <w:rFonts w:ascii="GHEA Grapalat" w:hAnsi="GHEA Grapalat"/>
                <w:sz w:val="20"/>
                <w:szCs w:val="20"/>
                <w:lang w:val="hy-AM"/>
              </w:rPr>
              <w:softHyphen/>
              <w:t>ց</w:t>
            </w:r>
            <w:r w:rsidRPr="00AA7974">
              <w:rPr>
                <w:rFonts w:ascii="GHEA Grapalat" w:hAnsi="GHEA Grapalat"/>
                <w:sz w:val="20"/>
                <w:szCs w:val="20"/>
                <w:lang w:val="hy-AM"/>
              </w:rPr>
              <w:softHyphen/>
              <w:t>ված հայտը, որի վերաբերյալ հայտնում ենք հետևյալը:</w:t>
            </w:r>
          </w:p>
          <w:p w:rsidR="00AA7974" w:rsidRPr="00AA7974" w:rsidRDefault="00AA7974" w:rsidP="00D4255E">
            <w:pPr>
              <w:pStyle w:val="BodyText"/>
              <w:spacing w:after="0"/>
              <w:jc w:val="both"/>
              <w:rPr>
                <w:rFonts w:ascii="GHEA Grapalat" w:hAnsi="GHEA Grapalat"/>
                <w:sz w:val="20"/>
                <w:szCs w:val="20"/>
                <w:lang w:val="hy-AM"/>
              </w:rPr>
            </w:pPr>
            <w:r w:rsidRPr="00AA7974">
              <w:rPr>
                <w:rFonts w:ascii="GHEA Grapalat" w:hAnsi="GHEA Grapalat"/>
                <w:sz w:val="20"/>
                <w:szCs w:val="20"/>
                <w:lang w:val="hy-AM"/>
              </w:rPr>
              <w:t>«Եղվարդի համալիր» սահ</w:t>
            </w:r>
            <w:r w:rsidRPr="00AA7974">
              <w:rPr>
                <w:rFonts w:ascii="GHEA Grapalat" w:hAnsi="GHEA Grapalat"/>
                <w:sz w:val="20"/>
                <w:szCs w:val="20"/>
                <w:lang w:val="hy-AM"/>
              </w:rPr>
              <w:softHyphen/>
              <w:t>մա</w:t>
            </w:r>
            <w:r w:rsidRPr="00AA7974">
              <w:rPr>
                <w:rFonts w:ascii="GHEA Grapalat" w:hAnsi="GHEA Grapalat"/>
                <w:sz w:val="20"/>
                <w:szCs w:val="20"/>
                <w:lang w:val="hy-AM"/>
              </w:rPr>
              <w:softHyphen/>
              <w:t>նա</w:t>
            </w:r>
            <w:r w:rsidRPr="00AA7974">
              <w:rPr>
                <w:rFonts w:ascii="GHEA Grapalat" w:hAnsi="GHEA Grapalat"/>
                <w:sz w:val="20"/>
                <w:szCs w:val="20"/>
                <w:lang w:val="hy-AM"/>
              </w:rPr>
              <w:softHyphen/>
            </w:r>
            <w:r w:rsidRPr="00AA7974">
              <w:rPr>
                <w:rFonts w:ascii="GHEA Grapalat" w:hAnsi="GHEA Grapalat"/>
                <w:sz w:val="20"/>
                <w:szCs w:val="20"/>
                <w:lang w:val="hy-AM"/>
              </w:rPr>
              <w:softHyphen/>
              <w:t>փակ պատա</w:t>
            </w:r>
            <w:r w:rsidRPr="00AA7974">
              <w:rPr>
                <w:rFonts w:ascii="GHEA Grapalat" w:hAnsi="GHEA Grapalat"/>
                <w:sz w:val="20"/>
                <w:szCs w:val="20"/>
                <w:lang w:val="hy-AM"/>
              </w:rPr>
              <w:softHyphen/>
              <w:t>ս</w:t>
            </w:r>
            <w:r w:rsidRPr="00AA7974">
              <w:rPr>
                <w:rFonts w:ascii="GHEA Grapalat" w:hAnsi="GHEA Grapalat"/>
                <w:sz w:val="20"/>
                <w:szCs w:val="20"/>
                <w:lang w:val="hy-AM"/>
              </w:rPr>
              <w:softHyphen/>
              <w:t>խա</w:t>
            </w:r>
            <w:r w:rsidRPr="00AA7974">
              <w:rPr>
                <w:rFonts w:ascii="GHEA Grapalat" w:hAnsi="GHEA Grapalat"/>
                <w:sz w:val="20"/>
                <w:szCs w:val="20"/>
                <w:lang w:val="hy-AM"/>
              </w:rPr>
              <w:softHyphen/>
            </w:r>
            <w:r w:rsidRPr="00AA7974">
              <w:rPr>
                <w:rFonts w:ascii="GHEA Grapalat" w:hAnsi="GHEA Grapalat"/>
                <w:sz w:val="20"/>
                <w:szCs w:val="20"/>
                <w:lang w:val="hy-AM"/>
              </w:rPr>
              <w:softHyphen/>
              <w:t>նա</w:t>
            </w:r>
            <w:r w:rsidRPr="00AA7974">
              <w:rPr>
                <w:rFonts w:ascii="GHEA Grapalat" w:hAnsi="GHEA Grapalat"/>
                <w:sz w:val="20"/>
                <w:szCs w:val="20"/>
                <w:lang w:val="hy-AM"/>
              </w:rPr>
              <w:softHyphen/>
            </w:r>
            <w:r w:rsidRPr="00AA7974">
              <w:rPr>
                <w:rFonts w:ascii="GHEA Grapalat" w:hAnsi="GHEA Grapalat"/>
                <w:sz w:val="20"/>
                <w:szCs w:val="20"/>
                <w:lang w:val="hy-AM"/>
              </w:rPr>
              <w:softHyphen/>
              <w:t>տվությամբ ընկերության կողմից ներդրումային ծրագրի շրջանա</w:t>
            </w:r>
            <w:r w:rsidRPr="00AA7974">
              <w:rPr>
                <w:rFonts w:ascii="GHEA Grapalat" w:hAnsi="GHEA Grapalat"/>
                <w:sz w:val="20"/>
                <w:szCs w:val="20"/>
                <w:lang w:val="hy-AM"/>
              </w:rPr>
              <w:softHyphen/>
              <w:t>կում նախատեսվում է ներմուծել մի շարք հացահատիկի տեսակ</w:t>
            </w:r>
            <w:r w:rsidRPr="00AA7974">
              <w:rPr>
                <w:rFonts w:ascii="GHEA Grapalat" w:hAnsi="GHEA Grapalat"/>
                <w:sz w:val="20"/>
                <w:szCs w:val="20"/>
                <w:lang w:val="hy-AM"/>
              </w:rPr>
              <w:softHyphen/>
            </w:r>
            <w:r w:rsidRPr="00AA7974">
              <w:rPr>
                <w:rFonts w:ascii="GHEA Grapalat" w:hAnsi="GHEA Grapalat"/>
                <w:sz w:val="20"/>
                <w:szCs w:val="20"/>
                <w:lang w:val="hy-AM"/>
              </w:rPr>
              <w:softHyphen/>
              <w:t>ներ (ցորեն, գարի, եգիպտացորեն, թեփ), ինչպես նաև խոշոր և մանր եղջերավոր անա</w:t>
            </w:r>
            <w:r w:rsidRPr="00AA7974">
              <w:rPr>
                <w:rFonts w:ascii="GHEA Grapalat" w:hAnsi="GHEA Grapalat"/>
                <w:sz w:val="20"/>
                <w:szCs w:val="20"/>
                <w:lang w:val="hy-AM"/>
              </w:rPr>
              <w:softHyphen/>
              <w:t>սուններ:</w:t>
            </w:r>
          </w:p>
          <w:p w:rsidR="00AA7974" w:rsidRPr="00AA7974" w:rsidRDefault="00AA7974" w:rsidP="00D4255E">
            <w:pPr>
              <w:pStyle w:val="BodyText"/>
              <w:spacing w:after="0"/>
              <w:jc w:val="both"/>
              <w:rPr>
                <w:rFonts w:ascii="GHEA Grapalat" w:hAnsi="GHEA Grapalat"/>
                <w:sz w:val="20"/>
                <w:szCs w:val="20"/>
                <w:lang w:val="hy-AM"/>
              </w:rPr>
            </w:pPr>
            <w:r w:rsidRPr="00AA7974">
              <w:rPr>
                <w:rFonts w:ascii="GHEA Grapalat" w:hAnsi="GHEA Grapalat"/>
                <w:sz w:val="20"/>
                <w:szCs w:val="20"/>
                <w:lang w:val="hy-AM"/>
              </w:rPr>
              <w:t>Այդ կապակցությամբ, հայտնում ենք, որ «Կազմակերպությունների և անհատ ձեռ</w:t>
            </w:r>
            <w:r w:rsidRPr="00AA7974">
              <w:rPr>
                <w:rFonts w:ascii="GHEA Grapalat" w:hAnsi="GHEA Grapalat"/>
                <w:sz w:val="20"/>
                <w:szCs w:val="20"/>
                <w:lang w:val="hy-AM"/>
              </w:rPr>
              <w:softHyphen/>
              <w:t>նար</w:t>
            </w:r>
            <w:r w:rsidRPr="00AA7974">
              <w:rPr>
                <w:rFonts w:ascii="GHEA Grapalat" w:hAnsi="GHEA Grapalat"/>
                <w:sz w:val="20"/>
                <w:szCs w:val="20"/>
                <w:lang w:val="hy-AM"/>
              </w:rPr>
              <w:softHyphen/>
            </w:r>
            <w:r w:rsidRPr="00AA7974">
              <w:rPr>
                <w:rFonts w:ascii="GHEA Grapalat" w:hAnsi="GHEA Grapalat"/>
                <w:sz w:val="20"/>
                <w:szCs w:val="20"/>
                <w:lang w:val="hy-AM"/>
              </w:rPr>
              <w:softHyphen/>
            </w:r>
            <w:r w:rsidRPr="00AA7974">
              <w:rPr>
                <w:rFonts w:ascii="GHEA Grapalat" w:hAnsi="GHEA Grapalat"/>
                <w:sz w:val="20"/>
                <w:szCs w:val="20"/>
                <w:lang w:val="hy-AM"/>
              </w:rPr>
              <w:softHyphen/>
              <w:t>կա</w:t>
            </w:r>
            <w:r w:rsidRPr="00AA7974">
              <w:rPr>
                <w:rFonts w:ascii="GHEA Grapalat" w:hAnsi="GHEA Grapalat"/>
                <w:sz w:val="20"/>
                <w:szCs w:val="20"/>
                <w:lang w:val="hy-AM"/>
              </w:rPr>
              <w:softHyphen/>
              <w:t>տերերի կողմից ներմուծվող` ակցիզային հարկով հարկման ոչ ենթակա այն ապրանք</w:t>
            </w:r>
            <w:r w:rsidRPr="00AA7974">
              <w:rPr>
                <w:rFonts w:ascii="GHEA Grapalat" w:hAnsi="GHEA Grapalat"/>
                <w:sz w:val="20"/>
                <w:szCs w:val="20"/>
                <w:lang w:val="hy-AM"/>
              </w:rPr>
              <w:softHyphen/>
            </w:r>
            <w:r w:rsidRPr="00AA7974">
              <w:rPr>
                <w:rFonts w:ascii="GHEA Grapalat" w:hAnsi="GHEA Grapalat"/>
                <w:sz w:val="20"/>
                <w:szCs w:val="20"/>
                <w:lang w:val="hy-AM"/>
              </w:rPr>
              <w:softHyphen/>
            </w:r>
            <w:r w:rsidRPr="00AA7974">
              <w:rPr>
                <w:rFonts w:ascii="GHEA Grapalat" w:hAnsi="GHEA Grapalat"/>
                <w:sz w:val="20"/>
                <w:szCs w:val="20"/>
                <w:lang w:val="hy-AM"/>
              </w:rPr>
              <w:softHyphen/>
              <w:t>ների ցանկը հաստատելու մասին, որոնց ներմուծումն ազատված է ավելացված արժեքի հարկից» Հայաստանի Հանրապետության օրենքի համաձայն՝ ԱՏԳ ԱԱ 0101 21 000 0 (տոհմային կենդանի ձիեր), 0102 21 (տոհմային կենդանի խոշոր եղջերավոր անասուն</w:t>
            </w:r>
            <w:r w:rsidRPr="00AA7974">
              <w:rPr>
                <w:rFonts w:ascii="GHEA Grapalat" w:hAnsi="GHEA Grapalat"/>
                <w:sz w:val="20"/>
                <w:szCs w:val="20"/>
                <w:lang w:val="hy-AM"/>
              </w:rPr>
              <w:softHyphen/>
              <w:t>ներ), 0103 10 000 0 (տոհմային կենդանի խոզեր), 0104 10 100 0 (տոհմային կենդանի ոչխար</w:t>
            </w:r>
            <w:r w:rsidRPr="00AA7974">
              <w:rPr>
                <w:rFonts w:ascii="GHEA Grapalat" w:hAnsi="GHEA Grapalat"/>
                <w:sz w:val="20"/>
                <w:szCs w:val="20"/>
                <w:lang w:val="hy-AM"/>
              </w:rPr>
              <w:softHyphen/>
              <w:t>ներ), 1001 91 200 0 (փափուկ ցորեն և մեսլին սերմացու), 1003 10 000 0 (գարու սերմացու) 1005 10 (եգիպտացորենի սերմացու) ծածկագրերին դասվող՝ կենդանիների և հացահատիկի որոշ տեսակների ներմուծումն ազատված է ավելացված արժեքի հարկից:</w:t>
            </w:r>
          </w:p>
          <w:p w:rsidR="00AA7974" w:rsidRPr="00AA7974" w:rsidRDefault="00AA7974" w:rsidP="00D4255E">
            <w:pPr>
              <w:pStyle w:val="BodyText"/>
              <w:spacing w:after="0"/>
              <w:jc w:val="both"/>
              <w:rPr>
                <w:rFonts w:ascii="GHEA Grapalat" w:hAnsi="GHEA Grapalat"/>
                <w:sz w:val="20"/>
                <w:szCs w:val="20"/>
                <w:lang w:val="hy-AM"/>
              </w:rPr>
            </w:pPr>
            <w:r w:rsidRPr="00AA7974">
              <w:rPr>
                <w:rFonts w:ascii="GHEA Grapalat" w:hAnsi="GHEA Grapalat"/>
                <w:sz w:val="20"/>
                <w:szCs w:val="20"/>
                <w:lang w:val="hy-AM"/>
              </w:rPr>
              <w:t>Հաշվի առնելով վերոգրյալը՝ հայտնում ենք, որ եթե ներդրումային ծրագրով ներկա</w:t>
            </w:r>
            <w:r w:rsidRPr="00AA7974">
              <w:rPr>
                <w:rFonts w:ascii="GHEA Grapalat" w:hAnsi="GHEA Grapalat"/>
                <w:sz w:val="20"/>
                <w:szCs w:val="20"/>
                <w:lang w:val="hy-AM"/>
              </w:rPr>
              <w:softHyphen/>
              <w:t>յաց</w:t>
            </w:r>
            <w:r w:rsidRPr="00AA7974">
              <w:rPr>
                <w:rFonts w:ascii="GHEA Grapalat" w:hAnsi="GHEA Grapalat"/>
                <w:sz w:val="20"/>
                <w:szCs w:val="20"/>
                <w:lang w:val="hy-AM"/>
              </w:rPr>
              <w:softHyphen/>
              <w:t>ված՝ ներմուծվող ապրանքները դասակարգվում են վերոնշյալ ԱՏԳ ԱԱ ծածկագրերին իրենց նկարագրին համապատասխան, ապա դրանց ներմուծումն արդեն իսկ ազատված է ավելացված արժեքի հարկից:</w:t>
            </w:r>
          </w:p>
          <w:p w:rsidR="00AA7974" w:rsidRPr="00AA7974" w:rsidRDefault="00AA7974" w:rsidP="00D4255E">
            <w:pPr>
              <w:pStyle w:val="BodyText"/>
              <w:spacing w:after="0"/>
              <w:jc w:val="both"/>
              <w:rPr>
                <w:rFonts w:ascii="GHEA Grapalat" w:hAnsi="GHEA Grapalat"/>
                <w:sz w:val="20"/>
                <w:szCs w:val="20"/>
                <w:lang w:val="hy-AM"/>
              </w:rPr>
            </w:pPr>
            <w:r w:rsidRPr="00AA7974">
              <w:rPr>
                <w:rFonts w:ascii="GHEA Grapalat" w:hAnsi="GHEA Grapalat"/>
                <w:sz w:val="20"/>
                <w:szCs w:val="20"/>
                <w:lang w:val="hy-AM"/>
              </w:rPr>
              <w:t>Միաժամանակ, կից ներկայացնում ենք ՀՀ կառավարության 2017 թվականի հոկտեմ</w:t>
            </w:r>
            <w:r w:rsidRPr="00AA7974">
              <w:rPr>
                <w:rFonts w:ascii="GHEA Grapalat" w:hAnsi="GHEA Grapalat"/>
                <w:sz w:val="20"/>
                <w:szCs w:val="20"/>
                <w:lang w:val="hy-AM"/>
              </w:rPr>
              <w:softHyphen/>
              <w:t>բերի 5-ի թիվ 1225-Ն որոշմամբ հաստատված թիվ 1 հավելվածի 8-րդ կետով սահմանված չափորոշիչների գնահատականները:</w:t>
            </w:r>
          </w:p>
        </w:tc>
        <w:tc>
          <w:tcPr>
            <w:tcW w:w="2692" w:type="dxa"/>
            <w:tcBorders>
              <w:top w:val="single" w:sz="4" w:space="0" w:color="auto"/>
              <w:left w:val="nil"/>
              <w:bottom w:val="single" w:sz="4" w:space="0" w:color="auto"/>
              <w:right w:val="single" w:sz="4" w:space="0" w:color="auto"/>
            </w:tcBorders>
            <w:noWrap/>
            <w:vAlign w:val="center"/>
          </w:tcPr>
          <w:p w:rsidR="00AA7974" w:rsidRPr="00AA7974" w:rsidRDefault="00AA7974" w:rsidP="00D4255E">
            <w:pPr>
              <w:jc w:val="both"/>
              <w:rPr>
                <w:rFonts w:ascii="GHEA Grapalat" w:hAnsi="GHEA Grapalat" w:cs="Sylfaen"/>
                <w:sz w:val="20"/>
                <w:szCs w:val="20"/>
                <w:lang w:val="hy-AM"/>
              </w:rPr>
            </w:pPr>
            <w:r w:rsidRPr="00AA7974">
              <w:rPr>
                <w:rFonts w:ascii="GHEA Grapalat" w:hAnsi="GHEA Grapalat" w:cs="Sylfaen"/>
                <w:sz w:val="20"/>
                <w:szCs w:val="20"/>
                <w:lang w:val="hy-AM"/>
              </w:rPr>
              <w:t>Ընդունվել է ի գիտություն։</w:t>
            </w:r>
          </w:p>
          <w:p w:rsidR="00AA7974" w:rsidRPr="00AA7974" w:rsidRDefault="00AA7974" w:rsidP="00D4255E">
            <w:pPr>
              <w:jc w:val="both"/>
              <w:rPr>
                <w:rFonts w:ascii="GHEA Grapalat" w:hAnsi="GHEA Grapalat" w:cs="Sylfaen"/>
                <w:sz w:val="20"/>
                <w:szCs w:val="20"/>
                <w:lang w:val="hy-AM"/>
              </w:rPr>
            </w:pPr>
            <w:r w:rsidRPr="00AA7974">
              <w:rPr>
                <w:rFonts w:ascii="GHEA Grapalat" w:hAnsi="GHEA Grapalat" w:cs="Sylfaen"/>
                <w:sz w:val="20"/>
                <w:szCs w:val="20"/>
                <w:lang w:val="hy-AM"/>
              </w:rPr>
              <w:t xml:space="preserve">Նշված ապրանքատեսակները չեն հանվում ցանկից, քանի որ </w:t>
            </w:r>
            <w:r w:rsidRPr="00AA7974">
              <w:rPr>
                <w:rFonts w:ascii="GHEA Grapalat" w:hAnsi="GHEA Grapalat"/>
                <w:sz w:val="20"/>
                <w:szCs w:val="20"/>
                <w:lang w:val="hy-AM"/>
              </w:rPr>
              <w:t>ՀՀ կառավարության 2017 թվականի հոկտեմ</w:t>
            </w:r>
            <w:r w:rsidRPr="00AA7974">
              <w:rPr>
                <w:rFonts w:ascii="GHEA Grapalat" w:hAnsi="GHEA Grapalat"/>
                <w:sz w:val="20"/>
                <w:szCs w:val="20"/>
                <w:lang w:val="hy-AM"/>
              </w:rPr>
              <w:softHyphen/>
              <w:t>բերի 5-ի թիվ 1225-Ն որոշման կարգի համաձայն Ընկերությունը պետք է նշի ԱՏԳ ԱԱ ծածկագիրը քառանիշ տեսքով և այդ քառանիշ ծածկագրում կարող է լինել ինչպես ազատված, այնպես էլ ոչ ազատված ավելացված արժեքի հարկով հարկվող ապրանքատեսակ։</w:t>
            </w:r>
          </w:p>
        </w:tc>
      </w:tr>
      <w:tr w:rsidR="00AA7974" w:rsidRPr="003740E8" w:rsidTr="00D4255E">
        <w:trPr>
          <w:trHeight w:val="256"/>
        </w:trPr>
        <w:tc>
          <w:tcPr>
            <w:tcW w:w="614" w:type="dxa"/>
            <w:tcBorders>
              <w:top w:val="single" w:sz="4" w:space="0" w:color="auto"/>
              <w:left w:val="single" w:sz="4" w:space="0" w:color="auto"/>
              <w:bottom w:val="single" w:sz="4" w:space="0" w:color="auto"/>
              <w:right w:val="single" w:sz="4" w:space="0" w:color="auto"/>
            </w:tcBorders>
            <w:noWrap/>
            <w:vAlign w:val="center"/>
          </w:tcPr>
          <w:p w:rsidR="00AA7974" w:rsidRPr="00AA7974" w:rsidRDefault="00AA7974" w:rsidP="00D4255E">
            <w:pPr>
              <w:jc w:val="center"/>
              <w:rPr>
                <w:rFonts w:ascii="GHEA Grapalat" w:hAnsi="GHEA Grapalat"/>
                <w:sz w:val="20"/>
                <w:szCs w:val="20"/>
                <w:lang w:val="hy-AM"/>
              </w:rPr>
            </w:pPr>
            <w:r w:rsidRPr="00AA7974">
              <w:rPr>
                <w:rFonts w:ascii="GHEA Grapalat" w:hAnsi="GHEA Grapalat"/>
                <w:sz w:val="20"/>
                <w:szCs w:val="20"/>
                <w:lang w:val="hy-AM"/>
              </w:rPr>
              <w:t>2</w:t>
            </w:r>
          </w:p>
        </w:tc>
        <w:tc>
          <w:tcPr>
            <w:tcW w:w="2647" w:type="dxa"/>
            <w:tcBorders>
              <w:top w:val="single" w:sz="4" w:space="0" w:color="auto"/>
              <w:left w:val="nil"/>
              <w:bottom w:val="single" w:sz="4" w:space="0" w:color="auto"/>
              <w:right w:val="single" w:sz="4" w:space="0" w:color="auto"/>
            </w:tcBorders>
            <w:noWrap/>
            <w:vAlign w:val="center"/>
          </w:tcPr>
          <w:p w:rsidR="00AA7974" w:rsidRPr="00AA7974" w:rsidRDefault="00AA7974" w:rsidP="00D4255E">
            <w:pPr>
              <w:pStyle w:val="BodyText"/>
              <w:spacing w:after="0"/>
              <w:jc w:val="center"/>
              <w:rPr>
                <w:rFonts w:ascii="GHEA Grapalat" w:hAnsi="GHEA Grapalat"/>
                <w:sz w:val="20"/>
                <w:szCs w:val="20"/>
                <w:lang w:val="hy-AM"/>
              </w:rPr>
            </w:pPr>
            <w:r w:rsidRPr="00AA7974">
              <w:rPr>
                <w:rFonts w:ascii="GHEA Grapalat" w:hAnsi="GHEA Grapalat"/>
                <w:sz w:val="20"/>
                <w:szCs w:val="20"/>
                <w:lang w:val="hy-AM"/>
              </w:rPr>
              <w:t xml:space="preserve">ՀՀ ԿԱ պետական եկամուտների կոմիտե  01/3-2/54711-18 </w:t>
            </w:r>
          </w:p>
          <w:p w:rsidR="00AA7974" w:rsidRPr="00AA7974" w:rsidRDefault="00AA7974" w:rsidP="00D4255E">
            <w:pPr>
              <w:pStyle w:val="BodyText"/>
              <w:spacing w:after="0"/>
              <w:jc w:val="center"/>
              <w:rPr>
                <w:rFonts w:ascii="GHEA Grapalat" w:hAnsi="GHEA Grapalat"/>
                <w:sz w:val="20"/>
                <w:szCs w:val="20"/>
                <w:lang w:val="hy-AM"/>
              </w:rPr>
            </w:pPr>
            <w:r w:rsidRPr="00AA7974">
              <w:rPr>
                <w:rFonts w:ascii="GHEA Grapalat" w:hAnsi="GHEA Grapalat"/>
                <w:sz w:val="20"/>
                <w:szCs w:val="20"/>
                <w:lang w:val="hy-AM"/>
              </w:rPr>
              <w:t>2018-09-18</w:t>
            </w:r>
          </w:p>
          <w:p w:rsidR="00AA7974" w:rsidRPr="00AA7974" w:rsidRDefault="00AA7974" w:rsidP="00D4255E">
            <w:pPr>
              <w:pStyle w:val="BodyText"/>
              <w:spacing w:after="0"/>
              <w:jc w:val="center"/>
              <w:rPr>
                <w:rFonts w:ascii="GHEA Grapalat" w:hAnsi="GHEA Grapalat"/>
                <w:sz w:val="20"/>
                <w:szCs w:val="20"/>
                <w:lang w:val="hy-AM"/>
              </w:rPr>
            </w:pPr>
          </w:p>
        </w:tc>
        <w:tc>
          <w:tcPr>
            <w:tcW w:w="9923" w:type="dxa"/>
            <w:tcBorders>
              <w:top w:val="single" w:sz="4" w:space="0" w:color="auto"/>
              <w:left w:val="nil"/>
              <w:bottom w:val="single" w:sz="4" w:space="0" w:color="auto"/>
              <w:right w:val="single" w:sz="4" w:space="0" w:color="auto"/>
            </w:tcBorders>
            <w:noWrap/>
            <w:vAlign w:val="center"/>
          </w:tcPr>
          <w:p w:rsidR="00AA7974" w:rsidRPr="00AA7974" w:rsidRDefault="00AA7974" w:rsidP="00D4255E">
            <w:pPr>
              <w:pStyle w:val="BodyText"/>
              <w:spacing w:after="0"/>
              <w:jc w:val="both"/>
              <w:rPr>
                <w:rFonts w:ascii="GHEA Grapalat" w:hAnsi="GHEA Grapalat"/>
                <w:sz w:val="20"/>
                <w:szCs w:val="20"/>
                <w:lang w:val="hy-AM"/>
              </w:rPr>
            </w:pPr>
            <w:r w:rsidRPr="00AA7974">
              <w:rPr>
                <w:rFonts w:ascii="GHEA Grapalat" w:hAnsi="GHEA Grapalat"/>
                <w:sz w:val="20"/>
                <w:szCs w:val="20"/>
                <w:lang w:val="hy-AM"/>
              </w:rPr>
              <w:t>ՀՀ կառավարության 05.10.2017թ.-ի N1225-Ն որոշման (այսուհետ` Որոշում) 1-ին կետով հաստատված հավելվածով սահմանված կար</w:t>
            </w:r>
            <w:r w:rsidRPr="00AA7974">
              <w:rPr>
                <w:rFonts w:ascii="GHEA Grapalat" w:hAnsi="GHEA Grapalat"/>
                <w:sz w:val="20"/>
                <w:szCs w:val="20"/>
                <w:lang w:val="hy-AM"/>
              </w:rPr>
              <w:softHyphen/>
              <w:t>գով «Եղվարդի Համալիր» ՍՊԸ կող</w:t>
            </w:r>
            <w:r w:rsidRPr="00AA7974">
              <w:rPr>
                <w:rFonts w:ascii="GHEA Grapalat" w:hAnsi="GHEA Grapalat"/>
                <w:sz w:val="20"/>
                <w:szCs w:val="20"/>
                <w:lang w:val="hy-AM"/>
              </w:rPr>
              <w:softHyphen/>
            </w:r>
            <w:r w:rsidRPr="00AA7974">
              <w:rPr>
                <w:rFonts w:ascii="GHEA Grapalat" w:hAnsi="GHEA Grapalat"/>
                <w:sz w:val="20"/>
                <w:szCs w:val="20"/>
                <w:lang w:val="hy-AM"/>
              </w:rPr>
              <w:softHyphen/>
              <w:t>մից ներ</w:t>
            </w:r>
            <w:r w:rsidRPr="00AA7974">
              <w:rPr>
                <w:rFonts w:ascii="GHEA Grapalat" w:hAnsi="GHEA Grapalat"/>
                <w:sz w:val="20"/>
                <w:szCs w:val="20"/>
                <w:lang w:val="hy-AM"/>
              </w:rPr>
              <w:softHyphen/>
              <w:t>կա</w:t>
            </w:r>
            <w:r w:rsidRPr="00AA7974">
              <w:rPr>
                <w:rFonts w:ascii="GHEA Grapalat" w:hAnsi="GHEA Grapalat"/>
                <w:sz w:val="20"/>
                <w:szCs w:val="20"/>
                <w:lang w:val="hy-AM"/>
              </w:rPr>
              <w:softHyphen/>
              <w:t>յաց</w:t>
            </w:r>
            <w:r w:rsidRPr="00AA7974">
              <w:rPr>
                <w:rFonts w:ascii="GHEA Grapalat" w:hAnsi="GHEA Grapalat"/>
                <w:sz w:val="20"/>
                <w:szCs w:val="20"/>
                <w:lang w:val="hy-AM"/>
              </w:rPr>
              <w:softHyphen/>
            </w:r>
            <w:r w:rsidRPr="00AA7974">
              <w:rPr>
                <w:rFonts w:ascii="GHEA Grapalat" w:hAnsi="GHEA Grapalat"/>
                <w:sz w:val="20"/>
                <w:szCs w:val="20"/>
                <w:lang w:val="hy-AM"/>
              </w:rPr>
              <w:softHyphen/>
              <w:t>ված` ներդրումային ծրագրի շրջանակներում ապրանքների ներ</w:t>
            </w:r>
            <w:r w:rsidRPr="00AA7974">
              <w:rPr>
                <w:rFonts w:ascii="GHEA Grapalat" w:hAnsi="GHEA Grapalat"/>
                <w:sz w:val="20"/>
                <w:szCs w:val="20"/>
                <w:lang w:val="hy-AM"/>
              </w:rPr>
              <w:softHyphen/>
              <w:t>մուծ</w:t>
            </w:r>
            <w:r w:rsidRPr="00AA7974">
              <w:rPr>
                <w:rFonts w:ascii="GHEA Grapalat" w:hAnsi="GHEA Grapalat"/>
                <w:sz w:val="20"/>
                <w:szCs w:val="20"/>
                <w:lang w:val="hy-AM"/>
              </w:rPr>
              <w:softHyphen/>
              <w:t>ման դեպ</w:t>
            </w:r>
            <w:r w:rsidRPr="00AA7974">
              <w:rPr>
                <w:rFonts w:ascii="GHEA Grapalat" w:hAnsi="GHEA Grapalat"/>
                <w:sz w:val="20"/>
                <w:szCs w:val="20"/>
                <w:lang w:val="hy-AM"/>
              </w:rPr>
              <w:softHyphen/>
            </w:r>
            <w:r w:rsidRPr="00AA7974">
              <w:rPr>
                <w:rFonts w:ascii="GHEA Grapalat" w:hAnsi="GHEA Grapalat"/>
                <w:sz w:val="20"/>
                <w:szCs w:val="20"/>
                <w:lang w:val="hy-AM"/>
              </w:rPr>
              <w:softHyphen/>
              <w:t>քում մաքսային և հարկային մարմինների կողմից հաշվարկված ավե</w:t>
            </w:r>
            <w:r w:rsidRPr="00AA7974">
              <w:rPr>
                <w:rFonts w:ascii="GHEA Grapalat" w:hAnsi="GHEA Grapalat"/>
                <w:sz w:val="20"/>
                <w:szCs w:val="20"/>
                <w:lang w:val="hy-AM"/>
              </w:rPr>
              <w:softHyphen/>
            </w:r>
            <w:r w:rsidRPr="00AA7974">
              <w:rPr>
                <w:rFonts w:ascii="GHEA Grapalat" w:hAnsi="GHEA Grapalat"/>
                <w:sz w:val="20"/>
                <w:szCs w:val="20"/>
                <w:lang w:val="hy-AM"/>
              </w:rPr>
              <w:softHyphen/>
              <w:t>լացված արժեքի հար</w:t>
            </w:r>
            <w:r w:rsidRPr="00AA7974">
              <w:rPr>
                <w:rFonts w:ascii="GHEA Grapalat" w:hAnsi="GHEA Grapalat"/>
                <w:sz w:val="20"/>
                <w:szCs w:val="20"/>
                <w:lang w:val="hy-AM"/>
              </w:rPr>
              <w:softHyphen/>
              <w:t>կի գումարների վճարման ժամկետի հետաձգման դիմումի վերա</w:t>
            </w:r>
            <w:r w:rsidRPr="00AA7974">
              <w:rPr>
                <w:rFonts w:ascii="GHEA Grapalat" w:hAnsi="GHEA Grapalat"/>
                <w:sz w:val="20"/>
                <w:szCs w:val="20"/>
                <w:lang w:val="hy-AM"/>
              </w:rPr>
              <w:softHyphen/>
              <w:t>բերյալ հայտնում ենք հետևյալը:</w:t>
            </w:r>
          </w:p>
          <w:p w:rsidR="00AA7974" w:rsidRPr="00AA7974" w:rsidRDefault="00AA7974" w:rsidP="00D4255E">
            <w:pPr>
              <w:pStyle w:val="BodyText"/>
              <w:spacing w:after="0"/>
              <w:jc w:val="both"/>
              <w:rPr>
                <w:rFonts w:ascii="GHEA Grapalat" w:hAnsi="GHEA Grapalat"/>
                <w:sz w:val="20"/>
                <w:szCs w:val="20"/>
                <w:lang w:val="hy-AM"/>
              </w:rPr>
            </w:pPr>
            <w:r w:rsidRPr="00AA7974">
              <w:rPr>
                <w:rFonts w:ascii="GHEA Grapalat" w:hAnsi="GHEA Grapalat"/>
                <w:sz w:val="20"/>
                <w:szCs w:val="20"/>
                <w:lang w:val="hy-AM"/>
              </w:rPr>
              <w:lastRenderedPageBreak/>
              <w:t>29.06.2001թ. «Կազմակերպությունների և անհատ ձեռնարկատերերի կողմից ներմուծվող` ակցիզային հարկով հարկման ոչ ենթակա այն ապրանքների ցանկը հաստատելու մասին, որոնց ներմուծումն ազատված է ավելացված արժեքի հարկից» №ՀՕ-195 ՀՀ օրենքի 1-ին հոդվածի համաձայն՝ ԱՏԳ ԱԱ 0101 21 000 0, 0102 21, 0103 10 000 0, 0104 10 100 0, 0104 20 100 0, 1001 91 100 0, 1001 91 200 0, 1003 10 000 0, 1005 10 ծածկագրերին դասվող ապրանքների ներմուծումն ազատված է ավելացված արժեքի հարկից:</w:t>
            </w:r>
          </w:p>
          <w:p w:rsidR="00AA7974" w:rsidRPr="00AA7974" w:rsidRDefault="00AA7974" w:rsidP="00D4255E">
            <w:pPr>
              <w:pStyle w:val="BodyText"/>
              <w:spacing w:after="0"/>
              <w:jc w:val="both"/>
              <w:rPr>
                <w:rFonts w:ascii="GHEA Grapalat" w:hAnsi="GHEA Grapalat"/>
                <w:sz w:val="20"/>
                <w:szCs w:val="20"/>
                <w:lang w:val="hy-AM"/>
              </w:rPr>
            </w:pPr>
            <w:r w:rsidRPr="00AA7974">
              <w:rPr>
                <w:rFonts w:ascii="GHEA Grapalat" w:hAnsi="GHEA Grapalat"/>
                <w:sz w:val="20"/>
                <w:szCs w:val="20"/>
                <w:lang w:val="hy-AM"/>
              </w:rPr>
              <w:t>Հաշվի առնելով վերոգրյալը առաջարկում ենք «Եղվարդի Համալիր» ՍՊԸ դիմումին կից ներկայացված ցանկի 1-ից 3-րդ և 5-ից 8-րդ տողերում նշված ապրանքները հանել ցանկից, եթե նշված ապրանքները դասվում են վերոգրյալ ԱՏԳ ԱԱ ծածկագրերին:</w:t>
            </w:r>
          </w:p>
          <w:p w:rsidR="00AA7974" w:rsidRPr="00AA7974" w:rsidRDefault="00AA7974" w:rsidP="00D4255E">
            <w:pPr>
              <w:pStyle w:val="BodyText"/>
              <w:spacing w:after="0"/>
              <w:jc w:val="both"/>
              <w:rPr>
                <w:rFonts w:ascii="GHEA Grapalat" w:hAnsi="GHEA Grapalat" w:cs="Sylfaen"/>
                <w:sz w:val="20"/>
                <w:szCs w:val="20"/>
                <w:lang w:val="hy-AM"/>
              </w:rPr>
            </w:pPr>
            <w:r w:rsidRPr="00AA7974">
              <w:rPr>
                <w:rFonts w:ascii="GHEA Grapalat" w:hAnsi="GHEA Grapalat"/>
                <w:sz w:val="20"/>
                <w:szCs w:val="20"/>
                <w:lang w:val="hy-AM"/>
              </w:rPr>
              <w:t>Միաժամանակ, կից ներկայացնում ենք Որոշմամբ սահմանված չափորոշիչների գնահատականների վերաբերյալ տեղեկանք:</w:t>
            </w:r>
          </w:p>
        </w:tc>
        <w:tc>
          <w:tcPr>
            <w:tcW w:w="2692" w:type="dxa"/>
            <w:tcBorders>
              <w:top w:val="single" w:sz="4" w:space="0" w:color="auto"/>
              <w:left w:val="nil"/>
              <w:bottom w:val="single" w:sz="4" w:space="0" w:color="auto"/>
              <w:right w:val="single" w:sz="4" w:space="0" w:color="auto"/>
            </w:tcBorders>
            <w:noWrap/>
            <w:vAlign w:val="center"/>
          </w:tcPr>
          <w:p w:rsidR="00AA7974" w:rsidRPr="00AA7974" w:rsidRDefault="00AA7974" w:rsidP="00D4255E">
            <w:pPr>
              <w:jc w:val="both"/>
              <w:rPr>
                <w:rFonts w:ascii="GHEA Grapalat" w:hAnsi="GHEA Grapalat" w:cs="Sylfaen"/>
                <w:sz w:val="20"/>
                <w:szCs w:val="20"/>
                <w:lang w:val="hy-AM"/>
              </w:rPr>
            </w:pPr>
            <w:r w:rsidRPr="00AA7974">
              <w:rPr>
                <w:rFonts w:ascii="GHEA Grapalat" w:hAnsi="GHEA Grapalat" w:cs="Sylfaen"/>
                <w:sz w:val="20"/>
                <w:szCs w:val="20"/>
                <w:lang w:val="hy-AM"/>
              </w:rPr>
              <w:lastRenderedPageBreak/>
              <w:t xml:space="preserve">Ընդունվել է ի գիտություն։ </w:t>
            </w:r>
          </w:p>
          <w:p w:rsidR="00AA7974" w:rsidRPr="00AA7974" w:rsidRDefault="00AA7974" w:rsidP="00D4255E">
            <w:pPr>
              <w:jc w:val="both"/>
              <w:rPr>
                <w:rFonts w:ascii="GHEA Grapalat" w:hAnsi="GHEA Grapalat" w:cs="Sylfaen"/>
                <w:sz w:val="20"/>
                <w:szCs w:val="20"/>
                <w:lang w:val="hy-AM"/>
              </w:rPr>
            </w:pPr>
            <w:r w:rsidRPr="00AA7974">
              <w:rPr>
                <w:rFonts w:ascii="GHEA Grapalat" w:hAnsi="GHEA Grapalat" w:cs="Sylfaen"/>
                <w:sz w:val="20"/>
                <w:szCs w:val="20"/>
                <w:lang w:val="hy-AM"/>
              </w:rPr>
              <w:t xml:space="preserve">Նշված ապրանքատեսակները չեն հանվում ցանկից, քանի որ </w:t>
            </w:r>
            <w:r w:rsidRPr="00AA7974">
              <w:rPr>
                <w:rFonts w:ascii="GHEA Grapalat" w:hAnsi="GHEA Grapalat"/>
                <w:sz w:val="20"/>
                <w:szCs w:val="20"/>
                <w:lang w:val="hy-AM"/>
              </w:rPr>
              <w:t xml:space="preserve">ՀՀ կառավարության 2017 </w:t>
            </w:r>
            <w:r w:rsidRPr="00AA7974">
              <w:rPr>
                <w:rFonts w:ascii="GHEA Grapalat" w:hAnsi="GHEA Grapalat"/>
                <w:sz w:val="20"/>
                <w:szCs w:val="20"/>
                <w:lang w:val="hy-AM"/>
              </w:rPr>
              <w:lastRenderedPageBreak/>
              <w:t>թվականի հոկտեմ</w:t>
            </w:r>
            <w:r w:rsidRPr="00AA7974">
              <w:rPr>
                <w:rFonts w:ascii="GHEA Grapalat" w:hAnsi="GHEA Grapalat"/>
                <w:sz w:val="20"/>
                <w:szCs w:val="20"/>
                <w:lang w:val="hy-AM"/>
              </w:rPr>
              <w:softHyphen/>
              <w:t>բերի 5-ի թիվ 1225-Ն որոշման կարգի համաձայն Ընկերությունը պետք է նշի ԱՏԳ ԱԱ ծածկագիրը քառանիշ տեսքով և այդ քառանիշ ծածկագրում կարող է լինել ինչպես ազատված, այնպես էլ ոչ ազատված ավելացված արժեքի հարկով հարկվող ապրանքատեսակ։</w:t>
            </w:r>
          </w:p>
        </w:tc>
      </w:tr>
      <w:tr w:rsidR="00AA7974" w:rsidRPr="00AA7974" w:rsidTr="00D4255E">
        <w:trPr>
          <w:trHeight w:val="256"/>
        </w:trPr>
        <w:tc>
          <w:tcPr>
            <w:tcW w:w="614" w:type="dxa"/>
            <w:tcBorders>
              <w:top w:val="single" w:sz="4" w:space="0" w:color="auto"/>
              <w:left w:val="single" w:sz="4" w:space="0" w:color="auto"/>
              <w:bottom w:val="single" w:sz="4" w:space="0" w:color="auto"/>
              <w:right w:val="single" w:sz="4" w:space="0" w:color="auto"/>
            </w:tcBorders>
            <w:noWrap/>
            <w:vAlign w:val="center"/>
          </w:tcPr>
          <w:p w:rsidR="00AA7974" w:rsidRPr="00AA7974" w:rsidRDefault="00AA7974" w:rsidP="00D4255E">
            <w:pPr>
              <w:jc w:val="center"/>
              <w:rPr>
                <w:rFonts w:ascii="GHEA Grapalat" w:hAnsi="GHEA Grapalat"/>
                <w:sz w:val="20"/>
                <w:szCs w:val="20"/>
                <w:lang w:val="hy-AM"/>
              </w:rPr>
            </w:pPr>
            <w:r w:rsidRPr="00AA7974">
              <w:rPr>
                <w:rFonts w:ascii="GHEA Grapalat" w:hAnsi="GHEA Grapalat"/>
                <w:sz w:val="20"/>
                <w:szCs w:val="20"/>
                <w:lang w:val="hy-AM"/>
              </w:rPr>
              <w:lastRenderedPageBreak/>
              <w:t>3</w:t>
            </w:r>
          </w:p>
        </w:tc>
        <w:tc>
          <w:tcPr>
            <w:tcW w:w="2647" w:type="dxa"/>
            <w:tcBorders>
              <w:top w:val="single" w:sz="4" w:space="0" w:color="auto"/>
              <w:left w:val="nil"/>
              <w:bottom w:val="single" w:sz="4" w:space="0" w:color="auto"/>
              <w:right w:val="single" w:sz="4" w:space="0" w:color="auto"/>
            </w:tcBorders>
            <w:noWrap/>
            <w:vAlign w:val="center"/>
          </w:tcPr>
          <w:p w:rsidR="00AA7974" w:rsidRPr="00AA7974" w:rsidRDefault="00AA7974" w:rsidP="00D4255E">
            <w:pPr>
              <w:pStyle w:val="BodyText"/>
              <w:spacing w:after="0"/>
              <w:jc w:val="center"/>
              <w:rPr>
                <w:rFonts w:ascii="GHEA Grapalat" w:hAnsi="GHEA Grapalat"/>
                <w:sz w:val="20"/>
                <w:szCs w:val="20"/>
                <w:lang w:val="hy-AM"/>
              </w:rPr>
            </w:pPr>
            <w:r w:rsidRPr="00AA7974">
              <w:rPr>
                <w:rFonts w:ascii="GHEA Grapalat" w:hAnsi="GHEA Grapalat"/>
                <w:sz w:val="20"/>
                <w:szCs w:val="20"/>
                <w:lang w:val="hy-AM"/>
              </w:rPr>
              <w:t xml:space="preserve">ՀՀ գյուղատնտեսության նախարարություն ԱԽ/ԻՓ-2/7571-18  </w:t>
            </w:r>
          </w:p>
          <w:p w:rsidR="00AA7974" w:rsidRPr="00AA7974" w:rsidRDefault="00AA7974" w:rsidP="00D4255E">
            <w:pPr>
              <w:pStyle w:val="BodyText"/>
              <w:spacing w:after="0"/>
              <w:jc w:val="center"/>
              <w:rPr>
                <w:rFonts w:ascii="GHEA Grapalat" w:hAnsi="GHEA Grapalat"/>
                <w:sz w:val="20"/>
                <w:szCs w:val="20"/>
                <w:lang w:val="hy-AM"/>
              </w:rPr>
            </w:pPr>
            <w:r w:rsidRPr="00AA7974">
              <w:rPr>
                <w:rFonts w:ascii="GHEA Grapalat" w:hAnsi="GHEA Grapalat"/>
                <w:sz w:val="20"/>
                <w:szCs w:val="20"/>
                <w:lang w:val="hy-AM"/>
              </w:rPr>
              <w:t>2018-09-17</w:t>
            </w:r>
          </w:p>
        </w:tc>
        <w:tc>
          <w:tcPr>
            <w:tcW w:w="9923" w:type="dxa"/>
            <w:tcBorders>
              <w:top w:val="single" w:sz="4" w:space="0" w:color="auto"/>
              <w:left w:val="nil"/>
              <w:bottom w:val="single" w:sz="4" w:space="0" w:color="auto"/>
              <w:right w:val="single" w:sz="4" w:space="0" w:color="auto"/>
            </w:tcBorders>
            <w:noWrap/>
            <w:vAlign w:val="center"/>
          </w:tcPr>
          <w:p w:rsidR="00AA7974" w:rsidRPr="00AA7974" w:rsidRDefault="00AA7974" w:rsidP="00D4255E">
            <w:pPr>
              <w:pStyle w:val="BodyText"/>
              <w:spacing w:after="0"/>
              <w:jc w:val="both"/>
              <w:rPr>
                <w:rFonts w:ascii="GHEA Grapalat" w:hAnsi="GHEA Grapalat"/>
                <w:b/>
                <w:sz w:val="20"/>
                <w:szCs w:val="20"/>
                <w:lang w:val="hy-AM"/>
              </w:rPr>
            </w:pPr>
            <w:r w:rsidRPr="00AA7974">
              <w:rPr>
                <w:rFonts w:ascii="GHEA Grapalat" w:hAnsi="GHEA Grapalat"/>
                <w:bCs/>
                <w:lang w:val="hy-AM"/>
              </w:rPr>
              <w:t xml:space="preserve">       </w:t>
            </w:r>
            <w:r w:rsidRPr="00AA7974">
              <w:rPr>
                <w:rFonts w:ascii="GHEA Grapalat" w:hAnsi="GHEA Grapalat"/>
                <w:sz w:val="20"/>
                <w:szCs w:val="20"/>
                <w:lang w:val="hy-AM"/>
              </w:rPr>
              <w:t>Ներկայացվում է «Եղվարդ համալիր» սահմանափակ պատասխանատվությամբ ընկերության կողմից ներկայացված ներդրումային ծրագրի գնահատականը` համաձայն Հայաստանի Հանրապետության կառավարության 2017 թվականի հոկտեմբերի 5-ի N 1225-Ն որոշմամբ սահմանված չափորոշիչների:</w:t>
            </w:r>
          </w:p>
        </w:tc>
        <w:tc>
          <w:tcPr>
            <w:tcW w:w="2692" w:type="dxa"/>
            <w:tcBorders>
              <w:top w:val="single" w:sz="4" w:space="0" w:color="auto"/>
              <w:left w:val="nil"/>
              <w:bottom w:val="single" w:sz="4" w:space="0" w:color="auto"/>
              <w:right w:val="single" w:sz="4" w:space="0" w:color="auto"/>
            </w:tcBorders>
            <w:noWrap/>
            <w:vAlign w:val="center"/>
          </w:tcPr>
          <w:p w:rsidR="00AA7974" w:rsidRPr="00AA7974" w:rsidRDefault="00AA7974" w:rsidP="00D4255E">
            <w:pPr>
              <w:jc w:val="both"/>
              <w:rPr>
                <w:rFonts w:ascii="GHEA Grapalat" w:hAnsi="GHEA Grapalat" w:cs="Sylfaen"/>
                <w:sz w:val="20"/>
                <w:szCs w:val="20"/>
                <w:lang w:val="hy-AM"/>
              </w:rPr>
            </w:pPr>
            <w:r w:rsidRPr="00AA7974">
              <w:rPr>
                <w:rFonts w:ascii="GHEA Grapalat" w:hAnsi="GHEA Grapalat" w:cs="Sylfaen"/>
                <w:sz w:val="20"/>
                <w:szCs w:val="20"/>
                <w:lang w:val="hy-AM"/>
              </w:rPr>
              <w:t>Ընդունվել է ի գիտություն։</w:t>
            </w:r>
          </w:p>
        </w:tc>
      </w:tr>
    </w:tbl>
    <w:p w:rsidR="00AA7974" w:rsidRPr="00AA7974" w:rsidRDefault="00AA7974" w:rsidP="00AA7974">
      <w:pPr>
        <w:jc w:val="both"/>
        <w:rPr>
          <w:rFonts w:ascii="GHEA Grapalat" w:hAnsi="GHEA Grapalat"/>
          <w:lang w:val="hy-AM"/>
        </w:rPr>
      </w:pPr>
    </w:p>
    <w:p w:rsidR="00AA7974" w:rsidRPr="00AA7974" w:rsidRDefault="00AA7974" w:rsidP="00AA7974">
      <w:pPr>
        <w:jc w:val="both"/>
        <w:rPr>
          <w:rFonts w:ascii="GHEA Grapalat" w:hAnsi="GHEA Grapalat"/>
          <w:lang w:val="hy-AM"/>
        </w:rPr>
      </w:pPr>
    </w:p>
    <w:p w:rsidR="00AA7974" w:rsidRPr="00AA7974" w:rsidRDefault="00AA7974" w:rsidP="00AA7974">
      <w:pPr>
        <w:jc w:val="both"/>
        <w:rPr>
          <w:rFonts w:ascii="GHEA Grapalat" w:hAnsi="GHEA Grapalat"/>
          <w:lang w:val="hy-AM"/>
        </w:rPr>
      </w:pPr>
      <w:r w:rsidRPr="00AA7974">
        <w:rPr>
          <w:rFonts w:ascii="GHEA Grapalat" w:hAnsi="GHEA Grapalat"/>
          <w:lang w:val="hy-AM"/>
        </w:rPr>
        <w:t xml:space="preserve">ՀԱՅԱՍՏԱՆԻ ՀԱՆՐԱՊԵՏՈՒԹՅԱՆ </w:t>
      </w:r>
    </w:p>
    <w:p w:rsidR="00AA7974" w:rsidRPr="00AA7974" w:rsidRDefault="00AA7974" w:rsidP="00AA7974">
      <w:pPr>
        <w:jc w:val="both"/>
        <w:rPr>
          <w:rFonts w:ascii="GHEA Grapalat" w:hAnsi="GHEA Grapalat"/>
          <w:lang w:val="hy-AM"/>
        </w:rPr>
      </w:pPr>
      <w:r w:rsidRPr="00AA7974">
        <w:rPr>
          <w:rFonts w:ascii="GHEA Grapalat" w:hAnsi="GHEA Grapalat"/>
          <w:lang w:val="hy-AM"/>
        </w:rPr>
        <w:t>ՏՆՏԵՍԱԿԱՆ ԶԱՐԳԱՑՄԱՆ ԵՎ</w:t>
      </w:r>
    </w:p>
    <w:p w:rsidR="00AA7974" w:rsidRPr="00AA7974" w:rsidRDefault="00AA7974" w:rsidP="00AA7974">
      <w:pPr>
        <w:spacing w:line="276" w:lineRule="auto"/>
        <w:jc w:val="both"/>
        <w:rPr>
          <w:rFonts w:ascii="GHEA Grapalat" w:hAnsi="GHEA Grapalat"/>
          <w:lang w:val="hy-AM"/>
        </w:rPr>
      </w:pPr>
      <w:r w:rsidRPr="00AA7974">
        <w:rPr>
          <w:rFonts w:ascii="GHEA Grapalat" w:hAnsi="GHEA Grapalat"/>
          <w:lang w:val="hy-AM"/>
        </w:rPr>
        <w:t xml:space="preserve">ՆԵՐԴՐՈՒՄՆԵՐԻ ՆԱԽԱՐԱՐ                                                                                                                  </w:t>
      </w:r>
    </w:p>
    <w:p w:rsidR="00AA7974" w:rsidRPr="00AA7974" w:rsidRDefault="00AA7974" w:rsidP="00AA7974">
      <w:pPr>
        <w:jc w:val="right"/>
        <w:rPr>
          <w:rFonts w:ascii="GHEA Grapalat" w:hAnsi="GHEA Grapalat"/>
          <w:lang w:val="hy-AM"/>
        </w:rPr>
      </w:pPr>
      <w:r w:rsidRPr="00AA7974">
        <w:rPr>
          <w:rFonts w:ascii="GHEA Grapalat" w:hAnsi="GHEA Grapalat"/>
          <w:lang w:val="hy-AM"/>
        </w:rPr>
        <w:t>ՏԻԳՐԱՆ ԽԱՉԱՏՐՅԱՆ</w:t>
      </w:r>
    </w:p>
    <w:p w:rsidR="00AA7974" w:rsidRPr="00AA7974" w:rsidRDefault="00AA7974" w:rsidP="00AA7974">
      <w:pPr>
        <w:jc w:val="right"/>
        <w:rPr>
          <w:rFonts w:ascii="GHEA Grapalat" w:hAnsi="GHEA Grapalat"/>
          <w:lang w:val="hy-AM"/>
        </w:rPr>
      </w:pPr>
      <w:r w:rsidRPr="00AA7974">
        <w:rPr>
          <w:rFonts w:ascii="GHEA Grapalat" w:hAnsi="GHEA Grapalat"/>
          <w:lang w:val="hy-AM"/>
        </w:rPr>
        <w:t>ՊԱՇՏՈՆԱԿԱՏԱՐ</w:t>
      </w:r>
    </w:p>
    <w:p w:rsidR="00AA7974" w:rsidRPr="00AA7974" w:rsidRDefault="00AA7974" w:rsidP="00AA7974">
      <w:pPr>
        <w:spacing w:line="276" w:lineRule="auto"/>
        <w:jc w:val="right"/>
        <w:rPr>
          <w:rFonts w:ascii="GHEA Grapalat" w:hAnsi="GHEA Grapalat"/>
          <w:lang w:val="hy-AM"/>
        </w:rPr>
      </w:pPr>
    </w:p>
    <w:p w:rsidR="00AA7974" w:rsidRPr="00AA7974" w:rsidRDefault="00AA7974" w:rsidP="00AA7974">
      <w:pPr>
        <w:spacing w:line="276" w:lineRule="auto"/>
        <w:jc w:val="right"/>
        <w:rPr>
          <w:rFonts w:ascii="GHEA Grapalat" w:hAnsi="GHEA Grapalat"/>
          <w:lang w:val="hy-AM"/>
        </w:rPr>
      </w:pPr>
    </w:p>
    <w:p w:rsidR="00AA7974" w:rsidRPr="00AA7974" w:rsidRDefault="00AA7974" w:rsidP="00AA7974">
      <w:pPr>
        <w:spacing w:line="276" w:lineRule="auto"/>
        <w:jc w:val="right"/>
        <w:rPr>
          <w:rFonts w:ascii="GHEA Grapalat" w:hAnsi="GHEA Grapalat"/>
          <w:lang w:val="hy-AM"/>
        </w:rPr>
      </w:pPr>
    </w:p>
    <w:p w:rsidR="00AA7974" w:rsidRPr="00AA7974" w:rsidRDefault="00AA7974" w:rsidP="00AA7974">
      <w:pPr>
        <w:spacing w:line="276" w:lineRule="auto"/>
        <w:jc w:val="right"/>
        <w:rPr>
          <w:rFonts w:ascii="GHEA Grapalat" w:hAnsi="GHEA Grapalat"/>
          <w:lang w:val="hy-AM"/>
        </w:rPr>
      </w:pPr>
    </w:p>
    <w:p w:rsidR="00AA7974" w:rsidRPr="00AA7974" w:rsidRDefault="00AA7974" w:rsidP="00AA7974">
      <w:pPr>
        <w:spacing w:line="276" w:lineRule="auto"/>
        <w:jc w:val="right"/>
        <w:rPr>
          <w:rFonts w:ascii="GHEA Grapalat" w:hAnsi="GHEA Grapalat"/>
          <w:lang w:val="hy-AM"/>
        </w:rPr>
      </w:pPr>
    </w:p>
    <w:p w:rsidR="00AA7974" w:rsidRPr="00AA7974" w:rsidRDefault="00AA7974" w:rsidP="00AA7974">
      <w:pPr>
        <w:spacing w:line="276" w:lineRule="auto"/>
        <w:jc w:val="right"/>
        <w:rPr>
          <w:rFonts w:ascii="GHEA Grapalat" w:hAnsi="GHEA Grapalat"/>
          <w:lang w:val="hy-AM"/>
        </w:rPr>
      </w:pPr>
    </w:p>
    <w:p w:rsidR="00AA7974" w:rsidRPr="00AA7974" w:rsidRDefault="00AA7974" w:rsidP="00AA7974">
      <w:pPr>
        <w:spacing w:line="276" w:lineRule="auto"/>
        <w:jc w:val="right"/>
        <w:rPr>
          <w:rFonts w:ascii="GHEA Grapalat" w:hAnsi="GHEA Grapalat"/>
          <w:lang w:val="hy-AM"/>
        </w:rPr>
      </w:pPr>
    </w:p>
    <w:p w:rsidR="00AA7974" w:rsidRPr="00AA7974" w:rsidRDefault="00AA7974" w:rsidP="00AA7974">
      <w:pPr>
        <w:spacing w:line="276" w:lineRule="auto"/>
        <w:jc w:val="right"/>
        <w:rPr>
          <w:rFonts w:ascii="GHEA Grapalat" w:hAnsi="GHEA Grapalat"/>
          <w:lang w:val="hy-AM"/>
        </w:rPr>
      </w:pPr>
    </w:p>
    <w:p w:rsidR="00AA7974" w:rsidRPr="00AA7974" w:rsidRDefault="00AA7974" w:rsidP="00AA7974">
      <w:pPr>
        <w:spacing w:line="276" w:lineRule="auto"/>
        <w:jc w:val="right"/>
        <w:rPr>
          <w:rFonts w:ascii="GHEA Grapalat" w:hAnsi="GHEA Grapalat"/>
          <w:lang w:val="hy-AM"/>
        </w:rPr>
      </w:pPr>
    </w:p>
    <w:p w:rsidR="00AA7974" w:rsidRPr="00AA7974" w:rsidRDefault="00AA7974" w:rsidP="00AA7974">
      <w:pPr>
        <w:spacing w:line="276" w:lineRule="auto"/>
        <w:jc w:val="right"/>
        <w:rPr>
          <w:rFonts w:ascii="GHEA Grapalat" w:hAnsi="GHEA Grapalat"/>
          <w:lang w:val="hy-AM"/>
        </w:rPr>
      </w:pPr>
    </w:p>
    <w:p w:rsidR="00AA7974" w:rsidRPr="00AA7974" w:rsidRDefault="00AA7974" w:rsidP="00AA7974">
      <w:pPr>
        <w:spacing w:line="276" w:lineRule="auto"/>
        <w:jc w:val="right"/>
        <w:rPr>
          <w:rFonts w:ascii="GHEA Grapalat" w:hAnsi="GHEA Grapalat"/>
          <w:lang w:val="hy-AM"/>
        </w:rPr>
      </w:pPr>
    </w:p>
    <w:tbl>
      <w:tblPr>
        <w:tblW w:w="1559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5"/>
        <w:gridCol w:w="2552"/>
        <w:gridCol w:w="1844"/>
        <w:gridCol w:w="1985"/>
        <w:gridCol w:w="2268"/>
        <w:gridCol w:w="1700"/>
      </w:tblGrid>
      <w:tr w:rsidR="00AA7974" w:rsidRPr="003740E8" w:rsidTr="00D4255E">
        <w:tc>
          <w:tcPr>
            <w:tcW w:w="15594" w:type="dxa"/>
            <w:gridSpan w:val="6"/>
            <w:shd w:val="clear" w:color="auto" w:fill="auto"/>
          </w:tcPr>
          <w:p w:rsidR="00AA7974" w:rsidRPr="00AA7974" w:rsidRDefault="00AA7974" w:rsidP="00D4255E">
            <w:pPr>
              <w:jc w:val="center"/>
              <w:rPr>
                <w:rFonts w:ascii="GHEA Grapalat" w:hAnsi="GHEA Grapalat"/>
                <w:color w:val="000000"/>
                <w:sz w:val="20"/>
                <w:szCs w:val="20"/>
                <w:lang w:val="hy-AM" w:eastAsia="en-US"/>
              </w:rPr>
            </w:pPr>
            <w:r w:rsidRPr="00AA7974">
              <w:rPr>
                <w:rFonts w:ascii="GHEA Grapalat" w:hAnsi="GHEA Grapalat"/>
                <w:color w:val="000000"/>
                <w:sz w:val="20"/>
                <w:szCs w:val="20"/>
                <w:lang w:val="hy-AM" w:eastAsia="en-US"/>
              </w:rPr>
              <w:t>ՏԵՂԵԿԱՆՔ</w:t>
            </w:r>
            <w:r w:rsidRPr="00AA7974">
              <w:rPr>
                <w:rFonts w:ascii="GHEA Grapalat" w:hAnsi="GHEA Grapalat"/>
                <w:color w:val="000000"/>
                <w:sz w:val="20"/>
                <w:szCs w:val="20"/>
                <w:lang w:val="hy-AM" w:eastAsia="en-US"/>
              </w:rPr>
              <w:br/>
              <w:t>ՀՀ կառավարության 2017 թվականի հոկտեմբերի 5-ի N1225-Ն որոշման պահանջներին համաձայն ծրագրի գնահատականները և ՀՀ տնտեսական զարգացման և ներդրումների նախարարության կողմից ամփոփված միջին արդյունք</w:t>
            </w:r>
          </w:p>
        </w:tc>
      </w:tr>
      <w:tr w:rsidR="00AA7974" w:rsidRPr="00AA7974" w:rsidTr="00D4255E">
        <w:tc>
          <w:tcPr>
            <w:tcW w:w="15594" w:type="dxa"/>
            <w:gridSpan w:val="6"/>
            <w:shd w:val="clear" w:color="auto" w:fill="auto"/>
          </w:tcPr>
          <w:p w:rsidR="00AA7974" w:rsidRPr="00AA7974" w:rsidRDefault="00AA7974" w:rsidP="00D4255E">
            <w:pPr>
              <w:jc w:val="center"/>
              <w:rPr>
                <w:rFonts w:ascii="GHEA Grapalat" w:hAnsi="GHEA Grapalat"/>
                <w:color w:val="000000"/>
                <w:sz w:val="20"/>
                <w:szCs w:val="20"/>
                <w:lang w:val="hy-AM" w:eastAsia="en-US"/>
              </w:rPr>
            </w:pPr>
            <w:r w:rsidRPr="00AA7974">
              <w:rPr>
                <w:rFonts w:ascii="GHEA Grapalat" w:hAnsi="GHEA Grapalat"/>
                <w:color w:val="000000"/>
                <w:sz w:val="20"/>
                <w:szCs w:val="20"/>
                <w:lang w:val="hy-AM" w:eastAsia="en-US"/>
              </w:rPr>
              <w:t>«</w:t>
            </w:r>
            <w:proofErr w:type="spellStart"/>
            <w:r w:rsidRPr="00AA7974">
              <w:rPr>
                <w:rFonts w:ascii="GHEA Grapalat" w:hAnsi="GHEA Grapalat"/>
                <w:color w:val="000000"/>
                <w:sz w:val="20"/>
                <w:szCs w:val="20"/>
                <w:lang w:val="hy-AM" w:eastAsia="en-US"/>
              </w:rPr>
              <w:t>Եղվարդի</w:t>
            </w:r>
            <w:proofErr w:type="spellEnd"/>
            <w:r w:rsidRPr="00AA7974">
              <w:rPr>
                <w:rFonts w:ascii="GHEA Grapalat" w:hAnsi="GHEA Grapalat"/>
                <w:color w:val="000000"/>
                <w:sz w:val="20"/>
                <w:szCs w:val="20"/>
                <w:lang w:val="hy-AM" w:eastAsia="en-US"/>
              </w:rPr>
              <w:t xml:space="preserve"> համալիր» ՍՊ ընկերություն</w:t>
            </w:r>
          </w:p>
        </w:tc>
      </w:tr>
      <w:tr w:rsidR="00AA7974" w:rsidRPr="00AA7974" w:rsidTr="00D4255E">
        <w:tc>
          <w:tcPr>
            <w:tcW w:w="5245" w:type="dxa"/>
            <w:shd w:val="clear" w:color="auto" w:fill="auto"/>
            <w:vAlign w:val="center"/>
          </w:tcPr>
          <w:p w:rsidR="00AA7974" w:rsidRPr="00AA7974" w:rsidRDefault="00AA7974" w:rsidP="00D4255E">
            <w:pPr>
              <w:jc w:val="center"/>
              <w:rPr>
                <w:rFonts w:ascii="GHEA Grapalat" w:hAnsi="GHEA Grapalat"/>
                <w:color w:val="000000"/>
                <w:sz w:val="20"/>
                <w:szCs w:val="20"/>
                <w:lang w:val="hy-AM" w:eastAsia="en-US"/>
              </w:rPr>
            </w:pPr>
            <w:r w:rsidRPr="00AA7974">
              <w:rPr>
                <w:rFonts w:ascii="GHEA Grapalat" w:hAnsi="GHEA Grapalat"/>
                <w:color w:val="000000"/>
                <w:sz w:val="20"/>
                <w:szCs w:val="20"/>
                <w:lang w:val="hy-AM" w:eastAsia="en-US"/>
              </w:rPr>
              <w:t>Գնահատման չափորոշիչներ</w:t>
            </w:r>
          </w:p>
        </w:tc>
        <w:tc>
          <w:tcPr>
            <w:tcW w:w="2552" w:type="dxa"/>
            <w:shd w:val="clear" w:color="auto" w:fill="auto"/>
            <w:vAlign w:val="center"/>
          </w:tcPr>
          <w:p w:rsidR="00AA7974" w:rsidRPr="00AA7974" w:rsidRDefault="00AA7974" w:rsidP="00D4255E">
            <w:pPr>
              <w:jc w:val="center"/>
              <w:rPr>
                <w:rFonts w:ascii="GHEA Grapalat" w:hAnsi="GHEA Grapalat"/>
                <w:color w:val="000000"/>
                <w:sz w:val="20"/>
                <w:szCs w:val="20"/>
                <w:lang w:val="hy-AM" w:eastAsia="en-US"/>
              </w:rPr>
            </w:pPr>
            <w:r w:rsidRPr="00AA7974">
              <w:rPr>
                <w:rFonts w:ascii="GHEA Grapalat" w:hAnsi="GHEA Grapalat"/>
                <w:color w:val="000000"/>
                <w:sz w:val="20"/>
                <w:szCs w:val="20"/>
                <w:lang w:val="hy-AM" w:eastAsia="en-US"/>
              </w:rPr>
              <w:t>ՀՀ տնտեսական զարգացման և ներդրումների նախարարություն</w:t>
            </w:r>
          </w:p>
        </w:tc>
        <w:tc>
          <w:tcPr>
            <w:tcW w:w="1844" w:type="dxa"/>
            <w:shd w:val="clear" w:color="auto" w:fill="auto"/>
            <w:vAlign w:val="center"/>
          </w:tcPr>
          <w:p w:rsidR="00AA7974" w:rsidRPr="00AA7974" w:rsidRDefault="00AA7974" w:rsidP="00D4255E">
            <w:pPr>
              <w:jc w:val="center"/>
              <w:rPr>
                <w:rFonts w:ascii="GHEA Grapalat" w:hAnsi="GHEA Grapalat"/>
                <w:color w:val="000000"/>
                <w:sz w:val="20"/>
                <w:szCs w:val="20"/>
                <w:lang w:val="hy-AM" w:eastAsia="en-US"/>
              </w:rPr>
            </w:pPr>
            <w:r w:rsidRPr="00AA7974">
              <w:rPr>
                <w:rFonts w:ascii="GHEA Grapalat" w:hAnsi="GHEA Grapalat"/>
                <w:color w:val="000000"/>
                <w:sz w:val="20"/>
                <w:szCs w:val="20"/>
                <w:lang w:val="hy-AM" w:eastAsia="en-US"/>
              </w:rPr>
              <w:t>ՀՀ ֆինանսների նախարարություն</w:t>
            </w:r>
          </w:p>
        </w:tc>
        <w:tc>
          <w:tcPr>
            <w:tcW w:w="1985" w:type="dxa"/>
            <w:shd w:val="clear" w:color="auto" w:fill="auto"/>
            <w:vAlign w:val="center"/>
          </w:tcPr>
          <w:p w:rsidR="00AA7974" w:rsidRPr="00AA7974" w:rsidRDefault="00AA7974" w:rsidP="00D4255E">
            <w:pPr>
              <w:jc w:val="center"/>
              <w:rPr>
                <w:rFonts w:ascii="GHEA Grapalat" w:hAnsi="GHEA Grapalat"/>
                <w:color w:val="FF0000"/>
                <w:sz w:val="20"/>
                <w:szCs w:val="20"/>
                <w:lang w:val="hy-AM"/>
              </w:rPr>
            </w:pPr>
            <w:r w:rsidRPr="00AA7974">
              <w:rPr>
                <w:rFonts w:ascii="GHEA Grapalat" w:hAnsi="GHEA Grapalat"/>
                <w:color w:val="000000"/>
                <w:sz w:val="20"/>
                <w:szCs w:val="20"/>
                <w:lang w:val="hy-AM" w:eastAsia="en-US"/>
              </w:rPr>
              <w:t>ՀՀ ԿԱ պետական եկամուտների կոմիտե</w:t>
            </w:r>
            <w:r w:rsidRPr="00AA7974">
              <w:rPr>
                <w:rFonts w:ascii="GHEA Grapalat" w:hAnsi="GHEA Grapalat"/>
                <w:color w:val="FF0000"/>
                <w:sz w:val="20"/>
                <w:szCs w:val="20"/>
                <w:lang w:val="hy-AM"/>
              </w:rPr>
              <w:t xml:space="preserve"> </w:t>
            </w:r>
          </w:p>
        </w:tc>
        <w:tc>
          <w:tcPr>
            <w:tcW w:w="2268" w:type="dxa"/>
            <w:vAlign w:val="center"/>
          </w:tcPr>
          <w:p w:rsidR="00AA7974" w:rsidRPr="00AA7974" w:rsidRDefault="00AA7974" w:rsidP="00D4255E">
            <w:pPr>
              <w:jc w:val="center"/>
              <w:rPr>
                <w:rFonts w:ascii="GHEA Grapalat" w:hAnsi="GHEA Grapalat"/>
                <w:color w:val="000000"/>
                <w:sz w:val="20"/>
                <w:szCs w:val="20"/>
                <w:lang w:val="hy-AM" w:eastAsia="en-US"/>
              </w:rPr>
            </w:pPr>
            <w:r w:rsidRPr="00AA7974">
              <w:rPr>
                <w:rFonts w:ascii="GHEA Grapalat" w:hAnsi="GHEA Grapalat"/>
                <w:color w:val="000000"/>
                <w:sz w:val="20"/>
                <w:szCs w:val="20"/>
                <w:lang w:val="hy-AM" w:eastAsia="en-US"/>
              </w:rPr>
              <w:t>ՀՀ գյուղատնտեսության նախարարություն</w:t>
            </w:r>
          </w:p>
        </w:tc>
        <w:tc>
          <w:tcPr>
            <w:tcW w:w="1700" w:type="dxa"/>
            <w:vAlign w:val="center"/>
          </w:tcPr>
          <w:p w:rsidR="00AA7974" w:rsidRPr="00AA7974" w:rsidRDefault="00AA7974" w:rsidP="00D4255E">
            <w:pPr>
              <w:jc w:val="center"/>
              <w:rPr>
                <w:rFonts w:ascii="GHEA Grapalat" w:hAnsi="GHEA Grapalat"/>
                <w:color w:val="000000"/>
                <w:sz w:val="20"/>
                <w:szCs w:val="20"/>
                <w:lang w:val="hy-AM" w:eastAsia="en-US"/>
              </w:rPr>
            </w:pPr>
            <w:r w:rsidRPr="00AA7974">
              <w:rPr>
                <w:rFonts w:ascii="GHEA Grapalat" w:hAnsi="GHEA Grapalat"/>
                <w:color w:val="000000"/>
                <w:sz w:val="20"/>
                <w:szCs w:val="20"/>
                <w:lang w:val="hy-AM" w:eastAsia="en-US"/>
              </w:rPr>
              <w:t>Ամփոփված արդյունք</w:t>
            </w:r>
          </w:p>
        </w:tc>
      </w:tr>
      <w:tr w:rsidR="00AA7974" w:rsidRPr="00AA7974" w:rsidTr="00D4255E">
        <w:trPr>
          <w:trHeight w:val="367"/>
        </w:trPr>
        <w:tc>
          <w:tcPr>
            <w:tcW w:w="5245" w:type="dxa"/>
            <w:shd w:val="clear" w:color="auto" w:fill="auto"/>
            <w:vAlign w:val="center"/>
          </w:tcPr>
          <w:p w:rsidR="00AA7974" w:rsidRPr="00AA7974" w:rsidRDefault="00AA7974" w:rsidP="00D4255E">
            <w:pPr>
              <w:jc w:val="center"/>
              <w:rPr>
                <w:rFonts w:ascii="GHEA Grapalat" w:hAnsi="GHEA Grapalat"/>
                <w:color w:val="000000"/>
                <w:sz w:val="20"/>
                <w:szCs w:val="20"/>
                <w:lang w:val="hy-AM" w:eastAsia="en-US"/>
              </w:rPr>
            </w:pPr>
            <w:r w:rsidRPr="00AA7974">
              <w:rPr>
                <w:rFonts w:ascii="GHEA Grapalat" w:hAnsi="GHEA Grapalat"/>
                <w:color w:val="000000"/>
                <w:sz w:val="20"/>
                <w:szCs w:val="20"/>
                <w:lang w:val="hy-AM" w:eastAsia="en-US"/>
              </w:rPr>
              <w:t>Տնտեսության վրա մուլտիպլիկատիվ ազդեցություն (7)</w:t>
            </w:r>
          </w:p>
        </w:tc>
        <w:tc>
          <w:tcPr>
            <w:tcW w:w="2552" w:type="dxa"/>
            <w:shd w:val="clear" w:color="auto" w:fill="auto"/>
            <w:vAlign w:val="center"/>
          </w:tcPr>
          <w:p w:rsidR="00AA7974" w:rsidRPr="00AA7974" w:rsidRDefault="00AA7974" w:rsidP="00D4255E">
            <w:pPr>
              <w:autoSpaceDE w:val="0"/>
              <w:autoSpaceDN w:val="0"/>
              <w:adjustRightInd w:val="0"/>
              <w:jc w:val="center"/>
              <w:rPr>
                <w:rFonts w:ascii="GHEA Grapalat" w:eastAsia="Calibri" w:hAnsi="GHEA Grapalat" w:cs="GHEA Grapalat"/>
                <w:color w:val="000000"/>
                <w:sz w:val="20"/>
                <w:szCs w:val="20"/>
                <w:lang w:val="hy-AM" w:eastAsia="en-US"/>
              </w:rPr>
            </w:pPr>
            <w:r w:rsidRPr="00AA7974">
              <w:rPr>
                <w:rFonts w:ascii="GHEA Grapalat" w:eastAsia="Calibri" w:hAnsi="GHEA Grapalat" w:cs="GHEA Grapalat"/>
                <w:color w:val="000000"/>
                <w:sz w:val="20"/>
                <w:szCs w:val="20"/>
                <w:lang w:val="hy-AM" w:eastAsia="en-US"/>
              </w:rPr>
              <w:t>4</w:t>
            </w:r>
          </w:p>
        </w:tc>
        <w:tc>
          <w:tcPr>
            <w:tcW w:w="1844" w:type="dxa"/>
            <w:shd w:val="clear" w:color="auto" w:fill="auto"/>
            <w:vAlign w:val="center"/>
          </w:tcPr>
          <w:p w:rsidR="00AA7974" w:rsidRPr="00AA7974" w:rsidRDefault="00AA7974" w:rsidP="00D4255E">
            <w:pPr>
              <w:autoSpaceDE w:val="0"/>
              <w:autoSpaceDN w:val="0"/>
              <w:adjustRightInd w:val="0"/>
              <w:jc w:val="center"/>
              <w:rPr>
                <w:rFonts w:ascii="GHEA Grapalat" w:eastAsia="Calibri" w:hAnsi="GHEA Grapalat" w:cs="GHEA Grapalat"/>
                <w:color w:val="000000"/>
                <w:sz w:val="20"/>
                <w:szCs w:val="20"/>
                <w:lang w:val="hy-AM" w:eastAsia="en-US"/>
              </w:rPr>
            </w:pPr>
            <w:r w:rsidRPr="00AA7974">
              <w:rPr>
                <w:rFonts w:ascii="GHEA Grapalat" w:eastAsia="Calibri" w:hAnsi="GHEA Grapalat" w:cs="GHEA Grapalat"/>
                <w:color w:val="000000"/>
                <w:sz w:val="20"/>
                <w:szCs w:val="20"/>
                <w:lang w:val="hy-AM" w:eastAsia="en-US"/>
              </w:rPr>
              <w:t>6</w:t>
            </w:r>
          </w:p>
        </w:tc>
        <w:tc>
          <w:tcPr>
            <w:tcW w:w="1985" w:type="dxa"/>
            <w:shd w:val="clear" w:color="auto" w:fill="auto"/>
            <w:vAlign w:val="center"/>
          </w:tcPr>
          <w:p w:rsidR="00AA7974" w:rsidRPr="00AA7974" w:rsidRDefault="00AA7974" w:rsidP="00D4255E">
            <w:pPr>
              <w:autoSpaceDE w:val="0"/>
              <w:autoSpaceDN w:val="0"/>
              <w:adjustRightInd w:val="0"/>
              <w:jc w:val="center"/>
              <w:rPr>
                <w:rFonts w:ascii="GHEA Grapalat" w:eastAsia="Calibri" w:hAnsi="GHEA Grapalat" w:cs="GHEA Grapalat"/>
                <w:color w:val="000000"/>
                <w:sz w:val="20"/>
                <w:szCs w:val="20"/>
                <w:lang w:val="hy-AM" w:eastAsia="en-US"/>
              </w:rPr>
            </w:pPr>
            <w:r w:rsidRPr="00AA7974">
              <w:rPr>
                <w:rFonts w:ascii="GHEA Grapalat" w:eastAsia="Calibri" w:hAnsi="GHEA Grapalat" w:cs="GHEA Grapalat"/>
                <w:color w:val="000000"/>
                <w:sz w:val="20"/>
                <w:szCs w:val="20"/>
                <w:lang w:val="hy-AM" w:eastAsia="en-US"/>
              </w:rPr>
              <w:t>4</w:t>
            </w:r>
          </w:p>
        </w:tc>
        <w:tc>
          <w:tcPr>
            <w:tcW w:w="2268" w:type="dxa"/>
            <w:vAlign w:val="center"/>
          </w:tcPr>
          <w:p w:rsidR="00AA7974" w:rsidRPr="00AA7974" w:rsidRDefault="00AA7974" w:rsidP="00D4255E">
            <w:pPr>
              <w:autoSpaceDE w:val="0"/>
              <w:autoSpaceDN w:val="0"/>
              <w:adjustRightInd w:val="0"/>
              <w:jc w:val="center"/>
              <w:rPr>
                <w:rFonts w:ascii="GHEA Grapalat" w:eastAsia="Calibri" w:hAnsi="GHEA Grapalat" w:cs="GHEA Grapalat"/>
                <w:color w:val="000000"/>
                <w:sz w:val="20"/>
                <w:szCs w:val="20"/>
                <w:lang w:val="hy-AM" w:eastAsia="en-US"/>
              </w:rPr>
            </w:pPr>
            <w:r w:rsidRPr="00AA7974">
              <w:rPr>
                <w:rFonts w:ascii="GHEA Grapalat" w:eastAsia="Calibri" w:hAnsi="GHEA Grapalat" w:cs="GHEA Grapalat"/>
                <w:color w:val="000000"/>
                <w:sz w:val="20"/>
                <w:szCs w:val="20"/>
                <w:lang w:val="hy-AM" w:eastAsia="en-US"/>
              </w:rPr>
              <w:t>5</w:t>
            </w:r>
          </w:p>
        </w:tc>
        <w:tc>
          <w:tcPr>
            <w:tcW w:w="1700" w:type="dxa"/>
            <w:vAlign w:val="center"/>
          </w:tcPr>
          <w:p w:rsidR="00AA7974" w:rsidRPr="00AA7974" w:rsidRDefault="00AA7974" w:rsidP="00D4255E">
            <w:pPr>
              <w:autoSpaceDE w:val="0"/>
              <w:autoSpaceDN w:val="0"/>
              <w:adjustRightInd w:val="0"/>
              <w:jc w:val="center"/>
              <w:rPr>
                <w:rFonts w:ascii="GHEA Grapalat" w:eastAsia="Calibri" w:hAnsi="GHEA Grapalat" w:cs="GHEA Grapalat"/>
                <w:color w:val="000000"/>
                <w:sz w:val="20"/>
                <w:szCs w:val="20"/>
                <w:lang w:val="hy-AM" w:eastAsia="en-US"/>
              </w:rPr>
            </w:pPr>
            <w:r w:rsidRPr="00AA7974">
              <w:rPr>
                <w:rFonts w:ascii="GHEA Grapalat" w:eastAsia="Calibri" w:hAnsi="GHEA Grapalat" w:cs="GHEA Grapalat"/>
                <w:color w:val="000000"/>
                <w:sz w:val="20"/>
                <w:szCs w:val="20"/>
                <w:lang w:val="hy-AM" w:eastAsia="en-US"/>
              </w:rPr>
              <w:t>4.8</w:t>
            </w:r>
          </w:p>
        </w:tc>
      </w:tr>
      <w:tr w:rsidR="00AA7974" w:rsidRPr="00AA7974" w:rsidTr="00D4255E">
        <w:trPr>
          <w:trHeight w:val="357"/>
        </w:trPr>
        <w:tc>
          <w:tcPr>
            <w:tcW w:w="5245" w:type="dxa"/>
            <w:shd w:val="clear" w:color="auto" w:fill="auto"/>
            <w:vAlign w:val="center"/>
          </w:tcPr>
          <w:p w:rsidR="00AA7974" w:rsidRPr="00AA7974" w:rsidRDefault="00AA7974" w:rsidP="00D4255E">
            <w:pPr>
              <w:jc w:val="center"/>
              <w:rPr>
                <w:rFonts w:ascii="GHEA Grapalat" w:hAnsi="GHEA Grapalat"/>
                <w:color w:val="000000"/>
                <w:sz w:val="20"/>
                <w:szCs w:val="20"/>
                <w:lang w:val="hy-AM" w:eastAsia="en-US"/>
              </w:rPr>
            </w:pPr>
            <w:r w:rsidRPr="00AA7974">
              <w:rPr>
                <w:rFonts w:ascii="GHEA Grapalat" w:hAnsi="GHEA Grapalat"/>
                <w:color w:val="000000"/>
                <w:sz w:val="20"/>
                <w:szCs w:val="20"/>
                <w:lang w:val="hy-AM" w:eastAsia="en-US"/>
              </w:rPr>
              <w:t>Զբաղվածության ընդլայնում (10)</w:t>
            </w:r>
          </w:p>
        </w:tc>
        <w:tc>
          <w:tcPr>
            <w:tcW w:w="2552" w:type="dxa"/>
            <w:shd w:val="clear" w:color="auto" w:fill="auto"/>
            <w:vAlign w:val="center"/>
          </w:tcPr>
          <w:p w:rsidR="00AA7974" w:rsidRPr="00AA7974" w:rsidRDefault="00AA7974" w:rsidP="00D4255E">
            <w:pPr>
              <w:autoSpaceDE w:val="0"/>
              <w:autoSpaceDN w:val="0"/>
              <w:adjustRightInd w:val="0"/>
              <w:jc w:val="center"/>
              <w:rPr>
                <w:rFonts w:ascii="GHEA Grapalat" w:eastAsia="Calibri" w:hAnsi="GHEA Grapalat" w:cs="GHEA Grapalat"/>
                <w:color w:val="000000"/>
                <w:sz w:val="20"/>
                <w:szCs w:val="20"/>
                <w:lang w:val="hy-AM" w:eastAsia="en-US"/>
              </w:rPr>
            </w:pPr>
            <w:r w:rsidRPr="00AA7974">
              <w:rPr>
                <w:rFonts w:ascii="GHEA Grapalat" w:eastAsia="Calibri" w:hAnsi="GHEA Grapalat" w:cs="GHEA Grapalat"/>
                <w:color w:val="000000"/>
                <w:sz w:val="20"/>
                <w:szCs w:val="20"/>
                <w:lang w:val="hy-AM" w:eastAsia="en-US"/>
              </w:rPr>
              <w:t>7</w:t>
            </w:r>
          </w:p>
        </w:tc>
        <w:tc>
          <w:tcPr>
            <w:tcW w:w="1844" w:type="dxa"/>
            <w:shd w:val="clear" w:color="auto" w:fill="auto"/>
            <w:vAlign w:val="center"/>
          </w:tcPr>
          <w:p w:rsidR="00AA7974" w:rsidRPr="00AA7974" w:rsidRDefault="00AA7974" w:rsidP="00D4255E">
            <w:pPr>
              <w:autoSpaceDE w:val="0"/>
              <w:autoSpaceDN w:val="0"/>
              <w:adjustRightInd w:val="0"/>
              <w:jc w:val="center"/>
              <w:rPr>
                <w:rFonts w:ascii="GHEA Grapalat" w:eastAsia="Calibri" w:hAnsi="GHEA Grapalat" w:cs="GHEA Grapalat"/>
                <w:color w:val="000000"/>
                <w:sz w:val="20"/>
                <w:szCs w:val="20"/>
                <w:lang w:val="hy-AM" w:eastAsia="en-US"/>
              </w:rPr>
            </w:pPr>
            <w:r w:rsidRPr="00AA7974">
              <w:rPr>
                <w:rFonts w:ascii="GHEA Grapalat" w:eastAsia="Calibri" w:hAnsi="GHEA Grapalat" w:cs="GHEA Grapalat"/>
                <w:color w:val="000000"/>
                <w:sz w:val="20"/>
                <w:szCs w:val="20"/>
                <w:lang w:val="hy-AM" w:eastAsia="en-US"/>
              </w:rPr>
              <w:t>8</w:t>
            </w:r>
          </w:p>
        </w:tc>
        <w:tc>
          <w:tcPr>
            <w:tcW w:w="1985" w:type="dxa"/>
            <w:shd w:val="clear" w:color="auto" w:fill="auto"/>
            <w:vAlign w:val="center"/>
          </w:tcPr>
          <w:p w:rsidR="00AA7974" w:rsidRPr="00AA7974" w:rsidRDefault="00AA7974" w:rsidP="00D4255E">
            <w:pPr>
              <w:autoSpaceDE w:val="0"/>
              <w:autoSpaceDN w:val="0"/>
              <w:adjustRightInd w:val="0"/>
              <w:jc w:val="center"/>
              <w:rPr>
                <w:rFonts w:ascii="GHEA Grapalat" w:eastAsia="Calibri" w:hAnsi="GHEA Grapalat" w:cs="GHEA Grapalat"/>
                <w:color w:val="000000"/>
                <w:sz w:val="20"/>
                <w:szCs w:val="20"/>
                <w:lang w:val="hy-AM" w:eastAsia="en-US"/>
              </w:rPr>
            </w:pPr>
            <w:r w:rsidRPr="00AA7974">
              <w:rPr>
                <w:rFonts w:ascii="GHEA Grapalat" w:eastAsia="Calibri" w:hAnsi="GHEA Grapalat" w:cs="GHEA Grapalat"/>
                <w:color w:val="000000"/>
                <w:sz w:val="20"/>
                <w:szCs w:val="20"/>
                <w:lang w:val="hy-AM" w:eastAsia="en-US"/>
              </w:rPr>
              <w:t>3</w:t>
            </w:r>
          </w:p>
        </w:tc>
        <w:tc>
          <w:tcPr>
            <w:tcW w:w="2268" w:type="dxa"/>
            <w:vAlign w:val="center"/>
          </w:tcPr>
          <w:p w:rsidR="00AA7974" w:rsidRPr="00AA7974" w:rsidRDefault="00AA7974" w:rsidP="00D4255E">
            <w:pPr>
              <w:autoSpaceDE w:val="0"/>
              <w:autoSpaceDN w:val="0"/>
              <w:adjustRightInd w:val="0"/>
              <w:jc w:val="center"/>
              <w:rPr>
                <w:rFonts w:ascii="GHEA Grapalat" w:eastAsia="Calibri" w:hAnsi="GHEA Grapalat" w:cs="GHEA Grapalat"/>
                <w:color w:val="000000"/>
                <w:sz w:val="20"/>
                <w:szCs w:val="20"/>
                <w:lang w:val="hy-AM" w:eastAsia="en-US"/>
              </w:rPr>
            </w:pPr>
            <w:r w:rsidRPr="00AA7974">
              <w:rPr>
                <w:rFonts w:ascii="GHEA Grapalat" w:eastAsia="Calibri" w:hAnsi="GHEA Grapalat" w:cs="GHEA Grapalat"/>
                <w:color w:val="000000"/>
                <w:sz w:val="20"/>
                <w:szCs w:val="20"/>
                <w:lang w:val="hy-AM" w:eastAsia="en-US"/>
              </w:rPr>
              <w:t>8</w:t>
            </w:r>
          </w:p>
        </w:tc>
        <w:tc>
          <w:tcPr>
            <w:tcW w:w="1700" w:type="dxa"/>
            <w:vAlign w:val="center"/>
          </w:tcPr>
          <w:p w:rsidR="00AA7974" w:rsidRPr="00AA7974" w:rsidRDefault="00AA7974" w:rsidP="00D4255E">
            <w:pPr>
              <w:autoSpaceDE w:val="0"/>
              <w:autoSpaceDN w:val="0"/>
              <w:adjustRightInd w:val="0"/>
              <w:jc w:val="center"/>
              <w:rPr>
                <w:rFonts w:ascii="GHEA Grapalat" w:eastAsia="Calibri" w:hAnsi="GHEA Grapalat" w:cs="GHEA Grapalat"/>
                <w:color w:val="000000"/>
                <w:sz w:val="20"/>
                <w:szCs w:val="20"/>
                <w:lang w:val="hy-AM" w:eastAsia="en-US"/>
              </w:rPr>
            </w:pPr>
            <w:r w:rsidRPr="00AA7974">
              <w:rPr>
                <w:rFonts w:ascii="GHEA Grapalat" w:eastAsia="Calibri" w:hAnsi="GHEA Grapalat" w:cs="GHEA Grapalat"/>
                <w:color w:val="000000"/>
                <w:sz w:val="20"/>
                <w:szCs w:val="20"/>
                <w:lang w:val="hy-AM" w:eastAsia="en-US"/>
              </w:rPr>
              <w:t>6.5</w:t>
            </w:r>
          </w:p>
        </w:tc>
      </w:tr>
      <w:tr w:rsidR="00AA7974" w:rsidRPr="00AA7974" w:rsidTr="00D4255E">
        <w:trPr>
          <w:trHeight w:val="375"/>
        </w:trPr>
        <w:tc>
          <w:tcPr>
            <w:tcW w:w="5245" w:type="dxa"/>
            <w:shd w:val="clear" w:color="auto" w:fill="auto"/>
            <w:vAlign w:val="center"/>
          </w:tcPr>
          <w:p w:rsidR="00AA7974" w:rsidRPr="00AA7974" w:rsidRDefault="00AA7974" w:rsidP="00D4255E">
            <w:pPr>
              <w:jc w:val="center"/>
              <w:rPr>
                <w:rFonts w:ascii="GHEA Grapalat" w:hAnsi="GHEA Grapalat"/>
                <w:color w:val="000000"/>
                <w:sz w:val="20"/>
                <w:szCs w:val="20"/>
                <w:lang w:val="hy-AM" w:eastAsia="en-US"/>
              </w:rPr>
            </w:pPr>
            <w:r w:rsidRPr="00AA7974">
              <w:rPr>
                <w:rFonts w:ascii="GHEA Grapalat" w:hAnsi="GHEA Grapalat"/>
                <w:color w:val="000000"/>
                <w:sz w:val="20"/>
                <w:szCs w:val="20"/>
                <w:lang w:val="hy-AM" w:eastAsia="en-US"/>
              </w:rPr>
              <w:t>Նորարարություն և արտադրողականության բարձրացում (10)</w:t>
            </w:r>
          </w:p>
        </w:tc>
        <w:tc>
          <w:tcPr>
            <w:tcW w:w="2552" w:type="dxa"/>
            <w:shd w:val="clear" w:color="auto" w:fill="auto"/>
            <w:vAlign w:val="center"/>
          </w:tcPr>
          <w:p w:rsidR="00AA7974" w:rsidRPr="00AA7974" w:rsidRDefault="00AA7974" w:rsidP="00D4255E">
            <w:pPr>
              <w:autoSpaceDE w:val="0"/>
              <w:autoSpaceDN w:val="0"/>
              <w:adjustRightInd w:val="0"/>
              <w:jc w:val="center"/>
              <w:rPr>
                <w:rFonts w:ascii="GHEA Grapalat" w:eastAsia="Calibri" w:hAnsi="GHEA Grapalat" w:cs="GHEA Grapalat"/>
                <w:color w:val="000000"/>
                <w:sz w:val="20"/>
                <w:szCs w:val="20"/>
                <w:lang w:val="hy-AM" w:eastAsia="en-US"/>
              </w:rPr>
            </w:pPr>
            <w:r w:rsidRPr="00AA7974">
              <w:rPr>
                <w:rFonts w:ascii="GHEA Grapalat" w:eastAsia="Calibri" w:hAnsi="GHEA Grapalat" w:cs="GHEA Grapalat"/>
                <w:color w:val="000000"/>
                <w:sz w:val="20"/>
                <w:szCs w:val="20"/>
                <w:lang w:val="hy-AM" w:eastAsia="en-US"/>
              </w:rPr>
              <w:t>2</w:t>
            </w:r>
          </w:p>
        </w:tc>
        <w:tc>
          <w:tcPr>
            <w:tcW w:w="1844" w:type="dxa"/>
            <w:shd w:val="clear" w:color="auto" w:fill="auto"/>
            <w:vAlign w:val="center"/>
          </w:tcPr>
          <w:p w:rsidR="00AA7974" w:rsidRPr="00AA7974" w:rsidRDefault="00AA7974" w:rsidP="00D4255E">
            <w:pPr>
              <w:autoSpaceDE w:val="0"/>
              <w:autoSpaceDN w:val="0"/>
              <w:adjustRightInd w:val="0"/>
              <w:jc w:val="center"/>
              <w:rPr>
                <w:rFonts w:ascii="GHEA Grapalat" w:eastAsia="Calibri" w:hAnsi="GHEA Grapalat" w:cs="GHEA Grapalat"/>
                <w:color w:val="000000"/>
                <w:sz w:val="20"/>
                <w:szCs w:val="20"/>
                <w:lang w:val="hy-AM" w:eastAsia="en-US"/>
              </w:rPr>
            </w:pPr>
            <w:r w:rsidRPr="00AA7974">
              <w:rPr>
                <w:rFonts w:ascii="GHEA Grapalat" w:eastAsia="Calibri" w:hAnsi="GHEA Grapalat" w:cs="GHEA Grapalat"/>
                <w:color w:val="000000"/>
                <w:sz w:val="20"/>
                <w:szCs w:val="20"/>
                <w:lang w:val="hy-AM" w:eastAsia="en-US"/>
              </w:rPr>
              <w:t>2</w:t>
            </w:r>
          </w:p>
        </w:tc>
        <w:tc>
          <w:tcPr>
            <w:tcW w:w="1985" w:type="dxa"/>
            <w:shd w:val="clear" w:color="auto" w:fill="auto"/>
            <w:vAlign w:val="center"/>
          </w:tcPr>
          <w:p w:rsidR="00AA7974" w:rsidRPr="00AA7974" w:rsidRDefault="00AA7974" w:rsidP="00D4255E">
            <w:pPr>
              <w:autoSpaceDE w:val="0"/>
              <w:autoSpaceDN w:val="0"/>
              <w:adjustRightInd w:val="0"/>
              <w:jc w:val="center"/>
              <w:rPr>
                <w:rFonts w:ascii="GHEA Grapalat" w:eastAsia="Calibri" w:hAnsi="GHEA Grapalat" w:cs="GHEA Grapalat"/>
                <w:color w:val="000000"/>
                <w:sz w:val="20"/>
                <w:szCs w:val="20"/>
                <w:lang w:val="hy-AM" w:eastAsia="en-US"/>
              </w:rPr>
            </w:pPr>
            <w:r w:rsidRPr="00AA7974">
              <w:rPr>
                <w:rFonts w:ascii="GHEA Grapalat" w:eastAsia="Calibri" w:hAnsi="GHEA Grapalat" w:cs="GHEA Grapalat"/>
                <w:color w:val="000000"/>
                <w:sz w:val="20"/>
                <w:szCs w:val="20"/>
                <w:lang w:val="hy-AM" w:eastAsia="en-US"/>
              </w:rPr>
              <w:t>5</w:t>
            </w:r>
          </w:p>
        </w:tc>
        <w:tc>
          <w:tcPr>
            <w:tcW w:w="2268" w:type="dxa"/>
            <w:vAlign w:val="center"/>
          </w:tcPr>
          <w:p w:rsidR="00AA7974" w:rsidRPr="00AA7974" w:rsidRDefault="00AA7974" w:rsidP="00D4255E">
            <w:pPr>
              <w:autoSpaceDE w:val="0"/>
              <w:autoSpaceDN w:val="0"/>
              <w:adjustRightInd w:val="0"/>
              <w:jc w:val="center"/>
              <w:rPr>
                <w:rFonts w:ascii="GHEA Grapalat" w:eastAsia="Calibri" w:hAnsi="GHEA Grapalat" w:cs="GHEA Grapalat"/>
                <w:color w:val="000000"/>
                <w:sz w:val="20"/>
                <w:szCs w:val="20"/>
                <w:lang w:val="hy-AM" w:eastAsia="en-US"/>
              </w:rPr>
            </w:pPr>
            <w:r w:rsidRPr="00AA7974">
              <w:rPr>
                <w:rFonts w:ascii="GHEA Grapalat" w:eastAsia="Calibri" w:hAnsi="GHEA Grapalat" w:cs="GHEA Grapalat"/>
                <w:color w:val="000000"/>
                <w:sz w:val="20"/>
                <w:szCs w:val="20"/>
                <w:lang w:val="hy-AM" w:eastAsia="en-US"/>
              </w:rPr>
              <w:t>0</w:t>
            </w:r>
          </w:p>
        </w:tc>
        <w:tc>
          <w:tcPr>
            <w:tcW w:w="1700" w:type="dxa"/>
            <w:vAlign w:val="center"/>
          </w:tcPr>
          <w:p w:rsidR="00AA7974" w:rsidRPr="00AA7974" w:rsidRDefault="00AA7974" w:rsidP="00D4255E">
            <w:pPr>
              <w:autoSpaceDE w:val="0"/>
              <w:autoSpaceDN w:val="0"/>
              <w:adjustRightInd w:val="0"/>
              <w:jc w:val="center"/>
              <w:rPr>
                <w:rFonts w:ascii="GHEA Grapalat" w:eastAsia="Calibri" w:hAnsi="GHEA Grapalat" w:cs="GHEA Grapalat"/>
                <w:color w:val="000000"/>
                <w:sz w:val="20"/>
                <w:szCs w:val="20"/>
                <w:lang w:val="hy-AM" w:eastAsia="en-US"/>
              </w:rPr>
            </w:pPr>
            <w:r w:rsidRPr="00AA7974">
              <w:rPr>
                <w:rFonts w:ascii="GHEA Grapalat" w:eastAsia="Calibri" w:hAnsi="GHEA Grapalat" w:cs="GHEA Grapalat"/>
                <w:color w:val="000000"/>
                <w:sz w:val="20"/>
                <w:szCs w:val="20"/>
                <w:lang w:val="hy-AM" w:eastAsia="en-US"/>
              </w:rPr>
              <w:t>2.3</w:t>
            </w:r>
          </w:p>
        </w:tc>
      </w:tr>
      <w:tr w:rsidR="00AA7974" w:rsidRPr="00AA7974" w:rsidTr="00D4255E">
        <w:trPr>
          <w:trHeight w:val="380"/>
        </w:trPr>
        <w:tc>
          <w:tcPr>
            <w:tcW w:w="5245" w:type="dxa"/>
            <w:shd w:val="clear" w:color="auto" w:fill="auto"/>
            <w:vAlign w:val="center"/>
          </w:tcPr>
          <w:p w:rsidR="00AA7974" w:rsidRPr="00AA7974" w:rsidRDefault="00AA7974" w:rsidP="00D4255E">
            <w:pPr>
              <w:jc w:val="center"/>
              <w:rPr>
                <w:rFonts w:ascii="GHEA Grapalat" w:hAnsi="GHEA Grapalat"/>
                <w:color w:val="000000"/>
                <w:sz w:val="20"/>
                <w:szCs w:val="20"/>
                <w:lang w:val="hy-AM" w:eastAsia="en-US"/>
              </w:rPr>
            </w:pPr>
            <w:r w:rsidRPr="00AA7974">
              <w:rPr>
                <w:rFonts w:ascii="GHEA Grapalat" w:hAnsi="GHEA Grapalat"/>
                <w:color w:val="000000"/>
                <w:sz w:val="20"/>
                <w:szCs w:val="20"/>
                <w:lang w:val="hy-AM" w:eastAsia="en-US"/>
              </w:rPr>
              <w:t>Արտահանման ուղղվածություն (10)</w:t>
            </w:r>
          </w:p>
        </w:tc>
        <w:tc>
          <w:tcPr>
            <w:tcW w:w="2552" w:type="dxa"/>
            <w:shd w:val="clear" w:color="auto" w:fill="auto"/>
            <w:vAlign w:val="center"/>
          </w:tcPr>
          <w:p w:rsidR="00AA7974" w:rsidRPr="00AA7974" w:rsidRDefault="00AA7974" w:rsidP="00D4255E">
            <w:pPr>
              <w:autoSpaceDE w:val="0"/>
              <w:autoSpaceDN w:val="0"/>
              <w:adjustRightInd w:val="0"/>
              <w:jc w:val="center"/>
              <w:rPr>
                <w:rFonts w:ascii="GHEA Grapalat" w:eastAsia="Calibri" w:hAnsi="GHEA Grapalat" w:cs="GHEA Grapalat"/>
                <w:color w:val="000000"/>
                <w:sz w:val="20"/>
                <w:szCs w:val="20"/>
                <w:lang w:val="hy-AM" w:eastAsia="en-US"/>
              </w:rPr>
            </w:pPr>
            <w:r w:rsidRPr="00AA7974">
              <w:rPr>
                <w:rFonts w:ascii="GHEA Grapalat" w:eastAsia="Calibri" w:hAnsi="GHEA Grapalat" w:cs="GHEA Grapalat"/>
                <w:color w:val="000000"/>
                <w:sz w:val="20"/>
                <w:szCs w:val="20"/>
                <w:lang w:val="hy-AM" w:eastAsia="en-US"/>
              </w:rPr>
              <w:t>6</w:t>
            </w:r>
          </w:p>
        </w:tc>
        <w:tc>
          <w:tcPr>
            <w:tcW w:w="1844" w:type="dxa"/>
            <w:shd w:val="clear" w:color="auto" w:fill="auto"/>
            <w:vAlign w:val="center"/>
          </w:tcPr>
          <w:p w:rsidR="00AA7974" w:rsidRPr="00AA7974" w:rsidRDefault="00AA7974" w:rsidP="00D4255E">
            <w:pPr>
              <w:autoSpaceDE w:val="0"/>
              <w:autoSpaceDN w:val="0"/>
              <w:adjustRightInd w:val="0"/>
              <w:jc w:val="center"/>
              <w:rPr>
                <w:rFonts w:ascii="GHEA Grapalat" w:eastAsia="Calibri" w:hAnsi="GHEA Grapalat" w:cs="GHEA Grapalat"/>
                <w:color w:val="000000"/>
                <w:sz w:val="20"/>
                <w:szCs w:val="20"/>
                <w:lang w:val="hy-AM" w:eastAsia="en-US"/>
              </w:rPr>
            </w:pPr>
            <w:r w:rsidRPr="00AA7974">
              <w:rPr>
                <w:rFonts w:ascii="GHEA Grapalat" w:eastAsia="Calibri" w:hAnsi="GHEA Grapalat" w:cs="GHEA Grapalat"/>
                <w:color w:val="000000"/>
                <w:sz w:val="20"/>
                <w:szCs w:val="20"/>
                <w:lang w:val="hy-AM" w:eastAsia="en-US"/>
              </w:rPr>
              <w:t>5</w:t>
            </w:r>
          </w:p>
        </w:tc>
        <w:tc>
          <w:tcPr>
            <w:tcW w:w="1985" w:type="dxa"/>
            <w:shd w:val="clear" w:color="auto" w:fill="auto"/>
            <w:vAlign w:val="center"/>
          </w:tcPr>
          <w:p w:rsidR="00AA7974" w:rsidRPr="00AA7974" w:rsidRDefault="00AA7974" w:rsidP="00D4255E">
            <w:pPr>
              <w:autoSpaceDE w:val="0"/>
              <w:autoSpaceDN w:val="0"/>
              <w:adjustRightInd w:val="0"/>
              <w:jc w:val="center"/>
              <w:rPr>
                <w:rFonts w:ascii="GHEA Grapalat" w:eastAsia="Calibri" w:hAnsi="GHEA Grapalat" w:cs="GHEA Grapalat"/>
                <w:color w:val="000000"/>
                <w:sz w:val="20"/>
                <w:szCs w:val="20"/>
                <w:lang w:val="hy-AM" w:eastAsia="en-US"/>
              </w:rPr>
            </w:pPr>
            <w:r w:rsidRPr="00AA7974">
              <w:rPr>
                <w:rFonts w:ascii="GHEA Grapalat" w:eastAsia="Calibri" w:hAnsi="GHEA Grapalat" w:cs="GHEA Grapalat"/>
                <w:color w:val="000000"/>
                <w:sz w:val="20"/>
                <w:szCs w:val="20"/>
                <w:lang w:val="hy-AM" w:eastAsia="en-US"/>
              </w:rPr>
              <w:t>7</w:t>
            </w:r>
          </w:p>
        </w:tc>
        <w:tc>
          <w:tcPr>
            <w:tcW w:w="2268" w:type="dxa"/>
            <w:vAlign w:val="center"/>
          </w:tcPr>
          <w:p w:rsidR="00AA7974" w:rsidRPr="00AA7974" w:rsidRDefault="00AA7974" w:rsidP="00D4255E">
            <w:pPr>
              <w:autoSpaceDE w:val="0"/>
              <w:autoSpaceDN w:val="0"/>
              <w:adjustRightInd w:val="0"/>
              <w:jc w:val="center"/>
              <w:rPr>
                <w:rFonts w:ascii="GHEA Grapalat" w:eastAsia="Calibri" w:hAnsi="GHEA Grapalat" w:cs="GHEA Grapalat"/>
                <w:color w:val="000000"/>
                <w:sz w:val="20"/>
                <w:szCs w:val="20"/>
                <w:lang w:val="hy-AM" w:eastAsia="en-US"/>
              </w:rPr>
            </w:pPr>
            <w:r w:rsidRPr="00AA7974">
              <w:rPr>
                <w:rFonts w:ascii="GHEA Grapalat" w:eastAsia="Calibri" w:hAnsi="GHEA Grapalat" w:cs="GHEA Grapalat"/>
                <w:color w:val="000000"/>
                <w:sz w:val="20"/>
                <w:szCs w:val="20"/>
                <w:lang w:val="hy-AM" w:eastAsia="en-US"/>
              </w:rPr>
              <w:t>7</w:t>
            </w:r>
          </w:p>
        </w:tc>
        <w:tc>
          <w:tcPr>
            <w:tcW w:w="1700" w:type="dxa"/>
            <w:vAlign w:val="center"/>
          </w:tcPr>
          <w:p w:rsidR="00AA7974" w:rsidRPr="00AA7974" w:rsidRDefault="00AA7974" w:rsidP="00D4255E">
            <w:pPr>
              <w:autoSpaceDE w:val="0"/>
              <w:autoSpaceDN w:val="0"/>
              <w:adjustRightInd w:val="0"/>
              <w:jc w:val="center"/>
              <w:rPr>
                <w:rFonts w:ascii="GHEA Grapalat" w:eastAsia="Calibri" w:hAnsi="GHEA Grapalat" w:cs="GHEA Grapalat"/>
                <w:color w:val="000000"/>
                <w:sz w:val="20"/>
                <w:szCs w:val="20"/>
                <w:lang w:val="hy-AM" w:eastAsia="en-US"/>
              </w:rPr>
            </w:pPr>
            <w:r w:rsidRPr="00AA7974">
              <w:rPr>
                <w:rFonts w:ascii="GHEA Grapalat" w:eastAsia="Calibri" w:hAnsi="GHEA Grapalat" w:cs="GHEA Grapalat"/>
                <w:color w:val="000000"/>
                <w:sz w:val="20"/>
                <w:szCs w:val="20"/>
                <w:lang w:val="hy-AM" w:eastAsia="en-US"/>
              </w:rPr>
              <w:t>6.3</w:t>
            </w:r>
          </w:p>
        </w:tc>
      </w:tr>
      <w:tr w:rsidR="00AA7974" w:rsidRPr="00AA7974" w:rsidTr="00D4255E">
        <w:trPr>
          <w:trHeight w:val="403"/>
        </w:trPr>
        <w:tc>
          <w:tcPr>
            <w:tcW w:w="5245" w:type="dxa"/>
            <w:shd w:val="clear" w:color="auto" w:fill="auto"/>
            <w:vAlign w:val="center"/>
          </w:tcPr>
          <w:p w:rsidR="00AA7974" w:rsidRPr="00AA7974" w:rsidRDefault="00AA7974" w:rsidP="00D4255E">
            <w:pPr>
              <w:jc w:val="center"/>
              <w:rPr>
                <w:rFonts w:ascii="GHEA Grapalat" w:hAnsi="GHEA Grapalat"/>
                <w:color w:val="000000"/>
                <w:sz w:val="20"/>
                <w:szCs w:val="20"/>
                <w:lang w:val="hy-AM" w:eastAsia="en-US"/>
              </w:rPr>
            </w:pPr>
            <w:r w:rsidRPr="00AA7974">
              <w:rPr>
                <w:rFonts w:ascii="GHEA Grapalat" w:hAnsi="GHEA Grapalat"/>
                <w:color w:val="000000"/>
                <w:sz w:val="20"/>
                <w:szCs w:val="20"/>
                <w:lang w:val="hy-AM" w:eastAsia="en-US"/>
              </w:rPr>
              <w:t>Ծրագրի իրականացման շրջանակներում տրվող միջին աշխատավարձ (10)</w:t>
            </w:r>
          </w:p>
        </w:tc>
        <w:tc>
          <w:tcPr>
            <w:tcW w:w="2552" w:type="dxa"/>
            <w:shd w:val="clear" w:color="auto" w:fill="auto"/>
            <w:vAlign w:val="center"/>
          </w:tcPr>
          <w:p w:rsidR="00AA7974" w:rsidRPr="00AA7974" w:rsidRDefault="00AA7974" w:rsidP="00D4255E">
            <w:pPr>
              <w:autoSpaceDE w:val="0"/>
              <w:autoSpaceDN w:val="0"/>
              <w:adjustRightInd w:val="0"/>
              <w:jc w:val="center"/>
              <w:rPr>
                <w:rFonts w:ascii="GHEA Grapalat" w:eastAsia="Calibri" w:hAnsi="GHEA Grapalat" w:cs="GHEA Grapalat"/>
                <w:color w:val="000000"/>
                <w:sz w:val="20"/>
                <w:szCs w:val="20"/>
                <w:lang w:val="hy-AM" w:eastAsia="en-US"/>
              </w:rPr>
            </w:pPr>
            <w:r w:rsidRPr="00AA7974">
              <w:rPr>
                <w:rFonts w:ascii="GHEA Grapalat" w:eastAsia="Calibri" w:hAnsi="GHEA Grapalat" w:cs="GHEA Grapalat"/>
                <w:color w:val="000000"/>
                <w:sz w:val="20"/>
                <w:szCs w:val="20"/>
                <w:lang w:val="hy-AM" w:eastAsia="en-US"/>
              </w:rPr>
              <w:t>6</w:t>
            </w:r>
          </w:p>
        </w:tc>
        <w:tc>
          <w:tcPr>
            <w:tcW w:w="1844" w:type="dxa"/>
            <w:shd w:val="clear" w:color="auto" w:fill="auto"/>
            <w:vAlign w:val="center"/>
          </w:tcPr>
          <w:p w:rsidR="00AA7974" w:rsidRPr="00AA7974" w:rsidRDefault="00AA7974" w:rsidP="00D4255E">
            <w:pPr>
              <w:autoSpaceDE w:val="0"/>
              <w:autoSpaceDN w:val="0"/>
              <w:adjustRightInd w:val="0"/>
              <w:jc w:val="center"/>
              <w:rPr>
                <w:rFonts w:ascii="GHEA Grapalat" w:eastAsia="Calibri" w:hAnsi="GHEA Grapalat" w:cs="GHEA Grapalat"/>
                <w:color w:val="000000"/>
                <w:sz w:val="20"/>
                <w:szCs w:val="20"/>
                <w:lang w:val="hy-AM" w:eastAsia="en-US"/>
              </w:rPr>
            </w:pPr>
            <w:r w:rsidRPr="00AA7974">
              <w:rPr>
                <w:rFonts w:ascii="GHEA Grapalat" w:eastAsia="Calibri" w:hAnsi="GHEA Grapalat" w:cs="GHEA Grapalat"/>
                <w:color w:val="000000"/>
                <w:sz w:val="20"/>
                <w:szCs w:val="20"/>
                <w:lang w:val="hy-AM" w:eastAsia="en-US"/>
              </w:rPr>
              <w:t>4</w:t>
            </w:r>
          </w:p>
        </w:tc>
        <w:tc>
          <w:tcPr>
            <w:tcW w:w="1985" w:type="dxa"/>
            <w:shd w:val="clear" w:color="auto" w:fill="auto"/>
            <w:vAlign w:val="center"/>
          </w:tcPr>
          <w:p w:rsidR="00AA7974" w:rsidRPr="00AA7974" w:rsidRDefault="00AA7974" w:rsidP="00D4255E">
            <w:pPr>
              <w:autoSpaceDE w:val="0"/>
              <w:autoSpaceDN w:val="0"/>
              <w:adjustRightInd w:val="0"/>
              <w:jc w:val="center"/>
              <w:rPr>
                <w:rFonts w:ascii="GHEA Grapalat" w:eastAsia="Calibri" w:hAnsi="GHEA Grapalat" w:cs="GHEA Grapalat"/>
                <w:color w:val="000000"/>
                <w:sz w:val="20"/>
                <w:szCs w:val="20"/>
                <w:lang w:val="hy-AM" w:eastAsia="en-US"/>
              </w:rPr>
            </w:pPr>
            <w:r w:rsidRPr="00AA7974">
              <w:rPr>
                <w:rFonts w:ascii="GHEA Grapalat" w:eastAsia="Calibri" w:hAnsi="GHEA Grapalat" w:cs="GHEA Grapalat"/>
                <w:color w:val="000000"/>
                <w:sz w:val="20"/>
                <w:szCs w:val="20"/>
                <w:lang w:val="hy-AM" w:eastAsia="en-US"/>
              </w:rPr>
              <w:t>6</w:t>
            </w:r>
          </w:p>
        </w:tc>
        <w:tc>
          <w:tcPr>
            <w:tcW w:w="2268" w:type="dxa"/>
            <w:vAlign w:val="center"/>
          </w:tcPr>
          <w:p w:rsidR="00AA7974" w:rsidRPr="00AA7974" w:rsidRDefault="00AA7974" w:rsidP="00D4255E">
            <w:pPr>
              <w:autoSpaceDE w:val="0"/>
              <w:autoSpaceDN w:val="0"/>
              <w:adjustRightInd w:val="0"/>
              <w:jc w:val="center"/>
              <w:rPr>
                <w:rFonts w:ascii="GHEA Grapalat" w:eastAsia="Calibri" w:hAnsi="GHEA Grapalat" w:cs="GHEA Grapalat"/>
                <w:color w:val="000000"/>
                <w:sz w:val="20"/>
                <w:szCs w:val="20"/>
                <w:lang w:val="hy-AM" w:eastAsia="en-US"/>
              </w:rPr>
            </w:pPr>
            <w:r w:rsidRPr="00AA7974">
              <w:rPr>
                <w:rFonts w:ascii="GHEA Grapalat" w:eastAsia="Calibri" w:hAnsi="GHEA Grapalat" w:cs="GHEA Grapalat"/>
                <w:color w:val="000000"/>
                <w:sz w:val="20"/>
                <w:szCs w:val="20"/>
                <w:lang w:val="hy-AM" w:eastAsia="en-US"/>
              </w:rPr>
              <w:t>5</w:t>
            </w:r>
          </w:p>
        </w:tc>
        <w:tc>
          <w:tcPr>
            <w:tcW w:w="1700" w:type="dxa"/>
            <w:vAlign w:val="center"/>
          </w:tcPr>
          <w:p w:rsidR="00AA7974" w:rsidRPr="00AA7974" w:rsidRDefault="00AA7974" w:rsidP="00D4255E">
            <w:pPr>
              <w:autoSpaceDE w:val="0"/>
              <w:autoSpaceDN w:val="0"/>
              <w:adjustRightInd w:val="0"/>
              <w:jc w:val="center"/>
              <w:rPr>
                <w:rFonts w:ascii="GHEA Grapalat" w:eastAsia="Calibri" w:hAnsi="GHEA Grapalat" w:cs="GHEA Grapalat"/>
                <w:color w:val="000000"/>
                <w:sz w:val="20"/>
                <w:szCs w:val="20"/>
                <w:lang w:val="hy-AM" w:eastAsia="en-US"/>
              </w:rPr>
            </w:pPr>
            <w:r w:rsidRPr="00AA7974">
              <w:rPr>
                <w:rFonts w:ascii="GHEA Grapalat" w:eastAsia="Calibri" w:hAnsi="GHEA Grapalat" w:cs="GHEA Grapalat"/>
                <w:color w:val="000000"/>
                <w:sz w:val="20"/>
                <w:szCs w:val="20"/>
                <w:lang w:val="hy-AM" w:eastAsia="en-US"/>
              </w:rPr>
              <w:t>5.3</w:t>
            </w:r>
          </w:p>
        </w:tc>
      </w:tr>
      <w:tr w:rsidR="00AA7974" w:rsidRPr="00AA7974" w:rsidTr="00D4255E">
        <w:tc>
          <w:tcPr>
            <w:tcW w:w="5245" w:type="dxa"/>
            <w:shd w:val="clear" w:color="auto" w:fill="auto"/>
            <w:vAlign w:val="center"/>
          </w:tcPr>
          <w:p w:rsidR="00AA7974" w:rsidRPr="00AA7974" w:rsidRDefault="00AA7974" w:rsidP="00D4255E">
            <w:pPr>
              <w:jc w:val="center"/>
              <w:rPr>
                <w:rFonts w:ascii="GHEA Grapalat" w:hAnsi="GHEA Grapalat"/>
                <w:color w:val="000000"/>
                <w:sz w:val="20"/>
                <w:szCs w:val="20"/>
                <w:lang w:val="hy-AM" w:eastAsia="en-US"/>
              </w:rPr>
            </w:pPr>
            <w:r w:rsidRPr="00AA7974">
              <w:rPr>
                <w:rFonts w:ascii="GHEA Grapalat" w:hAnsi="GHEA Grapalat"/>
                <w:color w:val="000000"/>
                <w:sz w:val="20"/>
                <w:szCs w:val="20"/>
                <w:lang w:val="hy-AM" w:eastAsia="en-US"/>
              </w:rPr>
              <w:t>Անձի համապատասխանությունը «Փոքր և միջին ձեռնարկատիրության պետական աջակցության մասին» Հայաստանի Հանրապետության օրենքով սահմանված դասակարգմանը (3)</w:t>
            </w:r>
          </w:p>
        </w:tc>
        <w:tc>
          <w:tcPr>
            <w:tcW w:w="2552" w:type="dxa"/>
            <w:shd w:val="clear" w:color="auto" w:fill="auto"/>
            <w:vAlign w:val="center"/>
          </w:tcPr>
          <w:p w:rsidR="00AA7974" w:rsidRPr="00AA7974" w:rsidRDefault="00AA7974" w:rsidP="00D4255E">
            <w:pPr>
              <w:autoSpaceDE w:val="0"/>
              <w:autoSpaceDN w:val="0"/>
              <w:adjustRightInd w:val="0"/>
              <w:jc w:val="center"/>
              <w:rPr>
                <w:rFonts w:ascii="GHEA Grapalat" w:eastAsia="Calibri" w:hAnsi="GHEA Grapalat" w:cs="GHEA Grapalat"/>
                <w:color w:val="000000"/>
                <w:sz w:val="20"/>
                <w:szCs w:val="20"/>
                <w:lang w:val="hy-AM" w:eastAsia="en-US"/>
              </w:rPr>
            </w:pPr>
            <w:r w:rsidRPr="00AA7974">
              <w:rPr>
                <w:rFonts w:ascii="GHEA Grapalat" w:eastAsia="Calibri" w:hAnsi="GHEA Grapalat" w:cs="GHEA Grapalat"/>
                <w:color w:val="000000"/>
                <w:sz w:val="20"/>
                <w:szCs w:val="20"/>
                <w:lang w:val="hy-AM" w:eastAsia="en-US"/>
              </w:rPr>
              <w:t>1</w:t>
            </w:r>
          </w:p>
        </w:tc>
        <w:tc>
          <w:tcPr>
            <w:tcW w:w="1844" w:type="dxa"/>
            <w:shd w:val="clear" w:color="auto" w:fill="auto"/>
            <w:vAlign w:val="center"/>
          </w:tcPr>
          <w:p w:rsidR="00AA7974" w:rsidRPr="00AA7974" w:rsidRDefault="00AA7974" w:rsidP="00D4255E">
            <w:pPr>
              <w:autoSpaceDE w:val="0"/>
              <w:autoSpaceDN w:val="0"/>
              <w:adjustRightInd w:val="0"/>
              <w:jc w:val="center"/>
              <w:rPr>
                <w:rFonts w:ascii="GHEA Grapalat" w:eastAsia="Calibri" w:hAnsi="GHEA Grapalat" w:cs="GHEA Grapalat"/>
                <w:color w:val="000000"/>
                <w:sz w:val="20"/>
                <w:szCs w:val="20"/>
                <w:lang w:val="hy-AM" w:eastAsia="en-US"/>
              </w:rPr>
            </w:pPr>
            <w:r w:rsidRPr="00AA7974">
              <w:rPr>
                <w:rFonts w:ascii="GHEA Grapalat" w:eastAsia="Calibri" w:hAnsi="GHEA Grapalat" w:cs="GHEA Grapalat"/>
                <w:color w:val="000000"/>
                <w:sz w:val="20"/>
                <w:szCs w:val="20"/>
                <w:lang w:val="hy-AM" w:eastAsia="en-US"/>
              </w:rPr>
              <w:t>1</w:t>
            </w:r>
          </w:p>
        </w:tc>
        <w:tc>
          <w:tcPr>
            <w:tcW w:w="1985" w:type="dxa"/>
            <w:shd w:val="clear" w:color="auto" w:fill="auto"/>
            <w:vAlign w:val="center"/>
          </w:tcPr>
          <w:p w:rsidR="00AA7974" w:rsidRPr="00AA7974" w:rsidRDefault="00AA7974" w:rsidP="00D4255E">
            <w:pPr>
              <w:autoSpaceDE w:val="0"/>
              <w:autoSpaceDN w:val="0"/>
              <w:adjustRightInd w:val="0"/>
              <w:jc w:val="center"/>
              <w:rPr>
                <w:rFonts w:ascii="GHEA Grapalat" w:eastAsia="Calibri" w:hAnsi="GHEA Grapalat" w:cs="GHEA Grapalat"/>
                <w:color w:val="000000"/>
                <w:sz w:val="20"/>
                <w:szCs w:val="20"/>
                <w:lang w:val="hy-AM" w:eastAsia="en-US"/>
              </w:rPr>
            </w:pPr>
            <w:r w:rsidRPr="00AA7974">
              <w:rPr>
                <w:rFonts w:ascii="GHEA Grapalat" w:eastAsia="Calibri" w:hAnsi="GHEA Grapalat" w:cs="GHEA Grapalat"/>
                <w:color w:val="000000"/>
                <w:sz w:val="20"/>
                <w:szCs w:val="20"/>
                <w:lang w:val="hy-AM" w:eastAsia="en-US"/>
              </w:rPr>
              <w:t>1</w:t>
            </w:r>
          </w:p>
        </w:tc>
        <w:tc>
          <w:tcPr>
            <w:tcW w:w="2268" w:type="dxa"/>
            <w:vAlign w:val="center"/>
          </w:tcPr>
          <w:p w:rsidR="00AA7974" w:rsidRPr="00AA7974" w:rsidRDefault="00AA7974" w:rsidP="00D4255E">
            <w:pPr>
              <w:autoSpaceDE w:val="0"/>
              <w:autoSpaceDN w:val="0"/>
              <w:adjustRightInd w:val="0"/>
              <w:jc w:val="center"/>
              <w:rPr>
                <w:rFonts w:ascii="GHEA Grapalat" w:eastAsia="Calibri" w:hAnsi="GHEA Grapalat" w:cs="GHEA Grapalat"/>
                <w:color w:val="000000"/>
                <w:sz w:val="20"/>
                <w:szCs w:val="20"/>
                <w:lang w:val="hy-AM" w:eastAsia="en-US"/>
              </w:rPr>
            </w:pPr>
            <w:r w:rsidRPr="00AA7974">
              <w:rPr>
                <w:rFonts w:ascii="GHEA Grapalat" w:eastAsia="Calibri" w:hAnsi="GHEA Grapalat" w:cs="GHEA Grapalat"/>
                <w:color w:val="000000"/>
                <w:sz w:val="20"/>
                <w:szCs w:val="20"/>
                <w:lang w:val="hy-AM" w:eastAsia="en-US"/>
              </w:rPr>
              <w:t>3</w:t>
            </w:r>
          </w:p>
        </w:tc>
        <w:tc>
          <w:tcPr>
            <w:tcW w:w="1700" w:type="dxa"/>
            <w:vAlign w:val="center"/>
          </w:tcPr>
          <w:p w:rsidR="00AA7974" w:rsidRPr="00AA7974" w:rsidRDefault="00AA7974" w:rsidP="00D4255E">
            <w:pPr>
              <w:autoSpaceDE w:val="0"/>
              <w:autoSpaceDN w:val="0"/>
              <w:adjustRightInd w:val="0"/>
              <w:jc w:val="center"/>
              <w:rPr>
                <w:rFonts w:ascii="GHEA Grapalat" w:eastAsia="Calibri" w:hAnsi="GHEA Grapalat" w:cs="GHEA Grapalat"/>
                <w:color w:val="000000"/>
                <w:sz w:val="20"/>
                <w:szCs w:val="20"/>
                <w:lang w:val="hy-AM" w:eastAsia="en-US"/>
              </w:rPr>
            </w:pPr>
            <w:r w:rsidRPr="00AA7974">
              <w:rPr>
                <w:rFonts w:ascii="GHEA Grapalat" w:eastAsia="Calibri" w:hAnsi="GHEA Grapalat" w:cs="GHEA Grapalat"/>
                <w:color w:val="000000"/>
                <w:sz w:val="20"/>
                <w:szCs w:val="20"/>
                <w:lang w:val="hy-AM" w:eastAsia="en-US"/>
              </w:rPr>
              <w:t>1.5</w:t>
            </w:r>
          </w:p>
        </w:tc>
      </w:tr>
      <w:tr w:rsidR="00AA7974" w:rsidRPr="00AA7974" w:rsidTr="00D4255E">
        <w:tc>
          <w:tcPr>
            <w:tcW w:w="5245" w:type="dxa"/>
            <w:shd w:val="clear" w:color="auto" w:fill="auto"/>
          </w:tcPr>
          <w:p w:rsidR="00AA7974" w:rsidRPr="00AA7974" w:rsidRDefault="00AA7974" w:rsidP="00D4255E">
            <w:pPr>
              <w:jc w:val="center"/>
              <w:rPr>
                <w:sz w:val="22"/>
                <w:szCs w:val="22"/>
                <w:lang w:val="hy-AM"/>
              </w:rPr>
            </w:pPr>
            <w:r w:rsidRPr="00AA7974">
              <w:rPr>
                <w:rFonts w:ascii="GHEA Grapalat" w:hAnsi="GHEA Grapalat"/>
                <w:color w:val="000000"/>
                <w:sz w:val="20"/>
                <w:szCs w:val="20"/>
                <w:lang w:val="hy-AM" w:eastAsia="en-US"/>
              </w:rPr>
              <w:t>Ընդամենը</w:t>
            </w:r>
          </w:p>
        </w:tc>
        <w:tc>
          <w:tcPr>
            <w:tcW w:w="2552" w:type="dxa"/>
            <w:shd w:val="clear" w:color="auto" w:fill="auto"/>
            <w:vAlign w:val="center"/>
          </w:tcPr>
          <w:p w:rsidR="00AA7974" w:rsidRPr="00AA7974" w:rsidRDefault="00AA7974" w:rsidP="00D4255E">
            <w:pPr>
              <w:autoSpaceDE w:val="0"/>
              <w:autoSpaceDN w:val="0"/>
              <w:adjustRightInd w:val="0"/>
              <w:jc w:val="center"/>
              <w:rPr>
                <w:rFonts w:ascii="GHEA Grapalat" w:eastAsia="Calibri" w:hAnsi="GHEA Grapalat" w:cs="GHEA Grapalat"/>
                <w:color w:val="000000"/>
                <w:sz w:val="20"/>
                <w:szCs w:val="20"/>
                <w:lang w:val="hy-AM" w:eastAsia="en-US"/>
              </w:rPr>
            </w:pPr>
            <w:r w:rsidRPr="00AA7974">
              <w:rPr>
                <w:rFonts w:ascii="GHEA Grapalat" w:eastAsia="Calibri" w:hAnsi="GHEA Grapalat" w:cs="GHEA Grapalat"/>
                <w:color w:val="000000"/>
                <w:sz w:val="20"/>
                <w:szCs w:val="20"/>
                <w:lang w:val="hy-AM" w:eastAsia="en-US"/>
              </w:rPr>
              <w:t>26</w:t>
            </w:r>
          </w:p>
        </w:tc>
        <w:tc>
          <w:tcPr>
            <w:tcW w:w="1844" w:type="dxa"/>
            <w:shd w:val="clear" w:color="auto" w:fill="auto"/>
            <w:vAlign w:val="center"/>
          </w:tcPr>
          <w:p w:rsidR="00AA7974" w:rsidRPr="00AA7974" w:rsidRDefault="00AA7974" w:rsidP="00D4255E">
            <w:pPr>
              <w:autoSpaceDE w:val="0"/>
              <w:autoSpaceDN w:val="0"/>
              <w:adjustRightInd w:val="0"/>
              <w:jc w:val="center"/>
              <w:rPr>
                <w:rFonts w:ascii="GHEA Grapalat" w:eastAsia="Calibri" w:hAnsi="GHEA Grapalat" w:cs="GHEA Grapalat"/>
                <w:color w:val="000000"/>
                <w:sz w:val="20"/>
                <w:szCs w:val="20"/>
                <w:lang w:val="hy-AM" w:eastAsia="en-US"/>
              </w:rPr>
            </w:pPr>
            <w:r w:rsidRPr="00AA7974">
              <w:rPr>
                <w:rFonts w:ascii="GHEA Grapalat" w:eastAsia="Calibri" w:hAnsi="GHEA Grapalat" w:cs="GHEA Grapalat"/>
                <w:color w:val="000000"/>
                <w:sz w:val="20"/>
                <w:szCs w:val="20"/>
                <w:lang w:val="hy-AM" w:eastAsia="en-US"/>
              </w:rPr>
              <w:t>26</w:t>
            </w:r>
          </w:p>
        </w:tc>
        <w:tc>
          <w:tcPr>
            <w:tcW w:w="1985" w:type="dxa"/>
            <w:shd w:val="clear" w:color="auto" w:fill="auto"/>
            <w:vAlign w:val="center"/>
          </w:tcPr>
          <w:p w:rsidR="00AA7974" w:rsidRPr="00AA7974" w:rsidRDefault="00AA7974" w:rsidP="00D4255E">
            <w:pPr>
              <w:autoSpaceDE w:val="0"/>
              <w:autoSpaceDN w:val="0"/>
              <w:adjustRightInd w:val="0"/>
              <w:jc w:val="center"/>
              <w:rPr>
                <w:rFonts w:ascii="GHEA Grapalat" w:eastAsia="Calibri" w:hAnsi="GHEA Grapalat" w:cs="GHEA Grapalat"/>
                <w:color w:val="000000"/>
                <w:sz w:val="20"/>
                <w:szCs w:val="20"/>
                <w:lang w:val="hy-AM" w:eastAsia="en-US"/>
              </w:rPr>
            </w:pPr>
            <w:r w:rsidRPr="00AA7974">
              <w:rPr>
                <w:rFonts w:ascii="GHEA Grapalat" w:eastAsia="Calibri" w:hAnsi="GHEA Grapalat" w:cs="GHEA Grapalat"/>
                <w:color w:val="000000"/>
                <w:sz w:val="20"/>
                <w:szCs w:val="20"/>
                <w:lang w:val="hy-AM" w:eastAsia="en-US"/>
              </w:rPr>
              <w:t>26</w:t>
            </w:r>
          </w:p>
        </w:tc>
        <w:tc>
          <w:tcPr>
            <w:tcW w:w="2268" w:type="dxa"/>
            <w:vAlign w:val="center"/>
          </w:tcPr>
          <w:p w:rsidR="00AA7974" w:rsidRPr="00AA7974" w:rsidRDefault="00AA7974" w:rsidP="00D4255E">
            <w:pPr>
              <w:autoSpaceDE w:val="0"/>
              <w:autoSpaceDN w:val="0"/>
              <w:adjustRightInd w:val="0"/>
              <w:jc w:val="center"/>
              <w:rPr>
                <w:rFonts w:ascii="GHEA Grapalat" w:eastAsia="Calibri" w:hAnsi="GHEA Grapalat" w:cs="GHEA Grapalat"/>
                <w:color w:val="000000"/>
                <w:sz w:val="20"/>
                <w:szCs w:val="20"/>
                <w:lang w:val="hy-AM" w:eastAsia="en-US"/>
              </w:rPr>
            </w:pPr>
            <w:r w:rsidRPr="00AA7974">
              <w:rPr>
                <w:rFonts w:ascii="GHEA Grapalat" w:eastAsia="Calibri" w:hAnsi="GHEA Grapalat" w:cs="GHEA Grapalat"/>
                <w:color w:val="000000"/>
                <w:sz w:val="20"/>
                <w:szCs w:val="20"/>
                <w:lang w:val="hy-AM" w:eastAsia="en-US"/>
              </w:rPr>
              <w:t>28</w:t>
            </w:r>
          </w:p>
        </w:tc>
        <w:tc>
          <w:tcPr>
            <w:tcW w:w="1700" w:type="dxa"/>
            <w:vAlign w:val="center"/>
          </w:tcPr>
          <w:p w:rsidR="00AA7974" w:rsidRPr="00AA7974" w:rsidRDefault="00AA7974" w:rsidP="00D4255E">
            <w:pPr>
              <w:autoSpaceDE w:val="0"/>
              <w:autoSpaceDN w:val="0"/>
              <w:adjustRightInd w:val="0"/>
              <w:jc w:val="center"/>
              <w:rPr>
                <w:rFonts w:ascii="GHEA Grapalat" w:eastAsia="Calibri" w:hAnsi="GHEA Grapalat" w:cs="GHEA Grapalat"/>
                <w:color w:val="000000"/>
                <w:sz w:val="20"/>
                <w:szCs w:val="20"/>
                <w:lang w:val="hy-AM" w:eastAsia="en-US"/>
              </w:rPr>
            </w:pPr>
            <w:r w:rsidRPr="00AA7974">
              <w:rPr>
                <w:rFonts w:ascii="GHEA Grapalat" w:eastAsia="Calibri" w:hAnsi="GHEA Grapalat" w:cs="GHEA Grapalat"/>
                <w:color w:val="000000"/>
                <w:sz w:val="20"/>
                <w:szCs w:val="20"/>
                <w:lang w:val="hy-AM" w:eastAsia="en-US"/>
              </w:rPr>
              <w:t>26.5</w:t>
            </w:r>
          </w:p>
        </w:tc>
      </w:tr>
    </w:tbl>
    <w:p w:rsidR="00AA7974" w:rsidRPr="00AA7974" w:rsidRDefault="00AA7974" w:rsidP="00AA7974">
      <w:pPr>
        <w:spacing w:line="276" w:lineRule="auto"/>
        <w:rPr>
          <w:rFonts w:ascii="GHEA Grapalat" w:hAnsi="GHEA Grapalat"/>
          <w:lang w:val="hy-AM"/>
        </w:rPr>
      </w:pPr>
    </w:p>
    <w:p w:rsidR="00AA7974" w:rsidRPr="00AA7974" w:rsidRDefault="00AA7974" w:rsidP="00AA7974">
      <w:pPr>
        <w:spacing w:line="276" w:lineRule="auto"/>
        <w:rPr>
          <w:rFonts w:ascii="GHEA Grapalat" w:hAnsi="GHEA Grapalat"/>
          <w:lang w:val="hy-AM"/>
        </w:rPr>
      </w:pPr>
    </w:p>
    <w:p w:rsidR="00AA7974" w:rsidRPr="00AA7974" w:rsidRDefault="00AA7974" w:rsidP="00AA7974">
      <w:pPr>
        <w:spacing w:line="276" w:lineRule="auto"/>
        <w:rPr>
          <w:rFonts w:ascii="GHEA Grapalat" w:hAnsi="GHEA Grapalat"/>
          <w:lang w:val="hy-AM"/>
        </w:rPr>
      </w:pPr>
    </w:p>
    <w:p w:rsidR="00AA7974" w:rsidRPr="00AA7974" w:rsidRDefault="00AA7974" w:rsidP="00AA7974">
      <w:pPr>
        <w:spacing w:line="276" w:lineRule="auto"/>
        <w:rPr>
          <w:rFonts w:ascii="GHEA Grapalat" w:hAnsi="GHEA Grapalat"/>
          <w:lang w:val="hy-AM"/>
        </w:rPr>
      </w:pPr>
    </w:p>
    <w:p w:rsidR="00AA7974" w:rsidRPr="00AA7974" w:rsidRDefault="00AA7974" w:rsidP="00AA7974">
      <w:pPr>
        <w:rPr>
          <w:rFonts w:ascii="GHEA Grapalat" w:hAnsi="GHEA Grapalat"/>
          <w:lang w:val="hy-AM"/>
        </w:rPr>
      </w:pPr>
      <w:r w:rsidRPr="00AA7974">
        <w:rPr>
          <w:rFonts w:ascii="GHEA Grapalat" w:hAnsi="GHEA Grapalat"/>
          <w:lang w:val="hy-AM"/>
        </w:rPr>
        <w:t xml:space="preserve">ՀԱՅԱՍՏԱՆԻ ՀԱՆՐԱՊԵՏՈՒԹՅԱՆ </w:t>
      </w:r>
    </w:p>
    <w:p w:rsidR="00AA7974" w:rsidRPr="00AA7974" w:rsidRDefault="00AA7974" w:rsidP="00AA7974">
      <w:pPr>
        <w:rPr>
          <w:rFonts w:ascii="GHEA Grapalat" w:hAnsi="GHEA Grapalat"/>
          <w:lang w:val="hy-AM"/>
        </w:rPr>
      </w:pPr>
      <w:r w:rsidRPr="00AA7974">
        <w:rPr>
          <w:rFonts w:ascii="GHEA Grapalat" w:hAnsi="GHEA Grapalat"/>
          <w:lang w:val="hy-AM"/>
        </w:rPr>
        <w:t xml:space="preserve">ՏՆՏԵՍԱԿԱՆ ԶԱՐԳԱՑՄԱՆ ԵՎ </w:t>
      </w:r>
    </w:p>
    <w:p w:rsidR="00AA7974" w:rsidRPr="00AA7974" w:rsidRDefault="00AA7974" w:rsidP="00AA7974">
      <w:pPr>
        <w:rPr>
          <w:rFonts w:ascii="GHEA Grapalat" w:hAnsi="GHEA Grapalat"/>
          <w:lang w:val="hy-AM"/>
        </w:rPr>
      </w:pPr>
      <w:r w:rsidRPr="00AA7974">
        <w:rPr>
          <w:rFonts w:ascii="GHEA Grapalat" w:hAnsi="GHEA Grapalat"/>
          <w:lang w:val="hy-AM"/>
        </w:rPr>
        <w:t xml:space="preserve">ՆԵՐԴՐՈՒՄՆԵՐԻ ՆԱԽԱՐԱՐ                                                                                                                            </w:t>
      </w:r>
    </w:p>
    <w:p w:rsidR="00AA7974" w:rsidRPr="00AA7974" w:rsidRDefault="00AA7974" w:rsidP="00AA7974">
      <w:pPr>
        <w:jc w:val="right"/>
        <w:rPr>
          <w:rFonts w:ascii="GHEA Grapalat" w:hAnsi="GHEA Grapalat"/>
          <w:lang w:val="hy-AM"/>
        </w:rPr>
      </w:pPr>
      <w:r w:rsidRPr="00AA7974">
        <w:rPr>
          <w:rFonts w:ascii="GHEA Grapalat" w:hAnsi="GHEA Grapalat"/>
          <w:lang w:val="hy-AM"/>
        </w:rPr>
        <w:t>ՏԻԳՐԱՆ ԽԱՉԱՏՐՅԱՆ</w:t>
      </w:r>
    </w:p>
    <w:p w:rsidR="005561C1" w:rsidRPr="00AA7974" w:rsidRDefault="00AA7974" w:rsidP="005561C1">
      <w:pPr>
        <w:jc w:val="right"/>
        <w:rPr>
          <w:rFonts w:ascii="GHEA Grapalat" w:hAnsi="GHEA Grapalat"/>
          <w:lang w:val="hy-AM"/>
        </w:rPr>
      </w:pPr>
      <w:r w:rsidRPr="00AA7974">
        <w:rPr>
          <w:rFonts w:ascii="GHEA Grapalat" w:hAnsi="GHEA Grapalat"/>
          <w:lang w:val="hy-AM"/>
        </w:rPr>
        <w:t>ՊԱՇՏՈՆԱԿԱՏԱՐ</w:t>
      </w:r>
    </w:p>
    <w:p w:rsidR="00FC427E" w:rsidRPr="00AA7974" w:rsidRDefault="00FC427E">
      <w:pPr>
        <w:rPr>
          <w:lang w:val="hy-AM"/>
        </w:rPr>
      </w:pPr>
    </w:p>
    <w:sectPr w:rsidR="00FC427E" w:rsidRPr="00AA7974" w:rsidSect="00083F0C">
      <w:footerReference w:type="default" r:id="rId10"/>
      <w:footerReference w:type="first" r:id="rId11"/>
      <w:pgSz w:w="16840" w:h="11907" w:orient="landscape" w:code="9"/>
      <w:pgMar w:top="567" w:right="1134"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0452" w:rsidRDefault="007D0452">
      <w:r>
        <w:separator/>
      </w:r>
    </w:p>
  </w:endnote>
  <w:endnote w:type="continuationSeparator" w:id="0">
    <w:p w:rsidR="007D0452" w:rsidRDefault="007D04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Russian Antiqua">
    <w:panose1 w:val="02027200000000000000"/>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7974" w:rsidRDefault="00AA7974" w:rsidP="00817CF6">
    <w:pPr>
      <w:jc w:val="both"/>
      <w:rPr>
        <w:rFonts w:ascii="GHEA Grapalat" w:hAnsi="GHEA Grapalat" w:cs="Sylfaen"/>
        <w:sz w:val="16"/>
        <w:szCs w:val="16"/>
        <w:lang w:val="hy-AM"/>
      </w:rPr>
    </w:pPr>
    <w:r w:rsidRPr="00453C9B">
      <w:rPr>
        <w:rFonts w:ascii="GHEA Grapalat" w:hAnsi="GHEA Grapalat" w:cs="Sylfaen"/>
        <w:sz w:val="16"/>
        <w:szCs w:val="16"/>
        <w:lang w:val="en-US"/>
      </w:rPr>
      <w:t>Կ</w:t>
    </w:r>
    <w:r w:rsidRPr="00453C9B">
      <w:rPr>
        <w:rFonts w:ascii="GHEA Grapalat" w:hAnsi="GHEA Grapalat" w:cs="Sylfaen"/>
        <w:sz w:val="16"/>
        <w:szCs w:val="16"/>
      </w:rPr>
      <w:t xml:space="preserve">ատարող` </w:t>
    </w:r>
    <w:r>
      <w:rPr>
        <w:rFonts w:ascii="GHEA Grapalat" w:hAnsi="GHEA Grapalat" w:cs="Sylfaen"/>
        <w:sz w:val="16"/>
        <w:szCs w:val="16"/>
        <w:lang w:val="hy-AM"/>
      </w:rPr>
      <w:t>Արդյունաբերական</w:t>
    </w:r>
    <w:r>
      <w:rPr>
        <w:rFonts w:ascii="GHEA Grapalat" w:hAnsi="GHEA Grapalat" w:cs="Sylfaen"/>
        <w:sz w:val="16"/>
        <w:szCs w:val="16"/>
      </w:rPr>
      <w:t xml:space="preserve"> քաղաքականությ</w:t>
    </w:r>
    <w:r>
      <w:rPr>
        <w:rFonts w:ascii="GHEA Grapalat" w:hAnsi="GHEA Grapalat" w:cs="Sylfaen"/>
        <w:sz w:val="16"/>
        <w:szCs w:val="16"/>
        <w:lang w:val="hy-AM"/>
      </w:rPr>
      <w:t>ա</w:t>
    </w:r>
    <w:r>
      <w:rPr>
        <w:rFonts w:ascii="GHEA Grapalat" w:hAnsi="GHEA Grapalat" w:cs="Sylfaen"/>
        <w:sz w:val="16"/>
        <w:szCs w:val="16"/>
      </w:rPr>
      <w:t>ն</w:t>
    </w:r>
    <w:r>
      <w:rPr>
        <w:rFonts w:ascii="GHEA Grapalat" w:hAnsi="GHEA Grapalat" w:cs="Sylfaen"/>
        <w:sz w:val="16"/>
        <w:szCs w:val="16"/>
        <w:lang w:val="hy-AM"/>
      </w:rPr>
      <w:t xml:space="preserve"> վարչություն</w:t>
    </w:r>
  </w:p>
  <w:p w:rsidR="00AA7974" w:rsidRPr="00453C9B" w:rsidRDefault="00AA7974" w:rsidP="00817CF6">
    <w:pPr>
      <w:jc w:val="both"/>
      <w:rPr>
        <w:rFonts w:ascii="GHEA Grapalat" w:hAnsi="GHEA Grapalat" w:cs="Sylfaen"/>
        <w:sz w:val="16"/>
        <w:szCs w:val="16"/>
      </w:rPr>
    </w:pPr>
    <w:r>
      <w:rPr>
        <w:rFonts w:ascii="GHEA Grapalat" w:hAnsi="GHEA Grapalat" w:cs="Sylfaen"/>
        <w:sz w:val="16"/>
        <w:szCs w:val="16"/>
        <w:lang w:val="hy-AM"/>
      </w:rPr>
      <w:t>Ալեքսանդր</w:t>
    </w:r>
    <w:r>
      <w:rPr>
        <w:rFonts w:ascii="GHEA Grapalat" w:hAnsi="GHEA Grapalat" w:cs="Sylfaen"/>
        <w:sz w:val="16"/>
        <w:szCs w:val="16"/>
      </w:rPr>
      <w:t xml:space="preserve"> Բալբաբյան 011597146</w:t>
    </w:r>
  </w:p>
  <w:p w:rsidR="00AA7974" w:rsidRPr="00BC6848" w:rsidRDefault="00AA7974" w:rsidP="00995EE5">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7974" w:rsidRDefault="00AA7974">
    <w:pPr>
      <w:pStyle w:val="Footer"/>
    </w:pPr>
  </w:p>
  <w:p w:rsidR="00AA7974" w:rsidRDefault="00AA7974">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7974" w:rsidRPr="00453C9B" w:rsidRDefault="00AA7974">
    <w:pPr>
      <w:pStyle w:val="Footer"/>
      <w:rPr>
        <w:rFonts w:ascii="GHEA Grapalat" w:hAnsi="GHEA Grapalat"/>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037" w:rsidRDefault="00D92037">
    <w:pPr>
      <w:pStyle w:val="Footer"/>
    </w:pPr>
  </w:p>
  <w:p w:rsidR="00D92037" w:rsidRDefault="00D92037">
    <w:pPr>
      <w:pStyle w:val="Foote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037" w:rsidRPr="00453C9B" w:rsidRDefault="00D92037">
    <w:pPr>
      <w:jc w:val="both"/>
      <w:rPr>
        <w:rFonts w:ascii="GHEA Grapalat" w:hAnsi="GHEA Grapalat" w:cs="Sylfaen"/>
        <w:sz w:val="16"/>
        <w:szCs w:val="16"/>
      </w:rPr>
    </w:pPr>
    <w:r w:rsidRPr="00453C9B">
      <w:rPr>
        <w:rFonts w:ascii="GHEA Grapalat" w:hAnsi="GHEA Grapalat" w:cs="Sylfaen"/>
        <w:sz w:val="16"/>
        <w:szCs w:val="16"/>
        <w:lang w:val="en-US"/>
      </w:rPr>
      <w:t>Կ</w:t>
    </w:r>
    <w:r w:rsidRPr="00453C9B">
      <w:rPr>
        <w:rFonts w:ascii="GHEA Grapalat" w:hAnsi="GHEA Grapalat" w:cs="Sylfaen"/>
        <w:sz w:val="16"/>
        <w:szCs w:val="16"/>
      </w:rPr>
      <w:t xml:space="preserve">ատարող` </w:t>
    </w:r>
    <w:bookmarkStart w:id="1" w:name="username"/>
    <w:bookmarkEnd w:id="1"/>
    <w:r w:rsidR="00957EF2">
      <w:rPr>
        <w:rFonts w:ascii="GHEA Grapalat" w:hAnsi="GHEA Grapalat" w:cs="Sylfaen"/>
        <w:sz w:val="16"/>
        <w:szCs w:val="16"/>
      </w:rPr>
      <w:t xml:space="preserve">Ճյուղային տնտեսական քաղաքականություն Բալբաբյան </w:t>
    </w:r>
  </w:p>
  <w:p w:rsidR="00D92037" w:rsidRPr="00453C9B" w:rsidRDefault="00957EF2">
    <w:pPr>
      <w:jc w:val="both"/>
      <w:rPr>
        <w:rFonts w:ascii="GHEA Grapalat" w:hAnsi="GHEA Grapalat" w:cs="Sylfaen"/>
        <w:sz w:val="16"/>
        <w:szCs w:val="16"/>
      </w:rPr>
    </w:pPr>
    <w:bookmarkStart w:id="2" w:name="phonenumber"/>
    <w:bookmarkEnd w:id="2"/>
    <w:r>
      <w:rPr>
        <w:rFonts w:ascii="GHEA Grapalat" w:hAnsi="GHEA Grapalat" w:cs="Sylfaen"/>
        <w:sz w:val="16"/>
        <w:szCs w:val="16"/>
      </w:rPr>
      <w:t>011597146</w:t>
    </w:r>
  </w:p>
  <w:p w:rsidR="00D92037" w:rsidRPr="00453C9B" w:rsidRDefault="00D92037">
    <w:pPr>
      <w:pStyle w:val="Footer"/>
      <w:rPr>
        <w:rFonts w:ascii="GHEA Grapalat" w:hAnsi="GHEA Grapalat"/>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0452" w:rsidRDefault="007D0452">
      <w:r>
        <w:separator/>
      </w:r>
    </w:p>
  </w:footnote>
  <w:footnote w:type="continuationSeparator" w:id="0">
    <w:p w:rsidR="007D0452" w:rsidRDefault="007D045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DBD096F"/>
    <w:multiLevelType w:val="hybridMultilevel"/>
    <w:tmpl w:val="857A0E7A"/>
    <w:lvl w:ilvl="0" w:tplc="AE1CF6A0">
      <w:start w:val="1"/>
      <w:numFmt w:val="decimal"/>
      <w:lvlText w:val="%1."/>
      <w:lvlJc w:val="left"/>
      <w:pPr>
        <w:ind w:left="1080" w:hanging="360"/>
      </w:pPr>
      <w:rPr>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61C1"/>
    <w:rsid w:val="000070E1"/>
    <w:rsid w:val="00067660"/>
    <w:rsid w:val="0007235D"/>
    <w:rsid w:val="00083F0C"/>
    <w:rsid w:val="00165259"/>
    <w:rsid w:val="001D6A99"/>
    <w:rsid w:val="00285631"/>
    <w:rsid w:val="00294569"/>
    <w:rsid w:val="00347E16"/>
    <w:rsid w:val="00361E23"/>
    <w:rsid w:val="003740E8"/>
    <w:rsid w:val="003A0382"/>
    <w:rsid w:val="003A334C"/>
    <w:rsid w:val="003C3508"/>
    <w:rsid w:val="00500674"/>
    <w:rsid w:val="00555E74"/>
    <w:rsid w:val="005561C1"/>
    <w:rsid w:val="005717C7"/>
    <w:rsid w:val="00596E0F"/>
    <w:rsid w:val="007933A8"/>
    <w:rsid w:val="007D0452"/>
    <w:rsid w:val="00831144"/>
    <w:rsid w:val="0091418A"/>
    <w:rsid w:val="00957EF2"/>
    <w:rsid w:val="00960DFD"/>
    <w:rsid w:val="00A54B85"/>
    <w:rsid w:val="00A65C09"/>
    <w:rsid w:val="00AA7974"/>
    <w:rsid w:val="00AB0C3B"/>
    <w:rsid w:val="00BA05B7"/>
    <w:rsid w:val="00BF49AA"/>
    <w:rsid w:val="00C13142"/>
    <w:rsid w:val="00C60855"/>
    <w:rsid w:val="00D50C22"/>
    <w:rsid w:val="00D92037"/>
    <w:rsid w:val="00DF2AC7"/>
    <w:rsid w:val="00E542B4"/>
    <w:rsid w:val="00E87880"/>
    <w:rsid w:val="00EB1597"/>
    <w:rsid w:val="00F33DB6"/>
    <w:rsid w:val="00FC42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E26AA"/>
  <w15:docId w15:val="{0DF15EE4-93A7-49C5-8AAF-9EFD63884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61C1"/>
    <w:rPr>
      <w:rFonts w:ascii="Times New Roman" w:eastAsia="Times New Roman" w:hAnsi="Times New Roman"/>
      <w:sz w:val="24"/>
      <w:szCs w:val="24"/>
      <w:lang w:val="ru-RU" w:eastAsia="ru-RU"/>
    </w:rPr>
  </w:style>
  <w:style w:type="paragraph" w:styleId="Heading1">
    <w:name w:val="heading 1"/>
    <w:basedOn w:val="Normal"/>
    <w:next w:val="Normal"/>
    <w:link w:val="Heading1Char"/>
    <w:qFormat/>
    <w:rsid w:val="005561C1"/>
    <w:pPr>
      <w:keepNext/>
      <w:jc w:val="center"/>
      <w:outlineLvl w:val="0"/>
    </w:pPr>
    <w:rPr>
      <w:rFonts w:ascii="Times Armenian" w:hAnsi="Times Armenian"/>
      <w:szCs w:val="20"/>
      <w:lang w:val="en-US" w:eastAsia="en-US"/>
    </w:rPr>
  </w:style>
  <w:style w:type="paragraph" w:styleId="Heading5">
    <w:name w:val="heading 5"/>
    <w:basedOn w:val="Normal"/>
    <w:next w:val="Normal"/>
    <w:link w:val="Heading5Char"/>
    <w:qFormat/>
    <w:rsid w:val="005561C1"/>
    <w:pPr>
      <w:keepNext/>
      <w:jc w:val="center"/>
      <w:outlineLvl w:val="4"/>
    </w:pPr>
    <w:rPr>
      <w:rFonts w:ascii="Russian Antiqua" w:hAnsi="Russian Antiqua"/>
      <w:b/>
      <w:bCs/>
      <w:sz w:val="22"/>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561C1"/>
    <w:rPr>
      <w:rFonts w:ascii="Times Armenian" w:eastAsia="Times New Roman" w:hAnsi="Times Armenian" w:cs="Times New Roman"/>
      <w:sz w:val="24"/>
      <w:szCs w:val="20"/>
    </w:rPr>
  </w:style>
  <w:style w:type="character" w:customStyle="1" w:styleId="Heading5Char">
    <w:name w:val="Heading 5 Char"/>
    <w:link w:val="Heading5"/>
    <w:rsid w:val="005561C1"/>
    <w:rPr>
      <w:rFonts w:ascii="Russian Antiqua" w:eastAsia="Times New Roman" w:hAnsi="Russian Antiqua" w:cs="Times New Roman"/>
      <w:b/>
      <w:bCs/>
      <w:szCs w:val="20"/>
    </w:rPr>
  </w:style>
  <w:style w:type="paragraph" w:styleId="Footer">
    <w:name w:val="footer"/>
    <w:basedOn w:val="Normal"/>
    <w:link w:val="FooterChar"/>
    <w:rsid w:val="005561C1"/>
    <w:pPr>
      <w:tabs>
        <w:tab w:val="center" w:pos="4677"/>
        <w:tab w:val="right" w:pos="9355"/>
      </w:tabs>
    </w:pPr>
    <w:rPr>
      <w:sz w:val="20"/>
      <w:szCs w:val="20"/>
      <w:lang w:val="en-US" w:eastAsia="en-US"/>
    </w:rPr>
  </w:style>
  <w:style w:type="character" w:customStyle="1" w:styleId="FooterChar">
    <w:name w:val="Footer Char"/>
    <w:link w:val="Footer"/>
    <w:rsid w:val="005561C1"/>
    <w:rPr>
      <w:rFonts w:ascii="Times New Roman" w:eastAsia="Times New Roman" w:hAnsi="Times New Roman" w:cs="Times New Roman"/>
      <w:sz w:val="20"/>
      <w:szCs w:val="20"/>
    </w:rPr>
  </w:style>
  <w:style w:type="character" w:styleId="Hyperlink">
    <w:name w:val="Hyperlink"/>
    <w:semiHidden/>
    <w:rsid w:val="005561C1"/>
    <w:rPr>
      <w:color w:val="0000FF"/>
      <w:u w:val="single"/>
    </w:rPr>
  </w:style>
  <w:style w:type="paragraph" w:styleId="Header">
    <w:name w:val="header"/>
    <w:basedOn w:val="Normal"/>
    <w:link w:val="HeaderChar"/>
    <w:unhideWhenUsed/>
    <w:rsid w:val="00AA7974"/>
    <w:pPr>
      <w:tabs>
        <w:tab w:val="center" w:pos="4513"/>
        <w:tab w:val="right" w:pos="9026"/>
      </w:tabs>
    </w:pPr>
  </w:style>
  <w:style w:type="character" w:customStyle="1" w:styleId="HeaderChar">
    <w:name w:val="Header Char"/>
    <w:basedOn w:val="DefaultParagraphFont"/>
    <w:link w:val="Header"/>
    <w:rsid w:val="00AA7974"/>
    <w:rPr>
      <w:rFonts w:ascii="Times New Roman" w:eastAsia="Times New Roman" w:hAnsi="Times New Roman"/>
      <w:sz w:val="24"/>
      <w:szCs w:val="24"/>
      <w:lang w:val="ru-RU" w:eastAsia="ru-RU"/>
    </w:rPr>
  </w:style>
  <w:style w:type="paragraph" w:styleId="BodyText">
    <w:name w:val="Body Text"/>
    <w:basedOn w:val="Normal"/>
    <w:link w:val="BodyTextChar"/>
    <w:uiPriority w:val="99"/>
    <w:unhideWhenUsed/>
    <w:rsid w:val="00AA7974"/>
    <w:pPr>
      <w:spacing w:after="120"/>
    </w:pPr>
  </w:style>
  <w:style w:type="character" w:customStyle="1" w:styleId="BodyTextChar">
    <w:name w:val="Body Text Char"/>
    <w:basedOn w:val="DefaultParagraphFont"/>
    <w:link w:val="BodyText"/>
    <w:uiPriority w:val="99"/>
    <w:rsid w:val="00AA7974"/>
    <w:rPr>
      <w:rFonts w:ascii="Times New Roman" w:eastAsia="Times New Roman" w:hAnsi="Times New Roman"/>
      <w:sz w:val="24"/>
      <w:szCs w:val="24"/>
      <w:lang w:val="ru-RU" w:eastAsia="ru-RU"/>
    </w:rPr>
  </w:style>
  <w:style w:type="paragraph" w:styleId="BalloonText">
    <w:name w:val="Balloon Text"/>
    <w:basedOn w:val="Normal"/>
    <w:link w:val="BalloonTextChar"/>
    <w:uiPriority w:val="99"/>
    <w:semiHidden/>
    <w:unhideWhenUsed/>
    <w:rsid w:val="00555E74"/>
    <w:rPr>
      <w:rFonts w:ascii="Tahoma" w:hAnsi="Tahoma" w:cs="Tahoma"/>
      <w:sz w:val="16"/>
      <w:szCs w:val="16"/>
    </w:rPr>
  </w:style>
  <w:style w:type="character" w:customStyle="1" w:styleId="BalloonTextChar">
    <w:name w:val="Balloon Text Char"/>
    <w:basedOn w:val="DefaultParagraphFont"/>
    <w:link w:val="BalloonText"/>
    <w:uiPriority w:val="99"/>
    <w:semiHidden/>
    <w:rsid w:val="00555E74"/>
    <w:rPr>
      <w:rFonts w:ascii="Tahoma" w:eastAsia="Times New Roman" w:hAnsi="Tahoma" w:cs="Tahoma"/>
      <w:sz w:val="16"/>
      <w:szCs w:val="1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5774937">
      <w:bodyDiv w:val="1"/>
      <w:marLeft w:val="0"/>
      <w:marRight w:val="0"/>
      <w:marTop w:val="0"/>
      <w:marBottom w:val="0"/>
      <w:divBdr>
        <w:top w:val="none" w:sz="0" w:space="0" w:color="auto"/>
        <w:left w:val="none" w:sz="0" w:space="0" w:color="auto"/>
        <w:bottom w:val="none" w:sz="0" w:space="0" w:color="auto"/>
        <w:right w:val="none" w:sz="0" w:space="0" w:color="auto"/>
      </w:divBdr>
    </w:div>
    <w:div w:id="1794983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1784</Words>
  <Characters>10175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11936</CharactersWithSpaces>
  <SharedDoc>false</SharedDoc>
  <HLinks>
    <vt:vector size="12" baseType="variant">
      <vt:variant>
        <vt:i4>720964</vt:i4>
      </vt:variant>
      <vt:variant>
        <vt:i4>3</vt:i4>
      </vt:variant>
      <vt:variant>
        <vt:i4>0</vt:i4>
      </vt:variant>
      <vt:variant>
        <vt:i4>5</vt:i4>
      </vt:variant>
      <vt:variant>
        <vt:lpwstr>http://www.mineconomy.am/</vt:lpwstr>
      </vt:variant>
      <vt:variant>
        <vt:lpwstr/>
      </vt:variant>
      <vt:variant>
        <vt:i4>4915310</vt:i4>
      </vt:variant>
      <vt:variant>
        <vt:i4>0</vt:i4>
      </vt:variant>
      <vt:variant>
        <vt:i4>0</vt:i4>
      </vt:variant>
      <vt:variant>
        <vt:i4>5</vt:i4>
      </vt:variant>
      <vt:variant>
        <vt:lpwstr>mailto:secretariat@mineconomy.am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https://mul.gov.am/tasks/docs/attachment.php?id=487083&amp;fn=naxagits.docx&amp;out=1&amp;token=5d57161dfd39f6c62d04</cp:keywords>
</cp:coreProperties>
</file>