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710" w:rsidRDefault="00C20710" w:rsidP="008B5163">
      <w:pPr>
        <w:spacing w:after="0"/>
        <w:jc w:val="right"/>
        <w:rPr>
          <w:rFonts w:ascii="Sylfaen" w:hAnsi="Sylfaen"/>
          <w:b/>
          <w:sz w:val="24"/>
          <w:szCs w:val="24"/>
        </w:rPr>
      </w:pPr>
    </w:p>
    <w:p w:rsidR="00646DCB" w:rsidRPr="00BD1AB1" w:rsidRDefault="00A35CB1" w:rsidP="008B5163">
      <w:pPr>
        <w:spacing w:after="0"/>
        <w:jc w:val="right"/>
        <w:rPr>
          <w:rFonts w:ascii="GHEA Grapalat" w:hAnsi="GHEA Grapalat"/>
          <w:b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>ՆԱԽԱԳԻԾ</w:t>
      </w:r>
    </w:p>
    <w:p w:rsidR="007A5F5B" w:rsidRPr="00BD1AB1" w:rsidRDefault="007A5F5B" w:rsidP="008B516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A35CB1" w:rsidRPr="00BD1AB1" w:rsidRDefault="00A35CB1" w:rsidP="008B516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>ՀԱՅԱՍՏԱՆԻ ՀԱՆՐԱՊԵՏՈՒԹՅԱՆ</w:t>
      </w:r>
    </w:p>
    <w:p w:rsidR="00A35CB1" w:rsidRPr="00BD1AB1" w:rsidRDefault="00A35CB1" w:rsidP="008B516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>ՕՐԵՆՔԸ</w:t>
      </w:r>
    </w:p>
    <w:p w:rsidR="00A35CB1" w:rsidRPr="00BD1AB1" w:rsidRDefault="007A5F5B" w:rsidP="008B516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>«</w:t>
      </w:r>
      <w:r w:rsidR="00D22A0A" w:rsidRPr="00BD1AB1">
        <w:rPr>
          <w:rFonts w:ascii="GHEA Grapalat" w:hAnsi="GHEA Grapalat"/>
          <w:b/>
          <w:sz w:val="24"/>
          <w:szCs w:val="24"/>
          <w:lang w:val="hy-AM"/>
        </w:rPr>
        <w:t>ՏԵՂԱԿԱՆ ՏՈՒՐՔԵՐԻ ԵՎ ՎՃԱՐՆԵՐԻ ՄԱՍԻՆ</w:t>
      </w:r>
      <w:r w:rsidRPr="00BD1AB1">
        <w:rPr>
          <w:rFonts w:ascii="GHEA Grapalat" w:hAnsi="GHEA Grapalat"/>
          <w:b/>
          <w:sz w:val="24"/>
          <w:szCs w:val="24"/>
          <w:lang w:val="hy-AM"/>
        </w:rPr>
        <w:t>»</w:t>
      </w:r>
      <w:r w:rsidR="0087151A" w:rsidRPr="00BD1AB1">
        <w:rPr>
          <w:rFonts w:ascii="GHEA Grapalat" w:hAnsi="GHEA Grapalat"/>
          <w:b/>
          <w:sz w:val="24"/>
          <w:szCs w:val="24"/>
          <w:lang w:val="hy-AM"/>
        </w:rPr>
        <w:t xml:space="preserve"> ՀԱՅԱՍՏԱՆԻ ՀԱՆՐԱՊԵՏՈԻԹՅԱՆ ՕՐԵՆՔՈՒՄ </w:t>
      </w:r>
      <w:r w:rsidR="003B0311" w:rsidRPr="00BD1AB1">
        <w:rPr>
          <w:rFonts w:ascii="GHEA Grapalat" w:hAnsi="GHEA Grapalat"/>
          <w:b/>
          <w:sz w:val="24"/>
          <w:szCs w:val="24"/>
          <w:lang w:val="hy-AM"/>
        </w:rPr>
        <w:t>ԼՐԱՑՈՒՄ</w:t>
      </w:r>
      <w:r w:rsidR="00D22A0A" w:rsidRPr="00BD1AB1">
        <w:rPr>
          <w:rFonts w:ascii="GHEA Grapalat" w:hAnsi="GHEA Grapalat"/>
          <w:b/>
          <w:sz w:val="24"/>
          <w:szCs w:val="24"/>
          <w:lang w:val="hy-AM"/>
        </w:rPr>
        <w:t>ՆԵՐ</w:t>
      </w:r>
      <w:r w:rsidR="0087151A" w:rsidRPr="00BD1AB1">
        <w:rPr>
          <w:rFonts w:ascii="GHEA Grapalat" w:hAnsi="GHEA Grapalat"/>
          <w:b/>
          <w:sz w:val="24"/>
          <w:szCs w:val="24"/>
          <w:lang w:val="hy-AM"/>
        </w:rPr>
        <w:t xml:space="preserve"> ԿԱՏԱՐԵԼՈՒ ՄԱՍԻՆ</w:t>
      </w:r>
    </w:p>
    <w:p w:rsidR="00A35CB1" w:rsidRPr="00BD1AB1" w:rsidRDefault="00A35CB1" w:rsidP="008B5163">
      <w:pPr>
        <w:spacing w:after="0"/>
        <w:jc w:val="center"/>
        <w:rPr>
          <w:rFonts w:ascii="GHEA Grapalat" w:hAnsi="GHEA Grapalat"/>
          <w:b/>
          <w:sz w:val="24"/>
          <w:szCs w:val="24"/>
          <w:lang w:val="hy-AM"/>
        </w:rPr>
      </w:pPr>
    </w:p>
    <w:p w:rsidR="00D22A0A" w:rsidRPr="00BD1AB1" w:rsidRDefault="00A35CB1" w:rsidP="008B5163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>Հոդված 1.</w:t>
      </w:r>
      <w:r w:rsidR="0087151A" w:rsidRPr="00BD1AB1">
        <w:rPr>
          <w:rFonts w:ascii="GHEA Grapalat" w:hAnsi="GHEA Grapalat"/>
          <w:sz w:val="24"/>
          <w:szCs w:val="24"/>
          <w:lang w:val="hy-AM"/>
        </w:rPr>
        <w:t xml:space="preserve"> «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>Տեղական տուրքերի և վճարների մասին</w:t>
      </w:r>
      <w:r w:rsidR="0087151A" w:rsidRPr="00BD1AB1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BD1AB1">
        <w:rPr>
          <w:rFonts w:ascii="GHEA Grapalat" w:hAnsi="GHEA Grapalat"/>
          <w:sz w:val="24"/>
          <w:szCs w:val="24"/>
          <w:lang w:val="hy-AM"/>
        </w:rPr>
        <w:t>Հայաստանի Հանրապետության</w:t>
      </w:r>
      <w:r w:rsidR="00456B6F" w:rsidRPr="00BD1AB1">
        <w:rPr>
          <w:rFonts w:ascii="GHEA Grapalat" w:hAnsi="GHEA Grapalat"/>
          <w:sz w:val="24"/>
          <w:szCs w:val="24"/>
          <w:lang w:val="hy-AM"/>
        </w:rPr>
        <w:t xml:space="preserve"> 1997 թվականի դեկտեմբերի 26-ի ՀՕ-185</w:t>
      </w:r>
      <w:r w:rsidR="0087151A" w:rsidRPr="00BD1AB1">
        <w:rPr>
          <w:rFonts w:ascii="GHEA Grapalat" w:hAnsi="GHEA Grapalat"/>
          <w:sz w:val="24"/>
          <w:szCs w:val="24"/>
          <w:lang w:val="hy-AM"/>
        </w:rPr>
        <w:t xml:space="preserve"> օրենքի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 xml:space="preserve"> (</w:t>
      </w:r>
      <w:r w:rsidR="00B5354C" w:rsidRPr="00BD1AB1">
        <w:rPr>
          <w:rFonts w:ascii="GHEA Grapalat" w:hAnsi="GHEA Grapalat"/>
          <w:sz w:val="24"/>
          <w:szCs w:val="24"/>
          <w:lang w:val="hy-AM"/>
        </w:rPr>
        <w:t>ա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>յսուհետև՝ Օրենք)</w:t>
      </w:r>
      <w:r w:rsidR="0087151A" w:rsidRPr="00BD1AB1">
        <w:rPr>
          <w:rFonts w:ascii="GHEA Grapalat" w:hAnsi="GHEA Grapalat"/>
          <w:sz w:val="24"/>
          <w:szCs w:val="24"/>
          <w:lang w:val="hy-AM"/>
        </w:rPr>
        <w:t xml:space="preserve"> 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>7</w:t>
      </w:r>
      <w:r w:rsidR="0087151A" w:rsidRPr="00BD1AB1">
        <w:rPr>
          <w:rFonts w:ascii="GHEA Grapalat" w:hAnsi="GHEA Grapalat"/>
          <w:sz w:val="24"/>
          <w:szCs w:val="24"/>
          <w:lang w:val="hy-AM"/>
        </w:rPr>
        <w:t>-րդ հոդված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>ը լրացնել նոր «</w:t>
      </w:r>
      <w:r w:rsidR="00B5354C" w:rsidRPr="00BD1AB1">
        <w:rPr>
          <w:rFonts w:ascii="GHEA Grapalat" w:hAnsi="GHEA Grapalat"/>
          <w:sz w:val="24"/>
          <w:szCs w:val="24"/>
          <w:lang w:val="hy-AM"/>
        </w:rPr>
        <w:t>ժ</w:t>
      </w:r>
      <w:r w:rsidR="00D22A0A" w:rsidRPr="00BD1AB1">
        <w:rPr>
          <w:rFonts w:ascii="GHEA Grapalat" w:hAnsi="GHEA Grapalat"/>
          <w:sz w:val="24"/>
          <w:szCs w:val="24"/>
          <w:lang w:val="hy-AM"/>
        </w:rPr>
        <w:t>զ» կետով՝ հետևյալ բովանդակությամբ՝</w:t>
      </w:r>
    </w:p>
    <w:p w:rsidR="00D22A0A" w:rsidRPr="00BD1AB1" w:rsidRDefault="00D22A0A" w:rsidP="008B5163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D1AB1">
        <w:rPr>
          <w:rFonts w:ascii="GHEA Grapalat" w:hAnsi="GHEA Grapalat"/>
          <w:sz w:val="24"/>
          <w:szCs w:val="24"/>
          <w:lang w:val="hy-AM"/>
        </w:rPr>
        <w:t>«</w:t>
      </w:r>
      <w:r w:rsidR="00B5354C" w:rsidRPr="00BD1AB1">
        <w:rPr>
          <w:rFonts w:ascii="GHEA Grapalat" w:hAnsi="GHEA Grapalat"/>
          <w:sz w:val="24"/>
          <w:szCs w:val="24"/>
          <w:lang w:val="hy-AM"/>
        </w:rPr>
        <w:t>ժ</w:t>
      </w:r>
      <w:r w:rsidRPr="00BD1AB1">
        <w:rPr>
          <w:rFonts w:ascii="GHEA Grapalat" w:hAnsi="GHEA Grapalat"/>
          <w:sz w:val="24"/>
          <w:szCs w:val="24"/>
          <w:lang w:val="hy-AM"/>
        </w:rPr>
        <w:t xml:space="preserve">զ) համայնքի տարածքում քաղաքացիական հոգեհանգստի </w:t>
      </w:r>
      <w:r w:rsidR="00AC6AEC" w:rsidRPr="00BD1AB1">
        <w:rPr>
          <w:rFonts w:ascii="GHEA Grapalat" w:hAnsi="GHEA Grapalat"/>
          <w:sz w:val="24"/>
          <w:szCs w:val="24"/>
          <w:lang w:val="hy-AM"/>
        </w:rPr>
        <w:t xml:space="preserve">(հրաժեշտի) </w:t>
      </w:r>
      <w:r w:rsidR="00914186" w:rsidRPr="00BD1AB1">
        <w:rPr>
          <w:rFonts w:ascii="GHEA Grapalat" w:hAnsi="GHEA Grapalat"/>
          <w:sz w:val="24"/>
          <w:szCs w:val="24"/>
          <w:lang w:val="hy-AM"/>
        </w:rPr>
        <w:t>ծիսակատարության ծառայություն</w:t>
      </w:r>
      <w:r w:rsidR="005F1B59" w:rsidRPr="00BD1AB1">
        <w:rPr>
          <w:rFonts w:ascii="GHEA Grapalat" w:hAnsi="GHEA Grapalat"/>
          <w:sz w:val="24"/>
          <w:szCs w:val="24"/>
          <w:lang w:val="hy-AM"/>
        </w:rPr>
        <w:t>ներ</w:t>
      </w:r>
      <w:r w:rsidR="00914186" w:rsidRPr="00BD1AB1">
        <w:rPr>
          <w:rFonts w:ascii="GHEA Grapalat" w:hAnsi="GHEA Grapalat"/>
          <w:sz w:val="24"/>
          <w:szCs w:val="24"/>
          <w:lang w:val="hy-AM"/>
        </w:rPr>
        <w:t xml:space="preserve"> իրականացնելու</w:t>
      </w:r>
      <w:r w:rsidR="00AC6AEC" w:rsidRPr="00BD1AB1">
        <w:rPr>
          <w:rFonts w:ascii="GHEA Grapalat" w:hAnsi="GHEA Grapalat"/>
          <w:sz w:val="24"/>
          <w:szCs w:val="24"/>
          <w:lang w:val="hy-AM"/>
        </w:rPr>
        <w:t xml:space="preserve"> և (կամ) մատուցելու</w:t>
      </w:r>
      <w:r w:rsidRPr="00BD1AB1">
        <w:rPr>
          <w:rFonts w:ascii="GHEA Grapalat" w:hAnsi="GHEA Grapalat"/>
          <w:sz w:val="24"/>
          <w:szCs w:val="24"/>
          <w:lang w:val="hy-AM"/>
        </w:rPr>
        <w:t xml:space="preserve"> թույլտվության համար:»:</w:t>
      </w:r>
    </w:p>
    <w:p w:rsidR="00D22A0A" w:rsidRPr="00BD1AB1" w:rsidRDefault="00D22A0A" w:rsidP="008B5163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D1AB1">
        <w:rPr>
          <w:rFonts w:ascii="GHEA Grapalat" w:hAnsi="GHEA Grapalat"/>
          <w:b/>
          <w:sz w:val="24"/>
          <w:szCs w:val="24"/>
          <w:lang w:val="hy-AM"/>
        </w:rPr>
        <w:t xml:space="preserve">Հոդված 2. </w:t>
      </w:r>
      <w:r w:rsidRPr="00BD1AB1">
        <w:rPr>
          <w:rFonts w:ascii="GHEA Grapalat" w:hAnsi="GHEA Grapalat"/>
          <w:sz w:val="24"/>
          <w:szCs w:val="24"/>
          <w:lang w:val="hy-AM"/>
        </w:rPr>
        <w:t>Օրենքի 10-րդ հոդված</w:t>
      </w:r>
      <w:r w:rsidR="00C20710" w:rsidRPr="00BD1AB1">
        <w:rPr>
          <w:rFonts w:ascii="GHEA Grapalat" w:hAnsi="GHEA Grapalat"/>
          <w:sz w:val="24"/>
          <w:szCs w:val="24"/>
          <w:lang w:val="hy-AM"/>
        </w:rPr>
        <w:t>ը</w:t>
      </w:r>
      <w:r w:rsidRPr="00BD1AB1">
        <w:rPr>
          <w:rFonts w:ascii="GHEA Grapalat" w:hAnsi="GHEA Grapalat"/>
          <w:sz w:val="24"/>
          <w:szCs w:val="24"/>
          <w:lang w:val="hy-AM"/>
        </w:rPr>
        <w:t xml:space="preserve"> լրացնել նոր</w:t>
      </w:r>
      <w:r w:rsidR="00C20710" w:rsidRPr="00BD1AB1">
        <w:rPr>
          <w:rFonts w:ascii="GHEA Grapalat" w:hAnsi="GHEA Grapalat"/>
          <w:sz w:val="24"/>
          <w:szCs w:val="24"/>
          <w:lang w:val="hy-AM"/>
        </w:rPr>
        <w:t>`</w:t>
      </w:r>
      <w:r w:rsidRPr="00BD1AB1">
        <w:rPr>
          <w:rFonts w:ascii="GHEA Grapalat" w:hAnsi="GHEA Grapalat"/>
          <w:sz w:val="24"/>
          <w:szCs w:val="24"/>
          <w:lang w:val="hy-AM"/>
        </w:rPr>
        <w:t xml:space="preserve"> 10.1</w:t>
      </w:r>
      <w:r w:rsidR="00C20710" w:rsidRPr="00BD1AB1">
        <w:rPr>
          <w:rFonts w:ascii="GHEA Grapalat" w:hAnsi="GHEA Grapalat"/>
          <w:sz w:val="24"/>
          <w:szCs w:val="24"/>
          <w:lang w:val="hy-AM"/>
        </w:rPr>
        <w:t>-ին</w:t>
      </w:r>
      <w:r w:rsidRPr="00BD1AB1">
        <w:rPr>
          <w:rFonts w:ascii="GHEA Grapalat" w:hAnsi="GHEA Grapalat"/>
          <w:sz w:val="24"/>
          <w:szCs w:val="24"/>
          <w:lang w:val="hy-AM"/>
        </w:rPr>
        <w:t xml:space="preserve"> մասով՝ հետևյալ բովանդակությամբ՝ </w:t>
      </w:r>
    </w:p>
    <w:p w:rsidR="00914186" w:rsidRPr="00BD1AB1" w:rsidRDefault="00914186" w:rsidP="008B5163">
      <w:pPr>
        <w:spacing w:after="0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D1AB1">
        <w:rPr>
          <w:rFonts w:ascii="GHEA Grapalat" w:hAnsi="GHEA Grapalat"/>
          <w:sz w:val="24"/>
          <w:szCs w:val="24"/>
          <w:lang w:val="hy-AM"/>
        </w:rPr>
        <w:t xml:space="preserve">«10.1 </w:t>
      </w:r>
      <w:r w:rsidR="00AC6AEC" w:rsidRPr="00BD1AB1">
        <w:rPr>
          <w:rFonts w:ascii="GHEA Grapalat" w:hAnsi="GHEA Grapalat"/>
          <w:sz w:val="24"/>
          <w:szCs w:val="24"/>
          <w:lang w:val="hy-AM"/>
        </w:rPr>
        <w:t>Համայնքի տարածքում քաղաքացիական հոգեհանգստի (հրաժեշտի) ծիսակատարության ծառայություն</w:t>
      </w:r>
      <w:r w:rsidR="005F1B59" w:rsidRPr="00BD1AB1">
        <w:rPr>
          <w:rFonts w:ascii="GHEA Grapalat" w:hAnsi="GHEA Grapalat"/>
          <w:sz w:val="24"/>
          <w:szCs w:val="24"/>
          <w:lang w:val="hy-AM"/>
        </w:rPr>
        <w:t>ներ</w:t>
      </w:r>
      <w:r w:rsidR="00AC6AEC" w:rsidRPr="00BD1AB1">
        <w:rPr>
          <w:rFonts w:ascii="GHEA Grapalat" w:hAnsi="GHEA Grapalat"/>
          <w:sz w:val="24"/>
          <w:szCs w:val="24"/>
          <w:lang w:val="hy-AM"/>
        </w:rPr>
        <w:t xml:space="preserve"> իրականացնելու և (կամ) մատուցելու թույլտվության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BD1AB1">
        <w:rPr>
          <w:rStyle w:val="apple-converted-space"/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 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տեղական</w:t>
      </w:r>
      <w:r w:rsidRPr="00BD1AB1">
        <w:rPr>
          <w:rStyle w:val="apple-converted-space"/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 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տուրքը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ընթացիկ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տարվա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համար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սահմանվում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է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0</w:t>
      </w:r>
      <w:r w:rsidR="00B5354C"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– 500 000</w:t>
      </w:r>
      <w:r w:rsidRPr="00BD1AB1">
        <w:rPr>
          <w:rFonts w:ascii="GHEA Grapalat" w:hAnsi="GHEA Grapalat"/>
          <w:color w:val="000000"/>
          <w:sz w:val="24"/>
          <w:szCs w:val="24"/>
          <w:shd w:val="clear" w:color="auto" w:fill="FFFFFF"/>
          <w:lang w:val="hy-AM"/>
        </w:rPr>
        <w:t xml:space="preserve"> </w:t>
      </w:r>
      <w:r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>դրամ</w:t>
      </w:r>
      <w:r w:rsidRPr="00BD1AB1">
        <w:rPr>
          <w:rFonts w:ascii="GHEA Grapalat" w:hAnsi="GHEA Grapalat"/>
          <w:sz w:val="24"/>
          <w:szCs w:val="24"/>
          <w:lang w:val="hy-AM"/>
        </w:rPr>
        <w:t>:»:</w:t>
      </w:r>
    </w:p>
    <w:p w:rsidR="004F26A4" w:rsidRPr="00BD1AB1" w:rsidRDefault="00A35CB1" w:rsidP="008B5163">
      <w:pPr>
        <w:spacing w:after="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  <w:r w:rsidRPr="00BD1AB1">
        <w:rPr>
          <w:rFonts w:ascii="GHEA Grapalat" w:hAnsi="GHEA Grapalat"/>
          <w:sz w:val="24"/>
          <w:szCs w:val="24"/>
          <w:lang w:val="hy-AM"/>
        </w:rPr>
        <w:tab/>
      </w:r>
      <w:r w:rsidR="004F26A4" w:rsidRPr="00BD1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 xml:space="preserve">Հոդված </w:t>
      </w:r>
      <w:r w:rsidR="00914186" w:rsidRPr="00BD1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3</w:t>
      </w:r>
      <w:r w:rsidR="004F26A4" w:rsidRPr="00BD1AB1">
        <w:rPr>
          <w:rFonts w:ascii="GHEA Grapalat" w:hAnsi="GHEA Grapalat" w:cs="Sylfaen"/>
          <w:b/>
          <w:color w:val="000000"/>
          <w:sz w:val="24"/>
          <w:szCs w:val="24"/>
          <w:shd w:val="clear" w:color="auto" w:fill="FFFFFF"/>
          <w:lang w:val="hy-AM"/>
        </w:rPr>
        <w:t>.</w:t>
      </w:r>
      <w:r w:rsidR="004F26A4" w:rsidRPr="00BD1AB1"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  <w:t xml:space="preserve"> Սույն օրենքը ուժի մեջ է մտնում պաշտոնական հրապարակման օրվան հաջորդող տասներորդ օրը:</w:t>
      </w:r>
    </w:p>
    <w:p w:rsidR="004F26A4" w:rsidRPr="00BD1AB1" w:rsidRDefault="004F26A4" w:rsidP="008B5163">
      <w:pPr>
        <w:spacing w:after="0"/>
        <w:ind w:firstLine="720"/>
        <w:jc w:val="both"/>
        <w:rPr>
          <w:rFonts w:ascii="GHEA Grapalat" w:hAnsi="GHEA Grapalat" w:cs="Sylfaen"/>
          <w:color w:val="000000"/>
          <w:sz w:val="24"/>
          <w:szCs w:val="24"/>
          <w:shd w:val="clear" w:color="auto" w:fill="FFFFFF"/>
          <w:lang w:val="hy-AM"/>
        </w:rPr>
      </w:pPr>
    </w:p>
    <w:p w:rsidR="00914186" w:rsidRPr="00BD1AB1" w:rsidRDefault="00914186" w:rsidP="008B5163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p w:rsidR="004F26A4" w:rsidRPr="00BD1AB1" w:rsidRDefault="00C73620" w:rsidP="008B5163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  <w:r w:rsidRPr="00BD1AB1">
        <w:rPr>
          <w:rFonts w:ascii="GHEA Grapalat" w:hAnsi="GHEA Grapalat"/>
          <w:b/>
          <w:sz w:val="28"/>
          <w:szCs w:val="28"/>
          <w:lang w:val="hy-AM"/>
        </w:rPr>
        <w:t xml:space="preserve">ԵՐԵՎԱՆԻ ՔԱՂԱՔԱՊԵՏ                   </w:t>
      </w:r>
      <w:r w:rsidR="008B5163" w:rsidRPr="00BD1AB1">
        <w:rPr>
          <w:rFonts w:ascii="GHEA Grapalat" w:hAnsi="GHEA Grapalat"/>
          <w:b/>
          <w:sz w:val="28"/>
          <w:szCs w:val="28"/>
        </w:rPr>
        <w:t xml:space="preserve">    </w:t>
      </w:r>
      <w:r w:rsidRPr="00BD1AB1">
        <w:rPr>
          <w:rFonts w:ascii="GHEA Grapalat" w:hAnsi="GHEA Grapalat"/>
          <w:b/>
          <w:sz w:val="28"/>
          <w:szCs w:val="28"/>
          <w:lang w:val="hy-AM"/>
        </w:rPr>
        <w:t xml:space="preserve">                    </w:t>
      </w:r>
      <w:r w:rsidR="007A5F5B" w:rsidRPr="00BD1AB1">
        <w:rPr>
          <w:rFonts w:ascii="GHEA Grapalat" w:hAnsi="GHEA Grapalat"/>
          <w:b/>
          <w:sz w:val="28"/>
          <w:szCs w:val="28"/>
          <w:lang w:val="hy-AM"/>
        </w:rPr>
        <w:t xml:space="preserve"> </w:t>
      </w:r>
      <w:r w:rsidR="00C20710" w:rsidRPr="00BD1AB1">
        <w:rPr>
          <w:rFonts w:ascii="GHEA Grapalat" w:hAnsi="GHEA Grapalat"/>
          <w:b/>
          <w:sz w:val="28"/>
          <w:szCs w:val="28"/>
        </w:rPr>
        <w:t xml:space="preserve">                 </w:t>
      </w:r>
      <w:r w:rsidRPr="00BD1AB1">
        <w:rPr>
          <w:rFonts w:ascii="GHEA Grapalat" w:hAnsi="GHEA Grapalat"/>
          <w:b/>
          <w:sz w:val="28"/>
          <w:szCs w:val="28"/>
          <w:lang w:val="hy-AM"/>
        </w:rPr>
        <w:t xml:space="preserve">     Տ. ՄԱՐԳԱՐՅԱՆ</w:t>
      </w:r>
    </w:p>
    <w:p w:rsidR="00BD1AB1" w:rsidRPr="00BD1AB1" w:rsidRDefault="00BD1AB1">
      <w:pPr>
        <w:spacing w:after="0"/>
        <w:jc w:val="both"/>
        <w:rPr>
          <w:rFonts w:ascii="GHEA Grapalat" w:hAnsi="GHEA Grapalat"/>
          <w:b/>
          <w:sz w:val="28"/>
          <w:szCs w:val="28"/>
          <w:lang w:val="hy-AM"/>
        </w:rPr>
      </w:pPr>
    </w:p>
    <w:sectPr w:rsidR="00BD1AB1" w:rsidRPr="00BD1AB1" w:rsidSect="00854621">
      <w:pgSz w:w="12240" w:h="15840"/>
      <w:pgMar w:top="450" w:right="900" w:bottom="630" w:left="1276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A35CB1"/>
    <w:rsid w:val="0007114E"/>
    <w:rsid w:val="00082FEC"/>
    <w:rsid w:val="000A2F65"/>
    <w:rsid w:val="000B6091"/>
    <w:rsid w:val="001B7EE1"/>
    <w:rsid w:val="001C5DC4"/>
    <w:rsid w:val="0023669C"/>
    <w:rsid w:val="00241351"/>
    <w:rsid w:val="00277EC7"/>
    <w:rsid w:val="002F15FB"/>
    <w:rsid w:val="003202CA"/>
    <w:rsid w:val="00360016"/>
    <w:rsid w:val="003B0311"/>
    <w:rsid w:val="003D2B75"/>
    <w:rsid w:val="003F3BC9"/>
    <w:rsid w:val="0040351B"/>
    <w:rsid w:val="0040777C"/>
    <w:rsid w:val="00456B6F"/>
    <w:rsid w:val="004F26A4"/>
    <w:rsid w:val="0053451C"/>
    <w:rsid w:val="005367AA"/>
    <w:rsid w:val="00554C55"/>
    <w:rsid w:val="005D0290"/>
    <w:rsid w:val="005F1B59"/>
    <w:rsid w:val="005F70E5"/>
    <w:rsid w:val="00646DCB"/>
    <w:rsid w:val="006C55E6"/>
    <w:rsid w:val="00733AC4"/>
    <w:rsid w:val="00766557"/>
    <w:rsid w:val="007821DB"/>
    <w:rsid w:val="007A5F5B"/>
    <w:rsid w:val="007C014F"/>
    <w:rsid w:val="00854621"/>
    <w:rsid w:val="0087151A"/>
    <w:rsid w:val="008B5163"/>
    <w:rsid w:val="008F614C"/>
    <w:rsid w:val="00914186"/>
    <w:rsid w:val="009F5D60"/>
    <w:rsid w:val="00A35CB1"/>
    <w:rsid w:val="00A425B9"/>
    <w:rsid w:val="00AC6AEC"/>
    <w:rsid w:val="00AE6623"/>
    <w:rsid w:val="00B50972"/>
    <w:rsid w:val="00B50CCA"/>
    <w:rsid w:val="00B5354C"/>
    <w:rsid w:val="00B6656D"/>
    <w:rsid w:val="00BD1AB1"/>
    <w:rsid w:val="00BD702E"/>
    <w:rsid w:val="00BE0967"/>
    <w:rsid w:val="00C20710"/>
    <w:rsid w:val="00C371DD"/>
    <w:rsid w:val="00C61346"/>
    <w:rsid w:val="00C73620"/>
    <w:rsid w:val="00C94E79"/>
    <w:rsid w:val="00D22A0A"/>
    <w:rsid w:val="00D94887"/>
    <w:rsid w:val="00DB3EC2"/>
    <w:rsid w:val="00E65150"/>
    <w:rsid w:val="00EC3C1A"/>
    <w:rsid w:val="00F06778"/>
    <w:rsid w:val="00FB5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F61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testuser</dc:creator>
  <cp:lastModifiedBy>MarinaV</cp:lastModifiedBy>
  <cp:revision>2</cp:revision>
  <cp:lastPrinted>2014-09-26T09:44:00Z</cp:lastPrinted>
  <dcterms:created xsi:type="dcterms:W3CDTF">2014-09-27T05:42:00Z</dcterms:created>
  <dcterms:modified xsi:type="dcterms:W3CDTF">2014-09-27T05:42:00Z</dcterms:modified>
</cp:coreProperties>
</file>