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CB" w:rsidRPr="00D179C6" w:rsidRDefault="00A35CB1" w:rsidP="00A35CB1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D179C6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:rsidR="007A5F5B" w:rsidRPr="00D179C6" w:rsidRDefault="007A5F5B" w:rsidP="00A35CB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35CB1" w:rsidRPr="00D179C6" w:rsidRDefault="00A35CB1" w:rsidP="00A35CB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179C6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A35CB1" w:rsidRPr="00D179C6" w:rsidRDefault="00A35CB1" w:rsidP="00A35CB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179C6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:rsidR="00A35CB1" w:rsidRPr="00D179C6" w:rsidRDefault="007A5F5B" w:rsidP="00C73620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179C6">
        <w:rPr>
          <w:rFonts w:ascii="GHEA Grapalat" w:hAnsi="GHEA Grapalat"/>
          <w:b/>
          <w:sz w:val="24"/>
          <w:szCs w:val="24"/>
          <w:lang w:val="hy-AM"/>
        </w:rPr>
        <w:t>«</w:t>
      </w:r>
      <w:r w:rsidR="0087151A" w:rsidRPr="00D179C6">
        <w:rPr>
          <w:rFonts w:ascii="GHEA Grapalat" w:hAnsi="GHEA Grapalat"/>
          <w:b/>
          <w:sz w:val="24"/>
          <w:szCs w:val="24"/>
          <w:lang w:val="hy-AM"/>
        </w:rPr>
        <w:t>ԵՐԵՎԱՆ ՔԱՂԱՔՈՒՄ ՏԵՂԱԿԱՆ ԻՆՔՆԱԿԱՌԱՎԱՐՄԱՆ ՄԱՍԻՆ</w:t>
      </w:r>
      <w:r w:rsidRPr="00D179C6">
        <w:rPr>
          <w:rFonts w:ascii="GHEA Grapalat" w:hAnsi="GHEA Grapalat"/>
          <w:b/>
          <w:sz w:val="24"/>
          <w:szCs w:val="24"/>
          <w:lang w:val="hy-AM"/>
        </w:rPr>
        <w:t>»</w:t>
      </w:r>
      <w:r w:rsidR="0087151A" w:rsidRPr="00D179C6">
        <w:rPr>
          <w:rFonts w:ascii="GHEA Grapalat" w:hAnsi="GHEA Grapalat"/>
          <w:b/>
          <w:sz w:val="24"/>
          <w:szCs w:val="24"/>
          <w:lang w:val="hy-AM"/>
        </w:rPr>
        <w:t xml:space="preserve"> ՀԱՅԱՍՏԱՆԻ ՀԱՆՐԱՊԵՏՈԻԹՅԱՆ ՕՐԵՆՔՈՒՄ </w:t>
      </w:r>
      <w:r w:rsidR="003B0311" w:rsidRPr="00D179C6">
        <w:rPr>
          <w:rFonts w:ascii="GHEA Grapalat" w:hAnsi="GHEA Grapalat"/>
          <w:b/>
          <w:sz w:val="24"/>
          <w:szCs w:val="24"/>
          <w:lang w:val="hy-AM"/>
        </w:rPr>
        <w:t>ԼՐԱՑՈՒՄ</w:t>
      </w:r>
      <w:r w:rsidR="00974F15" w:rsidRPr="00D179C6">
        <w:rPr>
          <w:rFonts w:ascii="GHEA Grapalat" w:hAnsi="GHEA Grapalat"/>
          <w:b/>
          <w:sz w:val="24"/>
          <w:szCs w:val="24"/>
          <w:lang w:val="hy-AM"/>
        </w:rPr>
        <w:t>ՆԵՐ</w:t>
      </w:r>
      <w:r w:rsidR="0087151A" w:rsidRPr="00D179C6">
        <w:rPr>
          <w:rFonts w:ascii="GHEA Grapalat" w:hAnsi="GHEA Grapalat"/>
          <w:b/>
          <w:sz w:val="24"/>
          <w:szCs w:val="24"/>
          <w:lang w:val="hy-AM"/>
        </w:rPr>
        <w:t xml:space="preserve"> ԿԱՏԱՐԵԼՈՒ ՄԱՍԻՆ</w:t>
      </w:r>
    </w:p>
    <w:p w:rsidR="00A35CB1" w:rsidRPr="00D179C6" w:rsidRDefault="00A35CB1" w:rsidP="00A35CB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74F15" w:rsidRPr="00D179C6" w:rsidRDefault="00A35CB1" w:rsidP="00DF043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D179C6">
        <w:rPr>
          <w:rFonts w:ascii="GHEA Grapalat" w:hAnsi="GHEA Grapalat"/>
          <w:b/>
          <w:sz w:val="24"/>
          <w:szCs w:val="24"/>
          <w:lang w:val="hy-AM"/>
        </w:rPr>
        <w:t>Հոդված 1.</w:t>
      </w:r>
      <w:r w:rsidR="0087151A" w:rsidRPr="00D179C6">
        <w:rPr>
          <w:rFonts w:ascii="GHEA Grapalat" w:hAnsi="GHEA Grapalat"/>
          <w:sz w:val="24"/>
          <w:szCs w:val="24"/>
          <w:lang w:val="hy-AM"/>
        </w:rPr>
        <w:t xml:space="preserve"> «Երևան քաղաքում տեղական ինքնակառավարման մասին» </w:t>
      </w:r>
      <w:r w:rsidRPr="00D179C6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7F1D8F" w:rsidRPr="00D179C6">
        <w:rPr>
          <w:rFonts w:ascii="GHEA Grapalat" w:hAnsi="GHEA Grapalat"/>
          <w:sz w:val="24"/>
          <w:szCs w:val="24"/>
          <w:lang w:val="hy-AM"/>
        </w:rPr>
        <w:t xml:space="preserve"> 2008 թվականի դեկտեմբերի 26-ի </w:t>
      </w:r>
      <w:r w:rsidR="007F1D8F" w:rsidRPr="00D179C6">
        <w:rPr>
          <w:rFonts w:ascii="GHEA Grapalat" w:hAnsi="GHEA Grapalat" w:cs="Sylfaen"/>
          <w:color w:val="000000"/>
          <w:sz w:val="24"/>
          <w:szCs w:val="24"/>
          <w:shd w:val="clear" w:color="auto" w:fill="F6F6F6"/>
          <w:lang w:val="hy-AM"/>
        </w:rPr>
        <w:t>ՀՕ</w:t>
      </w:r>
      <w:r w:rsidR="007F1D8F" w:rsidRPr="00D179C6">
        <w:rPr>
          <w:rFonts w:ascii="GHEA Grapalat" w:hAnsi="GHEA Grapalat"/>
          <w:color w:val="000000"/>
          <w:sz w:val="24"/>
          <w:szCs w:val="24"/>
          <w:shd w:val="clear" w:color="auto" w:fill="F6F6F6"/>
          <w:lang w:val="hy-AM"/>
        </w:rPr>
        <w:t>-5-</w:t>
      </w:r>
      <w:r w:rsidR="007F1D8F" w:rsidRPr="00D179C6">
        <w:rPr>
          <w:rFonts w:ascii="GHEA Grapalat" w:hAnsi="GHEA Grapalat" w:cs="Sylfaen"/>
          <w:color w:val="000000"/>
          <w:sz w:val="24"/>
          <w:szCs w:val="24"/>
          <w:shd w:val="clear" w:color="auto" w:fill="F6F6F6"/>
          <w:lang w:val="hy-AM"/>
        </w:rPr>
        <w:t>Ն</w:t>
      </w:r>
      <w:r w:rsidR="0087151A" w:rsidRPr="00D179C6">
        <w:rPr>
          <w:rFonts w:ascii="GHEA Grapalat" w:hAnsi="GHEA Grapalat"/>
          <w:sz w:val="24"/>
          <w:szCs w:val="24"/>
          <w:lang w:val="hy-AM"/>
        </w:rPr>
        <w:t xml:space="preserve"> օրենքի</w:t>
      </w:r>
      <w:r w:rsidR="00974F15" w:rsidRPr="00D179C6">
        <w:rPr>
          <w:rFonts w:ascii="GHEA Grapalat" w:hAnsi="GHEA Grapalat"/>
          <w:sz w:val="24"/>
          <w:szCs w:val="24"/>
          <w:lang w:val="hy-AM"/>
        </w:rPr>
        <w:t xml:space="preserve"> (այսուհետև՝ Օրենք)</w:t>
      </w:r>
      <w:r w:rsidR="0087151A" w:rsidRPr="00D179C6">
        <w:rPr>
          <w:rFonts w:ascii="GHEA Grapalat" w:hAnsi="GHEA Grapalat"/>
          <w:sz w:val="24"/>
          <w:szCs w:val="24"/>
          <w:lang w:val="hy-AM"/>
        </w:rPr>
        <w:t xml:space="preserve"> 1</w:t>
      </w:r>
      <w:r w:rsidR="008F614C" w:rsidRPr="00D179C6">
        <w:rPr>
          <w:rFonts w:ascii="GHEA Grapalat" w:hAnsi="GHEA Grapalat"/>
          <w:sz w:val="24"/>
          <w:szCs w:val="24"/>
          <w:lang w:val="hy-AM"/>
        </w:rPr>
        <w:t>2</w:t>
      </w:r>
      <w:r w:rsidR="0087151A" w:rsidRPr="00D179C6">
        <w:rPr>
          <w:rFonts w:ascii="GHEA Grapalat" w:hAnsi="GHEA Grapalat"/>
          <w:sz w:val="24"/>
          <w:szCs w:val="24"/>
          <w:lang w:val="hy-AM"/>
        </w:rPr>
        <w:t xml:space="preserve">-րդ հոդվածի 1-ին </w:t>
      </w:r>
      <w:r w:rsidR="00974F15" w:rsidRPr="00D179C6">
        <w:rPr>
          <w:rFonts w:ascii="GHEA Grapalat" w:hAnsi="GHEA Grapalat"/>
          <w:sz w:val="24"/>
          <w:szCs w:val="24"/>
          <w:lang w:val="hy-AM"/>
        </w:rPr>
        <w:t>մասը լրացնել նոր՝</w:t>
      </w:r>
      <w:r w:rsidR="0087151A" w:rsidRPr="00D179C6">
        <w:rPr>
          <w:rFonts w:ascii="GHEA Grapalat" w:hAnsi="GHEA Grapalat"/>
          <w:sz w:val="24"/>
          <w:szCs w:val="24"/>
          <w:lang w:val="hy-AM"/>
        </w:rPr>
        <w:t xml:space="preserve"> </w:t>
      </w:r>
      <w:r w:rsidR="008B666A" w:rsidRPr="00D179C6">
        <w:rPr>
          <w:rFonts w:ascii="GHEA Grapalat" w:hAnsi="GHEA Grapalat"/>
          <w:sz w:val="24"/>
          <w:szCs w:val="24"/>
          <w:lang w:val="hy-AM"/>
        </w:rPr>
        <w:t>29</w:t>
      </w:r>
      <w:r w:rsidR="00974F15" w:rsidRPr="00D179C6">
        <w:rPr>
          <w:rFonts w:ascii="GHEA Grapalat" w:hAnsi="GHEA Grapalat"/>
          <w:sz w:val="24"/>
          <w:szCs w:val="24"/>
          <w:lang w:val="hy-AM"/>
        </w:rPr>
        <w:t>.1</w:t>
      </w:r>
      <w:r w:rsidR="0087151A" w:rsidRPr="00D179C6">
        <w:rPr>
          <w:rFonts w:ascii="GHEA Grapalat" w:hAnsi="GHEA Grapalat"/>
          <w:sz w:val="24"/>
          <w:szCs w:val="24"/>
          <w:lang w:val="hy-AM"/>
        </w:rPr>
        <w:t>-</w:t>
      </w:r>
      <w:r w:rsidR="00974F15" w:rsidRPr="00D179C6">
        <w:rPr>
          <w:rFonts w:ascii="GHEA Grapalat" w:hAnsi="GHEA Grapalat"/>
          <w:sz w:val="24"/>
          <w:szCs w:val="24"/>
          <w:lang w:val="hy-AM"/>
        </w:rPr>
        <w:t>ին մասով հետևյալ բովանդակությամբ՝</w:t>
      </w:r>
    </w:p>
    <w:p w:rsidR="00DF0436" w:rsidRPr="00D179C6" w:rsidRDefault="00974F15" w:rsidP="00DF043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D179C6">
        <w:rPr>
          <w:rFonts w:ascii="GHEA Grapalat" w:hAnsi="GHEA Grapalat"/>
          <w:sz w:val="24"/>
          <w:szCs w:val="24"/>
          <w:lang w:val="hy-AM"/>
        </w:rPr>
        <w:t xml:space="preserve">«29.1) </w:t>
      </w:r>
      <w:r w:rsidR="00DF0436" w:rsidRPr="00D179C6">
        <w:rPr>
          <w:rFonts w:ascii="GHEA Grapalat" w:hAnsi="GHEA Grapalat"/>
          <w:sz w:val="24"/>
          <w:szCs w:val="24"/>
          <w:lang w:val="hy-AM"/>
        </w:rPr>
        <w:t>սահմանում է այն շենքերին և շինություններին ներկայացվող սահմանափակումները, պահանջները և պայմանները, որտեղ իրականացվում են և (կամ) մատուցվում են քաղաքացիական հոգեհանգստի (հրաժեշտի) ծիսակատարության ծառայություններ:</w:t>
      </w:r>
      <w:r w:rsidR="00004924" w:rsidRPr="00D179C6">
        <w:rPr>
          <w:rFonts w:ascii="GHEA Grapalat" w:hAnsi="GHEA Grapalat"/>
          <w:sz w:val="24"/>
          <w:szCs w:val="24"/>
          <w:lang w:val="hy-AM"/>
        </w:rPr>
        <w:t>»:</w:t>
      </w:r>
    </w:p>
    <w:p w:rsidR="00974F15" w:rsidRPr="00D179C6" w:rsidRDefault="00A35CB1" w:rsidP="00DF0436">
      <w:pPr>
        <w:spacing w:after="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D179C6">
        <w:rPr>
          <w:rFonts w:ascii="GHEA Grapalat" w:hAnsi="GHEA Grapalat"/>
          <w:sz w:val="24"/>
          <w:szCs w:val="24"/>
          <w:lang w:val="hy-AM"/>
        </w:rPr>
        <w:tab/>
      </w:r>
      <w:r w:rsidR="004F26A4" w:rsidRPr="00D179C6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Հոդված </w:t>
      </w:r>
      <w:r w:rsidR="007A5F5B" w:rsidRPr="00D179C6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2</w:t>
      </w:r>
      <w:r w:rsidR="004F26A4" w:rsidRPr="00D179C6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="004F26A4"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974F15"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Օրենքի 52-րդ հոդվածը լրացնել նոր՝</w:t>
      </w:r>
      <w:r w:rsidR="001676E0"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4.2-րդ</w:t>
      </w:r>
      <w:r w:rsidR="00974F15"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մասով հետևյալ բովանդակությամբ՝</w:t>
      </w:r>
    </w:p>
    <w:p w:rsidR="00DF0436" w:rsidRPr="00D179C6" w:rsidRDefault="00974F15" w:rsidP="00DF0436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ab/>
        <w:t>«4.2)</w:t>
      </w:r>
      <w:r w:rsidR="001676E0"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B2745C"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սահմանված կարգով </w:t>
      </w:r>
      <w:r w:rsidR="00DF0436" w:rsidRPr="00D179C6">
        <w:rPr>
          <w:rFonts w:ascii="GHEA Grapalat" w:hAnsi="GHEA Grapalat"/>
          <w:sz w:val="24"/>
          <w:szCs w:val="24"/>
          <w:lang w:val="hy-AM"/>
        </w:rPr>
        <w:t>տալիս է քաղաքացիական հոգեհանգստի (հրաժեշտի) ծիսակատարության ծառայություններ իրականացնելու և (կամ) մատուցելու թույլտվություն.»:</w:t>
      </w:r>
    </w:p>
    <w:p w:rsidR="004F26A4" w:rsidRPr="00D179C6" w:rsidRDefault="00974F15" w:rsidP="00DF0436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D179C6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Հոդված 3.</w:t>
      </w:r>
      <w:r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4F26A4" w:rsidRPr="00D179C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օրենքը ուժի մեջ է մտնում պաշտոնական հրապարակման օրվան հաջորդող տասներորդ օրը:</w:t>
      </w:r>
    </w:p>
    <w:p w:rsidR="004F26A4" w:rsidRPr="00D179C6" w:rsidRDefault="004F26A4" w:rsidP="00C73620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C73620" w:rsidRPr="00D179C6" w:rsidRDefault="00C73620" w:rsidP="004F26A4">
      <w:pPr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4F26A4" w:rsidRPr="00D179C6" w:rsidRDefault="00C73620" w:rsidP="00C73620">
      <w:pPr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D179C6">
        <w:rPr>
          <w:rFonts w:ascii="GHEA Grapalat" w:hAnsi="GHEA Grapalat"/>
          <w:b/>
          <w:sz w:val="28"/>
          <w:szCs w:val="28"/>
          <w:lang w:val="hy-AM"/>
        </w:rPr>
        <w:t xml:space="preserve">ԵՐԵՎԱՆԻ ՔԱՂԱՔԱՊԵՏ                                                              </w:t>
      </w:r>
      <w:r w:rsidR="007A5F5B" w:rsidRPr="00D179C6">
        <w:rPr>
          <w:rFonts w:ascii="GHEA Grapalat" w:hAnsi="GHEA Grapalat"/>
          <w:b/>
          <w:sz w:val="28"/>
          <w:szCs w:val="28"/>
          <w:lang w:val="hy-AM"/>
        </w:rPr>
        <w:t xml:space="preserve">   </w:t>
      </w:r>
      <w:r w:rsidRPr="00D179C6">
        <w:rPr>
          <w:rFonts w:ascii="GHEA Grapalat" w:hAnsi="GHEA Grapalat"/>
          <w:b/>
          <w:sz w:val="28"/>
          <w:szCs w:val="28"/>
          <w:lang w:val="hy-AM"/>
        </w:rPr>
        <w:t xml:space="preserve">         Տ. ՄԱՐԳԱՐՅԱՆ</w:t>
      </w:r>
    </w:p>
    <w:sectPr w:rsidR="004F26A4" w:rsidRPr="00D179C6" w:rsidSect="00A35CB1">
      <w:pgSz w:w="12240" w:h="15840"/>
      <w:pgMar w:top="450" w:right="630" w:bottom="63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35CB1"/>
    <w:rsid w:val="00004924"/>
    <w:rsid w:val="0007114E"/>
    <w:rsid w:val="000974D0"/>
    <w:rsid w:val="00161CDC"/>
    <w:rsid w:val="001676E0"/>
    <w:rsid w:val="001A23DC"/>
    <w:rsid w:val="001B7EE1"/>
    <w:rsid w:val="001C5DC4"/>
    <w:rsid w:val="001F3238"/>
    <w:rsid w:val="00203FF8"/>
    <w:rsid w:val="00230413"/>
    <w:rsid w:val="00241351"/>
    <w:rsid w:val="002503F1"/>
    <w:rsid w:val="00267036"/>
    <w:rsid w:val="00285C75"/>
    <w:rsid w:val="002C6D9B"/>
    <w:rsid w:val="002F15FB"/>
    <w:rsid w:val="003202CA"/>
    <w:rsid w:val="00345EED"/>
    <w:rsid w:val="003708EF"/>
    <w:rsid w:val="003B0311"/>
    <w:rsid w:val="004F00A8"/>
    <w:rsid w:val="004F26A4"/>
    <w:rsid w:val="0053451C"/>
    <w:rsid w:val="005367AA"/>
    <w:rsid w:val="00554C55"/>
    <w:rsid w:val="0058746A"/>
    <w:rsid w:val="005C3B40"/>
    <w:rsid w:val="005D0290"/>
    <w:rsid w:val="005D2B66"/>
    <w:rsid w:val="00646DCB"/>
    <w:rsid w:val="006929A6"/>
    <w:rsid w:val="006D504C"/>
    <w:rsid w:val="00766557"/>
    <w:rsid w:val="007821DB"/>
    <w:rsid w:val="007A5F5B"/>
    <w:rsid w:val="007D34C4"/>
    <w:rsid w:val="007F1D8F"/>
    <w:rsid w:val="00810A08"/>
    <w:rsid w:val="0082329D"/>
    <w:rsid w:val="0087151A"/>
    <w:rsid w:val="008B666A"/>
    <w:rsid w:val="008F614C"/>
    <w:rsid w:val="0092054B"/>
    <w:rsid w:val="00974F15"/>
    <w:rsid w:val="009A191B"/>
    <w:rsid w:val="009F5D60"/>
    <w:rsid w:val="00A11EF2"/>
    <w:rsid w:val="00A34700"/>
    <w:rsid w:val="00A35CB1"/>
    <w:rsid w:val="00AE6623"/>
    <w:rsid w:val="00AF6598"/>
    <w:rsid w:val="00B2745C"/>
    <w:rsid w:val="00B42446"/>
    <w:rsid w:val="00B50972"/>
    <w:rsid w:val="00B50CCA"/>
    <w:rsid w:val="00B84435"/>
    <w:rsid w:val="00B97AF0"/>
    <w:rsid w:val="00BD702E"/>
    <w:rsid w:val="00BE0967"/>
    <w:rsid w:val="00BF219D"/>
    <w:rsid w:val="00C371DD"/>
    <w:rsid w:val="00C61346"/>
    <w:rsid w:val="00C73620"/>
    <w:rsid w:val="00C94E79"/>
    <w:rsid w:val="00D179C6"/>
    <w:rsid w:val="00D94887"/>
    <w:rsid w:val="00DB3EC2"/>
    <w:rsid w:val="00DF0436"/>
    <w:rsid w:val="00E65150"/>
    <w:rsid w:val="00EC3C1A"/>
    <w:rsid w:val="00F06778"/>
    <w:rsid w:val="00F318D3"/>
    <w:rsid w:val="00F503BB"/>
    <w:rsid w:val="00FB5234"/>
    <w:rsid w:val="00FF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F61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testuser</dc:creator>
  <cp:lastModifiedBy>MarinaV</cp:lastModifiedBy>
  <cp:revision>2</cp:revision>
  <cp:lastPrinted>2014-09-26T05:38:00Z</cp:lastPrinted>
  <dcterms:created xsi:type="dcterms:W3CDTF">2014-09-27T05:42:00Z</dcterms:created>
  <dcterms:modified xsi:type="dcterms:W3CDTF">2014-09-27T05:42:00Z</dcterms:modified>
</cp:coreProperties>
</file>