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0E" w:rsidRPr="00F2012E" w:rsidRDefault="008E090E" w:rsidP="008E090E">
      <w:pPr>
        <w:spacing w:line="360" w:lineRule="auto"/>
        <w:jc w:val="center"/>
        <w:rPr>
          <w:rFonts w:ascii="GHEA Grapalat" w:hAnsi="GHEA Grapalat"/>
          <w:b/>
          <w:lang w:val="af-ZA"/>
        </w:rPr>
      </w:pPr>
      <w:bookmarkStart w:id="0" w:name="_GoBack"/>
      <w:bookmarkEnd w:id="0"/>
      <w:r w:rsidRPr="00F2012E">
        <w:rPr>
          <w:rFonts w:ascii="GHEA Grapalat" w:hAnsi="GHEA Grapalat" w:cs="Sylfaen"/>
          <w:b/>
          <w:lang w:val="af-ZA"/>
        </w:rPr>
        <w:t>ԱՄՓՈՓԱԹԵՐԹ</w:t>
      </w:r>
    </w:p>
    <w:p w:rsidR="008E090E" w:rsidRPr="00CC2331" w:rsidRDefault="008E090E" w:rsidP="008E090E">
      <w:pPr>
        <w:spacing w:line="360" w:lineRule="auto"/>
        <w:jc w:val="both"/>
        <w:rPr>
          <w:rFonts w:ascii="GHEA Grapalat" w:hAnsi="GHEA Grapalat"/>
          <w:b/>
          <w:sz w:val="14"/>
          <w:lang w:val="af-ZA"/>
        </w:rPr>
      </w:pPr>
    </w:p>
    <w:p w:rsidR="00D55FB0" w:rsidRPr="0068678D" w:rsidRDefault="00D55FB0" w:rsidP="00D55FB0">
      <w:pPr>
        <w:spacing w:after="200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68678D">
        <w:rPr>
          <w:rFonts w:ascii="GHEA Grapalat" w:hAnsi="GHEA Grapalat" w:cs="Sylfaen"/>
          <w:sz w:val="20"/>
          <w:szCs w:val="20"/>
        </w:rPr>
        <w:t>ԳՈՒՅՔ</w:t>
      </w:r>
      <w:r w:rsidRPr="0068678D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68678D">
        <w:rPr>
          <w:rFonts w:ascii="GHEA Grapalat" w:hAnsi="GHEA Grapalat" w:cs="Sylfaen"/>
          <w:sz w:val="20"/>
          <w:szCs w:val="20"/>
        </w:rPr>
        <w:t>ԱՄՐԱՑՆԵԼՈՒ</w:t>
      </w:r>
      <w:r w:rsidRPr="0068678D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Pr="0068678D">
        <w:rPr>
          <w:rFonts w:ascii="GHEA Grapalat" w:hAnsi="GHEA Grapalat" w:cs="Sylfaen"/>
          <w:sz w:val="20"/>
          <w:szCs w:val="20"/>
        </w:rPr>
        <w:t>ԵՎ</w:t>
      </w:r>
      <w:r w:rsidRPr="0068678D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68678D">
        <w:rPr>
          <w:rFonts w:ascii="GHEA Grapalat" w:hAnsi="GHEA Grapalat" w:cs="Sylfaen"/>
          <w:sz w:val="20"/>
          <w:szCs w:val="20"/>
        </w:rPr>
        <w:t>ՀԱՅԱՍՏԱՆԻ</w:t>
      </w:r>
      <w:r w:rsidRPr="0068678D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68678D">
        <w:rPr>
          <w:rFonts w:ascii="GHEA Grapalat" w:hAnsi="GHEA Grapalat" w:cs="Sylfaen"/>
          <w:sz w:val="20"/>
          <w:szCs w:val="20"/>
        </w:rPr>
        <w:t>ՀԱՆՐԱՊԵՏՈՒԹՅԱՆ</w:t>
      </w:r>
      <w:r w:rsidRPr="0068678D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68678D">
        <w:rPr>
          <w:rFonts w:ascii="GHEA Grapalat" w:hAnsi="GHEA Grapalat" w:cs="Sylfaen"/>
          <w:sz w:val="20"/>
          <w:szCs w:val="20"/>
        </w:rPr>
        <w:t>ԿԱՌԱՎԱՐՈՒԹՅԱՆ</w:t>
      </w:r>
      <w:r w:rsidRPr="0068678D">
        <w:rPr>
          <w:rFonts w:ascii="GHEA Grapalat" w:hAnsi="GHEA Grapalat" w:cs="Sylfaen"/>
          <w:sz w:val="20"/>
          <w:szCs w:val="20"/>
          <w:lang w:val="en-US"/>
        </w:rPr>
        <w:t xml:space="preserve"> 2</w:t>
      </w:r>
      <w:r w:rsidRPr="0068678D">
        <w:rPr>
          <w:rFonts w:ascii="GHEA Grapalat" w:hAnsi="GHEA Grapalat" w:cs="Sylfaen"/>
          <w:sz w:val="20"/>
          <w:szCs w:val="20"/>
          <w:lang w:val="hy-AM"/>
        </w:rPr>
        <w:t>0</w:t>
      </w:r>
      <w:r w:rsidRPr="0068678D">
        <w:rPr>
          <w:rFonts w:ascii="GHEA Grapalat" w:hAnsi="GHEA Grapalat" w:cs="Sylfaen"/>
          <w:sz w:val="20"/>
          <w:szCs w:val="20"/>
          <w:lang w:val="en-US"/>
        </w:rPr>
        <w:t xml:space="preserve">06 </w:t>
      </w:r>
      <w:r w:rsidRPr="0068678D">
        <w:rPr>
          <w:rFonts w:ascii="GHEA Grapalat" w:hAnsi="GHEA Grapalat" w:cs="Sylfaen"/>
          <w:sz w:val="20"/>
          <w:szCs w:val="20"/>
        </w:rPr>
        <w:t>ԹՎԱԿԱՆԻ</w:t>
      </w:r>
      <w:r w:rsidRPr="0068678D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68678D">
        <w:rPr>
          <w:rFonts w:ascii="GHEA Grapalat" w:hAnsi="GHEA Grapalat" w:cs="Sylfaen"/>
          <w:sz w:val="20"/>
          <w:szCs w:val="20"/>
        </w:rPr>
        <w:t>ԴԵԿՏԵՄԲԵՐԻ</w:t>
      </w:r>
      <w:r w:rsidRPr="0068678D">
        <w:rPr>
          <w:rFonts w:ascii="GHEA Grapalat" w:hAnsi="GHEA Grapalat" w:cs="Sylfaen"/>
          <w:sz w:val="20"/>
          <w:szCs w:val="20"/>
          <w:lang w:val="en-US"/>
        </w:rPr>
        <w:t xml:space="preserve"> 21-</w:t>
      </w:r>
      <w:r w:rsidRPr="0068678D">
        <w:rPr>
          <w:rFonts w:ascii="GHEA Grapalat" w:hAnsi="GHEA Grapalat" w:cs="Sylfaen"/>
          <w:sz w:val="20"/>
          <w:szCs w:val="20"/>
        </w:rPr>
        <w:t>Ի</w:t>
      </w:r>
      <w:r w:rsidRPr="0068678D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68678D">
        <w:rPr>
          <w:rFonts w:ascii="GHEA Grapalat" w:hAnsi="GHEA Grapalat" w:cs="Sylfaen"/>
          <w:sz w:val="20"/>
          <w:szCs w:val="20"/>
          <w:lang w:val="hy-AM"/>
        </w:rPr>
        <w:t>N</w:t>
      </w:r>
      <w:r w:rsidRPr="0068678D">
        <w:rPr>
          <w:rFonts w:ascii="GHEA Grapalat" w:hAnsi="GHEA Grapalat" w:cs="Sylfaen"/>
          <w:sz w:val="20"/>
          <w:szCs w:val="20"/>
          <w:lang w:val="en-US"/>
        </w:rPr>
        <w:t xml:space="preserve"> 1893-Ա , 2008 ԹՎԱԿԱՆԻ ՀՈՒՆՎԱՐԻ 25-Ի N</w:t>
      </w:r>
      <w:r w:rsidRPr="0068678D">
        <w:rPr>
          <w:rFonts w:ascii="GHEA Grapalat" w:hAnsi="GHEA Grapalat" w:cs="Sylfaen"/>
          <w:sz w:val="20"/>
          <w:szCs w:val="20"/>
          <w:lang w:val="hy-AM"/>
        </w:rPr>
        <w:t xml:space="preserve"> 47-Ա </w:t>
      </w:r>
      <w:r w:rsidRPr="0068678D">
        <w:rPr>
          <w:rFonts w:ascii="GHEA Grapalat" w:hAnsi="GHEA Grapalat" w:cs="Sylfaen"/>
          <w:sz w:val="20"/>
          <w:szCs w:val="20"/>
          <w:lang w:val="en-US"/>
        </w:rPr>
        <w:t xml:space="preserve">ԵՎ 2016 ԹՎԱԿԱՆԻ ՀՈՒՆԻՍԻ 23-ի N 681-Ա </w:t>
      </w:r>
      <w:r w:rsidRPr="0068678D">
        <w:rPr>
          <w:rFonts w:ascii="GHEA Grapalat" w:hAnsi="GHEA Grapalat" w:cs="Sylfaen"/>
          <w:sz w:val="20"/>
          <w:szCs w:val="20"/>
          <w:lang w:val="hy-AM"/>
        </w:rPr>
        <w:t>ՈՐՈՇՈՒՄՆԵՐ</w:t>
      </w:r>
      <w:r w:rsidRPr="0068678D">
        <w:rPr>
          <w:rFonts w:ascii="GHEA Grapalat" w:hAnsi="GHEA Grapalat" w:cs="Sylfaen"/>
          <w:sz w:val="20"/>
          <w:szCs w:val="20"/>
          <w:lang w:val="en-US"/>
        </w:rPr>
        <w:t xml:space="preserve">ՈՒՄ </w:t>
      </w:r>
      <w:r w:rsidRPr="0068678D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68678D">
        <w:rPr>
          <w:rFonts w:ascii="GHEA Grapalat" w:hAnsi="GHEA Grapalat" w:cs="Sylfaen"/>
          <w:sz w:val="20"/>
          <w:szCs w:val="20"/>
          <w:lang w:val="en-US"/>
        </w:rPr>
        <w:t xml:space="preserve"> ԵՎ ԼՐԱՑՈՒՄՆԵՐ </w:t>
      </w:r>
      <w:r w:rsidRPr="0068678D">
        <w:rPr>
          <w:rFonts w:ascii="GHEA Grapalat" w:hAnsi="GHEA Grapalat" w:cs="Sylfaen"/>
          <w:sz w:val="20"/>
          <w:szCs w:val="20"/>
          <w:lang w:val="hy-AM"/>
        </w:rPr>
        <w:t>ԿԱՏԱՐԵԼՈՒ ՄԱՍԻՆ</w:t>
      </w:r>
    </w:p>
    <w:p w:rsidR="008E090E" w:rsidRPr="00D57197" w:rsidRDefault="008E090E" w:rsidP="008E090E">
      <w:pPr>
        <w:jc w:val="center"/>
        <w:rPr>
          <w:rFonts w:ascii="GHEA Grapalat" w:hAnsi="GHEA Grapalat"/>
          <w:sz w:val="20"/>
          <w:szCs w:val="20"/>
          <w:lang w:val="af-ZA"/>
        </w:rPr>
      </w:pPr>
    </w:p>
    <w:tbl>
      <w:tblPr>
        <w:tblW w:w="1134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57"/>
        <w:gridCol w:w="5703"/>
        <w:gridCol w:w="2340"/>
      </w:tblGrid>
      <w:tr w:rsidR="008E090E" w:rsidRPr="00D57197" w:rsidTr="00FA68C2">
        <w:tc>
          <w:tcPr>
            <w:tcW w:w="540" w:type="dxa"/>
          </w:tcPr>
          <w:p w:rsidR="008E090E" w:rsidRPr="00D57197" w:rsidRDefault="008E090E" w:rsidP="00FA68C2">
            <w:pPr>
              <w:pStyle w:val="BodyTextIndent"/>
              <w:widowControl w:val="0"/>
              <w:spacing w:before="120"/>
              <w:jc w:val="center"/>
              <w:rPr>
                <w:rFonts w:ascii="GHEA Grapalat" w:hAnsi="GHEA Grapalat"/>
                <w:b/>
                <w:sz w:val="20"/>
              </w:rPr>
            </w:pPr>
            <w:r w:rsidRPr="00D57197">
              <w:rPr>
                <w:rFonts w:ascii="GHEA Grapalat" w:hAnsi="GHEA Grapalat"/>
                <w:b/>
                <w:sz w:val="20"/>
              </w:rPr>
              <w:t>h</w:t>
            </w:r>
          </w:p>
        </w:tc>
        <w:tc>
          <w:tcPr>
            <w:tcW w:w="2757" w:type="dxa"/>
          </w:tcPr>
          <w:p w:rsidR="008E090E" w:rsidRPr="00D57197" w:rsidRDefault="008E090E" w:rsidP="00FA68C2">
            <w:pPr>
              <w:pStyle w:val="BodyTextIndent"/>
              <w:widowControl w:val="0"/>
              <w:spacing w:before="120" w:line="240" w:lineRule="auto"/>
              <w:ind w:firstLine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57197">
              <w:rPr>
                <w:rFonts w:ascii="GHEA Grapalat" w:hAnsi="GHEA Grapalat" w:cs="Sylfaen"/>
                <w:b/>
                <w:sz w:val="20"/>
              </w:rPr>
              <w:t>Առարկության</w:t>
            </w:r>
            <w:proofErr w:type="spellEnd"/>
            <w:r w:rsidRPr="00D57197">
              <w:rPr>
                <w:rFonts w:ascii="GHEA Grapalat" w:hAnsi="GHEA Grapalat"/>
                <w:b/>
                <w:sz w:val="20"/>
              </w:rPr>
              <w:t xml:space="preserve">, </w:t>
            </w:r>
            <w:proofErr w:type="spellStart"/>
            <w:r w:rsidRPr="00D57197">
              <w:rPr>
                <w:rFonts w:ascii="GHEA Grapalat" w:hAnsi="GHEA Grapalat" w:cs="Sylfaen"/>
                <w:b/>
                <w:sz w:val="20"/>
              </w:rPr>
              <w:t>առաջարկության</w:t>
            </w:r>
            <w:proofErr w:type="spellEnd"/>
            <w:r w:rsidRPr="00D5719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b/>
                <w:sz w:val="20"/>
              </w:rPr>
              <w:t>հեղինակը</w:t>
            </w:r>
            <w:proofErr w:type="spellEnd"/>
            <w:r w:rsidRPr="00D57197">
              <w:rPr>
                <w:rFonts w:ascii="GHEA Grapalat" w:hAnsi="GHEA Grapalat"/>
                <w:b/>
                <w:sz w:val="20"/>
              </w:rPr>
              <w:t xml:space="preserve"> (</w:t>
            </w:r>
            <w:proofErr w:type="spellStart"/>
            <w:r w:rsidRPr="00D57197">
              <w:rPr>
                <w:rFonts w:ascii="GHEA Grapalat" w:hAnsi="GHEA Grapalat" w:cs="Sylfaen"/>
                <w:b/>
                <w:sz w:val="20"/>
              </w:rPr>
              <w:t>Առարկության</w:t>
            </w:r>
            <w:proofErr w:type="spellEnd"/>
            <w:r w:rsidRPr="00D57197">
              <w:rPr>
                <w:rFonts w:ascii="GHEA Grapalat" w:hAnsi="GHEA Grapalat"/>
                <w:b/>
                <w:sz w:val="20"/>
              </w:rPr>
              <w:t xml:space="preserve">, </w:t>
            </w:r>
            <w:proofErr w:type="spellStart"/>
            <w:r w:rsidRPr="00D57197">
              <w:rPr>
                <w:rFonts w:ascii="GHEA Grapalat" w:hAnsi="GHEA Grapalat" w:cs="Sylfaen"/>
                <w:b/>
                <w:sz w:val="20"/>
              </w:rPr>
              <w:t>առաջարկության</w:t>
            </w:r>
            <w:proofErr w:type="spellEnd"/>
            <w:r w:rsidRPr="00D5719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b/>
                <w:sz w:val="20"/>
              </w:rPr>
              <w:t>ստացման</w:t>
            </w:r>
            <w:proofErr w:type="spellEnd"/>
            <w:r w:rsidRPr="00D5719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  <w:r w:rsidRPr="00D57197">
              <w:rPr>
                <w:rFonts w:ascii="GHEA Grapalat" w:hAnsi="GHEA Grapalat"/>
                <w:b/>
                <w:sz w:val="20"/>
              </w:rPr>
              <w:t>)</w:t>
            </w:r>
          </w:p>
        </w:tc>
        <w:tc>
          <w:tcPr>
            <w:tcW w:w="5703" w:type="dxa"/>
          </w:tcPr>
          <w:p w:rsidR="008E090E" w:rsidRPr="00D57197" w:rsidRDefault="008E090E" w:rsidP="00FA68C2">
            <w:pPr>
              <w:pStyle w:val="BodyTextIndent"/>
              <w:widowControl w:val="0"/>
              <w:spacing w:before="120"/>
              <w:ind w:hanging="108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57197">
              <w:rPr>
                <w:rFonts w:ascii="GHEA Grapalat" w:hAnsi="GHEA Grapalat" w:cs="Sylfaen"/>
                <w:b/>
                <w:sz w:val="20"/>
              </w:rPr>
              <w:t>Առարկության</w:t>
            </w:r>
            <w:proofErr w:type="spellEnd"/>
            <w:r w:rsidRPr="00D57197">
              <w:rPr>
                <w:rFonts w:ascii="GHEA Grapalat" w:hAnsi="GHEA Grapalat"/>
                <w:b/>
                <w:sz w:val="20"/>
              </w:rPr>
              <w:t xml:space="preserve">, </w:t>
            </w:r>
            <w:proofErr w:type="spellStart"/>
            <w:r w:rsidRPr="00D57197">
              <w:rPr>
                <w:rFonts w:ascii="GHEA Grapalat" w:hAnsi="GHEA Grapalat" w:cs="Sylfaen"/>
                <w:b/>
                <w:sz w:val="20"/>
              </w:rPr>
              <w:t>առաջարկության</w:t>
            </w:r>
            <w:proofErr w:type="spellEnd"/>
            <w:r w:rsidRPr="00D5719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b/>
                <w:sz w:val="20"/>
              </w:rPr>
              <w:t>բովանդակությունը</w:t>
            </w:r>
            <w:proofErr w:type="spellEnd"/>
          </w:p>
        </w:tc>
        <w:tc>
          <w:tcPr>
            <w:tcW w:w="2340" w:type="dxa"/>
          </w:tcPr>
          <w:p w:rsidR="008E090E" w:rsidRPr="00D57197" w:rsidRDefault="008E090E" w:rsidP="00FA68C2">
            <w:pPr>
              <w:pStyle w:val="BodyTextIndent"/>
              <w:widowControl w:val="0"/>
              <w:spacing w:before="120"/>
              <w:ind w:hanging="108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57197">
              <w:rPr>
                <w:rFonts w:ascii="GHEA Grapalat" w:hAnsi="GHEA Grapalat" w:cs="Sylfaen"/>
                <w:b/>
                <w:sz w:val="20"/>
              </w:rPr>
              <w:t>Եզրակացություն</w:t>
            </w:r>
            <w:proofErr w:type="spellEnd"/>
          </w:p>
        </w:tc>
      </w:tr>
      <w:tr w:rsidR="008E090E" w:rsidRPr="00D57197" w:rsidTr="00FA68C2">
        <w:trPr>
          <w:trHeight w:val="224"/>
        </w:trPr>
        <w:tc>
          <w:tcPr>
            <w:tcW w:w="540" w:type="dxa"/>
            <w:vAlign w:val="center"/>
          </w:tcPr>
          <w:p w:rsidR="008E090E" w:rsidRPr="00D57197" w:rsidRDefault="008E090E" w:rsidP="00FA68C2">
            <w:pPr>
              <w:pStyle w:val="BodyTextIndent"/>
              <w:widowControl w:val="0"/>
              <w:ind w:left="-854"/>
              <w:jc w:val="center"/>
              <w:rPr>
                <w:rFonts w:ascii="GHEA Grapalat" w:hAnsi="GHEA Grapalat"/>
                <w:b/>
                <w:sz w:val="20"/>
              </w:rPr>
            </w:pPr>
            <w:r w:rsidRPr="00D5719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57" w:type="dxa"/>
            <w:vAlign w:val="center"/>
          </w:tcPr>
          <w:p w:rsidR="008E090E" w:rsidRPr="00D57197" w:rsidRDefault="008E090E" w:rsidP="00FA68C2">
            <w:pPr>
              <w:pStyle w:val="BodyText"/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57197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5703" w:type="dxa"/>
            <w:vAlign w:val="center"/>
          </w:tcPr>
          <w:p w:rsidR="008E090E" w:rsidRPr="00D57197" w:rsidRDefault="008E090E" w:rsidP="00FA68C2">
            <w:pPr>
              <w:pStyle w:val="BodyText"/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57197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340" w:type="dxa"/>
            <w:vAlign w:val="center"/>
          </w:tcPr>
          <w:p w:rsidR="008E090E" w:rsidRPr="00D57197" w:rsidRDefault="008E090E" w:rsidP="00FA68C2">
            <w:pPr>
              <w:pStyle w:val="BodyTextIndent"/>
              <w:widowControl w:val="0"/>
              <w:ind w:firstLine="0"/>
              <w:jc w:val="center"/>
              <w:rPr>
                <w:rFonts w:ascii="GHEA Grapalat" w:hAnsi="GHEA Grapalat"/>
                <w:b/>
                <w:sz w:val="20"/>
              </w:rPr>
            </w:pPr>
            <w:r w:rsidRPr="00D57197">
              <w:rPr>
                <w:rFonts w:ascii="GHEA Grapalat" w:hAnsi="GHEA Grapalat"/>
                <w:b/>
                <w:sz w:val="20"/>
              </w:rPr>
              <w:t>4</w:t>
            </w:r>
          </w:p>
        </w:tc>
      </w:tr>
      <w:tr w:rsidR="008E090E" w:rsidRPr="00D57197" w:rsidTr="00FA68C2">
        <w:trPr>
          <w:trHeight w:val="1610"/>
        </w:trPr>
        <w:tc>
          <w:tcPr>
            <w:tcW w:w="540" w:type="dxa"/>
          </w:tcPr>
          <w:p w:rsidR="008E090E" w:rsidRPr="00D57197" w:rsidRDefault="008E090E" w:rsidP="00FA68C2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>3.</w:t>
            </w: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757" w:type="dxa"/>
          </w:tcPr>
          <w:p w:rsidR="008E090E" w:rsidRPr="00D57197" w:rsidRDefault="008E090E" w:rsidP="00FA68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արդարադատության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նախարարություն</w:t>
            </w:r>
            <w:proofErr w:type="spellEnd"/>
          </w:p>
          <w:p w:rsidR="008E090E" w:rsidRPr="00D57197" w:rsidRDefault="008E090E" w:rsidP="00FA68C2">
            <w:pPr>
              <w:ind w:right="-108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>(22.07.2016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թ.,</w:t>
            </w:r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 xml:space="preserve"> N </w:t>
            </w:r>
            <w:r w:rsidRPr="00D5719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01/9306-16</w:t>
            </w:r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ind w:right="-108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7197">
              <w:rPr>
                <w:rFonts w:ascii="GHEA Grapalat" w:hAnsi="GHEA Grapalat"/>
                <w:sz w:val="20"/>
                <w:szCs w:val="20"/>
              </w:rPr>
              <w:t>ՀՀ</w:t>
            </w:r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57197">
              <w:rPr>
                <w:rFonts w:ascii="GHEA Grapalat" w:hAnsi="GHEA Grapalat"/>
                <w:sz w:val="20"/>
                <w:szCs w:val="20"/>
              </w:rPr>
              <w:t>ԿԱ</w:t>
            </w:r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57197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57197">
              <w:rPr>
                <w:rFonts w:ascii="GHEA Grapalat" w:hAnsi="GHEA Grapalat"/>
                <w:sz w:val="20"/>
                <w:szCs w:val="20"/>
              </w:rPr>
              <w:t>գույքի</w:t>
            </w:r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57197">
              <w:rPr>
                <w:rFonts w:ascii="GHEA Grapalat" w:hAnsi="GHEA Grapalat"/>
                <w:sz w:val="20"/>
                <w:szCs w:val="20"/>
              </w:rPr>
              <w:t>կառավարման</w:t>
            </w:r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57197"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(20.07.2016</w:t>
            </w:r>
            <w:r w:rsidRPr="00D57197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.,  N </w:t>
            </w:r>
            <w:r w:rsidRPr="00D5719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01/22.22/3774-16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)</w:t>
            </w: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7197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</w:rPr>
              <w:t>ֆինանսների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</w:rPr>
              <w:t>նախարարություն</w:t>
            </w: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(25.07.2016</w:t>
            </w:r>
            <w:r w:rsidRPr="00D57197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.,  N </w:t>
            </w:r>
            <w:r w:rsidRPr="00D5719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01/82-2/19067-16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)</w:t>
            </w:r>
          </w:p>
          <w:p w:rsidR="008E090E" w:rsidRPr="00D57197" w:rsidRDefault="008E090E" w:rsidP="00FA68C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5703" w:type="dxa"/>
          </w:tcPr>
          <w:p w:rsidR="008E090E" w:rsidRPr="00D57197" w:rsidRDefault="008E090E" w:rsidP="00FA68C2">
            <w:pPr>
              <w:ind w:firstLine="432"/>
              <w:jc w:val="both"/>
              <w:rPr>
                <w:rFonts w:ascii="GHEA Grapalat" w:eastAsia="Calibri" w:hAnsi="GHEA Grapalat"/>
                <w:b/>
                <w:sz w:val="20"/>
                <w:szCs w:val="20"/>
                <w:lang w:val="af-ZA" w:eastAsia="en-US"/>
              </w:rPr>
            </w:pP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lastRenderedPageBreak/>
              <w:t xml:space="preserve">1.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Նախագծի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վերնագրում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«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փոփոխություններ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»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բառից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հետո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անհրաժեշտ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է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լրացնել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«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և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լրացում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»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բառերը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,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քանի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որ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նախագծի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1-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ին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կետով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նախատեսվում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է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լրացում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կատարել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ՀՀ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կառավարության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2006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թվականի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դեկտեմբերի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21-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ի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1893-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Ա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որոշման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/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այսուհետ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՝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որոշում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/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հավելվածում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: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առումով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անհրաժեշտ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է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նկատի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ունենալ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«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մասին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» 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ՀՀ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օրենքի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40-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րդ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հոդվածի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1-ին մասի պահանջները, որոնց համաձայն՝ 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իրավական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ակտի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վերնագիրը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պետք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է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համապատասխանի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իրավական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ակտի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բովանդակությանը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և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հակիրճ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տեղեկատվություն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պարունակի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դրա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կարգավորման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առարկայի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մասին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: 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</w:p>
          <w:p w:rsidR="008E090E" w:rsidRPr="00D57197" w:rsidRDefault="008E090E" w:rsidP="00FA68C2">
            <w:pPr>
              <w:ind w:firstLine="720"/>
              <w:jc w:val="both"/>
              <w:rPr>
                <w:rFonts w:ascii="GHEA Grapalat" w:eastAsia="Calibri" w:hAnsi="GHEA Grapalat"/>
                <w:b/>
                <w:sz w:val="20"/>
                <w:szCs w:val="20"/>
                <w:lang w:val="af-ZA" w:eastAsia="en-US"/>
              </w:rPr>
            </w:pP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>Նույն դիտողությունը վերաբերում է նաև նախագծի 1-ին կետին:</w:t>
            </w:r>
          </w:p>
          <w:p w:rsidR="008E090E" w:rsidRPr="00D57197" w:rsidRDefault="008E090E" w:rsidP="00FA68C2">
            <w:pPr>
              <w:ind w:firstLine="432"/>
              <w:jc w:val="both"/>
              <w:rPr>
                <w:rFonts w:ascii="GHEA Grapalat" w:eastAsia="Calibri" w:hAnsi="GHEA Grapalat"/>
                <w:b/>
                <w:sz w:val="20"/>
                <w:szCs w:val="20"/>
                <w:lang w:val="af-ZA" w:eastAsia="en-US"/>
              </w:rPr>
            </w:pP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2. Նախագծի 1-ին կետով նախատեսվում է </w:t>
            </w:r>
            <w:r w:rsidRPr="00D57197">
              <w:rPr>
                <w:rFonts w:ascii="GHEA Grapalat" w:eastAsia="Calibri" w:hAnsi="GHEA Grapalat" w:cs="AK Courier"/>
                <w:sz w:val="20"/>
                <w:szCs w:val="20"/>
                <w:lang w:val="hy-AM" w:eastAsia="en-US"/>
              </w:rPr>
              <w:t>որոշման</w:t>
            </w:r>
            <w:r w:rsidRPr="00D57197">
              <w:rPr>
                <w:rFonts w:ascii="GHEA Grapalat" w:eastAsia="Calibri" w:hAnsi="GHEA Grapalat" w:cs="AK Courier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 w:cs="AK Courier"/>
                <w:sz w:val="20"/>
                <w:szCs w:val="20"/>
                <w:lang w:val="hy-AM" w:eastAsia="en-US"/>
              </w:rPr>
              <w:t>հավելվածում</w:t>
            </w:r>
            <w:r w:rsidRPr="00D57197">
              <w:rPr>
                <w:rFonts w:ascii="GHEA Grapalat" w:eastAsia="Calibri" w:hAnsi="GHEA Grapalat" w:cs="AK Courier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«Հայաստանի Հանրապետության տարածքային կառավարման» բառերից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հետո լրացնել «և զարգացման» բառերը: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առումով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անհրաժեշտ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է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նկատի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ունենալ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,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որ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հիշյալ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որոշման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հավելվածի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միայն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վերնագրում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նախատեսվում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են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«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Հայաստանի Հանրապետության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կառավարության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տարածքային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»,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ոչ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թե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«Հայաստանի Հանրապետության տարածքային կառավարման»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բառերը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: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Հետևապես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,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նախագծի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հիշյալ կետի դրույթներն անհրաժեշտ է վերանայել և խմբագրել՝ հաշվի առնելով որոշման հավելվածի վերնագրի պահանջները:</w:t>
            </w:r>
          </w:p>
          <w:p w:rsidR="008E090E" w:rsidRPr="00D57197" w:rsidRDefault="008E090E" w:rsidP="00FA68C2">
            <w:pPr>
              <w:ind w:firstLine="432"/>
              <w:jc w:val="both"/>
              <w:rPr>
                <w:rFonts w:ascii="GHEA Grapalat" w:eastAsia="Calibri" w:hAnsi="GHEA Grapalat"/>
                <w:b/>
                <w:sz w:val="20"/>
                <w:szCs w:val="20"/>
                <w:lang w:val="af-ZA" w:eastAsia="en-US"/>
              </w:rPr>
            </w:pP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>3. Նախագծի 2-րդ կետով հաստատվող հավելված 1-ի վերնագիրն անհրաժեշտ է խմբագրել և համապատասխանեցնել նախագծի 2-րդ կետի պահանջներին:</w:t>
            </w:r>
          </w:p>
          <w:p w:rsidR="008E090E" w:rsidRPr="00D57197" w:rsidRDefault="008E090E" w:rsidP="00FA68C2">
            <w:pPr>
              <w:ind w:firstLine="432"/>
              <w:jc w:val="both"/>
              <w:rPr>
                <w:rFonts w:ascii="GHEA Grapalat" w:eastAsia="Calibri" w:hAnsi="GHEA Grapalat"/>
                <w:b/>
                <w:sz w:val="20"/>
                <w:szCs w:val="20"/>
                <w:lang w:val="af-ZA" w:eastAsia="en-US"/>
              </w:rPr>
            </w:pP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>Նույն դիտողությունը վերաբերում է նաև 2-րդ, 3-րդ հավելվածների վերնագրերին, որոնք անհրաժեշտ է համապատասխանեցնել նախագծի 3-րդ, 4-րդ կետերի պահանջներին:</w:t>
            </w:r>
          </w:p>
          <w:p w:rsidR="008E090E" w:rsidRPr="00D57197" w:rsidRDefault="008E090E" w:rsidP="00FA68C2">
            <w:pPr>
              <w:ind w:firstLine="432"/>
              <w:jc w:val="both"/>
              <w:rPr>
                <w:rFonts w:ascii="GHEA Grapalat" w:eastAsia="Calibri" w:hAnsi="GHEA Grapalat"/>
                <w:b/>
                <w:sz w:val="20"/>
                <w:szCs w:val="20"/>
                <w:lang w:val="af-ZA" w:eastAsia="en-US"/>
              </w:rPr>
            </w:pP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>4. Նախագծի 4-րդ կետում անհրաժեշտ է նշել ՀՀ ֆինանսների և էկոնոմիկայի նախարարի 2007 թվականի հոկտեմբերի 31-ի թիվ 787-Ն հրամանի կրճատ անվանումը՝ նկատի ունենալով «Իրավական ակտերի մասին» ՀՀ օրենքի 43-րդ հոդվածի պահանջները:</w:t>
            </w:r>
          </w:p>
          <w:p w:rsidR="008E090E" w:rsidRPr="00D57197" w:rsidRDefault="008E090E" w:rsidP="00FA68C2">
            <w:pPr>
              <w:ind w:firstLine="432"/>
              <w:jc w:val="both"/>
              <w:rPr>
                <w:rFonts w:ascii="GHEA Grapalat" w:eastAsia="Calibri" w:hAnsi="GHEA Grapalat"/>
                <w:b/>
                <w:sz w:val="20"/>
                <w:szCs w:val="20"/>
                <w:lang w:val="af-ZA" w:eastAsia="en-US"/>
              </w:rPr>
            </w:pP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lastRenderedPageBreak/>
              <w:t xml:space="preserve">5. Նախագծի 1-ին և 5-րդ կետերի դրույթներն անհրաժեշտ է միավորել և նախատեսել նախագծի մեկ կետի տեսքով, քանի որ դրանք երկուսն էլ վերաբերում են 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ՀՀ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կառավարության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2006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թվականի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դեկտեմբերի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21-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ի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1893-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Ա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որոշման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մեջ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փոփոխություններ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և</w:t>
            </w: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լրացումներ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en-US" w:eastAsia="en-US"/>
              </w:rPr>
              <w:t>կատարելուն</w:t>
            </w:r>
            <w:proofErr w:type="spellEnd"/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>:</w:t>
            </w:r>
          </w:p>
          <w:p w:rsidR="008E090E" w:rsidRPr="00D57197" w:rsidRDefault="008E090E" w:rsidP="00FA68C2">
            <w:pPr>
              <w:ind w:firstLine="432"/>
              <w:jc w:val="both"/>
              <w:rPr>
                <w:rFonts w:ascii="GHEA Grapalat" w:eastAsia="Calibri" w:hAnsi="GHEA Grapalat"/>
                <w:b/>
                <w:sz w:val="20"/>
                <w:szCs w:val="20"/>
                <w:lang w:val="af-ZA" w:eastAsia="en-US"/>
              </w:rPr>
            </w:pP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>6. Նախագծի 5-րդ կետի 1-ին ենթակետում պարզ չէ, թե որոշման հավելվածով սահմանված ցանկի որ կետերում է նախատեսվում կատարել փոփոխություններ: Այդ առումով անհրաժեշտ է հիշյալ հավելվածը շարադրել նոր խմբագրությամբ` նկատի ունենալով «Իրավական ակտերի մասին» ՀՀ օրենքի 70-րդ  հոդվածի 6-րդ մասի  պահանջները:</w:t>
            </w:r>
          </w:p>
          <w:p w:rsidR="008E090E" w:rsidRPr="00D57197" w:rsidRDefault="008E090E" w:rsidP="00FA68C2">
            <w:pPr>
              <w:ind w:firstLine="720"/>
              <w:jc w:val="both"/>
              <w:rPr>
                <w:rFonts w:ascii="GHEA Grapalat" w:eastAsia="Calibri" w:hAnsi="GHEA Grapalat"/>
                <w:b/>
                <w:sz w:val="20"/>
                <w:szCs w:val="20"/>
                <w:lang w:val="af-ZA" w:eastAsia="en-US"/>
              </w:rPr>
            </w:pP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>Նույն դիտողությունը վերաբերում է նաև նախագծի 6-րդ կետի 1-ին ենթակետին:</w:t>
            </w:r>
          </w:p>
          <w:p w:rsidR="008E090E" w:rsidRPr="00D57197" w:rsidRDefault="008E090E" w:rsidP="00FA68C2">
            <w:pPr>
              <w:ind w:firstLine="432"/>
              <w:jc w:val="both"/>
              <w:rPr>
                <w:rFonts w:ascii="GHEA Grapalat" w:eastAsia="Calibri" w:hAnsi="GHEA Grapalat"/>
                <w:b/>
                <w:sz w:val="20"/>
                <w:szCs w:val="20"/>
                <w:lang w:val="af-ZA" w:eastAsia="en-US"/>
              </w:rPr>
            </w:pP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>7. Նախագծով հաստատվող 1-ին, 2-րդ, 3-րդ և 4-րդ հավելվածներում գործածվում են «կոնդիցիոներ», «պրինտեր»</w:t>
            </w:r>
            <w:r w:rsidRPr="00D57197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D57197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տերմինները</w:t>
            </w:r>
            <w:proofErr w:type="spellEnd"/>
            <w:r w:rsidRPr="00D57197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: </w:t>
            </w:r>
            <w:r w:rsidRPr="00D57197">
              <w:rPr>
                <w:rFonts w:ascii="GHEA Grapalat" w:eastAsia="Calibri" w:hAnsi="GHEA Grapalat" w:cs="Sylfaen"/>
                <w:bCs/>
                <w:sz w:val="20"/>
                <w:szCs w:val="20"/>
                <w:lang w:val="af-ZA" w:eastAsia="en-US"/>
              </w:rPr>
              <w:t>Այդ առումով նախագծում անհրաժեշտ է գործածել նշված բառերի</w:t>
            </w:r>
            <w:r w:rsidRPr="00D57197">
              <w:rPr>
                <w:rFonts w:ascii="GHEA Grapalat" w:eastAsia="Calibri" w:hAnsi="GHEA Grapalat" w:cs="IRTEK Courier"/>
                <w:sz w:val="20"/>
                <w:szCs w:val="20"/>
                <w:lang w:val="af-ZA" w:eastAsia="en-US"/>
              </w:rPr>
              <w:t xml:space="preserve"> հայերեն համարժեք տարբերակները՝ նկատի ունենալով «Իրավական ակտերի մասին» ՀՀ օրենքի 36-րդ հոդվածի պահանջները:</w:t>
            </w:r>
          </w:p>
          <w:p w:rsidR="008E090E" w:rsidRPr="00D57197" w:rsidRDefault="008E090E" w:rsidP="00FA68C2">
            <w:pPr>
              <w:ind w:firstLine="432"/>
              <w:jc w:val="both"/>
              <w:rPr>
                <w:rFonts w:ascii="GHEA Grapalat" w:eastAsia="Calibri" w:hAnsi="GHEA Grapalat"/>
                <w:b/>
                <w:sz w:val="20"/>
                <w:szCs w:val="20"/>
                <w:lang w:val="af-ZA" w:eastAsia="en-US"/>
              </w:rPr>
            </w:pPr>
            <w:r w:rsidRPr="00D57197"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  <w:t>8. Նախագիծն անհրաժեշտ է համաձայնեցնել ՀՀ արտակարգ իրավիճակների նախարարության  և  ՀՀ ֆինանսների նախարարության հետ:</w:t>
            </w: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pStyle w:val="NormalWeb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nb-NO"/>
              </w:rPr>
            </w:pPr>
            <w:r w:rsidRPr="00D57197">
              <w:rPr>
                <w:rFonts w:ascii="GHEA Grapalat" w:hAnsi="GHEA Grapalat"/>
                <w:sz w:val="20"/>
                <w:szCs w:val="20"/>
                <w:lang w:val="nb-NO"/>
              </w:rPr>
              <w:t xml:space="preserve">ՀՀ կառավարությանն առընթեր պետական գույքի կառավարման վարչությունն առաջարկում է հստակեցնել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>«</w:t>
            </w:r>
            <w:r w:rsidRPr="00D57197">
              <w:rPr>
                <w:rFonts w:ascii="GHEA Grapalat" w:hAnsi="GHEA Grapalat"/>
                <w:sz w:val="20"/>
                <w:szCs w:val="20"/>
                <w:lang w:val="nb-NO"/>
              </w:rPr>
              <w:t>Գույք ամրացնելու և Հայաստանի Հանրապետության կառավարության 2006 թ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վականի դեկտեմբերի 21-ի N 1893-Ա և</w:t>
            </w:r>
            <w:r w:rsidRPr="00D57197">
              <w:rPr>
                <w:rFonts w:ascii="GHEA Grapalat" w:hAnsi="GHEA Grapalat"/>
                <w:sz w:val="20"/>
                <w:szCs w:val="20"/>
                <w:lang w:val="nb-NO"/>
              </w:rPr>
              <w:t xml:space="preserve"> 20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08 թվականի հունվարի 25-ի N 47-Ա որոշումներում փոփոխություններ և լրացումներ կատարելու  մասին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>»</w:t>
            </w:r>
            <w:r w:rsidRPr="00D57197">
              <w:rPr>
                <w:rFonts w:ascii="GHEA Grapalat" w:hAnsi="GHEA Grapalat"/>
                <w:color w:val="FF0000"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/>
                <w:sz w:val="20"/>
                <w:szCs w:val="20"/>
                <w:lang w:val="nb-NO"/>
              </w:rPr>
              <w:t xml:space="preserve">ՀՀ կառավարության որոշման նախագծի </w:t>
            </w:r>
            <w:proofErr w:type="spellStart"/>
            <w:r w:rsidRPr="00D57197">
              <w:rPr>
                <w:rFonts w:ascii="GHEA Grapalat" w:hAnsi="GHEA Grapalat"/>
                <w:sz w:val="20"/>
                <w:szCs w:val="20"/>
              </w:rPr>
              <w:t>հավելվածների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D57197">
              <w:rPr>
                <w:rFonts w:ascii="GHEA Grapalat" w:hAnsi="GHEA Grapalat"/>
                <w:sz w:val="20"/>
                <w:szCs w:val="20"/>
              </w:rPr>
              <w:t>վերնագրերը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D57197">
              <w:rPr>
                <w:rFonts w:ascii="GHEA Grapalat" w:hAnsi="GHEA Grapalat"/>
                <w:sz w:val="20"/>
                <w:szCs w:val="20"/>
              </w:rPr>
              <w:t>քանի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D57197">
              <w:rPr>
                <w:rFonts w:ascii="GHEA Grapalat" w:hAnsi="GHEA Grapalat"/>
                <w:sz w:val="20"/>
                <w:szCs w:val="20"/>
              </w:rPr>
              <w:t>որ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D57197">
              <w:rPr>
                <w:rFonts w:ascii="GHEA Grapalat" w:hAnsi="GHEA Grapalat"/>
                <w:sz w:val="20"/>
                <w:szCs w:val="20"/>
              </w:rPr>
              <w:t>վերջիններս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D57197">
              <w:rPr>
                <w:rFonts w:ascii="GHEA Grapalat" w:hAnsi="GHEA Grapalat"/>
                <w:sz w:val="20"/>
                <w:szCs w:val="20"/>
              </w:rPr>
              <w:t>կրկնվում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D57197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D57197"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D57197">
              <w:rPr>
                <w:rFonts w:ascii="GHEA Grapalat" w:hAnsi="GHEA Grapalat"/>
                <w:sz w:val="20"/>
                <w:szCs w:val="20"/>
              </w:rPr>
              <w:t>վերնագրի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D57197">
              <w:rPr>
                <w:rFonts w:ascii="GHEA Grapalat" w:hAnsi="GHEA Grapalat"/>
                <w:sz w:val="20"/>
                <w:szCs w:val="20"/>
              </w:rPr>
              <w:t>հետ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nb-NO"/>
              </w:rPr>
              <w:t>:</w:t>
            </w: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8E090E" w:rsidRPr="00D57197" w:rsidRDefault="008E090E" w:rsidP="00FA68C2">
            <w:pPr>
              <w:ind w:firstLine="708"/>
              <w:jc w:val="both"/>
              <w:rPr>
                <w:rFonts w:ascii="GHEA Grapalat" w:hAnsi="GHEA Grapalat" w:cs="Sylfaen"/>
                <w:sz w:val="20"/>
                <w:szCs w:val="20"/>
                <w:lang w:val="nb-NO" w:eastAsia="en-US"/>
              </w:rPr>
            </w:pP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1.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Հաշվի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առնելով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,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որ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Նախագծով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նախատեսվում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նաև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կատարել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համապատասխան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լրացում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,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առաջարկում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ենք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Նախագծի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վերնագրում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«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փոփոխություններ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»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բառից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հետո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ավելացնել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«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և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լրացում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»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բառերը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(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հիմք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>` «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Իրավական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ակտերի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մասին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»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ՀՀ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օրենքի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40-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րդ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հոդվածի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1-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ին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մաս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>):</w:t>
            </w: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2.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Նախագծի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1-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ին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կետով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առաջարկվող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փոփոխությունների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կատարման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արդյունքում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հակասություն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կառաջանա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ՀՀ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կառավարության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2006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թվականի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դեկտեմբերի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21-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ի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N 1893-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Ա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որոշման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(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այսուհետ՝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Որոշում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) 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հավելվածի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վերնագրի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և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Որոշման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երկրորդ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պարբերության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միջև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,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ուստի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առաջարկում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ենք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Նախագծի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1-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ին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կետում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«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որոշման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հավելվածում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կատարել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հետևյալ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փոփոխությունը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»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բառերը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փոխարինել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«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որոշման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ամբողջ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տեքստում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 xml:space="preserve">» 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բառերով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>:</w:t>
            </w:r>
          </w:p>
        </w:tc>
        <w:tc>
          <w:tcPr>
            <w:tcW w:w="2340" w:type="dxa"/>
          </w:tcPr>
          <w:p w:rsidR="008E090E" w:rsidRPr="00D57197" w:rsidRDefault="008E090E" w:rsidP="00FA68C2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են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փոփոխությունները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են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փոփոխությունները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են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փոփոխությունները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են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փոփոխությունները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Ընդունվել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են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փոփոխությունները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են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փոփոխությունները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են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փոփոխությունները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Default="008E090E" w:rsidP="00FA68C2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են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փոփոխությունները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8E090E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են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փոփոխությունները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են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փոփոխությունները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կատարվել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են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փոփոխությունները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8E090E" w:rsidRPr="00D57197" w:rsidRDefault="008E090E" w:rsidP="00FA68C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8E090E" w:rsidRPr="00D57197" w:rsidTr="00FA68C2">
        <w:trPr>
          <w:trHeight w:val="1610"/>
        </w:trPr>
        <w:tc>
          <w:tcPr>
            <w:tcW w:w="540" w:type="dxa"/>
          </w:tcPr>
          <w:p w:rsidR="008E090E" w:rsidRPr="00D57197" w:rsidRDefault="008E090E" w:rsidP="00FA68C2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4.</w:t>
            </w:r>
          </w:p>
        </w:tc>
        <w:tc>
          <w:tcPr>
            <w:tcW w:w="2757" w:type="dxa"/>
          </w:tcPr>
          <w:p w:rsidR="008E090E" w:rsidRPr="00D57197" w:rsidRDefault="008E090E" w:rsidP="00FA68C2">
            <w:pPr>
              <w:ind w:left="450" w:hanging="9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proofErr w:type="spellStart"/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>արտակարգ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>իրավիճակների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>նախարարություն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</w:t>
            </w:r>
            <w:r w:rsidRPr="00D57197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(09.09.2016թ, </w:t>
            </w:r>
          </w:p>
          <w:p w:rsidR="008E090E" w:rsidRPr="00D57197" w:rsidRDefault="008E090E" w:rsidP="00FA68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57197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  N  </w:t>
            </w:r>
            <w:r w:rsidRPr="00D5719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1/01.1/10478-16</w:t>
            </w:r>
            <w:r w:rsidRPr="00D5719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5703" w:type="dxa"/>
          </w:tcPr>
          <w:p w:rsidR="008E090E" w:rsidRPr="00D57197" w:rsidRDefault="008E090E" w:rsidP="00FA68C2">
            <w:pPr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7197">
              <w:rPr>
                <w:rFonts w:ascii="GHEA Grapalat" w:hAnsi="GHEA Grapalat" w:cs="Sylfaen"/>
                <w:sz w:val="20"/>
                <w:szCs w:val="20"/>
                <w:lang w:val="hy-AM"/>
              </w:rPr>
              <w:t>ՀՀ արտակարգ իրավիճակների նախարարությունը «Գույք ամրացնելու և Հայաստանի Հանրապետության կառավարության 2006 թվ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ականի դեկտեմբերի 21-ի N 1893-Ա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և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2008 թվականի հունվարի 25-ի N </w:t>
            </w:r>
            <w:r w:rsidRPr="008C770E">
              <w:rPr>
                <w:rFonts w:ascii="GHEA Grapalat" w:hAnsi="GHEA Grapalat" w:cs="Sylfaen"/>
                <w:sz w:val="20"/>
                <w:szCs w:val="20"/>
                <w:lang w:val="hy-AM"/>
              </w:rPr>
              <w:t>47-Ա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որոշումներում փոփոխություններ և լրացումներ կատարելու  մասին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>»</w:t>
            </w:r>
            <w:r w:rsidRPr="008C770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կառավարության որոշման նախագծի վերաբերյալ </w:t>
            </w:r>
            <w:r w:rsidRPr="00D57197">
              <w:rPr>
                <w:rFonts w:ascii="GHEA Grapalat" w:hAnsi="GHEA Grapalat" w:cs="Sylfaen"/>
                <w:sz w:val="20"/>
                <w:szCs w:val="20"/>
              </w:rPr>
              <w:t>դիտողություններ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</w:rPr>
              <w:t>առաջարկություններ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</w:rPr>
              <w:t>չունի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  <w:p w:rsidR="008E090E" w:rsidRPr="00D57197" w:rsidRDefault="008E090E" w:rsidP="00FA68C2">
            <w:pPr>
              <w:ind w:firstLine="432"/>
              <w:jc w:val="both"/>
              <w:rPr>
                <w:rFonts w:ascii="GHEA Grapalat" w:eastAsia="Calibri" w:hAnsi="GHEA Grapalat" w:cs="Sylfaen"/>
                <w:sz w:val="20"/>
                <w:szCs w:val="20"/>
                <w:lang w:val="af-ZA" w:eastAsia="en-US"/>
              </w:rPr>
            </w:pPr>
          </w:p>
        </w:tc>
        <w:tc>
          <w:tcPr>
            <w:tcW w:w="2340" w:type="dxa"/>
          </w:tcPr>
          <w:p w:rsidR="008E090E" w:rsidRPr="00D57197" w:rsidRDefault="008E090E" w:rsidP="00FA68C2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8E090E" w:rsidRPr="00D57197" w:rsidTr="00FA68C2">
        <w:trPr>
          <w:trHeight w:val="1610"/>
        </w:trPr>
        <w:tc>
          <w:tcPr>
            <w:tcW w:w="540" w:type="dxa"/>
          </w:tcPr>
          <w:p w:rsidR="008E090E" w:rsidRPr="00D57197" w:rsidRDefault="008E090E" w:rsidP="00FA68C2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2757" w:type="dxa"/>
          </w:tcPr>
          <w:p w:rsidR="008E090E" w:rsidRPr="00D57197" w:rsidRDefault="008E090E" w:rsidP="00FA68C2">
            <w:pPr>
              <w:ind w:left="45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proofErr w:type="spellStart"/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>Արագածոտնի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>մարզպետարան</w:t>
            </w:r>
            <w:proofErr w:type="spellEnd"/>
            <w:r w:rsidRPr="00D57197">
              <w:rPr>
                <w:rFonts w:ascii="GHEA Grapalat" w:hAnsi="GHEA Grapalat"/>
                <w:sz w:val="20"/>
                <w:szCs w:val="20"/>
                <w:lang w:val="en-US"/>
              </w:rPr>
              <w:t xml:space="preserve">  (16.09.2016թ,                   N </w:t>
            </w:r>
            <w:r w:rsidRPr="00D5719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01/14.2/3377-16)</w:t>
            </w:r>
          </w:p>
        </w:tc>
        <w:tc>
          <w:tcPr>
            <w:tcW w:w="5703" w:type="dxa"/>
          </w:tcPr>
          <w:p w:rsidR="008E090E" w:rsidRPr="00D57197" w:rsidRDefault="008E090E" w:rsidP="00FA68C2">
            <w:pPr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 Արագածոտնի մարզպետարան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քննարկ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hy-AM"/>
              </w:rPr>
              <w:t>ել է «Գույք ամրացնելու և Հայաստանի Հանրապետության կառավարության 2006 թվ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ականի դեկտեմբերի  21-ի N 1893-Ա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և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2008 թվականի հունվարի 25-ի N 47-Ա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որոշումներում փոփոխություններ և լրացումներ կատարելու  մասին</w:t>
            </w:r>
            <w:r w:rsidRPr="00D57197">
              <w:rPr>
                <w:rFonts w:ascii="GHEA Grapalat" w:hAnsi="GHEA Grapalat" w:cs="Sylfaen"/>
                <w:bCs/>
                <w:iCs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hy-AM"/>
              </w:rPr>
              <w:t>ՀՀ կառավարության  որոշման նախագիծը, որի վերաբերյալ  առաջարկ</w:t>
            </w:r>
            <w:proofErr w:type="spellStart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>ում</w:t>
            </w:r>
            <w:proofErr w:type="spellEnd"/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 նախագծի 5-րդ կետի  N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hy-AM"/>
              </w:rPr>
              <w:t>4 հավելվածում  կատարել փոփոխություննե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ր` համաձայն կից ներկայացվող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հավելվածի:</w:t>
            </w:r>
          </w:p>
          <w:p w:rsidR="008E090E" w:rsidRPr="00D57197" w:rsidRDefault="008E090E" w:rsidP="00FA68C2">
            <w:pPr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8E090E" w:rsidRPr="00D57197" w:rsidRDefault="008E090E" w:rsidP="00FA68C2">
            <w:pPr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</w:tcPr>
          <w:p w:rsidR="008E090E" w:rsidRPr="00D57197" w:rsidRDefault="008E090E" w:rsidP="00FA68C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7197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Ընդունվել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կատարվել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hy-AM"/>
              </w:rPr>
              <w:t>են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7197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փոփոխությունները</w:t>
            </w:r>
            <w:r w:rsidRPr="00D57197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8E090E" w:rsidRPr="00D57197" w:rsidRDefault="008E090E" w:rsidP="00FA68C2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</w:tbl>
    <w:p w:rsidR="008E090E" w:rsidRPr="00D57197" w:rsidRDefault="008E090E" w:rsidP="008E090E">
      <w:pPr>
        <w:rPr>
          <w:rFonts w:ascii="GHEA Grapalat" w:hAnsi="GHEA Grapalat"/>
          <w:sz w:val="20"/>
          <w:szCs w:val="20"/>
          <w:lang w:val="af-ZA"/>
        </w:rPr>
      </w:pPr>
    </w:p>
    <w:p w:rsidR="00A318C5" w:rsidRDefault="00A318C5"/>
    <w:sectPr w:rsidR="00A318C5" w:rsidSect="0049237D">
      <w:pgSz w:w="12240" w:h="15840"/>
      <w:pgMar w:top="547" w:right="576" w:bottom="446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A5"/>
    <w:rsid w:val="0031524D"/>
    <w:rsid w:val="006A3EA5"/>
    <w:rsid w:val="008E090E"/>
    <w:rsid w:val="00A318C5"/>
    <w:rsid w:val="00D5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CF7493-B5E7-4AC3-A617-2C541762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E090E"/>
    <w:pPr>
      <w:jc w:val="both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E090E"/>
    <w:rPr>
      <w:rFonts w:ascii="Times Armenian" w:eastAsia="Times New Roman" w:hAnsi="Times Armeni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8E090E"/>
    <w:pPr>
      <w:spacing w:line="360" w:lineRule="auto"/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E090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8E090E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Paniryan</dc:creator>
  <cp:keywords/>
  <dc:description/>
  <cp:lastModifiedBy>Lusine Miqayelyan</cp:lastModifiedBy>
  <cp:revision>2</cp:revision>
  <dcterms:created xsi:type="dcterms:W3CDTF">2017-01-20T08:05:00Z</dcterms:created>
  <dcterms:modified xsi:type="dcterms:W3CDTF">2017-01-20T08:05:00Z</dcterms:modified>
</cp:coreProperties>
</file>