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60" w:rsidRPr="00A33FDC" w:rsidRDefault="00A16260" w:rsidP="008B5932">
      <w:pPr>
        <w:spacing w:line="240" w:lineRule="auto"/>
        <w:ind w:left="5760" w:firstLine="720"/>
        <w:jc w:val="right"/>
        <w:rPr>
          <w:rFonts w:ascii="GHEA Grapalat" w:hAnsi="GHEA Grapalat" w:cs="Sylfaen"/>
          <w:sz w:val="20"/>
          <w:szCs w:val="20"/>
        </w:rPr>
      </w:pPr>
      <w:proofErr w:type="spellStart"/>
      <w:proofErr w:type="gramStart"/>
      <w:r w:rsidRPr="00A33FDC">
        <w:rPr>
          <w:rFonts w:ascii="GHEA Grapalat" w:hAnsi="GHEA Grapalat" w:cs="Sylfaen"/>
          <w:sz w:val="20"/>
          <w:szCs w:val="20"/>
        </w:rPr>
        <w:t>նախագիծ</w:t>
      </w:r>
      <w:proofErr w:type="spellEnd"/>
      <w:proofErr w:type="gramEnd"/>
    </w:p>
    <w:p w:rsidR="00A16260" w:rsidRPr="00A33FDC" w:rsidRDefault="00A16260" w:rsidP="00A16260">
      <w:pPr>
        <w:spacing w:after="0" w:line="240" w:lineRule="auto"/>
        <w:jc w:val="center"/>
        <w:rPr>
          <w:rFonts w:ascii="GHEA Grapalat" w:hAnsi="GHEA Grapalat" w:cs="Sylfaen"/>
        </w:rPr>
      </w:pPr>
      <w:r w:rsidRPr="00A33FDC">
        <w:rPr>
          <w:rFonts w:ascii="GHEA Grapalat" w:hAnsi="GHEA Grapalat" w:cs="Sylfaen"/>
        </w:rPr>
        <w:t xml:space="preserve">ՀԱՅԱՍՏԱՆԻ </w:t>
      </w:r>
      <w:proofErr w:type="gramStart"/>
      <w:r w:rsidRPr="00A33FDC">
        <w:rPr>
          <w:rFonts w:ascii="GHEA Grapalat" w:hAnsi="GHEA Grapalat" w:cs="Sylfaen"/>
        </w:rPr>
        <w:t>ՀԱՆՐԱՊԵՏՈՒԹՅԱՆ  ԿԱՌԱՎԱՐՈՒԹՅՈՒՆ</w:t>
      </w:r>
      <w:proofErr w:type="gramEnd"/>
    </w:p>
    <w:p w:rsidR="00A16260" w:rsidRPr="00A33FDC" w:rsidRDefault="00A16260" w:rsidP="00A16260">
      <w:pPr>
        <w:spacing w:after="0" w:line="240" w:lineRule="auto"/>
        <w:jc w:val="center"/>
        <w:rPr>
          <w:rFonts w:ascii="GHEA Grapalat" w:hAnsi="GHEA Grapalat" w:cs="Sylfaen"/>
        </w:rPr>
      </w:pPr>
      <w:r w:rsidRPr="00A33FDC">
        <w:rPr>
          <w:rFonts w:ascii="GHEA Grapalat" w:hAnsi="GHEA Grapalat" w:cs="Sylfaen"/>
        </w:rPr>
        <w:t>Ո Ր Ո Շ ՈՒ Մ</w:t>
      </w:r>
      <w:r w:rsidR="00C1197A">
        <w:rPr>
          <w:rFonts w:ascii="GHEA Grapalat" w:hAnsi="GHEA Grapalat" w:cs="Sylfaen"/>
        </w:rPr>
        <w:t xml:space="preserve">       -Ն</w:t>
      </w:r>
    </w:p>
    <w:p w:rsidR="00A16260" w:rsidRPr="00A33FDC" w:rsidRDefault="00A16260" w:rsidP="00A16260">
      <w:pPr>
        <w:spacing w:after="0" w:line="240" w:lineRule="auto"/>
        <w:ind w:left="7920"/>
        <w:jc w:val="both"/>
        <w:rPr>
          <w:rFonts w:ascii="GHEA Grapalat" w:hAnsi="GHEA Grapalat" w:cs="Sylfaen"/>
          <w:b/>
        </w:rPr>
      </w:pPr>
    </w:p>
    <w:p w:rsidR="00F635B0" w:rsidRPr="00A33FDC" w:rsidRDefault="008D63A9" w:rsidP="00F635B0">
      <w:pPr>
        <w:spacing w:after="0" w:line="240" w:lineRule="auto"/>
        <w:jc w:val="center"/>
        <w:rPr>
          <w:rFonts w:ascii="GHEA Grapalat" w:hAnsi="GHEA Grapalat" w:cs="Arial"/>
          <w:sz w:val="20"/>
          <w:szCs w:val="20"/>
        </w:rPr>
      </w:pPr>
      <w:r w:rsidRPr="008D63A9">
        <w:rPr>
          <w:rFonts w:ascii="GHEA Grapalat" w:hAnsi="GHEA Grapalat" w:cs="Arial"/>
          <w:sz w:val="20"/>
          <w:szCs w:val="20"/>
        </w:rPr>
        <w:t>ԱՐԱԳԱԾՈՏՆԻ ՄԱՐԶԻ ՍԱՐԱԼԱՆՋ, ԶԱՐԻՆՋԱ, ԿՈՇ, ՀԱԿՈ, ԱՐԱՐԱՏԻ ՄԱՐԶԻ  ԱՐԵՎՇԱՏ, ՌԱՆՉՊԱՐ, ԴՎԻՆ, ՄՐԳԱՎԵՏ, ՇԱՀՈՒՄՅԱՆ, ԱՐՄԱՎԻՐԻ ՄԱՐԶԻ ԱՐԱԳԱԾ, ՖԵՐԻԿ, ՇԱՀՈՒՄՅԱՆ, ԱՐՇԱԼՈՒՅՍ, ԴԱԼԱՐԻԿ, ԱԼԱՇԿԵՐՏ, ՆՈՐԱՊԱՏ ՀԱՄԱՅՆՔՆԵՐԻ ՂԵԿԱՎԱՐՆԵՐԻ, ԳԵՂԱՐՔՈՒՆԻՔԻ ՄԱՐԶԻ ՆՈՐԱԲԱԿ ՀԱՄԱՅՆՔԻ ԱՎԱԳԱՆՈՒ ԱՆԴԱՄՆԵՐԻ, ԳԵՂ</w:t>
      </w:r>
      <w:r w:rsidR="00440BA1">
        <w:rPr>
          <w:rFonts w:ascii="GHEA Grapalat" w:hAnsi="GHEA Grapalat" w:cs="Arial"/>
          <w:sz w:val="20"/>
          <w:szCs w:val="20"/>
        </w:rPr>
        <w:t>Ա</w:t>
      </w:r>
      <w:r w:rsidRPr="008D63A9">
        <w:rPr>
          <w:rFonts w:ascii="GHEA Grapalat" w:hAnsi="GHEA Grapalat" w:cs="Arial"/>
          <w:sz w:val="20"/>
          <w:szCs w:val="20"/>
        </w:rPr>
        <w:t xml:space="preserve">ՄԱԲԱԿ, ԶՈԼԱՔԱՐ, ԿՈՏԱՅՔԻ ՄԱՐԶԻ ՀՐԱԶԴԱՆ, ՀԱՏԻՍ, ՍԵՎԱԲԵՐԴ, ՔԱՆԱՔԵՌԱՎԱՆ, ԼՈՌՈՒ ՄԱՐԶԻ ՍՊԻՏԱԿ, ՉԿԱԼՈՎ, ԲԼԱԳՈԴԱՐՆՈՅԵ ՀԱՄԱՅՆՔՆԵՐԻ ՂԵԿԱՎԱՐՆԵՐԻ, ԱՐԾՆԻ ՀԱՄԱՅՆՔԻ ՂԵԿԱՎԱՐԻ ԵՎ ԱՎԱԳԱՆՈՒ ԱՆԴԱՄՆԵՐԻ, ՇԻՐԱԿԻ ՄԱՐԶԻ ՇԻՐԱԿ, ԳԱՌՆԱՌԻՃ, ՎԱՀՐԱՄԱԲԵՐԴ,  ԲԱՍԵՆ, ՊԵՄԶԱՇԵՆ, ԳԵՂԱՆԻՍՏ ՀԱՄԱՅՆՔՆԵՐԻ ՂԵԿԱՎԱՐՆԵՐԻ, ՆԱՀԱՊԵՏԱՎԱՆ ՀԱՄԱՅՆՔԻ ՂԵԿԱՎԱՐԻ ԵՎ ԱՎԱԳԱՆՈՒ ԱՆԴԱՄՆԵՐԻ, </w:t>
      </w:r>
      <w:r w:rsidR="00C27CCF" w:rsidRPr="008D63A9">
        <w:rPr>
          <w:rFonts w:ascii="GHEA Grapalat" w:hAnsi="GHEA Grapalat" w:cs="Arial"/>
          <w:sz w:val="20"/>
          <w:szCs w:val="20"/>
        </w:rPr>
        <w:t>ԱՐԵՎԻԿ</w:t>
      </w:r>
      <w:r w:rsidR="00C27CCF">
        <w:rPr>
          <w:rFonts w:ascii="GHEA Grapalat" w:hAnsi="GHEA Grapalat" w:cs="Arial"/>
          <w:sz w:val="20"/>
          <w:szCs w:val="20"/>
        </w:rPr>
        <w:t xml:space="preserve"> ՀԱՄԱՅՆՔԻ ԱՎԱԳԱՆՈՒ ԱՆԴԱՄՆԵՐԻ&lt;</w:t>
      </w:r>
      <w:r w:rsidRPr="008D63A9">
        <w:rPr>
          <w:rFonts w:ascii="GHEA Grapalat" w:hAnsi="GHEA Grapalat" w:cs="Arial"/>
          <w:sz w:val="20"/>
          <w:szCs w:val="20"/>
        </w:rPr>
        <w:t xml:space="preserve">  ՍՅՈՒՆԻՔԻ ՄԱՐԶԻ ԽՆՁՈՐԵՍԿ, ԱՐԾՎԱՆԻԿ, ՎԱՐԴԱՎԱՆՔ ՀԱՄԱՅՆՔՆԵՐԻ ՂԵԿԱՎԱՐՆԵՐԻ</w:t>
      </w:r>
      <w:r>
        <w:rPr>
          <w:rFonts w:ascii="GHEA Grapalat" w:hAnsi="GHEA Grapalat" w:cs="Arial"/>
          <w:sz w:val="20"/>
          <w:szCs w:val="20"/>
        </w:rPr>
        <w:t xml:space="preserve"> ԵՎ ԱՎԱԳԱՆԻՆԵՐԻ ԱՆԴԱՄՆԵՐԻ</w:t>
      </w:r>
      <w:r w:rsidRPr="008D63A9">
        <w:rPr>
          <w:rFonts w:ascii="GHEA Grapalat" w:hAnsi="GHEA Grapalat" w:cs="Arial"/>
          <w:sz w:val="20"/>
          <w:szCs w:val="20"/>
        </w:rPr>
        <w:t>, ԿՈՒՐԻՍ ՀԱՄԱՅՆՔԻ ԱՎԱԳԱՆՈՒ ԱՆԴԱՄՆԵՐԻ, ՏԱՎՈՒՇԻ ՄԱՐԶԻ ԽԱՇԹԱ</w:t>
      </w:r>
      <w:r w:rsidR="00F104F1">
        <w:rPr>
          <w:rFonts w:ascii="GHEA Grapalat" w:hAnsi="GHEA Grapalat" w:cs="Arial"/>
          <w:sz w:val="20"/>
          <w:szCs w:val="20"/>
        </w:rPr>
        <w:t>Ռ</w:t>
      </w:r>
      <w:r w:rsidRPr="008D63A9">
        <w:rPr>
          <w:rFonts w:ascii="GHEA Grapalat" w:hAnsi="GHEA Grapalat" w:cs="Arial"/>
          <w:sz w:val="20"/>
          <w:szCs w:val="20"/>
        </w:rPr>
        <w:t>ԱԿ ՀԱՄԱՅՆՔԻ ՂԵԿԱՎԱՐԻ 2012 ԹՎԱԿԱՆԻ ՓԵՏՐՎԱՐԻ 12-Ի ՀԵՐԹԱԿԱՆ ԸՆՏՐՈՒԹՅՈՒՆՆԵՐԻ ՆԱԽԱՊԱՏՐԱՍՏՄԱՆ ԵՎ ԱՆՑԿԱՑՄԱՆ</w:t>
      </w:r>
      <w:r>
        <w:rPr>
          <w:rFonts w:ascii="GHEA Grapalat" w:hAnsi="GHEA Grapalat" w:cs="Arial"/>
          <w:sz w:val="20"/>
          <w:szCs w:val="20"/>
        </w:rPr>
        <w:t xml:space="preserve"> </w:t>
      </w:r>
      <w:r w:rsidR="00CF5415">
        <w:rPr>
          <w:rFonts w:ascii="GHEA Grapalat" w:hAnsi="GHEA Grapalat" w:cs="Arial"/>
          <w:sz w:val="20"/>
          <w:szCs w:val="20"/>
        </w:rPr>
        <w:t xml:space="preserve">ԾԱԽՍԵՐԸ ՖԻՆԱՆՍԱՎՈՐԵԼՈՒ </w:t>
      </w:r>
      <w:r w:rsidR="00F635B0" w:rsidRPr="00A33FDC">
        <w:rPr>
          <w:rFonts w:ascii="GHEA Grapalat" w:hAnsi="GHEA Grapalat" w:cs="Arial"/>
          <w:sz w:val="20"/>
          <w:szCs w:val="20"/>
        </w:rPr>
        <w:t>ՄԱՍԻՆ</w:t>
      </w:r>
    </w:p>
    <w:p w:rsidR="00F635B0" w:rsidRPr="00A33FDC" w:rsidRDefault="00F635B0" w:rsidP="00F635B0">
      <w:pPr>
        <w:spacing w:line="240" w:lineRule="auto"/>
        <w:rPr>
          <w:rFonts w:ascii="GHEA Grapalat" w:hAnsi="GHEA Grapalat" w:cs="Sylfaen"/>
          <w:b/>
        </w:rPr>
      </w:pPr>
      <w:r w:rsidRPr="00A33FDC">
        <w:rPr>
          <w:rFonts w:ascii="GHEA Grapalat" w:hAnsi="GHEA Grapalat" w:cs="Sylfaen"/>
          <w:b/>
        </w:rPr>
        <w:t>_________________________________________________</w:t>
      </w:r>
      <w:r>
        <w:rPr>
          <w:rFonts w:ascii="GHEA Grapalat" w:hAnsi="GHEA Grapalat" w:cs="Sylfaen"/>
          <w:b/>
        </w:rPr>
        <w:t>_______________________________</w:t>
      </w:r>
    </w:p>
    <w:p w:rsidR="00F635B0" w:rsidRPr="00A33FDC" w:rsidRDefault="00F635B0" w:rsidP="00F635B0">
      <w:pPr>
        <w:spacing w:after="0"/>
        <w:ind w:firstLine="720"/>
        <w:rPr>
          <w:rFonts w:ascii="GHEA Grapalat" w:hAnsi="GHEA Grapalat" w:cs="Sylfaen"/>
          <w:sz w:val="20"/>
          <w:szCs w:val="20"/>
        </w:rPr>
      </w:pPr>
      <w:proofErr w:type="spellStart"/>
      <w:proofErr w:type="gram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կառավարությունը</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որոշում</w:t>
      </w:r>
      <w:proofErr w:type="spellEnd"/>
      <w:r w:rsidRPr="00A33FDC">
        <w:rPr>
          <w:rFonts w:ascii="GHEA Grapalat" w:hAnsi="GHEA Grapalat" w:cs="Sylfaen"/>
          <w:sz w:val="20"/>
          <w:szCs w:val="20"/>
        </w:rPr>
        <w:t xml:space="preserve"> է.</w:t>
      </w:r>
      <w:proofErr w:type="gramEnd"/>
    </w:p>
    <w:p w:rsidR="00F635B0" w:rsidRPr="00A33FDC" w:rsidRDefault="00F635B0" w:rsidP="00F635B0">
      <w:pPr>
        <w:spacing w:after="0"/>
        <w:ind w:firstLine="720"/>
        <w:jc w:val="both"/>
        <w:rPr>
          <w:rFonts w:ascii="GHEA Grapalat" w:hAnsi="GHEA Grapalat" w:cs="Sylfaen"/>
          <w:sz w:val="20"/>
          <w:szCs w:val="20"/>
        </w:rPr>
      </w:pPr>
      <w:r w:rsidRPr="00A33FDC">
        <w:rPr>
          <w:rFonts w:ascii="GHEA Grapalat" w:hAnsi="GHEA Grapalat" w:cs="Sylfaen"/>
          <w:sz w:val="20"/>
          <w:szCs w:val="20"/>
        </w:rPr>
        <w:t xml:space="preserve">1.Հայաստանի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ֆինանսների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նախարարին</w:t>
      </w:r>
      <w:proofErr w:type="spellEnd"/>
      <w:r w:rsidRPr="00A33FDC">
        <w:rPr>
          <w:rFonts w:ascii="GHEA Grapalat" w:hAnsi="GHEA Grapalat" w:cs="Sylfaen"/>
          <w:sz w:val="20"/>
          <w:szCs w:val="20"/>
        </w:rPr>
        <w:t>`</w:t>
      </w:r>
      <w:r>
        <w:rPr>
          <w:rFonts w:ascii="GHEA Grapalat" w:hAnsi="GHEA Grapalat" w:cs="Sylfaen"/>
          <w:sz w:val="20"/>
          <w:szCs w:val="20"/>
        </w:rPr>
        <w:t xml:space="preserve"> </w:t>
      </w:r>
      <w:proofErr w:type="spellStart"/>
      <w:r w:rsidR="00CF129C">
        <w:rPr>
          <w:rFonts w:ascii="GHEA Grapalat" w:hAnsi="GHEA Grapalat" w:cs="Sylfaen"/>
          <w:sz w:val="20"/>
          <w:szCs w:val="20"/>
        </w:rPr>
        <w:t>Արագածոտնի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Սարալանջ</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Զարինջա</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Կոշ</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Հակո</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Արարատի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Արևշատ</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Ռանչպար</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Դվին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Մրգավետ</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Շահումյան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Արմավիրի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Արագած</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Ֆերիկ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Շահումյան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Արշալույս</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Դալարիկ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Ալաշկերտ</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Նորապատ</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ղեկավարների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Գեղարքունիքի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Նորաբակ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ավագանու</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անդամների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Գեղամաբակ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Զոլաքար</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Կոտայքի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Հրազդան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Հատիս</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Սևաբերդ</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Քանաքեռավան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Լոռու</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Սպիտակ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Չկալով</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Բլագոդարնոյե</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ղեկավարների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Արծնի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ղեկավարի</w:t>
      </w:r>
      <w:proofErr w:type="spellEnd"/>
      <w:r w:rsidR="00CF129C">
        <w:rPr>
          <w:rFonts w:ascii="GHEA Grapalat" w:hAnsi="GHEA Grapalat" w:cs="Sylfaen"/>
          <w:sz w:val="20"/>
          <w:szCs w:val="20"/>
        </w:rPr>
        <w:t xml:space="preserve"> և </w:t>
      </w:r>
      <w:proofErr w:type="spellStart"/>
      <w:r w:rsidR="00CF129C">
        <w:rPr>
          <w:rFonts w:ascii="GHEA Grapalat" w:hAnsi="GHEA Grapalat" w:cs="Sylfaen"/>
          <w:sz w:val="20"/>
          <w:szCs w:val="20"/>
        </w:rPr>
        <w:t>ավագանու</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անդամների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Շիրակի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մարզի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Շիրակ</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Գառնառիճ</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Վահրամաբերդ</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Բասեն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Պեմզաշեն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Գեղանիստ</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ղեկավարների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Նահապետավան</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համայնքի</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ղեկավարի</w:t>
      </w:r>
      <w:proofErr w:type="spellEnd"/>
      <w:r w:rsidR="00CF129C">
        <w:rPr>
          <w:rFonts w:ascii="GHEA Grapalat" w:hAnsi="GHEA Grapalat" w:cs="Sylfaen"/>
          <w:sz w:val="20"/>
          <w:szCs w:val="20"/>
        </w:rPr>
        <w:t xml:space="preserve"> և </w:t>
      </w:r>
      <w:proofErr w:type="spellStart"/>
      <w:r w:rsidR="00CF129C">
        <w:rPr>
          <w:rFonts w:ascii="GHEA Grapalat" w:hAnsi="GHEA Grapalat" w:cs="Sylfaen"/>
          <w:sz w:val="20"/>
          <w:szCs w:val="20"/>
        </w:rPr>
        <w:t>ավագանու</w:t>
      </w:r>
      <w:proofErr w:type="spellEnd"/>
      <w:r w:rsidR="00CF129C">
        <w:rPr>
          <w:rFonts w:ascii="GHEA Grapalat" w:hAnsi="GHEA Grapalat" w:cs="Sylfaen"/>
          <w:sz w:val="20"/>
          <w:szCs w:val="20"/>
        </w:rPr>
        <w:t xml:space="preserve"> </w:t>
      </w:r>
      <w:proofErr w:type="spellStart"/>
      <w:r w:rsidR="00CF129C">
        <w:rPr>
          <w:rFonts w:ascii="GHEA Grapalat" w:hAnsi="GHEA Grapalat" w:cs="Sylfaen"/>
          <w:sz w:val="20"/>
          <w:szCs w:val="20"/>
        </w:rPr>
        <w:t>անդամների</w:t>
      </w:r>
      <w:proofErr w:type="spellEnd"/>
      <w:r w:rsidR="00112EFA">
        <w:rPr>
          <w:rFonts w:ascii="GHEA Grapalat" w:hAnsi="GHEA Grapalat" w:cs="Sylfaen"/>
          <w:sz w:val="20"/>
          <w:szCs w:val="20"/>
        </w:rPr>
        <w:t>,</w:t>
      </w:r>
      <w:r w:rsidR="00C27CCF">
        <w:rPr>
          <w:rFonts w:ascii="GHEA Grapalat" w:hAnsi="GHEA Grapalat" w:cs="Sylfaen"/>
          <w:sz w:val="20"/>
          <w:szCs w:val="20"/>
        </w:rPr>
        <w:t xml:space="preserve"> </w:t>
      </w:r>
      <w:proofErr w:type="spellStart"/>
      <w:r w:rsidR="00C27CCF">
        <w:rPr>
          <w:rFonts w:ascii="GHEA Grapalat" w:hAnsi="GHEA Grapalat" w:cs="Sylfaen"/>
          <w:sz w:val="20"/>
          <w:szCs w:val="20"/>
        </w:rPr>
        <w:t>Արևիկ</w:t>
      </w:r>
      <w:proofErr w:type="spellEnd"/>
      <w:r w:rsidR="00C27CCF">
        <w:rPr>
          <w:rFonts w:ascii="GHEA Grapalat" w:hAnsi="GHEA Grapalat" w:cs="Sylfaen"/>
          <w:sz w:val="20"/>
          <w:szCs w:val="20"/>
        </w:rPr>
        <w:t xml:space="preserve"> </w:t>
      </w:r>
      <w:proofErr w:type="spellStart"/>
      <w:r w:rsidR="00C27CCF">
        <w:rPr>
          <w:rFonts w:ascii="GHEA Grapalat" w:hAnsi="GHEA Grapalat" w:cs="Sylfaen"/>
          <w:sz w:val="20"/>
          <w:szCs w:val="20"/>
        </w:rPr>
        <w:t>համայնքի</w:t>
      </w:r>
      <w:proofErr w:type="spellEnd"/>
      <w:r w:rsidR="00C27CCF">
        <w:rPr>
          <w:rFonts w:ascii="GHEA Grapalat" w:hAnsi="GHEA Grapalat" w:cs="Sylfaen"/>
          <w:sz w:val="20"/>
          <w:szCs w:val="20"/>
        </w:rPr>
        <w:t xml:space="preserve"> </w:t>
      </w:r>
      <w:proofErr w:type="spellStart"/>
      <w:r w:rsidR="00C27CCF">
        <w:rPr>
          <w:rFonts w:ascii="GHEA Grapalat" w:hAnsi="GHEA Grapalat" w:cs="Sylfaen"/>
          <w:sz w:val="20"/>
          <w:szCs w:val="20"/>
        </w:rPr>
        <w:t>ավագանու</w:t>
      </w:r>
      <w:proofErr w:type="spellEnd"/>
      <w:r w:rsidR="00C27CCF">
        <w:rPr>
          <w:rFonts w:ascii="GHEA Grapalat" w:hAnsi="GHEA Grapalat" w:cs="Sylfaen"/>
          <w:sz w:val="20"/>
          <w:szCs w:val="20"/>
        </w:rPr>
        <w:t xml:space="preserve"> </w:t>
      </w:r>
      <w:proofErr w:type="spellStart"/>
      <w:r w:rsidR="00C27CCF">
        <w:rPr>
          <w:rFonts w:ascii="GHEA Grapalat" w:hAnsi="GHEA Grapalat" w:cs="Sylfaen"/>
          <w:sz w:val="20"/>
          <w:szCs w:val="20"/>
        </w:rPr>
        <w:t>անդամների</w:t>
      </w:r>
      <w:proofErr w:type="spellEnd"/>
      <w:r w:rsidR="00C27CCF">
        <w:rPr>
          <w:rFonts w:ascii="GHEA Grapalat" w:hAnsi="GHEA Grapalat" w:cs="Sylfaen"/>
          <w:sz w:val="20"/>
          <w:szCs w:val="20"/>
        </w:rPr>
        <w:t>,</w:t>
      </w:r>
      <w:r w:rsidR="00112EFA">
        <w:rPr>
          <w:rFonts w:ascii="GHEA Grapalat" w:hAnsi="GHEA Grapalat" w:cs="Sylfaen"/>
          <w:sz w:val="20"/>
          <w:szCs w:val="20"/>
        </w:rPr>
        <w:t xml:space="preserve"> </w:t>
      </w:r>
      <w:proofErr w:type="spellStart"/>
      <w:r w:rsidR="00112EFA">
        <w:rPr>
          <w:rFonts w:ascii="GHEA Grapalat" w:hAnsi="GHEA Grapalat" w:cs="Sylfaen"/>
          <w:sz w:val="20"/>
          <w:szCs w:val="20"/>
        </w:rPr>
        <w:t>Սյունիքի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մարզի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Խնձորեսկ</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Արծվանիկ</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Վարդավանք</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համայնքների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ղեկավարների</w:t>
      </w:r>
      <w:proofErr w:type="spellEnd"/>
      <w:r w:rsidR="00112EFA">
        <w:rPr>
          <w:rFonts w:ascii="GHEA Grapalat" w:hAnsi="GHEA Grapalat" w:cs="Sylfaen"/>
          <w:sz w:val="20"/>
          <w:szCs w:val="20"/>
        </w:rPr>
        <w:t xml:space="preserve"> և </w:t>
      </w:r>
      <w:proofErr w:type="spellStart"/>
      <w:r w:rsidR="00112EFA">
        <w:rPr>
          <w:rFonts w:ascii="GHEA Grapalat" w:hAnsi="GHEA Grapalat" w:cs="Sylfaen"/>
          <w:sz w:val="20"/>
          <w:szCs w:val="20"/>
        </w:rPr>
        <w:t>ավագանիների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անդամների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Կուրիս</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համայնքի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ավագանու</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անդամների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Տավուշի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մարզի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Խաշթա</w:t>
      </w:r>
      <w:r w:rsidR="00F104F1">
        <w:rPr>
          <w:rFonts w:ascii="GHEA Grapalat" w:hAnsi="GHEA Grapalat" w:cs="Sylfaen"/>
          <w:sz w:val="20"/>
          <w:szCs w:val="20"/>
        </w:rPr>
        <w:t>ռ</w:t>
      </w:r>
      <w:r w:rsidR="00112EFA">
        <w:rPr>
          <w:rFonts w:ascii="GHEA Grapalat" w:hAnsi="GHEA Grapalat" w:cs="Sylfaen"/>
          <w:sz w:val="20"/>
          <w:szCs w:val="20"/>
        </w:rPr>
        <w:t>ակ</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համայնքի</w:t>
      </w:r>
      <w:proofErr w:type="spellEnd"/>
      <w:r w:rsidR="00112EFA">
        <w:rPr>
          <w:rFonts w:ascii="GHEA Grapalat" w:hAnsi="GHEA Grapalat" w:cs="Sylfaen"/>
          <w:sz w:val="20"/>
          <w:szCs w:val="20"/>
        </w:rPr>
        <w:t xml:space="preserve"> </w:t>
      </w:r>
      <w:proofErr w:type="spellStart"/>
      <w:r w:rsidR="00112EFA">
        <w:rPr>
          <w:rFonts w:ascii="GHEA Grapalat" w:hAnsi="GHEA Grapalat" w:cs="Sylfaen"/>
          <w:sz w:val="20"/>
          <w:szCs w:val="20"/>
        </w:rPr>
        <w:t>ղեկավարի</w:t>
      </w:r>
      <w:proofErr w:type="spellEnd"/>
      <w:r w:rsidR="0096262F">
        <w:rPr>
          <w:rFonts w:ascii="GHEA Grapalat" w:hAnsi="GHEA Grapalat" w:cs="Sylfaen"/>
          <w:sz w:val="20"/>
          <w:szCs w:val="20"/>
        </w:rPr>
        <w:t xml:space="preserve"> 2012 </w:t>
      </w:r>
      <w:proofErr w:type="spellStart"/>
      <w:r w:rsidR="0096262F">
        <w:rPr>
          <w:rFonts w:ascii="GHEA Grapalat" w:hAnsi="GHEA Grapalat" w:cs="Sylfaen"/>
          <w:sz w:val="20"/>
          <w:szCs w:val="20"/>
        </w:rPr>
        <w:t>թվականի</w:t>
      </w:r>
      <w:proofErr w:type="spellEnd"/>
      <w:r w:rsidR="0096262F">
        <w:rPr>
          <w:rFonts w:ascii="GHEA Grapalat" w:hAnsi="GHEA Grapalat" w:cs="Sylfaen"/>
          <w:sz w:val="20"/>
          <w:szCs w:val="20"/>
        </w:rPr>
        <w:t xml:space="preserve"> </w:t>
      </w:r>
      <w:proofErr w:type="spellStart"/>
      <w:r w:rsidR="0096262F">
        <w:rPr>
          <w:rFonts w:ascii="GHEA Grapalat" w:hAnsi="GHEA Grapalat" w:cs="Sylfaen"/>
          <w:sz w:val="20"/>
          <w:szCs w:val="20"/>
        </w:rPr>
        <w:t>փետրվարի</w:t>
      </w:r>
      <w:proofErr w:type="spellEnd"/>
      <w:r w:rsidR="0096262F">
        <w:rPr>
          <w:rFonts w:ascii="GHEA Grapalat" w:hAnsi="GHEA Grapalat" w:cs="Sylfaen"/>
          <w:sz w:val="20"/>
          <w:szCs w:val="20"/>
        </w:rPr>
        <w:t xml:space="preserve"> 12-ի</w:t>
      </w:r>
      <w:r w:rsidR="00CF129C">
        <w:rPr>
          <w:rFonts w:ascii="GHEA Grapalat" w:hAnsi="GHEA Grapalat" w:cs="Sylfaen"/>
          <w:sz w:val="20"/>
          <w:szCs w:val="20"/>
        </w:rPr>
        <w:t xml:space="preserve"> </w:t>
      </w:r>
      <w:proofErr w:type="spellStart"/>
      <w:r w:rsidR="00DF4590">
        <w:rPr>
          <w:rFonts w:ascii="GHEA Grapalat" w:hAnsi="GHEA Grapalat" w:cs="Sylfaen"/>
          <w:sz w:val="20"/>
          <w:szCs w:val="20"/>
        </w:rPr>
        <w:t>հերթական</w:t>
      </w:r>
      <w:proofErr w:type="spellEnd"/>
      <w:r w:rsidR="00DF4590">
        <w:rPr>
          <w:rFonts w:ascii="GHEA Grapalat" w:hAnsi="GHEA Grapalat" w:cs="Sylfaen"/>
          <w:sz w:val="20"/>
          <w:szCs w:val="20"/>
        </w:rPr>
        <w:t xml:space="preserve"> </w:t>
      </w:r>
      <w:proofErr w:type="spellStart"/>
      <w:r w:rsidR="00DF4590">
        <w:rPr>
          <w:rFonts w:ascii="GHEA Grapalat" w:hAnsi="GHEA Grapalat" w:cs="Sylfaen"/>
          <w:sz w:val="20"/>
          <w:szCs w:val="20"/>
        </w:rPr>
        <w:t>ընտրությունների</w:t>
      </w:r>
      <w:proofErr w:type="spellEnd"/>
      <w:r w:rsidR="00DF4590">
        <w:rPr>
          <w:rFonts w:ascii="GHEA Grapalat" w:hAnsi="GHEA Grapalat" w:cs="Sylfaen"/>
          <w:sz w:val="20"/>
          <w:szCs w:val="20"/>
        </w:rPr>
        <w:t xml:space="preserve"> </w:t>
      </w:r>
      <w:proofErr w:type="spellStart"/>
      <w:r w:rsidR="00DF4590">
        <w:rPr>
          <w:rFonts w:ascii="GHEA Grapalat" w:hAnsi="GHEA Grapalat" w:cs="Sylfaen"/>
          <w:sz w:val="20"/>
          <w:szCs w:val="20"/>
        </w:rPr>
        <w:t>նախապատրաստ</w:t>
      </w:r>
      <w:r w:rsidR="00112EFA">
        <w:rPr>
          <w:rFonts w:ascii="GHEA Grapalat" w:hAnsi="GHEA Grapalat" w:cs="Sylfaen"/>
          <w:sz w:val="20"/>
          <w:szCs w:val="20"/>
        </w:rPr>
        <w:t>ման</w:t>
      </w:r>
      <w:proofErr w:type="spellEnd"/>
      <w:r w:rsidR="00DF4590">
        <w:rPr>
          <w:rFonts w:ascii="GHEA Grapalat" w:hAnsi="GHEA Grapalat" w:cs="Sylfaen"/>
          <w:sz w:val="20"/>
          <w:szCs w:val="20"/>
        </w:rPr>
        <w:t xml:space="preserve"> և </w:t>
      </w:r>
      <w:proofErr w:type="spellStart"/>
      <w:r w:rsidR="00DF4590">
        <w:rPr>
          <w:rFonts w:ascii="GHEA Grapalat" w:hAnsi="GHEA Grapalat" w:cs="Sylfaen"/>
          <w:sz w:val="20"/>
          <w:szCs w:val="20"/>
        </w:rPr>
        <w:t>անցկացման</w:t>
      </w:r>
      <w:proofErr w:type="spellEnd"/>
      <w:r w:rsidR="00DF4590">
        <w:rPr>
          <w:rFonts w:ascii="GHEA Grapalat" w:hAnsi="GHEA Grapalat" w:cs="Sylfaen"/>
          <w:sz w:val="20"/>
          <w:szCs w:val="20"/>
        </w:rPr>
        <w:t xml:space="preserve"> </w:t>
      </w:r>
      <w:proofErr w:type="spellStart"/>
      <w:r w:rsidR="00DF4590">
        <w:rPr>
          <w:rFonts w:ascii="GHEA Grapalat" w:hAnsi="GHEA Grapalat" w:cs="Sylfaen"/>
          <w:sz w:val="20"/>
          <w:szCs w:val="20"/>
        </w:rPr>
        <w:t>ծախսերը</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ֆինանսավորելու</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համար</w:t>
      </w:r>
      <w:proofErr w:type="spellEnd"/>
      <w:r w:rsidRPr="00A33FDC">
        <w:rPr>
          <w:rFonts w:ascii="GHEA Grapalat" w:hAnsi="GHEA Grapalat" w:cs="Sylfaen"/>
          <w:sz w:val="20"/>
          <w:szCs w:val="20"/>
        </w:rPr>
        <w:t>.</w:t>
      </w:r>
    </w:p>
    <w:p w:rsidR="00F635B0" w:rsidRPr="00A33FDC" w:rsidRDefault="00F635B0" w:rsidP="00F635B0">
      <w:pPr>
        <w:spacing w:after="0"/>
        <w:ind w:firstLine="720"/>
        <w:jc w:val="both"/>
        <w:rPr>
          <w:rFonts w:ascii="GHEA Grapalat" w:hAnsi="GHEA Grapalat" w:cs="Sylfaen"/>
          <w:sz w:val="20"/>
          <w:szCs w:val="20"/>
        </w:rPr>
      </w:pPr>
      <w:r w:rsidRPr="00A33FDC">
        <w:rPr>
          <w:rFonts w:ascii="GHEA Grapalat" w:hAnsi="GHEA Grapalat" w:cs="Sylfaen"/>
          <w:sz w:val="20"/>
          <w:szCs w:val="20"/>
        </w:rPr>
        <w:t xml:space="preserve">1)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Կենտրոնական</w:t>
      </w:r>
      <w:proofErr w:type="spellEnd"/>
      <w:r w:rsidRPr="00A33FDC">
        <w:rPr>
          <w:rFonts w:ascii="GHEA Grapalat" w:hAnsi="GHEA Grapalat" w:cs="Sylfaen"/>
          <w:sz w:val="20"/>
          <w:szCs w:val="20"/>
        </w:rPr>
        <w:t xml:space="preserve"> </w:t>
      </w:r>
      <w:proofErr w:type="spellStart"/>
      <w:proofErr w:type="gramStart"/>
      <w:r w:rsidRPr="00A33FDC">
        <w:rPr>
          <w:rFonts w:ascii="GHEA Grapalat" w:hAnsi="GHEA Grapalat" w:cs="Sylfaen"/>
          <w:sz w:val="20"/>
          <w:szCs w:val="20"/>
        </w:rPr>
        <w:t>ընտրական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հանձնաժողովին</w:t>
      </w:r>
      <w:proofErr w:type="spellEnd"/>
      <w:proofErr w:type="gramEnd"/>
      <w:r w:rsidRPr="00A33FDC">
        <w:rPr>
          <w:rFonts w:ascii="GHEA Grapalat" w:hAnsi="GHEA Grapalat" w:cs="Sylfaen"/>
          <w:sz w:val="20"/>
          <w:szCs w:val="20"/>
        </w:rPr>
        <w:t xml:space="preserve"> 201</w:t>
      </w:r>
      <w:r w:rsidR="00112EFA">
        <w:rPr>
          <w:rFonts w:ascii="GHEA Grapalat" w:hAnsi="GHEA Grapalat" w:cs="Sylfaen"/>
          <w:sz w:val="20"/>
          <w:szCs w:val="20"/>
        </w:rPr>
        <w:t xml:space="preserve">2 </w:t>
      </w:r>
      <w:proofErr w:type="spellStart"/>
      <w:r w:rsidRPr="00A33FDC">
        <w:rPr>
          <w:rFonts w:ascii="GHEA Grapalat" w:hAnsi="GHEA Grapalat" w:cs="Sylfaen"/>
          <w:sz w:val="20"/>
          <w:szCs w:val="20"/>
        </w:rPr>
        <w:t>թվականի</w:t>
      </w:r>
      <w:proofErr w:type="spellEnd"/>
      <w:r w:rsidRPr="00A33FDC">
        <w:rPr>
          <w:rFonts w:ascii="GHEA Grapalat" w:hAnsi="GHEA Grapalat" w:cs="Sylfaen"/>
          <w:sz w:val="20"/>
          <w:szCs w:val="20"/>
        </w:rPr>
        <w:t xml:space="preserve">  </w:t>
      </w:r>
      <w:proofErr w:type="spellStart"/>
      <w:r w:rsidR="00112EFA">
        <w:rPr>
          <w:rFonts w:ascii="GHEA Grapalat" w:hAnsi="GHEA Grapalat" w:cs="Sylfaen"/>
          <w:sz w:val="20"/>
          <w:szCs w:val="20"/>
        </w:rPr>
        <w:t>առաջին</w:t>
      </w:r>
      <w:proofErr w:type="spellEnd"/>
      <w:r w:rsidRPr="00A33FDC">
        <w:rPr>
          <w:rFonts w:ascii="GHEA Grapalat" w:hAnsi="GHEA Grapalat" w:cs="Sylfaen"/>
          <w:sz w:val="20"/>
          <w:szCs w:val="20"/>
        </w:rPr>
        <w:t xml:space="preserve"> </w:t>
      </w:r>
      <w:proofErr w:type="spellStart"/>
      <w:r w:rsidR="007D0B1D">
        <w:rPr>
          <w:rFonts w:ascii="GHEA Grapalat" w:hAnsi="GHEA Grapalat" w:cs="Sylfaen"/>
          <w:sz w:val="20"/>
          <w:szCs w:val="20"/>
        </w:rPr>
        <w:t>եռամսյակում</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հատկացնել</w:t>
      </w:r>
      <w:proofErr w:type="spellEnd"/>
      <w:r w:rsidRPr="00A33FDC">
        <w:rPr>
          <w:rFonts w:ascii="GHEA Grapalat" w:hAnsi="GHEA Grapalat" w:cs="Sylfaen"/>
          <w:sz w:val="20"/>
          <w:szCs w:val="20"/>
        </w:rPr>
        <w:t xml:space="preserve"> </w:t>
      </w:r>
      <w:r w:rsidR="00376F0E">
        <w:rPr>
          <w:rFonts w:ascii="GHEA Grapalat" w:hAnsi="GHEA Grapalat" w:cs="Sylfaen"/>
          <w:sz w:val="20"/>
          <w:szCs w:val="20"/>
        </w:rPr>
        <w:t>80.</w:t>
      </w:r>
      <w:r w:rsidR="00EB116B">
        <w:rPr>
          <w:rFonts w:ascii="GHEA Grapalat" w:hAnsi="GHEA Grapalat" w:cs="Sylfaen"/>
          <w:sz w:val="20"/>
          <w:szCs w:val="20"/>
        </w:rPr>
        <w:t>138.826</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դրամ</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201</w:t>
      </w:r>
      <w:r w:rsidR="00112EFA">
        <w:rPr>
          <w:rFonts w:ascii="GHEA Grapalat" w:hAnsi="GHEA Grapalat" w:cs="Sylfaen"/>
          <w:sz w:val="20"/>
          <w:szCs w:val="20"/>
        </w:rPr>
        <w:t>2</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թվականի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պետական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բյուջեով</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նախատեսված</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կառավարության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պահուստային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ֆոնդի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հաշվին</w:t>
      </w:r>
      <w:proofErr w:type="spellEnd"/>
      <w:r w:rsidRPr="00A33FDC">
        <w:rPr>
          <w:rFonts w:ascii="GHEA Grapalat" w:hAnsi="GHEA Grapalat" w:cs="Sylfaen"/>
          <w:sz w:val="20"/>
          <w:szCs w:val="20"/>
        </w:rPr>
        <w:t xml:space="preserve">:  </w:t>
      </w:r>
    </w:p>
    <w:p w:rsidR="00F635B0" w:rsidRPr="00A33FDC" w:rsidRDefault="00F635B0" w:rsidP="00F635B0">
      <w:pPr>
        <w:spacing w:after="0"/>
        <w:ind w:firstLine="720"/>
        <w:jc w:val="both"/>
        <w:rPr>
          <w:rFonts w:ascii="GHEA Grapalat" w:hAnsi="GHEA Grapalat" w:cs="Sylfaen"/>
          <w:sz w:val="20"/>
          <w:szCs w:val="20"/>
        </w:rPr>
      </w:pPr>
      <w:r w:rsidRPr="00A33FDC">
        <w:rPr>
          <w:rFonts w:ascii="GHEA Grapalat" w:hAnsi="GHEA Grapalat" w:cs="Sylfaen"/>
          <w:sz w:val="20"/>
          <w:szCs w:val="20"/>
        </w:rPr>
        <w:t xml:space="preserve">2)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կառավարությանն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առընթեր</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ոստիկանությանը</w:t>
      </w:r>
      <w:proofErr w:type="spellEnd"/>
      <w:r w:rsidRPr="00A33FDC">
        <w:rPr>
          <w:rFonts w:ascii="GHEA Grapalat" w:hAnsi="GHEA Grapalat" w:cs="Sylfaen"/>
          <w:sz w:val="20"/>
          <w:szCs w:val="20"/>
        </w:rPr>
        <w:t xml:space="preserve"> 201</w:t>
      </w:r>
      <w:r w:rsidR="00112EFA">
        <w:rPr>
          <w:rFonts w:ascii="GHEA Grapalat" w:hAnsi="GHEA Grapalat" w:cs="Sylfaen"/>
          <w:sz w:val="20"/>
          <w:szCs w:val="20"/>
        </w:rPr>
        <w:t>2</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թվականի</w:t>
      </w:r>
      <w:proofErr w:type="spellEnd"/>
      <w:r w:rsidRPr="00A33FDC">
        <w:rPr>
          <w:rFonts w:ascii="GHEA Grapalat" w:hAnsi="GHEA Grapalat" w:cs="Sylfaen"/>
          <w:sz w:val="20"/>
          <w:szCs w:val="20"/>
        </w:rPr>
        <w:t xml:space="preserve"> </w:t>
      </w:r>
      <w:proofErr w:type="spellStart"/>
      <w:r w:rsidR="00112EFA">
        <w:rPr>
          <w:rFonts w:ascii="GHEA Grapalat" w:hAnsi="GHEA Grapalat" w:cs="Sylfaen"/>
          <w:sz w:val="20"/>
          <w:szCs w:val="20"/>
        </w:rPr>
        <w:t>առաջին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եռամսյակում</w:t>
      </w:r>
      <w:proofErr w:type="spellEnd"/>
      <w:r w:rsidRPr="00A33FDC">
        <w:rPr>
          <w:rFonts w:ascii="GHEA Grapalat" w:hAnsi="GHEA Grapalat" w:cs="Sylfaen"/>
          <w:sz w:val="20"/>
          <w:szCs w:val="20"/>
        </w:rPr>
        <w:t xml:space="preserve"> </w:t>
      </w:r>
      <w:proofErr w:type="spellStart"/>
      <w:proofErr w:type="gramStart"/>
      <w:r w:rsidRPr="00A33FDC">
        <w:rPr>
          <w:rFonts w:ascii="GHEA Grapalat" w:hAnsi="GHEA Grapalat" w:cs="Sylfaen"/>
          <w:sz w:val="20"/>
          <w:szCs w:val="20"/>
        </w:rPr>
        <w:t>հատկացնել</w:t>
      </w:r>
      <w:proofErr w:type="spellEnd"/>
      <w:r w:rsidRPr="00A33FDC">
        <w:rPr>
          <w:rFonts w:ascii="GHEA Grapalat" w:hAnsi="GHEA Grapalat" w:cs="Sylfaen"/>
          <w:sz w:val="20"/>
          <w:szCs w:val="20"/>
        </w:rPr>
        <w:t xml:space="preserve">  </w:t>
      </w:r>
      <w:r w:rsidR="00376F0E">
        <w:rPr>
          <w:rFonts w:ascii="GHEA Grapalat" w:hAnsi="GHEA Grapalat" w:cs="Sylfaen"/>
          <w:sz w:val="20"/>
          <w:szCs w:val="20"/>
        </w:rPr>
        <w:t>8.571.807</w:t>
      </w:r>
      <w:proofErr w:type="gram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դրամ</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201</w:t>
      </w:r>
      <w:r w:rsidR="00112EFA">
        <w:rPr>
          <w:rFonts w:ascii="GHEA Grapalat" w:hAnsi="GHEA Grapalat" w:cs="Sylfaen"/>
          <w:sz w:val="20"/>
          <w:szCs w:val="20"/>
        </w:rPr>
        <w:t>2</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թվականի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պետական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բյուջեով</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նախատեսված</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Հայաստանի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կառավարության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պահուստային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ֆոնդի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հաշվին</w:t>
      </w:r>
      <w:proofErr w:type="spellEnd"/>
      <w:r w:rsidRPr="00A33FDC">
        <w:rPr>
          <w:rFonts w:ascii="GHEA Grapalat" w:hAnsi="GHEA Grapalat" w:cs="Sylfaen"/>
          <w:sz w:val="20"/>
          <w:szCs w:val="20"/>
        </w:rPr>
        <w:t xml:space="preserve">:  </w:t>
      </w:r>
    </w:p>
    <w:p w:rsidR="00F635B0" w:rsidRPr="00A33FDC" w:rsidRDefault="00F635B0" w:rsidP="00F635B0">
      <w:pPr>
        <w:spacing w:after="0"/>
        <w:jc w:val="both"/>
        <w:rPr>
          <w:rFonts w:ascii="GHEA Grapalat" w:hAnsi="GHEA Grapalat" w:cs="Sylfaen"/>
          <w:sz w:val="20"/>
          <w:szCs w:val="20"/>
        </w:rPr>
      </w:pPr>
      <w:r w:rsidRPr="00A33FDC">
        <w:rPr>
          <w:rFonts w:ascii="GHEA Grapalat" w:hAnsi="GHEA Grapalat" w:cs="Sylfaen"/>
          <w:sz w:val="20"/>
          <w:szCs w:val="20"/>
        </w:rPr>
        <w:tab/>
      </w:r>
      <w:proofErr w:type="gramStart"/>
      <w:r w:rsidRPr="00A33FDC">
        <w:rPr>
          <w:rFonts w:ascii="GHEA Grapalat" w:hAnsi="GHEA Grapalat" w:cs="Sylfaen"/>
          <w:sz w:val="20"/>
          <w:szCs w:val="20"/>
        </w:rPr>
        <w:t xml:space="preserve">2.Առաջարկել  </w:t>
      </w:r>
      <w:proofErr w:type="spellStart"/>
      <w:r w:rsidRPr="00A33FDC">
        <w:rPr>
          <w:rFonts w:ascii="GHEA Grapalat" w:hAnsi="GHEA Grapalat" w:cs="Sylfaen"/>
          <w:sz w:val="20"/>
          <w:szCs w:val="20"/>
        </w:rPr>
        <w:t>Հայաստանի</w:t>
      </w:r>
      <w:proofErr w:type="spellEnd"/>
      <w:proofErr w:type="gram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Կենտրոնական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ընտրական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հանձնաժողովի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նախագահին</w:t>
      </w:r>
      <w:proofErr w:type="spellEnd"/>
      <w:r w:rsidRPr="00A33FDC">
        <w:rPr>
          <w:rFonts w:ascii="GHEA Grapalat" w:hAnsi="GHEA Grapalat" w:cs="Sylfaen"/>
          <w:sz w:val="20"/>
          <w:szCs w:val="20"/>
        </w:rPr>
        <w:t xml:space="preserve"> </w:t>
      </w:r>
      <w:proofErr w:type="spellStart"/>
      <w:r w:rsidR="00112EFA">
        <w:rPr>
          <w:rFonts w:ascii="GHEA Grapalat" w:hAnsi="GHEA Grapalat" w:cs="Sylfaen"/>
          <w:sz w:val="20"/>
          <w:szCs w:val="20"/>
        </w:rPr>
        <w:t>կենտրոնական</w:t>
      </w:r>
      <w:proofErr w:type="spellEnd"/>
      <w:r w:rsidR="00112EFA">
        <w:rPr>
          <w:rFonts w:ascii="GHEA Grapalat" w:hAnsi="GHEA Grapalat" w:cs="Sylfaen"/>
          <w:sz w:val="20"/>
          <w:szCs w:val="20"/>
        </w:rPr>
        <w:t xml:space="preserve">, </w:t>
      </w:r>
      <w:proofErr w:type="spellStart"/>
      <w:r w:rsidRPr="00A33FDC">
        <w:rPr>
          <w:rFonts w:ascii="GHEA Grapalat" w:hAnsi="GHEA Grapalat" w:cs="Sylfaen"/>
          <w:sz w:val="20"/>
          <w:szCs w:val="20"/>
        </w:rPr>
        <w:t>ընտրատարածքային</w:t>
      </w:r>
      <w:proofErr w:type="spellEnd"/>
      <w:r w:rsidRPr="00A33FDC">
        <w:rPr>
          <w:rFonts w:ascii="GHEA Grapalat" w:hAnsi="GHEA Grapalat" w:cs="Sylfaen"/>
          <w:sz w:val="20"/>
          <w:szCs w:val="20"/>
        </w:rPr>
        <w:t xml:space="preserve"> և </w:t>
      </w:r>
      <w:proofErr w:type="spellStart"/>
      <w:r w:rsidRPr="00A33FDC">
        <w:rPr>
          <w:rFonts w:ascii="GHEA Grapalat" w:hAnsi="GHEA Grapalat" w:cs="Sylfaen"/>
          <w:sz w:val="20"/>
          <w:szCs w:val="20"/>
        </w:rPr>
        <w:t>տեղամասային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ընտրական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հանձնաժողովների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ֆինանսավորումը</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կատարել</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նախահաշվին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համապատասխան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համաձայն</w:t>
      </w:r>
      <w:proofErr w:type="spellEnd"/>
      <w:r w:rsidRPr="00A33FDC">
        <w:rPr>
          <w:rFonts w:ascii="GHEA Grapalat" w:hAnsi="GHEA Grapalat" w:cs="Sylfaen"/>
          <w:sz w:val="20"/>
          <w:szCs w:val="20"/>
        </w:rPr>
        <w:t xml:space="preserve"> NN 1</w:t>
      </w:r>
      <w:r w:rsidR="00112EFA">
        <w:rPr>
          <w:rFonts w:ascii="GHEA Grapalat" w:hAnsi="GHEA Grapalat" w:cs="Sylfaen"/>
          <w:sz w:val="20"/>
          <w:szCs w:val="20"/>
        </w:rPr>
        <w:t>,</w:t>
      </w:r>
      <w:r>
        <w:rPr>
          <w:rFonts w:ascii="GHEA Grapalat" w:hAnsi="GHEA Grapalat" w:cs="Sylfaen"/>
          <w:sz w:val="20"/>
          <w:szCs w:val="20"/>
        </w:rPr>
        <w:t xml:space="preserve"> 2 </w:t>
      </w:r>
      <w:r w:rsidR="00112EFA">
        <w:rPr>
          <w:rFonts w:ascii="GHEA Grapalat" w:hAnsi="GHEA Grapalat" w:cs="Sylfaen"/>
          <w:sz w:val="20"/>
          <w:szCs w:val="20"/>
        </w:rPr>
        <w:t>և 3</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հավելվածների</w:t>
      </w:r>
      <w:proofErr w:type="spellEnd"/>
      <w:r w:rsidRPr="00A33FDC">
        <w:rPr>
          <w:rFonts w:ascii="GHEA Grapalat" w:hAnsi="GHEA Grapalat" w:cs="Sylfaen"/>
          <w:sz w:val="20"/>
          <w:szCs w:val="20"/>
        </w:rPr>
        <w:t>:</w:t>
      </w:r>
    </w:p>
    <w:p w:rsidR="00F635B0" w:rsidRPr="00A33FDC" w:rsidRDefault="00F635B0" w:rsidP="00F635B0">
      <w:pPr>
        <w:spacing w:after="0"/>
        <w:jc w:val="both"/>
        <w:rPr>
          <w:rFonts w:ascii="GHEA Grapalat" w:hAnsi="GHEA Grapalat" w:cs="Sylfaen"/>
          <w:sz w:val="20"/>
          <w:szCs w:val="20"/>
        </w:rPr>
      </w:pPr>
      <w:r w:rsidRPr="00A33FDC">
        <w:rPr>
          <w:rFonts w:ascii="GHEA Grapalat" w:hAnsi="GHEA Grapalat" w:cs="Sylfaen"/>
          <w:sz w:val="20"/>
          <w:szCs w:val="20"/>
        </w:rPr>
        <w:tab/>
        <w:t xml:space="preserve">3.Հայաստանի </w:t>
      </w:r>
      <w:proofErr w:type="spellStart"/>
      <w:r w:rsidRPr="00A33FDC">
        <w:rPr>
          <w:rFonts w:ascii="GHEA Grapalat" w:hAnsi="GHEA Grapalat" w:cs="Sylfaen"/>
          <w:sz w:val="20"/>
          <w:szCs w:val="20"/>
        </w:rPr>
        <w:t>Հանրապետության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ոստիկանության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պետին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ընտրողների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ցուցակների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կազմման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վարման</w:t>
      </w:r>
      <w:proofErr w:type="spellEnd"/>
      <w:r w:rsidRPr="00A33FDC">
        <w:rPr>
          <w:rFonts w:ascii="GHEA Grapalat" w:hAnsi="GHEA Grapalat" w:cs="Sylfaen"/>
          <w:sz w:val="20"/>
          <w:szCs w:val="20"/>
        </w:rPr>
        <w:t xml:space="preserve"> </w:t>
      </w:r>
      <w:proofErr w:type="gramStart"/>
      <w:r w:rsidRPr="00A33FDC">
        <w:rPr>
          <w:rFonts w:ascii="GHEA Grapalat" w:hAnsi="GHEA Grapalat" w:cs="Sylfaen"/>
          <w:sz w:val="20"/>
          <w:szCs w:val="20"/>
        </w:rPr>
        <w:t xml:space="preserve">և  </w:t>
      </w:r>
      <w:proofErr w:type="spellStart"/>
      <w:r w:rsidRPr="00A33FDC">
        <w:rPr>
          <w:rFonts w:ascii="GHEA Grapalat" w:hAnsi="GHEA Grapalat" w:cs="Sylfaen"/>
          <w:sz w:val="20"/>
          <w:szCs w:val="20"/>
        </w:rPr>
        <w:t>ընտրողների</w:t>
      </w:r>
      <w:proofErr w:type="spellEnd"/>
      <w:proofErr w:type="gram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ծանուցագրերի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տպագրման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առաքման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ֆինանսավորումը</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կատարել</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նախահաշվին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համապատասխան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համաձայն</w:t>
      </w:r>
      <w:proofErr w:type="spellEnd"/>
      <w:r w:rsidRPr="00A33FDC">
        <w:rPr>
          <w:rFonts w:ascii="GHEA Grapalat" w:hAnsi="GHEA Grapalat" w:cs="Sylfaen"/>
          <w:sz w:val="20"/>
          <w:szCs w:val="20"/>
        </w:rPr>
        <w:t xml:space="preserve"> N </w:t>
      </w:r>
      <w:r w:rsidR="00112EFA">
        <w:rPr>
          <w:rFonts w:ascii="GHEA Grapalat" w:hAnsi="GHEA Grapalat" w:cs="Sylfaen"/>
          <w:sz w:val="20"/>
          <w:szCs w:val="20"/>
        </w:rPr>
        <w:t>4</w:t>
      </w:r>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հավելվածի</w:t>
      </w:r>
      <w:proofErr w:type="spellEnd"/>
      <w:r w:rsidRPr="00A33FDC">
        <w:rPr>
          <w:rFonts w:ascii="GHEA Grapalat" w:hAnsi="GHEA Grapalat" w:cs="Sylfaen"/>
          <w:sz w:val="20"/>
          <w:szCs w:val="20"/>
        </w:rPr>
        <w:t>:</w:t>
      </w:r>
    </w:p>
    <w:p w:rsidR="00F635B0" w:rsidRDefault="00F635B0" w:rsidP="00F635B0">
      <w:pPr>
        <w:spacing w:after="0"/>
        <w:jc w:val="both"/>
        <w:rPr>
          <w:rFonts w:ascii="GHEA Grapalat" w:hAnsi="GHEA Grapalat" w:cs="Sylfaen"/>
          <w:sz w:val="20"/>
          <w:szCs w:val="20"/>
        </w:rPr>
      </w:pPr>
      <w:r w:rsidRPr="00A33FDC">
        <w:rPr>
          <w:rFonts w:ascii="GHEA Grapalat" w:hAnsi="GHEA Grapalat" w:cs="Sylfaen"/>
          <w:sz w:val="20"/>
          <w:szCs w:val="20"/>
        </w:rPr>
        <w:tab/>
        <w:t xml:space="preserve">4.Սույն </w:t>
      </w:r>
      <w:proofErr w:type="spellStart"/>
      <w:r w:rsidRPr="00A33FDC">
        <w:rPr>
          <w:rFonts w:ascii="GHEA Grapalat" w:hAnsi="GHEA Grapalat" w:cs="Sylfaen"/>
          <w:sz w:val="20"/>
          <w:szCs w:val="20"/>
        </w:rPr>
        <w:t>որոշումն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ուժի</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մեջ</w:t>
      </w:r>
      <w:proofErr w:type="spellEnd"/>
      <w:r w:rsidRPr="00A33FDC">
        <w:rPr>
          <w:rFonts w:ascii="GHEA Grapalat" w:hAnsi="GHEA Grapalat" w:cs="Sylfaen"/>
          <w:sz w:val="20"/>
          <w:szCs w:val="20"/>
        </w:rPr>
        <w:t xml:space="preserve"> է </w:t>
      </w:r>
      <w:proofErr w:type="spellStart"/>
      <w:r w:rsidRPr="00A33FDC">
        <w:rPr>
          <w:rFonts w:ascii="GHEA Grapalat" w:hAnsi="GHEA Grapalat" w:cs="Sylfaen"/>
          <w:sz w:val="20"/>
          <w:szCs w:val="20"/>
        </w:rPr>
        <w:t>մտնում</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պաշտոնական</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հրապարակմանը</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հաջորդող</w:t>
      </w:r>
      <w:proofErr w:type="spellEnd"/>
      <w:r w:rsidRPr="00A33FDC">
        <w:rPr>
          <w:rFonts w:ascii="GHEA Grapalat" w:hAnsi="GHEA Grapalat" w:cs="Sylfaen"/>
          <w:sz w:val="20"/>
          <w:szCs w:val="20"/>
        </w:rPr>
        <w:t xml:space="preserve"> </w:t>
      </w:r>
      <w:proofErr w:type="spellStart"/>
      <w:r w:rsidRPr="00A33FDC">
        <w:rPr>
          <w:rFonts w:ascii="GHEA Grapalat" w:hAnsi="GHEA Grapalat" w:cs="Sylfaen"/>
          <w:sz w:val="20"/>
          <w:szCs w:val="20"/>
        </w:rPr>
        <w:t>օրվանից</w:t>
      </w:r>
      <w:proofErr w:type="spellEnd"/>
      <w:r w:rsidRPr="00A33FDC">
        <w:rPr>
          <w:rFonts w:ascii="GHEA Grapalat" w:hAnsi="GHEA Grapalat" w:cs="Sylfaen"/>
          <w:sz w:val="20"/>
          <w:szCs w:val="20"/>
        </w:rPr>
        <w:t>:</w:t>
      </w:r>
    </w:p>
    <w:p w:rsidR="0038519C" w:rsidRPr="00A33FDC" w:rsidRDefault="0038519C" w:rsidP="0038519C">
      <w:pPr>
        <w:spacing w:line="240" w:lineRule="auto"/>
        <w:ind w:left="5760" w:firstLine="720"/>
        <w:jc w:val="right"/>
        <w:rPr>
          <w:rFonts w:ascii="GHEA Grapalat" w:hAnsi="GHEA Grapalat" w:cs="Sylfaen"/>
          <w:sz w:val="20"/>
          <w:szCs w:val="20"/>
        </w:rPr>
      </w:pPr>
      <w:r w:rsidRPr="00A33FDC">
        <w:rPr>
          <w:rFonts w:ascii="GHEA Grapalat" w:hAnsi="GHEA Grapalat" w:cs="Sylfaen"/>
          <w:sz w:val="20"/>
          <w:szCs w:val="20"/>
        </w:rPr>
        <w:t xml:space="preserve"> </w:t>
      </w:r>
    </w:p>
    <w:sectPr w:rsidR="0038519C" w:rsidRPr="00A33FDC" w:rsidSect="00CA333E">
      <w:pgSz w:w="11907" w:h="16839" w:code="9"/>
      <w:pgMar w:top="72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24577"/>
    <w:rsid w:val="00023445"/>
    <w:rsid w:val="00035DE3"/>
    <w:rsid w:val="00037ACD"/>
    <w:rsid w:val="000550E3"/>
    <w:rsid w:val="00066DA6"/>
    <w:rsid w:val="00073F6A"/>
    <w:rsid w:val="000962F1"/>
    <w:rsid w:val="000B0865"/>
    <w:rsid w:val="000C13EA"/>
    <w:rsid w:val="000F292A"/>
    <w:rsid w:val="000F2BFD"/>
    <w:rsid w:val="00112EFA"/>
    <w:rsid w:val="00120378"/>
    <w:rsid w:val="00130DC0"/>
    <w:rsid w:val="001466C2"/>
    <w:rsid w:val="00187278"/>
    <w:rsid w:val="0019415B"/>
    <w:rsid w:val="001B5A35"/>
    <w:rsid w:val="001E2113"/>
    <w:rsid w:val="001E689D"/>
    <w:rsid w:val="001F36BA"/>
    <w:rsid w:val="001F7CC0"/>
    <w:rsid w:val="00212569"/>
    <w:rsid w:val="00224577"/>
    <w:rsid w:val="00254DB3"/>
    <w:rsid w:val="00262174"/>
    <w:rsid w:val="00273DDA"/>
    <w:rsid w:val="002A19BF"/>
    <w:rsid w:val="002A3EE6"/>
    <w:rsid w:val="002B51D9"/>
    <w:rsid w:val="002C2A6E"/>
    <w:rsid w:val="002D13F1"/>
    <w:rsid w:val="002D4B04"/>
    <w:rsid w:val="002D6A25"/>
    <w:rsid w:val="002D7AB9"/>
    <w:rsid w:val="003060D5"/>
    <w:rsid w:val="003258AA"/>
    <w:rsid w:val="003260CC"/>
    <w:rsid w:val="00332543"/>
    <w:rsid w:val="00360914"/>
    <w:rsid w:val="00365CD3"/>
    <w:rsid w:val="00376F0E"/>
    <w:rsid w:val="0038519C"/>
    <w:rsid w:val="003943FD"/>
    <w:rsid w:val="00397495"/>
    <w:rsid w:val="003A2C1C"/>
    <w:rsid w:val="003A4406"/>
    <w:rsid w:val="003B04D9"/>
    <w:rsid w:val="003C29F1"/>
    <w:rsid w:val="003E2361"/>
    <w:rsid w:val="00400178"/>
    <w:rsid w:val="0040471C"/>
    <w:rsid w:val="00404DA2"/>
    <w:rsid w:val="00440BA1"/>
    <w:rsid w:val="00456388"/>
    <w:rsid w:val="004610C9"/>
    <w:rsid w:val="00463BF4"/>
    <w:rsid w:val="00483AAB"/>
    <w:rsid w:val="00485A60"/>
    <w:rsid w:val="004B6AB7"/>
    <w:rsid w:val="004C2C08"/>
    <w:rsid w:val="004C4080"/>
    <w:rsid w:val="004D7F8B"/>
    <w:rsid w:val="004E4012"/>
    <w:rsid w:val="004E4229"/>
    <w:rsid w:val="00502F09"/>
    <w:rsid w:val="00512FC7"/>
    <w:rsid w:val="005229C9"/>
    <w:rsid w:val="00544688"/>
    <w:rsid w:val="00590E3B"/>
    <w:rsid w:val="00592E50"/>
    <w:rsid w:val="005B4974"/>
    <w:rsid w:val="005B6CBE"/>
    <w:rsid w:val="005D0537"/>
    <w:rsid w:val="005E3783"/>
    <w:rsid w:val="00641455"/>
    <w:rsid w:val="00643A62"/>
    <w:rsid w:val="00655672"/>
    <w:rsid w:val="00672068"/>
    <w:rsid w:val="0068325E"/>
    <w:rsid w:val="0069749A"/>
    <w:rsid w:val="006B19A7"/>
    <w:rsid w:val="006E59B4"/>
    <w:rsid w:val="00703522"/>
    <w:rsid w:val="007251C3"/>
    <w:rsid w:val="00731A3C"/>
    <w:rsid w:val="0074101A"/>
    <w:rsid w:val="00746E08"/>
    <w:rsid w:val="00750542"/>
    <w:rsid w:val="00754A69"/>
    <w:rsid w:val="007579D4"/>
    <w:rsid w:val="00786EB8"/>
    <w:rsid w:val="00794918"/>
    <w:rsid w:val="007A27CD"/>
    <w:rsid w:val="007A5F04"/>
    <w:rsid w:val="007C3015"/>
    <w:rsid w:val="007D0B1D"/>
    <w:rsid w:val="007F078B"/>
    <w:rsid w:val="007F3056"/>
    <w:rsid w:val="007F48F1"/>
    <w:rsid w:val="0080248E"/>
    <w:rsid w:val="00811F0D"/>
    <w:rsid w:val="00833F5E"/>
    <w:rsid w:val="0085005A"/>
    <w:rsid w:val="008919AB"/>
    <w:rsid w:val="00891C33"/>
    <w:rsid w:val="008922EC"/>
    <w:rsid w:val="008A5439"/>
    <w:rsid w:val="008B22F9"/>
    <w:rsid w:val="008B5932"/>
    <w:rsid w:val="008C259B"/>
    <w:rsid w:val="008C7214"/>
    <w:rsid w:val="008D63A9"/>
    <w:rsid w:val="008D798A"/>
    <w:rsid w:val="008F4375"/>
    <w:rsid w:val="00904971"/>
    <w:rsid w:val="00910359"/>
    <w:rsid w:val="0092232C"/>
    <w:rsid w:val="00947899"/>
    <w:rsid w:val="0096262F"/>
    <w:rsid w:val="009748FF"/>
    <w:rsid w:val="00975E3E"/>
    <w:rsid w:val="009817D8"/>
    <w:rsid w:val="00997291"/>
    <w:rsid w:val="009A3584"/>
    <w:rsid w:val="009B54B8"/>
    <w:rsid w:val="009D4107"/>
    <w:rsid w:val="00A0781C"/>
    <w:rsid w:val="00A16260"/>
    <w:rsid w:val="00A33FDC"/>
    <w:rsid w:val="00A50FDD"/>
    <w:rsid w:val="00A8651B"/>
    <w:rsid w:val="00AB374C"/>
    <w:rsid w:val="00AC2513"/>
    <w:rsid w:val="00AF0640"/>
    <w:rsid w:val="00B13CCA"/>
    <w:rsid w:val="00B140E9"/>
    <w:rsid w:val="00B1436B"/>
    <w:rsid w:val="00B31E94"/>
    <w:rsid w:val="00B35C15"/>
    <w:rsid w:val="00B3617B"/>
    <w:rsid w:val="00B51313"/>
    <w:rsid w:val="00B52D34"/>
    <w:rsid w:val="00B56564"/>
    <w:rsid w:val="00B56A0B"/>
    <w:rsid w:val="00B7611D"/>
    <w:rsid w:val="00B90860"/>
    <w:rsid w:val="00BB43FB"/>
    <w:rsid w:val="00BE5474"/>
    <w:rsid w:val="00BF1FF3"/>
    <w:rsid w:val="00BF2FA3"/>
    <w:rsid w:val="00C1197A"/>
    <w:rsid w:val="00C21882"/>
    <w:rsid w:val="00C2491B"/>
    <w:rsid w:val="00C27CCF"/>
    <w:rsid w:val="00C31AF0"/>
    <w:rsid w:val="00C40277"/>
    <w:rsid w:val="00C6290E"/>
    <w:rsid w:val="00C90368"/>
    <w:rsid w:val="00C928CD"/>
    <w:rsid w:val="00C961A1"/>
    <w:rsid w:val="00C96410"/>
    <w:rsid w:val="00CA333E"/>
    <w:rsid w:val="00CB60CB"/>
    <w:rsid w:val="00CC6CA9"/>
    <w:rsid w:val="00CF129C"/>
    <w:rsid w:val="00CF5415"/>
    <w:rsid w:val="00D00CA9"/>
    <w:rsid w:val="00D07521"/>
    <w:rsid w:val="00D1568E"/>
    <w:rsid w:val="00D51E14"/>
    <w:rsid w:val="00D674AE"/>
    <w:rsid w:val="00D706E7"/>
    <w:rsid w:val="00D76210"/>
    <w:rsid w:val="00DA4BB9"/>
    <w:rsid w:val="00DC106F"/>
    <w:rsid w:val="00DE63CE"/>
    <w:rsid w:val="00DF10A9"/>
    <w:rsid w:val="00DF2A34"/>
    <w:rsid w:val="00DF4590"/>
    <w:rsid w:val="00E15304"/>
    <w:rsid w:val="00E41AEE"/>
    <w:rsid w:val="00E57071"/>
    <w:rsid w:val="00E6302F"/>
    <w:rsid w:val="00EB116B"/>
    <w:rsid w:val="00EB593C"/>
    <w:rsid w:val="00ED5DA8"/>
    <w:rsid w:val="00EE12F7"/>
    <w:rsid w:val="00EF0FFE"/>
    <w:rsid w:val="00F104F1"/>
    <w:rsid w:val="00F1271B"/>
    <w:rsid w:val="00F13207"/>
    <w:rsid w:val="00F16CBE"/>
    <w:rsid w:val="00F63518"/>
    <w:rsid w:val="00F635B0"/>
    <w:rsid w:val="00F71A63"/>
    <w:rsid w:val="00F72A4D"/>
    <w:rsid w:val="00F77933"/>
    <w:rsid w:val="00F83125"/>
    <w:rsid w:val="00F867F7"/>
    <w:rsid w:val="00F939A4"/>
    <w:rsid w:val="00FC70AF"/>
    <w:rsid w:val="00FF7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8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0DC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2713515">
      <w:bodyDiv w:val="1"/>
      <w:marLeft w:val="0"/>
      <w:marRight w:val="0"/>
      <w:marTop w:val="0"/>
      <w:marBottom w:val="0"/>
      <w:divBdr>
        <w:top w:val="none" w:sz="0" w:space="0" w:color="auto"/>
        <w:left w:val="none" w:sz="0" w:space="0" w:color="auto"/>
        <w:bottom w:val="none" w:sz="0" w:space="0" w:color="auto"/>
        <w:right w:val="none" w:sz="0" w:space="0" w:color="auto"/>
      </w:divBdr>
    </w:div>
    <w:div w:id="19889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5B95-5590-4A31-97D8-85EBD404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 Grigoryan</dc:creator>
  <cp:lastModifiedBy>GoharM</cp:lastModifiedBy>
  <cp:revision>92</cp:revision>
  <cp:lastPrinted>2012-01-19T13:33:00Z</cp:lastPrinted>
  <dcterms:created xsi:type="dcterms:W3CDTF">2011-03-30T12:32:00Z</dcterms:created>
  <dcterms:modified xsi:type="dcterms:W3CDTF">2012-01-25T12:05:00Z</dcterms:modified>
</cp:coreProperties>
</file>