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EE" w:rsidRPr="00206967" w:rsidRDefault="00F671EE" w:rsidP="00F671EE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206967">
        <w:rPr>
          <w:rFonts w:ascii="GHEA Grapalat" w:eastAsia="Calibri" w:hAnsi="GHEA Grapalat" w:cs="Sylfaen"/>
        </w:rPr>
        <w:t>ԱՄՓՈՓԱԹԵՐԹ</w:t>
      </w:r>
    </w:p>
    <w:p w:rsidR="00F671EE" w:rsidRPr="00206967" w:rsidRDefault="00F671EE" w:rsidP="00F671EE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206967">
        <w:rPr>
          <w:rFonts w:ascii="GHEA Grapalat" w:eastAsia="Times New Roman" w:hAnsi="GHEA Grapalat" w:cs="Times New Roman"/>
        </w:rPr>
        <w:t xml:space="preserve">«Ներդրումային ծրագրերը Հայաստանի Հանրապետության կառավարության լիազոր մարմնի ներկայացման, հավանությանը արժանացման և ծրագրերի նկատմամբ հսկողությունը իրականացման կարգը հաստատելու մասին» ՀՀ կառավարության որոշման նախագծի </w:t>
      </w:r>
      <w:r w:rsidRPr="00206967">
        <w:rPr>
          <w:rFonts w:ascii="GHEA Grapalat" w:eastAsia="Calibri" w:hAnsi="GHEA Grapalat" w:cs="Sylfaen"/>
        </w:rPr>
        <w:t xml:space="preserve">վերաբերյալ </w:t>
      </w:r>
      <w:r w:rsidR="0031681A" w:rsidRPr="00206967">
        <w:rPr>
          <w:rFonts w:ascii="GHEA Grapalat" w:eastAsia="Calibri" w:hAnsi="GHEA Grapalat" w:cs="Sylfaen"/>
        </w:rPr>
        <w:t xml:space="preserve">ՀՀ կառավարության աշխատակազմից </w:t>
      </w:r>
      <w:r w:rsidRPr="00206967">
        <w:rPr>
          <w:rFonts w:ascii="GHEA Grapalat" w:eastAsia="Calibri" w:hAnsi="GHEA Grapalat" w:cs="Sylfaen"/>
        </w:rPr>
        <w:t>ստացված դիտողությունների և առաջարկությունների, դրանց ընդունման կամ չընդունման վերաբերյալ</w:t>
      </w:r>
    </w:p>
    <w:p w:rsidR="00F671EE" w:rsidRPr="00D17D19" w:rsidRDefault="00F671EE" w:rsidP="00F671EE">
      <w:pPr>
        <w:spacing w:after="0" w:line="240" w:lineRule="auto"/>
        <w:jc w:val="center"/>
        <w:rPr>
          <w:rFonts w:ascii="GHEA Grapalat" w:eastAsia="Calibri" w:hAnsi="GHEA Grapalat" w:cs="Times New Roman"/>
          <w:i/>
        </w:rPr>
      </w:pPr>
    </w:p>
    <w:tbl>
      <w:tblPr>
        <w:tblW w:w="13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5820"/>
        <w:gridCol w:w="2101"/>
        <w:gridCol w:w="2799"/>
      </w:tblGrid>
      <w:tr w:rsidR="00F671EE" w:rsidRPr="00D17D19" w:rsidTr="00466D20">
        <w:trPr>
          <w:trHeight w:val="1408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1EE" w:rsidRPr="0031681A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31681A">
              <w:rPr>
                <w:rFonts w:ascii="GHEA Grapalat" w:eastAsia="Times New Roman" w:hAnsi="GHEA Grapalat" w:cs="Times New Roman"/>
              </w:rPr>
              <w:t>Առարկության, առաջարկության հեղինակը¸</w:t>
            </w:r>
          </w:p>
          <w:p w:rsidR="00F671EE" w:rsidRPr="0031681A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31681A">
              <w:rPr>
                <w:rFonts w:ascii="GHEA Grapalat" w:eastAsia="Times New Roman" w:hAnsi="GHEA Grapalat" w:cs="Times New Roman"/>
              </w:rPr>
              <w:t>Գրության ստացման ամսաթիվը, գրության համարը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31681A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31681A">
              <w:rPr>
                <w:rFonts w:ascii="GHEA Grapalat" w:eastAsia="Times New Roman" w:hAnsi="GHEA Grapalat" w:cs="Times New Roman"/>
              </w:rPr>
              <w:t>Առարկության. առաջարկության բովանդակությունը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31681A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31681A">
              <w:rPr>
                <w:rFonts w:ascii="GHEA Grapalat" w:eastAsia="Times New Roman" w:hAnsi="GHEA Grapalat" w:cs="Times New Roman"/>
              </w:rPr>
              <w:t>Եզրակացություն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31681A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31681A">
              <w:rPr>
                <w:rFonts w:ascii="GHEA Grapalat" w:eastAsia="Times New Roman" w:hAnsi="GHEA Grapalat" w:cs="Times New Roman"/>
              </w:rPr>
              <w:t>Կատարված փոփոխությունները</w:t>
            </w:r>
          </w:p>
        </w:tc>
      </w:tr>
      <w:tr w:rsidR="0031681A" w:rsidRPr="00206967" w:rsidTr="005F4EA2">
        <w:trPr>
          <w:trHeight w:val="552"/>
          <w:jc w:val="center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681A" w:rsidRPr="00206967" w:rsidRDefault="004D687D" w:rsidP="0031681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206967">
              <w:rPr>
                <w:rFonts w:ascii="GHEA Grapalat" w:eastAsia="Times New Roman" w:hAnsi="GHEA Grapalat" w:cs="Times New Roman"/>
              </w:rPr>
              <w:t xml:space="preserve"> </w:t>
            </w:r>
            <w:r w:rsidR="0031681A" w:rsidRPr="00206967">
              <w:rPr>
                <w:rFonts w:ascii="GHEA Grapalat" w:eastAsia="Times New Roman" w:hAnsi="GHEA Grapalat" w:cs="Times New Roman"/>
              </w:rPr>
              <w:t>ՀՀ կառավարության աշխատակազմ</w:t>
            </w:r>
          </w:p>
          <w:p w:rsidR="0031681A" w:rsidRPr="00206967" w:rsidRDefault="0031681A" w:rsidP="0031681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206967">
              <w:rPr>
                <w:rFonts w:ascii="GHEA Grapalat" w:eastAsia="Times New Roman" w:hAnsi="GHEA Grapalat" w:cs="Times New Roman"/>
              </w:rPr>
              <w:t>16.01.2017թ.</w:t>
            </w:r>
          </w:p>
          <w:p w:rsidR="0031681A" w:rsidRPr="00206967" w:rsidRDefault="0031681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206967">
              <w:rPr>
                <w:rFonts w:ascii="GHEA Grapalat" w:eastAsia="Times New Roman" w:hAnsi="GHEA Grapalat" w:cs="Times New Roman"/>
              </w:rPr>
              <w:t>№</w:t>
            </w:r>
            <w:r w:rsidRPr="00206967">
              <w:t xml:space="preserve"> </w:t>
            </w:r>
            <w:r w:rsidRPr="00206967">
              <w:rPr>
                <w:rFonts w:ascii="GHEA Grapalat" w:eastAsia="Times New Roman" w:hAnsi="GHEA Grapalat" w:cs="Times New Roman"/>
              </w:rPr>
              <w:t>02/24.4/498-17</w:t>
            </w:r>
          </w:p>
          <w:p w:rsidR="0031681A" w:rsidRPr="00206967" w:rsidRDefault="0031681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1A" w:rsidRPr="0031681A" w:rsidRDefault="0031681A" w:rsidP="0031681A">
            <w:pPr>
              <w:spacing w:after="0" w:line="240" w:lineRule="auto"/>
              <w:ind w:firstLine="305"/>
              <w:rPr>
                <w:rFonts w:ascii="GHEA Grapalat" w:hAnsi="GHEA Grapalat" w:cs="Sylfaen"/>
                <w:lang w:val="af-ZA"/>
              </w:rPr>
            </w:pPr>
            <w:r w:rsidRPr="0031681A">
              <w:rPr>
                <w:rFonts w:ascii="GHEA Grapalat" w:hAnsi="GHEA Grapalat" w:cs="Sylfaen"/>
                <w:lang w:val="af-ZA"/>
              </w:rPr>
              <w:t>Կարգում չկա ծրագրի մերժման իրավական հիմք, որից կարելի է եզրակացնել, որ ցանկացած ծրագիր պետք է հաստավի: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681A" w:rsidRPr="0031681A" w:rsidRDefault="0031681A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>
              <w:rPr>
                <w:rFonts w:ascii="GHEA Grapalat" w:eastAsia="Times New Roman" w:hAnsi="GHEA Grapalat" w:cs="Times New Roman"/>
                <w:lang w:val="af-ZA"/>
              </w:rPr>
              <w:t>Ընդունվել է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1A" w:rsidRPr="0031681A" w:rsidRDefault="0031681A" w:rsidP="00BD2142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>
              <w:rPr>
                <w:rFonts w:ascii="GHEA Grapalat" w:eastAsia="Times New Roman" w:hAnsi="GHEA Grapalat" w:cs="Times New Roman"/>
                <w:lang w:val="af-ZA"/>
              </w:rPr>
              <w:t>Նախագծում նախատեսվել են ծրագրի նախագծին ներկայացվող պահանջներ:</w:t>
            </w:r>
          </w:p>
        </w:tc>
      </w:tr>
      <w:tr w:rsidR="0031681A" w:rsidRPr="00D17D19" w:rsidTr="005F4EA2">
        <w:trPr>
          <w:trHeight w:val="55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681A" w:rsidRPr="0031681A" w:rsidRDefault="0031681A" w:rsidP="0031681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  <w:lang w:val="af-ZA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1A" w:rsidRPr="006F75E5" w:rsidRDefault="0031681A" w:rsidP="0031681A">
            <w:pPr>
              <w:spacing w:after="0" w:line="240" w:lineRule="auto"/>
              <w:ind w:firstLine="305"/>
              <w:rPr>
                <w:rFonts w:ascii="GHEA Grapalat" w:hAnsi="GHEA Grapalat" w:cs="Sylfaen"/>
                <w:lang w:val="af-ZA"/>
              </w:rPr>
            </w:pPr>
            <w:r w:rsidRPr="0031681A">
              <w:rPr>
                <w:rFonts w:ascii="GHEA Grapalat" w:hAnsi="GHEA Grapalat" w:cs="Sylfaen"/>
              </w:rPr>
              <w:t>Կարգի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 9-</w:t>
            </w:r>
            <w:r w:rsidRPr="0031681A">
              <w:rPr>
                <w:rFonts w:ascii="GHEA Grapalat" w:hAnsi="GHEA Grapalat" w:cs="Sylfaen"/>
              </w:rPr>
              <w:t>րդ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 </w:t>
            </w:r>
            <w:r w:rsidRPr="0031681A">
              <w:rPr>
                <w:rFonts w:ascii="GHEA Grapalat" w:hAnsi="GHEA Grapalat" w:cs="Sylfaen"/>
              </w:rPr>
              <w:t>կետն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 </w:t>
            </w:r>
            <w:r w:rsidRPr="0031681A">
              <w:rPr>
                <w:rFonts w:ascii="GHEA Grapalat" w:hAnsi="GHEA Grapalat" w:cs="Sylfaen"/>
              </w:rPr>
              <w:t>անհրաժեշտ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 </w:t>
            </w:r>
            <w:r w:rsidRPr="0031681A">
              <w:rPr>
                <w:rFonts w:ascii="GHEA Grapalat" w:hAnsi="GHEA Grapalat" w:cs="Sylfaen"/>
              </w:rPr>
              <w:t>է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 </w:t>
            </w:r>
            <w:r w:rsidRPr="0031681A">
              <w:rPr>
                <w:rFonts w:ascii="GHEA Grapalat" w:hAnsi="GHEA Grapalat" w:cs="Sylfaen"/>
              </w:rPr>
              <w:t>հանել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, </w:t>
            </w:r>
            <w:r w:rsidRPr="0031681A">
              <w:rPr>
                <w:rFonts w:ascii="GHEA Grapalat" w:hAnsi="GHEA Grapalat" w:cs="Sylfaen"/>
              </w:rPr>
              <w:t>քանի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 </w:t>
            </w:r>
            <w:r w:rsidRPr="0031681A">
              <w:rPr>
                <w:rFonts w:ascii="GHEA Grapalat" w:hAnsi="GHEA Grapalat" w:cs="Sylfaen"/>
              </w:rPr>
              <w:t>որ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 </w:t>
            </w:r>
            <w:r w:rsidRPr="0031681A">
              <w:rPr>
                <w:rFonts w:ascii="GHEA Grapalat" w:hAnsi="GHEA Grapalat" w:cs="Sylfaen"/>
              </w:rPr>
              <w:t>ՀՀ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 </w:t>
            </w:r>
            <w:r w:rsidRPr="0031681A">
              <w:rPr>
                <w:rFonts w:ascii="GHEA Grapalat" w:hAnsi="GHEA Grapalat" w:cs="Sylfaen"/>
              </w:rPr>
              <w:t>կառավարության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 </w:t>
            </w:r>
            <w:r w:rsidRPr="0031681A">
              <w:rPr>
                <w:rFonts w:ascii="GHEA Grapalat" w:hAnsi="GHEA Grapalat" w:cs="Sylfaen"/>
              </w:rPr>
              <w:t>գործունեույան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 </w:t>
            </w:r>
            <w:r w:rsidRPr="0031681A">
              <w:rPr>
                <w:rFonts w:ascii="GHEA Grapalat" w:hAnsi="GHEA Grapalat" w:cs="Sylfaen"/>
              </w:rPr>
              <w:t>կարգը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 </w:t>
            </w:r>
            <w:r w:rsidRPr="0031681A">
              <w:rPr>
                <w:rFonts w:ascii="GHEA Grapalat" w:hAnsi="GHEA Grapalat" w:cs="Sylfaen"/>
              </w:rPr>
              <w:t>սահմանված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 </w:t>
            </w:r>
            <w:r w:rsidRPr="0031681A">
              <w:rPr>
                <w:rFonts w:ascii="GHEA Grapalat" w:hAnsi="GHEA Grapalat" w:cs="Sylfaen"/>
              </w:rPr>
              <w:t>է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 </w:t>
            </w:r>
            <w:r w:rsidRPr="0031681A">
              <w:rPr>
                <w:rFonts w:ascii="GHEA Grapalat" w:hAnsi="GHEA Grapalat" w:cs="Sylfaen"/>
              </w:rPr>
              <w:t>ՀՀ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 </w:t>
            </w:r>
            <w:r w:rsidRPr="0031681A">
              <w:rPr>
                <w:rFonts w:ascii="GHEA Grapalat" w:hAnsi="GHEA Grapalat" w:cs="Sylfaen"/>
              </w:rPr>
              <w:t>Նախագահի</w:t>
            </w:r>
            <w:r w:rsidRPr="006F75E5">
              <w:rPr>
                <w:rFonts w:ascii="GHEA Grapalat" w:hAnsi="GHEA Grapalat" w:cs="Sylfaen"/>
                <w:lang w:val="af-ZA"/>
              </w:rPr>
              <w:t xml:space="preserve"> </w:t>
            </w:r>
            <w:r w:rsidRPr="0031681A">
              <w:rPr>
                <w:rFonts w:ascii="GHEA Grapalat" w:hAnsi="GHEA Grapalat" w:cs="Sylfaen"/>
              </w:rPr>
              <w:t>հրամանագրով</w:t>
            </w:r>
            <w:r w:rsidRPr="006F75E5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681A" w:rsidRPr="0031681A" w:rsidRDefault="0031681A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Չի ընդունվել 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81A" w:rsidRDefault="0031681A" w:rsidP="0031681A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Այդ դրույթը սահմանվել է ծրագրի ընդունման (մերժման) ժամկետների կանխատեսելիությունն ապահովելու նպատակով:</w:t>
            </w:r>
          </w:p>
          <w:p w:rsidR="0031681A" w:rsidRDefault="0031681A" w:rsidP="0031681A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Գոյություն ունեն նաև ՀՀ կառավարության նախադեպային նորոշումներ (</w:t>
            </w:r>
            <w:r w:rsidRPr="0031681A">
              <w:rPr>
                <w:rFonts w:ascii="GHEA Grapalat" w:eastAsia="Times New Roman" w:hAnsi="GHEA Grapalat" w:cs="Times New Roman"/>
              </w:rPr>
              <w:t>13.10.2011</w:t>
            </w:r>
            <w:r>
              <w:rPr>
                <w:rFonts w:ascii="GHEA Grapalat" w:eastAsia="Times New Roman" w:hAnsi="GHEA Grapalat" w:cs="Times New Roman"/>
              </w:rPr>
              <w:t>թ. №</w:t>
            </w:r>
            <w:r>
              <w:t xml:space="preserve"> </w:t>
            </w:r>
            <w:r w:rsidRPr="0031681A">
              <w:rPr>
                <w:rFonts w:ascii="GHEA Grapalat" w:eastAsia="Times New Roman" w:hAnsi="GHEA Grapalat" w:cs="Times New Roman"/>
              </w:rPr>
              <w:t>1521-Ն</w:t>
            </w:r>
            <w:r>
              <w:rPr>
                <w:rFonts w:ascii="GHEA Grapalat" w:eastAsia="Times New Roman" w:hAnsi="GHEA Grapalat" w:cs="Times New Roman"/>
              </w:rPr>
              <w:t xml:space="preserve">, </w:t>
            </w:r>
            <w:r w:rsidRPr="0031681A">
              <w:rPr>
                <w:rFonts w:ascii="GHEA Grapalat" w:eastAsia="Times New Roman" w:hAnsi="GHEA Grapalat" w:cs="Times New Roman"/>
              </w:rPr>
              <w:t>17.09.2015</w:t>
            </w:r>
            <w:r>
              <w:rPr>
                <w:rFonts w:ascii="GHEA Grapalat" w:eastAsia="Times New Roman" w:hAnsi="GHEA Grapalat" w:cs="Times New Roman"/>
              </w:rPr>
              <w:t xml:space="preserve"> №</w:t>
            </w:r>
            <w:r>
              <w:t xml:space="preserve"> </w:t>
            </w:r>
            <w:r w:rsidRPr="0031681A">
              <w:rPr>
                <w:rFonts w:ascii="GHEA Grapalat" w:eastAsia="Times New Roman" w:hAnsi="GHEA Grapalat" w:cs="Times New Roman"/>
              </w:rPr>
              <w:t>1118-Ն</w:t>
            </w:r>
            <w:r>
              <w:rPr>
                <w:rFonts w:ascii="GHEA Grapalat" w:eastAsia="Times New Roman" w:hAnsi="GHEA Grapalat" w:cs="Times New Roman"/>
              </w:rPr>
              <w:t>):</w:t>
            </w:r>
          </w:p>
          <w:p w:rsidR="004D687D" w:rsidRPr="004D687D" w:rsidRDefault="0031681A" w:rsidP="004D687D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Բացի այդ, այս դրույթի անհրաժեշտության մասին առաջարկություն էր կատարել նաև</w:t>
            </w:r>
            <w:r w:rsidR="004D687D">
              <w:rPr>
                <w:rFonts w:ascii="GHEA Grapalat" w:eastAsia="Times New Roman" w:hAnsi="GHEA Grapalat" w:cs="Times New Roman"/>
              </w:rPr>
              <w:t xml:space="preserve"> ՀՀ տ</w:t>
            </w:r>
            <w:r w:rsidR="004D687D" w:rsidRPr="004D687D">
              <w:rPr>
                <w:rFonts w:ascii="GHEA Grapalat" w:eastAsia="Times New Roman" w:hAnsi="GHEA Grapalat" w:cs="Times New Roman"/>
              </w:rPr>
              <w:t xml:space="preserve">նտեսական </w:t>
            </w:r>
            <w:r w:rsidR="004D687D" w:rsidRPr="004D687D">
              <w:rPr>
                <w:rFonts w:ascii="GHEA Grapalat" w:eastAsia="Times New Roman" w:hAnsi="GHEA Grapalat" w:cs="Times New Roman"/>
              </w:rPr>
              <w:lastRenderedPageBreak/>
              <w:t>զարգացման և ներդրումների նախարարություն</w:t>
            </w:r>
            <w:r w:rsidR="004D687D">
              <w:rPr>
                <w:rFonts w:ascii="GHEA Grapalat" w:eastAsia="Times New Roman" w:hAnsi="GHEA Grapalat" w:cs="Times New Roman"/>
              </w:rPr>
              <w:t>ը (</w:t>
            </w:r>
            <w:r w:rsidR="004D687D" w:rsidRPr="004D687D">
              <w:rPr>
                <w:rFonts w:ascii="GHEA Grapalat" w:eastAsia="Times New Roman" w:hAnsi="GHEA Grapalat" w:cs="Times New Roman"/>
              </w:rPr>
              <w:t>07.07.2016թ.</w:t>
            </w:r>
          </w:p>
          <w:p w:rsidR="0031681A" w:rsidRPr="0031681A" w:rsidRDefault="004D687D" w:rsidP="004D687D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4D687D">
              <w:rPr>
                <w:rFonts w:ascii="GHEA Grapalat" w:eastAsia="Times New Roman" w:hAnsi="GHEA Grapalat" w:cs="Times New Roman"/>
              </w:rPr>
              <w:t>№01/09.1.3/5490-16</w:t>
            </w:r>
            <w:r>
              <w:rPr>
                <w:rFonts w:ascii="GHEA Grapalat" w:eastAsia="Times New Roman" w:hAnsi="GHEA Grapalat" w:cs="Times New Roman"/>
              </w:rPr>
              <w:t xml:space="preserve"> գրությամբ)</w:t>
            </w:r>
          </w:p>
        </w:tc>
      </w:tr>
      <w:tr w:rsidR="0031681A" w:rsidRPr="00D17D19" w:rsidTr="005F4EA2">
        <w:trPr>
          <w:trHeight w:val="55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681A" w:rsidRPr="00D17D19" w:rsidRDefault="0031681A" w:rsidP="0031681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1A" w:rsidRPr="0031681A" w:rsidRDefault="0031681A" w:rsidP="0031681A">
            <w:pPr>
              <w:spacing w:after="0" w:line="240" w:lineRule="auto"/>
              <w:ind w:firstLine="305"/>
              <w:rPr>
                <w:rFonts w:ascii="GHEA Grapalat" w:hAnsi="GHEA Grapalat" w:cs="Sylfaen"/>
                <w:lang w:val="af-ZA"/>
              </w:rPr>
            </w:pPr>
            <w:r w:rsidRPr="0031681A">
              <w:rPr>
                <w:rFonts w:ascii="GHEA Grapalat" w:hAnsi="GHEA Grapalat" w:cs="Sylfaen"/>
                <w:lang w:val="af-ZA"/>
              </w:rPr>
              <w:t>Կարգում նախատեսված չի ժամկետ սխալների ուղղման համար: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681A" w:rsidRPr="0031681A" w:rsidRDefault="004D687D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Ընդունվել է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81A" w:rsidRPr="0031681A" w:rsidRDefault="004D687D" w:rsidP="00BD2142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Առաջարկվող լրացումը կատարվել է</w:t>
            </w:r>
          </w:p>
        </w:tc>
      </w:tr>
      <w:tr w:rsidR="0031681A" w:rsidRPr="00D17D19" w:rsidTr="005F4EA2">
        <w:trPr>
          <w:trHeight w:val="55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681A" w:rsidRPr="00D17D19" w:rsidRDefault="0031681A" w:rsidP="0031681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1A" w:rsidRPr="0031681A" w:rsidRDefault="0031681A" w:rsidP="0031681A">
            <w:pPr>
              <w:spacing w:after="0" w:line="240" w:lineRule="auto"/>
              <w:ind w:firstLine="305"/>
              <w:rPr>
                <w:rFonts w:ascii="GHEA Grapalat" w:hAnsi="GHEA Grapalat" w:cs="Sylfaen"/>
                <w:lang w:val="af-ZA"/>
              </w:rPr>
            </w:pPr>
            <w:r w:rsidRPr="0031681A">
              <w:rPr>
                <w:rFonts w:ascii="GHEA Grapalat" w:hAnsi="GHEA Grapalat" w:cs="Sylfaen"/>
                <w:lang w:val="af-ZA"/>
              </w:rPr>
              <w:t>Օրենքի 11-րդ հոդվածի համաձայն պատասխանատվությունն առաջանում է ծրագրի չկատարման համար, մինչդեռ կարգում ծրագիրն ուժը կորցված է ճանաչվում ծրագրով նախատեսված պարտավորությունները չկատարելու համար: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681A" w:rsidRPr="0031681A" w:rsidRDefault="0031681A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81A" w:rsidRPr="0031681A" w:rsidRDefault="004D687D" w:rsidP="00BD2142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Ծրագրի չկատարումը </w:t>
            </w:r>
            <w:r w:rsidR="006F75E5">
              <w:rPr>
                <w:rFonts w:ascii="GHEA Grapalat" w:eastAsia="Times New Roman" w:hAnsi="GHEA Grapalat" w:cs="Times New Roman"/>
              </w:rPr>
              <w:t>մ</w:t>
            </w:r>
            <w:r>
              <w:rPr>
                <w:rFonts w:ascii="GHEA Grapalat" w:eastAsia="Times New Roman" w:hAnsi="GHEA Grapalat" w:cs="Times New Roman"/>
              </w:rPr>
              <w:t>եր կողմից նույնացվել է ծրագրով նախատեսված պարտավորությունների չկատարման հետ:</w:t>
            </w:r>
          </w:p>
        </w:tc>
      </w:tr>
      <w:tr w:rsidR="0031681A" w:rsidRPr="0031681A" w:rsidTr="005F4EA2">
        <w:trPr>
          <w:trHeight w:val="55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681A" w:rsidRPr="00D17D19" w:rsidRDefault="0031681A" w:rsidP="0031681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681A" w:rsidRPr="0031681A" w:rsidRDefault="0031681A" w:rsidP="0031681A">
            <w:pPr>
              <w:spacing w:after="0" w:line="240" w:lineRule="auto"/>
              <w:ind w:firstLine="305"/>
              <w:rPr>
                <w:rFonts w:ascii="GHEA Grapalat" w:hAnsi="GHEA Grapalat" w:cs="Sylfaen"/>
                <w:lang w:val="af-ZA"/>
              </w:rPr>
            </w:pPr>
            <w:r w:rsidRPr="0031681A">
              <w:rPr>
                <w:rFonts w:ascii="GHEA Grapalat" w:hAnsi="GHEA Grapalat" w:cs="Sylfaen"/>
                <w:lang w:val="af-ZA"/>
              </w:rPr>
              <w:t>Գտնում եմ, որ անհրաժեշտ է սահմանել ծրագրի ընդունման և ծրագիրը չեղյալ համարելու համար հստակ պահանջներ: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681A" w:rsidRPr="0031681A" w:rsidRDefault="004D687D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>
              <w:rPr>
                <w:rFonts w:ascii="GHEA Grapalat" w:eastAsia="Times New Roman" w:hAnsi="GHEA Grapalat" w:cs="Times New Roman"/>
                <w:lang w:val="af-ZA"/>
              </w:rPr>
              <w:t>Ընդունվել է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81A" w:rsidRPr="0031681A" w:rsidRDefault="004D687D" w:rsidP="00BD2142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>
              <w:rPr>
                <w:rFonts w:ascii="GHEA Grapalat" w:eastAsia="Times New Roman" w:hAnsi="GHEA Grapalat" w:cs="Times New Roman"/>
                <w:lang w:val="af-ZA"/>
              </w:rPr>
              <w:t>Լրացումները կատարվել են</w:t>
            </w:r>
          </w:p>
        </w:tc>
      </w:tr>
    </w:tbl>
    <w:p w:rsidR="00EB7D55" w:rsidRPr="00D17D19" w:rsidRDefault="00EB7D55">
      <w:pPr>
        <w:rPr>
          <w:i/>
          <w:lang w:val="af-ZA"/>
        </w:rPr>
      </w:pPr>
    </w:p>
    <w:sectPr w:rsidR="00EB7D55" w:rsidRPr="00D17D19" w:rsidSect="00F671EE">
      <w:pgSz w:w="15840" w:h="12240" w:orient="landscape"/>
      <w:pgMar w:top="1135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C39EC"/>
    <w:multiLevelType w:val="hybridMultilevel"/>
    <w:tmpl w:val="137E32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30D57"/>
    <w:multiLevelType w:val="hybridMultilevel"/>
    <w:tmpl w:val="F2FC72FA"/>
    <w:lvl w:ilvl="0" w:tplc="0409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">
    <w:nsid w:val="26AE08DC"/>
    <w:multiLevelType w:val="hybridMultilevel"/>
    <w:tmpl w:val="3ADA17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AB04AD"/>
    <w:multiLevelType w:val="hybridMultilevel"/>
    <w:tmpl w:val="395A957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3293861"/>
    <w:multiLevelType w:val="hybridMultilevel"/>
    <w:tmpl w:val="54E6742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6157ACF"/>
    <w:multiLevelType w:val="hybridMultilevel"/>
    <w:tmpl w:val="4BE623B8"/>
    <w:lvl w:ilvl="0" w:tplc="1AB6126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46474"/>
    <w:multiLevelType w:val="hybridMultilevel"/>
    <w:tmpl w:val="3ADA17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31419C1"/>
    <w:multiLevelType w:val="hybridMultilevel"/>
    <w:tmpl w:val="3ADA17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671EE"/>
    <w:rsid w:val="00023C13"/>
    <w:rsid w:val="00130DDE"/>
    <w:rsid w:val="001B0AC4"/>
    <w:rsid w:val="001F3F05"/>
    <w:rsid w:val="00206967"/>
    <w:rsid w:val="00266EA3"/>
    <w:rsid w:val="002D0CAB"/>
    <w:rsid w:val="0031681A"/>
    <w:rsid w:val="0037185E"/>
    <w:rsid w:val="003B186C"/>
    <w:rsid w:val="003B2E2D"/>
    <w:rsid w:val="00455F7B"/>
    <w:rsid w:val="00466D20"/>
    <w:rsid w:val="0048792A"/>
    <w:rsid w:val="004B1EB8"/>
    <w:rsid w:val="004D687D"/>
    <w:rsid w:val="004F0790"/>
    <w:rsid w:val="00507E91"/>
    <w:rsid w:val="00520594"/>
    <w:rsid w:val="0057148A"/>
    <w:rsid w:val="005E2B56"/>
    <w:rsid w:val="00650FF2"/>
    <w:rsid w:val="0069628D"/>
    <w:rsid w:val="006A51DA"/>
    <w:rsid w:val="006E1548"/>
    <w:rsid w:val="006F5656"/>
    <w:rsid w:val="006F75E5"/>
    <w:rsid w:val="00714FF4"/>
    <w:rsid w:val="00717F7B"/>
    <w:rsid w:val="0073071A"/>
    <w:rsid w:val="007A41EE"/>
    <w:rsid w:val="007C010E"/>
    <w:rsid w:val="00923A13"/>
    <w:rsid w:val="00943096"/>
    <w:rsid w:val="009B05D7"/>
    <w:rsid w:val="00A0141F"/>
    <w:rsid w:val="00A46689"/>
    <w:rsid w:val="00A81713"/>
    <w:rsid w:val="00AA2055"/>
    <w:rsid w:val="00B01375"/>
    <w:rsid w:val="00B204BE"/>
    <w:rsid w:val="00B427FB"/>
    <w:rsid w:val="00B56F92"/>
    <w:rsid w:val="00B6063B"/>
    <w:rsid w:val="00BD2142"/>
    <w:rsid w:val="00C90A7F"/>
    <w:rsid w:val="00CC6A21"/>
    <w:rsid w:val="00D1433B"/>
    <w:rsid w:val="00D17D19"/>
    <w:rsid w:val="00DA2221"/>
    <w:rsid w:val="00E0605E"/>
    <w:rsid w:val="00E31434"/>
    <w:rsid w:val="00E84270"/>
    <w:rsid w:val="00EB7D55"/>
    <w:rsid w:val="00ED0A70"/>
    <w:rsid w:val="00F40CE6"/>
    <w:rsid w:val="00F63A2B"/>
    <w:rsid w:val="00F67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EE"/>
    <w:rPr>
      <w:rFonts w:asciiTheme="minorHAnsi" w:eastAsiaTheme="minorEastAsia" w:hAnsiTheme="minorHAnsi" w:cstheme="minorBidi"/>
      <w:sz w:val="22"/>
      <w:szCs w:val="22"/>
    </w:rPr>
  </w:style>
  <w:style w:type="paragraph" w:styleId="Heading3">
    <w:name w:val="heading 3"/>
    <w:basedOn w:val="Normal"/>
    <w:link w:val="Heading3Char"/>
    <w:uiPriority w:val="9"/>
    <w:qFormat/>
    <w:rsid w:val="003718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171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7185E"/>
    <w:rPr>
      <w:rFonts w:ascii="Times New Roman" w:eastAsia="Times New Roman" w:hAnsi="Times New Roman"/>
      <w:b/>
      <w:bCs/>
      <w:sz w:val="27"/>
      <w:szCs w:val="27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1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K.Bakoyan</cp:lastModifiedBy>
  <cp:revision>6</cp:revision>
  <dcterms:created xsi:type="dcterms:W3CDTF">2017-02-04T13:42:00Z</dcterms:created>
  <dcterms:modified xsi:type="dcterms:W3CDTF">2017-02-06T05:35:00Z</dcterms:modified>
</cp:coreProperties>
</file>