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73" w:rsidRPr="00CE6547" w:rsidRDefault="00D02773" w:rsidP="00657A58">
      <w:pPr>
        <w:spacing w:line="276" w:lineRule="auto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>ՆԱԽԱԳԻԾ</w:t>
      </w:r>
    </w:p>
    <w:p w:rsidR="00D02773" w:rsidRPr="00CE6547" w:rsidRDefault="00D02773" w:rsidP="00657A58">
      <w:pPr>
        <w:spacing w:line="276" w:lineRule="auto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D02773" w:rsidRPr="00CE6547" w:rsidRDefault="00D02773" w:rsidP="00657A58">
      <w:pPr>
        <w:spacing w:after="0" w:line="276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D02773" w:rsidRPr="00CE6547" w:rsidRDefault="00D02773" w:rsidP="00657A58">
      <w:pPr>
        <w:spacing w:after="0" w:line="276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D02773" w:rsidRPr="00CE6547" w:rsidRDefault="00D02773" w:rsidP="00657A58">
      <w:pPr>
        <w:spacing w:after="0" w:line="276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>Ո Ր Ո Շ ՈՒ Մ</w:t>
      </w:r>
    </w:p>
    <w:p w:rsidR="00D02773" w:rsidRPr="00CE6547" w:rsidRDefault="00D02773" w:rsidP="00657A58">
      <w:pPr>
        <w:spacing w:after="0" w:line="276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D02773" w:rsidRPr="00CE6547" w:rsidRDefault="00D02773" w:rsidP="00657A58">
      <w:pPr>
        <w:spacing w:after="0" w:line="276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>201</w:t>
      </w:r>
      <w:r w:rsidR="00AF46C0" w:rsidRPr="00657A58">
        <w:rPr>
          <w:rFonts w:ascii="GHEA Grapalat" w:hAnsi="GHEA Grapalat"/>
          <w:bCs/>
          <w:color w:val="000000"/>
          <w:sz w:val="24"/>
          <w:szCs w:val="24"/>
          <w:lang w:val="hy-AM"/>
        </w:rPr>
        <w:t>9</w:t>
      </w: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թվականի  __________    __ -ի N   - Ա</w:t>
      </w:r>
    </w:p>
    <w:p w:rsidR="00D02773" w:rsidRPr="00657A58" w:rsidRDefault="00D02773" w:rsidP="00657A58">
      <w:pPr>
        <w:spacing w:line="276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p w:rsidR="00D02773" w:rsidRPr="00657A58" w:rsidRDefault="00D02773" w:rsidP="00657A58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57A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ԳՈՒՅՔ ՀԵՏ ՎԵՐՑՆԵԼՈՒ ԵՎ ԱՄՐԱՑՆԵԼՈՒ ՄԱՍԻՆ</w:t>
      </w:r>
    </w:p>
    <w:p w:rsidR="00D02773" w:rsidRPr="00CE6547" w:rsidRDefault="00D02773" w:rsidP="00657A58">
      <w:pPr>
        <w:spacing w:line="276" w:lineRule="auto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D02773" w:rsidRPr="00CE6547" w:rsidRDefault="00D77B61" w:rsidP="00657A58">
      <w:pPr>
        <w:spacing w:after="0" w:line="276" w:lineRule="auto"/>
        <w:ind w:left="-180" w:right="-540" w:firstLine="547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Ղեկավարվելով </w:t>
      </w:r>
      <w:r w:rsidR="00D02773"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«Կառավարչական իրավահարաբերությունների կարգավորման մասին» </w:t>
      </w:r>
      <w:r w:rsidR="00213D38" w:rsidRPr="00213D3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D02773"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օրենքի 5-րդ հոդվածի </w:t>
      </w:r>
      <w:r w:rsidR="008349B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D02773"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>5-րդ և 7-րդ մասեր</w:t>
      </w:r>
      <w:r w:rsidR="00521F12">
        <w:rPr>
          <w:rFonts w:ascii="GHEA Grapalat" w:hAnsi="GHEA Grapalat"/>
          <w:bCs/>
          <w:color w:val="000000"/>
          <w:sz w:val="24"/>
          <w:szCs w:val="24"/>
          <w:lang w:val="hy-AM"/>
        </w:rPr>
        <w:t>ով</w:t>
      </w:r>
      <w:r w:rsidR="00D02773"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>՝ Հայաստանի Հանրապետության կառավարությունը որոշում է.</w:t>
      </w:r>
    </w:p>
    <w:p w:rsidR="00D02773" w:rsidRDefault="00D02773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1. Հայաստանի Հանրապետության </w:t>
      </w:r>
      <w:r w:rsidR="00F67CF3"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գյուղատնտեսության </w:t>
      </w: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նախարարության </w:t>
      </w:r>
      <w:r w:rsidR="00521F12">
        <w:rPr>
          <w:rFonts w:ascii="GHEA Grapalat" w:hAnsi="GHEA Grapalat"/>
          <w:bCs/>
          <w:color w:val="000000"/>
          <w:sz w:val="24"/>
          <w:szCs w:val="24"/>
          <w:lang w:val="hy-AM"/>
        </w:rPr>
        <w:t>հաշվեկշռում հաշվառված</w:t>
      </w: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D20D5B" w:rsidRPr="00D20D5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15667417 </w:t>
      </w:r>
      <w:r w:rsidR="006C749B" w:rsidRPr="006C749B">
        <w:rPr>
          <w:rFonts w:ascii="GHEA Grapalat" w:hAnsi="GHEA Grapalat"/>
          <w:bCs/>
          <w:color w:val="000000"/>
          <w:sz w:val="24"/>
          <w:szCs w:val="24"/>
          <w:lang w:val="hy-AM"/>
        </w:rPr>
        <w:t>(</w:t>
      </w:r>
      <w:r w:rsidR="006C749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տասնհինգ միլիոն վեց հարյուր </w:t>
      </w:r>
      <w:proofErr w:type="spellStart"/>
      <w:r w:rsidR="006C749B">
        <w:rPr>
          <w:rFonts w:ascii="GHEA Grapalat" w:hAnsi="GHEA Grapalat"/>
          <w:bCs/>
          <w:color w:val="000000"/>
          <w:sz w:val="24"/>
          <w:szCs w:val="24"/>
          <w:lang w:val="hy-AM"/>
        </w:rPr>
        <w:t>վաթսունյոթ</w:t>
      </w:r>
      <w:proofErr w:type="spellEnd"/>
      <w:r w:rsidR="006C749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հազար չորս հարյուր տասնյոթ</w:t>
      </w:r>
      <w:r w:rsidR="006C749B" w:rsidRPr="006C749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) </w:t>
      </w: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դրամ </w:t>
      </w:r>
      <w:r w:rsidR="006C749B">
        <w:rPr>
          <w:rFonts w:ascii="GHEA Grapalat" w:hAnsi="GHEA Grapalat"/>
          <w:bCs/>
          <w:color w:val="000000"/>
          <w:sz w:val="24"/>
          <w:szCs w:val="24"/>
          <w:lang w:val="hy-AM"/>
        </w:rPr>
        <w:t>սկզբնական</w:t>
      </w: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արժեքով</w:t>
      </w:r>
      <w:r w:rsidR="00D20D5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գույքը հետ վերցնել և ամրացնել </w:t>
      </w:r>
      <w:r w:rsidR="00F67CF3"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բնապահպանության նախարարությանը</w:t>
      </w: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>` համաձայն հավելվածի:</w:t>
      </w:r>
    </w:p>
    <w:p w:rsidR="00D02773" w:rsidRDefault="00D02773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2. Հայաստանի Հանրապետության </w:t>
      </w:r>
      <w:r w:rsidR="00F67CF3"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>գյուղատնտեսության</w:t>
      </w:r>
      <w:r w:rsidR="00213D38" w:rsidRPr="00213D3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213D38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="00D77B6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6C749B"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F67CF3" w:rsidRPr="00CE6547">
        <w:rPr>
          <w:rFonts w:ascii="GHEA Grapalat" w:hAnsi="GHEA Grapalat"/>
          <w:sz w:val="24"/>
          <w:szCs w:val="24"/>
          <w:lang w:val="hy-AM"/>
        </w:rPr>
        <w:t>բնապահպանության նախարարներին</w:t>
      </w:r>
      <w:r w:rsidR="00D77B61">
        <w:rPr>
          <w:rFonts w:ascii="GHEA Grapalat" w:hAnsi="GHEA Grapalat"/>
          <w:sz w:val="24"/>
          <w:szCs w:val="24"/>
          <w:lang w:val="hy-AM"/>
        </w:rPr>
        <w:t>՝</w:t>
      </w:r>
      <w:r w:rsidRPr="00CE6547">
        <w:rPr>
          <w:rFonts w:ascii="GHEA Grapalat" w:hAnsi="GHEA Grapalat"/>
          <w:sz w:val="24"/>
          <w:szCs w:val="24"/>
          <w:lang w:val="hy-AM"/>
        </w:rPr>
        <w:t xml:space="preserve"> սույն որոշումն ուժի մեջ մտնելուց հետո մեկամսյա ժամկետում ապահովել սույն որոշման 1-ին </w:t>
      </w:r>
      <w:proofErr w:type="spellStart"/>
      <w:r w:rsidRPr="00CE6547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CE6547">
        <w:rPr>
          <w:rFonts w:ascii="GHEA Grapalat" w:hAnsi="GHEA Grapalat"/>
          <w:sz w:val="24"/>
          <w:szCs w:val="24"/>
          <w:lang w:val="hy-AM"/>
        </w:rPr>
        <w:t xml:space="preserve"> նշված գույքի սահմանված կարգով հանձնման-ընդունման աշխատանքների կատարումը։</w:t>
      </w:r>
    </w:p>
    <w:p w:rsidR="00213D38" w:rsidRDefault="00213D38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213D38" w:rsidRDefault="00213D38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213D38" w:rsidRDefault="00213D38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657A58" w:rsidRDefault="00657A58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657A58" w:rsidRDefault="00657A58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657A58" w:rsidRDefault="00657A58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657A58" w:rsidRDefault="00657A58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CD5546" w:rsidRDefault="00CD5546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657A58" w:rsidRDefault="00657A58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657A58" w:rsidRDefault="00657A58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213D38" w:rsidRDefault="00213D38" w:rsidP="00657A58">
      <w:pPr>
        <w:spacing w:after="0" w:line="276" w:lineRule="auto"/>
        <w:ind w:left="-180" w:right="-450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657A58" w:rsidRDefault="00657A58" w:rsidP="00657A58">
      <w:pPr>
        <w:spacing w:after="0" w:line="276" w:lineRule="auto"/>
        <w:ind w:firstLine="374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CD5546" w:rsidRDefault="00F67CF3" w:rsidP="00657A58">
      <w:pPr>
        <w:spacing w:after="0" w:line="276" w:lineRule="auto"/>
        <w:ind w:firstLine="374"/>
        <w:jc w:val="right"/>
        <w:rPr>
          <w:rFonts w:ascii="GHEA Grapalat" w:hAnsi="GHEA Grapalat"/>
          <w:bCs/>
          <w:color w:val="000000"/>
          <w:lang w:val="hy-AM"/>
        </w:rPr>
      </w:pPr>
      <w:r w:rsidRPr="00657A58">
        <w:rPr>
          <w:rFonts w:ascii="GHEA Grapalat" w:hAnsi="GHEA Grapalat"/>
          <w:bCs/>
          <w:color w:val="000000"/>
          <w:lang w:val="hy-AM"/>
        </w:rPr>
        <w:lastRenderedPageBreak/>
        <w:t xml:space="preserve">                                                                                    </w:t>
      </w:r>
    </w:p>
    <w:p w:rsidR="00F67CF3" w:rsidRPr="00657A58" w:rsidRDefault="00F67CF3" w:rsidP="00657A58">
      <w:pPr>
        <w:spacing w:after="0" w:line="276" w:lineRule="auto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657A58">
        <w:rPr>
          <w:rFonts w:ascii="GHEA Grapalat" w:hAnsi="GHEA Grapalat"/>
          <w:bCs/>
          <w:color w:val="000000"/>
          <w:lang w:val="hy-AM"/>
        </w:rPr>
        <w:t xml:space="preserve">           Հավելված</w:t>
      </w:r>
    </w:p>
    <w:p w:rsidR="00F67CF3" w:rsidRPr="00657A58" w:rsidRDefault="00F67CF3" w:rsidP="00657A58">
      <w:pPr>
        <w:spacing w:after="0" w:line="276" w:lineRule="auto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657A58">
        <w:rPr>
          <w:rFonts w:ascii="Courier New" w:hAnsi="Courier New" w:cs="Courier New"/>
          <w:bCs/>
          <w:color w:val="000000"/>
          <w:lang w:val="hy-AM"/>
        </w:rPr>
        <w:t> </w:t>
      </w:r>
      <w:r w:rsidRPr="00657A58">
        <w:rPr>
          <w:rFonts w:ascii="GHEA Grapalat" w:hAnsi="GHEA Grapalat" w:cs="Arial Unicode"/>
          <w:bCs/>
          <w:color w:val="000000"/>
          <w:lang w:val="hy-AM"/>
        </w:rPr>
        <w:t>ՀՀ</w:t>
      </w:r>
      <w:r w:rsidRPr="00657A58">
        <w:rPr>
          <w:rFonts w:ascii="Courier New" w:hAnsi="Courier New" w:cs="Courier New"/>
          <w:bCs/>
          <w:color w:val="000000"/>
          <w:lang w:val="hy-AM"/>
        </w:rPr>
        <w:t> </w:t>
      </w:r>
      <w:r w:rsidRPr="00657A58">
        <w:rPr>
          <w:rFonts w:ascii="GHEA Grapalat" w:hAnsi="GHEA Grapalat" w:cs="Arial Unicode"/>
          <w:bCs/>
          <w:color w:val="000000"/>
          <w:lang w:val="hy-AM"/>
        </w:rPr>
        <w:t>կառավարության</w:t>
      </w:r>
      <w:r w:rsidRPr="00657A58">
        <w:rPr>
          <w:rFonts w:ascii="GHEA Grapalat" w:hAnsi="GHEA Grapalat"/>
          <w:bCs/>
          <w:color w:val="000000"/>
          <w:lang w:val="hy-AM"/>
        </w:rPr>
        <w:t xml:space="preserve"> 2018 </w:t>
      </w:r>
      <w:r w:rsidRPr="00657A58">
        <w:rPr>
          <w:rFonts w:ascii="GHEA Grapalat" w:hAnsi="GHEA Grapalat" w:cs="Arial Unicode"/>
          <w:bCs/>
          <w:color w:val="000000"/>
          <w:lang w:val="hy-AM"/>
        </w:rPr>
        <w:t>թվական</w:t>
      </w:r>
      <w:r w:rsidRPr="00657A58">
        <w:rPr>
          <w:rFonts w:ascii="GHEA Grapalat" w:hAnsi="GHEA Grapalat"/>
          <w:bCs/>
          <w:color w:val="000000"/>
          <w:lang w:val="hy-AM"/>
        </w:rPr>
        <w:t>ի</w:t>
      </w:r>
    </w:p>
    <w:p w:rsidR="00F67CF3" w:rsidRPr="00657A58" w:rsidRDefault="00F67CF3" w:rsidP="00657A58">
      <w:pPr>
        <w:shd w:val="clear" w:color="auto" w:fill="FFFFFF"/>
        <w:spacing w:after="0" w:line="276" w:lineRule="auto"/>
        <w:ind w:firstLine="374"/>
        <w:jc w:val="right"/>
        <w:rPr>
          <w:rFonts w:ascii="GHEA Grapalat" w:hAnsi="GHEA Grapalat"/>
          <w:bCs/>
          <w:color w:val="000000"/>
          <w:lang w:val="hy-AM"/>
        </w:rPr>
      </w:pPr>
      <w:r w:rsidRPr="00657A58">
        <w:rPr>
          <w:rFonts w:ascii="Courier New" w:hAnsi="Courier New" w:cs="Courier New"/>
          <w:bCs/>
          <w:color w:val="000000"/>
          <w:lang w:val="hy-AM"/>
        </w:rPr>
        <w:t> </w:t>
      </w:r>
      <w:r w:rsidR="00CE6547" w:rsidRPr="00657A58">
        <w:rPr>
          <w:rFonts w:ascii="Sylfaen" w:hAnsi="Sylfaen" w:cs="Courier New"/>
          <w:bCs/>
          <w:color w:val="000000"/>
          <w:lang w:val="hy-AM"/>
        </w:rPr>
        <w:tab/>
      </w:r>
      <w:r w:rsidR="00CE6547" w:rsidRPr="00657A58">
        <w:rPr>
          <w:rFonts w:ascii="Sylfaen" w:hAnsi="Sylfaen" w:cs="Courier New"/>
          <w:bCs/>
          <w:color w:val="000000"/>
          <w:lang w:val="hy-AM"/>
        </w:rPr>
        <w:tab/>
      </w:r>
      <w:r w:rsidR="00CE6547" w:rsidRPr="00657A58">
        <w:rPr>
          <w:rFonts w:ascii="Sylfaen" w:hAnsi="Sylfaen" w:cs="Courier New"/>
          <w:bCs/>
          <w:color w:val="000000"/>
          <w:lang w:val="hy-AM"/>
        </w:rPr>
        <w:tab/>
      </w:r>
      <w:r w:rsidR="00CE6547" w:rsidRPr="00657A58">
        <w:rPr>
          <w:rFonts w:ascii="Sylfaen" w:hAnsi="Sylfaen" w:cs="Courier New"/>
          <w:bCs/>
          <w:color w:val="000000"/>
          <w:lang w:val="hy-AM"/>
        </w:rPr>
        <w:tab/>
      </w:r>
      <w:r w:rsidR="00CE6547" w:rsidRPr="00657A58">
        <w:rPr>
          <w:rFonts w:ascii="Sylfaen" w:hAnsi="Sylfaen" w:cs="Courier New"/>
          <w:bCs/>
          <w:color w:val="000000"/>
          <w:lang w:val="hy-AM"/>
        </w:rPr>
        <w:tab/>
      </w:r>
      <w:r w:rsidRPr="00657A58">
        <w:rPr>
          <w:rFonts w:ascii="GHEA Grapalat" w:hAnsi="GHEA Grapalat" w:cs="Arial Unicode"/>
          <w:bCs/>
          <w:color w:val="000000"/>
          <w:lang w:val="hy-AM"/>
        </w:rPr>
        <w:t>_______________</w:t>
      </w:r>
      <w:r w:rsidRPr="00657A58">
        <w:rPr>
          <w:rFonts w:ascii="GHEA Grapalat" w:hAnsi="GHEA Grapalat"/>
          <w:bCs/>
          <w:color w:val="000000"/>
          <w:lang w:val="hy-AM"/>
        </w:rPr>
        <w:t xml:space="preserve"> N _____________</w:t>
      </w:r>
      <w:r w:rsidRPr="00657A58">
        <w:rPr>
          <w:rFonts w:ascii="GHEA Grapalat" w:hAnsi="GHEA Grapalat" w:cs="Arial Unicode"/>
          <w:bCs/>
          <w:color w:val="000000"/>
          <w:lang w:val="hy-AM"/>
        </w:rPr>
        <w:t>Ա</w:t>
      </w:r>
      <w:r w:rsidRPr="00657A58">
        <w:rPr>
          <w:rFonts w:ascii="Courier New" w:hAnsi="Courier New" w:cs="Courier New"/>
          <w:bCs/>
          <w:color w:val="000000"/>
          <w:lang w:val="hy-AM"/>
        </w:rPr>
        <w:t>  </w:t>
      </w:r>
      <w:r w:rsidRPr="00657A58">
        <w:rPr>
          <w:rFonts w:ascii="GHEA Grapalat" w:hAnsi="GHEA Grapalat" w:cs="Arial Unicode"/>
          <w:bCs/>
          <w:color w:val="000000"/>
          <w:lang w:val="hy-AM"/>
        </w:rPr>
        <w:t>որոշմա</w:t>
      </w:r>
      <w:r w:rsidRPr="00657A58">
        <w:rPr>
          <w:rFonts w:ascii="GHEA Grapalat" w:hAnsi="GHEA Grapalat"/>
          <w:bCs/>
          <w:color w:val="000000"/>
          <w:lang w:val="hy-AM"/>
        </w:rPr>
        <w:t>ն</w:t>
      </w:r>
    </w:p>
    <w:p w:rsidR="00F67CF3" w:rsidRPr="00CE6547" w:rsidRDefault="00F67CF3" w:rsidP="00657A58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F67CF3" w:rsidRPr="00657A58" w:rsidRDefault="00F67CF3" w:rsidP="00657A58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657A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 Ա Ն Կ</w:t>
      </w:r>
      <w:r w:rsidRPr="00657A58">
        <w:rPr>
          <w:rFonts w:ascii="Courier New" w:hAnsi="Courier New" w:cs="Courier New"/>
          <w:b/>
          <w:color w:val="000000"/>
          <w:sz w:val="24"/>
          <w:szCs w:val="24"/>
          <w:lang w:val="hy-AM"/>
        </w:rPr>
        <w:t> </w:t>
      </w:r>
    </w:p>
    <w:p w:rsidR="00F67CF3" w:rsidRPr="00657A58" w:rsidRDefault="00A73BBF" w:rsidP="00657A58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57A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ԳՅՈՒՂԱՏՆՏԵՍՈՒԹՅԱՆ ՆԱԽԱՐԱՐՈՒԹՅԱՆ ՀԱՇՎԵԿՇՌԻՑ </w:t>
      </w:r>
      <w:r w:rsidR="008A2A6F" w:rsidRPr="00657A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ԲՆԱՊԱՀՊԱՆՈՒԹՅԱՆ ՆԱԽԱՐԱՐՈՒԹՅԱՆԸ ՀԱՆՁՆՎՈՂ </w:t>
      </w:r>
      <w:r w:rsidR="00F67CF3" w:rsidRPr="00657A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ԳՈՒՅՔԻ</w:t>
      </w:r>
    </w:p>
    <w:tbl>
      <w:tblPr>
        <w:tblStyle w:val="TableGrid"/>
        <w:tblW w:w="10861" w:type="dxa"/>
        <w:tblInd w:w="-725" w:type="dxa"/>
        <w:tblLook w:val="04A0" w:firstRow="1" w:lastRow="0" w:firstColumn="1" w:lastColumn="0" w:noHBand="0" w:noVBand="1"/>
      </w:tblPr>
      <w:tblGrid>
        <w:gridCol w:w="610"/>
        <w:gridCol w:w="5820"/>
        <w:gridCol w:w="1143"/>
        <w:gridCol w:w="1515"/>
        <w:gridCol w:w="1773"/>
      </w:tblGrid>
      <w:tr w:rsidR="00A73BBF" w:rsidRPr="00657A58" w:rsidTr="00097D3A">
        <w:tc>
          <w:tcPr>
            <w:tcW w:w="554" w:type="dxa"/>
          </w:tcPr>
          <w:p w:rsidR="00A73BBF" w:rsidRPr="00657A58" w:rsidRDefault="00A73BBF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657A58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6016" w:type="dxa"/>
          </w:tcPr>
          <w:p w:rsidR="00A73BBF" w:rsidRPr="00657A58" w:rsidRDefault="00A73BBF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657A58">
              <w:rPr>
                <w:rFonts w:ascii="GHEA Grapalat" w:hAnsi="GHEA Grapalat"/>
                <w:b/>
                <w:lang w:val="hy-AM"/>
              </w:rPr>
              <w:t>Գույքի անվանումը</w:t>
            </w:r>
          </w:p>
        </w:tc>
        <w:tc>
          <w:tcPr>
            <w:tcW w:w="1111" w:type="dxa"/>
          </w:tcPr>
          <w:p w:rsidR="00A73BBF" w:rsidRPr="00657A58" w:rsidRDefault="00A73BBF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b/>
              </w:rPr>
            </w:pPr>
            <w:r w:rsidRPr="00657A58">
              <w:rPr>
                <w:rFonts w:ascii="GHEA Grapalat" w:hAnsi="GHEA Grapalat"/>
                <w:b/>
                <w:lang w:val="hy-AM"/>
              </w:rPr>
              <w:t>Քանակը</w:t>
            </w:r>
            <w:r w:rsidRPr="00657A58">
              <w:rPr>
                <w:rFonts w:ascii="GHEA Grapalat" w:hAnsi="GHEA Grapalat"/>
                <w:b/>
              </w:rPr>
              <w:t xml:space="preserve">                (</w:t>
            </w:r>
            <w:r w:rsidRPr="00657A58">
              <w:rPr>
                <w:rFonts w:ascii="GHEA Grapalat" w:hAnsi="GHEA Grapalat"/>
                <w:b/>
                <w:lang w:val="hy-AM"/>
              </w:rPr>
              <w:t>հատ</w:t>
            </w:r>
            <w:r w:rsidRPr="00657A58">
              <w:rPr>
                <w:rFonts w:ascii="GHEA Grapalat" w:hAnsi="GHEA Grapalat"/>
                <w:b/>
              </w:rPr>
              <w:t>)</w:t>
            </w:r>
          </w:p>
        </w:tc>
        <w:tc>
          <w:tcPr>
            <w:tcW w:w="1468" w:type="dxa"/>
          </w:tcPr>
          <w:p w:rsidR="00A73BBF" w:rsidRPr="00657A58" w:rsidRDefault="00A73BBF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b/>
              </w:rPr>
            </w:pPr>
            <w:r w:rsidRPr="00657A58">
              <w:rPr>
                <w:rFonts w:ascii="GHEA Grapalat" w:hAnsi="GHEA Grapalat"/>
                <w:b/>
                <w:lang w:val="hy-AM"/>
              </w:rPr>
              <w:t>Սկզբնական արժեքը</w:t>
            </w:r>
            <w:r w:rsidRPr="00657A58">
              <w:rPr>
                <w:rFonts w:ascii="GHEA Grapalat" w:hAnsi="GHEA Grapalat"/>
                <w:b/>
              </w:rPr>
              <w:t xml:space="preserve"> (</w:t>
            </w:r>
            <w:r w:rsidRPr="00657A58">
              <w:rPr>
                <w:rFonts w:ascii="GHEA Grapalat" w:hAnsi="GHEA Grapalat"/>
                <w:b/>
                <w:lang w:val="hy-AM"/>
              </w:rPr>
              <w:t>դրամ</w:t>
            </w:r>
            <w:r w:rsidRPr="00657A58">
              <w:rPr>
                <w:rFonts w:ascii="GHEA Grapalat" w:hAnsi="GHEA Grapalat"/>
                <w:b/>
              </w:rPr>
              <w:t>)</w:t>
            </w:r>
          </w:p>
        </w:tc>
        <w:tc>
          <w:tcPr>
            <w:tcW w:w="1712" w:type="dxa"/>
          </w:tcPr>
          <w:p w:rsidR="00A73BBF" w:rsidRPr="00657A58" w:rsidRDefault="00A73BBF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b/>
              </w:rPr>
            </w:pPr>
            <w:r w:rsidRPr="00657A58">
              <w:rPr>
                <w:rFonts w:ascii="GHEA Grapalat" w:hAnsi="GHEA Grapalat"/>
                <w:b/>
                <w:lang w:val="hy-AM"/>
              </w:rPr>
              <w:t>Հաշվեկշռային արժեքը</w:t>
            </w:r>
            <w:r w:rsidRPr="00657A58">
              <w:rPr>
                <w:rFonts w:ascii="GHEA Grapalat" w:hAnsi="GHEA Grapalat"/>
                <w:b/>
              </w:rPr>
              <w:t xml:space="preserve"> (</w:t>
            </w:r>
            <w:r w:rsidRPr="00657A58">
              <w:rPr>
                <w:rFonts w:ascii="GHEA Grapalat" w:hAnsi="GHEA Grapalat"/>
                <w:b/>
                <w:lang w:val="hy-AM"/>
              </w:rPr>
              <w:t>դրամ</w:t>
            </w:r>
            <w:r w:rsidRPr="00657A58">
              <w:rPr>
                <w:rFonts w:ascii="GHEA Grapalat" w:hAnsi="GHEA Grapalat"/>
                <w:b/>
              </w:rPr>
              <w:t>)</w:t>
            </w:r>
          </w:p>
        </w:tc>
      </w:tr>
      <w:tr w:rsidR="00A73BBF" w:rsidRPr="00657A58" w:rsidTr="00097D3A">
        <w:tc>
          <w:tcPr>
            <w:tcW w:w="554" w:type="dxa"/>
          </w:tcPr>
          <w:p w:rsidR="00A73BBF" w:rsidRPr="00657A58" w:rsidRDefault="009859F4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016" w:type="dxa"/>
          </w:tcPr>
          <w:p w:rsidR="00A73BBF" w:rsidRPr="00657A58" w:rsidRDefault="00EF3474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proofErr w:type="spellStart"/>
            <w:r w:rsidRPr="00657A58">
              <w:rPr>
                <w:rFonts w:ascii="GHEA Grapalat" w:hAnsi="GHEA Grapalat"/>
                <w:lang w:val="hy-AM"/>
              </w:rPr>
              <w:t>Սերվերների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պահարան պահոց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Dell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netshelter</w:t>
            </w:r>
            <w:proofErr w:type="spellEnd"/>
          </w:p>
        </w:tc>
        <w:tc>
          <w:tcPr>
            <w:tcW w:w="1111" w:type="dxa"/>
          </w:tcPr>
          <w:p w:rsidR="00A73BBF" w:rsidRPr="00657A58" w:rsidRDefault="00184660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</w:rPr>
              <w:t>1</w:t>
            </w:r>
          </w:p>
        </w:tc>
        <w:tc>
          <w:tcPr>
            <w:tcW w:w="1468" w:type="dxa"/>
          </w:tcPr>
          <w:p w:rsidR="00A73BBF" w:rsidRPr="00657A58" w:rsidRDefault="00184660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1104950</w:t>
            </w:r>
          </w:p>
        </w:tc>
        <w:tc>
          <w:tcPr>
            <w:tcW w:w="1712" w:type="dxa"/>
          </w:tcPr>
          <w:p w:rsidR="00A73BBF" w:rsidRPr="00657A58" w:rsidRDefault="000C3434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239963</w:t>
            </w:r>
          </w:p>
        </w:tc>
      </w:tr>
      <w:tr w:rsidR="00A73BBF" w:rsidRPr="00657A58" w:rsidTr="00097D3A">
        <w:tc>
          <w:tcPr>
            <w:tcW w:w="554" w:type="dxa"/>
          </w:tcPr>
          <w:p w:rsidR="00A73BBF" w:rsidRPr="00657A58" w:rsidRDefault="009859F4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016" w:type="dxa"/>
          </w:tcPr>
          <w:p w:rsidR="00A73BBF" w:rsidRPr="00657A58" w:rsidRDefault="005273E6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proofErr w:type="spellStart"/>
            <w:r w:rsidRPr="00657A58">
              <w:rPr>
                <w:rFonts w:ascii="GHEA Grapalat" w:hAnsi="GHEA Grapalat"/>
                <w:lang w:val="hy-AM"/>
              </w:rPr>
              <w:t>Արխիվացման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սարք</w:t>
            </w:r>
          </w:p>
        </w:tc>
        <w:tc>
          <w:tcPr>
            <w:tcW w:w="1111" w:type="dxa"/>
          </w:tcPr>
          <w:p w:rsidR="00A73BBF" w:rsidRPr="00657A58" w:rsidRDefault="005273E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A73BBF" w:rsidRPr="00657A58" w:rsidRDefault="005273E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1947500</w:t>
            </w:r>
          </w:p>
        </w:tc>
        <w:tc>
          <w:tcPr>
            <w:tcW w:w="1712" w:type="dxa"/>
          </w:tcPr>
          <w:p w:rsidR="00A73BBF" w:rsidRPr="00657A58" w:rsidRDefault="000C3434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422941</w:t>
            </w:r>
          </w:p>
        </w:tc>
      </w:tr>
      <w:tr w:rsidR="00A73BBF" w:rsidRPr="00657A58" w:rsidTr="00097D3A">
        <w:tc>
          <w:tcPr>
            <w:tcW w:w="554" w:type="dxa"/>
          </w:tcPr>
          <w:p w:rsidR="00A73BBF" w:rsidRPr="00657A58" w:rsidRDefault="009859F4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016" w:type="dxa"/>
          </w:tcPr>
          <w:p w:rsidR="00A73BBF" w:rsidRPr="00657A58" w:rsidRDefault="000C3434" w:rsidP="00657A58">
            <w:pPr>
              <w:tabs>
                <w:tab w:val="left" w:pos="6060"/>
              </w:tabs>
              <w:rPr>
                <w:rFonts w:ascii="GHEA Grapalat" w:hAnsi="GHEA Grapalat"/>
              </w:rPr>
            </w:pPr>
            <w:proofErr w:type="spellStart"/>
            <w:r w:rsidRPr="00657A58">
              <w:rPr>
                <w:rFonts w:ascii="GHEA Grapalat" w:hAnsi="GHEA Grapalat"/>
                <w:lang w:val="hy-AM"/>
              </w:rPr>
              <w:t>Սվիչ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-</w:t>
            </w:r>
            <w:r w:rsidRPr="00657A58">
              <w:rPr>
                <w:rFonts w:ascii="GHEA Grapalat" w:hAnsi="GHEA Grapalat"/>
              </w:rPr>
              <w:t>KVM</w:t>
            </w:r>
          </w:p>
        </w:tc>
        <w:tc>
          <w:tcPr>
            <w:tcW w:w="1111" w:type="dxa"/>
          </w:tcPr>
          <w:p w:rsidR="00A73BBF" w:rsidRPr="00657A58" w:rsidRDefault="000C3434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</w:t>
            </w:r>
          </w:p>
        </w:tc>
        <w:tc>
          <w:tcPr>
            <w:tcW w:w="1468" w:type="dxa"/>
          </w:tcPr>
          <w:p w:rsidR="00A73BBF" w:rsidRPr="00657A58" w:rsidRDefault="004A5BC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1361200</w:t>
            </w:r>
          </w:p>
        </w:tc>
        <w:tc>
          <w:tcPr>
            <w:tcW w:w="1712" w:type="dxa"/>
          </w:tcPr>
          <w:p w:rsidR="00A73BBF" w:rsidRPr="00657A58" w:rsidRDefault="004A5BC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295614</w:t>
            </w:r>
          </w:p>
        </w:tc>
      </w:tr>
      <w:tr w:rsidR="000C3434" w:rsidRPr="00657A58" w:rsidTr="00097D3A">
        <w:tc>
          <w:tcPr>
            <w:tcW w:w="554" w:type="dxa"/>
          </w:tcPr>
          <w:p w:rsidR="000C3434" w:rsidRPr="00657A58" w:rsidRDefault="000C3434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6016" w:type="dxa"/>
          </w:tcPr>
          <w:p w:rsidR="000C3434" w:rsidRPr="00657A58" w:rsidRDefault="004A5BCC" w:rsidP="00657A58">
            <w:pPr>
              <w:tabs>
                <w:tab w:val="left" w:pos="6060"/>
              </w:tabs>
              <w:rPr>
                <w:rFonts w:ascii="GHEA Grapalat" w:hAnsi="GHEA Grapalat"/>
              </w:rPr>
            </w:pPr>
            <w:proofErr w:type="spellStart"/>
            <w:r w:rsidRPr="00657A58">
              <w:rPr>
                <w:rFonts w:ascii="GHEA Grapalat" w:hAnsi="GHEA Grapalat"/>
                <w:lang w:val="hy-AM"/>
              </w:rPr>
              <w:t>Սվիչ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>-</w:t>
            </w:r>
            <w:r w:rsidRPr="00657A58">
              <w:rPr>
                <w:rFonts w:ascii="GHEA Grapalat" w:hAnsi="GHEA Grapalat"/>
              </w:rPr>
              <w:t>Power</w:t>
            </w:r>
            <w:r w:rsidR="00800B97" w:rsidRPr="00657A58">
              <w:rPr>
                <w:rFonts w:ascii="GHEA Grapalat" w:hAnsi="GHEA Grapalat"/>
              </w:rPr>
              <w:t xml:space="preserve"> </w:t>
            </w:r>
            <w:r w:rsidRPr="00657A58">
              <w:rPr>
                <w:rFonts w:ascii="GHEA Grapalat" w:hAnsi="GHEA Grapalat"/>
              </w:rPr>
              <w:t>Connect 2816</w:t>
            </w:r>
          </w:p>
        </w:tc>
        <w:tc>
          <w:tcPr>
            <w:tcW w:w="1111" w:type="dxa"/>
          </w:tcPr>
          <w:p w:rsidR="000C3434" w:rsidRPr="00657A58" w:rsidRDefault="004A5BC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0C3434" w:rsidRPr="00657A58" w:rsidRDefault="004A5BC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135300</w:t>
            </w:r>
          </w:p>
        </w:tc>
        <w:tc>
          <w:tcPr>
            <w:tcW w:w="1712" w:type="dxa"/>
          </w:tcPr>
          <w:p w:rsidR="000C3434" w:rsidRPr="00657A58" w:rsidRDefault="004A5BC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29383</w:t>
            </w:r>
          </w:p>
        </w:tc>
      </w:tr>
      <w:tr w:rsidR="000C3434" w:rsidRPr="00657A58" w:rsidTr="00097D3A">
        <w:tc>
          <w:tcPr>
            <w:tcW w:w="554" w:type="dxa"/>
          </w:tcPr>
          <w:p w:rsidR="000C3434" w:rsidRPr="00657A58" w:rsidRDefault="000C3434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6016" w:type="dxa"/>
          </w:tcPr>
          <w:p w:rsidR="000C3434" w:rsidRPr="00657A58" w:rsidRDefault="006F39B6" w:rsidP="00657A58">
            <w:pPr>
              <w:tabs>
                <w:tab w:val="left" w:pos="6060"/>
              </w:tabs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  <w:lang w:val="hy-AM"/>
              </w:rPr>
              <w:t>Սերվեր</w:t>
            </w:r>
            <w:r w:rsidR="005A7AF3" w:rsidRPr="00657A58">
              <w:rPr>
                <w:rFonts w:ascii="GHEA Grapalat" w:hAnsi="GHEA Grapalat"/>
                <w:lang w:val="hy-AM"/>
              </w:rPr>
              <w:t xml:space="preserve"> /</w:t>
            </w:r>
            <w:r w:rsidR="00C757A3" w:rsidRPr="00657A58">
              <w:rPr>
                <w:rFonts w:ascii="GHEA Grapalat" w:hAnsi="GHEA Grapalat"/>
              </w:rPr>
              <w:t>Oracle Database Server –DELL-</w:t>
            </w:r>
            <w:r w:rsidR="005A7AF3" w:rsidRPr="00657A58">
              <w:rPr>
                <w:rFonts w:ascii="GHEA Grapalat" w:hAnsi="GHEA Grapalat"/>
              </w:rPr>
              <w:t>PowerEdgeR320/</w:t>
            </w:r>
          </w:p>
        </w:tc>
        <w:tc>
          <w:tcPr>
            <w:tcW w:w="1111" w:type="dxa"/>
          </w:tcPr>
          <w:p w:rsidR="000C3434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0C3434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2189000</w:t>
            </w:r>
          </w:p>
        </w:tc>
        <w:tc>
          <w:tcPr>
            <w:tcW w:w="1712" w:type="dxa"/>
          </w:tcPr>
          <w:p w:rsidR="000C3434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475388</w:t>
            </w:r>
          </w:p>
        </w:tc>
      </w:tr>
      <w:tr w:rsidR="006F39B6" w:rsidRPr="00657A58" w:rsidTr="00097D3A">
        <w:tc>
          <w:tcPr>
            <w:tcW w:w="554" w:type="dxa"/>
          </w:tcPr>
          <w:p w:rsidR="006F39B6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6016" w:type="dxa"/>
          </w:tcPr>
          <w:p w:rsidR="006F39B6" w:rsidRPr="00657A58" w:rsidRDefault="006F39B6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Սերվեր</w:t>
            </w:r>
            <w:r w:rsidR="005A7AF3" w:rsidRPr="00657A58">
              <w:rPr>
                <w:rFonts w:ascii="GHEA Grapalat" w:hAnsi="GHEA Grapalat"/>
              </w:rPr>
              <w:t xml:space="preserve"> </w:t>
            </w:r>
            <w:r w:rsidR="005A7AF3" w:rsidRPr="00657A58">
              <w:rPr>
                <w:rFonts w:ascii="GHEA Grapalat" w:hAnsi="GHEA Grapalat"/>
                <w:lang w:val="hy-AM"/>
              </w:rPr>
              <w:t>/</w:t>
            </w:r>
            <w:r w:rsidR="00C757A3" w:rsidRPr="00657A58">
              <w:rPr>
                <w:rFonts w:ascii="GHEA Grapalat" w:hAnsi="GHEA Grapalat"/>
              </w:rPr>
              <w:t>Web Application Server-DELL-</w:t>
            </w:r>
            <w:r w:rsidR="005A7AF3" w:rsidRPr="00657A58">
              <w:rPr>
                <w:rFonts w:ascii="GHEA Grapalat" w:hAnsi="GHEA Grapalat"/>
              </w:rPr>
              <w:t>PowerEdgeR415/</w:t>
            </w:r>
          </w:p>
        </w:tc>
        <w:tc>
          <w:tcPr>
            <w:tcW w:w="1111" w:type="dxa"/>
          </w:tcPr>
          <w:p w:rsidR="006F39B6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6F39B6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1688000</w:t>
            </w:r>
          </w:p>
        </w:tc>
        <w:tc>
          <w:tcPr>
            <w:tcW w:w="1712" w:type="dxa"/>
          </w:tcPr>
          <w:p w:rsidR="006F39B6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366585</w:t>
            </w:r>
          </w:p>
        </w:tc>
      </w:tr>
      <w:tr w:rsidR="006F39B6" w:rsidRPr="00657A58" w:rsidTr="00097D3A">
        <w:tc>
          <w:tcPr>
            <w:tcW w:w="554" w:type="dxa"/>
          </w:tcPr>
          <w:p w:rsidR="006F39B6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7</w:t>
            </w:r>
          </w:p>
        </w:tc>
        <w:tc>
          <w:tcPr>
            <w:tcW w:w="6016" w:type="dxa"/>
          </w:tcPr>
          <w:p w:rsidR="006F39B6" w:rsidRPr="00657A58" w:rsidRDefault="006F39B6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Սերվեր</w:t>
            </w:r>
            <w:r w:rsidR="005A7AF3" w:rsidRPr="00657A58">
              <w:rPr>
                <w:rFonts w:ascii="GHEA Grapalat" w:hAnsi="GHEA Grapalat"/>
              </w:rPr>
              <w:t xml:space="preserve"> </w:t>
            </w:r>
            <w:r w:rsidR="005A7AF3" w:rsidRPr="00657A58">
              <w:rPr>
                <w:rFonts w:ascii="GHEA Grapalat" w:hAnsi="GHEA Grapalat"/>
                <w:lang w:val="hy-AM"/>
              </w:rPr>
              <w:t>/</w:t>
            </w:r>
            <w:r w:rsidR="00C757A3" w:rsidRPr="00657A58">
              <w:rPr>
                <w:rFonts w:ascii="GHEA Grapalat" w:hAnsi="GHEA Grapalat"/>
              </w:rPr>
              <w:t>GEO-data Server-DELL-</w:t>
            </w:r>
            <w:r w:rsidR="005A7AF3" w:rsidRPr="00657A58">
              <w:rPr>
                <w:rFonts w:ascii="GHEA Grapalat" w:hAnsi="GHEA Grapalat"/>
              </w:rPr>
              <w:t>PowerEdgeR415/</w:t>
            </w:r>
          </w:p>
        </w:tc>
        <w:tc>
          <w:tcPr>
            <w:tcW w:w="1111" w:type="dxa"/>
          </w:tcPr>
          <w:p w:rsidR="006F39B6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6F39B6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1915500</w:t>
            </w:r>
          </w:p>
        </w:tc>
        <w:tc>
          <w:tcPr>
            <w:tcW w:w="1712" w:type="dxa"/>
          </w:tcPr>
          <w:p w:rsidR="006F39B6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415992</w:t>
            </w:r>
          </w:p>
        </w:tc>
      </w:tr>
      <w:tr w:rsidR="006F39B6" w:rsidRPr="00657A58" w:rsidTr="00097D3A">
        <w:tc>
          <w:tcPr>
            <w:tcW w:w="554" w:type="dxa"/>
          </w:tcPr>
          <w:p w:rsidR="006F39B6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8</w:t>
            </w:r>
          </w:p>
        </w:tc>
        <w:tc>
          <w:tcPr>
            <w:tcW w:w="6016" w:type="dxa"/>
          </w:tcPr>
          <w:p w:rsidR="006F39B6" w:rsidRPr="00657A58" w:rsidRDefault="006F39B6" w:rsidP="00657A58">
            <w:pPr>
              <w:tabs>
                <w:tab w:val="left" w:pos="6060"/>
              </w:tabs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  <w:lang w:val="hy-AM"/>
              </w:rPr>
              <w:t>Սերվեր</w:t>
            </w:r>
            <w:r w:rsidR="005A7AF3" w:rsidRPr="00657A58">
              <w:rPr>
                <w:rFonts w:ascii="GHEA Grapalat" w:hAnsi="GHEA Grapalat"/>
              </w:rPr>
              <w:t xml:space="preserve"> </w:t>
            </w:r>
            <w:r w:rsidR="005A7AF3" w:rsidRPr="00657A58">
              <w:rPr>
                <w:rFonts w:ascii="GHEA Grapalat" w:hAnsi="GHEA Grapalat"/>
                <w:lang w:val="hy-AM"/>
              </w:rPr>
              <w:t>/</w:t>
            </w:r>
            <w:r w:rsidR="00C757A3" w:rsidRPr="00657A58">
              <w:rPr>
                <w:rFonts w:ascii="GHEA Grapalat" w:hAnsi="GHEA Grapalat"/>
              </w:rPr>
              <w:t xml:space="preserve">Tile cash Server-DELL- </w:t>
            </w:r>
            <w:r w:rsidR="005A7AF3" w:rsidRPr="00657A58">
              <w:rPr>
                <w:rFonts w:ascii="GHEA Grapalat" w:hAnsi="GHEA Grapalat"/>
              </w:rPr>
              <w:t>PowerEdgeR415/</w:t>
            </w:r>
          </w:p>
        </w:tc>
        <w:tc>
          <w:tcPr>
            <w:tcW w:w="1111" w:type="dxa"/>
          </w:tcPr>
          <w:p w:rsidR="006F39B6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6F39B6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1729000</w:t>
            </w:r>
          </w:p>
        </w:tc>
        <w:tc>
          <w:tcPr>
            <w:tcW w:w="1712" w:type="dxa"/>
          </w:tcPr>
          <w:p w:rsidR="006F39B6" w:rsidRPr="00657A58" w:rsidRDefault="006F39B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375489</w:t>
            </w:r>
          </w:p>
        </w:tc>
      </w:tr>
      <w:tr w:rsidR="006F39B6" w:rsidRPr="00657A58" w:rsidTr="00097D3A">
        <w:tc>
          <w:tcPr>
            <w:tcW w:w="554" w:type="dxa"/>
          </w:tcPr>
          <w:p w:rsidR="006F39B6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9</w:t>
            </w:r>
          </w:p>
        </w:tc>
        <w:tc>
          <w:tcPr>
            <w:tcW w:w="6016" w:type="dxa"/>
          </w:tcPr>
          <w:p w:rsidR="006F39B6" w:rsidRPr="00657A58" w:rsidRDefault="00E43B91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Անխափան սնուցման սարք (UPS,  DLT-3000)</w:t>
            </w:r>
          </w:p>
        </w:tc>
        <w:tc>
          <w:tcPr>
            <w:tcW w:w="1111" w:type="dxa"/>
          </w:tcPr>
          <w:p w:rsidR="006F39B6" w:rsidRPr="00657A58" w:rsidRDefault="00E43B9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</w:t>
            </w:r>
          </w:p>
        </w:tc>
        <w:tc>
          <w:tcPr>
            <w:tcW w:w="1468" w:type="dxa"/>
          </w:tcPr>
          <w:p w:rsidR="006F39B6" w:rsidRPr="00657A58" w:rsidRDefault="00C30320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1063950</w:t>
            </w:r>
          </w:p>
        </w:tc>
        <w:tc>
          <w:tcPr>
            <w:tcW w:w="1712" w:type="dxa"/>
          </w:tcPr>
          <w:p w:rsidR="006F39B6" w:rsidRPr="00657A58" w:rsidRDefault="00C30320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231059</w:t>
            </w:r>
          </w:p>
        </w:tc>
      </w:tr>
      <w:tr w:rsidR="00237FAF" w:rsidRPr="00657A58" w:rsidTr="00097D3A">
        <w:tc>
          <w:tcPr>
            <w:tcW w:w="554" w:type="dxa"/>
          </w:tcPr>
          <w:p w:rsidR="00237FAF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10</w:t>
            </w:r>
          </w:p>
        </w:tc>
        <w:tc>
          <w:tcPr>
            <w:tcW w:w="6016" w:type="dxa"/>
          </w:tcPr>
          <w:p w:rsidR="00237FAF" w:rsidRPr="00657A58" w:rsidRDefault="00EF7AED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Անխափան սնուցման սարք (UPS,  DLT-3000</w:t>
            </w:r>
            <w:r w:rsidR="00BA35BB" w:rsidRPr="00657A58">
              <w:rPr>
                <w:rFonts w:ascii="GHEA Grapalat" w:hAnsi="GHEA Grapalat"/>
                <w:lang w:val="hy-AM"/>
              </w:rPr>
              <w:t>smart</w:t>
            </w:r>
            <w:r w:rsidRPr="00657A58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111" w:type="dxa"/>
          </w:tcPr>
          <w:p w:rsidR="00237FAF" w:rsidRPr="00657A58" w:rsidRDefault="00EF7AED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</w:t>
            </w:r>
          </w:p>
        </w:tc>
        <w:tc>
          <w:tcPr>
            <w:tcW w:w="1468" w:type="dxa"/>
          </w:tcPr>
          <w:p w:rsidR="00237FAF" w:rsidRPr="00657A58" w:rsidRDefault="00EF7AED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1103970</w:t>
            </w:r>
          </w:p>
        </w:tc>
        <w:tc>
          <w:tcPr>
            <w:tcW w:w="1712" w:type="dxa"/>
          </w:tcPr>
          <w:p w:rsidR="00237FAF" w:rsidRPr="00657A58" w:rsidRDefault="00EF7AED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774426</w:t>
            </w:r>
          </w:p>
        </w:tc>
      </w:tr>
      <w:tr w:rsidR="0024098C" w:rsidRPr="00657A58" w:rsidTr="00097D3A"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11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  <w:lang w:val="hy-AM"/>
              </w:rPr>
              <w:t xml:space="preserve">Դյուրակիր համակարգիչ </w:t>
            </w:r>
            <w:r w:rsidRPr="00657A58">
              <w:rPr>
                <w:rFonts w:ascii="GHEA Grapalat" w:hAnsi="GHEA Grapalat"/>
              </w:rPr>
              <w:t>/Computer Note-Book/</w:t>
            </w:r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</w:t>
            </w:r>
          </w:p>
        </w:tc>
        <w:tc>
          <w:tcPr>
            <w:tcW w:w="1468" w:type="dxa"/>
          </w:tcPr>
          <w:p w:rsidR="0024098C" w:rsidRPr="00657A58" w:rsidRDefault="0044396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781265</w:t>
            </w:r>
          </w:p>
        </w:tc>
        <w:tc>
          <w:tcPr>
            <w:tcW w:w="1712" w:type="dxa"/>
          </w:tcPr>
          <w:p w:rsidR="0024098C" w:rsidRPr="00657A58" w:rsidRDefault="00443966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0</w:t>
            </w:r>
          </w:p>
        </w:tc>
      </w:tr>
      <w:tr w:rsidR="0024098C" w:rsidRPr="00657A58" w:rsidTr="00097D3A"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12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 xml:space="preserve">Էլեկտրական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կլինոմետր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Haglof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HEC-R</w:t>
            </w:r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24098C" w:rsidRPr="00657A58" w:rsidRDefault="00693922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125387</w:t>
            </w:r>
          </w:p>
        </w:tc>
        <w:tc>
          <w:tcPr>
            <w:tcW w:w="1712" w:type="dxa"/>
          </w:tcPr>
          <w:p w:rsidR="0024098C" w:rsidRPr="00657A58" w:rsidRDefault="00693922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77041</w:t>
            </w:r>
          </w:p>
        </w:tc>
      </w:tr>
      <w:tr w:rsidR="0024098C" w:rsidRPr="00657A58" w:rsidTr="00097D3A"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13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  <w:lang w:val="hy-AM"/>
              </w:rPr>
              <w:t xml:space="preserve">Չափիչ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երկմատ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, 50սմ </w:t>
            </w:r>
            <w:r w:rsidRPr="00657A58">
              <w:rPr>
                <w:rFonts w:ascii="GHEA Grapalat" w:hAnsi="GHEA Grapalat"/>
              </w:rPr>
              <w:t>Silvanus 1208</w:t>
            </w:r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24098C" w:rsidRPr="00657A58" w:rsidRDefault="00805975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28842</w:t>
            </w:r>
          </w:p>
        </w:tc>
        <w:tc>
          <w:tcPr>
            <w:tcW w:w="1712" w:type="dxa"/>
          </w:tcPr>
          <w:p w:rsidR="0024098C" w:rsidRPr="00657A58" w:rsidRDefault="00805975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17721</w:t>
            </w:r>
          </w:p>
        </w:tc>
      </w:tr>
      <w:tr w:rsidR="0024098C" w:rsidRPr="00657A58" w:rsidTr="00097D3A"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14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 xml:space="preserve">Չափիչ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երկմատ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>, 80սմ</w:t>
            </w:r>
            <w:r w:rsidRPr="00657A58">
              <w:rPr>
                <w:rFonts w:ascii="GHEA Grapalat" w:hAnsi="GHEA Grapalat"/>
              </w:rPr>
              <w:t xml:space="preserve"> Silvanus 1208</w:t>
            </w:r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24098C" w:rsidRPr="00657A58" w:rsidRDefault="00805975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37444</w:t>
            </w:r>
          </w:p>
        </w:tc>
        <w:tc>
          <w:tcPr>
            <w:tcW w:w="1712" w:type="dxa"/>
          </w:tcPr>
          <w:p w:rsidR="0024098C" w:rsidRPr="00657A58" w:rsidRDefault="00805975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23006</w:t>
            </w:r>
          </w:p>
        </w:tc>
      </w:tr>
      <w:tr w:rsidR="0024098C" w:rsidRPr="00657A58" w:rsidTr="00097D3A"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15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Տրամագծի չափման հնարավորությամբ չափիչ ժապավեն 2մ</w:t>
            </w:r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24098C" w:rsidRPr="00657A58" w:rsidRDefault="009723D9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8754</w:t>
            </w:r>
          </w:p>
        </w:tc>
        <w:tc>
          <w:tcPr>
            <w:tcW w:w="1712" w:type="dxa"/>
          </w:tcPr>
          <w:p w:rsidR="0024098C" w:rsidRPr="00657A58" w:rsidRDefault="009723D9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5378</w:t>
            </w:r>
          </w:p>
        </w:tc>
      </w:tr>
      <w:tr w:rsidR="0024098C" w:rsidRPr="00657A58" w:rsidTr="00097D3A"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16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 xml:space="preserve">Չափիչ ժապավեն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անտառագետների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համար, 20մ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Richter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273P</w:t>
            </w:r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24098C" w:rsidRPr="00657A58" w:rsidRDefault="009723D9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7150</w:t>
            </w:r>
          </w:p>
        </w:tc>
        <w:tc>
          <w:tcPr>
            <w:tcW w:w="1712" w:type="dxa"/>
          </w:tcPr>
          <w:p w:rsidR="0024098C" w:rsidRPr="00657A58" w:rsidRDefault="0057403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4393</w:t>
            </w:r>
          </w:p>
        </w:tc>
      </w:tr>
      <w:tr w:rsidR="0024098C" w:rsidRPr="00657A58" w:rsidTr="00097D3A"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17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proofErr w:type="spellStart"/>
            <w:r w:rsidRPr="00657A58">
              <w:rPr>
                <w:rFonts w:ascii="GHEA Grapalat" w:hAnsi="GHEA Grapalat"/>
                <w:lang w:val="hy-AM"/>
              </w:rPr>
              <w:t>Ռելասկոպ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, կլոր շրջանակ 3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ֆակտորներով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WZP-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Faktor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messlehre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Fur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Winkelzhlpobe</w:t>
            </w:r>
            <w:proofErr w:type="spellEnd"/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24098C" w:rsidRPr="00657A58" w:rsidRDefault="0057403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8440</w:t>
            </w:r>
          </w:p>
        </w:tc>
        <w:tc>
          <w:tcPr>
            <w:tcW w:w="1712" w:type="dxa"/>
          </w:tcPr>
          <w:p w:rsidR="0024098C" w:rsidRPr="00657A58" w:rsidRDefault="0057403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5185</w:t>
            </w:r>
          </w:p>
        </w:tc>
      </w:tr>
      <w:tr w:rsidR="0024098C" w:rsidRPr="00657A58" w:rsidTr="00097D3A"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18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 xml:space="preserve">Տարիքի չափման հորատ, 400,մմ/16՛՛5,15/0,200՛՛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core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diam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. 3-thr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Haglof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10-100-1028</w:t>
            </w:r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24098C" w:rsidRPr="00657A58" w:rsidRDefault="0057403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56530</w:t>
            </w:r>
          </w:p>
        </w:tc>
        <w:tc>
          <w:tcPr>
            <w:tcW w:w="1712" w:type="dxa"/>
          </w:tcPr>
          <w:p w:rsidR="0024098C" w:rsidRPr="00657A58" w:rsidRDefault="0057403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34733</w:t>
            </w:r>
          </w:p>
        </w:tc>
      </w:tr>
      <w:tr w:rsidR="0024098C" w:rsidRPr="00657A58" w:rsidTr="00097D3A"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19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proofErr w:type="spellStart"/>
            <w:r w:rsidRPr="00657A58">
              <w:rPr>
                <w:rFonts w:ascii="GHEA Grapalat" w:hAnsi="GHEA Grapalat"/>
                <w:lang w:val="hy-AM"/>
              </w:rPr>
              <w:t>Կեղևի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հաստության չափիչ, 0-50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մմ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BARTAX</w:t>
            </w:r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24098C" w:rsidRPr="00657A58" w:rsidRDefault="0057403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20366</w:t>
            </w:r>
          </w:p>
        </w:tc>
        <w:tc>
          <w:tcPr>
            <w:tcW w:w="1712" w:type="dxa"/>
          </w:tcPr>
          <w:p w:rsidR="0024098C" w:rsidRPr="00657A58" w:rsidRDefault="0057403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12513</w:t>
            </w:r>
          </w:p>
        </w:tc>
      </w:tr>
      <w:tr w:rsidR="0024098C" w:rsidRPr="00657A58" w:rsidTr="00097D3A"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20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ind w:hanging="10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Կողմնացույց, 360</w:t>
            </w:r>
            <w:r w:rsidRPr="00657A58">
              <w:rPr>
                <w:rFonts w:ascii="GHEA Grapalat" w:hAnsi="GHEA Grapalat"/>
                <w:vertAlign w:val="superscript"/>
                <w:lang w:val="hy-AM"/>
              </w:rPr>
              <w:t>0</w:t>
            </w:r>
            <w:r w:rsidRPr="00657A58">
              <w:rPr>
                <w:rFonts w:ascii="GHEA Grapalat" w:hAnsi="GHEA Grapalat"/>
                <w:lang w:val="hy-AM"/>
              </w:rPr>
              <w:t xml:space="preserve"> նպատակային հայելիով  </w:t>
            </w:r>
            <w:proofErr w:type="spellStart"/>
            <w:r w:rsidRPr="00657A58">
              <w:rPr>
                <w:rFonts w:ascii="GHEA Grapalat" w:hAnsi="GHEA Grapalat"/>
                <w:lang w:val="hy-AM"/>
              </w:rPr>
              <w:t>Suunto</w:t>
            </w:r>
            <w:proofErr w:type="spellEnd"/>
            <w:r w:rsidRPr="00657A58">
              <w:rPr>
                <w:rFonts w:ascii="GHEA Grapalat" w:hAnsi="GHEA Grapalat"/>
                <w:lang w:val="hy-AM"/>
              </w:rPr>
              <w:t xml:space="preserve"> MC-2</w:t>
            </w:r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24098C" w:rsidRPr="00657A58" w:rsidRDefault="0057403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21394</w:t>
            </w:r>
          </w:p>
        </w:tc>
        <w:tc>
          <w:tcPr>
            <w:tcW w:w="1712" w:type="dxa"/>
          </w:tcPr>
          <w:p w:rsidR="0024098C" w:rsidRPr="00657A58" w:rsidRDefault="0057403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13145</w:t>
            </w:r>
          </w:p>
        </w:tc>
      </w:tr>
      <w:tr w:rsidR="0024098C" w:rsidRPr="00657A58" w:rsidTr="00097D3A"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21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  <w:lang w:val="hy-AM"/>
              </w:rPr>
              <w:t>Կրիչ գոտի</w:t>
            </w:r>
            <w:r w:rsidR="00800B97" w:rsidRPr="00657A5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7A58">
              <w:rPr>
                <w:rFonts w:ascii="GHEA Grapalat" w:hAnsi="GHEA Grapalat"/>
              </w:rPr>
              <w:t>Hagof</w:t>
            </w:r>
            <w:proofErr w:type="spellEnd"/>
            <w:r w:rsidRPr="00657A58">
              <w:rPr>
                <w:rFonts w:ascii="GHEA Grapalat" w:hAnsi="GHEA Grapalat"/>
              </w:rPr>
              <w:t xml:space="preserve"> </w:t>
            </w:r>
            <w:r w:rsidR="00800B97" w:rsidRPr="00657A58">
              <w:rPr>
                <w:rFonts w:ascii="GHEA Grapalat" w:hAnsi="GHEA Grapalat"/>
              </w:rPr>
              <w:t xml:space="preserve"> </w:t>
            </w:r>
            <w:r w:rsidRPr="00657A58">
              <w:rPr>
                <w:rFonts w:ascii="GHEA Grapalat" w:hAnsi="GHEA Grapalat"/>
              </w:rPr>
              <w:t>17-103-1001</w:t>
            </w:r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24098C" w:rsidRPr="00657A58" w:rsidRDefault="0057403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55280</w:t>
            </w:r>
          </w:p>
        </w:tc>
        <w:tc>
          <w:tcPr>
            <w:tcW w:w="1712" w:type="dxa"/>
          </w:tcPr>
          <w:p w:rsidR="0024098C" w:rsidRPr="00657A58" w:rsidRDefault="0057403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33965</w:t>
            </w:r>
          </w:p>
        </w:tc>
      </w:tr>
      <w:tr w:rsidR="0024098C" w:rsidRPr="00657A58" w:rsidTr="00097D3A">
        <w:trPr>
          <w:trHeight w:val="53"/>
        </w:trPr>
        <w:tc>
          <w:tcPr>
            <w:tcW w:w="554" w:type="dxa"/>
          </w:tcPr>
          <w:p w:rsidR="0024098C" w:rsidRPr="00657A58" w:rsidRDefault="008F0631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</w:rPr>
            </w:pPr>
            <w:r w:rsidRPr="00657A58">
              <w:rPr>
                <w:rFonts w:ascii="GHEA Grapalat" w:hAnsi="GHEA Grapalat"/>
              </w:rPr>
              <w:t>22</w:t>
            </w:r>
          </w:p>
        </w:tc>
        <w:tc>
          <w:tcPr>
            <w:tcW w:w="6016" w:type="dxa"/>
          </w:tcPr>
          <w:p w:rsidR="0024098C" w:rsidRPr="00657A58" w:rsidRDefault="0024098C" w:rsidP="00657A58">
            <w:pPr>
              <w:tabs>
                <w:tab w:val="left" w:pos="6060"/>
              </w:tabs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Պրոյեկտոր</w:t>
            </w:r>
          </w:p>
        </w:tc>
        <w:tc>
          <w:tcPr>
            <w:tcW w:w="1111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68" w:type="dxa"/>
          </w:tcPr>
          <w:p w:rsidR="0024098C" w:rsidRPr="00657A58" w:rsidRDefault="0024098C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278195</w:t>
            </w:r>
          </w:p>
        </w:tc>
        <w:tc>
          <w:tcPr>
            <w:tcW w:w="1712" w:type="dxa"/>
          </w:tcPr>
          <w:p w:rsidR="0024098C" w:rsidRPr="00657A58" w:rsidRDefault="00693922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>32315</w:t>
            </w:r>
          </w:p>
        </w:tc>
      </w:tr>
      <w:tr w:rsidR="00E975B7" w:rsidRPr="00657A58" w:rsidTr="00097D3A">
        <w:trPr>
          <w:trHeight w:val="53"/>
        </w:trPr>
        <w:tc>
          <w:tcPr>
            <w:tcW w:w="6570" w:type="dxa"/>
            <w:gridSpan w:val="2"/>
          </w:tcPr>
          <w:p w:rsidR="00E975B7" w:rsidRPr="00657A58" w:rsidRDefault="00E975B7" w:rsidP="00CD5546">
            <w:pPr>
              <w:tabs>
                <w:tab w:val="left" w:pos="606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657A58">
              <w:rPr>
                <w:rFonts w:ascii="GHEA Grapalat" w:hAnsi="GHEA Grapalat"/>
                <w:b/>
                <w:lang w:val="hy-AM"/>
              </w:rPr>
              <w:t>ԸՆԴԱՄԵՆԸ</w:t>
            </w:r>
          </w:p>
        </w:tc>
        <w:tc>
          <w:tcPr>
            <w:tcW w:w="1111" w:type="dxa"/>
          </w:tcPr>
          <w:p w:rsidR="00E975B7" w:rsidRPr="00657A58" w:rsidRDefault="00E975B7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8" w:type="dxa"/>
          </w:tcPr>
          <w:p w:rsidR="00E975B7" w:rsidRPr="00657A58" w:rsidRDefault="00C16E13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657A58">
              <w:rPr>
                <w:rFonts w:ascii="GHEA Grapalat" w:hAnsi="GHEA Grapalat"/>
                <w:b/>
                <w:lang w:val="hy-AM"/>
              </w:rPr>
              <w:t>15667417</w:t>
            </w:r>
          </w:p>
        </w:tc>
        <w:tc>
          <w:tcPr>
            <w:tcW w:w="1712" w:type="dxa"/>
          </w:tcPr>
          <w:p w:rsidR="00E975B7" w:rsidRPr="00657A58" w:rsidRDefault="00C16E13" w:rsidP="00657A58">
            <w:pPr>
              <w:tabs>
                <w:tab w:val="left" w:pos="606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657A58">
              <w:rPr>
                <w:rFonts w:ascii="GHEA Grapalat" w:hAnsi="GHEA Grapalat"/>
                <w:b/>
                <w:lang w:val="hy-AM"/>
              </w:rPr>
              <w:t>3886235</w:t>
            </w:r>
          </w:p>
        </w:tc>
      </w:tr>
    </w:tbl>
    <w:p w:rsidR="00622EA9" w:rsidRDefault="00622EA9" w:rsidP="00657A58">
      <w:pPr>
        <w:spacing w:after="0" w:line="276" w:lineRule="auto"/>
        <w:ind w:firstLine="374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A73BBF" w:rsidRDefault="00A73BBF" w:rsidP="00657A58">
      <w:pPr>
        <w:spacing w:after="0" w:line="276" w:lineRule="auto"/>
        <w:ind w:firstLine="374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CE654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</w:t>
      </w:r>
    </w:p>
    <w:p w:rsidR="00D02773" w:rsidRPr="00657A58" w:rsidRDefault="00D02773" w:rsidP="00657A58">
      <w:pPr>
        <w:tabs>
          <w:tab w:val="left" w:pos="6060"/>
        </w:tabs>
        <w:spacing w:line="276" w:lineRule="auto"/>
        <w:ind w:left="-27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7A5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D02773" w:rsidRPr="00657A58" w:rsidRDefault="00D02773" w:rsidP="00657A58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57A58">
        <w:rPr>
          <w:rFonts w:ascii="GHEA Grapalat" w:hAnsi="GHEA Grapalat"/>
          <w:b/>
          <w:sz w:val="24"/>
          <w:szCs w:val="24"/>
          <w:lang w:val="hy-AM"/>
        </w:rPr>
        <w:t>«</w:t>
      </w:r>
      <w:r w:rsidRPr="00657A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ԳՈՒՅՔ ՀԵՏ ՎԵՐՑՆԵԼՈՒ ԵՎ ԱՄՐԱՑՆԵԼՈՒ ՄԱՍԻՆ</w:t>
      </w:r>
      <w:r w:rsidRPr="00657A58">
        <w:rPr>
          <w:rFonts w:ascii="GHEA Grapalat" w:hAnsi="GHEA Grapalat"/>
          <w:b/>
          <w:sz w:val="24"/>
          <w:szCs w:val="24"/>
          <w:lang w:val="hy-AM"/>
        </w:rPr>
        <w:t>»</w:t>
      </w:r>
      <w:r w:rsidR="00657A58">
        <w:rPr>
          <w:rFonts w:ascii="GHEA Grapalat" w:hAnsi="GHEA Grapalat"/>
          <w:b/>
          <w:sz w:val="24"/>
          <w:szCs w:val="24"/>
          <w:lang w:val="hy-AM"/>
        </w:rPr>
        <w:br/>
      </w:r>
      <w:r w:rsidRPr="00657A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ՈՐՈՇՄԱՆ ՆԱԽԱԳԾԻ</w:t>
      </w:r>
    </w:p>
    <w:p w:rsidR="00D02773" w:rsidRPr="00657A58" w:rsidRDefault="00D02773" w:rsidP="00657A58">
      <w:pPr>
        <w:tabs>
          <w:tab w:val="left" w:pos="606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42294" w:rsidRPr="004E19FD" w:rsidRDefault="00D02773" w:rsidP="00657A58">
      <w:pPr>
        <w:tabs>
          <w:tab w:val="left" w:pos="6060"/>
        </w:tabs>
        <w:spacing w:after="0" w:line="276" w:lineRule="auto"/>
        <w:ind w:left="-270" w:firstLine="54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Հայաստանի Հանրապետության </w:t>
      </w:r>
      <w:r w:rsidR="0078169A"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>կառավարության 2018 թվականի փետրվարի 22-ի N189-Ն որոշմամբ</w:t>
      </w:r>
      <w:r w:rsidR="00CE6547"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78169A"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20B9"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78169A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նտառների կայուն կառավարման ոլորտում պետական կառավարման լիազորված մարմին </w:t>
      </w:r>
      <w:r w:rsidR="0015187D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է </w:t>
      </w:r>
      <w:r w:rsidR="0078169A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սահման</w:t>
      </w:r>
      <w:r w:rsidR="0015187D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</w:t>
      </w:r>
      <w:r w:rsidR="0078169A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ել Հայաստանի Հանրապետության բնապահպանության նախարարությունը:</w:t>
      </w:r>
    </w:p>
    <w:p w:rsidR="00742294" w:rsidRPr="004E19FD" w:rsidRDefault="0015187D" w:rsidP="00657A58">
      <w:pPr>
        <w:tabs>
          <w:tab w:val="left" w:pos="6060"/>
        </w:tabs>
        <w:spacing w:after="0" w:line="276" w:lineRule="auto"/>
        <w:ind w:left="-270" w:firstLine="54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5248D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«Շրջակա միջավայրի պահպանության» ոլորտային ծրագրի հայաստանյան թիմի ղեկավարի և Հայաստանի </w:t>
      </w:r>
      <w:r w:rsidR="007720B9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</w:t>
      </w:r>
      <w:r w:rsidR="0045248D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անրապետության գյուղատնտեսության նախարարության</w:t>
      </w:r>
      <w:r w:rsidR="002A1112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45248D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մի</w:t>
      </w:r>
      <w:r w:rsidR="007720B9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ջև</w:t>
      </w:r>
      <w:proofErr w:type="spellEnd"/>
      <w:r w:rsidR="007720B9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CE6547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ստարագրված</w:t>
      </w:r>
      <w:proofErr w:type="spellEnd"/>
      <w:r w:rsidR="00CE6547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մի շարք արձանագրությունների և հանձնման-ընդունման ակտերի՝ Հայաստանի Հանրապետության գյուղատնտեսության նախարարության համակարգչային </w:t>
      </w:r>
      <w:proofErr w:type="spellStart"/>
      <w:r w:rsidR="00CE6547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գործիքակազմը</w:t>
      </w:r>
      <w:proofErr w:type="spellEnd"/>
      <w:r w:rsidR="00CE6547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21A11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տարիների ընթացքում </w:t>
      </w:r>
      <w:r w:rsidR="00CE6547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համալրվել է նոր </w:t>
      </w:r>
      <w:proofErr w:type="spellStart"/>
      <w:r w:rsidR="00CE6547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սերվերներով</w:t>
      </w:r>
      <w:proofErr w:type="spellEnd"/>
      <w:r w:rsidR="00CE6547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  </w:t>
      </w:r>
      <w:r w:rsidR="003C08BD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անտառ</w:t>
      </w:r>
      <w:r w:rsidR="00604960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ային</w:t>
      </w:r>
      <w:r w:rsidR="003C08BD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E6547" w:rsidRPr="004E19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գործիքներով (այսուհետ՝ գույք): </w:t>
      </w:r>
    </w:p>
    <w:p w:rsidR="00D02773" w:rsidRPr="004E19FD" w:rsidRDefault="00D02773" w:rsidP="00657A58">
      <w:pPr>
        <w:tabs>
          <w:tab w:val="left" w:pos="6060"/>
        </w:tabs>
        <w:spacing w:after="0" w:line="276" w:lineRule="auto"/>
        <w:ind w:left="-270" w:firstLine="54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կատարումն </w:t>
      </w:r>
      <w:r w:rsidR="00CE6547"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2018 թվականի փետրվարի 22-ի N189-Ն որոշման և </w:t>
      </w:r>
      <w:r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>«Կառավարչական իրավահարաբերությունների կարգավորման մասին» Հայաստանի Հանրապետության  օրենքի 5-րդ հոդվածի 5-րդ և 7-րդ մասերի դրույթների</w:t>
      </w:r>
      <w:r w:rsidR="00CE6547"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անհրաժեշտություն է առաջացել Հայաստանի Հանրապետության </w:t>
      </w:r>
      <w:r w:rsidR="00CE6547"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բնապահպանության նախարարությանը </w:t>
      </w:r>
      <w:r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տրամադրել </w:t>
      </w:r>
      <w:r w:rsidR="00CE6547"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վերոնշյալ </w:t>
      </w:r>
      <w:r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>գույք</w:t>
      </w:r>
      <w:r w:rsidR="00CE6547" w:rsidRPr="004E19FD">
        <w:rPr>
          <w:rFonts w:ascii="GHEA Grapalat" w:hAnsi="GHEA Grapalat"/>
          <w:color w:val="000000" w:themeColor="text1"/>
          <w:sz w:val="24"/>
          <w:szCs w:val="24"/>
          <w:lang w:val="hy-AM"/>
        </w:rPr>
        <w:t>ը:</w:t>
      </w:r>
    </w:p>
    <w:p w:rsidR="00D02773" w:rsidRPr="00CE6547" w:rsidRDefault="00D02773" w:rsidP="00657A58">
      <w:pPr>
        <w:tabs>
          <w:tab w:val="left" w:pos="6060"/>
        </w:tabs>
        <w:spacing w:line="276" w:lineRule="auto"/>
        <w:ind w:left="-270" w:firstLine="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13D38" w:rsidRDefault="00213D38" w:rsidP="00657A58">
      <w:pPr>
        <w:tabs>
          <w:tab w:val="left" w:pos="6060"/>
        </w:tabs>
        <w:spacing w:line="276" w:lineRule="auto"/>
        <w:rPr>
          <w:rFonts w:ascii="GHEA Grapalat" w:hAnsi="GHEA Grapalat"/>
          <w:lang w:val="hy-AM"/>
        </w:rPr>
      </w:pPr>
    </w:p>
    <w:p w:rsidR="00213D38" w:rsidRDefault="00213D38" w:rsidP="00657A58">
      <w:pPr>
        <w:tabs>
          <w:tab w:val="left" w:pos="6060"/>
        </w:tabs>
        <w:spacing w:line="276" w:lineRule="auto"/>
        <w:rPr>
          <w:rFonts w:ascii="GHEA Grapalat" w:hAnsi="GHEA Grapalat"/>
          <w:lang w:val="hy-AM"/>
        </w:rPr>
      </w:pPr>
    </w:p>
    <w:p w:rsidR="00213D38" w:rsidRDefault="00213D38" w:rsidP="00657A58">
      <w:pPr>
        <w:tabs>
          <w:tab w:val="left" w:pos="6060"/>
        </w:tabs>
        <w:spacing w:line="276" w:lineRule="auto"/>
        <w:rPr>
          <w:rFonts w:ascii="GHEA Grapalat" w:hAnsi="GHEA Grapalat"/>
          <w:lang w:val="hy-AM"/>
        </w:rPr>
      </w:pPr>
    </w:p>
    <w:p w:rsidR="00213D38" w:rsidRDefault="00213D38" w:rsidP="00657A58">
      <w:pPr>
        <w:tabs>
          <w:tab w:val="left" w:pos="6060"/>
        </w:tabs>
        <w:spacing w:line="276" w:lineRule="auto"/>
        <w:rPr>
          <w:rFonts w:ascii="GHEA Grapalat" w:hAnsi="GHEA Grapalat"/>
          <w:lang w:val="hy-AM"/>
        </w:rPr>
      </w:pPr>
    </w:p>
    <w:p w:rsidR="00213D38" w:rsidRDefault="00213D38" w:rsidP="00657A58">
      <w:pPr>
        <w:tabs>
          <w:tab w:val="left" w:pos="6060"/>
        </w:tabs>
        <w:spacing w:line="276" w:lineRule="auto"/>
        <w:rPr>
          <w:rFonts w:ascii="GHEA Grapalat" w:hAnsi="GHEA Grapalat"/>
          <w:lang w:val="hy-AM"/>
        </w:rPr>
      </w:pPr>
    </w:p>
    <w:p w:rsidR="00657A58" w:rsidRDefault="00657A58" w:rsidP="00657A58">
      <w:pPr>
        <w:tabs>
          <w:tab w:val="left" w:pos="6060"/>
        </w:tabs>
        <w:spacing w:line="276" w:lineRule="auto"/>
        <w:rPr>
          <w:rFonts w:ascii="GHEA Grapalat" w:hAnsi="GHEA Grapalat"/>
          <w:lang w:val="hy-AM"/>
        </w:rPr>
      </w:pPr>
    </w:p>
    <w:p w:rsidR="00CD5546" w:rsidRDefault="00CD5546" w:rsidP="00657A58">
      <w:pPr>
        <w:tabs>
          <w:tab w:val="left" w:pos="6060"/>
        </w:tabs>
        <w:spacing w:line="276" w:lineRule="auto"/>
        <w:rPr>
          <w:rFonts w:ascii="GHEA Grapalat" w:hAnsi="GHEA Grapalat"/>
          <w:lang w:val="hy-AM"/>
        </w:rPr>
      </w:pPr>
    </w:p>
    <w:p w:rsidR="00CD5546" w:rsidRDefault="00CD5546" w:rsidP="00657A58">
      <w:pPr>
        <w:tabs>
          <w:tab w:val="left" w:pos="6060"/>
        </w:tabs>
        <w:spacing w:line="276" w:lineRule="auto"/>
        <w:rPr>
          <w:rFonts w:ascii="GHEA Grapalat" w:hAnsi="GHEA Grapalat"/>
          <w:lang w:val="hy-AM"/>
        </w:rPr>
      </w:pPr>
    </w:p>
    <w:p w:rsidR="00657A58" w:rsidRDefault="00657A58" w:rsidP="00657A58">
      <w:pPr>
        <w:tabs>
          <w:tab w:val="left" w:pos="6060"/>
        </w:tabs>
        <w:spacing w:line="276" w:lineRule="auto"/>
        <w:rPr>
          <w:rFonts w:ascii="GHEA Grapalat" w:hAnsi="GHEA Grapalat"/>
          <w:lang w:val="hy-AM"/>
        </w:rPr>
      </w:pPr>
    </w:p>
    <w:p w:rsidR="00657A58" w:rsidRDefault="00657A58" w:rsidP="00657A58">
      <w:pPr>
        <w:tabs>
          <w:tab w:val="left" w:pos="6060"/>
        </w:tabs>
        <w:spacing w:line="276" w:lineRule="auto"/>
        <w:rPr>
          <w:rFonts w:ascii="GHEA Grapalat" w:hAnsi="GHEA Grapalat"/>
          <w:lang w:val="hy-AM"/>
        </w:rPr>
      </w:pPr>
    </w:p>
    <w:p w:rsidR="00622EA9" w:rsidRDefault="00622EA9" w:rsidP="00657A58">
      <w:pPr>
        <w:tabs>
          <w:tab w:val="left" w:pos="6060"/>
        </w:tabs>
        <w:spacing w:line="276" w:lineRule="auto"/>
        <w:rPr>
          <w:rFonts w:ascii="GHEA Grapalat" w:hAnsi="GHEA Grapalat"/>
          <w:lang w:val="hy-AM"/>
        </w:rPr>
      </w:pPr>
    </w:p>
    <w:p w:rsidR="00505807" w:rsidRDefault="00505807" w:rsidP="00657A58">
      <w:pPr>
        <w:tabs>
          <w:tab w:val="left" w:pos="6060"/>
        </w:tabs>
        <w:spacing w:line="276" w:lineRule="auto"/>
        <w:ind w:firstLine="540"/>
        <w:jc w:val="center"/>
        <w:rPr>
          <w:rFonts w:ascii="GHEA Grapalat" w:hAnsi="GHEA Grapalat"/>
          <w:lang w:val="hy-AM"/>
        </w:rPr>
      </w:pPr>
    </w:p>
    <w:p w:rsidR="00D02773" w:rsidRPr="00657A58" w:rsidRDefault="00D02773" w:rsidP="00657A58">
      <w:pPr>
        <w:tabs>
          <w:tab w:val="left" w:pos="606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7A58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02773" w:rsidRPr="00657A58" w:rsidRDefault="00D02773" w:rsidP="00657A58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57A58">
        <w:rPr>
          <w:rFonts w:ascii="GHEA Grapalat" w:hAnsi="GHEA Grapalat"/>
          <w:b/>
          <w:sz w:val="24"/>
          <w:szCs w:val="24"/>
          <w:lang w:val="hy-AM"/>
        </w:rPr>
        <w:t>«</w:t>
      </w:r>
      <w:r w:rsidRPr="00657A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ԳՈՒՅՔ ՀԵՏ ՎԵՐՑՆԵԼՈՒ ԵՎ ԱՄՐԱՑՆԵԼՈՒ ՄԱՍԻՆ</w:t>
      </w:r>
      <w:r w:rsidRPr="00657A58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D02773" w:rsidRPr="00657A58" w:rsidRDefault="00D02773" w:rsidP="00657A58">
      <w:pPr>
        <w:tabs>
          <w:tab w:val="left" w:pos="606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02773" w:rsidRPr="00D422C6" w:rsidRDefault="00D02773" w:rsidP="00657A58">
      <w:pPr>
        <w:tabs>
          <w:tab w:val="left" w:pos="606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422C6">
        <w:rPr>
          <w:rFonts w:ascii="GHEA Grapalat" w:hAnsi="GHEA Grapalat" w:cs="Sylfaen"/>
          <w:sz w:val="24"/>
          <w:szCs w:val="24"/>
          <w:lang w:val="hy-AM"/>
        </w:rPr>
        <w:t xml:space="preserve">«Գույք հետ վերցնելու և ամրացնելու մասին» </w:t>
      </w:r>
      <w:r w:rsidRPr="00D422C6">
        <w:rPr>
          <w:rFonts w:ascii="GHEA Grapalat" w:eastAsia="Calibri" w:hAnsi="GHEA Grapalat"/>
          <w:sz w:val="24"/>
          <w:szCs w:val="24"/>
          <w:lang w:val="hy-AM"/>
        </w:rPr>
        <w:t>Հայաստանի Հանրապետության կառավարության որոշման ընդունումը պետական բյուջեում կամ տեղական ինքնակառավարման մարմինների բյուջեների ծախսերի և եկամուտների վրա էական ազդեցություն չի ունենա:</w:t>
      </w:r>
    </w:p>
    <w:p w:rsidR="00D02773" w:rsidRPr="00D422C6" w:rsidRDefault="00D02773" w:rsidP="00657A58">
      <w:pPr>
        <w:tabs>
          <w:tab w:val="left" w:pos="606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D02773" w:rsidRPr="00D422C6" w:rsidRDefault="00D02773" w:rsidP="00657A58">
      <w:pPr>
        <w:tabs>
          <w:tab w:val="left" w:pos="6060"/>
        </w:tabs>
        <w:spacing w:line="276" w:lineRule="auto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D02773" w:rsidRPr="00657A58" w:rsidRDefault="00D02773" w:rsidP="00657A58">
      <w:pPr>
        <w:tabs>
          <w:tab w:val="left" w:pos="606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7A58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02773" w:rsidRPr="00657A58" w:rsidRDefault="00D02773" w:rsidP="00657A58">
      <w:pPr>
        <w:tabs>
          <w:tab w:val="left" w:pos="606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02773" w:rsidRPr="00657A58" w:rsidRDefault="00D02773" w:rsidP="00657A58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57A58">
        <w:rPr>
          <w:rFonts w:ascii="GHEA Grapalat" w:hAnsi="GHEA Grapalat"/>
          <w:b/>
          <w:sz w:val="24"/>
          <w:szCs w:val="24"/>
          <w:lang w:val="hy-AM"/>
        </w:rPr>
        <w:t>«</w:t>
      </w:r>
      <w:r w:rsidRPr="00657A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ԳՈՒՅՔ ՀԵՏ ՎԵՐՑՆԵԼՈՒ ԵՎ ԱՄՐԱՑՆԵԼՈՒ ՄԱՍԻՆ</w:t>
      </w:r>
      <w:r w:rsidRPr="00657A58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 ԿԱՌԱՎԱՐՈՒԹՅԱՆ ՈՐՈՇՄԱՆ ԸՆԴՈՒՆՄԱՆ ԱՌՆՉՈՒԹՅԱՄԲ ԸՆԴՈՒՆՎԵԼԻՔ ԱՅԼ ԻՐԱՎԱԿԱՆ ԱԿՏԵՐԻ ԿԱՄ ԴՐԱՆՑ ԸՆԴՈՒՆՄԱՆ ԱՆՀՐԱԺԵՇՏՈՒԹՅԱՆ ԲԱՑԱԿԱՅՈՒԹՅԱՆ ՄԱՍԻՆ</w:t>
      </w:r>
    </w:p>
    <w:p w:rsidR="00D02773" w:rsidRPr="00D422C6" w:rsidRDefault="00D02773" w:rsidP="00657A58">
      <w:pPr>
        <w:tabs>
          <w:tab w:val="left" w:pos="6060"/>
        </w:tabs>
        <w:spacing w:line="276" w:lineRule="auto"/>
        <w:ind w:firstLine="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D02773" w:rsidRDefault="00D02773" w:rsidP="00657A58">
      <w:pPr>
        <w:tabs>
          <w:tab w:val="left" w:pos="606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422C6">
        <w:rPr>
          <w:rFonts w:ascii="GHEA Grapalat" w:hAnsi="GHEA Grapalat" w:cs="Sylfaen"/>
          <w:sz w:val="24"/>
          <w:szCs w:val="24"/>
          <w:lang w:val="hy-AM"/>
        </w:rPr>
        <w:t xml:space="preserve">«Գույք հետ վերցնելու և ամրացնելու մասին» </w:t>
      </w:r>
      <w:r w:rsidRPr="00D422C6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r w:rsidRPr="00D422C6">
        <w:rPr>
          <w:rFonts w:ascii="GHEA Grapalat" w:hAnsi="GHEA Grapalat"/>
          <w:sz w:val="24"/>
          <w:szCs w:val="24"/>
          <w:lang w:val="hy-AM"/>
        </w:rPr>
        <w:t>ընդունումն այլ իրավական ակտերում փոփոխությունների կամ լրացումների անհրաժեշտություն չի առաջացնում:</w:t>
      </w:r>
    </w:p>
    <w:p w:rsidR="008349BB" w:rsidRDefault="008349BB" w:rsidP="00657A58">
      <w:pPr>
        <w:tabs>
          <w:tab w:val="left" w:pos="606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75506C" w:rsidRDefault="0075506C" w:rsidP="00657A58">
      <w:pPr>
        <w:tabs>
          <w:tab w:val="left" w:pos="606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57A58" w:rsidRDefault="00657A58" w:rsidP="00657A58">
      <w:pPr>
        <w:tabs>
          <w:tab w:val="left" w:pos="606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57A58" w:rsidRDefault="00657A58" w:rsidP="00657A58">
      <w:pPr>
        <w:tabs>
          <w:tab w:val="left" w:pos="606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  <w:sectPr w:rsidR="00657A58" w:rsidSect="00CD5546">
          <w:pgSz w:w="12240" w:h="15840"/>
          <w:pgMar w:top="1440" w:right="1440" w:bottom="540" w:left="1440" w:header="720" w:footer="720" w:gutter="0"/>
          <w:cols w:space="720"/>
          <w:docGrid w:linePitch="360"/>
        </w:sectPr>
      </w:pPr>
    </w:p>
    <w:p w:rsidR="00622EA9" w:rsidRDefault="00622EA9" w:rsidP="00657A58">
      <w:pPr>
        <w:spacing w:line="276" w:lineRule="auto"/>
        <w:ind w:left="-270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75506C" w:rsidRPr="00657A58" w:rsidRDefault="0075506C" w:rsidP="00657A58">
      <w:pPr>
        <w:spacing w:line="276" w:lineRule="auto"/>
        <w:ind w:left="-270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657A58">
        <w:rPr>
          <w:rFonts w:ascii="GHEA Grapalat" w:eastAsia="Calibri" w:hAnsi="GHEA Grapalat" w:cs="Times New Roman"/>
          <w:b/>
          <w:sz w:val="24"/>
          <w:szCs w:val="24"/>
          <w:lang w:val="af-ZA"/>
        </w:rPr>
        <w:t>Ա Մ Փ Ո Փ Ա Թ Ե Ր Թ</w:t>
      </w:r>
    </w:p>
    <w:p w:rsidR="0075506C" w:rsidRPr="00657A58" w:rsidRDefault="006C7E9E" w:rsidP="00657A58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/>
        <w:jc w:val="center"/>
        <w:rPr>
          <w:rFonts w:ascii="GHEA Grapalat" w:hAnsi="GHEA Grapalat"/>
          <w:b/>
          <w:bCs/>
          <w:lang w:val="hy-AM" w:eastAsia="x-none"/>
        </w:rPr>
      </w:pPr>
      <w:r w:rsidRPr="00657A58">
        <w:rPr>
          <w:rFonts w:ascii="GHEA Grapalat" w:hAnsi="GHEA Grapalat"/>
          <w:b/>
          <w:bCs/>
          <w:lang w:val="hy-AM" w:eastAsia="x-none"/>
        </w:rPr>
        <w:t>«</w:t>
      </w:r>
      <w:r w:rsidR="0075506C" w:rsidRPr="00657A58">
        <w:rPr>
          <w:rFonts w:ascii="GHEA Grapalat" w:hAnsi="GHEA Grapalat"/>
          <w:b/>
          <w:bCs/>
          <w:lang w:val="hy-AM" w:eastAsia="x-none"/>
        </w:rPr>
        <w:t>ԳՈՒՅՔ ՀԵՏ ՎԵՐՑՆԵԼՈՒ ԵՎ ԱՄՐԱՑՆԵԼՈՒ ՄԱՍԻՆ</w:t>
      </w:r>
      <w:r w:rsidRPr="00657A58">
        <w:rPr>
          <w:rFonts w:ascii="GHEA Grapalat" w:hAnsi="GHEA Grapalat"/>
          <w:b/>
          <w:bCs/>
          <w:lang w:val="hy-AM" w:eastAsia="x-none"/>
        </w:rPr>
        <w:t>»</w:t>
      </w:r>
      <w:r w:rsidR="0075506C" w:rsidRPr="00657A58">
        <w:rPr>
          <w:rFonts w:ascii="GHEA Grapalat" w:hAnsi="GHEA Grapalat"/>
          <w:b/>
          <w:bCs/>
          <w:lang w:val="hy-AM" w:eastAsia="x-none"/>
        </w:rPr>
        <w:t xml:space="preserve"> </w:t>
      </w:r>
    </w:p>
    <w:p w:rsidR="0075506C" w:rsidRPr="00657A58" w:rsidRDefault="0075506C" w:rsidP="00657A58">
      <w:pPr>
        <w:pStyle w:val="mechtex"/>
        <w:spacing w:line="276" w:lineRule="auto"/>
        <w:rPr>
          <w:rFonts w:ascii="GHEA Grapalat" w:hAnsi="GHEA Grapalat"/>
          <w:b/>
          <w:bCs/>
          <w:sz w:val="24"/>
          <w:szCs w:val="24"/>
          <w:lang w:val="af-ZA"/>
        </w:rPr>
      </w:pPr>
      <w:r w:rsidRPr="00657A58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ՈՐՈՇՄԱՆ ՆԱԽԱԳԾԻ ՎԵՐԱԲԵՐՅԱԼ ՇԱՀԱԳՐԳԻՌ</w:t>
      </w:r>
      <w:r w:rsidRPr="00657A5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657A58"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 w:rsidRPr="00657A5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657A58">
        <w:rPr>
          <w:rFonts w:ascii="GHEA Grapalat" w:hAnsi="GHEA Grapalat"/>
          <w:b/>
          <w:bCs/>
          <w:sz w:val="24"/>
          <w:szCs w:val="24"/>
          <w:lang w:val="hy-AM"/>
        </w:rPr>
        <w:t>ՄԱՐՄԻՆՆԵՐԻՑ</w:t>
      </w:r>
      <w:r w:rsidRPr="00657A5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657A58">
        <w:rPr>
          <w:rFonts w:ascii="GHEA Grapalat" w:hAnsi="GHEA Grapalat"/>
          <w:b/>
          <w:bCs/>
          <w:sz w:val="24"/>
          <w:szCs w:val="24"/>
          <w:lang w:val="hy-AM"/>
        </w:rPr>
        <w:t>ՍՏԱՑՎԱԾ</w:t>
      </w:r>
      <w:r w:rsidRPr="00657A5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657A58">
        <w:rPr>
          <w:rFonts w:ascii="GHEA Grapalat" w:hAnsi="GHEA Grapalat"/>
          <w:b/>
          <w:bCs/>
          <w:sz w:val="24"/>
          <w:szCs w:val="24"/>
          <w:lang w:val="hy-AM"/>
        </w:rPr>
        <w:t>ԱՌԱՐԿՈՒԹՅՒՆՆԵՐՆ</w:t>
      </w:r>
      <w:r w:rsidRPr="00657A5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657A58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657A5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657A58">
        <w:rPr>
          <w:rFonts w:ascii="GHEA Grapalat" w:hAnsi="GHEA Grapalat"/>
          <w:b/>
          <w:bCs/>
          <w:sz w:val="24"/>
          <w:szCs w:val="24"/>
          <w:lang w:val="hy-AM"/>
        </w:rPr>
        <w:t>ԱՌԱՋԱՐԿՈՒԹՅՈՒՆՆԵՐԸ</w:t>
      </w:r>
      <w:r w:rsidRPr="00657A5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C7E9E" w:rsidRPr="00657A58">
        <w:rPr>
          <w:rFonts w:ascii="GHEA Grapalat" w:hAnsi="GHEA Grapalat"/>
          <w:b/>
          <w:bCs/>
          <w:sz w:val="24"/>
          <w:szCs w:val="24"/>
          <w:lang w:val="hy-AM"/>
        </w:rPr>
        <w:t>ՀԱՇՎԻ</w:t>
      </w:r>
      <w:r w:rsidR="006C7E9E" w:rsidRPr="00657A58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="006C7E9E" w:rsidRPr="00657A58">
        <w:rPr>
          <w:rFonts w:ascii="GHEA Grapalat" w:hAnsi="GHEA Grapalat"/>
          <w:b/>
          <w:bCs/>
          <w:sz w:val="24"/>
          <w:szCs w:val="24"/>
          <w:lang w:val="hy-AM"/>
        </w:rPr>
        <w:t>ԱՌՆԵԼՈՒ</w:t>
      </w:r>
      <w:r w:rsidR="006C7E9E" w:rsidRPr="00657A58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="006C7E9E" w:rsidRPr="00657A58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</w:p>
    <w:tbl>
      <w:tblPr>
        <w:tblpPr w:leftFromText="180" w:rightFromText="180" w:vertAnchor="text" w:horzAnchor="margin" w:tblpX="-537" w:tblpY="40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5220"/>
        <w:gridCol w:w="2610"/>
        <w:gridCol w:w="3875"/>
      </w:tblGrid>
      <w:tr w:rsidR="0075506C" w:rsidRPr="00657A58" w:rsidTr="00657A58">
        <w:trPr>
          <w:trHeight w:val="896"/>
        </w:trPr>
        <w:tc>
          <w:tcPr>
            <w:tcW w:w="3145" w:type="dxa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</w:pP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Առարկության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, 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առաջարկության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հեղինակը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(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առարկության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, 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առաջարկության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ստացման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ամսաթիվը</w:t>
            </w:r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>)</w:t>
            </w:r>
          </w:p>
        </w:tc>
        <w:tc>
          <w:tcPr>
            <w:tcW w:w="5220" w:type="dxa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proofErr w:type="spellStart"/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Առարկության</w:t>
            </w:r>
            <w:proofErr w:type="spellEnd"/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 xml:space="preserve">, </w:t>
            </w:r>
            <w:proofErr w:type="spellStart"/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առաջարկության</w:t>
            </w:r>
            <w:proofErr w:type="spellEnd"/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 xml:space="preserve"> </w:t>
            </w:r>
            <w:proofErr w:type="spellStart"/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բովանդակությունը</w:t>
            </w:r>
            <w:proofErr w:type="spellEnd"/>
          </w:p>
        </w:tc>
        <w:tc>
          <w:tcPr>
            <w:tcW w:w="2610" w:type="dxa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proofErr w:type="spellStart"/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Եզրակացություն</w:t>
            </w:r>
            <w:proofErr w:type="spellEnd"/>
          </w:p>
        </w:tc>
        <w:tc>
          <w:tcPr>
            <w:tcW w:w="3875" w:type="dxa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ind w:left="-104" w:right="-104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proofErr w:type="spellStart"/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Կատարված</w:t>
            </w:r>
            <w:proofErr w:type="spellEnd"/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 xml:space="preserve"> </w:t>
            </w:r>
            <w:proofErr w:type="spellStart"/>
            <w:r w:rsidRPr="00657A58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փոփոխությունները</w:t>
            </w:r>
            <w:proofErr w:type="spellEnd"/>
          </w:p>
        </w:tc>
      </w:tr>
      <w:tr w:rsidR="0075506C" w:rsidRPr="00657A58" w:rsidTr="00657A58">
        <w:trPr>
          <w:trHeight w:val="341"/>
        </w:trPr>
        <w:tc>
          <w:tcPr>
            <w:tcW w:w="3145" w:type="dxa"/>
            <w:vAlign w:val="center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1</w:t>
            </w:r>
          </w:p>
        </w:tc>
        <w:tc>
          <w:tcPr>
            <w:tcW w:w="5220" w:type="dxa"/>
            <w:vAlign w:val="center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2</w:t>
            </w:r>
          </w:p>
        </w:tc>
        <w:tc>
          <w:tcPr>
            <w:tcW w:w="2610" w:type="dxa"/>
            <w:vAlign w:val="center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3</w:t>
            </w:r>
          </w:p>
        </w:tc>
        <w:tc>
          <w:tcPr>
            <w:tcW w:w="3875" w:type="dxa"/>
            <w:vAlign w:val="center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4</w:t>
            </w:r>
          </w:p>
        </w:tc>
      </w:tr>
      <w:tr w:rsidR="0075506C" w:rsidRPr="00657A58" w:rsidTr="00657A58">
        <w:trPr>
          <w:trHeight w:val="1043"/>
        </w:trPr>
        <w:tc>
          <w:tcPr>
            <w:tcW w:w="3145" w:type="dxa"/>
            <w:vAlign w:val="center"/>
          </w:tcPr>
          <w:p w:rsidR="00275151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szCs w:val="22"/>
                <w:lang w:val="hy-AM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 w:eastAsia="ru-RU"/>
              </w:rPr>
              <w:t>Հ</w:t>
            </w: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Հ </w:t>
            </w:r>
            <w:r w:rsidR="00275151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ֆինանսների նախարարի</w:t>
            </w:r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  </w:t>
            </w:r>
            <w:r w:rsidR="00657A58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br/>
            </w:r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05.12.2018թ. </w:t>
            </w:r>
            <w:r w:rsidR="00657A58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br/>
            </w:r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N</w:t>
            </w:r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 01/9-3/22470-18 գրություն </w:t>
            </w:r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      </w:t>
            </w:r>
          </w:p>
        </w:tc>
        <w:tc>
          <w:tcPr>
            <w:tcW w:w="5220" w:type="dxa"/>
            <w:vAlign w:val="center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Ա</w:t>
            </w:r>
            <w:proofErr w:type="spellStart"/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 w:eastAsia="ru-RU"/>
              </w:rPr>
              <w:t>ռաջարկություններ</w:t>
            </w:r>
            <w:proofErr w:type="spellEnd"/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 և </w:t>
            </w:r>
            <w:proofErr w:type="spellStart"/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դիտողություններ</w:t>
            </w:r>
            <w:proofErr w:type="spellEnd"/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 </w:t>
            </w:r>
            <w:proofErr w:type="spellStart"/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չունի</w:t>
            </w:r>
            <w:proofErr w:type="spellEnd"/>
            <w:r w:rsidR="00657A58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:</w:t>
            </w:r>
          </w:p>
        </w:tc>
        <w:tc>
          <w:tcPr>
            <w:tcW w:w="2610" w:type="dxa"/>
            <w:vAlign w:val="center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</w:pPr>
          </w:p>
        </w:tc>
        <w:tc>
          <w:tcPr>
            <w:tcW w:w="3875" w:type="dxa"/>
            <w:vAlign w:val="center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</w:pPr>
          </w:p>
        </w:tc>
      </w:tr>
      <w:tr w:rsidR="0075506C" w:rsidRPr="001309BD" w:rsidTr="00657A58">
        <w:trPr>
          <w:trHeight w:val="341"/>
        </w:trPr>
        <w:tc>
          <w:tcPr>
            <w:tcW w:w="3145" w:type="dxa"/>
            <w:vAlign w:val="center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 w:eastAsia="ru-RU"/>
              </w:rPr>
              <w:t>ՀՀ</w:t>
            </w: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 </w:t>
            </w:r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բնապահպանության</w:t>
            </w: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 </w:t>
            </w:r>
            <w:proofErr w:type="spellStart"/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 w:eastAsia="ru-RU"/>
              </w:rPr>
              <w:t>նախարար</w:t>
            </w:r>
            <w:proofErr w:type="spellEnd"/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ի </w:t>
            </w:r>
            <w:r w:rsidR="00657A58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br/>
            </w:r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06.12.2018 թ.                  </w:t>
            </w:r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 </w:t>
            </w:r>
            <w:r w:rsid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br/>
            </w:r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N</w:t>
            </w:r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 1/04.3/12716-18 գրություն </w:t>
            </w:r>
            <w:r w:rsidR="00BA4CE5" w:rsidRPr="00657A58">
              <w:rPr>
                <w:rFonts w:ascii="Sylfaen" w:hAnsi="Sylfaen"/>
                <w:color w:val="00000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DE07E5" w:rsidRPr="00657A58" w:rsidRDefault="00DE07E5" w:rsidP="00657A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4"/>
              <w:jc w:val="both"/>
              <w:rPr>
                <w:rFonts w:ascii="GHEA Grapalat" w:eastAsia="Times New Roman" w:hAnsi="GHEA Grapalat" w:cs="Sylfaen"/>
                <w:bCs/>
                <w:lang w:val="hy-AM"/>
              </w:rPr>
            </w:pPr>
            <w:r w:rsidRPr="00657A58">
              <w:rPr>
                <w:rFonts w:ascii="GHEA Grapalat" w:eastAsia="Times New Roman" w:hAnsi="GHEA Grapalat" w:cs="Sylfaen"/>
                <w:bCs/>
                <w:lang w:val="hy-AM"/>
              </w:rPr>
              <w:t xml:space="preserve">Նախագծի նախաբանում </w:t>
            </w:r>
            <w:r w:rsidRPr="00657A58">
              <w:rPr>
                <w:rFonts w:ascii="GHEA Grapalat" w:hAnsi="GHEA Grapalat"/>
                <w:bCs/>
                <w:lang w:val="hy-AM"/>
              </w:rPr>
              <w:t>«Պետական կառավարչական հիմնարկների մասին» Հայաստանի Հանրապետության օրենքի 4-րդ հոդվածի 2-րդ մասը</w:t>
            </w:r>
            <w:r w:rsidRPr="00657A58">
              <w:rPr>
                <w:rFonts w:ascii="GHEA Grapalat" w:eastAsia="Arial Unicode MS" w:hAnsi="GHEA Grapalat" w:cs="Sylfaen"/>
                <w:lang w:val="hy-AM"/>
              </w:rPr>
              <w:t xml:space="preserve">» բառերը փոխարինել </w:t>
            </w:r>
            <w:r w:rsidRPr="00657A58">
              <w:rPr>
                <w:rFonts w:ascii="GHEA Grapalat" w:hAnsi="GHEA Grapalat"/>
                <w:bCs/>
                <w:lang w:val="hy-AM"/>
              </w:rPr>
              <w:t xml:space="preserve">«Պետական ոչ </w:t>
            </w:r>
            <w:proofErr w:type="spellStart"/>
            <w:r w:rsidRPr="00657A58">
              <w:rPr>
                <w:rFonts w:ascii="GHEA Grapalat" w:hAnsi="GHEA Grapalat"/>
                <w:bCs/>
                <w:lang w:val="hy-AM"/>
              </w:rPr>
              <w:t>առևտրային</w:t>
            </w:r>
            <w:proofErr w:type="spellEnd"/>
            <w:r w:rsidRPr="00657A58">
              <w:rPr>
                <w:rFonts w:ascii="GHEA Grapalat" w:hAnsi="GHEA Grapalat"/>
                <w:bCs/>
                <w:lang w:val="hy-AM"/>
              </w:rPr>
              <w:t xml:space="preserve"> կազմակերպությունների մասին» Հայաստանի Հանրապետության օրենքի 5-րդ հոդվածի 1-ին և 2-րդ մասերը</w:t>
            </w:r>
            <w:r w:rsidRPr="00657A58">
              <w:rPr>
                <w:rFonts w:ascii="GHEA Grapalat" w:eastAsia="Arial Unicode MS" w:hAnsi="GHEA Grapalat" w:cs="Sylfaen"/>
                <w:lang w:val="hy-AM"/>
              </w:rPr>
              <w:t>» բառերով.</w:t>
            </w:r>
          </w:p>
          <w:p w:rsidR="00DE07E5" w:rsidRPr="00657A58" w:rsidRDefault="003D694B" w:rsidP="00657A58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hanging="15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Շ</w:t>
            </w:r>
            <w:r w:rsidR="00DE07E5" w:rsidRPr="00657A58">
              <w:rPr>
                <w:rFonts w:ascii="GHEA Grapalat" w:hAnsi="GHEA Grapalat" w:cs="Sylfaen"/>
                <w:lang w:val="hy-AM"/>
              </w:rPr>
              <w:t xml:space="preserve">տկել </w:t>
            </w:r>
            <w:r w:rsidR="00DE07E5" w:rsidRPr="00657A58">
              <w:rPr>
                <w:rFonts w:ascii="GHEA Grapalat" w:hAnsi="GHEA Grapalat"/>
                <w:lang w:val="hy-AM"/>
              </w:rPr>
              <w:t xml:space="preserve">նախագծի N1 հավելվածի </w:t>
            </w:r>
            <w:r w:rsidR="00DE07E5" w:rsidRPr="00657A58">
              <w:rPr>
                <w:rFonts w:ascii="GHEA Grapalat" w:hAnsi="GHEA Grapalat" w:cs="Sylfaen"/>
                <w:lang w:val="hy-AM"/>
              </w:rPr>
              <w:t>ցանկի համարակալումը։</w:t>
            </w:r>
            <w:r w:rsidR="00DE07E5" w:rsidRPr="00657A58">
              <w:rPr>
                <w:rFonts w:ascii="GHEA Grapalat" w:hAnsi="GHEA Grapalat"/>
                <w:lang w:val="hy-AM"/>
              </w:rPr>
              <w:t xml:space="preserve"> </w:t>
            </w:r>
          </w:p>
          <w:p w:rsidR="0075506C" w:rsidRPr="00657A58" w:rsidRDefault="00DE07E5" w:rsidP="001309BD">
            <w:pPr>
              <w:spacing w:after="0" w:line="240" w:lineRule="auto"/>
              <w:ind w:right="-15"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657A58">
              <w:rPr>
                <w:rFonts w:ascii="GHEA Grapalat" w:hAnsi="GHEA Grapalat"/>
                <w:lang w:val="hy-AM"/>
              </w:rPr>
              <w:t xml:space="preserve">Հայտնում եմ նաև, որ նախագծի N 1 և N 2 հավելվածների ցանկերում ընդգրկված գույքը չի </w:t>
            </w:r>
            <w:r w:rsidRPr="00657A58">
              <w:rPr>
                <w:rFonts w:ascii="GHEA Grapalat" w:hAnsi="GHEA Grapalat"/>
                <w:lang w:val="hy-AM"/>
              </w:rPr>
              <w:lastRenderedPageBreak/>
              <w:t xml:space="preserve">համընկնում գյուղատնտեսության նախարարի 2018 թվականի սեպտեմբերի 12-ի </w:t>
            </w:r>
            <w:r w:rsidRPr="00657A58">
              <w:rPr>
                <w:rFonts w:ascii="GHEA Grapalat" w:eastAsia="Times New Roman" w:hAnsi="GHEA Grapalat"/>
                <w:lang w:val="hy-AM"/>
              </w:rPr>
              <w:t>N</w:t>
            </w:r>
            <w:r w:rsidRPr="00657A58">
              <w:rPr>
                <w:rFonts w:ascii="GHEA Grapalat" w:hAnsi="GHEA Grapalat" w:cs="Sylfaen"/>
                <w:lang w:val="hy-AM"/>
              </w:rPr>
              <w:t xml:space="preserve"> ԱԽ</w:t>
            </w:r>
            <w:r w:rsidRPr="00657A58">
              <w:rPr>
                <w:rFonts w:ascii="GHEA Grapalat" w:hAnsi="GHEA Grapalat"/>
                <w:lang w:val="hy-AM"/>
              </w:rPr>
              <w:t>/</w:t>
            </w:r>
            <w:r w:rsidRPr="00657A58">
              <w:rPr>
                <w:rFonts w:ascii="GHEA Grapalat" w:hAnsi="GHEA Grapalat" w:cs="Sylfaen"/>
                <w:lang w:val="hy-AM"/>
              </w:rPr>
              <w:t>ՀՆ</w:t>
            </w:r>
            <w:r w:rsidRPr="00657A58">
              <w:rPr>
                <w:rFonts w:ascii="GHEA Grapalat" w:hAnsi="GHEA Grapalat"/>
                <w:lang w:val="hy-AM"/>
              </w:rPr>
              <w:t>/7548 գրությամբ ներկայացված՝ բնապահպանության նախարարությանը հանձնվող գույքի ցանկի հետ։ Գույքի հանձնման-ընդունման</w:t>
            </w:r>
            <w:r w:rsidR="000508B1" w:rsidRPr="00657A58">
              <w:rPr>
                <w:rFonts w:ascii="GHEA Grapalat" w:hAnsi="GHEA Grapalat"/>
                <w:lang w:val="hy-AM"/>
              </w:rPr>
              <w:t xml:space="preserve"> </w:t>
            </w:r>
            <w:r w:rsidRPr="00657A58">
              <w:rPr>
                <w:rFonts w:ascii="GHEA Grapalat" w:hAnsi="GHEA Grapalat"/>
                <w:lang w:val="hy-AM"/>
              </w:rPr>
              <w:t>հետ</w:t>
            </w:r>
            <w:r w:rsidR="000508B1" w:rsidRPr="00657A58">
              <w:rPr>
                <w:rFonts w:ascii="GHEA Grapalat" w:hAnsi="GHEA Grapalat"/>
                <w:lang w:val="hy-AM"/>
              </w:rPr>
              <w:t xml:space="preserve"> </w:t>
            </w:r>
            <w:r w:rsidRPr="00657A58">
              <w:rPr>
                <w:rFonts w:ascii="GHEA Grapalat" w:hAnsi="GHEA Grapalat"/>
                <w:lang w:val="hy-AM"/>
              </w:rPr>
              <w:t>կապված հետագա բարդություններից խուսափելու նպատակով, առաջարկում եմ, մասնավորապես, N 1 ցանկում նշված երեք հատ նույնանուն «Սերվեր /PowerEdge-R415/» գույքը նշել GIZ ծրագրից ստացված գույքի ցանկի անվանումներին համապատաս</w:t>
            </w:r>
            <w:bookmarkStart w:id="0" w:name="_GoBack"/>
            <w:bookmarkEnd w:id="0"/>
            <w:r w:rsidRPr="00657A58">
              <w:rPr>
                <w:rFonts w:ascii="GHEA Grapalat" w:hAnsi="GHEA Grapalat"/>
                <w:lang w:val="hy-AM"/>
              </w:rPr>
              <w:t>խան, կամ տարբերակելու նպատակով նշել դրանց նշանակությունը և N 2</w:t>
            </w:r>
            <w:r w:rsidRPr="00657A58">
              <w:rPr>
                <w:rFonts w:ascii="GHEA Grapalat" w:hAnsi="GHEA Grapalat" w:cs="Sylfaen"/>
                <w:lang w:val="hy-AM"/>
              </w:rPr>
              <w:t xml:space="preserve"> </w:t>
            </w:r>
            <w:r w:rsidRPr="00657A58">
              <w:rPr>
                <w:rFonts w:ascii="GHEA Grapalat" w:hAnsi="GHEA Grapalat"/>
                <w:lang w:val="hy-AM"/>
              </w:rPr>
              <w:t>ցանկում նշված երեք հատ նույնանուն</w:t>
            </w:r>
            <w:r w:rsidRPr="00657A58">
              <w:rPr>
                <w:rFonts w:ascii="GHEA Grapalat" w:hAnsi="GHEA Grapalat" w:cs="Sylfaen"/>
                <w:lang w:val="hy-AM"/>
              </w:rPr>
              <w:t xml:space="preserve"> </w:t>
            </w:r>
            <w:r w:rsidRPr="00657A58">
              <w:rPr>
                <w:rFonts w:ascii="GHEA Grapalat" w:hAnsi="GHEA Grapalat"/>
                <w:lang w:val="hy-AM"/>
              </w:rPr>
              <w:t>«Սերվեր /ML-310e/» անվանումով գույքը տարբերակելու նպատակով նշել դրանց նշանակությունը։</w:t>
            </w:r>
          </w:p>
        </w:tc>
        <w:tc>
          <w:tcPr>
            <w:tcW w:w="2610" w:type="dxa"/>
            <w:vAlign w:val="center"/>
          </w:tcPr>
          <w:p w:rsidR="0075506C" w:rsidRPr="00657A58" w:rsidRDefault="00DE07E5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lastRenderedPageBreak/>
              <w:t>Ընդունվել է</w:t>
            </w:r>
          </w:p>
          <w:p w:rsidR="00DE07E5" w:rsidRPr="00657A58" w:rsidRDefault="00DE07E5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  <w:p w:rsidR="00DE07E5" w:rsidRDefault="00DE07E5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  <w:p w:rsidR="00657A58" w:rsidRPr="00657A58" w:rsidRDefault="00657A58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  <w:p w:rsidR="00DE07E5" w:rsidRPr="00657A58" w:rsidRDefault="00DE07E5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  <w:p w:rsidR="00DE07E5" w:rsidRPr="00657A58" w:rsidRDefault="00DE07E5" w:rsidP="00657A58">
            <w:pPr>
              <w:pStyle w:val="Header"/>
              <w:tabs>
                <w:tab w:val="clear" w:pos="4320"/>
                <w:tab w:val="clear" w:pos="8640"/>
              </w:tabs>
              <w:ind w:right="-105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Ընդունվել է    </w:t>
            </w:r>
          </w:p>
          <w:p w:rsidR="00DE07E5" w:rsidRPr="00657A58" w:rsidRDefault="00DE07E5" w:rsidP="00657A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</w:tc>
        <w:tc>
          <w:tcPr>
            <w:tcW w:w="3875" w:type="dxa"/>
            <w:vAlign w:val="center"/>
          </w:tcPr>
          <w:p w:rsidR="0075506C" w:rsidRPr="00657A58" w:rsidRDefault="0075506C" w:rsidP="00657A58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  <w:p w:rsidR="00DE07E5" w:rsidRPr="00657A58" w:rsidRDefault="00DE07E5" w:rsidP="00657A58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  <w:p w:rsidR="00DE07E5" w:rsidRPr="00657A58" w:rsidRDefault="00DE07E5" w:rsidP="00657A58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  <w:p w:rsidR="00DE07E5" w:rsidRPr="00657A58" w:rsidRDefault="00A87204" w:rsidP="00657A58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Կատարվել են համապատասխան փոփոխությունները</w:t>
            </w:r>
          </w:p>
          <w:p w:rsidR="00DE07E5" w:rsidRPr="00657A58" w:rsidRDefault="00DE07E5" w:rsidP="00657A58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  <w:p w:rsidR="00DE07E5" w:rsidRPr="00657A58" w:rsidRDefault="00DE07E5" w:rsidP="00657A58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  <w:p w:rsidR="00DE07E5" w:rsidRPr="00657A58" w:rsidRDefault="00DE07E5" w:rsidP="00657A58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  <w:p w:rsidR="00DE07E5" w:rsidRPr="00657A58" w:rsidRDefault="00DE07E5" w:rsidP="00657A58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N1,2 ցանկում նշված </w:t>
            </w:r>
            <w:proofErr w:type="spellStart"/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նույանուն</w:t>
            </w:r>
            <w:proofErr w:type="spellEnd"/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 </w:t>
            </w:r>
            <w:proofErr w:type="spellStart"/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սերվերների</w:t>
            </w:r>
            <w:proofErr w:type="spellEnd"/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 անվանումները </w:t>
            </w:r>
            <w:proofErr w:type="spellStart"/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համապատասխան</w:t>
            </w:r>
            <w:r w:rsidR="00934BD9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եցվել</w:t>
            </w:r>
            <w:proofErr w:type="spellEnd"/>
            <w:r w:rsidR="00934BD9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 են</w:t>
            </w: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 GIZ </w:t>
            </w: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lastRenderedPageBreak/>
              <w:t>ծրագրով ստ</w:t>
            </w:r>
            <w:r w:rsidR="00934BD9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ացված գույքի ցանկի անվանումներով</w:t>
            </w:r>
          </w:p>
        </w:tc>
      </w:tr>
      <w:tr w:rsidR="00BA4CE5" w:rsidRPr="00657A58" w:rsidTr="00657A58">
        <w:trPr>
          <w:trHeight w:val="341"/>
        </w:trPr>
        <w:tc>
          <w:tcPr>
            <w:tcW w:w="3145" w:type="dxa"/>
            <w:vAlign w:val="center"/>
          </w:tcPr>
          <w:p w:rsidR="00BA4CE5" w:rsidRPr="00657A58" w:rsidRDefault="00657A58" w:rsidP="00657A58">
            <w:pPr>
              <w:pStyle w:val="Header"/>
              <w:tabs>
                <w:tab w:val="clear" w:pos="4320"/>
                <w:tab w:val="clear" w:pos="8640"/>
                <w:tab w:val="left" w:pos="3015"/>
              </w:tabs>
              <w:ind w:hanging="120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lastRenderedPageBreak/>
              <w:t xml:space="preserve"> </w:t>
            </w:r>
            <w:r w:rsidR="00BA4CE5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ՀՀ արդարադատության նախարար</w:t>
            </w:r>
            <w:r w:rsidR="000508B1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ի </w:t>
            </w: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br/>
            </w:r>
            <w:r w:rsidR="000508B1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11.12.2018թ.            </w:t>
            </w: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br/>
            </w:r>
            <w:r w:rsidR="000508B1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N 01/630224-18 գրություն</w:t>
            </w:r>
          </w:p>
        </w:tc>
        <w:tc>
          <w:tcPr>
            <w:tcW w:w="5220" w:type="dxa"/>
            <w:vAlign w:val="center"/>
          </w:tcPr>
          <w:p w:rsidR="00BA4CE5" w:rsidRPr="00657A58" w:rsidRDefault="00BA4CE5" w:rsidP="00657A5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Առաջարկություններ և դիտողություններ չունի</w:t>
            </w:r>
            <w:r w:rsidR="00657A58" w:rsidRPr="00657A58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:</w:t>
            </w:r>
          </w:p>
        </w:tc>
        <w:tc>
          <w:tcPr>
            <w:tcW w:w="2610" w:type="dxa"/>
            <w:vAlign w:val="center"/>
          </w:tcPr>
          <w:p w:rsidR="00BA4CE5" w:rsidRPr="00657A58" w:rsidRDefault="00BA4CE5" w:rsidP="00657A58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</w:tc>
        <w:tc>
          <w:tcPr>
            <w:tcW w:w="3875" w:type="dxa"/>
            <w:vAlign w:val="center"/>
          </w:tcPr>
          <w:p w:rsidR="00BA4CE5" w:rsidRPr="00657A58" w:rsidRDefault="00BA4CE5" w:rsidP="00657A58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</w:tc>
      </w:tr>
    </w:tbl>
    <w:p w:rsidR="0075506C" w:rsidRPr="00657A58" w:rsidRDefault="0075506C" w:rsidP="00657A58">
      <w:pPr>
        <w:pStyle w:val="Header"/>
        <w:tabs>
          <w:tab w:val="clear" w:pos="4320"/>
          <w:tab w:val="clear" w:pos="8640"/>
        </w:tabs>
        <w:jc w:val="both"/>
        <w:rPr>
          <w:rFonts w:ascii="GHEA Grapalat" w:hAnsi="GHEA Grapalat" w:cs="Sylfaen"/>
          <w:bCs/>
          <w:spacing w:val="0"/>
          <w:kern w:val="0"/>
          <w:position w:val="0"/>
          <w:szCs w:val="22"/>
          <w:lang w:val="af-ZA" w:eastAsia="ru-RU"/>
        </w:rPr>
      </w:pPr>
    </w:p>
    <w:sectPr w:rsidR="0075506C" w:rsidRPr="00657A58" w:rsidSect="00657A58">
      <w:pgSz w:w="15840" w:h="12240" w:orient="landscape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74EB"/>
    <w:multiLevelType w:val="hybridMultilevel"/>
    <w:tmpl w:val="728A78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1D"/>
    <w:rsid w:val="000061B1"/>
    <w:rsid w:val="000508B1"/>
    <w:rsid w:val="00097D3A"/>
    <w:rsid w:val="000C3434"/>
    <w:rsid w:val="00121A11"/>
    <w:rsid w:val="001309BD"/>
    <w:rsid w:val="0015187D"/>
    <w:rsid w:val="00184660"/>
    <w:rsid w:val="00196D40"/>
    <w:rsid w:val="002072C4"/>
    <w:rsid w:val="00213D38"/>
    <w:rsid w:val="00237FAF"/>
    <w:rsid w:val="0024098C"/>
    <w:rsid w:val="002509EB"/>
    <w:rsid w:val="00275151"/>
    <w:rsid w:val="002A1112"/>
    <w:rsid w:val="002F707D"/>
    <w:rsid w:val="00314EF3"/>
    <w:rsid w:val="00342A53"/>
    <w:rsid w:val="0037384A"/>
    <w:rsid w:val="003C08BD"/>
    <w:rsid w:val="003C6DE8"/>
    <w:rsid w:val="003D694B"/>
    <w:rsid w:val="00414785"/>
    <w:rsid w:val="00443966"/>
    <w:rsid w:val="0045248D"/>
    <w:rsid w:val="004A5BCC"/>
    <w:rsid w:val="004D0C76"/>
    <w:rsid w:val="004E19FD"/>
    <w:rsid w:val="004E527E"/>
    <w:rsid w:val="00505807"/>
    <w:rsid w:val="00521F12"/>
    <w:rsid w:val="005273E6"/>
    <w:rsid w:val="0057403C"/>
    <w:rsid w:val="005A7AF3"/>
    <w:rsid w:val="005B0597"/>
    <w:rsid w:val="005E79C9"/>
    <w:rsid w:val="005F07F4"/>
    <w:rsid w:val="00604960"/>
    <w:rsid w:val="00622EA9"/>
    <w:rsid w:val="00637990"/>
    <w:rsid w:val="0065443F"/>
    <w:rsid w:val="00657A58"/>
    <w:rsid w:val="00693922"/>
    <w:rsid w:val="0069464C"/>
    <w:rsid w:val="006C749B"/>
    <w:rsid w:val="006C7E9E"/>
    <w:rsid w:val="006F39B6"/>
    <w:rsid w:val="006F706F"/>
    <w:rsid w:val="006F7B8E"/>
    <w:rsid w:val="00742294"/>
    <w:rsid w:val="0075506C"/>
    <w:rsid w:val="007720B9"/>
    <w:rsid w:val="0078169A"/>
    <w:rsid w:val="00791A28"/>
    <w:rsid w:val="007D07BD"/>
    <w:rsid w:val="00800B97"/>
    <w:rsid w:val="00805975"/>
    <w:rsid w:val="008349BB"/>
    <w:rsid w:val="0087026F"/>
    <w:rsid w:val="00873EFC"/>
    <w:rsid w:val="00885AB7"/>
    <w:rsid w:val="0089339E"/>
    <w:rsid w:val="008A2A6F"/>
    <w:rsid w:val="008A4DDE"/>
    <w:rsid w:val="008E25E9"/>
    <w:rsid w:val="008F0631"/>
    <w:rsid w:val="00934BD9"/>
    <w:rsid w:val="00943A6C"/>
    <w:rsid w:val="0095630C"/>
    <w:rsid w:val="009723D9"/>
    <w:rsid w:val="00984F0E"/>
    <w:rsid w:val="009859F4"/>
    <w:rsid w:val="009968F3"/>
    <w:rsid w:val="009A6323"/>
    <w:rsid w:val="009A70C2"/>
    <w:rsid w:val="009F7BBD"/>
    <w:rsid w:val="00A61D85"/>
    <w:rsid w:val="00A73BBF"/>
    <w:rsid w:val="00A87204"/>
    <w:rsid w:val="00AC2C75"/>
    <w:rsid w:val="00AE3C64"/>
    <w:rsid w:val="00AF46C0"/>
    <w:rsid w:val="00B03CEB"/>
    <w:rsid w:val="00B32A9D"/>
    <w:rsid w:val="00BA35BB"/>
    <w:rsid w:val="00BA4CE5"/>
    <w:rsid w:val="00C16E13"/>
    <w:rsid w:val="00C30320"/>
    <w:rsid w:val="00C757A3"/>
    <w:rsid w:val="00CB777F"/>
    <w:rsid w:val="00CD5546"/>
    <w:rsid w:val="00CE0C2E"/>
    <w:rsid w:val="00CE2F57"/>
    <w:rsid w:val="00CE6547"/>
    <w:rsid w:val="00CF03E8"/>
    <w:rsid w:val="00D02773"/>
    <w:rsid w:val="00D20D5B"/>
    <w:rsid w:val="00D24E0F"/>
    <w:rsid w:val="00D31064"/>
    <w:rsid w:val="00D422C6"/>
    <w:rsid w:val="00D61562"/>
    <w:rsid w:val="00D77B61"/>
    <w:rsid w:val="00D879CF"/>
    <w:rsid w:val="00DE07E5"/>
    <w:rsid w:val="00E43B91"/>
    <w:rsid w:val="00E659C3"/>
    <w:rsid w:val="00E9563C"/>
    <w:rsid w:val="00E975B7"/>
    <w:rsid w:val="00EA341D"/>
    <w:rsid w:val="00EB0362"/>
    <w:rsid w:val="00EE4AC1"/>
    <w:rsid w:val="00EF3474"/>
    <w:rsid w:val="00EF7AED"/>
    <w:rsid w:val="00F67CF3"/>
    <w:rsid w:val="00F86701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D5FB9-07E4-4707-B583-1F6D01B9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5F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E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D77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23"/>
    <w:rPr>
      <w:rFonts w:ascii="Segoe UI" w:hAnsi="Segoe UI" w:cs="Segoe UI"/>
      <w:sz w:val="18"/>
      <w:szCs w:val="18"/>
    </w:rPr>
  </w:style>
  <w:style w:type="paragraph" w:customStyle="1" w:styleId="mechtex">
    <w:name w:val="mechtex"/>
    <w:basedOn w:val="Normal"/>
    <w:link w:val="mechtexChar"/>
    <w:qFormat/>
    <w:rsid w:val="0075506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x-none"/>
    </w:rPr>
  </w:style>
  <w:style w:type="character" w:customStyle="1" w:styleId="mechtexChar">
    <w:name w:val="mechtex Char"/>
    <w:link w:val="mechtex"/>
    <w:locked/>
    <w:rsid w:val="0075506C"/>
    <w:rPr>
      <w:rFonts w:ascii="Arial Armenian" w:eastAsia="Times New Roman" w:hAnsi="Arial Armenian" w:cs="Times New Roman"/>
      <w:szCs w:val="20"/>
      <w:lang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75506C"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qFormat/>
    <w:rsid w:val="0075506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pacing w:val="36"/>
      <w:kern w:val="16"/>
      <w:position w:val="-40"/>
      <w:szCs w:val="20"/>
      <w:lang w:val="x-none" w:eastAsia="x-none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75506C"/>
    <w:rPr>
      <w:rFonts w:ascii="Arial" w:eastAsia="Times New Roman" w:hAnsi="Arial" w:cs="Times New Roman"/>
      <w:spacing w:val="36"/>
      <w:kern w:val="16"/>
      <w:position w:val="-4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F5AC-1B1B-4983-84D2-00B3D49F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https://mul2.gov.am/tasks/44553/oneclick/voroshmannaxagicantar.docx?token=224beb236cb289d9836694d86d377b24</cp:keywords>
  <cp:lastModifiedBy>Ruzanna Khachatryan</cp:lastModifiedBy>
  <cp:revision>13</cp:revision>
  <cp:lastPrinted>2019-03-26T08:44:00Z</cp:lastPrinted>
  <dcterms:created xsi:type="dcterms:W3CDTF">2019-03-26T08:28:00Z</dcterms:created>
  <dcterms:modified xsi:type="dcterms:W3CDTF">2019-03-26T09:31:00Z</dcterms:modified>
</cp:coreProperties>
</file>