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0D5" w:rsidRPr="00875422" w:rsidRDefault="00F570D5" w:rsidP="00F570D5">
      <w:pPr>
        <w:pStyle w:val="norm"/>
        <w:spacing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66316A">
        <w:rPr>
          <w:rFonts w:ascii="GHEA Grapalat" w:hAnsi="GHEA Grapalat"/>
          <w:b/>
          <w:sz w:val="24"/>
          <w:szCs w:val="24"/>
          <w:lang w:val="fr-FR"/>
        </w:rPr>
        <w:t>ՀԻՄՆԱՎՈՐՈՒՄ</w:t>
      </w:r>
    </w:p>
    <w:p w:rsidR="00F570D5" w:rsidRPr="00875422" w:rsidRDefault="00F570D5" w:rsidP="00F570D5">
      <w:pPr>
        <w:shd w:val="clear" w:color="auto" w:fill="FFFFFF"/>
        <w:spacing w:line="240" w:lineRule="auto"/>
        <w:ind w:firstLine="375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F570D5" w:rsidRPr="00F570D5" w:rsidRDefault="00F570D5" w:rsidP="00F570D5">
      <w:pPr>
        <w:tabs>
          <w:tab w:val="left" w:pos="-4253"/>
          <w:tab w:val="left" w:pos="993"/>
        </w:tabs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F570D5">
        <w:rPr>
          <w:rFonts w:ascii="GHEA Grapalat" w:hAnsi="GHEA Grapalat" w:cs="Sylfaen"/>
          <w:b/>
          <w:sz w:val="24"/>
          <w:szCs w:val="24"/>
          <w:lang w:val="af-ZA"/>
        </w:rPr>
        <w:t>&lt;&lt;</w:t>
      </w:r>
      <w:r w:rsidRPr="00F570D5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F570D5">
        <w:rPr>
          <w:rFonts w:ascii="GHEA Grapalat" w:eastAsia="Tahoma" w:hAnsi="GHEA Grapalat" w:cs="Tahoma"/>
          <w:b/>
          <w:bCs/>
          <w:sz w:val="24"/>
          <w:szCs w:val="24"/>
        </w:rPr>
        <w:t>ԸՆԴԵՐՔՕԳՏԱԳՈՐԾՄԱՆ</w:t>
      </w:r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570D5">
        <w:rPr>
          <w:rFonts w:ascii="GHEA Grapalat" w:eastAsia="Tahoma" w:hAnsi="GHEA Grapalat" w:cs="Tahoma"/>
          <w:b/>
          <w:bCs/>
          <w:sz w:val="24"/>
          <w:szCs w:val="24"/>
        </w:rPr>
        <w:t>ԹԱՓՈՆՆԵՐԻ</w:t>
      </w:r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570D5">
        <w:rPr>
          <w:rFonts w:ascii="GHEA Grapalat" w:eastAsia="Tahoma" w:hAnsi="GHEA Grapalat" w:cs="Tahoma"/>
          <w:b/>
          <w:bCs/>
          <w:sz w:val="24"/>
          <w:szCs w:val="24"/>
        </w:rPr>
        <w:t>ԿԱՌԱՎԱՐՄԱՆ</w:t>
      </w:r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570D5">
        <w:rPr>
          <w:rFonts w:ascii="GHEA Grapalat" w:eastAsia="Tahoma" w:hAnsi="GHEA Grapalat" w:cs="Tahoma"/>
          <w:b/>
          <w:bCs/>
          <w:sz w:val="24"/>
          <w:szCs w:val="24"/>
        </w:rPr>
        <w:t>ԵՎ</w:t>
      </w:r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r w:rsidRPr="00F570D5">
        <w:rPr>
          <w:rFonts w:ascii="GHEA Grapalat" w:eastAsia="Tahoma" w:hAnsi="GHEA Grapalat" w:cs="Tahoma"/>
          <w:b/>
          <w:bCs/>
          <w:sz w:val="24"/>
          <w:szCs w:val="24"/>
          <w:lang w:val="af-ZA"/>
        </w:rPr>
        <w:t>ԸՆԴԵՐՔՕԳՏԱԳՈՐԾՄԱՆ</w:t>
      </w:r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570D5">
        <w:rPr>
          <w:rFonts w:ascii="GHEA Grapalat" w:eastAsia="Tahoma" w:hAnsi="GHEA Grapalat" w:cs="Tahoma"/>
          <w:b/>
          <w:bCs/>
          <w:sz w:val="24"/>
          <w:szCs w:val="24"/>
          <w:lang w:val="af-ZA"/>
        </w:rPr>
        <w:t>ԹԱՓՈՆՆԵՐԻ</w:t>
      </w:r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ՎԵՐԱ</w:t>
      </w:r>
      <w:r w:rsidRPr="00F570D5">
        <w:rPr>
          <w:rFonts w:ascii="GHEA Grapalat" w:eastAsia="Tahoma" w:hAnsi="GHEA Grapalat" w:cs="Tahoma"/>
          <w:b/>
          <w:bCs/>
          <w:sz w:val="24"/>
          <w:szCs w:val="24"/>
          <w:lang w:val="af-ZA"/>
        </w:rPr>
        <w:t>ՄՇԱԿՄԱՆ</w:t>
      </w:r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570D5">
        <w:rPr>
          <w:rFonts w:ascii="GHEA Grapalat" w:eastAsia="Tahoma" w:hAnsi="GHEA Grapalat" w:cs="Tahoma"/>
          <w:b/>
          <w:bCs/>
          <w:sz w:val="24"/>
          <w:szCs w:val="24"/>
        </w:rPr>
        <w:t>ՊԼԱՆՆԵՐԻ</w:t>
      </w:r>
      <w:r w:rsidRPr="00F570D5">
        <w:rPr>
          <w:rFonts w:ascii="GHEA Grapalat" w:eastAsia="Tahoma" w:hAnsi="GHEA Grapalat" w:cs="Tahoma"/>
          <w:b/>
          <w:bCs/>
          <w:sz w:val="24"/>
          <w:szCs w:val="24"/>
          <w:lang w:val="af-ZA"/>
        </w:rPr>
        <w:t xml:space="preserve"> </w:t>
      </w:r>
      <w:r w:rsidRPr="00F570D5">
        <w:rPr>
          <w:rFonts w:ascii="GHEA Grapalat" w:eastAsia="Tahoma" w:hAnsi="GHEA Grapalat" w:cs="Tahoma"/>
          <w:b/>
          <w:bCs/>
          <w:sz w:val="24"/>
          <w:szCs w:val="24"/>
        </w:rPr>
        <w:t>ԲՈՎԱՆԴԱԿՈՒԹՅՈՒՆԸ</w:t>
      </w:r>
      <w:r w:rsidRPr="00F570D5">
        <w:rPr>
          <w:rFonts w:ascii="GHEA Grapalat" w:eastAsia="Tahoma" w:hAnsi="GHEA Grapalat" w:cs="Tahoma"/>
          <w:b/>
          <w:bCs/>
          <w:sz w:val="24"/>
          <w:szCs w:val="24"/>
          <w:lang w:val="af-ZA"/>
        </w:rPr>
        <w:t xml:space="preserve">, </w:t>
      </w:r>
      <w:r w:rsidRPr="00F570D5">
        <w:rPr>
          <w:rFonts w:ascii="GHEA Grapalat" w:eastAsia="Tahoma" w:hAnsi="GHEA Grapalat" w:cs="Tahoma"/>
          <w:b/>
          <w:bCs/>
          <w:sz w:val="24"/>
          <w:szCs w:val="24"/>
        </w:rPr>
        <w:t>ԻՆՉՊԵՍ</w:t>
      </w:r>
      <w:r w:rsidRPr="00F570D5">
        <w:rPr>
          <w:rFonts w:ascii="GHEA Grapalat" w:eastAsia="Tahoma" w:hAnsi="GHEA Grapalat" w:cs="Tahoma"/>
          <w:b/>
          <w:bCs/>
          <w:sz w:val="24"/>
          <w:szCs w:val="24"/>
          <w:lang w:val="af-ZA"/>
        </w:rPr>
        <w:t xml:space="preserve"> </w:t>
      </w:r>
      <w:r w:rsidRPr="00F570D5">
        <w:rPr>
          <w:rFonts w:ascii="GHEA Grapalat" w:eastAsia="Tahoma" w:hAnsi="GHEA Grapalat" w:cs="Tahoma"/>
          <w:b/>
          <w:bCs/>
          <w:sz w:val="24"/>
          <w:szCs w:val="24"/>
        </w:rPr>
        <w:t>ՆԱԵՎ</w:t>
      </w:r>
      <w:r w:rsidRPr="00F570D5">
        <w:rPr>
          <w:rFonts w:ascii="GHEA Grapalat" w:eastAsia="Tahoma" w:hAnsi="GHEA Grapalat" w:cs="Tahoma"/>
          <w:b/>
          <w:bCs/>
          <w:sz w:val="24"/>
          <w:szCs w:val="24"/>
          <w:lang w:val="af-ZA"/>
        </w:rPr>
        <w:t xml:space="preserve"> </w:t>
      </w:r>
      <w:r w:rsidRPr="00F570D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70D5">
        <w:rPr>
          <w:rFonts w:ascii="GHEA Grapalat" w:eastAsia="Tahoma" w:hAnsi="GHEA Grapalat" w:cs="Tahoma"/>
          <w:b/>
          <w:bCs/>
          <w:sz w:val="24"/>
          <w:szCs w:val="24"/>
        </w:rPr>
        <w:t>ԸՆԴԵՐՔՕԳՏԱԳՈՐԾՄԱՆ</w:t>
      </w:r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570D5">
        <w:rPr>
          <w:rFonts w:ascii="GHEA Grapalat" w:eastAsia="Tahoma" w:hAnsi="GHEA Grapalat" w:cs="Tahoma"/>
          <w:b/>
          <w:bCs/>
          <w:sz w:val="24"/>
          <w:szCs w:val="24"/>
        </w:rPr>
        <w:t>ԹԱՓՈՆՆԵՐԻ</w:t>
      </w:r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570D5">
        <w:rPr>
          <w:rFonts w:ascii="GHEA Grapalat" w:eastAsia="Tahoma" w:hAnsi="GHEA Grapalat" w:cs="Tahoma"/>
          <w:b/>
          <w:bCs/>
          <w:sz w:val="24"/>
          <w:szCs w:val="24"/>
        </w:rPr>
        <w:t>ԿԱՌԱՎԱՐՄԱՆ</w:t>
      </w:r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570D5">
        <w:rPr>
          <w:rFonts w:ascii="GHEA Grapalat" w:eastAsia="Tahoma" w:hAnsi="GHEA Grapalat" w:cs="Tahoma"/>
          <w:b/>
          <w:bCs/>
          <w:sz w:val="24"/>
          <w:szCs w:val="24"/>
        </w:rPr>
        <w:t>ԵՎ</w:t>
      </w:r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r w:rsidRPr="00F570D5">
        <w:rPr>
          <w:rFonts w:ascii="GHEA Grapalat" w:eastAsia="Tahoma" w:hAnsi="GHEA Grapalat" w:cs="Tahoma"/>
          <w:b/>
          <w:bCs/>
          <w:sz w:val="24"/>
          <w:szCs w:val="24"/>
          <w:lang w:val="af-ZA"/>
        </w:rPr>
        <w:t>ԸՆԴԵՐՔՕԳՏԱԳՈՐԾՄԱՆ</w:t>
      </w:r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570D5">
        <w:rPr>
          <w:rFonts w:ascii="GHEA Grapalat" w:eastAsia="Tahoma" w:hAnsi="GHEA Grapalat" w:cs="Tahoma"/>
          <w:b/>
          <w:bCs/>
          <w:sz w:val="24"/>
          <w:szCs w:val="24"/>
          <w:lang w:val="af-ZA"/>
        </w:rPr>
        <w:t>ԹԱՓՈՆՆԵՐԻ</w:t>
      </w:r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ՎԵՐԱ</w:t>
      </w:r>
      <w:r w:rsidRPr="00F570D5">
        <w:rPr>
          <w:rFonts w:ascii="GHEA Grapalat" w:eastAsia="Tahoma" w:hAnsi="GHEA Grapalat" w:cs="Tahoma"/>
          <w:b/>
          <w:bCs/>
          <w:sz w:val="24"/>
          <w:szCs w:val="24"/>
          <w:lang w:val="af-ZA"/>
        </w:rPr>
        <w:t>ՄՇԱԿՄԱՆ</w:t>
      </w:r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ՄԻՋՈՑԱՌՈՒՄՆԵՐԸ </w:t>
      </w:r>
      <w:r w:rsidRPr="00F570D5">
        <w:rPr>
          <w:rFonts w:ascii="GHEA Grapalat" w:hAnsi="GHEA Grapalat" w:cs="GHEA Grapalat"/>
          <w:b/>
          <w:sz w:val="24"/>
          <w:szCs w:val="24"/>
          <w:lang w:val="en-US"/>
        </w:rPr>
        <w:t>ՍԱՀՄԱՆԵԼՈՒ</w:t>
      </w:r>
      <w:r w:rsidRPr="00F570D5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F570D5">
        <w:rPr>
          <w:rFonts w:ascii="GHEA Grapalat" w:hAnsi="GHEA Grapalat" w:cs="GHEA Grapalat"/>
          <w:b/>
          <w:sz w:val="24"/>
          <w:szCs w:val="24"/>
          <w:lang w:val="en-US"/>
        </w:rPr>
        <w:t>ՄԱՍԻՆ</w:t>
      </w:r>
      <w:r w:rsidRPr="00F570D5">
        <w:rPr>
          <w:rFonts w:ascii="GHEA Grapalat" w:hAnsi="GHEA Grapalat" w:cs="Sylfaen"/>
          <w:b/>
          <w:sz w:val="24"/>
          <w:szCs w:val="24"/>
          <w:lang w:val="af-ZA"/>
        </w:rPr>
        <w:t xml:space="preserve">&gt;&gt; </w:t>
      </w:r>
    </w:p>
    <w:p w:rsidR="00F570D5" w:rsidRPr="00F570D5" w:rsidRDefault="00F570D5" w:rsidP="00F570D5">
      <w:pPr>
        <w:tabs>
          <w:tab w:val="left" w:pos="-4253"/>
          <w:tab w:val="left" w:pos="993"/>
        </w:tabs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F570D5">
        <w:rPr>
          <w:rFonts w:ascii="GHEA Grapalat" w:hAnsi="GHEA Grapalat" w:cs="Sylfaen"/>
          <w:b/>
          <w:sz w:val="24"/>
          <w:szCs w:val="24"/>
        </w:rPr>
        <w:t>ՀԱՅԱՍՏԱՆԻ ՀԱՆՐԱՊԵՏՈՒԹՅԱՆ ԿԱՌԱՎԱՐՈՒԹՅԱՆ ՈՐՈՇՄԱՆ ԸՆԴՈՒՆՄԱՆ</w:t>
      </w:r>
    </w:p>
    <w:p w:rsidR="00F570D5" w:rsidRDefault="00F570D5" w:rsidP="00F570D5">
      <w:pPr>
        <w:pStyle w:val="mechtex"/>
        <w:rPr>
          <w:rFonts w:ascii="GHEA Grapalat" w:hAnsi="GHEA Grapalat" w:cs="Sylfaen"/>
          <w:sz w:val="24"/>
          <w:szCs w:val="24"/>
        </w:rPr>
      </w:pPr>
    </w:p>
    <w:p w:rsidR="00F570D5" w:rsidRPr="00A73B8D" w:rsidRDefault="00F570D5" w:rsidP="00F570D5">
      <w:pPr>
        <w:pStyle w:val="mechtex"/>
        <w:numPr>
          <w:ilvl w:val="0"/>
          <w:numId w:val="1"/>
        </w:numPr>
        <w:jc w:val="both"/>
        <w:rPr>
          <w:rFonts w:ascii="GHEA Grapalat" w:hAnsi="GHEA Grapalat" w:cs="Sylfaen"/>
          <w:b/>
          <w:sz w:val="24"/>
          <w:szCs w:val="24"/>
        </w:rPr>
      </w:pPr>
      <w:proofErr w:type="spellStart"/>
      <w:r w:rsidRPr="00A73B8D">
        <w:rPr>
          <w:rFonts w:ascii="GHEA Grapalat" w:hAnsi="GHEA Grapalat" w:cs="Sylfaen"/>
          <w:b/>
          <w:sz w:val="24"/>
          <w:szCs w:val="24"/>
        </w:rPr>
        <w:t>Ընթացիկ</w:t>
      </w:r>
      <w:proofErr w:type="spellEnd"/>
      <w:r w:rsidRPr="00A73B8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A73B8D">
        <w:rPr>
          <w:rFonts w:ascii="GHEA Grapalat" w:hAnsi="GHEA Grapalat" w:cs="Sylfaen"/>
          <w:b/>
          <w:sz w:val="24"/>
          <w:szCs w:val="24"/>
        </w:rPr>
        <w:t>իրավիճակը</w:t>
      </w:r>
      <w:proofErr w:type="spellEnd"/>
      <w:r w:rsidRPr="00A73B8D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A73B8D"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 w:rsidRPr="00A73B8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A73B8D">
        <w:rPr>
          <w:rFonts w:ascii="GHEA Grapalat" w:hAnsi="GHEA Grapalat" w:cs="Sylfaen"/>
          <w:b/>
          <w:sz w:val="24"/>
          <w:szCs w:val="24"/>
        </w:rPr>
        <w:t>ակտի</w:t>
      </w:r>
      <w:proofErr w:type="spellEnd"/>
      <w:r w:rsidRPr="00A73B8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A73B8D">
        <w:rPr>
          <w:rFonts w:ascii="GHEA Grapalat" w:hAnsi="GHEA Grapalat" w:cs="Sylfaen"/>
          <w:b/>
          <w:sz w:val="24"/>
          <w:szCs w:val="24"/>
        </w:rPr>
        <w:t>ընդունման</w:t>
      </w:r>
      <w:proofErr w:type="spellEnd"/>
      <w:r w:rsidRPr="00A73B8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A73B8D">
        <w:rPr>
          <w:rFonts w:ascii="GHEA Grapalat" w:hAnsi="GHEA Grapalat" w:cs="Sylfaen"/>
          <w:b/>
          <w:sz w:val="24"/>
          <w:szCs w:val="24"/>
        </w:rPr>
        <w:t>անհրաժեշտությունը</w:t>
      </w:r>
      <w:proofErr w:type="spellEnd"/>
    </w:p>
    <w:p w:rsidR="00F570D5" w:rsidRPr="007949EC" w:rsidRDefault="00F570D5" w:rsidP="00F570D5">
      <w:pPr>
        <w:pStyle w:val="mechtex"/>
        <w:jc w:val="both"/>
        <w:rPr>
          <w:rFonts w:ascii="GHEA Grapalat" w:hAnsi="GHEA Grapalat" w:cs="Arial Armenian"/>
          <w:sz w:val="24"/>
          <w:szCs w:val="24"/>
        </w:rPr>
      </w:pPr>
    </w:p>
    <w:p w:rsidR="00F570D5" w:rsidRPr="00401411" w:rsidRDefault="00F570D5" w:rsidP="00F570D5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rFonts w:ascii="GHEA Grapalat" w:eastAsia="Arial Unicode MS" w:hAnsi="GHEA Grapalat" w:cs="Sylfaen"/>
        </w:rPr>
      </w:pPr>
      <w:r w:rsidRPr="00875422">
        <w:rPr>
          <w:rFonts w:ascii="GHEA Grapalat" w:hAnsi="GHEA Grapalat" w:cs="Sylfaen"/>
          <w:lang w:val="en-US"/>
        </w:rPr>
        <w:t>&lt;&lt;</w:t>
      </w:r>
      <w:r w:rsidRPr="00401411">
        <w:rPr>
          <w:rFonts w:ascii="GHEA Grapalat" w:hAnsi="GHEA Grapalat" w:cs="Sylfaen"/>
        </w:rPr>
        <w:t>Ընդերքօգտագործման</w:t>
      </w:r>
      <w:r w:rsidRPr="00875422">
        <w:rPr>
          <w:rFonts w:ascii="GHEA Grapalat" w:hAnsi="GHEA Grapalat" w:cs="ArialUnicode"/>
          <w:lang w:val="en-US"/>
        </w:rPr>
        <w:t xml:space="preserve"> </w:t>
      </w:r>
      <w:r w:rsidRPr="00401411">
        <w:rPr>
          <w:rFonts w:ascii="GHEA Grapalat" w:hAnsi="GHEA Grapalat" w:cs="Sylfaen"/>
        </w:rPr>
        <w:t>թափոնների</w:t>
      </w:r>
      <w:r w:rsidRPr="00875422">
        <w:rPr>
          <w:rFonts w:ascii="GHEA Grapalat" w:hAnsi="GHEA Grapalat" w:cs="ArialUnicode"/>
          <w:lang w:val="en-US"/>
        </w:rPr>
        <w:t xml:space="preserve"> </w:t>
      </w:r>
      <w:r w:rsidRPr="00401411">
        <w:rPr>
          <w:rFonts w:ascii="GHEA Grapalat" w:hAnsi="GHEA Grapalat" w:cs="Sylfaen"/>
        </w:rPr>
        <w:t>կառավարման</w:t>
      </w:r>
      <w:r w:rsidRPr="00875422">
        <w:rPr>
          <w:rFonts w:ascii="GHEA Grapalat" w:hAnsi="GHEA Grapalat" w:cs="ArialUnicode"/>
          <w:lang w:val="en-US"/>
        </w:rPr>
        <w:t xml:space="preserve"> </w:t>
      </w:r>
      <w:r w:rsidRPr="00401411">
        <w:rPr>
          <w:rFonts w:ascii="GHEA Grapalat" w:hAnsi="GHEA Grapalat" w:cs="Sylfaen"/>
        </w:rPr>
        <w:t>և</w:t>
      </w:r>
      <w:r w:rsidRPr="00875422">
        <w:rPr>
          <w:rFonts w:ascii="GHEA Grapalat" w:hAnsi="GHEA Grapalat" w:cs="ArialUnicode"/>
          <w:lang w:val="en-US"/>
        </w:rPr>
        <w:t xml:space="preserve"> </w:t>
      </w:r>
      <w:r w:rsidRPr="00401411">
        <w:rPr>
          <w:rFonts w:ascii="GHEA Grapalat" w:hAnsi="GHEA Grapalat" w:cs="Sylfaen"/>
        </w:rPr>
        <w:t>ընդերքօգտագործման</w:t>
      </w:r>
      <w:r w:rsidRPr="00875422">
        <w:rPr>
          <w:rFonts w:ascii="GHEA Grapalat" w:hAnsi="GHEA Grapalat" w:cs="ArialUnicode"/>
          <w:lang w:val="en-US"/>
        </w:rPr>
        <w:t xml:space="preserve"> </w:t>
      </w:r>
      <w:r w:rsidRPr="00401411">
        <w:rPr>
          <w:rFonts w:ascii="GHEA Grapalat" w:hAnsi="GHEA Grapalat" w:cs="Sylfaen"/>
        </w:rPr>
        <w:t>թափոնների</w:t>
      </w:r>
      <w:r w:rsidRPr="00875422">
        <w:rPr>
          <w:rFonts w:ascii="GHEA Grapalat" w:hAnsi="GHEA Grapalat" w:cs="Sylfaen"/>
          <w:lang w:val="en-US"/>
        </w:rPr>
        <w:t xml:space="preserve"> </w:t>
      </w:r>
      <w:r w:rsidRPr="00401411">
        <w:rPr>
          <w:rFonts w:ascii="GHEA Grapalat" w:hAnsi="GHEA Grapalat" w:cs="Sylfaen"/>
        </w:rPr>
        <w:t>վերամշակման</w:t>
      </w:r>
      <w:r w:rsidRPr="00875422">
        <w:rPr>
          <w:rFonts w:ascii="GHEA Grapalat" w:hAnsi="GHEA Grapalat" w:cs="ArialUnicode"/>
          <w:lang w:val="en-US"/>
        </w:rPr>
        <w:t xml:space="preserve"> </w:t>
      </w:r>
      <w:r w:rsidRPr="00401411">
        <w:rPr>
          <w:rFonts w:ascii="GHEA Grapalat" w:hAnsi="GHEA Grapalat" w:cs="Sylfaen"/>
        </w:rPr>
        <w:t>պլան</w:t>
      </w:r>
      <w:r w:rsidRPr="00875422">
        <w:rPr>
          <w:rFonts w:ascii="GHEA Grapalat" w:hAnsi="GHEA Grapalat" w:cs="Sylfaen"/>
          <w:lang w:val="en-US"/>
        </w:rPr>
        <w:softHyphen/>
      </w:r>
      <w:r w:rsidRPr="00401411">
        <w:rPr>
          <w:rFonts w:ascii="GHEA Grapalat" w:hAnsi="GHEA Grapalat" w:cs="Sylfaen"/>
        </w:rPr>
        <w:t>ների</w:t>
      </w:r>
      <w:r w:rsidRPr="00875422">
        <w:rPr>
          <w:rFonts w:ascii="GHEA Grapalat" w:hAnsi="GHEA Grapalat" w:cs="ArialUnicode"/>
          <w:lang w:val="en-US"/>
        </w:rPr>
        <w:t xml:space="preserve"> </w:t>
      </w:r>
      <w:r w:rsidRPr="00401411">
        <w:rPr>
          <w:rFonts w:ascii="GHEA Grapalat" w:hAnsi="GHEA Grapalat" w:cs="Sylfaen"/>
        </w:rPr>
        <w:t>բովանդակությունը</w:t>
      </w:r>
      <w:r w:rsidRPr="00875422">
        <w:rPr>
          <w:rFonts w:ascii="GHEA Grapalat" w:hAnsi="GHEA Grapalat" w:cs="ArialUnicode"/>
          <w:lang w:val="en-US"/>
        </w:rPr>
        <w:t xml:space="preserve">, </w:t>
      </w:r>
      <w:r w:rsidRPr="00401411">
        <w:rPr>
          <w:rFonts w:ascii="GHEA Grapalat" w:hAnsi="GHEA Grapalat" w:cs="Sylfaen"/>
        </w:rPr>
        <w:t>ինչպես</w:t>
      </w:r>
      <w:r w:rsidRPr="00875422">
        <w:rPr>
          <w:rFonts w:ascii="GHEA Grapalat" w:hAnsi="GHEA Grapalat" w:cs="ArialUnicode"/>
          <w:lang w:val="en-US"/>
        </w:rPr>
        <w:t xml:space="preserve"> </w:t>
      </w:r>
      <w:r w:rsidRPr="00401411">
        <w:rPr>
          <w:rFonts w:ascii="GHEA Grapalat" w:hAnsi="GHEA Grapalat" w:cs="Sylfaen"/>
        </w:rPr>
        <w:t>նաև</w:t>
      </w:r>
      <w:r w:rsidRPr="00875422">
        <w:rPr>
          <w:rFonts w:ascii="GHEA Grapalat" w:hAnsi="GHEA Grapalat" w:cs="ArialUnicode"/>
          <w:lang w:val="en-US"/>
        </w:rPr>
        <w:t xml:space="preserve"> </w:t>
      </w:r>
      <w:r w:rsidRPr="00401411">
        <w:rPr>
          <w:rFonts w:ascii="GHEA Grapalat" w:hAnsi="GHEA Grapalat" w:cs="Sylfaen"/>
        </w:rPr>
        <w:t>ընդերքօգտագործ</w:t>
      </w:r>
      <w:r w:rsidRPr="00875422">
        <w:rPr>
          <w:rFonts w:ascii="GHEA Grapalat" w:hAnsi="GHEA Grapalat" w:cs="Sylfaen"/>
          <w:lang w:val="en-US"/>
        </w:rPr>
        <w:softHyphen/>
      </w:r>
      <w:r w:rsidRPr="00401411">
        <w:rPr>
          <w:rFonts w:ascii="GHEA Grapalat" w:hAnsi="GHEA Grapalat" w:cs="Sylfaen"/>
        </w:rPr>
        <w:t>ման</w:t>
      </w:r>
      <w:r w:rsidRPr="00875422">
        <w:rPr>
          <w:rFonts w:ascii="GHEA Grapalat" w:hAnsi="GHEA Grapalat" w:cs="ArialUnicode"/>
          <w:lang w:val="en-US"/>
        </w:rPr>
        <w:t xml:space="preserve"> </w:t>
      </w:r>
      <w:r w:rsidRPr="00401411">
        <w:rPr>
          <w:rFonts w:ascii="GHEA Grapalat" w:hAnsi="GHEA Grapalat" w:cs="Sylfaen"/>
        </w:rPr>
        <w:t>թափոնների</w:t>
      </w:r>
      <w:r w:rsidRPr="00875422">
        <w:rPr>
          <w:rFonts w:ascii="GHEA Grapalat" w:hAnsi="GHEA Grapalat" w:cs="ArialUnicode"/>
          <w:lang w:val="en-US"/>
        </w:rPr>
        <w:t xml:space="preserve"> </w:t>
      </w:r>
      <w:r w:rsidRPr="00401411">
        <w:rPr>
          <w:rFonts w:ascii="GHEA Grapalat" w:hAnsi="GHEA Grapalat" w:cs="Sylfaen"/>
        </w:rPr>
        <w:t>կառավարման</w:t>
      </w:r>
      <w:r w:rsidRPr="00875422">
        <w:rPr>
          <w:rFonts w:ascii="GHEA Grapalat" w:hAnsi="GHEA Grapalat" w:cs="ArialUnicode"/>
          <w:lang w:val="en-US"/>
        </w:rPr>
        <w:t xml:space="preserve"> </w:t>
      </w:r>
      <w:r w:rsidRPr="00401411">
        <w:rPr>
          <w:rFonts w:ascii="GHEA Grapalat" w:hAnsi="GHEA Grapalat" w:cs="Sylfaen"/>
        </w:rPr>
        <w:t>և</w:t>
      </w:r>
      <w:r w:rsidRPr="00875422">
        <w:rPr>
          <w:rFonts w:ascii="GHEA Grapalat" w:hAnsi="GHEA Grapalat" w:cs="ArialUnicode"/>
          <w:lang w:val="en-US"/>
        </w:rPr>
        <w:t xml:space="preserve"> </w:t>
      </w:r>
      <w:r w:rsidRPr="00401411">
        <w:rPr>
          <w:rFonts w:ascii="GHEA Grapalat" w:hAnsi="GHEA Grapalat" w:cs="Sylfaen"/>
        </w:rPr>
        <w:t>ընդերքօգտագործման</w:t>
      </w:r>
      <w:r w:rsidRPr="00875422">
        <w:rPr>
          <w:rFonts w:ascii="GHEA Grapalat" w:hAnsi="GHEA Grapalat" w:cs="ArialUnicode"/>
          <w:lang w:val="en-US"/>
        </w:rPr>
        <w:t xml:space="preserve"> </w:t>
      </w:r>
      <w:r w:rsidRPr="00401411">
        <w:rPr>
          <w:rFonts w:ascii="GHEA Grapalat" w:hAnsi="GHEA Grapalat" w:cs="Sylfaen"/>
        </w:rPr>
        <w:t>թափոնների</w:t>
      </w:r>
      <w:r w:rsidRPr="00875422">
        <w:rPr>
          <w:rFonts w:ascii="GHEA Grapalat" w:hAnsi="GHEA Grapalat" w:cs="ArialUnicode"/>
          <w:lang w:val="en-US"/>
        </w:rPr>
        <w:t xml:space="preserve"> </w:t>
      </w:r>
      <w:r w:rsidRPr="00401411">
        <w:rPr>
          <w:rFonts w:ascii="GHEA Grapalat" w:hAnsi="GHEA Grapalat" w:cs="Sylfaen"/>
        </w:rPr>
        <w:t>վերամշակման</w:t>
      </w:r>
      <w:r w:rsidRPr="00875422">
        <w:rPr>
          <w:rFonts w:ascii="GHEA Grapalat" w:hAnsi="GHEA Grapalat" w:cs="ArialUnicode"/>
          <w:lang w:val="en-US"/>
        </w:rPr>
        <w:t xml:space="preserve"> </w:t>
      </w:r>
      <w:r w:rsidRPr="00401411">
        <w:rPr>
          <w:rFonts w:ascii="GHEA Grapalat" w:hAnsi="GHEA Grapalat" w:cs="Sylfaen"/>
        </w:rPr>
        <w:t>միջոցառումները</w:t>
      </w:r>
      <w:r w:rsidRPr="00875422">
        <w:rPr>
          <w:rFonts w:ascii="GHEA Grapalat" w:hAnsi="GHEA Grapalat" w:cs="ArialUnicode"/>
          <w:lang w:val="en-US"/>
        </w:rPr>
        <w:t xml:space="preserve"> </w:t>
      </w:r>
      <w:r w:rsidRPr="00401411">
        <w:rPr>
          <w:rFonts w:ascii="GHEA Grapalat" w:hAnsi="GHEA Grapalat" w:cs="GHEA Grapalat"/>
        </w:rPr>
        <w:t>սահմանելու</w:t>
      </w:r>
      <w:r w:rsidRPr="00875422">
        <w:rPr>
          <w:rFonts w:ascii="GHEA Grapalat" w:hAnsi="GHEA Grapalat" w:cs="GHEA Grapalat"/>
          <w:lang w:val="en-US"/>
        </w:rPr>
        <w:t xml:space="preserve"> </w:t>
      </w:r>
      <w:r w:rsidRPr="00401411">
        <w:rPr>
          <w:rFonts w:ascii="GHEA Grapalat" w:hAnsi="GHEA Grapalat" w:cs="GHEA Grapalat"/>
        </w:rPr>
        <w:t>մասին</w:t>
      </w:r>
      <w:r w:rsidRPr="00875422">
        <w:rPr>
          <w:rFonts w:ascii="GHEA Grapalat" w:hAnsi="GHEA Grapalat" w:cs="Sylfaen"/>
          <w:lang w:val="en-US"/>
        </w:rPr>
        <w:t xml:space="preserve">&gt;&gt; </w:t>
      </w:r>
      <w:r w:rsidRPr="00401411">
        <w:rPr>
          <w:rFonts w:ascii="GHEA Grapalat" w:hAnsi="GHEA Grapalat" w:cs="Sylfaen"/>
        </w:rPr>
        <w:t>Հայաստանի</w:t>
      </w:r>
      <w:r w:rsidRPr="00875422">
        <w:rPr>
          <w:rFonts w:ascii="GHEA Grapalat" w:hAnsi="GHEA Grapalat" w:cs="Sylfaen"/>
          <w:lang w:val="en-US"/>
        </w:rPr>
        <w:t xml:space="preserve"> </w:t>
      </w:r>
      <w:r w:rsidRPr="00401411">
        <w:rPr>
          <w:rFonts w:ascii="GHEA Grapalat" w:hAnsi="GHEA Grapalat" w:cs="Sylfaen"/>
        </w:rPr>
        <w:t>Հանրապետության</w:t>
      </w:r>
      <w:r w:rsidRPr="00875422">
        <w:rPr>
          <w:rFonts w:ascii="GHEA Grapalat" w:hAnsi="GHEA Grapalat" w:cs="Sylfaen"/>
          <w:lang w:val="en-US"/>
        </w:rPr>
        <w:t xml:space="preserve"> </w:t>
      </w:r>
      <w:r w:rsidRPr="00401411">
        <w:rPr>
          <w:rFonts w:ascii="GHEA Grapalat" w:hAnsi="GHEA Grapalat" w:cs="Sylfaen"/>
        </w:rPr>
        <w:t>կառավարության</w:t>
      </w:r>
      <w:r w:rsidRPr="00875422">
        <w:rPr>
          <w:rFonts w:ascii="GHEA Grapalat" w:hAnsi="GHEA Grapalat" w:cs="Sylfaen"/>
          <w:lang w:val="en-US"/>
        </w:rPr>
        <w:t xml:space="preserve"> </w:t>
      </w:r>
      <w:r w:rsidRPr="00401411">
        <w:rPr>
          <w:rFonts w:ascii="GHEA Grapalat" w:hAnsi="GHEA Grapalat" w:cs="Sylfaen"/>
        </w:rPr>
        <w:t>որոշման</w:t>
      </w:r>
      <w:r w:rsidRPr="00875422">
        <w:rPr>
          <w:rFonts w:ascii="GHEA Grapalat" w:hAnsi="GHEA Grapalat" w:cs="Sylfaen"/>
          <w:lang w:val="en-US"/>
        </w:rPr>
        <w:t xml:space="preserve"> </w:t>
      </w:r>
      <w:r w:rsidRPr="00401411">
        <w:rPr>
          <w:rFonts w:ascii="GHEA Grapalat" w:hAnsi="GHEA Grapalat" w:cs="Sylfaen"/>
        </w:rPr>
        <w:t>ընդունման</w:t>
      </w:r>
      <w:r w:rsidRPr="00875422">
        <w:rPr>
          <w:rFonts w:ascii="GHEA Grapalat" w:hAnsi="GHEA Grapalat" w:cs="Sylfaen"/>
          <w:lang w:val="en-US"/>
        </w:rPr>
        <w:t xml:space="preserve"> </w:t>
      </w:r>
      <w:r w:rsidRPr="00401411">
        <w:rPr>
          <w:rFonts w:ascii="GHEA Grapalat" w:hAnsi="GHEA Grapalat" w:cs="Sylfaen"/>
        </w:rPr>
        <w:t>նպատակը</w:t>
      </w:r>
      <w:r w:rsidRPr="00401411">
        <w:rPr>
          <w:rFonts w:ascii="GHEA Grapalat" w:hAnsi="GHEA Grapalat" w:cs="Sylfaen"/>
          <w:lang w:val="en-US"/>
        </w:rPr>
        <w:t xml:space="preserve"> </w:t>
      </w:r>
      <w:r w:rsidRPr="00875422">
        <w:rPr>
          <w:rFonts w:ascii="GHEA Grapalat" w:hAnsi="GHEA Grapalat" w:cs="Sylfaen"/>
          <w:lang w:val="en-US"/>
        </w:rPr>
        <w:t xml:space="preserve">2016 </w:t>
      </w:r>
      <w:r w:rsidRPr="00401411">
        <w:rPr>
          <w:rFonts w:ascii="GHEA Grapalat" w:hAnsi="GHEA Grapalat" w:cs="Sylfaen"/>
        </w:rPr>
        <w:t>թվականի</w:t>
      </w:r>
      <w:r w:rsidRPr="00401411">
        <w:rPr>
          <w:rFonts w:ascii="GHEA Grapalat" w:hAnsi="GHEA Grapalat" w:cs="Sylfaen"/>
          <w:lang w:val="en-US"/>
        </w:rPr>
        <w:t xml:space="preserve"> </w:t>
      </w:r>
      <w:proofErr w:type="spellStart"/>
      <w:r w:rsidRPr="00401411">
        <w:rPr>
          <w:rFonts w:ascii="GHEA Grapalat" w:hAnsi="GHEA Grapalat" w:cs="Sylfaen"/>
          <w:lang w:val="en-US"/>
        </w:rPr>
        <w:t>հոկտեմբերի</w:t>
      </w:r>
      <w:proofErr w:type="spellEnd"/>
      <w:r w:rsidRPr="00401411">
        <w:rPr>
          <w:rFonts w:ascii="GHEA Grapalat" w:hAnsi="GHEA Grapalat" w:cs="Sylfaen"/>
          <w:lang w:val="en-US"/>
        </w:rPr>
        <w:t xml:space="preserve"> </w:t>
      </w:r>
      <w:r w:rsidRPr="00875422">
        <w:rPr>
          <w:rFonts w:ascii="GHEA Grapalat" w:hAnsi="GHEA Grapalat" w:cs="Sylfaen"/>
          <w:lang w:val="en-US"/>
        </w:rPr>
        <w:t>18</w:t>
      </w:r>
      <w:r w:rsidRPr="00401411">
        <w:rPr>
          <w:rFonts w:ascii="GHEA Grapalat" w:hAnsi="GHEA Grapalat" w:cs="Sylfaen"/>
          <w:lang w:val="en-US"/>
        </w:rPr>
        <w:t>-ի</w:t>
      </w:r>
      <w:r w:rsidRPr="00401411">
        <w:rPr>
          <w:rFonts w:ascii="GHEA Grapalat" w:hAnsi="GHEA Grapalat" w:cs="Sylfaen"/>
        </w:rPr>
        <w:t>ն</w:t>
      </w:r>
      <w:r w:rsidRPr="00875422">
        <w:rPr>
          <w:rFonts w:ascii="GHEA Grapalat" w:hAnsi="GHEA Grapalat" w:cs="Sylfaen"/>
          <w:lang w:val="en-US"/>
        </w:rPr>
        <w:t xml:space="preserve"> </w:t>
      </w:r>
      <w:r w:rsidRPr="00401411">
        <w:rPr>
          <w:rFonts w:ascii="GHEA Grapalat" w:hAnsi="GHEA Grapalat" w:cs="Sylfaen"/>
        </w:rPr>
        <w:t>ընդունված</w:t>
      </w:r>
      <w:r w:rsidRPr="00875422">
        <w:rPr>
          <w:rFonts w:ascii="GHEA Grapalat" w:hAnsi="GHEA Grapalat" w:cs="Sylfaen"/>
          <w:lang w:val="en-US"/>
        </w:rPr>
        <w:t xml:space="preserve"> &lt;&lt;</w:t>
      </w:r>
      <w:proofErr w:type="spellStart"/>
      <w:r w:rsidRPr="00401411">
        <w:rPr>
          <w:rFonts w:ascii="GHEA Grapalat" w:hAnsi="GHEA Grapalat" w:cs="Tahoma"/>
          <w:spacing w:val="-8"/>
          <w:lang w:val="fr-FR"/>
        </w:rPr>
        <w:t>Հայաստանի</w:t>
      </w:r>
      <w:proofErr w:type="spellEnd"/>
      <w:r w:rsidRPr="00875422">
        <w:rPr>
          <w:rFonts w:ascii="GHEA Grapalat" w:hAnsi="GHEA Grapalat"/>
          <w:spacing w:val="-8"/>
          <w:lang w:val="en-US"/>
        </w:rPr>
        <w:t xml:space="preserve"> </w:t>
      </w:r>
      <w:proofErr w:type="spellStart"/>
      <w:r w:rsidRPr="00401411">
        <w:rPr>
          <w:rFonts w:ascii="GHEA Grapalat" w:hAnsi="GHEA Grapalat" w:cs="Tahoma"/>
          <w:spacing w:val="-6"/>
          <w:lang w:val="fr-FR"/>
        </w:rPr>
        <w:t>Հանրապետու</w:t>
      </w:r>
      <w:proofErr w:type="spellEnd"/>
      <w:r w:rsidRPr="00875422">
        <w:rPr>
          <w:rFonts w:ascii="GHEA Grapalat" w:hAnsi="GHEA Grapalat" w:cs="Tahoma"/>
          <w:spacing w:val="-6"/>
          <w:lang w:val="en-US"/>
        </w:rPr>
        <w:softHyphen/>
      </w:r>
      <w:proofErr w:type="spellStart"/>
      <w:r w:rsidRPr="00401411">
        <w:rPr>
          <w:rFonts w:ascii="GHEA Grapalat" w:hAnsi="GHEA Grapalat" w:cs="Tahoma"/>
          <w:spacing w:val="-6"/>
          <w:lang w:val="fr-FR"/>
        </w:rPr>
        <w:t>թյան</w:t>
      </w:r>
      <w:proofErr w:type="spellEnd"/>
      <w:r w:rsidRPr="00875422">
        <w:rPr>
          <w:rFonts w:ascii="GHEA Grapalat" w:hAnsi="GHEA Grapalat" w:cs="Tahoma"/>
          <w:spacing w:val="-6"/>
          <w:lang w:val="en-US"/>
        </w:rPr>
        <w:t xml:space="preserve"> </w:t>
      </w:r>
      <w:proofErr w:type="spellStart"/>
      <w:r w:rsidRPr="00401411">
        <w:rPr>
          <w:rFonts w:ascii="GHEA Grapalat" w:hAnsi="GHEA Grapalat" w:cs="Tahoma"/>
          <w:spacing w:val="-6"/>
          <w:lang w:val="fr-FR"/>
        </w:rPr>
        <w:t>ընդերքի</w:t>
      </w:r>
      <w:proofErr w:type="spellEnd"/>
      <w:r w:rsidRPr="00875422">
        <w:rPr>
          <w:rFonts w:ascii="GHEA Grapalat" w:hAnsi="GHEA Grapalat" w:cs="Tahoma"/>
          <w:spacing w:val="-6"/>
          <w:lang w:val="en-US"/>
        </w:rPr>
        <w:t xml:space="preserve"> </w:t>
      </w:r>
      <w:proofErr w:type="spellStart"/>
      <w:r w:rsidRPr="00401411">
        <w:rPr>
          <w:rFonts w:ascii="GHEA Grapalat" w:hAnsi="GHEA Grapalat" w:cs="Tahoma"/>
          <w:spacing w:val="-6"/>
          <w:lang w:val="fr-FR"/>
        </w:rPr>
        <w:t>մասին</w:t>
      </w:r>
      <w:proofErr w:type="spellEnd"/>
      <w:r w:rsidRPr="00875422">
        <w:rPr>
          <w:rFonts w:ascii="GHEA Grapalat" w:hAnsi="GHEA Grapalat" w:cs="Tahoma"/>
          <w:spacing w:val="-6"/>
          <w:lang w:val="en-US"/>
        </w:rPr>
        <w:t xml:space="preserve"> </w:t>
      </w:r>
      <w:proofErr w:type="spellStart"/>
      <w:r w:rsidRPr="00401411">
        <w:rPr>
          <w:rFonts w:ascii="GHEA Grapalat" w:hAnsi="GHEA Grapalat" w:cs="Tahoma"/>
          <w:spacing w:val="-6"/>
          <w:lang w:val="fr-FR"/>
        </w:rPr>
        <w:t>օրենսգրքում</w:t>
      </w:r>
      <w:proofErr w:type="spellEnd"/>
      <w:r w:rsidRPr="00875422">
        <w:rPr>
          <w:rFonts w:ascii="GHEA Grapalat" w:hAnsi="GHEA Grapalat" w:cs="Tahoma"/>
          <w:spacing w:val="-6"/>
          <w:lang w:val="en-US"/>
        </w:rPr>
        <w:t xml:space="preserve"> </w:t>
      </w:r>
      <w:r w:rsidRPr="00401411">
        <w:rPr>
          <w:rFonts w:ascii="GHEA Grapalat" w:hAnsi="GHEA Grapalat" w:cs="Tahoma"/>
          <w:spacing w:val="-8"/>
        </w:rPr>
        <w:t>լրացումներ</w:t>
      </w:r>
      <w:r w:rsidRPr="00875422">
        <w:rPr>
          <w:rFonts w:ascii="GHEA Grapalat" w:hAnsi="GHEA Grapalat" w:cs="Tahoma"/>
          <w:spacing w:val="-8"/>
          <w:lang w:val="en-US"/>
        </w:rPr>
        <w:t xml:space="preserve"> </w:t>
      </w:r>
      <w:r w:rsidRPr="00401411">
        <w:rPr>
          <w:rFonts w:ascii="GHEA Grapalat" w:hAnsi="GHEA Grapalat" w:cs="Tahoma"/>
          <w:spacing w:val="-8"/>
        </w:rPr>
        <w:t>և</w:t>
      </w:r>
      <w:r w:rsidRPr="00875422">
        <w:rPr>
          <w:rFonts w:ascii="GHEA Grapalat" w:hAnsi="GHEA Grapalat" w:cs="Tahoma"/>
          <w:spacing w:val="-8"/>
          <w:lang w:val="en-US"/>
        </w:rPr>
        <w:t xml:space="preserve"> </w:t>
      </w:r>
      <w:r w:rsidRPr="00401411">
        <w:rPr>
          <w:rFonts w:ascii="GHEA Grapalat" w:hAnsi="GHEA Grapalat" w:cs="Tahoma"/>
          <w:spacing w:val="-8"/>
        </w:rPr>
        <w:t>փոփոխություններ</w:t>
      </w:r>
      <w:r w:rsidRPr="00875422">
        <w:rPr>
          <w:rFonts w:ascii="GHEA Grapalat" w:hAnsi="GHEA Grapalat" w:cs="Tahoma"/>
          <w:spacing w:val="-8"/>
          <w:lang w:val="en-US"/>
        </w:rPr>
        <w:t xml:space="preserve"> </w:t>
      </w:r>
      <w:r w:rsidRPr="00401411">
        <w:rPr>
          <w:rFonts w:ascii="GHEA Grapalat" w:hAnsi="GHEA Grapalat" w:cs="Tahoma"/>
          <w:spacing w:val="-8"/>
        </w:rPr>
        <w:t>կատարելու</w:t>
      </w:r>
      <w:r w:rsidRPr="00875422">
        <w:rPr>
          <w:rFonts w:ascii="GHEA Grapalat" w:hAnsi="GHEA Grapalat" w:cs="Tahoma"/>
          <w:spacing w:val="-8"/>
          <w:lang w:val="en-US"/>
        </w:rPr>
        <w:t xml:space="preserve"> </w:t>
      </w:r>
      <w:r w:rsidRPr="00401411">
        <w:rPr>
          <w:rFonts w:ascii="GHEA Grapalat" w:hAnsi="GHEA Grapalat" w:cs="Tahoma"/>
          <w:spacing w:val="-8"/>
        </w:rPr>
        <w:t>մասին</w:t>
      </w:r>
      <w:r w:rsidRPr="00875422">
        <w:rPr>
          <w:rFonts w:ascii="GHEA Grapalat" w:hAnsi="GHEA Grapalat" w:cs="Tahoma"/>
          <w:spacing w:val="-8"/>
          <w:lang w:val="en-US"/>
        </w:rPr>
        <w:t xml:space="preserve">&gt;&gt; N </w:t>
      </w:r>
      <w:r w:rsidRPr="00401411">
        <w:rPr>
          <w:rStyle w:val="s4"/>
          <w:rFonts w:ascii="GHEA Grapalat" w:hAnsi="GHEA Grapalat"/>
          <w:bCs/>
        </w:rPr>
        <w:t>ՀՕ</w:t>
      </w:r>
      <w:r w:rsidRPr="00401411">
        <w:rPr>
          <w:rStyle w:val="s4"/>
          <w:rFonts w:ascii="GHEA Grapalat" w:hAnsi="GHEA Grapalat"/>
          <w:bCs/>
          <w:lang w:val="af-ZA"/>
        </w:rPr>
        <w:t xml:space="preserve">-161 </w:t>
      </w:r>
      <w:r w:rsidRPr="00401411">
        <w:rPr>
          <w:rFonts w:ascii="GHEA Grapalat" w:hAnsi="GHEA Grapalat" w:cs="Tahoma"/>
          <w:spacing w:val="-8"/>
        </w:rPr>
        <w:t>օրենքով</w:t>
      </w:r>
      <w:r w:rsidRPr="00875422">
        <w:rPr>
          <w:rFonts w:ascii="GHEA Grapalat" w:hAnsi="GHEA Grapalat" w:cs="Tahoma"/>
          <w:spacing w:val="-8"/>
          <w:lang w:val="en-US"/>
        </w:rPr>
        <w:t xml:space="preserve"> </w:t>
      </w:r>
      <w:proofErr w:type="spellStart"/>
      <w:r w:rsidRPr="00401411">
        <w:rPr>
          <w:rFonts w:ascii="GHEA Grapalat" w:hAnsi="GHEA Grapalat" w:cs="Tahoma"/>
          <w:spacing w:val="-8"/>
          <w:lang w:val="fr-FR"/>
        </w:rPr>
        <w:t>Հայաստանի</w:t>
      </w:r>
      <w:proofErr w:type="spellEnd"/>
      <w:r w:rsidRPr="00875422">
        <w:rPr>
          <w:rFonts w:ascii="GHEA Grapalat" w:hAnsi="GHEA Grapalat"/>
          <w:spacing w:val="-8"/>
          <w:lang w:val="en-US"/>
        </w:rPr>
        <w:t xml:space="preserve"> </w:t>
      </w:r>
      <w:proofErr w:type="spellStart"/>
      <w:r w:rsidRPr="00401411">
        <w:rPr>
          <w:rFonts w:ascii="GHEA Grapalat" w:hAnsi="GHEA Grapalat" w:cs="Tahoma"/>
          <w:spacing w:val="-6"/>
          <w:lang w:val="fr-FR"/>
        </w:rPr>
        <w:t>Հանրապետու</w:t>
      </w:r>
      <w:proofErr w:type="spellEnd"/>
      <w:r w:rsidRPr="00875422">
        <w:rPr>
          <w:rFonts w:ascii="GHEA Grapalat" w:hAnsi="GHEA Grapalat" w:cs="Tahoma"/>
          <w:spacing w:val="-6"/>
          <w:lang w:val="en-US"/>
        </w:rPr>
        <w:softHyphen/>
      </w:r>
      <w:proofErr w:type="spellStart"/>
      <w:r w:rsidRPr="00401411">
        <w:rPr>
          <w:rFonts w:ascii="GHEA Grapalat" w:hAnsi="GHEA Grapalat" w:cs="Tahoma"/>
          <w:spacing w:val="-6"/>
          <w:lang w:val="fr-FR"/>
        </w:rPr>
        <w:t>թյան</w:t>
      </w:r>
      <w:proofErr w:type="spellEnd"/>
      <w:r w:rsidRPr="00875422">
        <w:rPr>
          <w:rFonts w:ascii="GHEA Grapalat" w:hAnsi="GHEA Grapalat" w:cs="Tahoma"/>
          <w:spacing w:val="-6"/>
          <w:lang w:val="en-US"/>
        </w:rPr>
        <w:t xml:space="preserve"> </w:t>
      </w:r>
      <w:proofErr w:type="spellStart"/>
      <w:r w:rsidRPr="00401411">
        <w:rPr>
          <w:rFonts w:ascii="GHEA Grapalat" w:hAnsi="GHEA Grapalat" w:cs="Tahoma"/>
          <w:spacing w:val="-6"/>
          <w:lang w:val="fr-FR"/>
        </w:rPr>
        <w:t>ընդերքի</w:t>
      </w:r>
      <w:proofErr w:type="spellEnd"/>
      <w:r w:rsidRPr="00875422">
        <w:rPr>
          <w:rFonts w:ascii="GHEA Grapalat" w:hAnsi="GHEA Grapalat" w:cs="Tahoma"/>
          <w:spacing w:val="-6"/>
          <w:lang w:val="en-US"/>
        </w:rPr>
        <w:t xml:space="preserve"> </w:t>
      </w:r>
      <w:proofErr w:type="spellStart"/>
      <w:r w:rsidRPr="00401411">
        <w:rPr>
          <w:rFonts w:ascii="GHEA Grapalat" w:hAnsi="GHEA Grapalat" w:cs="Tahoma"/>
          <w:spacing w:val="-6"/>
          <w:lang w:val="fr-FR"/>
        </w:rPr>
        <w:t>մասին</w:t>
      </w:r>
      <w:proofErr w:type="spellEnd"/>
      <w:r w:rsidRPr="00875422">
        <w:rPr>
          <w:rFonts w:ascii="GHEA Grapalat" w:hAnsi="GHEA Grapalat" w:cs="Tahoma"/>
          <w:spacing w:val="-6"/>
          <w:lang w:val="en-US"/>
        </w:rPr>
        <w:t xml:space="preserve"> </w:t>
      </w:r>
      <w:proofErr w:type="spellStart"/>
      <w:r w:rsidRPr="00401411">
        <w:rPr>
          <w:rFonts w:ascii="GHEA Grapalat" w:hAnsi="GHEA Grapalat" w:cs="Tahoma"/>
          <w:spacing w:val="-6"/>
          <w:lang w:val="fr-FR"/>
        </w:rPr>
        <w:t>օրենսգիրքը</w:t>
      </w:r>
      <w:proofErr w:type="spellEnd"/>
      <w:r w:rsidRPr="00875422">
        <w:rPr>
          <w:rFonts w:ascii="GHEA Grapalat" w:hAnsi="GHEA Grapalat" w:cs="Tahoma"/>
          <w:spacing w:val="-6"/>
          <w:lang w:val="en-US"/>
        </w:rPr>
        <w:t xml:space="preserve"> </w:t>
      </w:r>
      <w:proofErr w:type="spellStart"/>
      <w:r w:rsidRPr="00401411">
        <w:rPr>
          <w:rFonts w:ascii="GHEA Grapalat" w:hAnsi="GHEA Grapalat" w:cs="Tahoma"/>
          <w:spacing w:val="-6"/>
          <w:lang w:val="fr-FR"/>
        </w:rPr>
        <w:t>նոր</w:t>
      </w:r>
      <w:proofErr w:type="spellEnd"/>
      <w:r w:rsidRPr="00875422">
        <w:rPr>
          <w:rFonts w:ascii="GHEA Grapalat" w:hAnsi="GHEA Grapalat" w:cs="Tahoma"/>
          <w:spacing w:val="-6"/>
          <w:lang w:val="en-US"/>
        </w:rPr>
        <w:t xml:space="preserve"> 60.3. </w:t>
      </w:r>
      <w:proofErr w:type="spellStart"/>
      <w:proofErr w:type="gramStart"/>
      <w:r w:rsidRPr="00401411">
        <w:rPr>
          <w:rFonts w:ascii="GHEA Grapalat" w:hAnsi="GHEA Grapalat" w:cs="Tahoma"/>
          <w:spacing w:val="-6"/>
          <w:lang w:val="fr-FR"/>
        </w:rPr>
        <w:t>հոդվածով</w:t>
      </w:r>
      <w:proofErr w:type="spellEnd"/>
      <w:proofErr w:type="gramEnd"/>
      <w:r w:rsidRPr="00875422">
        <w:rPr>
          <w:rFonts w:ascii="GHEA Grapalat" w:hAnsi="GHEA Grapalat" w:cs="Tahoma"/>
          <w:spacing w:val="-6"/>
          <w:lang w:val="en-US"/>
        </w:rPr>
        <w:t xml:space="preserve"> </w:t>
      </w:r>
      <w:proofErr w:type="spellStart"/>
      <w:r w:rsidRPr="00401411">
        <w:rPr>
          <w:rFonts w:ascii="GHEA Grapalat" w:hAnsi="GHEA Grapalat" w:cs="Tahoma"/>
          <w:spacing w:val="-6"/>
          <w:lang w:val="fr-FR"/>
        </w:rPr>
        <w:t>կատար</w:t>
      </w:r>
      <w:r>
        <w:rPr>
          <w:rFonts w:ascii="GHEA Grapalat" w:hAnsi="GHEA Grapalat" w:cs="Tahoma"/>
          <w:spacing w:val="-6"/>
          <w:lang w:val="fr-FR"/>
        </w:rPr>
        <w:t>ված</w:t>
      </w:r>
      <w:proofErr w:type="spellEnd"/>
      <w:r w:rsidRPr="00875422">
        <w:rPr>
          <w:rFonts w:ascii="GHEA Grapalat" w:hAnsi="GHEA Grapalat" w:cs="Tahoma"/>
          <w:spacing w:val="-6"/>
          <w:lang w:val="en-US"/>
        </w:rPr>
        <w:t xml:space="preserve"> </w:t>
      </w:r>
      <w:proofErr w:type="spellStart"/>
      <w:r>
        <w:rPr>
          <w:rFonts w:ascii="GHEA Grapalat" w:hAnsi="GHEA Grapalat" w:cs="Tahoma"/>
          <w:spacing w:val="-6"/>
          <w:lang w:val="fr-FR"/>
        </w:rPr>
        <w:t>լրացմամբ</w:t>
      </w:r>
      <w:proofErr w:type="spellEnd"/>
      <w:r w:rsidRPr="00875422">
        <w:rPr>
          <w:rFonts w:ascii="GHEA Grapalat" w:hAnsi="GHEA Grapalat" w:cs="Tahoma"/>
          <w:spacing w:val="-6"/>
          <w:lang w:val="en-US"/>
        </w:rPr>
        <w:t xml:space="preserve"> </w:t>
      </w:r>
      <w:proofErr w:type="spellStart"/>
      <w:r>
        <w:rPr>
          <w:rFonts w:ascii="GHEA Grapalat" w:hAnsi="GHEA Grapalat" w:cs="Tahoma"/>
          <w:spacing w:val="-6"/>
          <w:lang w:val="fr-FR"/>
        </w:rPr>
        <w:t>ամրագրված</w:t>
      </w:r>
      <w:proofErr w:type="spellEnd"/>
      <w:r w:rsidRPr="00875422">
        <w:rPr>
          <w:rFonts w:ascii="GHEA Grapalat" w:hAnsi="GHEA Grapalat" w:cs="Tahoma"/>
          <w:spacing w:val="-6"/>
          <w:lang w:val="en-US"/>
        </w:rPr>
        <w:t xml:space="preserve"> </w:t>
      </w:r>
      <w:proofErr w:type="spellStart"/>
      <w:r>
        <w:rPr>
          <w:rFonts w:ascii="GHEA Grapalat" w:hAnsi="GHEA Grapalat" w:cs="Tahoma"/>
          <w:spacing w:val="-6"/>
          <w:lang w:val="fr-FR"/>
        </w:rPr>
        <w:t>պահանջ</w:t>
      </w:r>
      <w:r w:rsidRPr="00401411">
        <w:rPr>
          <w:rFonts w:ascii="GHEA Grapalat" w:hAnsi="GHEA Grapalat" w:cs="Tahoma"/>
          <w:spacing w:val="-6"/>
          <w:lang w:val="fr-FR"/>
        </w:rPr>
        <w:t>ի</w:t>
      </w:r>
      <w:proofErr w:type="spellEnd"/>
      <w:r w:rsidRPr="00875422">
        <w:rPr>
          <w:rFonts w:ascii="GHEA Grapalat" w:hAnsi="GHEA Grapalat" w:cs="Tahoma"/>
          <w:spacing w:val="-6"/>
          <w:lang w:val="en-US"/>
        </w:rPr>
        <w:t xml:space="preserve"> </w:t>
      </w:r>
      <w:proofErr w:type="spellStart"/>
      <w:r w:rsidRPr="00401411">
        <w:rPr>
          <w:rFonts w:ascii="GHEA Grapalat" w:hAnsi="GHEA Grapalat" w:cs="Tahoma"/>
          <w:spacing w:val="-6"/>
          <w:lang w:val="fr-FR"/>
        </w:rPr>
        <w:t>ապահովումն</w:t>
      </w:r>
      <w:proofErr w:type="spellEnd"/>
      <w:r w:rsidRPr="00875422">
        <w:rPr>
          <w:rFonts w:ascii="GHEA Grapalat" w:hAnsi="GHEA Grapalat" w:cs="Tahoma"/>
          <w:spacing w:val="-6"/>
          <w:lang w:val="en-US"/>
        </w:rPr>
        <w:t xml:space="preserve"> </w:t>
      </w:r>
      <w:r w:rsidRPr="00401411">
        <w:rPr>
          <w:rFonts w:ascii="GHEA Grapalat" w:hAnsi="GHEA Grapalat" w:cs="Tahoma"/>
          <w:spacing w:val="-6"/>
          <w:lang w:val="fr-FR"/>
        </w:rPr>
        <w:t>է</w:t>
      </w:r>
      <w:r w:rsidRPr="00875422">
        <w:rPr>
          <w:rFonts w:ascii="GHEA Grapalat" w:hAnsi="GHEA Grapalat" w:cs="Tahoma"/>
          <w:spacing w:val="-6"/>
          <w:lang w:val="en-US"/>
        </w:rPr>
        <w:t>:</w:t>
      </w:r>
      <w:r w:rsidRPr="00875422">
        <w:rPr>
          <w:rFonts w:ascii="GHEA Grapalat" w:hAnsi="GHEA Grapalat" w:cs="Sylfaen"/>
          <w:lang w:val="en-US"/>
        </w:rPr>
        <w:t xml:space="preserve"> &lt;&lt;</w:t>
      </w:r>
      <w:r w:rsidRPr="00401411">
        <w:rPr>
          <w:rFonts w:ascii="GHEA Grapalat" w:hAnsi="GHEA Grapalat" w:cs="Sylfaen"/>
        </w:rPr>
        <w:t>Ընդերքօգտագործման</w:t>
      </w:r>
      <w:r w:rsidRPr="00875422">
        <w:rPr>
          <w:rFonts w:ascii="GHEA Grapalat" w:hAnsi="GHEA Grapalat" w:cs="ArialUnicode"/>
          <w:lang w:val="en-US"/>
        </w:rPr>
        <w:t xml:space="preserve"> </w:t>
      </w:r>
      <w:r w:rsidRPr="00401411">
        <w:rPr>
          <w:rFonts w:ascii="GHEA Grapalat" w:hAnsi="GHEA Grapalat" w:cs="Sylfaen"/>
        </w:rPr>
        <w:t>թափոնների</w:t>
      </w:r>
      <w:r w:rsidRPr="00875422">
        <w:rPr>
          <w:rFonts w:ascii="GHEA Grapalat" w:hAnsi="GHEA Grapalat" w:cs="ArialUnicode"/>
          <w:lang w:val="en-US"/>
        </w:rPr>
        <w:t xml:space="preserve"> </w:t>
      </w:r>
      <w:r w:rsidRPr="00401411">
        <w:rPr>
          <w:rFonts w:ascii="GHEA Grapalat" w:hAnsi="GHEA Grapalat" w:cs="Sylfaen"/>
        </w:rPr>
        <w:t>կառավարման</w:t>
      </w:r>
      <w:r w:rsidRPr="00875422">
        <w:rPr>
          <w:rFonts w:ascii="GHEA Grapalat" w:hAnsi="GHEA Grapalat" w:cs="ArialUnicode"/>
          <w:lang w:val="en-US"/>
        </w:rPr>
        <w:t xml:space="preserve"> </w:t>
      </w:r>
      <w:r w:rsidRPr="00401411">
        <w:rPr>
          <w:rFonts w:ascii="GHEA Grapalat" w:hAnsi="GHEA Grapalat" w:cs="Sylfaen"/>
        </w:rPr>
        <w:t>և</w:t>
      </w:r>
      <w:r w:rsidRPr="00875422">
        <w:rPr>
          <w:rFonts w:ascii="GHEA Grapalat" w:hAnsi="GHEA Grapalat" w:cs="ArialUnicode"/>
          <w:lang w:val="en-US"/>
        </w:rPr>
        <w:t xml:space="preserve"> </w:t>
      </w:r>
      <w:r w:rsidRPr="00401411">
        <w:rPr>
          <w:rFonts w:ascii="GHEA Grapalat" w:hAnsi="GHEA Grapalat" w:cs="Sylfaen"/>
        </w:rPr>
        <w:t>ընդերքօգտագործման</w:t>
      </w:r>
      <w:r w:rsidRPr="00875422">
        <w:rPr>
          <w:rFonts w:ascii="GHEA Grapalat" w:hAnsi="GHEA Grapalat" w:cs="ArialUnicode"/>
          <w:lang w:val="en-US"/>
        </w:rPr>
        <w:t xml:space="preserve"> </w:t>
      </w:r>
      <w:r w:rsidRPr="00401411">
        <w:rPr>
          <w:rFonts w:ascii="GHEA Grapalat" w:hAnsi="GHEA Grapalat" w:cs="Sylfaen"/>
        </w:rPr>
        <w:t>թափոնների</w:t>
      </w:r>
      <w:r w:rsidRPr="00875422">
        <w:rPr>
          <w:rFonts w:ascii="GHEA Grapalat" w:hAnsi="GHEA Grapalat" w:cs="Sylfaen"/>
          <w:lang w:val="en-US"/>
        </w:rPr>
        <w:t xml:space="preserve"> </w:t>
      </w:r>
      <w:r w:rsidRPr="00401411">
        <w:rPr>
          <w:rFonts w:ascii="GHEA Grapalat" w:hAnsi="GHEA Grapalat" w:cs="Sylfaen"/>
        </w:rPr>
        <w:t>վերամշակման</w:t>
      </w:r>
      <w:r w:rsidRPr="00875422">
        <w:rPr>
          <w:rFonts w:ascii="GHEA Grapalat" w:hAnsi="GHEA Grapalat" w:cs="ArialUnicode"/>
          <w:lang w:val="en-US"/>
        </w:rPr>
        <w:t xml:space="preserve"> </w:t>
      </w:r>
      <w:r w:rsidRPr="00401411">
        <w:rPr>
          <w:rFonts w:ascii="GHEA Grapalat" w:hAnsi="GHEA Grapalat" w:cs="Sylfaen"/>
        </w:rPr>
        <w:t>պլան</w:t>
      </w:r>
      <w:r w:rsidRPr="00875422">
        <w:rPr>
          <w:rFonts w:ascii="GHEA Grapalat" w:hAnsi="GHEA Grapalat" w:cs="Sylfaen"/>
          <w:lang w:val="en-US"/>
        </w:rPr>
        <w:softHyphen/>
      </w:r>
      <w:r w:rsidRPr="00401411">
        <w:rPr>
          <w:rFonts w:ascii="GHEA Grapalat" w:hAnsi="GHEA Grapalat" w:cs="Sylfaen"/>
        </w:rPr>
        <w:t>ների</w:t>
      </w:r>
      <w:r w:rsidRPr="00875422">
        <w:rPr>
          <w:rFonts w:ascii="GHEA Grapalat" w:hAnsi="GHEA Grapalat" w:cs="ArialUnicode"/>
          <w:lang w:val="en-US"/>
        </w:rPr>
        <w:t xml:space="preserve"> </w:t>
      </w:r>
      <w:r w:rsidRPr="00401411">
        <w:rPr>
          <w:rFonts w:ascii="GHEA Grapalat" w:hAnsi="GHEA Grapalat" w:cs="Sylfaen"/>
        </w:rPr>
        <w:t>բովանդակությունը</w:t>
      </w:r>
      <w:r w:rsidRPr="00875422">
        <w:rPr>
          <w:rFonts w:ascii="GHEA Grapalat" w:hAnsi="GHEA Grapalat" w:cs="ArialUnicode"/>
          <w:lang w:val="en-US"/>
        </w:rPr>
        <w:t xml:space="preserve">, </w:t>
      </w:r>
      <w:r w:rsidRPr="00401411">
        <w:rPr>
          <w:rFonts w:ascii="GHEA Grapalat" w:hAnsi="GHEA Grapalat" w:cs="Sylfaen"/>
        </w:rPr>
        <w:t>ինչպես</w:t>
      </w:r>
      <w:r w:rsidRPr="00875422">
        <w:rPr>
          <w:rFonts w:ascii="GHEA Grapalat" w:hAnsi="GHEA Grapalat" w:cs="ArialUnicode"/>
          <w:lang w:val="en-US"/>
        </w:rPr>
        <w:t xml:space="preserve"> </w:t>
      </w:r>
      <w:r w:rsidRPr="00401411">
        <w:rPr>
          <w:rFonts w:ascii="GHEA Grapalat" w:hAnsi="GHEA Grapalat" w:cs="Sylfaen"/>
        </w:rPr>
        <w:t>նաև</w:t>
      </w:r>
      <w:r w:rsidRPr="00875422">
        <w:rPr>
          <w:rFonts w:ascii="GHEA Grapalat" w:hAnsi="GHEA Grapalat" w:cs="ArialUnicode"/>
          <w:lang w:val="en-US"/>
        </w:rPr>
        <w:t xml:space="preserve"> </w:t>
      </w:r>
      <w:r w:rsidRPr="00401411">
        <w:rPr>
          <w:rFonts w:ascii="GHEA Grapalat" w:hAnsi="GHEA Grapalat" w:cs="Sylfaen"/>
        </w:rPr>
        <w:t>ընդերքօգտագործ</w:t>
      </w:r>
      <w:r w:rsidRPr="00875422">
        <w:rPr>
          <w:rFonts w:ascii="GHEA Grapalat" w:hAnsi="GHEA Grapalat" w:cs="Sylfaen"/>
          <w:lang w:val="en-US"/>
        </w:rPr>
        <w:softHyphen/>
      </w:r>
      <w:r w:rsidRPr="00401411">
        <w:rPr>
          <w:rFonts w:ascii="GHEA Grapalat" w:hAnsi="GHEA Grapalat" w:cs="Sylfaen"/>
        </w:rPr>
        <w:t>ման</w:t>
      </w:r>
      <w:r w:rsidRPr="00875422">
        <w:rPr>
          <w:rFonts w:ascii="GHEA Grapalat" w:hAnsi="GHEA Grapalat" w:cs="ArialUnicode"/>
          <w:lang w:val="en-US"/>
        </w:rPr>
        <w:t xml:space="preserve"> </w:t>
      </w:r>
      <w:r w:rsidRPr="00401411">
        <w:rPr>
          <w:rFonts w:ascii="GHEA Grapalat" w:hAnsi="GHEA Grapalat" w:cs="Sylfaen"/>
        </w:rPr>
        <w:t>թափոնների</w:t>
      </w:r>
      <w:r w:rsidRPr="00875422">
        <w:rPr>
          <w:rFonts w:ascii="GHEA Grapalat" w:hAnsi="GHEA Grapalat" w:cs="ArialUnicode"/>
          <w:lang w:val="en-US"/>
        </w:rPr>
        <w:t xml:space="preserve"> </w:t>
      </w:r>
      <w:r w:rsidRPr="00401411">
        <w:rPr>
          <w:rFonts w:ascii="GHEA Grapalat" w:hAnsi="GHEA Grapalat" w:cs="Sylfaen"/>
        </w:rPr>
        <w:t>կառավարման</w:t>
      </w:r>
      <w:r w:rsidRPr="00875422">
        <w:rPr>
          <w:rFonts w:ascii="GHEA Grapalat" w:hAnsi="GHEA Grapalat" w:cs="ArialUnicode"/>
          <w:lang w:val="en-US"/>
        </w:rPr>
        <w:t xml:space="preserve"> </w:t>
      </w:r>
      <w:r w:rsidRPr="00401411">
        <w:rPr>
          <w:rFonts w:ascii="GHEA Grapalat" w:hAnsi="GHEA Grapalat" w:cs="Sylfaen"/>
        </w:rPr>
        <w:t>և</w:t>
      </w:r>
      <w:r w:rsidRPr="00875422">
        <w:rPr>
          <w:rFonts w:ascii="GHEA Grapalat" w:hAnsi="GHEA Grapalat" w:cs="ArialUnicode"/>
          <w:lang w:val="en-US"/>
        </w:rPr>
        <w:t xml:space="preserve"> </w:t>
      </w:r>
      <w:r w:rsidRPr="00401411">
        <w:rPr>
          <w:rFonts w:ascii="GHEA Grapalat" w:hAnsi="GHEA Grapalat" w:cs="Sylfaen"/>
        </w:rPr>
        <w:t>ընդերքօգտագործման</w:t>
      </w:r>
      <w:r w:rsidRPr="00875422">
        <w:rPr>
          <w:rFonts w:ascii="GHEA Grapalat" w:hAnsi="GHEA Grapalat" w:cs="ArialUnicode"/>
          <w:lang w:val="en-US"/>
        </w:rPr>
        <w:t xml:space="preserve"> </w:t>
      </w:r>
      <w:r w:rsidRPr="00401411">
        <w:rPr>
          <w:rFonts w:ascii="GHEA Grapalat" w:hAnsi="GHEA Grapalat" w:cs="Sylfaen"/>
        </w:rPr>
        <w:t>թափոնների</w:t>
      </w:r>
      <w:r w:rsidRPr="00875422">
        <w:rPr>
          <w:rFonts w:ascii="GHEA Grapalat" w:hAnsi="GHEA Grapalat" w:cs="ArialUnicode"/>
          <w:lang w:val="en-US"/>
        </w:rPr>
        <w:t xml:space="preserve"> </w:t>
      </w:r>
      <w:r w:rsidRPr="00401411">
        <w:rPr>
          <w:rFonts w:ascii="GHEA Grapalat" w:hAnsi="GHEA Grapalat" w:cs="Sylfaen"/>
        </w:rPr>
        <w:t>վերամշակման</w:t>
      </w:r>
      <w:r w:rsidRPr="00875422">
        <w:rPr>
          <w:rFonts w:ascii="GHEA Grapalat" w:hAnsi="GHEA Grapalat" w:cs="ArialUnicode"/>
          <w:lang w:val="en-US"/>
        </w:rPr>
        <w:t xml:space="preserve"> </w:t>
      </w:r>
      <w:r w:rsidRPr="00401411">
        <w:rPr>
          <w:rFonts w:ascii="GHEA Grapalat" w:hAnsi="GHEA Grapalat" w:cs="Sylfaen"/>
        </w:rPr>
        <w:t>միջոցառումները</w:t>
      </w:r>
      <w:r w:rsidRPr="00875422">
        <w:rPr>
          <w:rFonts w:ascii="GHEA Grapalat" w:hAnsi="GHEA Grapalat" w:cs="ArialUnicode"/>
          <w:lang w:val="en-US"/>
        </w:rPr>
        <w:t xml:space="preserve"> </w:t>
      </w:r>
      <w:r w:rsidRPr="00401411">
        <w:rPr>
          <w:rFonts w:ascii="GHEA Grapalat" w:hAnsi="GHEA Grapalat" w:cs="GHEA Grapalat"/>
        </w:rPr>
        <w:t>սահմանելու</w:t>
      </w:r>
      <w:r w:rsidRPr="00875422">
        <w:rPr>
          <w:rFonts w:ascii="GHEA Grapalat" w:hAnsi="GHEA Grapalat" w:cs="GHEA Grapalat"/>
          <w:lang w:val="en-US"/>
        </w:rPr>
        <w:t xml:space="preserve"> </w:t>
      </w:r>
      <w:r w:rsidRPr="00401411">
        <w:rPr>
          <w:rFonts w:ascii="GHEA Grapalat" w:hAnsi="GHEA Grapalat" w:cs="GHEA Grapalat"/>
        </w:rPr>
        <w:t>մասին</w:t>
      </w:r>
      <w:r w:rsidRPr="00875422">
        <w:rPr>
          <w:rFonts w:ascii="GHEA Grapalat" w:hAnsi="GHEA Grapalat" w:cs="Sylfaen"/>
          <w:lang w:val="en-US"/>
        </w:rPr>
        <w:t>&gt;&gt;</w:t>
      </w:r>
      <w:r>
        <w:rPr>
          <w:rFonts w:ascii="GHEA Grapalat" w:hAnsi="GHEA Grapalat" w:cs="Sylfaen"/>
          <w:lang w:val="en-US"/>
        </w:rPr>
        <w:t xml:space="preserve"> </w:t>
      </w:r>
      <w:r w:rsidRPr="00401411">
        <w:rPr>
          <w:rFonts w:ascii="GHEA Grapalat" w:hAnsi="GHEA Grapalat" w:cs="Sylfaen"/>
        </w:rPr>
        <w:t>Հայաստանի</w:t>
      </w:r>
      <w:r w:rsidRPr="00875422">
        <w:rPr>
          <w:rFonts w:ascii="GHEA Grapalat" w:hAnsi="GHEA Grapalat" w:cs="Sylfaen"/>
          <w:lang w:val="en-US"/>
        </w:rPr>
        <w:t xml:space="preserve"> </w:t>
      </w:r>
      <w:r w:rsidRPr="00401411">
        <w:rPr>
          <w:rFonts w:ascii="GHEA Grapalat" w:hAnsi="GHEA Grapalat" w:cs="Sylfaen"/>
        </w:rPr>
        <w:t>Հանրապետության</w:t>
      </w:r>
      <w:r w:rsidRPr="00875422">
        <w:rPr>
          <w:rFonts w:ascii="GHEA Grapalat" w:hAnsi="GHEA Grapalat" w:cs="Sylfaen"/>
          <w:lang w:val="en-US"/>
        </w:rPr>
        <w:t xml:space="preserve"> </w:t>
      </w:r>
      <w:r w:rsidRPr="00401411">
        <w:rPr>
          <w:rFonts w:ascii="GHEA Grapalat" w:hAnsi="GHEA Grapalat" w:cs="Sylfaen"/>
        </w:rPr>
        <w:t>կառավարության</w:t>
      </w:r>
      <w:r w:rsidRPr="00875422">
        <w:rPr>
          <w:rFonts w:ascii="GHEA Grapalat" w:hAnsi="GHEA Grapalat" w:cs="Sylfaen"/>
          <w:lang w:val="en-US"/>
        </w:rPr>
        <w:t xml:space="preserve"> </w:t>
      </w:r>
      <w:r w:rsidRPr="00401411">
        <w:rPr>
          <w:rFonts w:ascii="GHEA Grapalat" w:hAnsi="GHEA Grapalat" w:cs="Sylfaen"/>
        </w:rPr>
        <w:t>որոշման</w:t>
      </w:r>
      <w:r w:rsidRPr="00875422">
        <w:rPr>
          <w:rFonts w:ascii="GHEA Grapalat" w:hAnsi="GHEA Grapalat" w:cs="Sylfaen"/>
          <w:lang w:val="en-US"/>
        </w:rPr>
        <w:t xml:space="preserve"> </w:t>
      </w:r>
      <w:r w:rsidRPr="00401411">
        <w:rPr>
          <w:rStyle w:val="s4"/>
          <w:rFonts w:ascii="GHEA Grapalat" w:hAnsi="GHEA Grapalat" w:cs="Sylfaen"/>
          <w:lang w:val="en-US"/>
        </w:rPr>
        <w:t>ն</w:t>
      </w:r>
      <w:r w:rsidRPr="00401411">
        <w:rPr>
          <w:rStyle w:val="s4"/>
          <w:rFonts w:ascii="GHEA Grapalat" w:hAnsi="GHEA Grapalat" w:cs="Sylfaen"/>
        </w:rPr>
        <w:t>ախագծի</w:t>
      </w:r>
      <w:r w:rsidRPr="00401411">
        <w:rPr>
          <w:rStyle w:val="s4"/>
          <w:rFonts w:ascii="GHEA Grapalat" w:hAnsi="GHEA Grapalat" w:cs="Sylfaen"/>
          <w:lang w:val="en-US"/>
        </w:rPr>
        <w:t xml:space="preserve"> </w:t>
      </w:r>
      <w:r w:rsidRPr="00401411">
        <w:rPr>
          <w:rStyle w:val="s4"/>
          <w:rFonts w:ascii="GHEA Grapalat" w:hAnsi="GHEA Grapalat" w:cs="Sylfaen"/>
        </w:rPr>
        <w:t>մշակման</w:t>
      </w:r>
      <w:r w:rsidRPr="00401411">
        <w:rPr>
          <w:rStyle w:val="s4"/>
          <w:rFonts w:ascii="GHEA Grapalat" w:hAnsi="GHEA Grapalat" w:cs="Sylfaen"/>
          <w:lang w:val="en-US"/>
        </w:rPr>
        <w:t xml:space="preserve"> </w:t>
      </w:r>
      <w:r w:rsidRPr="00401411">
        <w:rPr>
          <w:rStyle w:val="s4"/>
          <w:rFonts w:ascii="GHEA Grapalat" w:hAnsi="GHEA Grapalat" w:cs="Sylfaen"/>
        </w:rPr>
        <w:t>անհրաժեշտությունը</w:t>
      </w:r>
      <w:r w:rsidRPr="00401411">
        <w:rPr>
          <w:rStyle w:val="s4"/>
          <w:rFonts w:ascii="GHEA Grapalat" w:hAnsi="GHEA Grapalat" w:cs="Sylfaen"/>
          <w:lang w:val="en-US"/>
        </w:rPr>
        <w:t xml:space="preserve"> </w:t>
      </w:r>
      <w:r w:rsidRPr="00401411">
        <w:rPr>
          <w:rStyle w:val="s4"/>
          <w:rFonts w:ascii="GHEA Grapalat" w:hAnsi="GHEA Grapalat" w:cs="Sylfaen"/>
        </w:rPr>
        <w:t>բխում</w:t>
      </w:r>
      <w:r w:rsidRPr="00401411">
        <w:rPr>
          <w:rStyle w:val="s4"/>
          <w:rFonts w:ascii="GHEA Grapalat" w:hAnsi="GHEA Grapalat" w:cs="Sylfaen"/>
          <w:lang w:val="en-US"/>
        </w:rPr>
        <w:t xml:space="preserve"> </w:t>
      </w:r>
      <w:r w:rsidRPr="00401411">
        <w:rPr>
          <w:rStyle w:val="s4"/>
          <w:rFonts w:ascii="GHEA Grapalat" w:hAnsi="GHEA Grapalat" w:cs="Sylfaen"/>
        </w:rPr>
        <w:t>է</w:t>
      </w:r>
      <w:r w:rsidRPr="00875422">
        <w:rPr>
          <w:rStyle w:val="s4"/>
          <w:rFonts w:ascii="GHEA Grapalat" w:hAnsi="GHEA Grapalat" w:cs="Sylfaen"/>
          <w:lang w:val="en-US"/>
        </w:rPr>
        <w:t xml:space="preserve"> </w:t>
      </w:r>
      <w:r w:rsidRPr="00401411">
        <w:rPr>
          <w:rStyle w:val="s4"/>
          <w:rFonts w:ascii="GHEA Grapalat" w:hAnsi="GHEA Grapalat" w:cs="Sylfaen"/>
        </w:rPr>
        <w:t>ՀՀ</w:t>
      </w:r>
      <w:r w:rsidRPr="00401411">
        <w:rPr>
          <w:rStyle w:val="s4"/>
          <w:rFonts w:ascii="GHEA Grapalat" w:hAnsi="GHEA Grapalat" w:cs="Sylfaen"/>
          <w:lang w:val="en-US"/>
        </w:rPr>
        <w:t xml:space="preserve"> </w:t>
      </w:r>
      <w:r w:rsidRPr="00401411">
        <w:rPr>
          <w:rStyle w:val="s4"/>
          <w:rFonts w:ascii="GHEA Grapalat" w:hAnsi="GHEA Grapalat" w:cs="Sylfaen"/>
        </w:rPr>
        <w:t>վարչապետի</w:t>
      </w:r>
      <w:r w:rsidRPr="00401411">
        <w:rPr>
          <w:rStyle w:val="s4"/>
          <w:rFonts w:ascii="GHEA Grapalat" w:hAnsi="GHEA Grapalat" w:cs="Sylfaen"/>
          <w:lang w:val="af-ZA"/>
        </w:rPr>
        <w:t xml:space="preserve"> 19.12.2016</w:t>
      </w:r>
      <w:r w:rsidRPr="00401411">
        <w:rPr>
          <w:rStyle w:val="s4"/>
          <w:rFonts w:ascii="GHEA Grapalat" w:hAnsi="GHEA Grapalat" w:cs="Sylfaen"/>
        </w:rPr>
        <w:t>թ</w:t>
      </w:r>
      <w:r w:rsidRPr="00401411">
        <w:rPr>
          <w:rStyle w:val="s4"/>
          <w:rFonts w:ascii="GHEA Grapalat" w:hAnsi="GHEA Grapalat" w:cs="Sylfaen"/>
          <w:lang w:val="af-ZA"/>
        </w:rPr>
        <w:t>. N 1234-</w:t>
      </w:r>
      <w:r w:rsidRPr="00401411">
        <w:rPr>
          <w:rStyle w:val="s4"/>
          <w:rFonts w:ascii="GHEA Grapalat" w:hAnsi="GHEA Grapalat" w:cs="Sylfaen"/>
        </w:rPr>
        <w:t>Ա</w:t>
      </w:r>
      <w:r w:rsidRPr="00401411">
        <w:rPr>
          <w:rStyle w:val="s4"/>
          <w:rFonts w:ascii="GHEA Grapalat" w:hAnsi="GHEA Grapalat" w:cs="Sylfaen"/>
          <w:lang w:val="en-US"/>
        </w:rPr>
        <w:t xml:space="preserve"> </w:t>
      </w:r>
      <w:r w:rsidRPr="00401411">
        <w:rPr>
          <w:rStyle w:val="s4"/>
          <w:rFonts w:ascii="GHEA Grapalat" w:hAnsi="GHEA Grapalat" w:cs="Sylfaen"/>
        </w:rPr>
        <w:t>որոշման</w:t>
      </w:r>
      <w:r w:rsidRPr="00401411">
        <w:rPr>
          <w:rStyle w:val="s4"/>
          <w:rFonts w:ascii="GHEA Grapalat" w:hAnsi="GHEA Grapalat" w:cs="Sylfaen"/>
          <w:lang w:val="en-US"/>
        </w:rPr>
        <w:t xml:space="preserve"> </w:t>
      </w:r>
      <w:r w:rsidRPr="00401411">
        <w:rPr>
          <w:rStyle w:val="s4"/>
          <w:rFonts w:ascii="GHEA Grapalat" w:hAnsi="GHEA Grapalat" w:cs="Sylfaen"/>
        </w:rPr>
        <w:t>հավելվածի</w:t>
      </w:r>
      <w:r w:rsidRPr="00401411">
        <w:rPr>
          <w:rStyle w:val="s4"/>
          <w:rFonts w:ascii="GHEA Grapalat" w:hAnsi="GHEA Grapalat" w:cs="Sylfaen"/>
          <w:lang w:val="en-US"/>
        </w:rPr>
        <w:t xml:space="preserve"> </w:t>
      </w:r>
      <w:r w:rsidRPr="00875422">
        <w:rPr>
          <w:rFonts w:ascii="GHEA Grapalat" w:hAnsi="GHEA Grapalat" w:cs="Sylfaen"/>
          <w:lang w:val="en-US"/>
        </w:rPr>
        <w:t>&lt;&lt;</w:t>
      </w:r>
      <w:proofErr w:type="spellStart"/>
      <w:r w:rsidRPr="00401411">
        <w:rPr>
          <w:rFonts w:ascii="GHEA Grapalat" w:hAnsi="GHEA Grapalat" w:cs="Tahoma"/>
          <w:spacing w:val="-8"/>
          <w:lang w:val="fr-FR"/>
        </w:rPr>
        <w:t>Հայաստանի</w:t>
      </w:r>
      <w:proofErr w:type="spellEnd"/>
      <w:r w:rsidRPr="00875422">
        <w:rPr>
          <w:rFonts w:ascii="GHEA Grapalat" w:hAnsi="GHEA Grapalat"/>
          <w:spacing w:val="-8"/>
          <w:lang w:val="en-US"/>
        </w:rPr>
        <w:t xml:space="preserve"> </w:t>
      </w:r>
      <w:proofErr w:type="spellStart"/>
      <w:r w:rsidRPr="00401411">
        <w:rPr>
          <w:rFonts w:ascii="GHEA Grapalat" w:hAnsi="GHEA Grapalat" w:cs="Tahoma"/>
          <w:spacing w:val="-6"/>
          <w:lang w:val="fr-FR"/>
        </w:rPr>
        <w:t>Հանրապետու</w:t>
      </w:r>
      <w:proofErr w:type="spellEnd"/>
      <w:r w:rsidRPr="00875422">
        <w:rPr>
          <w:rFonts w:ascii="GHEA Grapalat" w:hAnsi="GHEA Grapalat" w:cs="Tahoma"/>
          <w:spacing w:val="-6"/>
          <w:lang w:val="en-US"/>
        </w:rPr>
        <w:softHyphen/>
      </w:r>
      <w:proofErr w:type="spellStart"/>
      <w:r w:rsidRPr="00401411">
        <w:rPr>
          <w:rFonts w:ascii="GHEA Grapalat" w:hAnsi="GHEA Grapalat" w:cs="Tahoma"/>
          <w:spacing w:val="-6"/>
          <w:lang w:val="fr-FR"/>
        </w:rPr>
        <w:t>թյան</w:t>
      </w:r>
      <w:proofErr w:type="spellEnd"/>
      <w:r w:rsidRPr="00875422">
        <w:rPr>
          <w:rFonts w:ascii="GHEA Grapalat" w:hAnsi="GHEA Grapalat" w:cs="Tahoma"/>
          <w:spacing w:val="-6"/>
          <w:lang w:val="en-US"/>
        </w:rPr>
        <w:t xml:space="preserve"> </w:t>
      </w:r>
      <w:proofErr w:type="spellStart"/>
      <w:r w:rsidRPr="00401411">
        <w:rPr>
          <w:rFonts w:ascii="GHEA Grapalat" w:hAnsi="GHEA Grapalat" w:cs="Tahoma"/>
          <w:spacing w:val="-6"/>
          <w:lang w:val="fr-FR"/>
        </w:rPr>
        <w:t>ընդերքի</w:t>
      </w:r>
      <w:proofErr w:type="spellEnd"/>
      <w:r w:rsidRPr="00875422">
        <w:rPr>
          <w:rFonts w:ascii="GHEA Grapalat" w:hAnsi="GHEA Grapalat" w:cs="Tahoma"/>
          <w:spacing w:val="-6"/>
          <w:lang w:val="en-US"/>
        </w:rPr>
        <w:t xml:space="preserve"> </w:t>
      </w:r>
      <w:proofErr w:type="spellStart"/>
      <w:r w:rsidRPr="00401411">
        <w:rPr>
          <w:rFonts w:ascii="GHEA Grapalat" w:hAnsi="GHEA Grapalat" w:cs="Tahoma"/>
          <w:spacing w:val="-6"/>
          <w:lang w:val="fr-FR"/>
        </w:rPr>
        <w:t>մասին</w:t>
      </w:r>
      <w:proofErr w:type="spellEnd"/>
      <w:r w:rsidRPr="00875422">
        <w:rPr>
          <w:rFonts w:ascii="GHEA Grapalat" w:hAnsi="GHEA Grapalat" w:cs="Tahoma"/>
          <w:spacing w:val="-6"/>
          <w:lang w:val="en-US"/>
        </w:rPr>
        <w:t xml:space="preserve"> </w:t>
      </w:r>
      <w:proofErr w:type="spellStart"/>
      <w:r w:rsidRPr="00401411">
        <w:rPr>
          <w:rFonts w:ascii="GHEA Grapalat" w:hAnsi="GHEA Grapalat" w:cs="Tahoma"/>
          <w:spacing w:val="-6"/>
          <w:lang w:val="fr-FR"/>
        </w:rPr>
        <w:t>օրենսգրքում</w:t>
      </w:r>
      <w:proofErr w:type="spellEnd"/>
      <w:r w:rsidRPr="00875422">
        <w:rPr>
          <w:rFonts w:ascii="GHEA Grapalat" w:hAnsi="GHEA Grapalat" w:cs="Tahoma"/>
          <w:spacing w:val="-6"/>
          <w:lang w:val="en-US"/>
        </w:rPr>
        <w:t xml:space="preserve"> </w:t>
      </w:r>
      <w:r w:rsidRPr="00401411">
        <w:rPr>
          <w:rFonts w:ascii="GHEA Grapalat" w:hAnsi="GHEA Grapalat" w:cs="Tahoma"/>
          <w:spacing w:val="-8"/>
        </w:rPr>
        <w:t>լրացումներ</w:t>
      </w:r>
      <w:r w:rsidRPr="00875422">
        <w:rPr>
          <w:rFonts w:ascii="GHEA Grapalat" w:hAnsi="GHEA Grapalat" w:cs="Tahoma"/>
          <w:spacing w:val="-8"/>
          <w:lang w:val="en-US"/>
        </w:rPr>
        <w:t xml:space="preserve"> </w:t>
      </w:r>
      <w:r w:rsidRPr="00401411">
        <w:rPr>
          <w:rFonts w:ascii="GHEA Grapalat" w:hAnsi="GHEA Grapalat" w:cs="Tahoma"/>
          <w:spacing w:val="-8"/>
        </w:rPr>
        <w:t>և</w:t>
      </w:r>
      <w:r w:rsidRPr="00875422">
        <w:rPr>
          <w:rFonts w:ascii="GHEA Grapalat" w:hAnsi="GHEA Grapalat" w:cs="Tahoma"/>
          <w:spacing w:val="-8"/>
          <w:lang w:val="en-US"/>
        </w:rPr>
        <w:t xml:space="preserve"> </w:t>
      </w:r>
      <w:r w:rsidRPr="00401411">
        <w:rPr>
          <w:rFonts w:ascii="GHEA Grapalat" w:hAnsi="GHEA Grapalat" w:cs="Tahoma"/>
          <w:spacing w:val="-8"/>
        </w:rPr>
        <w:t>փոփոխություններ</w:t>
      </w:r>
      <w:r w:rsidRPr="00875422">
        <w:rPr>
          <w:rFonts w:ascii="GHEA Grapalat" w:hAnsi="GHEA Grapalat" w:cs="Tahoma"/>
          <w:spacing w:val="-8"/>
          <w:lang w:val="en-US"/>
        </w:rPr>
        <w:t xml:space="preserve"> </w:t>
      </w:r>
      <w:r w:rsidRPr="00401411">
        <w:rPr>
          <w:rFonts w:ascii="GHEA Grapalat" w:hAnsi="GHEA Grapalat" w:cs="Tahoma"/>
          <w:spacing w:val="-8"/>
        </w:rPr>
        <w:t>կատարելու</w:t>
      </w:r>
      <w:r w:rsidRPr="00875422">
        <w:rPr>
          <w:rFonts w:ascii="GHEA Grapalat" w:hAnsi="GHEA Grapalat" w:cs="Tahoma"/>
          <w:spacing w:val="-8"/>
          <w:lang w:val="en-US"/>
        </w:rPr>
        <w:t xml:space="preserve"> </w:t>
      </w:r>
      <w:r w:rsidRPr="00401411">
        <w:rPr>
          <w:rFonts w:ascii="GHEA Grapalat" w:hAnsi="GHEA Grapalat" w:cs="Tahoma"/>
          <w:spacing w:val="-8"/>
        </w:rPr>
        <w:t>մասին</w:t>
      </w:r>
      <w:r w:rsidRPr="00875422">
        <w:rPr>
          <w:rFonts w:ascii="GHEA Grapalat" w:hAnsi="GHEA Grapalat" w:cs="Tahoma"/>
          <w:spacing w:val="-8"/>
          <w:lang w:val="en-US"/>
        </w:rPr>
        <w:t>&gt;&gt;</w:t>
      </w:r>
      <w:r w:rsidRPr="00875422">
        <w:rPr>
          <w:rFonts w:ascii="GHEA Grapalat" w:hAnsi="GHEA Grapalat" w:cs="Sylfaen"/>
          <w:lang w:val="en-US"/>
        </w:rPr>
        <w:t xml:space="preserve"> </w:t>
      </w:r>
      <w:r w:rsidRPr="00401411">
        <w:rPr>
          <w:rFonts w:ascii="GHEA Grapalat" w:hAnsi="GHEA Grapalat" w:cs="Sylfaen"/>
        </w:rPr>
        <w:t>Հայաստանի</w:t>
      </w:r>
      <w:r w:rsidRPr="00875422">
        <w:rPr>
          <w:rFonts w:ascii="GHEA Grapalat" w:hAnsi="GHEA Grapalat" w:cs="Sylfaen"/>
          <w:lang w:val="en-US"/>
        </w:rPr>
        <w:t xml:space="preserve"> </w:t>
      </w:r>
      <w:r w:rsidRPr="00401411">
        <w:rPr>
          <w:rFonts w:ascii="GHEA Grapalat" w:hAnsi="GHEA Grapalat" w:cs="Sylfaen"/>
        </w:rPr>
        <w:t>Հանրապետության</w:t>
      </w:r>
      <w:r w:rsidRPr="00875422">
        <w:rPr>
          <w:rFonts w:ascii="GHEA Grapalat" w:hAnsi="GHEA Grapalat" w:cs="Sylfaen"/>
          <w:lang w:val="en-US"/>
        </w:rPr>
        <w:t xml:space="preserve"> </w:t>
      </w:r>
      <w:r w:rsidRPr="00401411">
        <w:rPr>
          <w:rStyle w:val="Strong"/>
          <w:rFonts w:ascii="GHEA Grapalat" w:hAnsi="GHEA Grapalat"/>
          <w:b w:val="0"/>
          <w:lang w:val="hy-AM"/>
        </w:rPr>
        <w:t xml:space="preserve">օրենքի կիրարկումն ապահովող </w:t>
      </w:r>
      <w:r w:rsidRPr="00401411">
        <w:rPr>
          <w:rFonts w:ascii="GHEA Grapalat" w:hAnsi="GHEA Grapalat" w:cs="Tahoma"/>
          <w:lang w:val="hy-AM"/>
        </w:rPr>
        <w:t>միջոցառումների</w:t>
      </w:r>
      <w:r w:rsidRPr="00401411">
        <w:rPr>
          <w:rFonts w:ascii="GHEA Grapalat" w:hAnsi="GHEA Grapalat" w:cs="Sylfaen"/>
          <w:lang w:val="af-ZA"/>
        </w:rPr>
        <w:t xml:space="preserve"> </w:t>
      </w:r>
      <w:r w:rsidRPr="00401411">
        <w:rPr>
          <w:rStyle w:val="s4"/>
          <w:rFonts w:ascii="GHEA Grapalat" w:hAnsi="GHEA Grapalat" w:cs="Sylfaen"/>
        </w:rPr>
        <w:t>ցանկի</w:t>
      </w:r>
      <w:r w:rsidRPr="00401411">
        <w:rPr>
          <w:rStyle w:val="s4"/>
          <w:rFonts w:ascii="GHEA Grapalat" w:hAnsi="GHEA Grapalat" w:cs="Sylfaen"/>
          <w:lang w:val="en-US"/>
        </w:rPr>
        <w:t xml:space="preserve">&gt;&gt; </w:t>
      </w:r>
      <w:r>
        <w:rPr>
          <w:rStyle w:val="s4"/>
          <w:rFonts w:ascii="GHEA Grapalat" w:hAnsi="GHEA Grapalat" w:cs="Sylfaen"/>
          <w:lang w:val="af-ZA"/>
        </w:rPr>
        <w:t>14</w:t>
      </w:r>
      <w:r w:rsidRPr="00401411">
        <w:rPr>
          <w:rStyle w:val="s4"/>
          <w:rFonts w:ascii="GHEA Grapalat" w:hAnsi="GHEA Grapalat" w:cs="Sylfaen"/>
          <w:lang w:val="af-ZA"/>
        </w:rPr>
        <w:t>-</w:t>
      </w:r>
      <w:r w:rsidRPr="00401411">
        <w:rPr>
          <w:rStyle w:val="s4"/>
          <w:rFonts w:ascii="GHEA Grapalat" w:hAnsi="GHEA Grapalat" w:cs="Sylfaen"/>
        </w:rPr>
        <w:t>րդ</w:t>
      </w:r>
      <w:r w:rsidRPr="00401411">
        <w:rPr>
          <w:rStyle w:val="s4"/>
          <w:rFonts w:ascii="GHEA Grapalat" w:hAnsi="GHEA Grapalat" w:cs="Sylfaen"/>
          <w:lang w:val="en-US"/>
        </w:rPr>
        <w:t xml:space="preserve"> </w:t>
      </w:r>
      <w:r w:rsidRPr="00401411">
        <w:rPr>
          <w:rStyle w:val="s4"/>
          <w:rFonts w:ascii="GHEA Grapalat" w:hAnsi="GHEA Grapalat" w:cs="Sylfaen"/>
        </w:rPr>
        <w:t>կետի</w:t>
      </w:r>
      <w:r w:rsidRPr="00401411">
        <w:rPr>
          <w:rStyle w:val="s4"/>
          <w:rFonts w:ascii="GHEA Grapalat" w:hAnsi="GHEA Grapalat" w:cs="Sylfaen"/>
          <w:lang w:val="en-US"/>
        </w:rPr>
        <w:t xml:space="preserve"> </w:t>
      </w:r>
      <w:r w:rsidRPr="00401411">
        <w:rPr>
          <w:rStyle w:val="s4"/>
          <w:rFonts w:ascii="GHEA Grapalat" w:hAnsi="GHEA Grapalat" w:cs="Sylfaen"/>
          <w:lang w:val="af-ZA"/>
        </w:rPr>
        <w:t>պահանջից:</w:t>
      </w:r>
    </w:p>
    <w:p w:rsidR="00F570D5" w:rsidRDefault="00F570D5" w:rsidP="00F570D5">
      <w:pPr>
        <w:pStyle w:val="mechtex"/>
        <w:jc w:val="both"/>
        <w:rPr>
          <w:rFonts w:ascii="GHEA Grapalat" w:hAnsi="GHEA Grapalat" w:cs="Sylfaen"/>
          <w:sz w:val="24"/>
          <w:szCs w:val="24"/>
        </w:rPr>
      </w:pPr>
    </w:p>
    <w:p w:rsidR="00F570D5" w:rsidRPr="004C05B2" w:rsidRDefault="00F570D5" w:rsidP="00F570D5">
      <w:pPr>
        <w:pStyle w:val="mechtex"/>
        <w:numPr>
          <w:ilvl w:val="0"/>
          <w:numId w:val="1"/>
        </w:numPr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A73B8D">
        <w:rPr>
          <w:rFonts w:ascii="GHEA Grapalat" w:hAnsi="GHEA Grapalat" w:cs="Sylfaen"/>
          <w:b/>
          <w:sz w:val="24"/>
          <w:szCs w:val="24"/>
        </w:rPr>
        <w:t>Առաջարկվող</w:t>
      </w:r>
      <w:proofErr w:type="spellEnd"/>
      <w:r w:rsidRPr="00A73B8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A73B8D">
        <w:rPr>
          <w:rFonts w:ascii="GHEA Grapalat" w:hAnsi="GHEA Grapalat" w:cs="Sylfaen"/>
          <w:b/>
          <w:sz w:val="24"/>
          <w:szCs w:val="24"/>
        </w:rPr>
        <w:t>կարգավորման</w:t>
      </w:r>
      <w:proofErr w:type="spellEnd"/>
      <w:r w:rsidRPr="00A73B8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A73B8D">
        <w:rPr>
          <w:rFonts w:ascii="GHEA Grapalat" w:hAnsi="GHEA Grapalat" w:cs="Sylfaen"/>
          <w:b/>
          <w:sz w:val="24"/>
          <w:szCs w:val="24"/>
        </w:rPr>
        <w:t>բնույթը</w:t>
      </w:r>
      <w:proofErr w:type="spellEnd"/>
    </w:p>
    <w:p w:rsidR="00F570D5" w:rsidRDefault="00F570D5" w:rsidP="00F570D5">
      <w:pPr>
        <w:pStyle w:val="norm"/>
        <w:spacing w:line="240" w:lineRule="auto"/>
        <w:ind w:firstLine="720"/>
        <w:rPr>
          <w:rFonts w:ascii="GHEA Grapalat" w:hAnsi="GHEA Grapalat" w:cs="Sylfaen"/>
          <w:sz w:val="24"/>
          <w:szCs w:val="24"/>
        </w:rPr>
      </w:pPr>
    </w:p>
    <w:p w:rsidR="00F570D5" w:rsidRPr="00875422" w:rsidRDefault="00F570D5" w:rsidP="00F570D5">
      <w:pPr>
        <w:pStyle w:val="norm"/>
        <w:spacing w:line="240" w:lineRule="auto"/>
        <w:ind w:firstLine="720"/>
        <w:rPr>
          <w:rFonts w:ascii="GHEA Grapalat" w:hAnsi="GHEA Grapalat" w:cs="Sylfaen"/>
          <w:sz w:val="24"/>
          <w:szCs w:val="24"/>
        </w:rPr>
      </w:pPr>
      <w:r w:rsidRPr="00875422">
        <w:rPr>
          <w:rFonts w:ascii="GHEA Grapalat" w:hAnsi="GHEA Grapalat" w:cs="Sylfaen"/>
          <w:sz w:val="24"/>
          <w:szCs w:val="24"/>
        </w:rPr>
        <w:t>&lt;&lt;</w:t>
      </w:r>
      <w:proofErr w:type="spellStart"/>
      <w:r w:rsidRPr="00875422">
        <w:rPr>
          <w:rFonts w:ascii="GHEA Grapalat" w:hAnsi="GHEA Grapalat" w:cs="Sylfaen"/>
          <w:sz w:val="24"/>
          <w:szCs w:val="24"/>
        </w:rPr>
        <w:t>Ընդերքօգտագործման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875422">
        <w:rPr>
          <w:rFonts w:ascii="GHEA Grapalat" w:hAnsi="GHEA Grapalat" w:cs="Sylfaen"/>
          <w:sz w:val="24"/>
          <w:szCs w:val="24"/>
        </w:rPr>
        <w:t>թափոնների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875422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r w:rsidRPr="00875422">
        <w:rPr>
          <w:rFonts w:ascii="GHEA Grapalat" w:hAnsi="GHEA Grapalat" w:cs="Sylfaen"/>
          <w:sz w:val="24"/>
          <w:szCs w:val="24"/>
        </w:rPr>
        <w:t>և</w:t>
      </w:r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875422">
        <w:rPr>
          <w:rFonts w:ascii="GHEA Grapalat" w:hAnsi="GHEA Grapalat" w:cs="Sylfaen"/>
          <w:sz w:val="24"/>
          <w:szCs w:val="24"/>
        </w:rPr>
        <w:t>ընդերքօգտագործման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875422">
        <w:rPr>
          <w:rFonts w:ascii="GHEA Grapalat" w:hAnsi="GHEA Grapalat" w:cs="Sylfaen"/>
          <w:sz w:val="24"/>
          <w:szCs w:val="24"/>
        </w:rPr>
        <w:t>թափոնների</w:t>
      </w:r>
      <w:proofErr w:type="spellEnd"/>
      <w:r w:rsidRPr="0087542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75422">
        <w:rPr>
          <w:rFonts w:ascii="GHEA Grapalat" w:hAnsi="GHEA Grapalat" w:cs="Sylfaen"/>
          <w:sz w:val="24"/>
          <w:szCs w:val="24"/>
        </w:rPr>
        <w:t>վերամշակման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875422">
        <w:rPr>
          <w:rFonts w:ascii="GHEA Grapalat" w:hAnsi="GHEA Grapalat" w:cs="Sylfaen"/>
          <w:sz w:val="24"/>
          <w:szCs w:val="24"/>
        </w:rPr>
        <w:t>պլան</w:t>
      </w:r>
      <w:r w:rsidRPr="00875422">
        <w:rPr>
          <w:rFonts w:ascii="GHEA Grapalat" w:hAnsi="GHEA Grapalat" w:cs="Sylfaen"/>
          <w:sz w:val="24"/>
          <w:szCs w:val="24"/>
        </w:rPr>
        <w:softHyphen/>
        <w:t>ների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875422">
        <w:rPr>
          <w:rFonts w:ascii="GHEA Grapalat" w:hAnsi="GHEA Grapalat" w:cs="Sylfaen"/>
          <w:sz w:val="24"/>
          <w:szCs w:val="24"/>
        </w:rPr>
        <w:t>բովանդակությունը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, </w:t>
      </w:r>
      <w:proofErr w:type="spellStart"/>
      <w:r w:rsidRPr="00875422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875422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875422">
        <w:rPr>
          <w:rFonts w:ascii="GHEA Grapalat" w:hAnsi="GHEA Grapalat" w:cs="Sylfaen"/>
          <w:sz w:val="24"/>
          <w:szCs w:val="24"/>
        </w:rPr>
        <w:t>ընդերքօգտագործ</w:t>
      </w:r>
      <w:r w:rsidRPr="00875422">
        <w:rPr>
          <w:rFonts w:ascii="GHEA Grapalat" w:hAnsi="GHEA Grapalat" w:cs="Sylfaen"/>
          <w:sz w:val="24"/>
          <w:szCs w:val="24"/>
        </w:rPr>
        <w:softHyphen/>
        <w:t>ման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875422">
        <w:rPr>
          <w:rFonts w:ascii="GHEA Grapalat" w:hAnsi="GHEA Grapalat" w:cs="Sylfaen"/>
          <w:sz w:val="24"/>
          <w:szCs w:val="24"/>
        </w:rPr>
        <w:t>թափոնների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875422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r w:rsidRPr="00875422">
        <w:rPr>
          <w:rFonts w:ascii="GHEA Grapalat" w:hAnsi="GHEA Grapalat" w:cs="Sylfaen"/>
          <w:sz w:val="24"/>
          <w:szCs w:val="24"/>
        </w:rPr>
        <w:t>և</w:t>
      </w:r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875422">
        <w:rPr>
          <w:rFonts w:ascii="GHEA Grapalat" w:hAnsi="GHEA Grapalat" w:cs="Sylfaen"/>
          <w:sz w:val="24"/>
          <w:szCs w:val="24"/>
        </w:rPr>
        <w:t>ընդերքօգտագործման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875422">
        <w:rPr>
          <w:rFonts w:ascii="GHEA Grapalat" w:hAnsi="GHEA Grapalat" w:cs="Sylfaen"/>
          <w:sz w:val="24"/>
          <w:szCs w:val="24"/>
        </w:rPr>
        <w:t>թափոնների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875422">
        <w:rPr>
          <w:rFonts w:ascii="GHEA Grapalat" w:hAnsi="GHEA Grapalat" w:cs="Sylfaen"/>
          <w:sz w:val="24"/>
          <w:szCs w:val="24"/>
        </w:rPr>
        <w:t>վերամշակման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875422">
        <w:rPr>
          <w:rFonts w:ascii="GHEA Grapalat" w:hAnsi="GHEA Grapalat" w:cs="Sylfaen"/>
          <w:sz w:val="24"/>
          <w:szCs w:val="24"/>
        </w:rPr>
        <w:t>միջոցառումները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875422">
        <w:rPr>
          <w:rFonts w:ascii="GHEA Grapalat" w:hAnsi="GHEA Grapalat" w:cs="GHEA Grapalat"/>
          <w:sz w:val="24"/>
          <w:szCs w:val="24"/>
        </w:rPr>
        <w:t>սահմանելու</w:t>
      </w:r>
      <w:proofErr w:type="spellEnd"/>
      <w:r w:rsidRPr="00875422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875422">
        <w:rPr>
          <w:rFonts w:ascii="GHEA Grapalat" w:hAnsi="GHEA Grapalat" w:cs="GHEA Grapalat"/>
          <w:sz w:val="24"/>
          <w:szCs w:val="24"/>
        </w:rPr>
        <w:t>մասին</w:t>
      </w:r>
      <w:proofErr w:type="spellEnd"/>
      <w:r w:rsidRPr="00875422">
        <w:rPr>
          <w:rFonts w:ascii="GHEA Grapalat" w:hAnsi="GHEA Grapalat" w:cs="Sylfaen"/>
          <w:sz w:val="24"/>
          <w:szCs w:val="24"/>
        </w:rPr>
        <w:t xml:space="preserve">&gt;&gt;  </w:t>
      </w:r>
      <w:proofErr w:type="spellStart"/>
      <w:r w:rsidRPr="0087542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7542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7542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7542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75422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87542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75422">
        <w:rPr>
          <w:rFonts w:ascii="GHEA Grapalat" w:hAnsi="GHEA Grapalat" w:cs="Sylfaen"/>
          <w:sz w:val="24"/>
          <w:szCs w:val="24"/>
        </w:rPr>
        <w:t>որոշմամբ</w:t>
      </w:r>
      <w:proofErr w:type="spellEnd"/>
      <w:r w:rsidRPr="0087542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75422">
        <w:rPr>
          <w:rFonts w:ascii="GHEA Grapalat" w:hAnsi="GHEA Grapalat" w:cs="Sylfaen"/>
          <w:sz w:val="24"/>
          <w:szCs w:val="24"/>
        </w:rPr>
        <w:t>կամրագրվեն</w:t>
      </w:r>
      <w:proofErr w:type="spellEnd"/>
      <w:r w:rsidRPr="0087542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75422">
        <w:rPr>
          <w:rFonts w:ascii="GHEA Grapalat" w:eastAsia="Tahoma" w:hAnsi="GHEA Grapalat" w:cs="Tahoma"/>
          <w:sz w:val="24"/>
          <w:szCs w:val="24"/>
        </w:rPr>
        <w:t>ընդերքօգտագործման</w:t>
      </w:r>
      <w:proofErr w:type="spellEnd"/>
      <w:r w:rsidRPr="00875422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875422">
        <w:rPr>
          <w:rFonts w:ascii="GHEA Grapalat" w:eastAsia="Tahoma" w:hAnsi="GHEA Grapalat" w:cs="Tahoma"/>
          <w:sz w:val="24"/>
          <w:szCs w:val="24"/>
        </w:rPr>
        <w:t>թափոնների</w:t>
      </w:r>
      <w:proofErr w:type="spellEnd"/>
      <w:r w:rsidRPr="00875422">
        <w:rPr>
          <w:rFonts w:ascii="GHEA Grapalat" w:hAnsi="GHEA Grapalat" w:cs="GHEA Grapalat"/>
          <w:sz w:val="24"/>
          <w:szCs w:val="24"/>
        </w:rPr>
        <w:t xml:space="preserve"> </w:t>
      </w:r>
      <w:r w:rsidRPr="00875422">
        <w:rPr>
          <w:rFonts w:ascii="GHEA Grapalat" w:eastAsia="Tahoma" w:hAnsi="GHEA Grapalat" w:cs="Tahoma"/>
          <w:sz w:val="24"/>
          <w:szCs w:val="24"/>
          <w:lang w:val="pt-BR"/>
        </w:rPr>
        <w:t>կառավարման</w:t>
      </w:r>
      <w:r w:rsidRPr="0087542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875422">
        <w:rPr>
          <w:rFonts w:ascii="GHEA Grapalat" w:eastAsia="Tahoma" w:hAnsi="GHEA Grapalat" w:cs="Tahoma"/>
          <w:sz w:val="24"/>
          <w:szCs w:val="24"/>
          <w:lang w:val="pt-BR"/>
        </w:rPr>
        <w:t>և</w:t>
      </w:r>
      <w:r w:rsidRPr="0087542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875422">
        <w:rPr>
          <w:rFonts w:ascii="GHEA Grapalat" w:eastAsia="Tahoma" w:hAnsi="GHEA Grapalat" w:cs="Tahoma"/>
          <w:sz w:val="24"/>
          <w:szCs w:val="24"/>
          <w:lang w:val="pt-BR"/>
        </w:rPr>
        <w:t>ընդերքօգտագործման</w:t>
      </w:r>
      <w:r w:rsidRPr="0087542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875422">
        <w:rPr>
          <w:rFonts w:ascii="GHEA Grapalat" w:eastAsia="Tahoma" w:hAnsi="GHEA Grapalat" w:cs="Tahoma"/>
          <w:sz w:val="24"/>
          <w:szCs w:val="24"/>
          <w:lang w:val="pt-BR"/>
        </w:rPr>
        <w:t>թափոնների</w:t>
      </w:r>
      <w:r w:rsidRPr="0087542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875422">
        <w:rPr>
          <w:rFonts w:ascii="GHEA Grapalat" w:hAnsi="GHEA Grapalat" w:cs="GHEA Grapalat"/>
          <w:sz w:val="24"/>
          <w:szCs w:val="24"/>
          <w:lang w:val="pt-BR"/>
        </w:rPr>
        <w:t>վերա</w:t>
      </w:r>
      <w:r w:rsidRPr="00875422">
        <w:rPr>
          <w:rFonts w:ascii="GHEA Grapalat" w:eastAsia="Tahoma" w:hAnsi="GHEA Grapalat" w:cs="Tahoma"/>
          <w:sz w:val="24"/>
          <w:szCs w:val="24"/>
          <w:lang w:val="pt-BR"/>
        </w:rPr>
        <w:t>մշակման</w:t>
      </w:r>
      <w:r w:rsidRPr="0087542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875422">
        <w:rPr>
          <w:rFonts w:ascii="GHEA Grapalat" w:eastAsia="Tahoma" w:hAnsi="GHEA Grapalat" w:cs="Tahoma"/>
          <w:sz w:val="24"/>
          <w:szCs w:val="24"/>
          <w:lang w:val="pt-BR"/>
        </w:rPr>
        <w:t>պլանների</w:t>
      </w:r>
      <w:r w:rsidRPr="0087542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875422">
        <w:rPr>
          <w:rFonts w:ascii="GHEA Grapalat" w:eastAsia="Tahoma" w:hAnsi="GHEA Grapalat" w:cs="Tahoma"/>
          <w:sz w:val="24"/>
          <w:szCs w:val="24"/>
          <w:lang w:val="pt-BR"/>
        </w:rPr>
        <w:t>բովանդակությանը</w:t>
      </w:r>
      <w:r w:rsidRPr="00875422">
        <w:rPr>
          <w:rFonts w:ascii="GHEA Grapalat" w:eastAsia="Tahoma" w:hAnsi="GHEA Grapalat" w:cs="Tahoma"/>
          <w:sz w:val="24"/>
          <w:szCs w:val="24"/>
        </w:rPr>
        <w:t xml:space="preserve">, </w:t>
      </w:r>
      <w:proofErr w:type="spellStart"/>
      <w:r w:rsidRPr="00875422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875422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875422">
        <w:rPr>
          <w:rFonts w:ascii="GHEA Grapalat" w:hAnsi="GHEA Grapalat" w:cs="Sylfaen"/>
          <w:sz w:val="24"/>
          <w:szCs w:val="24"/>
        </w:rPr>
        <w:t>ընդերքօգտա</w:t>
      </w:r>
      <w:r w:rsidRPr="00875422">
        <w:rPr>
          <w:rFonts w:ascii="GHEA Grapalat" w:hAnsi="GHEA Grapalat" w:cs="Sylfaen"/>
          <w:sz w:val="24"/>
          <w:szCs w:val="24"/>
        </w:rPr>
        <w:softHyphen/>
        <w:t>գործ</w:t>
      </w:r>
      <w:r w:rsidRPr="00875422">
        <w:rPr>
          <w:rFonts w:ascii="GHEA Grapalat" w:hAnsi="GHEA Grapalat" w:cs="Sylfaen"/>
          <w:sz w:val="24"/>
          <w:szCs w:val="24"/>
        </w:rPr>
        <w:softHyphen/>
        <w:t>ման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875422">
        <w:rPr>
          <w:rFonts w:ascii="GHEA Grapalat" w:hAnsi="GHEA Grapalat" w:cs="Sylfaen"/>
          <w:sz w:val="24"/>
          <w:szCs w:val="24"/>
        </w:rPr>
        <w:t>թափոնների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875422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r w:rsidRPr="00875422">
        <w:rPr>
          <w:rFonts w:ascii="GHEA Grapalat" w:hAnsi="GHEA Grapalat" w:cs="Sylfaen"/>
          <w:sz w:val="24"/>
          <w:szCs w:val="24"/>
        </w:rPr>
        <w:t>և</w:t>
      </w:r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875422">
        <w:rPr>
          <w:rFonts w:ascii="GHEA Grapalat" w:hAnsi="GHEA Grapalat" w:cs="Sylfaen"/>
          <w:sz w:val="24"/>
          <w:szCs w:val="24"/>
        </w:rPr>
        <w:t>ընդերքօգտագործման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875422">
        <w:rPr>
          <w:rFonts w:ascii="GHEA Grapalat" w:hAnsi="GHEA Grapalat" w:cs="Sylfaen"/>
          <w:sz w:val="24"/>
          <w:szCs w:val="24"/>
        </w:rPr>
        <w:t>թափոնների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875422">
        <w:rPr>
          <w:rFonts w:ascii="GHEA Grapalat" w:hAnsi="GHEA Grapalat" w:cs="Sylfaen"/>
          <w:sz w:val="24"/>
          <w:szCs w:val="24"/>
        </w:rPr>
        <w:t>վերամշակման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875422">
        <w:rPr>
          <w:rFonts w:ascii="GHEA Grapalat" w:hAnsi="GHEA Grapalat" w:cs="Sylfaen"/>
          <w:sz w:val="24"/>
          <w:szCs w:val="24"/>
        </w:rPr>
        <w:t>միջոցառումներին</w:t>
      </w:r>
      <w:proofErr w:type="spellEnd"/>
      <w:r w:rsidRPr="0087542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75422">
        <w:rPr>
          <w:rFonts w:ascii="GHEA Grapalat" w:hAnsi="GHEA Grapalat" w:cs="Sylfaen"/>
          <w:sz w:val="24"/>
          <w:szCs w:val="24"/>
        </w:rPr>
        <w:t>ներկայացվող</w:t>
      </w:r>
      <w:proofErr w:type="spellEnd"/>
      <w:r w:rsidRPr="00875422">
        <w:rPr>
          <w:rFonts w:ascii="GHEA Grapalat" w:hAnsi="GHEA Grapalat" w:cs="Arial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875422">
        <w:rPr>
          <w:rFonts w:ascii="GHEA Grapalat" w:hAnsi="GHEA Grapalat" w:cs="Arial"/>
          <w:spacing w:val="2"/>
          <w:sz w:val="24"/>
          <w:szCs w:val="24"/>
          <w:shd w:val="clear" w:color="auto" w:fill="FFFFFF"/>
        </w:rPr>
        <w:t>պահանջները</w:t>
      </w:r>
      <w:proofErr w:type="spellEnd"/>
      <w:r w:rsidRPr="00875422">
        <w:rPr>
          <w:rFonts w:ascii="GHEA Grapalat" w:eastAsia="Arial Unicode MS" w:hAnsi="GHEA Grapalat" w:cs="Sylfaen"/>
          <w:sz w:val="24"/>
          <w:szCs w:val="24"/>
        </w:rPr>
        <w:t>:</w:t>
      </w:r>
    </w:p>
    <w:p w:rsidR="00F570D5" w:rsidRDefault="00F570D5" w:rsidP="00F570D5">
      <w:pPr>
        <w:pStyle w:val="norm"/>
        <w:spacing w:line="276" w:lineRule="auto"/>
        <w:ind w:firstLine="0"/>
        <w:rPr>
          <w:rFonts w:ascii="GHEA Grapalat" w:hAnsi="GHEA Grapalat" w:cs="Sylfaen"/>
          <w:sz w:val="24"/>
          <w:szCs w:val="24"/>
        </w:rPr>
      </w:pPr>
    </w:p>
    <w:p w:rsidR="00F570D5" w:rsidRDefault="00F570D5" w:rsidP="00F570D5">
      <w:pPr>
        <w:pStyle w:val="norm"/>
        <w:spacing w:line="276" w:lineRule="auto"/>
        <w:ind w:firstLine="0"/>
        <w:rPr>
          <w:rFonts w:ascii="GHEA Grapalat" w:hAnsi="GHEA Grapalat" w:cs="Sylfaen"/>
          <w:sz w:val="24"/>
          <w:szCs w:val="24"/>
        </w:rPr>
      </w:pPr>
    </w:p>
    <w:p w:rsidR="00F570D5" w:rsidRDefault="00F570D5" w:rsidP="00F570D5">
      <w:pPr>
        <w:pStyle w:val="norm"/>
        <w:spacing w:line="276" w:lineRule="auto"/>
        <w:ind w:firstLine="0"/>
        <w:rPr>
          <w:rFonts w:ascii="GHEA Grapalat" w:hAnsi="GHEA Grapalat" w:cs="Sylfaen"/>
          <w:sz w:val="24"/>
          <w:szCs w:val="24"/>
        </w:rPr>
      </w:pPr>
    </w:p>
    <w:p w:rsidR="00F570D5" w:rsidRDefault="00F570D5" w:rsidP="00F570D5">
      <w:pPr>
        <w:pStyle w:val="norm"/>
        <w:spacing w:line="276" w:lineRule="auto"/>
        <w:ind w:firstLine="0"/>
        <w:rPr>
          <w:rFonts w:ascii="GHEA Grapalat" w:hAnsi="GHEA Grapalat" w:cs="Sylfaen"/>
          <w:sz w:val="24"/>
          <w:szCs w:val="24"/>
        </w:rPr>
      </w:pPr>
    </w:p>
    <w:p w:rsidR="00F570D5" w:rsidRPr="00ED1C5C" w:rsidRDefault="00F570D5" w:rsidP="00F570D5">
      <w:pPr>
        <w:pStyle w:val="norm"/>
        <w:spacing w:line="240" w:lineRule="auto"/>
        <w:ind w:firstLine="720"/>
        <w:rPr>
          <w:rFonts w:ascii="GHEA Grapalat" w:hAnsi="GHEA Grapalat"/>
          <w:b/>
          <w:sz w:val="24"/>
          <w:szCs w:val="24"/>
        </w:rPr>
      </w:pPr>
      <w:r w:rsidRPr="00182C36">
        <w:rPr>
          <w:rFonts w:ascii="GHEA Grapalat" w:hAnsi="GHEA Grapalat" w:cs="Sylfaen"/>
          <w:b/>
          <w:sz w:val="24"/>
          <w:szCs w:val="24"/>
        </w:rPr>
        <w:lastRenderedPageBreak/>
        <w:t>3.</w:t>
      </w:r>
      <w:r w:rsidRPr="00ED1C5C">
        <w:rPr>
          <w:rFonts w:ascii="GHEA Grapalat" w:hAnsi="GHEA Grapalat" w:cs="Sylfaen"/>
          <w:b/>
          <w:sz w:val="24"/>
          <w:szCs w:val="24"/>
        </w:rPr>
        <w:t xml:space="preserve">Նախագծի </w:t>
      </w:r>
      <w:proofErr w:type="spellStart"/>
      <w:r w:rsidRPr="00ED1C5C">
        <w:rPr>
          <w:rFonts w:ascii="GHEA Grapalat" w:hAnsi="GHEA Grapalat" w:cs="Sylfaen"/>
          <w:b/>
          <w:sz w:val="24"/>
          <w:szCs w:val="24"/>
        </w:rPr>
        <w:t>մշակման</w:t>
      </w:r>
      <w:proofErr w:type="spellEnd"/>
      <w:r w:rsidRPr="00ED1C5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D1C5C">
        <w:rPr>
          <w:rFonts w:ascii="GHEA Grapalat" w:hAnsi="GHEA Grapalat" w:cs="Sylfaen"/>
          <w:b/>
          <w:sz w:val="24"/>
          <w:szCs w:val="24"/>
        </w:rPr>
        <w:t>գործընթացում</w:t>
      </w:r>
      <w:proofErr w:type="spellEnd"/>
      <w:r w:rsidRPr="00ED1C5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D1C5C">
        <w:rPr>
          <w:rFonts w:ascii="GHEA Grapalat" w:hAnsi="GHEA Grapalat" w:cs="Sylfaen"/>
          <w:b/>
          <w:sz w:val="24"/>
          <w:szCs w:val="24"/>
        </w:rPr>
        <w:t>ներգրավված</w:t>
      </w:r>
      <w:proofErr w:type="spellEnd"/>
      <w:r w:rsidRPr="00ED1C5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D1C5C">
        <w:rPr>
          <w:rFonts w:ascii="GHEA Grapalat" w:hAnsi="GHEA Grapalat" w:cs="Sylfaen"/>
          <w:b/>
          <w:sz w:val="24"/>
          <w:szCs w:val="24"/>
        </w:rPr>
        <w:t>ինստիտուտները</w:t>
      </w:r>
      <w:proofErr w:type="spellEnd"/>
      <w:r w:rsidRPr="00ED1C5C">
        <w:rPr>
          <w:rFonts w:ascii="GHEA Grapalat" w:hAnsi="GHEA Grapalat" w:cs="Sylfaen"/>
          <w:b/>
          <w:sz w:val="24"/>
          <w:szCs w:val="24"/>
        </w:rPr>
        <w:t xml:space="preserve">, </w:t>
      </w:r>
      <w:proofErr w:type="spellStart"/>
      <w:r w:rsidRPr="00ED1C5C">
        <w:rPr>
          <w:rFonts w:ascii="GHEA Grapalat" w:hAnsi="GHEA Grapalat" w:cs="Sylfaen"/>
          <w:b/>
          <w:sz w:val="24"/>
          <w:szCs w:val="24"/>
        </w:rPr>
        <w:t>անձինք</w:t>
      </w:r>
      <w:proofErr w:type="spellEnd"/>
      <w:r w:rsidRPr="00ED1C5C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D1C5C">
        <w:rPr>
          <w:rFonts w:ascii="GHEA Grapalat" w:hAnsi="GHEA Grapalat" w:cs="Sylfaen"/>
          <w:b/>
          <w:sz w:val="24"/>
          <w:szCs w:val="24"/>
        </w:rPr>
        <w:t>նրանց</w:t>
      </w:r>
      <w:proofErr w:type="spellEnd"/>
      <w:r w:rsidRPr="00ED1C5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D1C5C">
        <w:rPr>
          <w:rFonts w:ascii="GHEA Grapalat" w:hAnsi="GHEA Grapalat" w:cs="Sylfaen"/>
          <w:b/>
          <w:sz w:val="24"/>
          <w:szCs w:val="24"/>
        </w:rPr>
        <w:t>դիրքորոշումը</w:t>
      </w:r>
      <w:proofErr w:type="spellEnd"/>
    </w:p>
    <w:p w:rsidR="00F570D5" w:rsidRDefault="00F570D5" w:rsidP="00F570D5">
      <w:pPr>
        <w:pStyle w:val="norm"/>
        <w:spacing w:line="240" w:lineRule="auto"/>
        <w:rPr>
          <w:rFonts w:ascii="GHEA Grapalat" w:hAnsi="GHEA Grapalat" w:cs="Sylfaen"/>
          <w:b/>
          <w:sz w:val="24"/>
          <w:szCs w:val="24"/>
        </w:rPr>
      </w:pPr>
    </w:p>
    <w:p w:rsidR="00F570D5" w:rsidRDefault="00F570D5" w:rsidP="00F570D5">
      <w:pPr>
        <w:pStyle w:val="norm"/>
        <w:spacing w:line="240" w:lineRule="auto"/>
        <w:ind w:firstLine="720"/>
        <w:rPr>
          <w:rFonts w:ascii="GHEA Grapalat" w:hAnsi="GHEA Grapalat" w:cs="Sylfaen"/>
          <w:sz w:val="24"/>
          <w:szCs w:val="24"/>
        </w:rPr>
      </w:pPr>
      <w:r w:rsidRPr="00401411">
        <w:rPr>
          <w:rFonts w:ascii="GHEA Grapalat" w:hAnsi="GHEA Grapalat" w:cs="Sylfaen"/>
          <w:sz w:val="24"/>
          <w:szCs w:val="24"/>
        </w:rPr>
        <w:t>&lt;&lt;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Ընդերքօգտագործման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թափոնների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r w:rsidRPr="00401411">
        <w:rPr>
          <w:rFonts w:ascii="GHEA Grapalat" w:hAnsi="GHEA Grapalat" w:cs="Sylfaen"/>
          <w:sz w:val="24"/>
          <w:szCs w:val="24"/>
        </w:rPr>
        <w:t>և</w:t>
      </w:r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ընդերքօգտագործման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թափոնների</w:t>
      </w:r>
      <w:proofErr w:type="spellEnd"/>
      <w:r w:rsidRPr="0087542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վերամշակման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պլան</w:t>
      </w:r>
      <w:r w:rsidRPr="00401411">
        <w:rPr>
          <w:rFonts w:ascii="GHEA Grapalat" w:hAnsi="GHEA Grapalat" w:cs="Sylfaen"/>
          <w:sz w:val="24"/>
          <w:szCs w:val="24"/>
        </w:rPr>
        <w:softHyphen/>
        <w:t>ների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բովանդակությունը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,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ընդերքօգտագործ</w:t>
      </w:r>
      <w:r w:rsidRPr="00401411">
        <w:rPr>
          <w:rFonts w:ascii="GHEA Grapalat" w:hAnsi="GHEA Grapalat" w:cs="Sylfaen"/>
          <w:sz w:val="24"/>
          <w:szCs w:val="24"/>
        </w:rPr>
        <w:softHyphen/>
        <w:t>ման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թափոնների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r w:rsidRPr="00401411">
        <w:rPr>
          <w:rFonts w:ascii="GHEA Grapalat" w:hAnsi="GHEA Grapalat" w:cs="Sylfaen"/>
          <w:sz w:val="24"/>
          <w:szCs w:val="24"/>
        </w:rPr>
        <w:t>և</w:t>
      </w:r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ընդերքօգտագործման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թափոնների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վերամշակման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միջոցառումները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GHEA Grapalat"/>
          <w:sz w:val="24"/>
          <w:szCs w:val="24"/>
        </w:rPr>
        <w:t>սահմանելու</w:t>
      </w:r>
      <w:proofErr w:type="spellEnd"/>
      <w:r w:rsidRPr="00875422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GHEA Grapalat"/>
          <w:sz w:val="24"/>
          <w:szCs w:val="24"/>
        </w:rPr>
        <w:t>մասին</w:t>
      </w:r>
      <w:proofErr w:type="spellEnd"/>
      <w:r w:rsidRPr="00401411">
        <w:rPr>
          <w:rFonts w:ascii="GHEA Grapalat" w:hAnsi="GHEA Grapalat" w:cs="Sylfaen"/>
          <w:sz w:val="24"/>
          <w:szCs w:val="24"/>
        </w:rPr>
        <w:t>&gt;&gt;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B808AD">
        <w:rPr>
          <w:rStyle w:val="s4"/>
          <w:rFonts w:ascii="GHEA Grapalat" w:hAnsi="GHEA Grapalat" w:cs="Sylfaen"/>
          <w:sz w:val="24"/>
          <w:szCs w:val="24"/>
        </w:rPr>
        <w:t xml:space="preserve"> </w:t>
      </w:r>
      <w:proofErr w:type="spellStart"/>
      <w:proofErr w:type="gramStart"/>
      <w:r w:rsidRPr="00401411">
        <w:rPr>
          <w:rStyle w:val="s4"/>
          <w:rFonts w:ascii="GHEA Grapalat" w:hAnsi="GHEA Grapalat" w:cs="Sylfaen"/>
          <w:sz w:val="24"/>
          <w:szCs w:val="24"/>
        </w:rPr>
        <w:t>նախագիծ</w:t>
      </w:r>
      <w:r>
        <w:rPr>
          <w:rStyle w:val="s4"/>
          <w:rFonts w:ascii="GHEA Grapalat" w:hAnsi="GHEA Grapalat" w:cs="Sylfaen"/>
          <w:sz w:val="24"/>
          <w:szCs w:val="24"/>
        </w:rPr>
        <w:t>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</w:rPr>
        <w:t>մշակվել</w:t>
      </w:r>
      <w:proofErr w:type="spellEnd"/>
      <w:proofErr w:type="gramEnd"/>
      <w:r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բնապահպանության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աշխատակազմի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աշխատակիցների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կողմից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F570D5" w:rsidRDefault="00F570D5" w:rsidP="00F570D5">
      <w:pPr>
        <w:pStyle w:val="norm"/>
        <w:spacing w:line="240" w:lineRule="auto"/>
        <w:ind w:firstLine="0"/>
        <w:rPr>
          <w:rFonts w:ascii="GHEA Grapalat" w:hAnsi="GHEA Grapalat" w:cs="Sylfaen"/>
          <w:sz w:val="24"/>
          <w:szCs w:val="24"/>
        </w:rPr>
      </w:pPr>
    </w:p>
    <w:p w:rsidR="00F570D5" w:rsidRDefault="00F570D5" w:rsidP="00F570D5">
      <w:pPr>
        <w:pStyle w:val="norm"/>
        <w:spacing w:line="240" w:lineRule="auto"/>
        <w:ind w:left="540" w:firstLine="0"/>
        <w:rPr>
          <w:rFonts w:ascii="GHEA Grapalat" w:hAnsi="GHEA Grapalat" w:cs="Sylfaen"/>
          <w:b/>
          <w:sz w:val="24"/>
          <w:szCs w:val="24"/>
        </w:rPr>
      </w:pPr>
    </w:p>
    <w:p w:rsidR="00F570D5" w:rsidRPr="00875422" w:rsidRDefault="00F570D5" w:rsidP="00F570D5">
      <w:pPr>
        <w:pStyle w:val="norm"/>
        <w:spacing w:line="240" w:lineRule="auto"/>
        <w:ind w:left="540" w:firstLine="0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 xml:space="preserve">4. </w:t>
      </w:r>
      <w:proofErr w:type="spellStart"/>
      <w:r w:rsidRPr="00BD1CF1">
        <w:rPr>
          <w:rFonts w:ascii="GHEA Grapalat" w:hAnsi="GHEA Grapalat" w:cs="Sylfaen"/>
          <w:b/>
          <w:sz w:val="24"/>
          <w:szCs w:val="24"/>
        </w:rPr>
        <w:t>Ակնկալվող</w:t>
      </w:r>
      <w:proofErr w:type="spellEnd"/>
      <w:r w:rsidRPr="00BD1CF1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BD1CF1">
        <w:rPr>
          <w:rFonts w:ascii="GHEA Grapalat" w:hAnsi="GHEA Grapalat" w:cs="Sylfaen"/>
          <w:b/>
          <w:sz w:val="24"/>
          <w:szCs w:val="24"/>
        </w:rPr>
        <w:t>արդյունքը</w:t>
      </w:r>
      <w:proofErr w:type="spellEnd"/>
    </w:p>
    <w:p w:rsidR="00F570D5" w:rsidRPr="00875422" w:rsidRDefault="00F570D5" w:rsidP="00F570D5">
      <w:pPr>
        <w:pStyle w:val="norm"/>
        <w:spacing w:line="240" w:lineRule="auto"/>
        <w:ind w:firstLine="0"/>
        <w:rPr>
          <w:rFonts w:ascii="GHEA Grapalat" w:hAnsi="GHEA Grapalat"/>
          <w:b/>
          <w:sz w:val="24"/>
          <w:szCs w:val="24"/>
        </w:rPr>
      </w:pPr>
    </w:p>
    <w:p w:rsidR="00F570D5" w:rsidRPr="00875422" w:rsidRDefault="00F570D5" w:rsidP="00F570D5">
      <w:pPr>
        <w:pStyle w:val="norm"/>
        <w:spacing w:line="240" w:lineRule="auto"/>
        <w:rPr>
          <w:rFonts w:ascii="GHEA Grapalat" w:hAnsi="GHEA Grapalat" w:cs="Sylfaen"/>
          <w:sz w:val="24"/>
          <w:szCs w:val="24"/>
        </w:rPr>
      </w:pPr>
    </w:p>
    <w:p w:rsidR="00F570D5" w:rsidRPr="00AA7D77" w:rsidRDefault="00F570D5" w:rsidP="00F570D5">
      <w:pPr>
        <w:tabs>
          <w:tab w:val="left" w:pos="360"/>
          <w:tab w:val="left" w:pos="9720"/>
        </w:tabs>
        <w:spacing w:after="0" w:line="240" w:lineRule="auto"/>
        <w:jc w:val="both"/>
        <w:rPr>
          <w:rFonts w:ascii="GHEA Grapalat" w:hAnsi="GHEA Grapalat" w:cs="Times Armenian"/>
          <w:sz w:val="24"/>
          <w:szCs w:val="24"/>
        </w:rPr>
      </w:pPr>
      <w:r>
        <w:rPr>
          <w:rFonts w:ascii="GHEA Grapalat" w:hAnsi="GHEA Grapalat" w:cs="Times Armenian"/>
          <w:sz w:val="24"/>
          <w:szCs w:val="24"/>
          <w:lang w:val="en-US"/>
        </w:rPr>
        <w:tab/>
      </w:r>
      <w:proofErr w:type="spellStart"/>
      <w:r w:rsidRPr="002D13CC">
        <w:rPr>
          <w:rFonts w:ascii="GHEA Grapalat" w:hAnsi="GHEA Grapalat" w:cs="Times Armenian"/>
          <w:sz w:val="24"/>
          <w:szCs w:val="24"/>
        </w:rPr>
        <w:t>Թափոնների</w:t>
      </w:r>
      <w:proofErr w:type="spellEnd"/>
      <w:r w:rsidRPr="002D13CC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2D13CC">
        <w:rPr>
          <w:rFonts w:ascii="GHEA Grapalat" w:hAnsi="GHEA Grapalat" w:cs="Times Armenian"/>
          <w:sz w:val="24"/>
          <w:szCs w:val="24"/>
        </w:rPr>
        <w:t>ծավալների</w:t>
      </w:r>
      <w:proofErr w:type="spellEnd"/>
      <w:r w:rsidRPr="002D13CC">
        <w:rPr>
          <w:rFonts w:ascii="GHEA Grapalat" w:hAnsi="GHEA Grapalat" w:cs="Times Armenian"/>
          <w:sz w:val="24"/>
          <w:szCs w:val="24"/>
        </w:rPr>
        <w:t xml:space="preserve"> և </w:t>
      </w:r>
      <w:proofErr w:type="spellStart"/>
      <w:r w:rsidRPr="002D13CC">
        <w:rPr>
          <w:rFonts w:ascii="GHEA Grapalat" w:hAnsi="GHEA Grapalat" w:cs="Times Armenian"/>
          <w:sz w:val="24"/>
          <w:szCs w:val="24"/>
        </w:rPr>
        <w:t>դրանց</w:t>
      </w:r>
      <w:proofErr w:type="spellEnd"/>
      <w:r w:rsidRPr="002D13CC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2D13CC">
        <w:rPr>
          <w:rFonts w:ascii="GHEA Grapalat" w:hAnsi="GHEA Grapalat" w:cs="Times Armenian"/>
          <w:sz w:val="24"/>
          <w:szCs w:val="24"/>
        </w:rPr>
        <w:t>հնարավոր</w:t>
      </w:r>
      <w:proofErr w:type="spellEnd"/>
      <w:r w:rsidRPr="002D13CC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2D13CC">
        <w:rPr>
          <w:rFonts w:ascii="GHEA Grapalat" w:hAnsi="GHEA Grapalat" w:cs="Times Armenian"/>
          <w:sz w:val="24"/>
          <w:szCs w:val="24"/>
        </w:rPr>
        <w:t>վտանգի</w:t>
      </w:r>
      <w:proofErr w:type="spellEnd"/>
      <w:r w:rsidRPr="002D13CC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2D13CC">
        <w:rPr>
          <w:rFonts w:ascii="GHEA Grapalat" w:hAnsi="GHEA Grapalat" w:cs="Times Armenian"/>
          <w:sz w:val="24"/>
          <w:szCs w:val="24"/>
        </w:rPr>
        <w:t>նվազեցում</w:t>
      </w:r>
      <w:proofErr w:type="spellEnd"/>
      <w:r w:rsidRPr="002D13CC">
        <w:rPr>
          <w:rFonts w:ascii="GHEA Grapalat" w:hAnsi="GHEA Grapalat" w:cs="Times Armenian"/>
          <w:sz w:val="24"/>
          <w:szCs w:val="24"/>
        </w:rPr>
        <w:t xml:space="preserve">՝ </w:t>
      </w:r>
      <w:proofErr w:type="spellStart"/>
      <w:r>
        <w:rPr>
          <w:rFonts w:ascii="GHEA Grapalat" w:hAnsi="GHEA Grapalat" w:cs="Times Armenian"/>
          <w:sz w:val="24"/>
          <w:szCs w:val="24"/>
        </w:rPr>
        <w:t>թ</w:t>
      </w:r>
      <w:r w:rsidRPr="002D13CC">
        <w:rPr>
          <w:rFonts w:ascii="GHEA Grapalat" w:hAnsi="GHEA Grapalat" w:cs="Times Armenian"/>
          <w:sz w:val="24"/>
          <w:szCs w:val="24"/>
        </w:rPr>
        <w:t>ափոնների</w:t>
      </w:r>
      <w:proofErr w:type="spellEnd"/>
      <w:r w:rsidRPr="002D13C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13CC">
        <w:rPr>
          <w:rFonts w:ascii="GHEA Grapalat" w:hAnsi="GHEA Grapalat"/>
          <w:sz w:val="24"/>
          <w:szCs w:val="24"/>
        </w:rPr>
        <w:t>վերամշակման</w:t>
      </w:r>
      <w:proofErr w:type="spellEnd"/>
      <w:r w:rsidRPr="002D13C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13CC">
        <w:rPr>
          <w:rFonts w:ascii="GHEA Grapalat" w:hAnsi="GHEA Grapalat" w:cs="Times Armenian"/>
          <w:sz w:val="24"/>
          <w:szCs w:val="24"/>
        </w:rPr>
        <w:t>միջոցով</w:t>
      </w:r>
      <w:proofErr w:type="spellEnd"/>
      <w:r w:rsidRPr="002D13CC">
        <w:rPr>
          <w:rFonts w:ascii="GHEA Grapalat" w:hAnsi="GHEA Grapalat" w:cs="Times Armenian"/>
          <w:sz w:val="24"/>
          <w:szCs w:val="24"/>
        </w:rPr>
        <w:t>,</w:t>
      </w:r>
      <w:r w:rsidRPr="002D13CC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2D13CC">
        <w:rPr>
          <w:rFonts w:ascii="GHEA Grapalat" w:hAnsi="GHEA Grapalat" w:cs="Sylfaen"/>
          <w:color w:val="000000"/>
          <w:sz w:val="24"/>
          <w:szCs w:val="24"/>
        </w:rPr>
        <w:t>ընդերքօգտագործման</w:t>
      </w:r>
      <w:proofErr w:type="spellEnd"/>
      <w:r w:rsidRPr="002D13CC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proofErr w:type="gramStart"/>
      <w:r w:rsidRPr="002D13CC">
        <w:rPr>
          <w:rFonts w:ascii="GHEA Grapalat" w:hAnsi="GHEA Grapalat" w:cs="Times Armenian"/>
          <w:sz w:val="24"/>
          <w:szCs w:val="24"/>
        </w:rPr>
        <w:t>թափոններով</w:t>
      </w:r>
      <w:proofErr w:type="spellEnd"/>
      <w:r w:rsidRPr="002D13CC">
        <w:rPr>
          <w:rFonts w:ascii="GHEA Grapalat" w:hAnsi="GHEA Grapalat" w:cs="Times Armenian"/>
          <w:sz w:val="24"/>
          <w:szCs w:val="24"/>
        </w:rPr>
        <w:t xml:space="preserve">  </w:t>
      </w:r>
      <w:proofErr w:type="spellStart"/>
      <w:r w:rsidRPr="002D13CC">
        <w:rPr>
          <w:rFonts w:ascii="GHEA Grapalat" w:hAnsi="GHEA Grapalat" w:cs="Times Armenian"/>
          <w:sz w:val="24"/>
          <w:szCs w:val="24"/>
        </w:rPr>
        <w:t>աղտոտումից</w:t>
      </w:r>
      <w:proofErr w:type="spellEnd"/>
      <w:proofErr w:type="gramEnd"/>
      <w:r w:rsidRPr="002D13CC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2D13CC">
        <w:rPr>
          <w:rFonts w:ascii="GHEA Grapalat" w:hAnsi="GHEA Grapalat" w:cs="Times Armenian"/>
          <w:sz w:val="24"/>
          <w:szCs w:val="24"/>
        </w:rPr>
        <w:t>շրջակա</w:t>
      </w:r>
      <w:proofErr w:type="spellEnd"/>
      <w:r w:rsidRPr="002D13CC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2D13CC">
        <w:rPr>
          <w:rFonts w:ascii="GHEA Grapalat" w:hAnsi="GHEA Grapalat" w:cs="Times Armenian"/>
          <w:sz w:val="24"/>
          <w:szCs w:val="24"/>
        </w:rPr>
        <w:t>միջավայրի</w:t>
      </w:r>
      <w:proofErr w:type="spellEnd"/>
      <w:r w:rsidRPr="002D13CC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2D13CC">
        <w:rPr>
          <w:rFonts w:ascii="GHEA Grapalat" w:hAnsi="GHEA Grapalat" w:cs="Times Armenian"/>
          <w:sz w:val="24"/>
          <w:szCs w:val="24"/>
        </w:rPr>
        <w:t>պահպանություն</w:t>
      </w:r>
      <w:proofErr w:type="spellEnd"/>
      <w:r w:rsidRPr="002D13CC">
        <w:rPr>
          <w:rFonts w:ascii="GHEA Grapalat" w:hAnsi="GHEA Grapalat" w:cs="Times Armenian"/>
          <w:sz w:val="24"/>
          <w:szCs w:val="24"/>
        </w:rPr>
        <w:t xml:space="preserve">, </w:t>
      </w:r>
      <w:proofErr w:type="spellStart"/>
      <w:r w:rsidRPr="002D13CC">
        <w:rPr>
          <w:rFonts w:ascii="GHEA Grapalat" w:hAnsi="GHEA Grapalat" w:cs="Times Armenian"/>
          <w:sz w:val="24"/>
          <w:szCs w:val="24"/>
        </w:rPr>
        <w:t>արտադրության</w:t>
      </w:r>
      <w:proofErr w:type="spellEnd"/>
      <w:r w:rsidRPr="002D13CC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2D13CC">
        <w:rPr>
          <w:rFonts w:ascii="GHEA Grapalat" w:hAnsi="GHEA Grapalat" w:cs="Times Armenian"/>
          <w:sz w:val="24"/>
          <w:szCs w:val="24"/>
        </w:rPr>
        <w:t>տնտեսական</w:t>
      </w:r>
      <w:proofErr w:type="spellEnd"/>
      <w:r w:rsidRPr="002D13CC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2D13CC">
        <w:rPr>
          <w:rFonts w:ascii="GHEA Grapalat" w:hAnsi="GHEA Grapalat" w:cs="Times Armenian"/>
          <w:sz w:val="24"/>
          <w:szCs w:val="24"/>
        </w:rPr>
        <w:t>արդյունավետության</w:t>
      </w:r>
      <w:proofErr w:type="spellEnd"/>
      <w:r w:rsidRPr="002D13CC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2D13CC">
        <w:rPr>
          <w:rFonts w:ascii="GHEA Grapalat" w:hAnsi="GHEA Grapalat" w:cs="Times Armenian"/>
          <w:sz w:val="24"/>
          <w:szCs w:val="24"/>
        </w:rPr>
        <w:t>բարձրացում</w:t>
      </w:r>
      <w:proofErr w:type="spellEnd"/>
      <w:r w:rsidRPr="002D13CC">
        <w:rPr>
          <w:rFonts w:ascii="GHEA Grapalat" w:hAnsi="GHEA Grapalat" w:cs="Times Armenian"/>
          <w:sz w:val="24"/>
          <w:szCs w:val="24"/>
        </w:rPr>
        <w:t>:</w:t>
      </w:r>
    </w:p>
    <w:p w:rsidR="00F570D5" w:rsidRPr="00875422" w:rsidRDefault="00F570D5" w:rsidP="00F570D5">
      <w:pPr>
        <w:pStyle w:val="norm"/>
        <w:spacing w:line="276" w:lineRule="auto"/>
        <w:rPr>
          <w:rFonts w:ascii="GHEA Grapalat" w:hAnsi="GHEA Grapalat" w:cs="Sylfaen"/>
          <w:sz w:val="24"/>
          <w:szCs w:val="24"/>
        </w:rPr>
      </w:pPr>
    </w:p>
    <w:p w:rsidR="00F570D5" w:rsidRDefault="00F570D5" w:rsidP="00F570D5">
      <w:pPr>
        <w:pStyle w:val="norm"/>
        <w:spacing w:line="276" w:lineRule="auto"/>
        <w:jc w:val="center"/>
        <w:rPr>
          <w:rFonts w:ascii="GHEA Grapalat" w:hAnsi="GHEA Grapalat" w:cs="Courier New"/>
          <w:b/>
          <w:sz w:val="24"/>
          <w:szCs w:val="24"/>
        </w:rPr>
      </w:pPr>
    </w:p>
    <w:p w:rsidR="00F570D5" w:rsidRDefault="00F570D5" w:rsidP="00F570D5">
      <w:pPr>
        <w:pStyle w:val="norm"/>
        <w:spacing w:line="276" w:lineRule="auto"/>
        <w:jc w:val="center"/>
        <w:rPr>
          <w:rFonts w:ascii="GHEA Grapalat" w:hAnsi="GHEA Grapalat" w:cs="Courier New"/>
          <w:b/>
          <w:sz w:val="24"/>
          <w:szCs w:val="24"/>
        </w:rPr>
      </w:pPr>
    </w:p>
    <w:p w:rsidR="00F570D5" w:rsidRDefault="00F570D5" w:rsidP="00F570D5">
      <w:pPr>
        <w:pStyle w:val="norm"/>
        <w:spacing w:line="276" w:lineRule="auto"/>
        <w:jc w:val="center"/>
        <w:rPr>
          <w:rFonts w:ascii="GHEA Grapalat" w:hAnsi="GHEA Grapalat" w:cs="Courier New"/>
          <w:b/>
          <w:sz w:val="24"/>
          <w:szCs w:val="24"/>
        </w:rPr>
      </w:pPr>
    </w:p>
    <w:p w:rsidR="00F570D5" w:rsidRDefault="00F570D5" w:rsidP="00F570D5">
      <w:pPr>
        <w:pStyle w:val="norm"/>
        <w:spacing w:line="276" w:lineRule="auto"/>
        <w:jc w:val="center"/>
        <w:rPr>
          <w:rFonts w:ascii="GHEA Grapalat" w:hAnsi="GHEA Grapalat" w:cs="Courier New"/>
          <w:b/>
          <w:sz w:val="24"/>
          <w:szCs w:val="24"/>
        </w:rPr>
      </w:pPr>
    </w:p>
    <w:p w:rsidR="00F570D5" w:rsidRDefault="00F570D5" w:rsidP="00F570D5">
      <w:pPr>
        <w:pStyle w:val="norm"/>
        <w:spacing w:line="276" w:lineRule="auto"/>
        <w:jc w:val="center"/>
        <w:rPr>
          <w:rFonts w:ascii="GHEA Grapalat" w:hAnsi="GHEA Grapalat" w:cs="Courier New"/>
          <w:b/>
          <w:sz w:val="24"/>
          <w:szCs w:val="24"/>
        </w:rPr>
      </w:pPr>
    </w:p>
    <w:p w:rsidR="00F570D5" w:rsidRDefault="00F570D5" w:rsidP="00F570D5">
      <w:pPr>
        <w:pStyle w:val="norm"/>
        <w:spacing w:line="276" w:lineRule="auto"/>
        <w:jc w:val="center"/>
        <w:rPr>
          <w:rFonts w:ascii="GHEA Grapalat" w:hAnsi="GHEA Grapalat" w:cs="Courier New"/>
          <w:b/>
          <w:sz w:val="24"/>
          <w:szCs w:val="24"/>
        </w:rPr>
      </w:pPr>
    </w:p>
    <w:p w:rsidR="00F570D5" w:rsidRDefault="00F570D5" w:rsidP="00F570D5">
      <w:pPr>
        <w:pStyle w:val="norm"/>
        <w:spacing w:line="276" w:lineRule="auto"/>
        <w:jc w:val="center"/>
        <w:rPr>
          <w:rFonts w:ascii="GHEA Grapalat" w:hAnsi="GHEA Grapalat" w:cs="Courier New"/>
          <w:b/>
          <w:sz w:val="24"/>
          <w:szCs w:val="24"/>
        </w:rPr>
      </w:pPr>
    </w:p>
    <w:p w:rsidR="00F570D5" w:rsidRDefault="00F570D5" w:rsidP="00F570D5">
      <w:pPr>
        <w:pStyle w:val="norm"/>
        <w:spacing w:line="276" w:lineRule="auto"/>
        <w:jc w:val="center"/>
        <w:rPr>
          <w:rFonts w:ascii="GHEA Grapalat" w:hAnsi="GHEA Grapalat" w:cs="Courier New"/>
          <w:b/>
          <w:sz w:val="24"/>
          <w:szCs w:val="24"/>
        </w:rPr>
      </w:pPr>
    </w:p>
    <w:p w:rsidR="00F570D5" w:rsidRDefault="00F570D5" w:rsidP="00F570D5">
      <w:pPr>
        <w:pStyle w:val="norm"/>
        <w:spacing w:line="276" w:lineRule="auto"/>
        <w:jc w:val="center"/>
        <w:rPr>
          <w:rFonts w:ascii="GHEA Grapalat" w:hAnsi="GHEA Grapalat" w:cs="Courier New"/>
          <w:b/>
          <w:sz w:val="24"/>
          <w:szCs w:val="24"/>
        </w:rPr>
      </w:pPr>
    </w:p>
    <w:p w:rsidR="00F570D5" w:rsidRDefault="00F570D5" w:rsidP="00F570D5">
      <w:pPr>
        <w:pStyle w:val="norm"/>
        <w:spacing w:line="276" w:lineRule="auto"/>
        <w:jc w:val="center"/>
        <w:rPr>
          <w:rFonts w:ascii="GHEA Grapalat" w:hAnsi="GHEA Grapalat" w:cs="Courier New"/>
          <w:b/>
          <w:sz w:val="24"/>
          <w:szCs w:val="24"/>
        </w:rPr>
      </w:pPr>
    </w:p>
    <w:p w:rsidR="00F570D5" w:rsidRDefault="00F570D5" w:rsidP="00F570D5">
      <w:pPr>
        <w:pStyle w:val="norm"/>
        <w:spacing w:line="276" w:lineRule="auto"/>
        <w:jc w:val="center"/>
        <w:rPr>
          <w:rFonts w:ascii="GHEA Grapalat" w:hAnsi="GHEA Grapalat" w:cs="Courier New"/>
          <w:b/>
          <w:sz w:val="24"/>
          <w:szCs w:val="24"/>
        </w:rPr>
      </w:pPr>
    </w:p>
    <w:p w:rsidR="00F570D5" w:rsidRDefault="00F570D5" w:rsidP="00F570D5">
      <w:pPr>
        <w:pStyle w:val="norm"/>
        <w:spacing w:line="276" w:lineRule="auto"/>
        <w:jc w:val="center"/>
        <w:rPr>
          <w:rFonts w:ascii="GHEA Grapalat" w:hAnsi="GHEA Grapalat" w:cs="Courier New"/>
          <w:b/>
          <w:sz w:val="24"/>
          <w:szCs w:val="24"/>
        </w:rPr>
      </w:pPr>
    </w:p>
    <w:p w:rsidR="00F570D5" w:rsidRDefault="00F570D5" w:rsidP="00F570D5">
      <w:pPr>
        <w:pStyle w:val="norm"/>
        <w:spacing w:line="276" w:lineRule="auto"/>
        <w:jc w:val="center"/>
        <w:rPr>
          <w:rFonts w:ascii="GHEA Grapalat" w:hAnsi="GHEA Grapalat" w:cs="Courier New"/>
          <w:b/>
          <w:sz w:val="24"/>
          <w:szCs w:val="24"/>
        </w:rPr>
      </w:pPr>
    </w:p>
    <w:p w:rsidR="00F570D5" w:rsidRDefault="00F570D5" w:rsidP="00F570D5">
      <w:pPr>
        <w:pStyle w:val="norm"/>
        <w:spacing w:line="276" w:lineRule="auto"/>
        <w:jc w:val="center"/>
        <w:rPr>
          <w:rFonts w:ascii="GHEA Grapalat" w:hAnsi="GHEA Grapalat" w:cs="Courier New"/>
          <w:b/>
          <w:sz w:val="24"/>
          <w:szCs w:val="24"/>
        </w:rPr>
      </w:pPr>
    </w:p>
    <w:p w:rsidR="00F570D5" w:rsidRDefault="00F570D5" w:rsidP="00F570D5">
      <w:pPr>
        <w:pStyle w:val="norm"/>
        <w:spacing w:line="276" w:lineRule="auto"/>
        <w:jc w:val="center"/>
        <w:rPr>
          <w:rFonts w:ascii="GHEA Grapalat" w:hAnsi="GHEA Grapalat" w:cs="Courier New"/>
          <w:b/>
          <w:sz w:val="24"/>
          <w:szCs w:val="24"/>
        </w:rPr>
      </w:pPr>
    </w:p>
    <w:p w:rsidR="00F570D5" w:rsidRDefault="00F570D5" w:rsidP="00F570D5">
      <w:pPr>
        <w:pStyle w:val="norm"/>
        <w:spacing w:line="276" w:lineRule="auto"/>
        <w:jc w:val="center"/>
        <w:rPr>
          <w:rFonts w:ascii="GHEA Grapalat" w:hAnsi="GHEA Grapalat" w:cs="Courier New"/>
          <w:b/>
          <w:sz w:val="24"/>
          <w:szCs w:val="24"/>
        </w:rPr>
      </w:pPr>
    </w:p>
    <w:p w:rsidR="00F570D5" w:rsidRDefault="00F570D5" w:rsidP="00F570D5">
      <w:pPr>
        <w:pStyle w:val="norm"/>
        <w:spacing w:line="276" w:lineRule="auto"/>
        <w:jc w:val="center"/>
        <w:rPr>
          <w:rFonts w:ascii="GHEA Grapalat" w:hAnsi="GHEA Grapalat" w:cs="Courier New"/>
          <w:b/>
          <w:sz w:val="24"/>
          <w:szCs w:val="24"/>
        </w:rPr>
      </w:pPr>
    </w:p>
    <w:p w:rsidR="00F570D5" w:rsidRDefault="00F570D5" w:rsidP="00F570D5">
      <w:pPr>
        <w:pStyle w:val="norm"/>
        <w:spacing w:line="276" w:lineRule="auto"/>
        <w:jc w:val="center"/>
        <w:rPr>
          <w:rFonts w:ascii="GHEA Grapalat" w:hAnsi="GHEA Grapalat" w:cs="Courier New"/>
          <w:b/>
          <w:sz w:val="24"/>
          <w:szCs w:val="24"/>
        </w:rPr>
      </w:pPr>
    </w:p>
    <w:p w:rsidR="00F570D5" w:rsidRDefault="00F570D5" w:rsidP="00F570D5">
      <w:pPr>
        <w:pStyle w:val="norm"/>
        <w:spacing w:line="276" w:lineRule="auto"/>
        <w:jc w:val="center"/>
        <w:rPr>
          <w:rFonts w:ascii="GHEA Grapalat" w:hAnsi="GHEA Grapalat" w:cs="Courier New"/>
          <w:b/>
          <w:sz w:val="24"/>
          <w:szCs w:val="24"/>
        </w:rPr>
      </w:pPr>
    </w:p>
    <w:p w:rsidR="00F570D5" w:rsidRDefault="00F570D5" w:rsidP="00F570D5">
      <w:pPr>
        <w:pStyle w:val="norm"/>
        <w:spacing w:line="276" w:lineRule="auto"/>
        <w:jc w:val="center"/>
        <w:rPr>
          <w:rFonts w:ascii="GHEA Grapalat" w:hAnsi="GHEA Grapalat" w:cs="Courier New"/>
          <w:b/>
          <w:sz w:val="24"/>
          <w:szCs w:val="24"/>
        </w:rPr>
      </w:pPr>
    </w:p>
    <w:p w:rsidR="00F570D5" w:rsidRDefault="00F570D5" w:rsidP="00F570D5">
      <w:pPr>
        <w:pStyle w:val="norm"/>
        <w:spacing w:line="276" w:lineRule="auto"/>
        <w:ind w:firstLine="0"/>
        <w:rPr>
          <w:rFonts w:ascii="GHEA Grapalat" w:hAnsi="GHEA Grapalat" w:cs="Courier New"/>
          <w:b/>
          <w:sz w:val="24"/>
          <w:szCs w:val="24"/>
        </w:rPr>
      </w:pPr>
    </w:p>
    <w:p w:rsidR="00F570D5" w:rsidRDefault="00F570D5" w:rsidP="00F570D5">
      <w:pPr>
        <w:pStyle w:val="norm"/>
        <w:spacing w:line="276" w:lineRule="auto"/>
        <w:jc w:val="center"/>
        <w:rPr>
          <w:rFonts w:ascii="GHEA Grapalat" w:hAnsi="GHEA Grapalat" w:cs="Courier New"/>
          <w:b/>
          <w:sz w:val="24"/>
          <w:szCs w:val="24"/>
        </w:rPr>
      </w:pPr>
    </w:p>
    <w:p w:rsidR="00F570D5" w:rsidRDefault="00F570D5" w:rsidP="00F570D5">
      <w:pPr>
        <w:pStyle w:val="norm"/>
        <w:spacing w:line="276" w:lineRule="auto"/>
        <w:jc w:val="center"/>
        <w:rPr>
          <w:rFonts w:ascii="GHEA Grapalat" w:hAnsi="GHEA Grapalat" w:cs="Courier New"/>
          <w:b/>
          <w:sz w:val="24"/>
          <w:szCs w:val="24"/>
        </w:rPr>
      </w:pPr>
    </w:p>
    <w:p w:rsidR="00F570D5" w:rsidRDefault="00F570D5" w:rsidP="00F570D5">
      <w:pPr>
        <w:pStyle w:val="norm"/>
        <w:spacing w:line="276" w:lineRule="auto"/>
        <w:jc w:val="center"/>
        <w:rPr>
          <w:rFonts w:ascii="GHEA Grapalat" w:hAnsi="GHEA Grapalat" w:cs="Courier New"/>
          <w:b/>
          <w:sz w:val="24"/>
          <w:szCs w:val="24"/>
        </w:rPr>
      </w:pPr>
      <w:r w:rsidRPr="00D32B85">
        <w:rPr>
          <w:rFonts w:ascii="GHEA Grapalat" w:hAnsi="GHEA Grapalat" w:cs="Courier New"/>
          <w:b/>
          <w:sz w:val="24"/>
          <w:szCs w:val="24"/>
        </w:rPr>
        <w:lastRenderedPageBreak/>
        <w:t>ՏԵՂԵԿԱՆՔ</w:t>
      </w:r>
    </w:p>
    <w:p w:rsidR="00F570D5" w:rsidRPr="00751E1F" w:rsidRDefault="00F570D5" w:rsidP="00F570D5">
      <w:pPr>
        <w:pStyle w:val="norm"/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 w:rsidR="00F570D5" w:rsidRPr="00F570D5" w:rsidRDefault="00F570D5" w:rsidP="00F570D5">
      <w:pPr>
        <w:tabs>
          <w:tab w:val="left" w:pos="-4253"/>
          <w:tab w:val="left" w:pos="993"/>
        </w:tabs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F570D5">
        <w:rPr>
          <w:rFonts w:ascii="GHEA Grapalat" w:hAnsi="GHEA Grapalat" w:cs="Sylfaen"/>
          <w:b/>
          <w:sz w:val="24"/>
          <w:szCs w:val="24"/>
        </w:rPr>
        <w:t>&lt;&lt;</w:t>
      </w:r>
      <w:r w:rsidRPr="00F570D5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F570D5">
        <w:rPr>
          <w:rFonts w:ascii="GHEA Grapalat" w:eastAsia="Tahoma" w:hAnsi="GHEA Grapalat" w:cs="Tahoma"/>
          <w:b/>
          <w:bCs/>
          <w:sz w:val="24"/>
          <w:szCs w:val="24"/>
        </w:rPr>
        <w:t>ԸՆԴԵՐՔՕԳՏԱԳՈՐԾՄԱՆ</w:t>
      </w:r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570D5">
        <w:rPr>
          <w:rFonts w:ascii="GHEA Grapalat" w:eastAsia="Tahoma" w:hAnsi="GHEA Grapalat" w:cs="Tahoma"/>
          <w:b/>
          <w:bCs/>
          <w:sz w:val="24"/>
          <w:szCs w:val="24"/>
        </w:rPr>
        <w:t>ԹԱՓՈՆՆԵՐԻ</w:t>
      </w:r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570D5">
        <w:rPr>
          <w:rFonts w:ascii="GHEA Grapalat" w:eastAsia="Tahoma" w:hAnsi="GHEA Grapalat" w:cs="Tahoma"/>
          <w:b/>
          <w:bCs/>
          <w:sz w:val="24"/>
          <w:szCs w:val="24"/>
        </w:rPr>
        <w:t>ԿԱՌԱՎԱՐՄԱՆ</w:t>
      </w:r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proofErr w:type="gramStart"/>
      <w:r w:rsidRPr="00F570D5">
        <w:rPr>
          <w:rFonts w:ascii="GHEA Grapalat" w:eastAsia="Tahoma" w:hAnsi="GHEA Grapalat" w:cs="Tahoma"/>
          <w:b/>
          <w:bCs/>
          <w:sz w:val="24"/>
          <w:szCs w:val="24"/>
        </w:rPr>
        <w:t>ԵՎ</w:t>
      </w:r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r w:rsidRPr="00F570D5">
        <w:rPr>
          <w:rFonts w:ascii="GHEA Grapalat" w:eastAsia="Tahoma" w:hAnsi="GHEA Grapalat" w:cs="Tahoma"/>
          <w:b/>
          <w:bCs/>
          <w:sz w:val="24"/>
          <w:szCs w:val="24"/>
          <w:lang w:val="af-ZA"/>
        </w:rPr>
        <w:t>ԸՆԴԵՐՔՕԳՏԱԳՈՐԾՄԱՆ</w:t>
      </w:r>
      <w:proofErr w:type="gramEnd"/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570D5">
        <w:rPr>
          <w:rFonts w:ascii="GHEA Grapalat" w:eastAsia="Tahoma" w:hAnsi="GHEA Grapalat" w:cs="Tahoma"/>
          <w:b/>
          <w:bCs/>
          <w:sz w:val="24"/>
          <w:szCs w:val="24"/>
          <w:lang w:val="af-ZA"/>
        </w:rPr>
        <w:t>ԹԱՓՈՆՆԵՐԻ</w:t>
      </w:r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ՎԵՐԱ</w:t>
      </w:r>
      <w:r w:rsidRPr="00F570D5">
        <w:rPr>
          <w:rFonts w:ascii="GHEA Grapalat" w:eastAsia="Tahoma" w:hAnsi="GHEA Grapalat" w:cs="Tahoma"/>
          <w:b/>
          <w:bCs/>
          <w:sz w:val="24"/>
          <w:szCs w:val="24"/>
          <w:lang w:val="af-ZA"/>
        </w:rPr>
        <w:t>ՄՇԱԿՄԱՆ</w:t>
      </w:r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570D5">
        <w:rPr>
          <w:rFonts w:ascii="GHEA Grapalat" w:eastAsia="Tahoma" w:hAnsi="GHEA Grapalat" w:cs="Tahoma"/>
          <w:b/>
          <w:bCs/>
          <w:sz w:val="24"/>
          <w:szCs w:val="24"/>
        </w:rPr>
        <w:t xml:space="preserve">ՊԼԱՆՆԵՐԻ ԲՈՎԱՆԴԱԿՈՒԹՅՈՒՆԸ, ԻՆՉՊԵՍ ՆԱԵՎ </w:t>
      </w:r>
      <w:r w:rsidRPr="00F570D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F570D5">
        <w:rPr>
          <w:rFonts w:ascii="GHEA Grapalat" w:eastAsia="Tahoma" w:hAnsi="GHEA Grapalat" w:cs="Tahoma"/>
          <w:b/>
          <w:bCs/>
          <w:sz w:val="24"/>
          <w:szCs w:val="24"/>
        </w:rPr>
        <w:t>ԸՆԴԵՐՔՕԳՏԱԳՈՐԾՄԱՆ</w:t>
      </w:r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570D5">
        <w:rPr>
          <w:rFonts w:ascii="GHEA Grapalat" w:eastAsia="Tahoma" w:hAnsi="GHEA Grapalat" w:cs="Tahoma"/>
          <w:b/>
          <w:bCs/>
          <w:sz w:val="24"/>
          <w:szCs w:val="24"/>
        </w:rPr>
        <w:t>ԹԱՓՈՆՆԵՐԻ</w:t>
      </w:r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570D5">
        <w:rPr>
          <w:rFonts w:ascii="GHEA Grapalat" w:eastAsia="Tahoma" w:hAnsi="GHEA Grapalat" w:cs="Tahoma"/>
          <w:b/>
          <w:bCs/>
          <w:sz w:val="24"/>
          <w:szCs w:val="24"/>
        </w:rPr>
        <w:t>ԿԱՌԱՎԱՐՄԱՆ</w:t>
      </w:r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570D5">
        <w:rPr>
          <w:rFonts w:ascii="GHEA Grapalat" w:eastAsia="Tahoma" w:hAnsi="GHEA Grapalat" w:cs="Tahoma"/>
          <w:b/>
          <w:bCs/>
          <w:sz w:val="24"/>
          <w:szCs w:val="24"/>
        </w:rPr>
        <w:t>ԵՎ</w:t>
      </w:r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r w:rsidRPr="00F570D5">
        <w:rPr>
          <w:rFonts w:ascii="GHEA Grapalat" w:eastAsia="Tahoma" w:hAnsi="GHEA Grapalat" w:cs="Tahoma"/>
          <w:b/>
          <w:bCs/>
          <w:sz w:val="24"/>
          <w:szCs w:val="24"/>
          <w:lang w:val="af-ZA"/>
        </w:rPr>
        <w:t>ԸՆԴԵՐՔՕԳՏԱԳՈՐԾՄԱՆ</w:t>
      </w:r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570D5">
        <w:rPr>
          <w:rFonts w:ascii="GHEA Grapalat" w:eastAsia="Tahoma" w:hAnsi="GHEA Grapalat" w:cs="Tahoma"/>
          <w:b/>
          <w:bCs/>
          <w:sz w:val="24"/>
          <w:szCs w:val="24"/>
          <w:lang w:val="af-ZA"/>
        </w:rPr>
        <w:t>ԹԱՓՈՆՆԵՐԻ</w:t>
      </w:r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ՎԵՐԱ</w:t>
      </w:r>
      <w:r w:rsidRPr="00F570D5">
        <w:rPr>
          <w:rFonts w:ascii="GHEA Grapalat" w:eastAsia="Tahoma" w:hAnsi="GHEA Grapalat" w:cs="Tahoma"/>
          <w:b/>
          <w:bCs/>
          <w:sz w:val="24"/>
          <w:szCs w:val="24"/>
          <w:lang w:val="af-ZA"/>
        </w:rPr>
        <w:t>ՄՇԱԿՄԱՆ</w:t>
      </w:r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ՄԻՋՈՑԱՌՈՒՄՆԵՐԸ </w:t>
      </w:r>
      <w:r w:rsidRPr="00F570D5">
        <w:rPr>
          <w:rFonts w:ascii="GHEA Grapalat" w:hAnsi="GHEA Grapalat" w:cs="GHEA Grapalat"/>
          <w:b/>
          <w:sz w:val="24"/>
          <w:szCs w:val="24"/>
          <w:lang w:val="en-US"/>
        </w:rPr>
        <w:t>ՍԱՀՄԱՆԵԼՈՒ ՄԱՍԻՆ</w:t>
      </w:r>
      <w:r w:rsidRPr="00F570D5">
        <w:rPr>
          <w:rFonts w:ascii="GHEA Grapalat" w:hAnsi="GHEA Grapalat" w:cs="Sylfaen"/>
          <w:b/>
          <w:sz w:val="24"/>
          <w:szCs w:val="24"/>
        </w:rPr>
        <w:t>&gt;&gt;  ՀԱՅԱՍՏԱՆԻ ՀԱՆՐԱՊԵՏՈՒԹՅԱՆ ԿԱՌԱՎԱՐՈՒԹՅԱՆ ՈՐՈՇՄԱՆ ԸՆԴՈՒՆՄԱՆ ԿԱՊԱԿՑՈՒԹՅԱՄԲ ԱՅԼ ՆՈՐՄԱՏԻՎ ԻՐԱՎԱԿԱՆ ԱԿՏԵՐԻ ԸՆԴՈՒՆՄԱՆ ԱՆՀՐԱԺԵՇՏՈՒԹՅԱՆ ՄԱՍԻՆ</w:t>
      </w:r>
    </w:p>
    <w:p w:rsidR="00F570D5" w:rsidRDefault="00F570D5" w:rsidP="00F570D5">
      <w:pPr>
        <w:pStyle w:val="mechtex"/>
        <w:rPr>
          <w:rFonts w:ascii="GHEA Grapalat" w:hAnsi="GHEA Grapalat" w:cs="Sylfaen"/>
          <w:sz w:val="24"/>
          <w:szCs w:val="24"/>
        </w:rPr>
      </w:pPr>
    </w:p>
    <w:p w:rsidR="00F570D5" w:rsidRDefault="00F570D5" w:rsidP="00F570D5">
      <w:pPr>
        <w:pStyle w:val="mechtex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ab/>
      </w:r>
    </w:p>
    <w:p w:rsidR="00F570D5" w:rsidRDefault="00F570D5" w:rsidP="00F570D5">
      <w:pPr>
        <w:pStyle w:val="norm"/>
        <w:spacing w:line="240" w:lineRule="auto"/>
        <w:rPr>
          <w:rFonts w:ascii="GHEA Grapalat" w:hAnsi="GHEA Grapalat" w:cs="Sylfaen"/>
          <w:sz w:val="24"/>
          <w:szCs w:val="24"/>
        </w:rPr>
      </w:pPr>
      <w:r w:rsidRPr="00401411">
        <w:rPr>
          <w:rFonts w:ascii="GHEA Grapalat" w:hAnsi="GHEA Grapalat" w:cs="Sylfaen"/>
          <w:sz w:val="24"/>
          <w:szCs w:val="24"/>
        </w:rPr>
        <w:t>&lt;&lt;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Ընդերքօգտագործման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թափոնների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r w:rsidRPr="00401411">
        <w:rPr>
          <w:rFonts w:ascii="GHEA Grapalat" w:hAnsi="GHEA Grapalat" w:cs="Sylfaen"/>
          <w:sz w:val="24"/>
          <w:szCs w:val="24"/>
        </w:rPr>
        <w:t>և</w:t>
      </w:r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ընդերքօգտագործման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թափոնների</w:t>
      </w:r>
      <w:proofErr w:type="spellEnd"/>
      <w:r w:rsidRPr="0087542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վերամշակման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պլան</w:t>
      </w:r>
      <w:r w:rsidRPr="00401411">
        <w:rPr>
          <w:rFonts w:ascii="GHEA Grapalat" w:hAnsi="GHEA Grapalat" w:cs="Sylfaen"/>
          <w:sz w:val="24"/>
          <w:szCs w:val="24"/>
        </w:rPr>
        <w:softHyphen/>
        <w:t>ների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բովանդակությունը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,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ընդերքօգտագործ</w:t>
      </w:r>
      <w:r w:rsidRPr="00401411">
        <w:rPr>
          <w:rFonts w:ascii="GHEA Grapalat" w:hAnsi="GHEA Grapalat" w:cs="Sylfaen"/>
          <w:sz w:val="24"/>
          <w:szCs w:val="24"/>
        </w:rPr>
        <w:softHyphen/>
        <w:t>ման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թափոնների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r w:rsidRPr="00401411">
        <w:rPr>
          <w:rFonts w:ascii="GHEA Grapalat" w:hAnsi="GHEA Grapalat" w:cs="Sylfaen"/>
          <w:sz w:val="24"/>
          <w:szCs w:val="24"/>
        </w:rPr>
        <w:t>և</w:t>
      </w:r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ընդերքօգտագործման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թափոնների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վերամշակման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միջոցառումները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GHEA Grapalat"/>
          <w:sz w:val="24"/>
          <w:szCs w:val="24"/>
        </w:rPr>
        <w:t>սահմանելու</w:t>
      </w:r>
      <w:proofErr w:type="spellEnd"/>
      <w:r w:rsidRPr="00875422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GHEA Grapalat"/>
          <w:sz w:val="24"/>
          <w:szCs w:val="24"/>
        </w:rPr>
        <w:t>մասին</w:t>
      </w:r>
      <w:proofErr w:type="spellEnd"/>
      <w:r w:rsidRPr="00401411">
        <w:rPr>
          <w:rFonts w:ascii="GHEA Grapalat" w:hAnsi="GHEA Grapalat" w:cs="Sylfaen"/>
          <w:sz w:val="24"/>
          <w:szCs w:val="24"/>
        </w:rPr>
        <w:t>&gt;&gt;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ընդունման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այլ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նորմատիվ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իրավական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ակտեր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ընդունել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անհրաժեշտ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չէ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: </w:t>
      </w:r>
    </w:p>
    <w:p w:rsidR="00F570D5" w:rsidRDefault="00F570D5" w:rsidP="00F570D5">
      <w:pPr>
        <w:pStyle w:val="norm"/>
        <w:spacing w:line="240" w:lineRule="auto"/>
        <w:rPr>
          <w:rFonts w:ascii="GHEA Grapalat" w:hAnsi="GHEA Grapalat" w:cs="Sylfaen"/>
          <w:sz w:val="24"/>
          <w:szCs w:val="24"/>
        </w:rPr>
      </w:pPr>
    </w:p>
    <w:p w:rsidR="00F570D5" w:rsidRDefault="00F570D5" w:rsidP="00F570D5">
      <w:pPr>
        <w:pStyle w:val="norm"/>
        <w:spacing w:line="276" w:lineRule="auto"/>
        <w:rPr>
          <w:rFonts w:ascii="GHEA Grapalat" w:hAnsi="GHEA Grapalat" w:cs="Sylfaen"/>
          <w:sz w:val="24"/>
          <w:szCs w:val="24"/>
        </w:rPr>
      </w:pPr>
    </w:p>
    <w:p w:rsidR="00F570D5" w:rsidRDefault="00F570D5" w:rsidP="00F570D5">
      <w:pPr>
        <w:pStyle w:val="norm"/>
        <w:spacing w:line="276" w:lineRule="auto"/>
        <w:rPr>
          <w:rFonts w:ascii="GHEA Grapalat" w:hAnsi="GHEA Grapalat" w:cs="Sylfaen"/>
          <w:sz w:val="24"/>
          <w:szCs w:val="24"/>
        </w:rPr>
      </w:pPr>
    </w:p>
    <w:p w:rsidR="00F570D5" w:rsidRDefault="00F570D5" w:rsidP="00F570D5">
      <w:pPr>
        <w:pStyle w:val="norm"/>
        <w:spacing w:line="276" w:lineRule="auto"/>
        <w:ind w:firstLine="0"/>
        <w:jc w:val="center"/>
        <w:rPr>
          <w:rFonts w:ascii="GHEA Grapalat" w:hAnsi="GHEA Grapalat" w:cs="Courier New"/>
          <w:b/>
          <w:sz w:val="24"/>
          <w:szCs w:val="24"/>
        </w:rPr>
      </w:pPr>
    </w:p>
    <w:p w:rsidR="00F570D5" w:rsidRDefault="00F570D5" w:rsidP="00F570D5">
      <w:pPr>
        <w:pStyle w:val="norm"/>
        <w:spacing w:line="276" w:lineRule="auto"/>
        <w:jc w:val="center"/>
        <w:rPr>
          <w:rFonts w:ascii="GHEA Grapalat" w:hAnsi="GHEA Grapalat" w:cs="Courier New"/>
          <w:b/>
          <w:sz w:val="24"/>
          <w:szCs w:val="24"/>
        </w:rPr>
      </w:pPr>
      <w:r w:rsidRPr="00D32B85">
        <w:rPr>
          <w:rFonts w:ascii="GHEA Grapalat" w:hAnsi="GHEA Grapalat" w:cs="Courier New"/>
          <w:b/>
          <w:sz w:val="24"/>
          <w:szCs w:val="24"/>
        </w:rPr>
        <w:t>ՏԵՂԵԿԱՆՔ</w:t>
      </w:r>
    </w:p>
    <w:p w:rsidR="00F570D5" w:rsidRDefault="00F570D5" w:rsidP="00F570D5">
      <w:pPr>
        <w:pStyle w:val="norm"/>
        <w:spacing w:line="276" w:lineRule="auto"/>
        <w:jc w:val="center"/>
        <w:rPr>
          <w:rFonts w:ascii="GHEA Grapalat" w:hAnsi="GHEA Grapalat" w:cs="Courier New"/>
          <w:b/>
          <w:sz w:val="24"/>
          <w:szCs w:val="24"/>
        </w:rPr>
      </w:pPr>
    </w:p>
    <w:p w:rsidR="00F570D5" w:rsidRPr="00F570D5" w:rsidRDefault="00F570D5" w:rsidP="00F570D5">
      <w:pPr>
        <w:pStyle w:val="mechtex"/>
        <w:rPr>
          <w:rFonts w:ascii="GHEA Grapalat" w:hAnsi="GHEA Grapalat" w:cs="Sylfaen"/>
          <w:b/>
          <w:sz w:val="24"/>
          <w:szCs w:val="24"/>
        </w:rPr>
      </w:pPr>
      <w:bookmarkStart w:id="0" w:name="_GoBack"/>
      <w:r w:rsidRPr="00F570D5">
        <w:rPr>
          <w:rFonts w:ascii="GHEA Grapalat" w:hAnsi="GHEA Grapalat" w:cs="Sylfaen"/>
          <w:b/>
          <w:sz w:val="24"/>
          <w:szCs w:val="24"/>
        </w:rPr>
        <w:t>&lt;&lt;</w:t>
      </w:r>
      <w:r w:rsidRPr="00F570D5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F570D5">
        <w:rPr>
          <w:rFonts w:ascii="GHEA Grapalat" w:eastAsia="Tahoma" w:hAnsi="GHEA Grapalat" w:cs="Tahoma"/>
          <w:b/>
          <w:bCs/>
          <w:sz w:val="24"/>
          <w:szCs w:val="24"/>
        </w:rPr>
        <w:t>ԸՆԴԵՐՔՕԳՏԱԳՈՐԾՄԱՆ</w:t>
      </w:r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570D5">
        <w:rPr>
          <w:rFonts w:ascii="GHEA Grapalat" w:eastAsia="Tahoma" w:hAnsi="GHEA Grapalat" w:cs="Tahoma"/>
          <w:b/>
          <w:bCs/>
          <w:sz w:val="24"/>
          <w:szCs w:val="24"/>
        </w:rPr>
        <w:t>ԹԱՓՈՆՆԵՐԻ</w:t>
      </w:r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570D5">
        <w:rPr>
          <w:rFonts w:ascii="GHEA Grapalat" w:eastAsia="Tahoma" w:hAnsi="GHEA Grapalat" w:cs="Tahoma"/>
          <w:b/>
          <w:bCs/>
          <w:sz w:val="24"/>
          <w:szCs w:val="24"/>
        </w:rPr>
        <w:t>ԿԱՌԱՎԱՐՄԱՆ</w:t>
      </w:r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proofErr w:type="gramStart"/>
      <w:r w:rsidRPr="00F570D5">
        <w:rPr>
          <w:rFonts w:ascii="GHEA Grapalat" w:eastAsia="Tahoma" w:hAnsi="GHEA Grapalat" w:cs="Tahoma"/>
          <w:b/>
          <w:bCs/>
          <w:sz w:val="24"/>
          <w:szCs w:val="24"/>
        </w:rPr>
        <w:t>ԵՎ</w:t>
      </w:r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r w:rsidRPr="00F570D5">
        <w:rPr>
          <w:rFonts w:ascii="GHEA Grapalat" w:eastAsia="Tahoma" w:hAnsi="GHEA Grapalat" w:cs="Tahoma"/>
          <w:b/>
          <w:bCs/>
          <w:sz w:val="24"/>
          <w:szCs w:val="24"/>
          <w:lang w:val="af-ZA"/>
        </w:rPr>
        <w:t>ԸՆԴԵՐՔՕԳՏԱԳՈՐԾՄԱՆ</w:t>
      </w:r>
      <w:proofErr w:type="gramEnd"/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570D5">
        <w:rPr>
          <w:rFonts w:ascii="GHEA Grapalat" w:eastAsia="Tahoma" w:hAnsi="GHEA Grapalat" w:cs="Tahoma"/>
          <w:b/>
          <w:bCs/>
          <w:sz w:val="24"/>
          <w:szCs w:val="24"/>
          <w:lang w:val="af-ZA"/>
        </w:rPr>
        <w:t>ԹԱՓՈՆՆԵՐԻ</w:t>
      </w:r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ՎԵՐԱ</w:t>
      </w:r>
      <w:r w:rsidRPr="00F570D5">
        <w:rPr>
          <w:rFonts w:ascii="GHEA Grapalat" w:eastAsia="Tahoma" w:hAnsi="GHEA Grapalat" w:cs="Tahoma"/>
          <w:b/>
          <w:bCs/>
          <w:sz w:val="24"/>
          <w:szCs w:val="24"/>
          <w:lang w:val="af-ZA"/>
        </w:rPr>
        <w:t>ՄՇԱԿՄԱՆ</w:t>
      </w:r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570D5">
        <w:rPr>
          <w:rFonts w:ascii="GHEA Grapalat" w:eastAsia="Tahoma" w:hAnsi="GHEA Grapalat" w:cs="Tahoma"/>
          <w:b/>
          <w:bCs/>
          <w:sz w:val="24"/>
          <w:szCs w:val="24"/>
        </w:rPr>
        <w:t xml:space="preserve">ՊԼԱՆՆԵՐԻ ԲՈՎԱՆԴԱԿՈՒԹՅՈՒՆԸ, ԻՆՉՊԵՍ ՆԱԵՎ </w:t>
      </w:r>
      <w:r w:rsidRPr="00F570D5">
        <w:rPr>
          <w:rFonts w:ascii="GHEA Grapalat" w:hAnsi="GHEA Grapalat"/>
          <w:b/>
          <w:sz w:val="24"/>
          <w:szCs w:val="24"/>
        </w:rPr>
        <w:t xml:space="preserve"> </w:t>
      </w:r>
      <w:r w:rsidRPr="00F570D5">
        <w:rPr>
          <w:rFonts w:ascii="GHEA Grapalat" w:eastAsia="Tahoma" w:hAnsi="GHEA Grapalat" w:cs="Tahoma"/>
          <w:b/>
          <w:bCs/>
          <w:sz w:val="24"/>
          <w:szCs w:val="24"/>
        </w:rPr>
        <w:t>ԸՆԴԵՐՔՕԳՏԱԳՈՐԾՄԱՆ</w:t>
      </w:r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570D5">
        <w:rPr>
          <w:rFonts w:ascii="GHEA Grapalat" w:eastAsia="Tahoma" w:hAnsi="GHEA Grapalat" w:cs="Tahoma"/>
          <w:b/>
          <w:bCs/>
          <w:sz w:val="24"/>
          <w:szCs w:val="24"/>
        </w:rPr>
        <w:t>ԹԱՓՈՆՆԵՐԻ</w:t>
      </w:r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570D5">
        <w:rPr>
          <w:rFonts w:ascii="GHEA Grapalat" w:eastAsia="Tahoma" w:hAnsi="GHEA Grapalat" w:cs="Tahoma"/>
          <w:b/>
          <w:bCs/>
          <w:sz w:val="24"/>
          <w:szCs w:val="24"/>
        </w:rPr>
        <w:t>ԿԱՌԱՎԱՐՄԱՆ</w:t>
      </w:r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570D5">
        <w:rPr>
          <w:rFonts w:ascii="GHEA Grapalat" w:eastAsia="Tahoma" w:hAnsi="GHEA Grapalat" w:cs="Tahoma"/>
          <w:b/>
          <w:bCs/>
          <w:sz w:val="24"/>
          <w:szCs w:val="24"/>
        </w:rPr>
        <w:t>ԵՎ</w:t>
      </w:r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r w:rsidRPr="00F570D5">
        <w:rPr>
          <w:rFonts w:ascii="GHEA Grapalat" w:eastAsia="Tahoma" w:hAnsi="GHEA Grapalat" w:cs="Tahoma"/>
          <w:b/>
          <w:bCs/>
          <w:sz w:val="24"/>
          <w:szCs w:val="24"/>
          <w:lang w:val="af-ZA"/>
        </w:rPr>
        <w:t>ԸՆԴԵՐՔՕԳՏԱԳՈՐԾՄԱՆ</w:t>
      </w:r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570D5">
        <w:rPr>
          <w:rFonts w:ascii="GHEA Grapalat" w:eastAsia="Tahoma" w:hAnsi="GHEA Grapalat" w:cs="Tahoma"/>
          <w:b/>
          <w:bCs/>
          <w:sz w:val="24"/>
          <w:szCs w:val="24"/>
          <w:lang w:val="af-ZA"/>
        </w:rPr>
        <w:t>ԹԱՓՈՆՆԵՐԻ</w:t>
      </w:r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ՎԵՐԱ</w:t>
      </w:r>
      <w:r w:rsidRPr="00F570D5">
        <w:rPr>
          <w:rFonts w:ascii="GHEA Grapalat" w:eastAsia="Tahoma" w:hAnsi="GHEA Grapalat" w:cs="Tahoma"/>
          <w:b/>
          <w:bCs/>
          <w:sz w:val="24"/>
          <w:szCs w:val="24"/>
          <w:lang w:val="af-ZA"/>
        </w:rPr>
        <w:t>ՄՇԱԿՄԱՆ</w:t>
      </w:r>
      <w:r w:rsidRPr="00F570D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ՄԻՋՈՑԱՌՈՒՄՆԵՐԸ </w:t>
      </w:r>
      <w:r w:rsidRPr="00F570D5">
        <w:rPr>
          <w:rFonts w:ascii="GHEA Grapalat" w:hAnsi="GHEA Grapalat" w:cs="GHEA Grapalat"/>
          <w:b/>
          <w:sz w:val="24"/>
          <w:szCs w:val="24"/>
        </w:rPr>
        <w:t>ՍԱՀՄԱՆԵԼՈՒ ՄԱՍԻՆ</w:t>
      </w:r>
      <w:r w:rsidRPr="00F570D5">
        <w:rPr>
          <w:rFonts w:ascii="GHEA Grapalat" w:hAnsi="GHEA Grapalat" w:cs="Sylfaen"/>
          <w:b/>
          <w:sz w:val="24"/>
          <w:szCs w:val="24"/>
        </w:rPr>
        <w:t>&gt;&gt;   ՀԱՅԱՍՏԱՆԻ ՀԱՆՐԱՊԵՏՈՒԹՅԱՆ ԿԱՌԱՎԱՐՈՒԹՅԱՆ ՈՐՈՇՄԱՆ ԸՆԴՈՒՆՄԱՆ ԿԱՊԱԿՑՈՒԹՅԱՄԲ ՊԵՏԱԿԱՆ ԿԱՄ ՏԵՂԱԿԱՆ ԻՆՔՆԱԿԱՌԱՎԱՐՄԱՆ ՄԱՐՄՆԻ ԲՅՈՒՋԵՈՒՄ  ԵԿԱՄՈՒՏՆԵՐԻ  և ԾԱԽՍԵՐԻ ԱՎԵԼԱՑՄԱՆ ԿԱՄ ՆՎԱԶԵՑՄԱՆ ՄԱՍԻՆ</w:t>
      </w:r>
    </w:p>
    <w:bookmarkEnd w:id="0"/>
    <w:p w:rsidR="00F570D5" w:rsidRDefault="00F570D5" w:rsidP="00F570D5">
      <w:pPr>
        <w:pStyle w:val="mechtex"/>
        <w:rPr>
          <w:rFonts w:ascii="GHEA Grapalat" w:hAnsi="GHEA Grapalat" w:cs="Sylfaen"/>
          <w:sz w:val="24"/>
          <w:szCs w:val="24"/>
        </w:rPr>
      </w:pPr>
    </w:p>
    <w:p w:rsidR="00F570D5" w:rsidRDefault="00F570D5" w:rsidP="00F570D5">
      <w:pPr>
        <w:pStyle w:val="mechtex"/>
        <w:rPr>
          <w:rFonts w:ascii="GHEA Grapalat" w:hAnsi="GHEA Grapalat" w:cs="Sylfaen"/>
          <w:sz w:val="24"/>
          <w:szCs w:val="24"/>
        </w:rPr>
      </w:pPr>
    </w:p>
    <w:p w:rsidR="00F570D5" w:rsidRPr="00654A09" w:rsidRDefault="00F570D5" w:rsidP="00F570D5">
      <w:pPr>
        <w:pStyle w:val="norm"/>
        <w:spacing w:line="240" w:lineRule="auto"/>
        <w:rPr>
          <w:rFonts w:ascii="GHEA Grapalat" w:hAnsi="GHEA Grapalat"/>
          <w:sz w:val="24"/>
          <w:szCs w:val="24"/>
        </w:rPr>
      </w:pPr>
      <w:r w:rsidRPr="00401411">
        <w:rPr>
          <w:rFonts w:ascii="GHEA Grapalat" w:hAnsi="GHEA Grapalat" w:cs="Sylfaen"/>
          <w:sz w:val="24"/>
          <w:szCs w:val="24"/>
        </w:rPr>
        <w:t>&lt;&lt;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Ընդերքօգտագործման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թափոնների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r w:rsidRPr="00401411">
        <w:rPr>
          <w:rFonts w:ascii="GHEA Grapalat" w:hAnsi="GHEA Grapalat" w:cs="Sylfaen"/>
          <w:sz w:val="24"/>
          <w:szCs w:val="24"/>
        </w:rPr>
        <w:t>և</w:t>
      </w:r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ընդերքօգտագործման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թափոնների</w:t>
      </w:r>
      <w:proofErr w:type="spellEnd"/>
      <w:r w:rsidRPr="0087542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վերամշակման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պլան</w:t>
      </w:r>
      <w:r w:rsidRPr="00401411">
        <w:rPr>
          <w:rFonts w:ascii="GHEA Grapalat" w:hAnsi="GHEA Grapalat" w:cs="Sylfaen"/>
          <w:sz w:val="24"/>
          <w:szCs w:val="24"/>
        </w:rPr>
        <w:softHyphen/>
        <w:t>ների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բովանդակությունը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,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ընդերքօգտագործ</w:t>
      </w:r>
      <w:r w:rsidRPr="00401411">
        <w:rPr>
          <w:rFonts w:ascii="GHEA Grapalat" w:hAnsi="GHEA Grapalat" w:cs="Sylfaen"/>
          <w:sz w:val="24"/>
          <w:szCs w:val="24"/>
        </w:rPr>
        <w:softHyphen/>
        <w:t>ման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թափոնների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r w:rsidRPr="00401411">
        <w:rPr>
          <w:rFonts w:ascii="GHEA Grapalat" w:hAnsi="GHEA Grapalat" w:cs="Sylfaen"/>
          <w:sz w:val="24"/>
          <w:szCs w:val="24"/>
        </w:rPr>
        <w:t>և</w:t>
      </w:r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ընդերքօգտագործման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թափոնների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վերամշակման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Sylfaen"/>
          <w:sz w:val="24"/>
          <w:szCs w:val="24"/>
        </w:rPr>
        <w:t>միջոցառումները</w:t>
      </w:r>
      <w:proofErr w:type="spellEnd"/>
      <w:r w:rsidRPr="00875422">
        <w:rPr>
          <w:rFonts w:ascii="GHEA Grapalat" w:hAnsi="GHEA Grapalat" w:cs="ArialUnicode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GHEA Grapalat"/>
          <w:sz w:val="24"/>
          <w:szCs w:val="24"/>
        </w:rPr>
        <w:t>սահմանելու</w:t>
      </w:r>
      <w:proofErr w:type="spellEnd"/>
      <w:r w:rsidRPr="00875422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401411">
        <w:rPr>
          <w:rFonts w:ascii="GHEA Grapalat" w:hAnsi="GHEA Grapalat" w:cs="GHEA Grapalat"/>
          <w:sz w:val="24"/>
          <w:szCs w:val="24"/>
        </w:rPr>
        <w:t>մասին</w:t>
      </w:r>
      <w:proofErr w:type="spellEnd"/>
      <w:r w:rsidRPr="00401411">
        <w:rPr>
          <w:rFonts w:ascii="GHEA Grapalat" w:hAnsi="GHEA Grapalat" w:cs="Sylfaen"/>
          <w:sz w:val="24"/>
          <w:szCs w:val="24"/>
        </w:rPr>
        <w:t>&gt;&gt;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ընդունման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տեղական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ինքնակառավարման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մարմնի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բյուջեում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B6BAA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Pr="000B6BAA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0B6BAA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Pr="000B6B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B6BAA">
        <w:rPr>
          <w:rFonts w:ascii="GHEA Grapalat" w:hAnsi="GHEA Grapalat" w:cs="Sylfaen"/>
          <w:sz w:val="24"/>
          <w:szCs w:val="24"/>
        </w:rPr>
        <w:t>ավելացում</w:t>
      </w:r>
      <w:proofErr w:type="spellEnd"/>
      <w:r w:rsidRPr="000B6B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B6BAA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0B6B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B6BAA">
        <w:rPr>
          <w:rFonts w:ascii="GHEA Grapalat" w:hAnsi="GHEA Grapalat" w:cs="Sylfaen"/>
          <w:sz w:val="24"/>
          <w:szCs w:val="24"/>
        </w:rPr>
        <w:t>նվազեցում</w:t>
      </w:r>
      <w:proofErr w:type="spellEnd"/>
      <w:r w:rsidRPr="000B6B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B6BAA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0B6B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B6BAA">
        <w:rPr>
          <w:rFonts w:ascii="GHEA Grapalat" w:hAnsi="GHEA Grapalat" w:cs="Sylfaen"/>
          <w:sz w:val="24"/>
          <w:szCs w:val="24"/>
        </w:rPr>
        <w:t>նախատեսվում</w:t>
      </w:r>
      <w:proofErr w:type="spellEnd"/>
      <w:r w:rsidRPr="000B6BAA">
        <w:rPr>
          <w:rFonts w:ascii="GHEA Grapalat" w:hAnsi="GHEA Grapalat" w:cs="Sylfaen"/>
          <w:sz w:val="24"/>
          <w:szCs w:val="24"/>
        </w:rPr>
        <w:t>:</w:t>
      </w:r>
      <w:r>
        <w:rPr>
          <w:rFonts w:ascii="GHEA Grapalat" w:hAnsi="GHEA Grapalat" w:cs="Sylfaen"/>
          <w:sz w:val="24"/>
          <w:szCs w:val="24"/>
        </w:rPr>
        <w:t xml:space="preserve">  </w:t>
      </w:r>
    </w:p>
    <w:p w:rsidR="00D507CD" w:rsidRPr="00F570D5" w:rsidRDefault="00D507CD">
      <w:pPr>
        <w:rPr>
          <w:lang w:val="en-US"/>
        </w:rPr>
      </w:pPr>
    </w:p>
    <w:sectPr w:rsidR="00D507CD" w:rsidRPr="00F570D5" w:rsidSect="00401411">
      <w:pgSz w:w="11906" w:h="16838"/>
      <w:pgMar w:top="899" w:right="850" w:bottom="1134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Unicod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185867"/>
    <w:multiLevelType w:val="hybridMultilevel"/>
    <w:tmpl w:val="485A3444"/>
    <w:lvl w:ilvl="0" w:tplc="25F444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05"/>
    <w:rsid w:val="00621F05"/>
    <w:rsid w:val="00D507CD"/>
    <w:rsid w:val="00F5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D9E130-8FAA-4E6C-BAE7-00EAC83A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0D5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F570D5"/>
    <w:rPr>
      <w:b/>
      <w:bCs/>
    </w:rPr>
  </w:style>
  <w:style w:type="paragraph" w:customStyle="1" w:styleId="norm">
    <w:name w:val="norm"/>
    <w:basedOn w:val="Normal"/>
    <w:link w:val="normChar"/>
    <w:rsid w:val="00F570D5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F570D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F570D5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F570D5"/>
    <w:pPr>
      <w:spacing w:after="0" w:line="240" w:lineRule="auto"/>
      <w:jc w:val="center"/>
    </w:pPr>
    <w:rPr>
      <w:rFonts w:ascii="Arial Armenian" w:eastAsiaTheme="minorHAnsi" w:hAnsi="Arial Armenian" w:cstheme="minorBidi"/>
      <w:lang w:val="en-US"/>
    </w:rPr>
  </w:style>
  <w:style w:type="paragraph" w:customStyle="1" w:styleId="p3">
    <w:name w:val="p3"/>
    <w:basedOn w:val="Normal"/>
    <w:rsid w:val="00F5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s4">
    <w:name w:val="s4"/>
    <w:basedOn w:val="DefaultParagraphFont"/>
    <w:rsid w:val="00F57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Ruzanna Khachatryan</cp:lastModifiedBy>
  <cp:revision>2</cp:revision>
  <dcterms:created xsi:type="dcterms:W3CDTF">2017-05-19T12:07:00Z</dcterms:created>
  <dcterms:modified xsi:type="dcterms:W3CDTF">2017-05-19T12:08:00Z</dcterms:modified>
</cp:coreProperties>
</file>