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E74" w:rsidRPr="002C5411" w:rsidRDefault="009B5E74" w:rsidP="002C5411">
      <w:pPr>
        <w:spacing w:after="0"/>
        <w:ind w:left="720" w:firstLine="720"/>
        <w:rPr>
          <w:rFonts w:ascii="GHEA Grapalat" w:hAnsi="GHEA Grapalat"/>
          <w:sz w:val="24"/>
          <w:szCs w:val="24"/>
        </w:rPr>
      </w:pPr>
    </w:p>
    <w:p w:rsidR="009B5E74" w:rsidRPr="002C5411" w:rsidRDefault="009B5E74" w:rsidP="002C5411">
      <w:pPr>
        <w:spacing w:after="0"/>
        <w:ind w:left="720" w:right="-54" w:firstLine="720"/>
        <w:rPr>
          <w:rFonts w:ascii="GHEA Grapalat" w:hAnsi="GHEA Grapalat"/>
          <w:b/>
          <w:sz w:val="24"/>
          <w:szCs w:val="24"/>
          <w:lang w:val="hy-AM"/>
        </w:rPr>
      </w:pPr>
      <w:r w:rsidRPr="002C5411">
        <w:rPr>
          <w:rFonts w:ascii="GHEA Grapalat" w:hAnsi="GHEA Grapalat"/>
          <w:b/>
          <w:sz w:val="24"/>
          <w:szCs w:val="24"/>
          <w:lang w:val="hy-AM"/>
        </w:rPr>
        <w:t>ԱԶԴԵՑՈՒԹՅԱՆ  ԳՆԱՀԱՏՄԱՆ ՄԱՍԻՆ ԵԶՐԱԿԱՑՈՒԹՅՈՒՆ</w:t>
      </w:r>
    </w:p>
    <w:p w:rsidR="009B5E74" w:rsidRPr="002C5411" w:rsidRDefault="002075E9" w:rsidP="002C5411">
      <w:pPr>
        <w:pStyle w:val="Heading3"/>
        <w:ind w:right="-54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&lt;&lt;</w:t>
      </w:r>
      <w:proofErr w:type="spellStart"/>
      <w:r w:rsidR="009B5E74" w:rsidRPr="002C5411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="009B5E74" w:rsidRPr="002C541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9B5E74" w:rsidRPr="002C5411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="009B5E74" w:rsidRPr="002C541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ը</w:t>
      </w:r>
      <w:r w:rsidRPr="002C5411">
        <w:rPr>
          <w:rFonts w:ascii="GHEA Grapalat" w:hAnsi="GHEA Grapalat"/>
          <w:b/>
          <w:sz w:val="24"/>
          <w:szCs w:val="24"/>
          <w:lang w:val="en-US"/>
        </w:rPr>
        <w:t>նդերքի</w:t>
      </w:r>
      <w:proofErr w:type="spellEnd"/>
      <w:r w:rsidRPr="002C541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Pr="002C5411">
        <w:rPr>
          <w:rFonts w:ascii="GHEA Grapalat" w:hAnsi="GHEA Grapalat"/>
          <w:b/>
          <w:sz w:val="24"/>
          <w:szCs w:val="24"/>
          <w:lang w:val="en-US"/>
        </w:rPr>
        <w:t>մասին</w:t>
      </w:r>
      <w:proofErr w:type="spellEnd"/>
      <w:r w:rsidRPr="002C541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9B5E74" w:rsidRPr="002C5411">
        <w:rPr>
          <w:rFonts w:ascii="GHEA Grapalat" w:hAnsi="GHEA Grapalat"/>
          <w:b/>
          <w:sz w:val="24"/>
          <w:szCs w:val="24"/>
        </w:rPr>
        <w:t>օրենսգրքում</w:t>
      </w:r>
      <w:proofErr w:type="spellEnd"/>
      <w:r w:rsidR="009B5E74" w:rsidRPr="002C541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9B5E74" w:rsidRPr="002C5411">
        <w:rPr>
          <w:rFonts w:ascii="GHEA Grapalat" w:hAnsi="GHEA Grapalat"/>
          <w:b/>
          <w:sz w:val="24"/>
          <w:szCs w:val="24"/>
        </w:rPr>
        <w:t>լրացում</w:t>
      </w:r>
      <w:r w:rsidR="009B5E74" w:rsidRPr="002C5411">
        <w:rPr>
          <w:rFonts w:ascii="GHEA Grapalat" w:hAnsi="GHEA Grapalat"/>
          <w:b/>
          <w:sz w:val="24"/>
          <w:szCs w:val="24"/>
          <w:lang w:val="en-US"/>
        </w:rPr>
        <w:t>ներ</w:t>
      </w:r>
      <w:proofErr w:type="spellEnd"/>
      <w:r w:rsidR="009B5E74" w:rsidRPr="002C541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9B5E74" w:rsidRPr="002C5411">
        <w:rPr>
          <w:rFonts w:ascii="GHEA Grapalat" w:hAnsi="GHEA Grapalat"/>
          <w:b/>
          <w:sz w:val="24"/>
          <w:szCs w:val="24"/>
        </w:rPr>
        <w:t>կատարելու</w:t>
      </w:r>
      <w:proofErr w:type="spellEnd"/>
      <w:r w:rsidR="009B5E74" w:rsidRPr="002C541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9B5E74" w:rsidRPr="002C5411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="009B5E74" w:rsidRPr="002C5411">
        <w:rPr>
          <w:rFonts w:ascii="GHEA Grapalat" w:hAnsi="GHEA Grapalat"/>
          <w:b/>
          <w:sz w:val="24"/>
          <w:szCs w:val="24"/>
          <w:lang w:val="en-US"/>
        </w:rPr>
        <w:t>&gt;</w:t>
      </w:r>
      <w:proofErr w:type="gramStart"/>
      <w:r w:rsidR="009B5E74" w:rsidRPr="002C5411">
        <w:rPr>
          <w:rFonts w:ascii="GHEA Grapalat" w:hAnsi="GHEA Grapalat"/>
          <w:b/>
          <w:sz w:val="24"/>
          <w:szCs w:val="24"/>
          <w:lang w:val="en-US"/>
        </w:rPr>
        <w:t xml:space="preserve">&gt;  </w:t>
      </w:r>
      <w:proofErr w:type="spellStart"/>
      <w:r w:rsidR="009B5E74" w:rsidRPr="002C5411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proofErr w:type="gramEnd"/>
      <w:r w:rsidR="009B5E74" w:rsidRPr="002C541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9B5E74" w:rsidRPr="002C5411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="009B5E74" w:rsidRPr="002C5411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9B5E74" w:rsidRPr="002C5411">
        <w:rPr>
          <w:rFonts w:ascii="GHEA Grapalat" w:eastAsia="Arial Unicode MS" w:hAnsi="GHEA Grapalat" w:cs="Arial Unicode MS"/>
          <w:b/>
          <w:spacing w:val="-8"/>
          <w:sz w:val="24"/>
          <w:szCs w:val="24"/>
          <w:lang w:val="af-ZA"/>
        </w:rPr>
        <w:t xml:space="preserve">օրենքի </w:t>
      </w:r>
      <w:r w:rsidR="009B5E74" w:rsidRPr="002C5411">
        <w:rPr>
          <w:rFonts w:ascii="GHEA Grapalat" w:hAnsi="GHEA Grapalat" w:cs="Sylfaen"/>
          <w:b/>
          <w:sz w:val="24"/>
          <w:szCs w:val="24"/>
          <w:lang w:val="hy-AM"/>
        </w:rPr>
        <w:t xml:space="preserve">նախագծի բնապահպանության բնագավառում կարգավորման </w:t>
      </w:r>
    </w:p>
    <w:p w:rsidR="009B5E74" w:rsidRPr="002C5411" w:rsidRDefault="009B5E74" w:rsidP="002C5411">
      <w:pPr>
        <w:spacing w:after="0"/>
        <w:jc w:val="center"/>
        <w:rPr>
          <w:rFonts w:ascii="GHEA Grapalat" w:hAnsi="GHEA Grapalat" w:cs="Times New Roman"/>
          <w:b/>
          <w:sz w:val="24"/>
          <w:szCs w:val="24"/>
          <w:lang w:val="af-ZA"/>
        </w:rPr>
      </w:pPr>
    </w:p>
    <w:p w:rsidR="00DF48CB" w:rsidRPr="002C5411" w:rsidRDefault="002075E9" w:rsidP="002C5411">
      <w:pPr>
        <w:pStyle w:val="norm"/>
        <w:numPr>
          <w:ilvl w:val="0"/>
          <w:numId w:val="1"/>
        </w:numPr>
        <w:spacing w:line="240" w:lineRule="auto"/>
        <w:ind w:left="-90" w:firstLine="63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&lt;&lt;</w:t>
      </w:r>
      <w:proofErr w:type="spellStart"/>
      <w:r w:rsidRPr="002C5411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2C541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C5411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2C541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ը</w:t>
      </w:r>
      <w:r w:rsidRPr="002C5411">
        <w:rPr>
          <w:rFonts w:ascii="GHEA Grapalat" w:hAnsi="GHEA Grapalat"/>
          <w:b/>
          <w:sz w:val="24"/>
          <w:szCs w:val="24"/>
        </w:rPr>
        <w:t>նդերքի</w:t>
      </w:r>
      <w:proofErr w:type="spellEnd"/>
      <w:r w:rsidRPr="002C541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C5411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2C541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C5411">
        <w:rPr>
          <w:rFonts w:ascii="GHEA Grapalat" w:hAnsi="GHEA Grapalat"/>
          <w:b/>
          <w:sz w:val="24"/>
          <w:szCs w:val="24"/>
        </w:rPr>
        <w:t>օրենսգրքում</w:t>
      </w:r>
      <w:proofErr w:type="spellEnd"/>
      <w:r w:rsidRPr="002C541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C5411">
        <w:rPr>
          <w:rFonts w:ascii="GHEA Grapalat" w:hAnsi="GHEA Grapalat"/>
          <w:b/>
          <w:sz w:val="24"/>
          <w:szCs w:val="24"/>
        </w:rPr>
        <w:t>լրացումներ</w:t>
      </w:r>
      <w:proofErr w:type="spellEnd"/>
      <w:r w:rsidRPr="002C541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C5411">
        <w:rPr>
          <w:rFonts w:ascii="GHEA Grapalat" w:hAnsi="GHEA Grapalat"/>
          <w:b/>
          <w:sz w:val="24"/>
          <w:szCs w:val="24"/>
        </w:rPr>
        <w:t>կատարելու</w:t>
      </w:r>
      <w:proofErr w:type="spellEnd"/>
      <w:r w:rsidRPr="002C541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C5411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2C5411">
        <w:rPr>
          <w:rFonts w:ascii="GHEA Grapalat" w:hAnsi="GHEA Grapalat"/>
          <w:b/>
          <w:sz w:val="24"/>
          <w:szCs w:val="24"/>
        </w:rPr>
        <w:t xml:space="preserve">&gt;&gt;  </w:t>
      </w:r>
      <w:proofErr w:type="spellStart"/>
      <w:r w:rsidRPr="002C5411">
        <w:rPr>
          <w:rFonts w:ascii="GHEA Grapalat" w:hAnsi="GHEA Grapalat"/>
          <w:b/>
          <w:sz w:val="24"/>
          <w:szCs w:val="24"/>
        </w:rPr>
        <w:t>Հայաստանի</w:t>
      </w:r>
      <w:proofErr w:type="spellEnd"/>
      <w:r w:rsidRPr="002C5411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2C5411">
        <w:rPr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2C5411">
        <w:rPr>
          <w:rFonts w:ascii="GHEA Grapalat" w:hAnsi="GHEA Grapalat"/>
          <w:b/>
          <w:sz w:val="24"/>
          <w:szCs w:val="24"/>
        </w:rPr>
        <w:t xml:space="preserve"> </w:t>
      </w:r>
      <w:r w:rsidRPr="002C5411">
        <w:rPr>
          <w:rFonts w:ascii="GHEA Grapalat" w:eastAsia="Arial Unicode MS" w:hAnsi="GHEA Grapalat" w:cs="Arial Unicode MS"/>
          <w:b/>
          <w:spacing w:val="-8"/>
          <w:sz w:val="24"/>
          <w:szCs w:val="24"/>
          <w:lang w:val="af-ZA"/>
        </w:rPr>
        <w:t xml:space="preserve">օրենքի </w:t>
      </w:r>
      <w:r w:rsidRPr="002C5411">
        <w:rPr>
          <w:rFonts w:ascii="GHEA Grapalat" w:hAnsi="GHEA Grapalat" w:cs="Sylfaen"/>
          <w:b/>
          <w:sz w:val="24"/>
          <w:szCs w:val="24"/>
          <w:lang w:val="hy-AM"/>
        </w:rPr>
        <w:t xml:space="preserve">նախագծի </w:t>
      </w:r>
      <w:r w:rsidR="009B5E74" w:rsidRPr="002C5411">
        <w:rPr>
          <w:rFonts w:ascii="GHEA Grapalat" w:hAnsi="GHEA Grapalat" w:cs="Sylfaen"/>
          <w:sz w:val="24"/>
          <w:szCs w:val="24"/>
          <w:lang w:val="hy-AM"/>
        </w:rPr>
        <w:t xml:space="preserve">(այսուհետ` Նախագիծ)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ընդունումը</w:t>
      </w:r>
      <w:proofErr w:type="spellEnd"/>
      <w:r w:rsidR="009B5E74" w:rsidRPr="002C5411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շրջակա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միջավայրի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oբյեկտների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մթնոլորտի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հողի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ջրային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ռեսուրսների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ընդերքի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բուuական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կենդանական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աշխարհի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հատուկ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պահպանվող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տարածքների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վրա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կունենա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b/>
          <w:i/>
          <w:sz w:val="24"/>
          <w:szCs w:val="24"/>
        </w:rPr>
        <w:t>դրական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ազդեցություն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հաշվի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առնելով</w:t>
      </w:r>
      <w:proofErr w:type="spellEnd"/>
      <w:r w:rsidR="009B5E74" w:rsidRPr="002C54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որ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այն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r w:rsidR="00DF48CB" w:rsidRPr="002C5411">
        <w:rPr>
          <w:rFonts w:ascii="GHEA Grapalat" w:eastAsia="Arial Unicode MS" w:hAnsi="GHEA Grapalat" w:cs="Arial Unicode MS"/>
          <w:sz w:val="24"/>
          <w:szCs w:val="24"/>
          <w:lang w:val="af-ZA"/>
        </w:rPr>
        <w:t xml:space="preserve">նպատակաուղղված է </w:t>
      </w:r>
      <w:r w:rsidR="00DF48CB" w:rsidRPr="002C5411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ընդերքօգտագործման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արդյունքում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առաջացած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r w:rsidR="00DF48CB" w:rsidRPr="002C5411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ապօրինի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շահագործված</w:t>
      </w:r>
      <w:proofErr w:type="spellEnd"/>
      <w:r w:rsidR="00DF48CB" w:rsidRPr="002C5411">
        <w:rPr>
          <w:rFonts w:ascii="GHEA Grapalat" w:hAnsi="GHEA Grapalat" w:cs="Sylfaen"/>
          <w:sz w:val="24"/>
          <w:szCs w:val="24"/>
          <w:lang w:val="hy-AM"/>
        </w:rPr>
        <w:t xml:space="preserve"> կամ լքված հանքավայրերի </w:t>
      </w:r>
      <w:proofErr w:type="spellStart"/>
      <w:r w:rsidR="00DF48CB" w:rsidRPr="002C5411">
        <w:rPr>
          <w:rFonts w:ascii="GHEA Grapalat" w:hAnsi="GHEA Grapalat" w:cs="Sylfaen"/>
          <w:sz w:val="24"/>
          <w:szCs w:val="24"/>
        </w:rPr>
        <w:t>տարածքներում</w:t>
      </w:r>
      <w:proofErr w:type="spellEnd"/>
      <w:r w:rsidR="00DF48CB" w:rsidRPr="002C5411">
        <w:rPr>
          <w:rFonts w:ascii="GHEA Grapalat" w:hAnsi="GHEA Grapalat" w:cs="Sylfaen"/>
          <w:sz w:val="24"/>
          <w:szCs w:val="24"/>
        </w:rPr>
        <w:t xml:space="preserve"> </w:t>
      </w:r>
      <w:r w:rsidR="00DF48CB" w:rsidRPr="002C5411">
        <w:rPr>
          <w:rFonts w:ascii="GHEA Grapalat" w:hAnsi="GHEA Grapalat" w:cs="Sylfaen"/>
          <w:sz w:val="24"/>
          <w:szCs w:val="24"/>
          <w:lang w:val="hy-AM"/>
        </w:rPr>
        <w:t xml:space="preserve">ռեկուլտիվացիոն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աշխատանքների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իրականացման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համար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ֆինանսական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նախադրյալներ</w:t>
      </w:r>
      <w:r w:rsidR="002C5411">
        <w:rPr>
          <w:rFonts w:ascii="GHEA Grapalat" w:hAnsi="GHEA Grapalat"/>
          <w:sz w:val="24"/>
          <w:szCs w:val="24"/>
        </w:rPr>
        <w:t>ի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C5411">
        <w:rPr>
          <w:rFonts w:ascii="GHEA Grapalat" w:hAnsi="GHEA Grapalat"/>
          <w:sz w:val="24"/>
          <w:szCs w:val="24"/>
        </w:rPr>
        <w:t>ստեղծմանը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: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Նշված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100-ից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ավելի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հանքավայրերը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առաջացնում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են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լուրջ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բնապահպանական</w:t>
      </w:r>
      <w:proofErr w:type="spellEnd"/>
      <w:r w:rsid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C5411">
        <w:rPr>
          <w:rFonts w:ascii="GHEA Grapalat" w:hAnsi="GHEA Grapalat"/>
          <w:sz w:val="24"/>
          <w:szCs w:val="24"/>
        </w:rPr>
        <w:t>խնդիրներ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այդ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թվում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հողերի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</w:rPr>
        <w:t>դեգրադացիա</w:t>
      </w:r>
      <w:proofErr w:type="spellEnd"/>
      <w:r w:rsidR="00DF48CB" w:rsidRPr="002C5411">
        <w:rPr>
          <w:rFonts w:ascii="GHEA Grapalat" w:hAnsi="GHEA Grapalat"/>
          <w:sz w:val="24"/>
          <w:szCs w:val="24"/>
        </w:rPr>
        <w:t>:</w:t>
      </w:r>
    </w:p>
    <w:p w:rsidR="00D53721" w:rsidRPr="002C5411" w:rsidRDefault="009B5E74" w:rsidP="002C541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eastAsia="ru-RU"/>
        </w:rPr>
      </w:pPr>
      <w:r w:rsidRPr="002C5411">
        <w:rPr>
          <w:rFonts w:ascii="GHEA Grapalat" w:hAnsi="GHEA Grapalat"/>
          <w:sz w:val="24"/>
          <w:szCs w:val="24"/>
          <w:lang w:eastAsia="ru-RU"/>
        </w:rPr>
        <w:t xml:space="preserve">2. </w:t>
      </w:r>
      <w:proofErr w:type="spellStart"/>
      <w:r w:rsidRPr="002C5411">
        <w:rPr>
          <w:rFonts w:ascii="GHEA Grapalat" w:hAnsi="GHEA Grapalat"/>
          <w:sz w:val="24"/>
          <w:szCs w:val="24"/>
          <w:lang w:eastAsia="ru-RU"/>
        </w:rPr>
        <w:t>Օրենքի</w:t>
      </w:r>
      <w:proofErr w:type="spellEnd"/>
      <w:r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Pr="002C5411">
        <w:rPr>
          <w:rFonts w:ascii="GHEA Grapalat" w:hAnsi="GHEA Grapalat"/>
          <w:sz w:val="24"/>
          <w:szCs w:val="24"/>
          <w:lang w:eastAsia="ru-RU"/>
        </w:rPr>
        <w:t>նախագծի</w:t>
      </w:r>
      <w:proofErr w:type="spellEnd"/>
      <w:r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Pr="002C5411">
        <w:rPr>
          <w:rFonts w:ascii="GHEA Grapalat" w:hAnsi="GHEA Grapalat"/>
          <w:sz w:val="24"/>
          <w:szCs w:val="24"/>
          <w:lang w:eastAsia="ru-RU"/>
        </w:rPr>
        <w:t>չընդունման</w:t>
      </w:r>
      <w:proofErr w:type="spellEnd"/>
      <w:r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Pr="002C5411">
        <w:rPr>
          <w:rFonts w:ascii="GHEA Grapalat" w:hAnsi="GHEA Grapalat"/>
          <w:sz w:val="24"/>
          <w:szCs w:val="24"/>
          <w:lang w:eastAsia="ru-RU"/>
        </w:rPr>
        <w:t>դեպքում</w:t>
      </w:r>
      <w:proofErr w:type="spellEnd"/>
      <w:r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Pr="002C5411">
        <w:rPr>
          <w:rFonts w:ascii="GHEA Grapalat" w:hAnsi="GHEA Grapalat"/>
          <w:sz w:val="24"/>
          <w:szCs w:val="24"/>
          <w:lang w:eastAsia="ru-RU"/>
        </w:rPr>
        <w:t>շրջակա</w:t>
      </w:r>
      <w:proofErr w:type="spellEnd"/>
      <w:r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Pr="002C5411">
        <w:rPr>
          <w:rFonts w:ascii="GHEA Grapalat" w:hAnsi="GHEA Grapalat"/>
          <w:sz w:val="24"/>
          <w:szCs w:val="24"/>
          <w:lang w:eastAsia="ru-RU"/>
        </w:rPr>
        <w:t>միջավայրի</w:t>
      </w:r>
      <w:proofErr w:type="spellEnd"/>
      <w:r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proofErr w:type="gramStart"/>
      <w:r w:rsidRPr="002C5411">
        <w:rPr>
          <w:rFonts w:ascii="GHEA Grapalat" w:hAnsi="GHEA Grapalat"/>
          <w:sz w:val="24"/>
          <w:szCs w:val="24"/>
          <w:lang w:eastAsia="ru-RU"/>
        </w:rPr>
        <w:t>oբյեկտների</w:t>
      </w:r>
      <w:proofErr w:type="spellEnd"/>
      <w:r w:rsidRPr="002C5411">
        <w:rPr>
          <w:rFonts w:ascii="GHEA Grapalat" w:hAnsi="GHEA Grapalat"/>
          <w:sz w:val="24"/>
          <w:szCs w:val="24"/>
          <w:lang w:eastAsia="ru-RU"/>
        </w:rPr>
        <w:t xml:space="preserve">  </w:t>
      </w:r>
      <w:proofErr w:type="spellStart"/>
      <w:r w:rsidRPr="002C5411">
        <w:rPr>
          <w:rFonts w:ascii="GHEA Grapalat" w:hAnsi="GHEA Grapalat"/>
          <w:sz w:val="24"/>
          <w:szCs w:val="24"/>
          <w:lang w:eastAsia="ru-RU"/>
        </w:rPr>
        <w:t>վրա</w:t>
      </w:r>
      <w:proofErr w:type="spellEnd"/>
      <w:proofErr w:type="gramEnd"/>
      <w:r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կշարունակվի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Pr="002C5411">
        <w:rPr>
          <w:rFonts w:ascii="GHEA Grapalat" w:hAnsi="GHEA Grapalat"/>
          <w:sz w:val="24"/>
          <w:szCs w:val="24"/>
          <w:lang w:eastAsia="ru-RU"/>
        </w:rPr>
        <w:t>բացասական</w:t>
      </w:r>
      <w:proofErr w:type="spellEnd"/>
      <w:r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ազդեցությունը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.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Ապօրինի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շահագործված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կամ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լքված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հանքավայրերն</w:t>
      </w:r>
      <w:proofErr w:type="spellEnd"/>
      <w:r w:rsidR="002C5411">
        <w:rPr>
          <w:rFonts w:ascii="GHEA Grapalat" w:hAnsi="GHEA Grapalat"/>
          <w:sz w:val="24"/>
          <w:szCs w:val="24"/>
          <w:lang w:eastAsia="ru-RU"/>
        </w:rPr>
        <w:t>,</w:t>
      </w:r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առանց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համապատասխան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ռեկուլտիվացիոն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աշխատանքների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իրականացման</w:t>
      </w:r>
      <w:proofErr w:type="spellEnd"/>
      <w:r w:rsidR="002C5411">
        <w:rPr>
          <w:rFonts w:ascii="GHEA Grapalat" w:hAnsi="GHEA Grapalat"/>
          <w:sz w:val="24"/>
          <w:szCs w:val="24"/>
          <w:lang w:eastAsia="ru-RU"/>
        </w:rPr>
        <w:t>,</w:t>
      </w:r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զգալի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բացասական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ներգործություններ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են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ունենում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շրջակա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միջավայրի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վրա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, </w:t>
      </w:r>
      <w:proofErr w:type="spellStart"/>
      <w:r w:rsidR="00D53721" w:rsidRPr="002C5411">
        <w:rPr>
          <w:rFonts w:ascii="GHEA Grapalat" w:hAnsi="GHEA Grapalat"/>
          <w:sz w:val="24"/>
          <w:szCs w:val="24"/>
          <w:lang w:eastAsia="ru-RU"/>
        </w:rPr>
        <w:t>արդյունքում</w:t>
      </w:r>
      <w:proofErr w:type="spellEnd"/>
      <w:r w:rsidR="00D53721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53721" w:rsidRPr="002C5411">
        <w:rPr>
          <w:rFonts w:ascii="GHEA Grapalat" w:hAnsi="GHEA Grapalat"/>
          <w:sz w:val="24"/>
          <w:szCs w:val="24"/>
          <w:lang w:eastAsia="ru-RU"/>
        </w:rPr>
        <w:t>չի</w:t>
      </w:r>
      <w:proofErr w:type="spellEnd"/>
      <w:r w:rsidR="00D53721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53721" w:rsidRPr="002C5411">
        <w:rPr>
          <w:rFonts w:ascii="GHEA Grapalat" w:hAnsi="GHEA Grapalat"/>
          <w:sz w:val="24"/>
          <w:szCs w:val="24"/>
          <w:lang w:eastAsia="ru-RU"/>
        </w:rPr>
        <w:t>ապահովվում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բնական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ռեսուրսների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բանական</w:t>
      </w:r>
      <w:proofErr w:type="spellEnd"/>
      <w:r w:rsidR="00DF48CB" w:rsidRPr="002C5411">
        <w:rPr>
          <w:rFonts w:ascii="GHEA Grapalat" w:hAnsi="GHEA Grapalat"/>
          <w:sz w:val="24"/>
          <w:szCs w:val="24"/>
          <w:lang w:eastAsia="ru-RU"/>
        </w:rPr>
        <w:t xml:space="preserve"> </w:t>
      </w:r>
      <w:proofErr w:type="spellStart"/>
      <w:r w:rsidR="00DF48CB" w:rsidRPr="002C5411">
        <w:rPr>
          <w:rFonts w:ascii="GHEA Grapalat" w:hAnsi="GHEA Grapalat"/>
          <w:sz w:val="24"/>
          <w:szCs w:val="24"/>
          <w:lang w:eastAsia="ru-RU"/>
        </w:rPr>
        <w:t>օգտագո</w:t>
      </w:r>
      <w:r w:rsidR="00D53721" w:rsidRPr="002C5411">
        <w:rPr>
          <w:rFonts w:ascii="GHEA Grapalat" w:hAnsi="GHEA Grapalat"/>
          <w:sz w:val="24"/>
          <w:szCs w:val="24"/>
          <w:lang w:eastAsia="ru-RU"/>
        </w:rPr>
        <w:t>րծումը</w:t>
      </w:r>
      <w:proofErr w:type="spellEnd"/>
      <w:r w:rsidR="00D53721" w:rsidRPr="002C5411">
        <w:rPr>
          <w:rFonts w:ascii="GHEA Grapalat" w:hAnsi="GHEA Grapalat"/>
          <w:sz w:val="24"/>
          <w:szCs w:val="24"/>
          <w:lang w:eastAsia="ru-RU"/>
        </w:rPr>
        <w:t>:</w:t>
      </w:r>
    </w:p>
    <w:p w:rsidR="00D53721" w:rsidRPr="002C5411" w:rsidRDefault="00D53721" w:rsidP="002C5411">
      <w:pPr>
        <w:spacing w:after="0" w:line="240" w:lineRule="auto"/>
        <w:ind w:firstLine="36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proofErr w:type="gramStart"/>
      <w:r w:rsidRPr="002C5411">
        <w:rPr>
          <w:rFonts w:ascii="GHEA Grapalat" w:hAnsi="GHEA Grapalat" w:cs="Sylfaen"/>
          <w:kern w:val="16"/>
          <w:sz w:val="24"/>
          <w:szCs w:val="24"/>
        </w:rPr>
        <w:t>Բ</w:t>
      </w:r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ացասական ազդեցությունը </w:t>
      </w:r>
      <w:proofErr w:type="spellStart"/>
      <w:r w:rsidR="002C5411">
        <w:rPr>
          <w:rFonts w:ascii="GHEA Grapalat" w:hAnsi="GHEA Grapalat" w:cs="Sylfaen"/>
          <w:kern w:val="16"/>
          <w:sz w:val="24"/>
          <w:szCs w:val="24"/>
        </w:rPr>
        <w:t>է</w:t>
      </w:r>
      <w:r w:rsidRPr="002C5411">
        <w:rPr>
          <w:rFonts w:ascii="GHEA Grapalat" w:hAnsi="GHEA Grapalat" w:cs="Sylfaen"/>
          <w:kern w:val="16"/>
          <w:sz w:val="24"/>
          <w:szCs w:val="24"/>
        </w:rPr>
        <w:t>կոհամակարգերի</w:t>
      </w:r>
      <w:proofErr w:type="spellEnd"/>
      <w:r w:rsidRPr="002C5411">
        <w:rPr>
          <w:rFonts w:ascii="GHEA Grapalat" w:hAnsi="GHEA Grapalat" w:cs="Sylfaen"/>
          <w:kern w:val="16"/>
          <w:sz w:val="24"/>
          <w:szCs w:val="24"/>
        </w:rPr>
        <w:t xml:space="preserve"> </w:t>
      </w:r>
      <w:proofErr w:type="spellStart"/>
      <w:r w:rsidRPr="002C5411">
        <w:rPr>
          <w:rFonts w:ascii="GHEA Grapalat" w:hAnsi="GHEA Grapalat" w:cs="Sylfaen"/>
          <w:kern w:val="16"/>
          <w:sz w:val="24"/>
          <w:szCs w:val="24"/>
        </w:rPr>
        <w:t>վրա</w:t>
      </w:r>
      <w:proofErr w:type="spellEnd"/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 դրսևորվում է</w:t>
      </w:r>
      <w:r w:rsidRPr="002C5411">
        <w:rPr>
          <w:rFonts w:ascii="GHEA Grapalat" w:hAnsi="GHEA Grapalat" w:cs="Sylfaen"/>
          <w:kern w:val="16"/>
          <w:sz w:val="24"/>
          <w:szCs w:val="24"/>
        </w:rPr>
        <w:t>.</w:t>
      </w:r>
      <w:proofErr w:type="gramEnd"/>
    </w:p>
    <w:p w:rsidR="00D53721" w:rsidRPr="002C5411" w:rsidRDefault="00D53721" w:rsidP="002C5411">
      <w:pPr>
        <w:numPr>
          <w:ilvl w:val="0"/>
          <w:numId w:val="4"/>
        </w:numPr>
        <w:tabs>
          <w:tab w:val="clear" w:pos="1320"/>
          <w:tab w:val="num" w:pos="630"/>
        </w:tabs>
        <w:spacing w:after="0" w:line="240" w:lineRule="auto"/>
        <w:ind w:left="0" w:firstLine="36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արդյունահանվող հանքատեսակի դատարկ ապարի ու թափոնների շրջակայքում </w:t>
      </w:r>
      <w:r w:rsidR="002075E9">
        <w:rPr>
          <w:rFonts w:ascii="GHEA Grapalat" w:hAnsi="GHEA Grapalat" w:cs="Sylfaen"/>
          <w:kern w:val="16"/>
          <w:sz w:val="24"/>
          <w:szCs w:val="24"/>
          <w:lang w:val="hy-AM"/>
        </w:rPr>
        <w:t>կուտակ</w:t>
      </w:r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>մ</w:t>
      </w:r>
      <w:proofErr w:type="spellStart"/>
      <w:r w:rsidR="002C5411" w:rsidRPr="002C5411">
        <w:rPr>
          <w:rFonts w:ascii="GHEA Grapalat" w:hAnsi="GHEA Grapalat" w:cs="Sylfaen"/>
          <w:kern w:val="16"/>
          <w:sz w:val="24"/>
          <w:szCs w:val="24"/>
        </w:rPr>
        <w:t>ամբ</w:t>
      </w:r>
      <w:proofErr w:type="spellEnd"/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 ու տարածմ</w:t>
      </w:r>
      <w:proofErr w:type="spellStart"/>
      <w:r w:rsidR="002C5411" w:rsidRPr="002C5411">
        <w:rPr>
          <w:rFonts w:ascii="GHEA Grapalat" w:hAnsi="GHEA Grapalat" w:cs="Sylfaen"/>
          <w:kern w:val="16"/>
          <w:sz w:val="24"/>
          <w:szCs w:val="24"/>
        </w:rPr>
        <w:t>ամբ</w:t>
      </w:r>
      <w:proofErr w:type="spellEnd"/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, </w:t>
      </w:r>
      <w:proofErr w:type="spellStart"/>
      <w:r w:rsidR="002C5411" w:rsidRPr="002C5411">
        <w:rPr>
          <w:rFonts w:ascii="GHEA Grapalat" w:hAnsi="GHEA Grapalat" w:cs="Sylfaen"/>
          <w:kern w:val="16"/>
          <w:sz w:val="24"/>
          <w:szCs w:val="24"/>
        </w:rPr>
        <w:t>ինչը</w:t>
      </w:r>
      <w:proofErr w:type="spellEnd"/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 հանգեցնում է լանդշաֆտի ու կենսաբազմազանության դեգրադացմանը,</w:t>
      </w:r>
    </w:p>
    <w:p w:rsidR="00D53721" w:rsidRPr="002C5411" w:rsidRDefault="00D53721" w:rsidP="002C5411">
      <w:pPr>
        <w:numPr>
          <w:ilvl w:val="0"/>
          <w:numId w:val="4"/>
        </w:numPr>
        <w:tabs>
          <w:tab w:val="clear" w:pos="1320"/>
          <w:tab w:val="num" w:pos="630"/>
        </w:tabs>
        <w:spacing w:after="0" w:line="240" w:lineRule="auto"/>
        <w:ind w:left="0" w:firstLine="36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>հանքեր</w:t>
      </w:r>
      <w:r w:rsidRPr="002C5411">
        <w:rPr>
          <w:rFonts w:ascii="GHEA Grapalat" w:hAnsi="GHEA Grapalat" w:cs="Sylfaen"/>
          <w:kern w:val="16"/>
          <w:sz w:val="24"/>
          <w:szCs w:val="24"/>
        </w:rPr>
        <w:t>ի</w:t>
      </w:r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 բաց </w:t>
      </w:r>
      <w:proofErr w:type="spellStart"/>
      <w:r w:rsidRPr="002C5411">
        <w:rPr>
          <w:rFonts w:ascii="GHEA Grapalat" w:hAnsi="GHEA Grapalat" w:cs="Sylfaen"/>
          <w:kern w:val="16"/>
          <w:sz w:val="24"/>
          <w:szCs w:val="24"/>
        </w:rPr>
        <w:t>եղանակով</w:t>
      </w:r>
      <w:proofErr w:type="spellEnd"/>
      <w:r w:rsidRPr="002C5411">
        <w:rPr>
          <w:rFonts w:ascii="GHEA Grapalat" w:hAnsi="GHEA Grapalat" w:cs="Sylfaen"/>
          <w:kern w:val="16"/>
          <w:sz w:val="24"/>
          <w:szCs w:val="24"/>
        </w:rPr>
        <w:t xml:space="preserve"> </w:t>
      </w:r>
      <w:proofErr w:type="spellStart"/>
      <w:r w:rsidRPr="002C5411">
        <w:rPr>
          <w:rFonts w:ascii="GHEA Grapalat" w:hAnsi="GHEA Grapalat" w:cs="Sylfaen"/>
          <w:kern w:val="16"/>
          <w:sz w:val="24"/>
          <w:szCs w:val="24"/>
        </w:rPr>
        <w:t>շահագործմամբ</w:t>
      </w:r>
      <w:proofErr w:type="spellEnd"/>
      <w:r w:rsidRPr="002C5411">
        <w:rPr>
          <w:rFonts w:ascii="GHEA Grapalat" w:hAnsi="GHEA Grapalat" w:cs="Sylfaen"/>
          <w:kern w:val="16"/>
          <w:sz w:val="24"/>
          <w:szCs w:val="24"/>
        </w:rPr>
        <w:t xml:space="preserve">, </w:t>
      </w:r>
      <w:proofErr w:type="spellStart"/>
      <w:r w:rsidR="002C5411" w:rsidRPr="002C5411">
        <w:rPr>
          <w:rFonts w:ascii="GHEA Grapalat" w:hAnsi="GHEA Grapalat" w:cs="Sylfaen"/>
          <w:kern w:val="16"/>
          <w:sz w:val="24"/>
          <w:szCs w:val="24"/>
        </w:rPr>
        <w:t>ինչը</w:t>
      </w:r>
      <w:proofErr w:type="spellEnd"/>
      <w:r w:rsidRPr="002C5411">
        <w:rPr>
          <w:rFonts w:ascii="GHEA Grapalat" w:hAnsi="GHEA Grapalat" w:cs="Sylfaen"/>
          <w:kern w:val="16"/>
          <w:sz w:val="24"/>
          <w:szCs w:val="24"/>
        </w:rPr>
        <w:t xml:space="preserve"> </w:t>
      </w:r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հիմնովին խախտում </w:t>
      </w:r>
      <w:r w:rsidRPr="002C5411">
        <w:rPr>
          <w:rFonts w:ascii="GHEA Grapalat" w:hAnsi="GHEA Grapalat" w:cs="Sylfaen"/>
          <w:kern w:val="16"/>
          <w:sz w:val="24"/>
          <w:szCs w:val="24"/>
        </w:rPr>
        <w:t>է</w:t>
      </w:r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 բնական լանդշաֆտը ու էկոհամակարգերը և դարձյալ հանգեցնում լանդշաֆտի դեգրադացմանը,</w:t>
      </w:r>
    </w:p>
    <w:p w:rsidR="00D53721" w:rsidRPr="002C5411" w:rsidRDefault="00D53721" w:rsidP="002C5411">
      <w:pPr>
        <w:pStyle w:val="ListParagraph"/>
        <w:numPr>
          <w:ilvl w:val="0"/>
          <w:numId w:val="4"/>
        </w:numPr>
        <w:tabs>
          <w:tab w:val="clear" w:pos="1320"/>
          <w:tab w:val="num" w:pos="630"/>
        </w:tabs>
        <w:spacing w:after="0" w:line="240" w:lineRule="auto"/>
        <w:ind w:left="0" w:firstLine="36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>ստորգետնյա ջրերի ջրաբանական ռեժիմի և ֆիզիկական ու քիմիական բաղադրությունների փոփոխությ</w:t>
      </w:r>
      <w:proofErr w:type="spellStart"/>
      <w:r w:rsidR="002C5411" w:rsidRPr="002C5411">
        <w:rPr>
          <w:rFonts w:ascii="GHEA Grapalat" w:hAnsi="GHEA Grapalat" w:cs="Sylfaen"/>
          <w:kern w:val="16"/>
          <w:sz w:val="24"/>
          <w:szCs w:val="24"/>
        </w:rPr>
        <w:t>ամբ</w:t>
      </w:r>
      <w:proofErr w:type="spellEnd"/>
      <w:r w:rsidRPr="002C5411">
        <w:rPr>
          <w:rFonts w:ascii="GHEA Grapalat" w:hAnsi="GHEA Grapalat" w:cs="Sylfaen"/>
          <w:kern w:val="16"/>
          <w:sz w:val="24"/>
          <w:szCs w:val="24"/>
          <w:lang w:val="hy-AM"/>
        </w:rPr>
        <w:t>:</w:t>
      </w:r>
    </w:p>
    <w:p w:rsidR="009B5E74" w:rsidRPr="002C5411" w:rsidRDefault="009B5E74" w:rsidP="002C5411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2C5411">
        <w:rPr>
          <w:rFonts w:ascii="GHEA Grapalat" w:hAnsi="GHEA Grapalat"/>
          <w:sz w:val="24"/>
          <w:szCs w:val="24"/>
        </w:rPr>
        <w:t xml:space="preserve">         </w:t>
      </w:r>
      <w:r w:rsidRPr="002C5411">
        <w:rPr>
          <w:rFonts w:ascii="GHEA Grapalat" w:hAnsi="GHEA Grapalat"/>
          <w:sz w:val="24"/>
          <w:szCs w:val="24"/>
          <w:lang w:val="af-ZA"/>
        </w:rPr>
        <w:t xml:space="preserve">3. </w:t>
      </w:r>
      <w:proofErr w:type="spellStart"/>
      <w:r w:rsidRPr="002C5411">
        <w:rPr>
          <w:rFonts w:ascii="GHEA Grapalat" w:hAnsi="GHEA Grapalat"/>
          <w:sz w:val="24"/>
          <w:szCs w:val="24"/>
        </w:rPr>
        <w:t>Օրենքի</w:t>
      </w:r>
      <w:proofErr w:type="spellEnd"/>
      <w:r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2C5411">
        <w:rPr>
          <w:rFonts w:ascii="GHEA Grapalat" w:hAnsi="GHEA Grapalat"/>
          <w:sz w:val="24"/>
          <w:szCs w:val="24"/>
        </w:rPr>
        <w:t>նախագիծը</w:t>
      </w:r>
      <w:proofErr w:type="spellEnd"/>
      <w:r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2C5411">
        <w:rPr>
          <w:rFonts w:ascii="GHEA Grapalat" w:hAnsi="GHEA Grapalat"/>
          <w:sz w:val="24"/>
          <w:szCs w:val="24"/>
        </w:rPr>
        <w:t>բնապահպանության</w:t>
      </w:r>
      <w:proofErr w:type="spellEnd"/>
      <w:r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2C5411">
        <w:rPr>
          <w:rFonts w:ascii="GHEA Grapalat" w:hAnsi="GHEA Grapalat"/>
          <w:sz w:val="24"/>
          <w:szCs w:val="24"/>
        </w:rPr>
        <w:t>ոլորտին</w:t>
      </w:r>
      <w:proofErr w:type="spellEnd"/>
      <w:r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2C5411">
        <w:rPr>
          <w:rFonts w:ascii="GHEA Grapalat" w:hAnsi="GHEA Grapalat"/>
          <w:sz w:val="24"/>
          <w:szCs w:val="24"/>
        </w:rPr>
        <w:t>առնչվում</w:t>
      </w:r>
      <w:proofErr w:type="spellEnd"/>
      <w:r w:rsidR="002C5411" w:rsidRPr="002C5411">
        <w:rPr>
          <w:rFonts w:ascii="GHEA Grapalat" w:hAnsi="GHEA Grapalat"/>
          <w:sz w:val="24"/>
          <w:szCs w:val="24"/>
        </w:rPr>
        <w:t xml:space="preserve"> է</w:t>
      </w:r>
      <w:r w:rsidRPr="002C5411">
        <w:rPr>
          <w:rFonts w:ascii="GHEA Grapalat" w:hAnsi="GHEA Grapalat"/>
          <w:sz w:val="24"/>
          <w:szCs w:val="24"/>
          <w:lang w:val="af-ZA"/>
        </w:rPr>
        <w:t>,</w:t>
      </w:r>
      <w:r w:rsidR="002C5411" w:rsidRPr="002C5411">
        <w:rPr>
          <w:rFonts w:ascii="GHEA Grapalat" w:hAnsi="GHEA Grapalat"/>
          <w:sz w:val="24"/>
          <w:szCs w:val="24"/>
          <w:lang w:val="af-ZA"/>
        </w:rPr>
        <w:t xml:space="preserve"> և անհրաժեշտություն </w:t>
      </w:r>
      <w:proofErr w:type="gramStart"/>
      <w:r w:rsidR="002C5411" w:rsidRPr="002C5411">
        <w:rPr>
          <w:rFonts w:ascii="GHEA Grapalat" w:hAnsi="GHEA Grapalat"/>
          <w:sz w:val="24"/>
          <w:szCs w:val="24"/>
          <w:lang w:val="af-ZA"/>
        </w:rPr>
        <w:t xml:space="preserve">կառաջանա </w:t>
      </w:r>
      <w:r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>փոփոխություններ</w:t>
      </w:r>
      <w:proofErr w:type="spellEnd"/>
      <w:proofErr w:type="gramEnd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 xml:space="preserve"> և </w:t>
      </w:r>
      <w:proofErr w:type="spellStart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>լրացումներ</w:t>
      </w:r>
      <w:proofErr w:type="spellEnd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 xml:space="preserve"> </w:t>
      </w:r>
      <w:proofErr w:type="spellStart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>կատարել</w:t>
      </w:r>
      <w:proofErr w:type="spellEnd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 xml:space="preserve"> </w:t>
      </w:r>
      <w:proofErr w:type="spellStart"/>
      <w:r w:rsidR="002C5411" w:rsidRPr="002C5411">
        <w:rPr>
          <w:rFonts w:ascii="GHEA Grapalat" w:hAnsi="GHEA Grapalat"/>
          <w:sz w:val="24"/>
          <w:szCs w:val="24"/>
        </w:rPr>
        <w:t>ոլորտը</w:t>
      </w:r>
      <w:proofErr w:type="spellEnd"/>
      <w:r w:rsidR="002C5411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2C5411" w:rsidRPr="002C5411">
        <w:rPr>
          <w:rFonts w:ascii="GHEA Grapalat" w:hAnsi="GHEA Grapalat"/>
          <w:sz w:val="24"/>
          <w:szCs w:val="24"/>
        </w:rPr>
        <w:t>կանոնակարգող</w:t>
      </w:r>
      <w:proofErr w:type="spellEnd"/>
      <w:r w:rsidR="002C5411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 xml:space="preserve">ՀՀ </w:t>
      </w:r>
      <w:proofErr w:type="spellStart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>կառավարության</w:t>
      </w:r>
      <w:proofErr w:type="spellEnd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 xml:space="preserve"> 23.08.2012թ. N 1079-Ն </w:t>
      </w:r>
      <w:proofErr w:type="spellStart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>որոշման</w:t>
      </w:r>
      <w:proofErr w:type="spellEnd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 xml:space="preserve"> </w:t>
      </w:r>
      <w:proofErr w:type="spellStart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>մեջ</w:t>
      </w:r>
      <w:proofErr w:type="spellEnd"/>
      <w:r w:rsidR="002C5411" w:rsidRPr="002C5411">
        <w:rPr>
          <w:rFonts w:ascii="GHEA Grapalat" w:eastAsia="Arial Unicode MS" w:hAnsi="GHEA Grapalat" w:cs="Arial Unicode MS"/>
          <w:spacing w:val="-8"/>
          <w:sz w:val="24"/>
          <w:szCs w:val="24"/>
        </w:rPr>
        <w:t>:</w:t>
      </w:r>
      <w:r w:rsidR="002C5411" w:rsidRPr="002C5411">
        <w:rPr>
          <w:rFonts w:ascii="GHEA Grapalat" w:hAnsi="GHEA Grapalat"/>
          <w:sz w:val="24"/>
          <w:szCs w:val="24"/>
        </w:rPr>
        <w:t xml:space="preserve"> </w:t>
      </w:r>
    </w:p>
    <w:p w:rsidR="009B5E74" w:rsidRPr="002C5411" w:rsidRDefault="002C5411" w:rsidP="002C5411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af-ZA"/>
        </w:rPr>
      </w:pPr>
      <w:proofErr w:type="spellStart"/>
      <w:r w:rsidRPr="002C5411">
        <w:rPr>
          <w:rFonts w:ascii="GHEA Grapalat" w:hAnsi="GHEA Grapalat"/>
          <w:sz w:val="24"/>
          <w:szCs w:val="24"/>
        </w:rPr>
        <w:t>Նախագծի</w:t>
      </w:r>
      <w:proofErr w:type="spellEnd"/>
      <w:r w:rsidR="009B5E74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r w:rsidR="009B5E74" w:rsidRPr="002C5411">
        <w:rPr>
          <w:rFonts w:ascii="GHEA Grapalat" w:hAnsi="GHEA Grapalat"/>
          <w:sz w:val="24"/>
          <w:szCs w:val="24"/>
          <w:lang w:val="ru-RU"/>
        </w:rPr>
        <w:t>կ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իրարկման</w:t>
      </w:r>
      <w:proofErr w:type="spellEnd"/>
      <w:r w:rsidR="009B5E74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արդյունքում</w:t>
      </w:r>
      <w:proofErr w:type="spellEnd"/>
      <w:r w:rsidR="009B5E74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բնապահպանության</w:t>
      </w:r>
      <w:proofErr w:type="spellEnd"/>
      <w:r w:rsidR="009B5E74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/>
          <w:sz w:val="24"/>
          <w:szCs w:val="24"/>
        </w:rPr>
        <w:t>բնագավառում</w:t>
      </w:r>
      <w:proofErr w:type="spellEnd"/>
      <w:r w:rsidR="009B5E74" w:rsidRPr="002C5411">
        <w:rPr>
          <w:rFonts w:ascii="GHEA Grapalat" w:hAnsi="GHEA Grapalat"/>
          <w:sz w:val="24"/>
          <w:szCs w:val="24"/>
          <w:lang w:val="af-ZA"/>
        </w:rPr>
        <w:t xml:space="preserve"> 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կանխատե</w:t>
      </w:r>
      <w:proofErr w:type="spellEnd"/>
      <w:r w:rsidR="009B5E74" w:rsidRPr="002C5411">
        <w:rPr>
          <w:rFonts w:ascii="GHEA Grapalat" w:hAnsi="GHEA Grapalat"/>
          <w:sz w:val="24"/>
          <w:szCs w:val="24"/>
          <w:lang w:val="af-ZA"/>
        </w:rPr>
        <w:t>u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վող</w:t>
      </w:r>
      <w:proofErr w:type="spellEnd"/>
      <w:r w:rsidR="009B5E74" w:rsidRPr="002C54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հետևանքների</w:t>
      </w:r>
      <w:proofErr w:type="spellEnd"/>
      <w:r w:rsidR="009B5E74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գնահատման</w:t>
      </w:r>
      <w:proofErr w:type="spellEnd"/>
      <w:r w:rsidR="009B5E74" w:rsidRPr="002C54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B5E74" w:rsidRPr="002C5411">
        <w:rPr>
          <w:rFonts w:ascii="GHEA Grapalat" w:hAnsi="GHEA Grapalat" w:cs="Sylfaen"/>
          <w:sz w:val="24"/>
          <w:szCs w:val="24"/>
        </w:rPr>
        <w:t>և</w:t>
      </w:r>
      <w:r w:rsidR="009B5E74" w:rsidRPr="002C54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վարվող</w:t>
      </w:r>
      <w:proofErr w:type="spellEnd"/>
      <w:r w:rsidR="009B5E74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քաղաքականության</w:t>
      </w:r>
      <w:proofErr w:type="spellEnd"/>
      <w:r w:rsidR="009B5E74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համեմատական</w:t>
      </w:r>
      <w:proofErr w:type="spellEnd"/>
      <w:r w:rsidR="009B5E74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վիճակագրական</w:t>
      </w:r>
      <w:proofErr w:type="spellEnd"/>
      <w:r w:rsidR="009B5E74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վերլուծություններ</w:t>
      </w:r>
      <w:proofErr w:type="spellEnd"/>
      <w:r w:rsidR="009B5E74" w:rsidRPr="002C54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կատարելու</w:t>
      </w:r>
      <w:proofErr w:type="spellEnd"/>
      <w:r w:rsidR="009B5E74" w:rsidRPr="002C54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9B5E74" w:rsidRPr="002C5411">
        <w:rPr>
          <w:rFonts w:ascii="GHEA Grapalat" w:hAnsi="GHEA Grapalat" w:cs="Sylfaen"/>
          <w:sz w:val="24"/>
          <w:szCs w:val="24"/>
        </w:rPr>
        <w:t>անհրաժեշտություն</w:t>
      </w:r>
      <w:r w:rsidRPr="002C5411">
        <w:rPr>
          <w:rFonts w:ascii="GHEA Grapalat" w:hAnsi="GHEA Grapalat" w:cs="Sylfaen"/>
          <w:sz w:val="24"/>
          <w:szCs w:val="24"/>
        </w:rPr>
        <w:t>ն</w:t>
      </w:r>
      <w:proofErr w:type="spellEnd"/>
      <w:r w:rsidRPr="002C5411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C5411">
        <w:rPr>
          <w:rFonts w:ascii="GHEA Grapalat" w:hAnsi="GHEA Grapalat" w:cs="Sylfaen"/>
          <w:sz w:val="24"/>
          <w:szCs w:val="24"/>
        </w:rPr>
        <w:t>առկա</w:t>
      </w:r>
      <w:proofErr w:type="spellEnd"/>
      <w:r w:rsidR="009B5E74" w:rsidRPr="002C541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B5E74" w:rsidRPr="002C5411">
        <w:rPr>
          <w:rFonts w:ascii="GHEA Grapalat" w:hAnsi="GHEA Grapalat" w:cs="Sylfaen"/>
          <w:sz w:val="24"/>
          <w:szCs w:val="24"/>
        </w:rPr>
        <w:t>է</w:t>
      </w:r>
      <w:r w:rsidR="009B5E74" w:rsidRPr="002C5411">
        <w:rPr>
          <w:rFonts w:ascii="GHEA Grapalat" w:hAnsi="GHEA Grapalat" w:cs="Sylfaen"/>
          <w:sz w:val="24"/>
          <w:szCs w:val="24"/>
          <w:lang w:val="af-ZA"/>
        </w:rPr>
        <w:t>:</w:t>
      </w:r>
      <w:r w:rsidR="009B5E74" w:rsidRPr="002C5411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9B5E74" w:rsidRPr="002C5411" w:rsidRDefault="009B5E74" w:rsidP="002C5411">
      <w:pPr>
        <w:spacing w:after="0"/>
        <w:jc w:val="both"/>
        <w:rPr>
          <w:rFonts w:ascii="GHEA Grapalat" w:hAnsi="GHEA Grapalat"/>
          <w:sz w:val="24"/>
          <w:szCs w:val="24"/>
          <w:lang w:val="af-ZA"/>
        </w:rPr>
      </w:pPr>
      <w:r w:rsidRPr="002C5411">
        <w:rPr>
          <w:rFonts w:ascii="GHEA Grapalat" w:hAnsi="GHEA Grapalat"/>
          <w:sz w:val="24"/>
          <w:szCs w:val="24"/>
          <w:lang w:val="af-ZA"/>
        </w:rPr>
        <w:t xml:space="preserve"> </w:t>
      </w:r>
    </w:p>
    <w:sectPr w:rsidR="009B5E74" w:rsidRPr="002C5411" w:rsidSect="002C5411">
      <w:pgSz w:w="12240" w:h="15840"/>
      <w:pgMar w:top="81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04D2"/>
    <w:multiLevelType w:val="hybridMultilevel"/>
    <w:tmpl w:val="35600094"/>
    <w:lvl w:ilvl="0" w:tplc="0419000B">
      <w:start w:val="1"/>
      <w:numFmt w:val="bullet"/>
      <w:lvlText w:val="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284C1ABC"/>
    <w:multiLevelType w:val="hybridMultilevel"/>
    <w:tmpl w:val="0CD6C1C2"/>
    <w:lvl w:ilvl="0" w:tplc="040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29D921EC"/>
    <w:multiLevelType w:val="hybridMultilevel"/>
    <w:tmpl w:val="A6DCED2E"/>
    <w:lvl w:ilvl="0" w:tplc="BC34D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Sylfaen" w:hint="default"/>
      </w:rPr>
    </w:lvl>
    <w:lvl w:ilvl="1" w:tplc="39584C04">
      <w:start w:val="1"/>
      <w:numFmt w:val="decimal"/>
      <w:lvlText w:val="%2)"/>
      <w:lvlJc w:val="left"/>
      <w:pPr>
        <w:tabs>
          <w:tab w:val="num" w:pos="1560"/>
        </w:tabs>
        <w:ind w:left="1560" w:hanging="480"/>
      </w:pPr>
      <w:rPr>
        <w:rFonts w:cs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5538D4"/>
    <w:multiLevelType w:val="hybridMultilevel"/>
    <w:tmpl w:val="05446CBA"/>
    <w:lvl w:ilvl="0" w:tplc="07C20C94">
      <w:start w:val="1"/>
      <w:numFmt w:val="decimal"/>
      <w:lvlText w:val="%1."/>
      <w:lvlJc w:val="left"/>
      <w:pPr>
        <w:ind w:left="1981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6" w:hanging="360"/>
      </w:pPr>
    </w:lvl>
    <w:lvl w:ilvl="2" w:tplc="0409001B" w:tentative="1">
      <w:start w:val="1"/>
      <w:numFmt w:val="lowerRoman"/>
      <w:lvlText w:val="%3."/>
      <w:lvlJc w:val="right"/>
      <w:pPr>
        <w:ind w:left="2806" w:hanging="180"/>
      </w:pPr>
    </w:lvl>
    <w:lvl w:ilvl="3" w:tplc="0409000F" w:tentative="1">
      <w:start w:val="1"/>
      <w:numFmt w:val="decimal"/>
      <w:lvlText w:val="%4."/>
      <w:lvlJc w:val="left"/>
      <w:pPr>
        <w:ind w:left="3526" w:hanging="360"/>
      </w:pPr>
    </w:lvl>
    <w:lvl w:ilvl="4" w:tplc="04090019" w:tentative="1">
      <w:start w:val="1"/>
      <w:numFmt w:val="lowerLetter"/>
      <w:lvlText w:val="%5."/>
      <w:lvlJc w:val="left"/>
      <w:pPr>
        <w:ind w:left="4246" w:hanging="360"/>
      </w:pPr>
    </w:lvl>
    <w:lvl w:ilvl="5" w:tplc="0409001B" w:tentative="1">
      <w:start w:val="1"/>
      <w:numFmt w:val="lowerRoman"/>
      <w:lvlText w:val="%6."/>
      <w:lvlJc w:val="right"/>
      <w:pPr>
        <w:ind w:left="4966" w:hanging="180"/>
      </w:pPr>
    </w:lvl>
    <w:lvl w:ilvl="6" w:tplc="0409000F" w:tentative="1">
      <w:start w:val="1"/>
      <w:numFmt w:val="decimal"/>
      <w:lvlText w:val="%7."/>
      <w:lvlJc w:val="left"/>
      <w:pPr>
        <w:ind w:left="5686" w:hanging="360"/>
      </w:pPr>
    </w:lvl>
    <w:lvl w:ilvl="7" w:tplc="04090019" w:tentative="1">
      <w:start w:val="1"/>
      <w:numFmt w:val="lowerLetter"/>
      <w:lvlText w:val="%8."/>
      <w:lvlJc w:val="left"/>
      <w:pPr>
        <w:ind w:left="6406" w:hanging="360"/>
      </w:pPr>
    </w:lvl>
    <w:lvl w:ilvl="8" w:tplc="0409001B" w:tentative="1">
      <w:start w:val="1"/>
      <w:numFmt w:val="lowerRoman"/>
      <w:lvlText w:val="%9."/>
      <w:lvlJc w:val="right"/>
      <w:pPr>
        <w:ind w:left="712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B5E74"/>
    <w:rsid w:val="002075E9"/>
    <w:rsid w:val="002C5411"/>
    <w:rsid w:val="006D5201"/>
    <w:rsid w:val="009874EB"/>
    <w:rsid w:val="009B5E74"/>
    <w:rsid w:val="00D53721"/>
    <w:rsid w:val="00DF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01"/>
  </w:style>
  <w:style w:type="paragraph" w:styleId="Heading3">
    <w:name w:val="heading 3"/>
    <w:basedOn w:val="Normal"/>
    <w:next w:val="Normal"/>
    <w:link w:val="Heading3Char"/>
    <w:semiHidden/>
    <w:unhideWhenUsed/>
    <w:qFormat/>
    <w:rsid w:val="009B5E74"/>
    <w:pPr>
      <w:keepNext/>
      <w:spacing w:after="0" w:line="240" w:lineRule="auto"/>
      <w:ind w:right="630"/>
      <w:jc w:val="center"/>
      <w:outlineLvl w:val="2"/>
    </w:pPr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9B5E74"/>
    <w:rPr>
      <w:rFonts w:ascii="Times Armenian" w:eastAsia="Times New Roman" w:hAnsi="Times Armenian" w:cs="Times New Roman"/>
      <w:sz w:val="30"/>
      <w:szCs w:val="20"/>
      <w:lang w:val="en-GB" w:eastAsia="ru-RU"/>
    </w:rPr>
  </w:style>
  <w:style w:type="paragraph" w:styleId="BodyTextIndent">
    <w:name w:val="Body Text Indent"/>
    <w:basedOn w:val="Normal"/>
    <w:link w:val="BodyTextIndentChar"/>
    <w:semiHidden/>
    <w:unhideWhenUsed/>
    <w:rsid w:val="009B5E74"/>
    <w:pPr>
      <w:spacing w:after="0" w:line="240" w:lineRule="auto"/>
      <w:ind w:firstLine="720"/>
    </w:pPr>
    <w:rPr>
      <w:rFonts w:ascii="Arial Armenian" w:eastAsia="Times New Roman" w:hAnsi="Arial Armenian" w:cs="Times New Roman"/>
      <w:i/>
      <w:sz w:val="24"/>
      <w:szCs w:val="20"/>
      <w:lang w:val="en-GB" w:eastAsia="ru-RU"/>
    </w:rPr>
  </w:style>
  <w:style w:type="character" w:customStyle="1" w:styleId="BodyTextIndentChar">
    <w:name w:val="Body Text Indent Char"/>
    <w:basedOn w:val="DefaultParagraphFont"/>
    <w:link w:val="BodyTextIndent"/>
    <w:semiHidden/>
    <w:rsid w:val="009B5E74"/>
    <w:rPr>
      <w:rFonts w:ascii="Arial Armenian" w:eastAsia="Times New Roman" w:hAnsi="Arial Armenian" w:cs="Times New Roman"/>
      <w:i/>
      <w:sz w:val="24"/>
      <w:szCs w:val="20"/>
      <w:lang w:val="en-GB" w:eastAsia="ru-RU"/>
    </w:rPr>
  </w:style>
  <w:style w:type="character" w:customStyle="1" w:styleId="mechtexChar">
    <w:name w:val="mechtex Char"/>
    <w:basedOn w:val="DefaultParagraphFont"/>
    <w:link w:val="mechtex"/>
    <w:locked/>
    <w:rsid w:val="009B5E74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9B5E74"/>
    <w:pPr>
      <w:spacing w:after="0" w:line="240" w:lineRule="auto"/>
      <w:jc w:val="center"/>
    </w:pPr>
    <w:rPr>
      <w:rFonts w:ascii="Arial Armenian" w:hAnsi="Arial Armenian"/>
      <w:lang w:eastAsia="ru-RU"/>
    </w:rPr>
  </w:style>
  <w:style w:type="character" w:customStyle="1" w:styleId="normChar">
    <w:name w:val="norm Char"/>
    <w:basedOn w:val="DefaultParagraphFont"/>
    <w:link w:val="norm"/>
    <w:locked/>
    <w:rsid w:val="009B5E74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9B5E74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  <w:style w:type="paragraph" w:styleId="ListParagraph">
    <w:name w:val="List Paragraph"/>
    <w:basedOn w:val="Normal"/>
    <w:uiPriority w:val="34"/>
    <w:qFormat/>
    <w:rsid w:val="00D537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lavetisyan</dc:creator>
  <cp:keywords/>
  <dc:description/>
  <cp:lastModifiedBy>lavetisyan</cp:lastModifiedBy>
  <cp:revision>3</cp:revision>
  <dcterms:created xsi:type="dcterms:W3CDTF">2015-05-29T07:19:00Z</dcterms:created>
  <dcterms:modified xsi:type="dcterms:W3CDTF">2015-05-29T08:17:00Z</dcterms:modified>
</cp:coreProperties>
</file>