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E4" w:rsidRDefault="00006AE4" w:rsidP="00006AE4">
      <w:pPr>
        <w:pStyle w:val="NormalWeb"/>
        <w:ind w:firstLine="540"/>
        <w:jc w:val="center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GHEA Grapalat"/>
          <w:b/>
          <w:bCs/>
          <w:lang w:val="hy-AM"/>
        </w:rPr>
        <w:t>ՀԻՄՆԱՎՈՐՈՒՄ</w:t>
      </w: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GHEA Grapalat"/>
          <w:lang w:val="fr-FR"/>
        </w:rPr>
        <w:t>«</w:t>
      </w:r>
      <w:r>
        <w:rPr>
          <w:rFonts w:ascii="GHEA Grapalat" w:hAnsi="GHEA Grapalat" w:cs="GHEA Grapalat"/>
          <w:b/>
          <w:lang w:val="hy-AM"/>
        </w:rPr>
        <w:t>ԸՆԴԵՐՔՕԳՏԱԳՈՐԾՄԱՆ</w:t>
      </w:r>
      <w:r w:rsidR="00147E85" w:rsidRPr="00147E85"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ԹԱՓՈՆՆԵՐԻ</w:t>
      </w:r>
      <w:r w:rsidR="00147E85" w:rsidRPr="00147E85"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ՕԲՅԵԿՏՆԵՐԻ</w:t>
      </w:r>
      <w:r w:rsidR="00147E85" w:rsidRPr="00147E85"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ԿԱՌՈՒՑՄԱՆԸ</w:t>
      </w:r>
      <w:r w:rsidR="00147E85" w:rsidRPr="00147E85"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ՆԵՐԿԱՅԱՑՎՈՂ</w:t>
      </w:r>
      <w:r w:rsidR="00147E85" w:rsidRPr="00147E85"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ՏԵԽՆԻԿԱԿԱՆ</w:t>
      </w:r>
      <w:r w:rsidR="00147E85" w:rsidRPr="00147E85"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ՊԱՀԱՆՋՆԵՐԸ</w:t>
      </w:r>
      <w:r w:rsidR="00147E85" w:rsidRPr="00147E85"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ԵՎ</w:t>
      </w:r>
      <w:r w:rsidR="00147E85" w:rsidRPr="00147E85"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ՉԱՓԱՆԻՇ</w:t>
      </w:r>
      <w:r>
        <w:rPr>
          <w:rFonts w:ascii="GHEA Grapalat" w:hAnsi="GHEA Grapalat" w:cs="GHEA Grapalat"/>
          <w:b/>
        </w:rPr>
        <w:t>ՆԵՐԸ</w:t>
      </w:r>
    </w:p>
    <w:p w:rsidR="00006AE4" w:rsidRDefault="00006AE4" w:rsidP="00006AE4">
      <w:pPr>
        <w:ind w:left="31" w:firstLine="540"/>
        <w:jc w:val="center"/>
        <w:rPr>
          <w:rFonts w:ascii="GHEA Grapalat" w:hAnsi="GHEA Grapalat" w:cs="GHEA Grapalat"/>
          <w:b/>
          <w:lang w:val="fr-FR"/>
        </w:rPr>
      </w:pPr>
      <w:r>
        <w:rPr>
          <w:rFonts w:ascii="GHEA Grapalat" w:hAnsi="GHEA Grapalat" w:cs="GHEA Grapalat"/>
          <w:b/>
        </w:rPr>
        <w:t>ՍԱՀՄԱՆ</w:t>
      </w:r>
      <w:r>
        <w:rPr>
          <w:rFonts w:ascii="GHEA Grapalat" w:hAnsi="GHEA Grapalat" w:cs="GHEA Grapalat"/>
          <w:b/>
          <w:lang w:val="en-US"/>
        </w:rPr>
        <w:t>ԵԼՈՒ</w:t>
      </w:r>
      <w:r w:rsidR="00147E85" w:rsidRPr="00147E85"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en-US"/>
        </w:rPr>
        <w:t>ՄԱՍԻՆ</w:t>
      </w:r>
      <w:r>
        <w:rPr>
          <w:rFonts w:ascii="GHEA Grapalat" w:hAnsi="GHEA Grapalat" w:cs="GHEA Grapalat"/>
          <w:lang w:val="fr-FR"/>
        </w:rPr>
        <w:t xml:space="preserve">» </w:t>
      </w:r>
      <w:r>
        <w:rPr>
          <w:rFonts w:ascii="GHEA Grapalat" w:hAnsi="GHEA Grapalat" w:cs="GHEA Grapalat"/>
          <w:b/>
          <w:bCs/>
          <w:lang w:val="hy-AM"/>
        </w:rPr>
        <w:t>Հ</w:t>
      </w:r>
      <w:r>
        <w:rPr>
          <w:rFonts w:ascii="GHEA Grapalat" w:hAnsi="GHEA Grapalat" w:cs="GHEA Grapalat"/>
          <w:b/>
          <w:bCs/>
          <w:lang w:val="en-US"/>
        </w:rPr>
        <w:t>ԱՅԱՍՏԱՆԻ</w:t>
      </w:r>
      <w:r w:rsidR="00147E85" w:rsidRPr="00147E85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Հ</w:t>
      </w:r>
      <w:r>
        <w:rPr>
          <w:rFonts w:ascii="GHEA Grapalat" w:hAnsi="GHEA Grapalat" w:cs="GHEA Grapalat"/>
          <w:b/>
          <w:bCs/>
          <w:lang w:val="en-US"/>
        </w:rPr>
        <w:t>ԱՆՐԱՊԵՏՈՒԹՅԱՆ</w:t>
      </w:r>
      <w:r w:rsidR="00147E85" w:rsidRPr="00147E85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ԿԱՌԱՎԱՐՈՒԹՅԱՆ</w:t>
      </w:r>
      <w:r w:rsidR="00147E85" w:rsidRPr="00147E85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ՈՐՈՇՄԱՆ</w:t>
      </w:r>
      <w:r w:rsidR="00147E85" w:rsidRPr="00147E85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ՆԱԽԱԳԾԻ</w:t>
      </w:r>
      <w:r w:rsidR="00147E85" w:rsidRPr="00147E85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ԸՆԴՈՒՆՄԱՆ</w:t>
      </w:r>
    </w:p>
    <w:p w:rsidR="00006AE4" w:rsidRDefault="00006AE4" w:rsidP="00006AE4">
      <w:pPr>
        <w:pStyle w:val="norm"/>
        <w:spacing w:line="240" w:lineRule="auto"/>
        <w:ind w:firstLine="540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006AE4" w:rsidRDefault="00006AE4" w:rsidP="00006AE4">
      <w:pPr>
        <w:pStyle w:val="NormalWeb"/>
        <w:numPr>
          <w:ilvl w:val="0"/>
          <w:numId w:val="1"/>
        </w:numPr>
        <w:spacing w:after="0"/>
        <w:ind w:left="426" w:firstLine="141"/>
        <w:jc w:val="both"/>
        <w:rPr>
          <w:rFonts w:ascii="GHEA Grapalat" w:hAnsi="GHEA Grapalat" w:cs="GHEA Grapalat"/>
          <w:b/>
          <w:bCs/>
          <w:u w:val="single"/>
          <w:lang w:val="pt-BR"/>
        </w:rPr>
      </w:pPr>
      <w:r>
        <w:rPr>
          <w:rFonts w:ascii="GHEA Grapalat" w:hAnsi="GHEA Grapalat" w:cs="GHEA Grapalat"/>
          <w:b/>
          <w:bCs/>
          <w:u w:val="single"/>
          <w:lang w:val="hy-AM"/>
        </w:rPr>
        <w:t>Ընթացիկ իրավիճակը և իրավական ակտի ընդունման անհրաժեշտությունը</w:t>
      </w:r>
    </w:p>
    <w:p w:rsidR="00006AE4" w:rsidRDefault="00006AE4" w:rsidP="00006AE4">
      <w:pPr>
        <w:shd w:val="clear" w:color="auto" w:fill="FFFFFF"/>
        <w:ind w:firstLine="540"/>
        <w:jc w:val="both"/>
        <w:rPr>
          <w:rFonts w:ascii="GHEA Grapalat" w:hAnsi="GHEA Grapalat" w:cs="GHEA Grapalat"/>
          <w:shd w:val="clear" w:color="auto" w:fill="FFFFFF"/>
          <w:lang w:val="pt-BR"/>
        </w:rPr>
      </w:pPr>
      <w:r>
        <w:rPr>
          <w:rFonts w:ascii="GHEA Grapalat" w:hAnsi="GHEA Grapalat" w:cs="GHEA Grapalat"/>
          <w:shd w:val="clear" w:color="auto" w:fill="FFFFFF"/>
        </w:rPr>
        <w:t>Նախագծի</w:t>
      </w:r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ընդունումը</w:t>
      </w:r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պայմանավորված</w:t>
      </w:r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է</w:t>
      </w:r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bCs/>
          <w:lang w:val="hy-AM"/>
        </w:rPr>
        <w:t>Հ</w:t>
      </w:r>
      <w:proofErr w:type="spellStart"/>
      <w:r>
        <w:rPr>
          <w:rFonts w:ascii="GHEA Grapalat" w:hAnsi="GHEA Grapalat" w:cs="GHEA Grapalat"/>
          <w:bCs/>
          <w:lang w:val="en-US"/>
        </w:rPr>
        <w:t>այաստանի</w:t>
      </w:r>
      <w:proofErr w:type="spellEnd"/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  <w:bCs/>
          <w:lang w:val="hy-AM"/>
        </w:rPr>
        <w:t>Հ</w:t>
      </w:r>
      <w:proofErr w:type="spellStart"/>
      <w:r>
        <w:rPr>
          <w:rFonts w:ascii="GHEA Grapalat" w:hAnsi="GHEA Grapalat" w:cs="GHEA Grapalat"/>
          <w:bCs/>
          <w:lang w:val="en-US"/>
        </w:rPr>
        <w:t>անրապետության</w:t>
      </w:r>
      <w:proofErr w:type="spellEnd"/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ընդերքի</w:t>
      </w:r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մասին</w:t>
      </w:r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օրենսգրքի</w:t>
      </w:r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կիրարկման</w:t>
      </w:r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hd w:val="clear" w:color="auto" w:fill="FFFFFF"/>
          <w:lang w:val="en-US"/>
        </w:rPr>
        <w:t>միջոցառումների</w:t>
      </w:r>
      <w:proofErr w:type="spellEnd"/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ապահովմանան</w:t>
      </w:r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հրաժեշտությամբ</w:t>
      </w:r>
      <w:r>
        <w:rPr>
          <w:rFonts w:ascii="GHEA Grapalat" w:hAnsi="GHEA Grapalat" w:cs="GHEA Grapalat"/>
          <w:shd w:val="clear" w:color="auto" w:fill="FFFFFF"/>
          <w:lang w:val="pt-BR"/>
        </w:rPr>
        <w:t>:</w:t>
      </w:r>
    </w:p>
    <w:p w:rsidR="00006AE4" w:rsidRDefault="00006AE4" w:rsidP="00006AE4">
      <w:pPr>
        <w:pStyle w:val="NormalWeb"/>
        <w:shd w:val="clear" w:color="auto" w:fill="FFFFFF"/>
        <w:spacing w:after="0"/>
        <w:ind w:firstLine="34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 w:cs="GHEA Grapalat"/>
          <w:shd w:val="clear" w:color="auto" w:fill="FFFFFF"/>
          <w:lang w:val="pt-BR"/>
        </w:rPr>
        <w:t xml:space="preserve">2016 </w:t>
      </w:r>
      <w:r>
        <w:rPr>
          <w:rFonts w:ascii="GHEA Grapalat" w:hAnsi="GHEA Grapalat" w:cs="GHEA Grapalat"/>
          <w:shd w:val="clear" w:color="auto" w:fill="FFFFFF"/>
        </w:rPr>
        <w:t>թվականի</w:t>
      </w:r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հոկտեմբերի</w:t>
      </w:r>
      <w:r>
        <w:rPr>
          <w:rFonts w:ascii="GHEA Grapalat" w:hAnsi="GHEA Grapalat" w:cs="GHEA Grapalat"/>
          <w:shd w:val="clear" w:color="auto" w:fill="FFFFFF"/>
          <w:lang w:val="pt-BR"/>
        </w:rPr>
        <w:t xml:space="preserve"> 18-</w:t>
      </w:r>
      <w:r>
        <w:rPr>
          <w:rFonts w:ascii="GHEA Grapalat" w:hAnsi="GHEA Grapalat" w:cs="GHEA Grapalat"/>
          <w:shd w:val="clear" w:color="auto" w:fill="FFFFFF"/>
        </w:rPr>
        <w:t>ին</w:t>
      </w:r>
      <w:r w:rsidR="00147E85" w:rsidRPr="00147E8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 w:cs="GHEA Grapalat"/>
          <w:bCs/>
          <w:lang w:val="hy-AM"/>
        </w:rPr>
        <w:t>Հ</w:t>
      </w:r>
      <w:proofErr w:type="spellStart"/>
      <w:r>
        <w:rPr>
          <w:rFonts w:ascii="GHEA Grapalat" w:hAnsi="GHEA Grapalat" w:cs="GHEA Grapalat"/>
          <w:bCs/>
          <w:lang w:val="en-US"/>
        </w:rPr>
        <w:t>այաստանի</w:t>
      </w:r>
      <w:proofErr w:type="spellEnd"/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  <w:bCs/>
          <w:lang w:val="hy-AM"/>
        </w:rPr>
        <w:t>Հ</w:t>
      </w:r>
      <w:proofErr w:type="spellStart"/>
      <w:r>
        <w:rPr>
          <w:rFonts w:ascii="GHEA Grapalat" w:hAnsi="GHEA Grapalat" w:cs="GHEA Grapalat"/>
          <w:bCs/>
          <w:lang w:val="en-US"/>
        </w:rPr>
        <w:t>անրապետության</w:t>
      </w:r>
      <w:proofErr w:type="spellEnd"/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ընդերքի մասին </w:t>
      </w:r>
      <w:r>
        <w:rPr>
          <w:rFonts w:ascii="GHEA Grapalat" w:hAnsi="GHEA Grapalat" w:cs="GHEA Grapalat"/>
          <w:lang w:val="hy-AM"/>
        </w:rPr>
        <w:t>օրեն</w:t>
      </w:r>
      <w:proofErr w:type="spellStart"/>
      <w:r>
        <w:rPr>
          <w:rFonts w:ascii="GHEA Grapalat" w:hAnsi="GHEA Grapalat" w:cs="GHEA Grapalat"/>
          <w:lang w:val="en-US"/>
        </w:rPr>
        <w:t>սգր</w:t>
      </w:r>
      <w:proofErr w:type="spellEnd"/>
      <w:r>
        <w:rPr>
          <w:rFonts w:ascii="GHEA Grapalat" w:hAnsi="GHEA Grapalat" w:cs="GHEA Grapalat"/>
          <w:lang w:val="hy-AM"/>
        </w:rPr>
        <w:t>ք</w:t>
      </w:r>
      <w:proofErr w:type="spellStart"/>
      <w:r>
        <w:rPr>
          <w:rFonts w:ascii="GHEA Grapalat" w:hAnsi="GHEA Grapalat" w:cs="GHEA Grapalat"/>
          <w:lang w:val="en-US"/>
        </w:rPr>
        <w:t>ում</w:t>
      </w:r>
      <w:proofErr w:type="spellEnd"/>
      <w:r w:rsidR="00147E85" w:rsidRPr="00147E85"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կատարված</w:t>
      </w:r>
      <w:proofErr w:type="spellEnd"/>
      <w:r w:rsidR="00147E85" w:rsidRPr="00147E85"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ացումների</w:t>
      </w:r>
      <w:proofErr w:type="spellEnd"/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en-US"/>
        </w:rPr>
        <w:t>և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ոփոխությունների</w:t>
      </w:r>
      <w:proofErr w:type="spellEnd"/>
      <w:r w:rsidR="00147E85" w:rsidRPr="00147E85"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արդյունքում</w:t>
      </w:r>
      <w:proofErr w:type="spellEnd"/>
      <w:r>
        <w:rPr>
          <w:rFonts w:ascii="GHEA Grapalat" w:hAnsi="GHEA Grapalat" w:cs="GHEA Grapalat"/>
          <w:lang w:val="en-US"/>
        </w:rPr>
        <w:t>՝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օրենսգրքի</w:t>
      </w:r>
      <w:proofErr w:type="spellEnd"/>
      <w:r>
        <w:rPr>
          <w:rFonts w:ascii="GHEA Grapalat" w:hAnsi="GHEA Grapalat" w:cs="GHEA Grapalat"/>
          <w:lang w:val="pt-BR"/>
        </w:rPr>
        <w:t xml:space="preserve"> 15-րդ հոդվածում սահմանվեց </w:t>
      </w:r>
      <w:proofErr w:type="spellStart"/>
      <w:r>
        <w:rPr>
          <w:rFonts w:ascii="GHEA Grapalat" w:hAnsi="GHEA Grapalat" w:cs="GHEA Grapalat"/>
          <w:lang w:val="en-US"/>
        </w:rPr>
        <w:t>նոր</w:t>
      </w:r>
      <w:proofErr w:type="spellEnd"/>
      <w:r w:rsidR="00147E85" w:rsidRPr="00147E85"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դրույթ</w:t>
      </w:r>
      <w:proofErr w:type="spellEnd"/>
      <w:r>
        <w:rPr>
          <w:rFonts w:ascii="GHEA Grapalat" w:hAnsi="GHEA Grapalat" w:cs="GHEA Grapalat"/>
          <w:lang w:val="en-US"/>
        </w:rPr>
        <w:t>՝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/>
        </w:rPr>
        <w:t>ընդերքօգտագործման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թափոնների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օբյեկտների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կառուցմանը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ներկայացվող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տեխնիկական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պահանջների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չափանիշների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սահման</w:t>
      </w:r>
      <w:proofErr w:type="spellStart"/>
      <w:r>
        <w:rPr>
          <w:rFonts w:ascii="GHEA Grapalat" w:hAnsi="GHEA Grapalat"/>
          <w:lang w:val="en-US"/>
        </w:rPr>
        <w:t>ման</w:t>
      </w:r>
      <w:proofErr w:type="spellEnd"/>
      <w:r w:rsidR="00147E85" w:rsidRPr="00147E85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pt-BR"/>
        </w:rPr>
        <w:t>:</w:t>
      </w:r>
    </w:p>
    <w:p w:rsidR="00006AE4" w:rsidRDefault="00006AE4" w:rsidP="00006AE4">
      <w:pPr>
        <w:pStyle w:val="NormalWeb"/>
        <w:numPr>
          <w:ilvl w:val="0"/>
          <w:numId w:val="1"/>
        </w:numPr>
        <w:spacing w:after="0"/>
        <w:ind w:hanging="361"/>
        <w:jc w:val="both"/>
        <w:rPr>
          <w:rFonts w:ascii="GHEA Grapalat" w:hAnsi="GHEA Grapalat" w:cs="GHEA Grapalat"/>
          <w:b/>
          <w:bCs/>
          <w:sz w:val="22"/>
          <w:szCs w:val="22"/>
          <w:u w:val="single"/>
        </w:rPr>
      </w:pPr>
      <w:r>
        <w:rPr>
          <w:rFonts w:ascii="GHEA Grapalat" w:hAnsi="GHEA Grapalat" w:cs="GHEA Grapalat"/>
          <w:b/>
          <w:bCs/>
          <w:sz w:val="22"/>
          <w:szCs w:val="22"/>
          <w:u w:val="single"/>
          <w:lang w:val="hy-AM"/>
        </w:rPr>
        <w:t>Առաջարկվող կարգավորման բնույթը</w:t>
      </w:r>
    </w:p>
    <w:p w:rsidR="00006AE4" w:rsidRDefault="00006AE4" w:rsidP="00006AE4">
      <w:pPr>
        <w:pStyle w:val="NormalWeb"/>
        <w:shd w:val="clear" w:color="auto" w:fill="FFFFFF"/>
        <w:spacing w:after="0"/>
        <w:ind w:firstLine="568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Ներկայումս </w:t>
      </w:r>
      <w:r>
        <w:rPr>
          <w:rFonts w:ascii="GHEA Grapalat" w:hAnsi="GHEA Grapalat"/>
        </w:rPr>
        <w:t>ընդերքօգտագործման</w:t>
      </w:r>
      <w:r w:rsidR="00147E85" w:rsidRPr="00147E8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թափոնների</w:t>
      </w:r>
      <w:r w:rsidR="00147E85" w:rsidRPr="00147E8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օբյեկտների</w:t>
      </w:r>
      <w:r w:rsidR="00147E85" w:rsidRPr="00147E8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կառուցմանը</w:t>
      </w:r>
      <w:r w:rsidR="00147E85" w:rsidRPr="00147E8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ներկայացվող</w:t>
      </w:r>
      <w:r w:rsidR="00147E85" w:rsidRPr="00147E8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տեխնիկական</w:t>
      </w:r>
      <w:r w:rsidR="00147E85" w:rsidRPr="00147E8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պահանջները</w:t>
      </w:r>
      <w:r w:rsidR="00147E85" w:rsidRPr="00147E8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="00147E85" w:rsidRPr="00147E8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չափանիշներ</w:t>
      </w:r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/>
          <w:lang w:val="pt-BR"/>
        </w:rPr>
        <w:t xml:space="preserve"> օրենսդրորեն սահմանված չեն: </w:t>
      </w:r>
    </w:p>
    <w:p w:rsidR="00006AE4" w:rsidRDefault="00006AE4" w:rsidP="00006AE4">
      <w:pPr>
        <w:shd w:val="clear" w:color="auto" w:fill="FFFFFF"/>
        <w:ind w:firstLine="56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bCs/>
          <w:lang w:val="hy-AM"/>
        </w:rPr>
        <w:t>Հ</w:t>
      </w:r>
      <w:proofErr w:type="spellStart"/>
      <w:r>
        <w:rPr>
          <w:rFonts w:ascii="GHEA Grapalat" w:hAnsi="GHEA Grapalat" w:cs="GHEA Grapalat"/>
          <w:bCs/>
          <w:lang w:val="en-US"/>
        </w:rPr>
        <w:t>այաստանի</w:t>
      </w:r>
      <w:proofErr w:type="spellEnd"/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  <w:bCs/>
          <w:lang w:val="hy-AM"/>
        </w:rPr>
        <w:t>Հ</w:t>
      </w:r>
      <w:proofErr w:type="spellStart"/>
      <w:r>
        <w:rPr>
          <w:rFonts w:ascii="GHEA Grapalat" w:hAnsi="GHEA Grapalat" w:cs="GHEA Grapalat"/>
          <w:bCs/>
          <w:lang w:val="en-US"/>
        </w:rPr>
        <w:t>անրապետության</w:t>
      </w:r>
      <w:proofErr w:type="spellEnd"/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  <w:lang w:val="pt-BR"/>
        </w:rPr>
        <w:t xml:space="preserve">կառավարության որոշման նախագծի ընդունման դեպքում կլրացվի այդ բացը կսահմանվեն </w:t>
      </w:r>
      <w:r>
        <w:rPr>
          <w:rFonts w:ascii="GHEA Grapalat" w:hAnsi="GHEA Grapalat"/>
        </w:rPr>
        <w:t>ընդերքօգտագործման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թափոնների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օբյեկտների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կառուցմանը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ներկայացվող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տեխնիկական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պահանջները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 w:rsidR="00147E85" w:rsidRPr="00147E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չափանիշներ</w:t>
      </w:r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 w:cs="GHEA Grapalat"/>
          <w:lang w:val="pt-BR"/>
        </w:rPr>
        <w:t>:</w:t>
      </w:r>
    </w:p>
    <w:p w:rsidR="00006AE4" w:rsidRDefault="00006AE4" w:rsidP="00006AE4">
      <w:pPr>
        <w:ind w:firstLine="5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pt-BR"/>
        </w:rPr>
        <w:t>3</w:t>
      </w:r>
      <w:r>
        <w:rPr>
          <w:rFonts w:ascii="GHEA Grapalat" w:hAnsi="GHEA Grapalat" w:cs="GHEA Grapalat"/>
          <w:lang w:val="pt-BR"/>
        </w:rPr>
        <w:t xml:space="preserve">. </w:t>
      </w:r>
      <w:r>
        <w:rPr>
          <w:rFonts w:ascii="GHEA Grapalat" w:hAnsi="GHEA Grapalat" w:cs="GHEA Grapalat"/>
          <w:b/>
          <w:bCs/>
          <w:u w:val="single"/>
          <w:lang w:val="hy-AM"/>
        </w:rPr>
        <w:t xml:space="preserve">Նախագծերի մշակման գործընթացում ներգրավված ինստիտուտները, անձինք </w:t>
      </w:r>
    </w:p>
    <w:p w:rsidR="00006AE4" w:rsidRDefault="00006AE4" w:rsidP="00006AE4">
      <w:pPr>
        <w:pStyle w:val="NormalWeb"/>
        <w:spacing w:after="0"/>
        <w:ind w:firstLine="5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Որոշման նախագիծը մշակվել է </w:t>
      </w:r>
      <w:r>
        <w:rPr>
          <w:rFonts w:ascii="GHEA Grapalat" w:hAnsi="GHEA Grapalat" w:cs="GHEA Grapalat"/>
          <w:bCs/>
          <w:lang w:val="hy-AM"/>
        </w:rPr>
        <w:t>Հայաստանի</w:t>
      </w:r>
      <w:r w:rsidR="00147E85" w:rsidRPr="00147E85">
        <w:rPr>
          <w:rFonts w:ascii="GHEA Grapalat" w:hAnsi="GHEA Grapalat" w:cs="GHEA Grapalat"/>
          <w:bCs/>
          <w:lang w:val="hy-AM"/>
        </w:rPr>
        <w:t xml:space="preserve"> </w:t>
      </w:r>
      <w:r>
        <w:rPr>
          <w:rFonts w:ascii="GHEA Grapalat" w:hAnsi="GHEA Grapalat" w:cs="GHEA Grapalat"/>
          <w:bCs/>
          <w:lang w:val="hy-AM"/>
        </w:rPr>
        <w:t>Հանրապետության</w:t>
      </w:r>
      <w:r w:rsidR="00147E85" w:rsidRPr="00147E85">
        <w:rPr>
          <w:rFonts w:ascii="GHEA Grapalat" w:hAnsi="GHEA Grapalat" w:cs="GHEA Grapalat"/>
          <w:bCs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էներգետիկ ենթակառուցվածքների և բնական պաշարների նախարարությունում:</w:t>
      </w:r>
    </w:p>
    <w:p w:rsidR="00006AE4" w:rsidRDefault="00006AE4" w:rsidP="00006AE4">
      <w:pPr>
        <w:pStyle w:val="NormalWeb"/>
        <w:spacing w:after="0"/>
        <w:ind w:left="360"/>
        <w:jc w:val="both"/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GHEA Grapalat"/>
          <w:b/>
          <w:bCs/>
          <w:sz w:val="22"/>
          <w:szCs w:val="22"/>
          <w:u w:val="single"/>
          <w:lang w:val="hy-AM"/>
        </w:rPr>
        <w:t>4.Իրավական ակտերի կիրառման դեպքում ակնկալվող արդյունքը</w:t>
      </w:r>
    </w:p>
    <w:p w:rsidR="00006AE4" w:rsidRDefault="00006AE4" w:rsidP="00006AE4">
      <w:pPr>
        <w:ind w:firstLine="540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hy-AM"/>
        </w:rPr>
        <w:t>Ներկայացված որոշման նախագծի</w:t>
      </w:r>
      <w:r w:rsidR="00147E85" w:rsidRPr="00147E85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ընդունմամբ կսահմանվեն</w:t>
      </w:r>
      <w:r>
        <w:rPr>
          <w:rFonts w:ascii="GHEA Grapalat" w:hAnsi="GHEA Grapalat" w:cs="GHEA Grapalat"/>
          <w:lang w:val="ro-RO"/>
        </w:rPr>
        <w:t xml:space="preserve"> ը</w:t>
      </w:r>
      <w:r>
        <w:rPr>
          <w:rFonts w:ascii="GHEA Grapalat" w:hAnsi="GHEA Grapalat"/>
          <w:lang w:val="hy-AM"/>
        </w:rPr>
        <w:t>նդերքօգտագործման</w:t>
      </w:r>
      <w:r w:rsidR="00147E85" w:rsidRPr="00147E8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թափոնների</w:t>
      </w:r>
      <w:r w:rsidR="00147E85" w:rsidRPr="00147E8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բյեկտների</w:t>
      </w:r>
      <w:r w:rsidR="00147E85" w:rsidRPr="00147E8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կառուցմանը</w:t>
      </w:r>
      <w:r w:rsidR="00147E85" w:rsidRPr="00147E8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ներկայացվող</w:t>
      </w:r>
      <w:r w:rsidR="00147E85" w:rsidRPr="00147E8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եխնիկական</w:t>
      </w:r>
      <w:r w:rsidR="00147E85" w:rsidRPr="00147E8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պահանջները</w:t>
      </w:r>
      <w:r w:rsidR="00147E85" w:rsidRPr="00147E8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և</w:t>
      </w:r>
      <w:r w:rsidR="00147E85" w:rsidRPr="00147E8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չափանիշները</w:t>
      </w:r>
      <w:r>
        <w:rPr>
          <w:rFonts w:ascii="GHEA Grapalat" w:hAnsi="GHEA Grapalat"/>
          <w:lang w:val="ro-RO"/>
        </w:rPr>
        <w:t>:</w:t>
      </w: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ro-RO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ro-RO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ro-RO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ro-RO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ro-RO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ro-RO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ro-RO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ro-RO"/>
        </w:rPr>
      </w:pPr>
      <w:bookmarkStart w:id="0" w:name="_GoBack"/>
      <w:bookmarkEnd w:id="0"/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lastRenderedPageBreak/>
        <w:t>ՏԵՂԵԿԱՆՔ</w:t>
      </w: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GHEA Grapalat"/>
          <w:b/>
          <w:bCs/>
          <w:lang w:val="hy-AM"/>
        </w:rPr>
        <w:t>«</w:t>
      </w:r>
      <w:r>
        <w:rPr>
          <w:rFonts w:ascii="GHEA Grapalat" w:hAnsi="GHEA Grapalat" w:cs="GHEA Grapalat"/>
          <w:b/>
          <w:lang w:val="hy-AM"/>
        </w:rPr>
        <w:t>ԸՆԴԵՐՔՕԳՏԱԳՈՐԾՄԱՆԹԱՓՈՆՆԵՐԻՕԲՅԵԿՏՆԵՐԻԿԱՌՈՒՑՄԱՆԸՆԵՐԿԱՅԱՑՎՈՂՏԵԽՆԻԿԱԿԱՆՊԱՀԱՆՋՆԵՐԸԵՎՉԱՓԱՆԻՇՆԵՐԸ ՍԱՀՄԱՆԵԼՈՒ ՄԱՍԻՆ</w:t>
      </w:r>
      <w:r>
        <w:rPr>
          <w:rFonts w:ascii="GHEA Grapalat" w:hAnsi="GHEA Grapalat" w:cs="GHEA Grapalat"/>
          <w:b/>
          <w:bCs/>
          <w:lang w:val="hy-AM"/>
        </w:rPr>
        <w:t>»ՀԱՅԱՍՏԱՆԻՀԱՆՐԱՊԵՏՈՒԹՅԱՆԿԱՌԱՎԱՐՈՒԹՅԱՆ ՈՐՈՇՄԱՆ ՆԱԽԱԳԾԻ</w:t>
      </w:r>
      <w:r>
        <w:rPr>
          <w:rFonts w:ascii="GHEA Grapalat" w:hAnsi="GHEA Grapalat" w:cs="GHEA Grapalat"/>
          <w:b/>
          <w:bCs/>
          <w:lang w:val="pt-BR"/>
        </w:rPr>
        <w:t xml:space="preserve"> ԸՆԴՈՒՆՄԱՆ</w:t>
      </w:r>
      <w:r>
        <w:rPr>
          <w:rFonts w:ascii="GHEA Grapalat" w:hAnsi="GHEA Grapalat" w:cs="GHEA Grapalat"/>
          <w:b/>
          <w:bCs/>
          <w:lang w:val="hy-AM"/>
        </w:rPr>
        <w:t xml:space="preserve"> ԿԱՊԱԿՑՈՒԹՅԱՄԲ ԱՅԼ ՆՈՐՄԱՏԻՎ ԻՐԱՎԱԿԱՆ ԱԿՏԵՐԻ ԸՆԴՈՒՆՄԱՆ ԱՆՀՐԱԺԵՇՏՈՒԹՅԱՆ ՄԱՍԻՆ</w:t>
      </w:r>
    </w:p>
    <w:p w:rsidR="00006AE4" w:rsidRDefault="00006AE4" w:rsidP="00006AE4">
      <w:pPr>
        <w:pStyle w:val="NormalWeb"/>
        <w:spacing w:after="0"/>
        <w:ind w:firstLine="540"/>
        <w:jc w:val="both"/>
        <w:rPr>
          <w:rFonts w:ascii="GHEA Grapalat" w:hAnsi="GHEA Grapalat" w:cs="GHEA Grapalat"/>
          <w:b/>
          <w:bCs/>
          <w:lang w:val="hy-AM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Cs/>
          <w:lang w:val="pt-BR"/>
        </w:rPr>
      </w:pPr>
    </w:p>
    <w:p w:rsidR="00006AE4" w:rsidRDefault="00006AE4" w:rsidP="00006AE4">
      <w:pPr>
        <w:ind w:firstLine="5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Cs/>
          <w:lang w:val="hy-AM"/>
        </w:rPr>
        <w:t>«</w:t>
      </w:r>
      <w:r>
        <w:rPr>
          <w:rFonts w:ascii="GHEA Grapalat" w:hAnsi="GHEA Grapalat" w:cs="GHEA Grapalat"/>
        </w:rPr>
        <w:t>Ընդերքօգտագործման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թափոնների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օբյեկտների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կառուցմանը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ներկայացվող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տեխնիկական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պահանջները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և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չափանիշները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սահմանելու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  <w:bCs/>
          <w:lang w:val="hy-AM"/>
        </w:rPr>
        <w:t>»</w:t>
      </w:r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  <w:bCs/>
          <w:lang w:val="hy-AM"/>
        </w:rPr>
        <w:t>Հ</w:t>
      </w:r>
      <w:proofErr w:type="spellStart"/>
      <w:r>
        <w:rPr>
          <w:rFonts w:ascii="GHEA Grapalat" w:hAnsi="GHEA Grapalat" w:cs="GHEA Grapalat"/>
          <w:bCs/>
          <w:lang w:val="en-US"/>
        </w:rPr>
        <w:t>այաստանի</w:t>
      </w:r>
      <w:proofErr w:type="spellEnd"/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  <w:bCs/>
          <w:lang w:val="hy-AM"/>
        </w:rPr>
        <w:t>Հ</w:t>
      </w:r>
      <w:proofErr w:type="spellStart"/>
      <w:r>
        <w:rPr>
          <w:rFonts w:ascii="GHEA Grapalat" w:hAnsi="GHEA Grapalat" w:cs="GHEA Grapalat"/>
          <w:bCs/>
          <w:lang w:val="en-US"/>
        </w:rPr>
        <w:t>անրապետության</w:t>
      </w:r>
      <w:proofErr w:type="spellEnd"/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  <w:lang w:val="hy-AM"/>
        </w:rPr>
        <w:t>կառավարության որոշման նախագծի ընդունման կապակցությամբ այլ իրավական ակտերի ընդունման անհրաժեշտություն չի առաջանում:</w:t>
      </w:r>
    </w:p>
    <w:p w:rsidR="00006AE4" w:rsidRPr="00147E85" w:rsidRDefault="00006AE4" w:rsidP="00006AE4">
      <w:pPr>
        <w:pStyle w:val="NormalWeb"/>
        <w:spacing w:after="0"/>
        <w:ind w:firstLine="540"/>
        <w:jc w:val="both"/>
        <w:rPr>
          <w:rFonts w:ascii="GHEA Grapalat" w:hAnsi="GHEA Grapalat" w:cs="GHEA Grapalat"/>
          <w:b/>
          <w:bCs/>
          <w:lang w:val="hy-AM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ՏԵՂԵԿԱՆՔ</w:t>
      </w: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hy-AM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GHEA Grapalat"/>
          <w:b/>
          <w:bCs/>
          <w:lang w:val="hy-AM"/>
        </w:rPr>
        <w:t>«</w:t>
      </w:r>
      <w:r>
        <w:rPr>
          <w:rFonts w:ascii="GHEA Grapalat" w:hAnsi="GHEA Grapalat" w:cs="GHEA Grapalat"/>
          <w:b/>
          <w:lang w:val="hy-AM"/>
        </w:rPr>
        <w:t>ԸՆԴԵՐՔՕԳՏԱԳՈՐԾՄԱՆ</w:t>
      </w:r>
      <w:r w:rsidR="00147E85" w:rsidRPr="00147E85">
        <w:rPr>
          <w:rFonts w:ascii="GHEA Grapalat" w:hAnsi="GHEA Grapalat" w:cs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ԹԱՓՈՆՆԵՐԻ</w:t>
      </w:r>
      <w:r w:rsidR="00147E85" w:rsidRPr="00147E85">
        <w:rPr>
          <w:rFonts w:ascii="GHEA Grapalat" w:hAnsi="GHEA Grapalat" w:cs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ՕԲՅԵԿՏՆԵՐԻ</w:t>
      </w:r>
      <w:r w:rsidR="00147E85" w:rsidRPr="00147E85">
        <w:rPr>
          <w:rFonts w:ascii="GHEA Grapalat" w:hAnsi="GHEA Grapalat" w:cs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ԿԱՌՈՒՑՄԱՆԸ</w:t>
      </w:r>
      <w:r w:rsidR="00147E85" w:rsidRPr="00147E85">
        <w:rPr>
          <w:rFonts w:ascii="GHEA Grapalat" w:hAnsi="GHEA Grapalat" w:cs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ՆԵՐԿԱՅԱՑՎՈՂ</w:t>
      </w:r>
      <w:r w:rsidR="00147E85" w:rsidRPr="00147E85">
        <w:rPr>
          <w:rFonts w:ascii="GHEA Grapalat" w:hAnsi="GHEA Grapalat" w:cs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ՏԵԽՆԻԿԱԿԱՆ</w:t>
      </w:r>
      <w:r w:rsidR="00147E85" w:rsidRPr="00147E85">
        <w:rPr>
          <w:rFonts w:ascii="GHEA Grapalat" w:hAnsi="GHEA Grapalat" w:cs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ՊԱՀԱՆՋՆԵՐԸ</w:t>
      </w:r>
      <w:r w:rsidR="00147E85" w:rsidRPr="00147E85">
        <w:rPr>
          <w:rFonts w:ascii="GHEA Grapalat" w:hAnsi="GHEA Grapalat" w:cs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ԵՎ</w:t>
      </w:r>
      <w:r w:rsidR="00147E85" w:rsidRPr="00147E85">
        <w:rPr>
          <w:rFonts w:ascii="GHEA Grapalat" w:hAnsi="GHEA Grapalat" w:cs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ՉԱՓԱՆԻՇՆԵՐԸ ՍԱՀՄԱՆԵԼՈՒ ՄԱՍԻՆ</w:t>
      </w:r>
      <w:r>
        <w:rPr>
          <w:rFonts w:ascii="GHEA Grapalat" w:hAnsi="GHEA Grapalat" w:cs="GHEA Grapalat"/>
          <w:b/>
          <w:bCs/>
          <w:lang w:val="hy-AM"/>
        </w:rPr>
        <w:t>» ՀԱՅԱՍՏԱՆԻ</w:t>
      </w:r>
      <w:r w:rsidR="00147E85" w:rsidRPr="00147E85">
        <w:rPr>
          <w:rFonts w:ascii="GHEA Grapalat" w:hAnsi="GHEA Grapalat" w:cs="GHEA Grapalat"/>
          <w:b/>
          <w:bCs/>
          <w:lang w:val="hy-AM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ՀԱՆՐԱՊԵՏՈՒԹՅԱՆ</w:t>
      </w:r>
      <w:r w:rsidR="00147E85" w:rsidRPr="00147E85">
        <w:rPr>
          <w:rFonts w:ascii="GHEA Grapalat" w:hAnsi="GHEA Grapalat" w:cs="GHEA Grapalat"/>
          <w:b/>
          <w:bCs/>
          <w:lang w:val="hy-AM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/>
          <w:bCs/>
          <w:lang w:val="pt-BR"/>
        </w:rPr>
      </w:pPr>
    </w:p>
    <w:p w:rsidR="00006AE4" w:rsidRDefault="00006AE4" w:rsidP="00006AE4">
      <w:pPr>
        <w:pStyle w:val="NormalWeb"/>
        <w:spacing w:after="0"/>
        <w:ind w:firstLine="540"/>
        <w:jc w:val="center"/>
        <w:rPr>
          <w:rFonts w:ascii="GHEA Grapalat" w:hAnsi="GHEA Grapalat" w:cs="GHEA Grapalat"/>
          <w:bCs/>
          <w:lang w:val="pt-BR"/>
        </w:rPr>
      </w:pPr>
    </w:p>
    <w:p w:rsidR="00006AE4" w:rsidRDefault="00006AE4" w:rsidP="00006AE4">
      <w:pPr>
        <w:pStyle w:val="NormalWeb"/>
        <w:spacing w:after="0"/>
        <w:ind w:firstLine="54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bCs/>
          <w:lang w:val="hy-AM"/>
        </w:rPr>
        <w:t>«</w:t>
      </w:r>
      <w:r>
        <w:rPr>
          <w:rFonts w:ascii="GHEA Grapalat" w:hAnsi="GHEA Grapalat" w:cs="GHEA Grapalat"/>
        </w:rPr>
        <w:t>Ընդերքօգտագործման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թափոնների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օբյեկտների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կառուցմանը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ներկայացվող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տեխնիկական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ահանջները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և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չափանիշները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սահմանելու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 w:rsidR="00147E85">
        <w:rPr>
          <w:rFonts w:ascii="GHEA Grapalat" w:hAnsi="GHEA Grapalat" w:cs="GHEA Grapalat"/>
          <w:lang w:val="pt-BR"/>
        </w:rPr>
        <w:t>մ</w:t>
      </w:r>
      <w:r>
        <w:rPr>
          <w:rFonts w:ascii="GHEA Grapalat" w:hAnsi="GHEA Grapalat" w:cs="GHEA Grapalat"/>
        </w:rPr>
        <w:t>ասին</w:t>
      </w:r>
      <w:r>
        <w:rPr>
          <w:rFonts w:ascii="GHEA Grapalat" w:hAnsi="GHEA Grapalat" w:cs="GHEA Grapalat"/>
          <w:bCs/>
          <w:lang w:val="hy-AM"/>
        </w:rPr>
        <w:t>»</w:t>
      </w:r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  <w:bCs/>
          <w:lang w:val="hy-AM"/>
        </w:rPr>
        <w:t>Հ</w:t>
      </w:r>
      <w:proofErr w:type="spellStart"/>
      <w:r>
        <w:rPr>
          <w:rFonts w:ascii="GHEA Grapalat" w:hAnsi="GHEA Grapalat" w:cs="GHEA Grapalat"/>
          <w:bCs/>
          <w:lang w:val="en-US"/>
        </w:rPr>
        <w:t>այաստանի</w:t>
      </w:r>
      <w:proofErr w:type="spellEnd"/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  <w:bCs/>
          <w:lang w:val="hy-AM"/>
        </w:rPr>
        <w:t>Հ</w:t>
      </w:r>
      <w:proofErr w:type="spellStart"/>
      <w:r>
        <w:rPr>
          <w:rFonts w:ascii="GHEA Grapalat" w:hAnsi="GHEA Grapalat" w:cs="GHEA Grapalat"/>
          <w:bCs/>
          <w:lang w:val="en-US"/>
        </w:rPr>
        <w:t>անրապետության</w:t>
      </w:r>
      <w:proofErr w:type="spellEnd"/>
      <w:r w:rsidR="00147E85" w:rsidRPr="00147E85">
        <w:rPr>
          <w:rFonts w:ascii="GHEA Grapalat" w:hAnsi="GHEA Grapalat" w:cs="GHEA Grapalat"/>
          <w:bCs/>
          <w:lang w:val="pt-BR"/>
        </w:rPr>
        <w:t xml:space="preserve"> </w:t>
      </w:r>
      <w:r>
        <w:rPr>
          <w:rFonts w:ascii="GHEA Grapalat" w:hAnsi="GHEA Grapalat" w:cs="GHEA Grapalat"/>
        </w:rPr>
        <w:t>կառավարության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որոշման</w:t>
      </w:r>
      <w:r>
        <w:rPr>
          <w:rFonts w:ascii="GHEA Grapalat" w:hAnsi="GHEA Grapalat" w:cs="GHEA Grapalat"/>
          <w:lang w:val="hy-AM"/>
        </w:rPr>
        <w:t xml:space="preserve"> նախագծի ընդուն</w:t>
      </w:r>
      <w:r>
        <w:rPr>
          <w:rFonts w:ascii="GHEA Grapalat" w:hAnsi="GHEA Grapalat" w:cs="GHEA Grapalat"/>
        </w:rPr>
        <w:t>ումը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պետական </w:t>
      </w:r>
      <w:r>
        <w:rPr>
          <w:rFonts w:ascii="GHEA Grapalat" w:hAnsi="GHEA Grapalat" w:cs="GHEA Grapalat"/>
        </w:rPr>
        <w:t>կամ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տեղական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ինքնակառավարման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մարմնի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բյուջեում </w:t>
      </w:r>
      <w:proofErr w:type="spellStart"/>
      <w:r>
        <w:rPr>
          <w:rFonts w:ascii="GHEA Grapalat" w:hAnsi="GHEA Grapalat" w:cs="GHEA Grapalat"/>
          <w:lang w:val="en-US"/>
        </w:rPr>
        <w:t>եկամուտների</w:t>
      </w:r>
      <w:proofErr w:type="spellEnd"/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en-US"/>
        </w:rPr>
        <w:t>և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ծախսերի </w:t>
      </w:r>
      <w:proofErr w:type="spellStart"/>
      <w:r>
        <w:rPr>
          <w:rFonts w:ascii="GHEA Grapalat" w:hAnsi="GHEA Grapalat" w:cs="GHEA Grapalat"/>
          <w:lang w:val="en-US"/>
        </w:rPr>
        <w:t>ավելացումկամ</w:t>
      </w:r>
      <w:proofErr w:type="spellEnd"/>
      <w:r>
        <w:rPr>
          <w:rFonts w:ascii="GHEA Grapalat" w:hAnsi="GHEA Grapalat" w:cs="GHEA Grapalat"/>
          <w:lang w:val="hy-AM"/>
        </w:rPr>
        <w:t xml:space="preserve"> նվազեցում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չի</w:t>
      </w:r>
      <w:r w:rsidR="00147E85" w:rsidRPr="00147E85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առաջացնի</w:t>
      </w:r>
      <w:r>
        <w:rPr>
          <w:rFonts w:ascii="GHEA Grapalat" w:hAnsi="GHEA Grapalat" w:cs="GHEA Grapalat"/>
          <w:lang w:val="hy-AM"/>
        </w:rPr>
        <w:t>:</w:t>
      </w:r>
    </w:p>
    <w:p w:rsidR="00DB4D8B" w:rsidRPr="00147E85" w:rsidRDefault="00DB4D8B" w:rsidP="00006AE4">
      <w:pPr>
        <w:rPr>
          <w:lang w:val="pt-BR"/>
        </w:rPr>
      </w:pPr>
    </w:p>
    <w:sectPr w:rsidR="00DB4D8B" w:rsidRPr="00147E85" w:rsidSect="00476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A43B6"/>
    <w:rsid w:val="00006AE4"/>
    <w:rsid w:val="00147E85"/>
    <w:rsid w:val="00314F5A"/>
    <w:rsid w:val="00476CD1"/>
    <w:rsid w:val="00DB4D8B"/>
    <w:rsid w:val="00EA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semiHidden/>
    <w:unhideWhenUsed/>
    <w:qFormat/>
    <w:rsid w:val="00314F5A"/>
    <w:pPr>
      <w:spacing w:after="120"/>
    </w:pPr>
  </w:style>
  <w:style w:type="character" w:customStyle="1" w:styleId="normChar">
    <w:name w:val="norm Char"/>
    <w:basedOn w:val="DefaultParagraphFont"/>
    <w:link w:val="norm"/>
    <w:uiPriority w:val="99"/>
    <w:locked/>
    <w:rsid w:val="00314F5A"/>
    <w:rPr>
      <w:rFonts w:ascii="Arial Armenian" w:hAnsi="Arial Armenian" w:cs="Arial Armenian"/>
      <w:lang w:eastAsia="ru-RU"/>
    </w:rPr>
  </w:style>
  <w:style w:type="paragraph" w:customStyle="1" w:styleId="norm">
    <w:name w:val="norm"/>
    <w:basedOn w:val="Normal"/>
    <w:link w:val="normChar"/>
    <w:uiPriority w:val="99"/>
    <w:qFormat/>
    <w:rsid w:val="00314F5A"/>
    <w:pPr>
      <w:spacing w:line="480" w:lineRule="auto"/>
      <w:ind w:firstLine="709"/>
      <w:jc w:val="both"/>
    </w:pPr>
    <w:rPr>
      <w:rFonts w:ascii="Arial Armenian" w:eastAsiaTheme="minorHAnsi" w:hAnsi="Arial Armenian" w:cs="Arial Armenian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Qerobyan Shushanik</cp:lastModifiedBy>
  <cp:revision>6</cp:revision>
  <dcterms:created xsi:type="dcterms:W3CDTF">2017-05-10T10:02:00Z</dcterms:created>
  <dcterms:modified xsi:type="dcterms:W3CDTF">2017-07-18T10:30:00Z</dcterms:modified>
</cp:coreProperties>
</file>