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C19" w:rsidRPr="00786FA4" w:rsidRDefault="00786FA4" w:rsidP="00EE2C19">
      <w:pPr>
        <w:jc w:val="right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>Ն</w:t>
      </w:r>
      <w:r w:rsidR="00EE2C19" w:rsidRPr="00786FA4">
        <w:rPr>
          <w:rFonts w:ascii="GHEA Grapalat" w:hAnsi="GHEA Grapalat" w:cs="Sylfaen"/>
          <w:b/>
          <w:sz w:val="24"/>
          <w:szCs w:val="24"/>
          <w:lang w:val="fr-FR"/>
        </w:rPr>
        <w:t xml:space="preserve">ԱԽԱԳԻԾ  </w:t>
      </w:r>
    </w:p>
    <w:p w:rsidR="00EE2C19" w:rsidRPr="00786FA4" w:rsidRDefault="00EE2C19" w:rsidP="00EE2C19">
      <w:pPr>
        <w:rPr>
          <w:rFonts w:ascii="GHEA Grapalat" w:hAnsi="GHEA Grapalat" w:cs="Sylfaen"/>
          <w:b/>
          <w:sz w:val="24"/>
          <w:szCs w:val="24"/>
          <w:lang w:val="af-ZA"/>
        </w:rPr>
      </w:pPr>
      <w:r w:rsidRPr="00786FA4">
        <w:rPr>
          <w:rFonts w:ascii="GHEA Grapalat" w:hAnsi="GHEA Grapalat" w:cs="Sylfaen"/>
          <w:b/>
          <w:sz w:val="24"/>
          <w:szCs w:val="24"/>
          <w:lang w:val="af-ZA"/>
        </w:rPr>
        <w:t xml:space="preserve">               </w:t>
      </w:r>
    </w:p>
    <w:p w:rsidR="00EE2C19" w:rsidRPr="00786FA4" w:rsidRDefault="00EE2C19" w:rsidP="00EE2C19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786FA4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ԿԱՌԱՎԱՐՈՒԹՅՈՒՆ</w:t>
      </w:r>
    </w:p>
    <w:p w:rsidR="00EE2C19" w:rsidRPr="00786FA4" w:rsidRDefault="00EE2C19" w:rsidP="00EE2C19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E2C19" w:rsidRPr="00786FA4" w:rsidRDefault="00EE2C19" w:rsidP="00EE2C19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786FA4">
        <w:rPr>
          <w:rFonts w:ascii="GHEA Grapalat" w:hAnsi="GHEA Grapalat" w:cs="Sylfaen"/>
          <w:b/>
          <w:sz w:val="24"/>
          <w:szCs w:val="24"/>
          <w:lang w:val="af-ZA"/>
        </w:rPr>
        <w:t>Ո Ր Ո Շ Ո Ի Մ</w:t>
      </w:r>
    </w:p>
    <w:p w:rsidR="00EE2C19" w:rsidRPr="00786FA4" w:rsidRDefault="00EE2C19" w:rsidP="00EE2C19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EE2C19" w:rsidRPr="00786FA4" w:rsidRDefault="00EE2C19" w:rsidP="00EE2C19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786FA4">
        <w:rPr>
          <w:rFonts w:ascii="GHEA Grapalat" w:hAnsi="GHEA Grapalat"/>
          <w:b/>
          <w:sz w:val="24"/>
          <w:szCs w:val="24"/>
          <w:lang w:val="af-ZA"/>
        </w:rPr>
        <w:t xml:space="preserve">-------------------- 2017  </w:t>
      </w:r>
      <w:r w:rsidRPr="00786FA4">
        <w:rPr>
          <w:rFonts w:ascii="GHEA Grapalat" w:hAnsi="GHEA Grapalat" w:cs="Sylfaen"/>
          <w:b/>
          <w:sz w:val="24"/>
          <w:szCs w:val="24"/>
          <w:lang w:val="af-ZA"/>
        </w:rPr>
        <w:t>ԹՎԱԿԱՆԻ</w:t>
      </w:r>
      <w:r w:rsidRPr="00786FA4">
        <w:rPr>
          <w:rFonts w:ascii="GHEA Grapalat" w:hAnsi="GHEA Grapalat"/>
          <w:b/>
          <w:sz w:val="24"/>
          <w:szCs w:val="24"/>
          <w:lang w:val="af-ZA"/>
        </w:rPr>
        <w:t xml:space="preserve">  N        - </w:t>
      </w:r>
      <w:r w:rsidR="00396E15">
        <w:rPr>
          <w:rFonts w:ascii="GHEA Grapalat" w:hAnsi="GHEA Grapalat"/>
          <w:b/>
          <w:sz w:val="24"/>
          <w:szCs w:val="24"/>
          <w:lang w:val="af-ZA"/>
        </w:rPr>
        <w:t>Ա</w:t>
      </w:r>
    </w:p>
    <w:p w:rsidR="00EE2C19" w:rsidRPr="00786FA4" w:rsidRDefault="00EE2C19" w:rsidP="00EE2C19">
      <w:pPr>
        <w:pStyle w:val="mechtex"/>
        <w:tabs>
          <w:tab w:val="left" w:pos="720"/>
        </w:tabs>
        <w:rPr>
          <w:rFonts w:ascii="GHEA Grapalat" w:eastAsia="Calibri" w:hAnsi="GHEA Grapalat" w:cs="Sylfaen"/>
          <w:b/>
          <w:sz w:val="24"/>
          <w:szCs w:val="24"/>
          <w:lang w:val="af-ZA"/>
        </w:rPr>
      </w:pPr>
    </w:p>
    <w:p w:rsidR="00EE2C19" w:rsidRPr="00786FA4" w:rsidRDefault="00EE2C19" w:rsidP="00EE2C19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786FA4">
        <w:rPr>
          <w:rFonts w:ascii="GHEA Grapalat" w:hAnsi="GHEA Grapalat" w:cs="Sylfaen"/>
          <w:b/>
          <w:sz w:val="24"/>
          <w:szCs w:val="24"/>
          <w:lang w:val="af-ZA"/>
        </w:rPr>
        <w:t xml:space="preserve">«ՀՀ  ԿՈՏԱՅՔԻ  ՄԱՐԶԻ ԶՈՎԱՇԵՆԻ  ՀԻՄՆԱԿԱՆ ԴՊՐՈՑ» ՊԵՏԱԿԱՆ ՈՉ ԱՌԵՎՏՐԱՅԻՆ ԿԱԶՄԱԿԵՐՊՈՒԹՅՈՒՆԸ ՎԵՐԱԿԱԶՄԱԿԵՐՊԵԼՈՒ ԵՎ ԳՈՒՅՔ </w:t>
      </w:r>
      <w:r w:rsidR="00EA0C77" w:rsidRPr="00786FA4">
        <w:rPr>
          <w:rFonts w:ascii="GHEA Grapalat" w:hAnsi="GHEA Grapalat" w:cs="Sylfaen"/>
          <w:b/>
          <w:sz w:val="24"/>
          <w:szCs w:val="24"/>
          <w:lang w:val="ru-RU"/>
        </w:rPr>
        <w:t>ՀԵՏ</w:t>
      </w:r>
      <w:r w:rsidR="00EA0C77" w:rsidRPr="00786FA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A0C77" w:rsidRPr="00786FA4">
        <w:rPr>
          <w:rFonts w:ascii="GHEA Grapalat" w:hAnsi="GHEA Grapalat" w:cs="Sylfaen"/>
          <w:b/>
          <w:sz w:val="24"/>
          <w:szCs w:val="24"/>
          <w:lang w:val="ru-RU"/>
        </w:rPr>
        <w:t>ՎԵՐՑՆԵԼՈՒ</w:t>
      </w:r>
      <w:r w:rsidRPr="00786FA4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786FA4">
        <w:rPr>
          <w:rFonts w:ascii="GHEA Grapalat" w:hAnsi="GHEA Grapalat" w:cs="Sylfaen"/>
          <w:b/>
          <w:noProof/>
          <w:sz w:val="24"/>
          <w:szCs w:val="24"/>
        </w:rPr>
        <w:t>ՄԱՍԻՆ</w:t>
      </w:r>
    </w:p>
    <w:p w:rsidR="00EE2C19" w:rsidRPr="00786FA4" w:rsidRDefault="00EE2C19" w:rsidP="00EE2C19">
      <w:pPr>
        <w:tabs>
          <w:tab w:val="left" w:pos="90"/>
        </w:tabs>
        <w:jc w:val="center"/>
        <w:rPr>
          <w:rFonts w:ascii="GHEA Grapalat" w:hAnsi="GHEA Grapalat"/>
          <w:sz w:val="24"/>
          <w:szCs w:val="24"/>
          <w:lang w:val="af-ZA"/>
        </w:rPr>
      </w:pPr>
      <w:r w:rsidRPr="00786FA4">
        <w:rPr>
          <w:rFonts w:ascii="GHEA Grapalat" w:hAnsi="GHEA Grapalat"/>
          <w:sz w:val="24"/>
          <w:szCs w:val="24"/>
          <w:lang w:val="af-ZA"/>
        </w:rPr>
        <w:t>-----------------------------------------------------------------------------------------------------------------</w:t>
      </w:r>
    </w:p>
    <w:p w:rsidR="00EE2C19" w:rsidRPr="00786FA4" w:rsidRDefault="00EE2C19" w:rsidP="0012772D">
      <w:pPr>
        <w:pStyle w:val="norm"/>
        <w:spacing w:line="360" w:lineRule="auto"/>
        <w:ind w:firstLine="720"/>
        <w:rPr>
          <w:rFonts w:ascii="GHEA Grapalat" w:hAnsi="GHEA Grapalat" w:cs="Sylfaen"/>
          <w:sz w:val="24"/>
          <w:szCs w:val="24"/>
          <w:lang w:val="af-ZA"/>
        </w:rPr>
      </w:pPr>
      <w:r w:rsidRPr="00786FA4">
        <w:rPr>
          <w:rFonts w:ascii="GHEA Grapalat" w:hAnsi="GHEA Grapalat" w:cs="Sylfaen"/>
          <w:sz w:val="24"/>
          <w:szCs w:val="24"/>
          <w:lang w:val="af-ZA"/>
        </w:rPr>
        <w:t>Հիմք ընդունելով</w:t>
      </w:r>
      <w:r w:rsidRPr="00786F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12772D" w:rsidRPr="00786FA4">
        <w:rPr>
          <w:rFonts w:ascii="GHEA Grapalat" w:hAnsi="GHEA Grapalat" w:cs="Sylfaen"/>
          <w:sz w:val="24"/>
          <w:szCs w:val="24"/>
          <w:lang w:val="af-ZA"/>
        </w:rPr>
        <w:t xml:space="preserve">ՀՀ  քաղաքացիական օրենսգրքի 63-րդ ու 64-րդ հոդվածների  պահանջները, </w:t>
      </w:r>
      <w:r w:rsidRPr="00786FA4">
        <w:rPr>
          <w:rFonts w:ascii="GHEA Grapalat" w:hAnsi="GHEA Grapalat" w:cs="Sylfaen"/>
          <w:sz w:val="24"/>
          <w:szCs w:val="24"/>
          <w:lang w:val="af-ZA"/>
        </w:rPr>
        <w:t xml:space="preserve">«Պետական ոչ առևտրային կազմակերպությունների մասին» ՀՀ օրենքի </w:t>
      </w:r>
      <w:r w:rsidR="00AE3680" w:rsidRPr="00786FA4">
        <w:rPr>
          <w:rFonts w:ascii="GHEA Grapalat" w:hAnsi="GHEA Grapalat" w:cs="Sylfaen"/>
          <w:sz w:val="24"/>
          <w:szCs w:val="24"/>
          <w:lang w:val="af-ZA"/>
        </w:rPr>
        <w:t>13-</w:t>
      </w:r>
      <w:proofErr w:type="spellStart"/>
      <w:r w:rsidR="00AE3680" w:rsidRPr="00786FA4">
        <w:rPr>
          <w:rFonts w:ascii="GHEA Grapalat" w:hAnsi="GHEA Grapalat" w:cs="Sylfaen"/>
          <w:sz w:val="24"/>
          <w:szCs w:val="24"/>
          <w:lang w:val="ru-RU"/>
        </w:rPr>
        <w:t>րդ</w:t>
      </w:r>
      <w:proofErr w:type="spellEnd"/>
      <w:r w:rsidR="00AE3680" w:rsidRPr="00786F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E3680" w:rsidRPr="00786FA4">
        <w:rPr>
          <w:rFonts w:ascii="GHEA Grapalat" w:hAnsi="GHEA Grapalat" w:cs="Sylfaen"/>
          <w:sz w:val="24"/>
          <w:szCs w:val="24"/>
          <w:lang w:val="ru-RU"/>
        </w:rPr>
        <w:t>հոդվածի</w:t>
      </w:r>
      <w:proofErr w:type="spellEnd"/>
      <w:r w:rsidR="00AE3680" w:rsidRPr="00786FA4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proofErr w:type="spellStart"/>
      <w:r w:rsidR="00AE3680" w:rsidRPr="00786FA4">
        <w:rPr>
          <w:rFonts w:ascii="GHEA Grapalat" w:hAnsi="GHEA Grapalat" w:cs="Sylfaen"/>
          <w:sz w:val="24"/>
          <w:szCs w:val="24"/>
          <w:lang w:val="ru-RU"/>
        </w:rPr>
        <w:t>րդ</w:t>
      </w:r>
      <w:proofErr w:type="spellEnd"/>
      <w:r w:rsidR="00AE3680" w:rsidRPr="00786F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454B" w:rsidRPr="00786FA4">
        <w:rPr>
          <w:rFonts w:ascii="GHEA Grapalat" w:hAnsi="GHEA Grapalat" w:cs="Sylfaen"/>
          <w:sz w:val="24"/>
          <w:szCs w:val="24"/>
        </w:rPr>
        <w:t>կետի</w:t>
      </w:r>
      <w:proofErr w:type="spellEnd"/>
      <w:r w:rsidR="00AE3680" w:rsidRPr="00786FA4">
        <w:rPr>
          <w:rFonts w:ascii="GHEA Grapalat" w:hAnsi="GHEA Grapalat" w:cs="Sylfaen"/>
          <w:sz w:val="24"/>
          <w:szCs w:val="24"/>
          <w:lang w:val="af-ZA"/>
        </w:rPr>
        <w:t xml:space="preserve"> &lt;</w:t>
      </w:r>
      <w:r w:rsidR="00AE3680" w:rsidRPr="00786FA4">
        <w:rPr>
          <w:rFonts w:ascii="GHEA Grapalat" w:hAnsi="GHEA Grapalat" w:cs="Sylfaen"/>
          <w:sz w:val="24"/>
          <w:szCs w:val="24"/>
          <w:lang w:val="ru-RU"/>
        </w:rPr>
        <w:t>զ</w:t>
      </w:r>
      <w:r w:rsidR="00AE3680" w:rsidRPr="00786FA4">
        <w:rPr>
          <w:rFonts w:ascii="GHEA Grapalat" w:hAnsi="GHEA Grapalat" w:cs="Sylfaen"/>
          <w:sz w:val="24"/>
          <w:szCs w:val="24"/>
          <w:lang w:val="af-ZA"/>
        </w:rPr>
        <w:t xml:space="preserve">&gt; </w:t>
      </w:r>
      <w:r w:rsidR="00FE454B" w:rsidRPr="00786FA4">
        <w:rPr>
          <w:rFonts w:ascii="GHEA Grapalat" w:hAnsi="GHEA Grapalat" w:cs="Sylfaen"/>
          <w:sz w:val="24"/>
          <w:szCs w:val="24"/>
          <w:lang w:val="af-ZA"/>
        </w:rPr>
        <w:t>ենթա</w:t>
      </w:r>
      <w:proofErr w:type="spellStart"/>
      <w:r w:rsidR="00AE3680" w:rsidRPr="00786FA4">
        <w:rPr>
          <w:rFonts w:ascii="GHEA Grapalat" w:hAnsi="GHEA Grapalat" w:cs="Sylfaen"/>
          <w:sz w:val="24"/>
          <w:szCs w:val="24"/>
          <w:lang w:val="ru-RU"/>
        </w:rPr>
        <w:t>կետը</w:t>
      </w:r>
      <w:proofErr w:type="spellEnd"/>
      <w:r w:rsidR="00AE3680" w:rsidRPr="00786FA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786FA4">
        <w:rPr>
          <w:rFonts w:ascii="GHEA Grapalat" w:hAnsi="GHEA Grapalat" w:cs="Sylfaen"/>
          <w:sz w:val="24"/>
          <w:szCs w:val="24"/>
          <w:lang w:val="af-ZA"/>
        </w:rPr>
        <w:t xml:space="preserve">24-րդ </w:t>
      </w:r>
      <w:r w:rsidR="0012772D" w:rsidRPr="00786FA4">
        <w:rPr>
          <w:rFonts w:ascii="GHEA Grapalat" w:hAnsi="GHEA Grapalat" w:cs="Sylfaen"/>
          <w:sz w:val="24"/>
          <w:szCs w:val="24"/>
          <w:lang w:val="af-ZA"/>
        </w:rPr>
        <w:t xml:space="preserve">հոդվածը` </w:t>
      </w:r>
      <w:r w:rsidRPr="00786FA4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կառավարությունը </w:t>
      </w:r>
      <w:r w:rsidRPr="00786FA4">
        <w:rPr>
          <w:rFonts w:ascii="GHEA Grapalat" w:hAnsi="GHEA Grapalat" w:cs="Sylfaen"/>
          <w:b/>
          <w:sz w:val="24"/>
          <w:szCs w:val="24"/>
          <w:lang w:val="af-ZA"/>
        </w:rPr>
        <w:t>որոշում է.</w:t>
      </w:r>
      <w:r w:rsidRPr="00786FA4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786FA4" w:rsidRDefault="00EE2C19" w:rsidP="00786FA4">
      <w:pPr>
        <w:spacing w:line="360" w:lineRule="auto"/>
        <w:ind w:left="-270" w:firstLine="27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86FA4">
        <w:rPr>
          <w:rFonts w:ascii="GHEA Grapalat" w:hAnsi="GHEA Grapalat" w:cs="Sylfaen"/>
          <w:b/>
          <w:sz w:val="24"/>
          <w:szCs w:val="24"/>
          <w:lang w:val="af-ZA"/>
        </w:rPr>
        <w:t>1</w:t>
      </w:r>
      <w:r w:rsidRPr="00786FA4">
        <w:rPr>
          <w:rFonts w:ascii="GHEA Grapalat" w:hAnsi="GHEA Grapalat" w:cs="Sylfaen"/>
          <w:sz w:val="24"/>
          <w:szCs w:val="24"/>
          <w:lang w:val="af-ZA"/>
        </w:rPr>
        <w:t>.</w:t>
      </w:r>
      <w:r w:rsidRPr="00786FA4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786FA4" w:rsidRPr="00786FA4">
        <w:rPr>
          <w:rFonts w:ascii="GHEA Grapalat" w:hAnsi="GHEA Grapalat" w:cs="Sylfaen"/>
          <w:sz w:val="24"/>
          <w:szCs w:val="24"/>
          <w:lang w:val="fr-FR"/>
        </w:rPr>
        <w:t>«</w:t>
      </w:r>
      <w:r w:rsidR="00786FA4" w:rsidRPr="00786FA4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կառավարությանն առընթեր պետական գույքի կառավարման վարչության աշխատակազմ</w:t>
      </w:r>
      <w:r w:rsidR="00786FA4" w:rsidRPr="00786FA4">
        <w:rPr>
          <w:rFonts w:ascii="GHEA Grapalat" w:hAnsi="GHEA Grapalat" w:cs="Sylfaen"/>
          <w:sz w:val="24"/>
          <w:szCs w:val="24"/>
          <w:lang w:val="fr-FR"/>
        </w:rPr>
        <w:t>»</w:t>
      </w:r>
      <w:r w:rsidR="00786FA4" w:rsidRPr="00786FA4">
        <w:rPr>
          <w:rFonts w:ascii="GHEA Grapalat" w:hAnsi="GHEA Grapalat" w:cs="Sylfaen"/>
          <w:sz w:val="24"/>
          <w:szCs w:val="24"/>
          <w:lang w:val="af-ZA"/>
        </w:rPr>
        <w:t xml:space="preserve"> պետական կառավարչական հիմնարկին ամրացված Հայաստանի Հանրապետության սեփականություն հանդիսացող Հայաստանի Հանրապետության Կոտայքի մարզի, գյուղ Զովաշեն 2-րդ փողոց հ. 11/1 հասցեում գտնվող 2776.0 հազ.դրամ սկզբնական արժեքով 160 քառ.մետր մակերեսով դպրոցի շենքը, 39.95 քառ. մետր մակերեսով ջրավազանը և դրանց սպասարկման համար անհրաժեշտ 1.1 հա հողատարածքը (այսուհետ՝ գույք) (սեփականության իրավունքի գրանցման վկայական N 13012014-07-0035) հետ վերցնել </w:t>
      </w:r>
      <w:r w:rsidR="00786FA4" w:rsidRPr="00786FA4">
        <w:rPr>
          <w:rFonts w:ascii="GHEA Grapalat" w:hAnsi="GHEA Grapalat" w:cs="Sylfaen"/>
          <w:sz w:val="24"/>
          <w:szCs w:val="24"/>
          <w:lang w:val="fr-FR"/>
        </w:rPr>
        <w:t>«</w:t>
      </w:r>
      <w:r w:rsidR="00786FA4" w:rsidRPr="00786FA4">
        <w:rPr>
          <w:rFonts w:ascii="GHEA Grapalat" w:hAnsi="GHEA Grapalat" w:cs="Sylfaen"/>
          <w:sz w:val="24"/>
          <w:szCs w:val="24"/>
          <w:lang w:val="af-ZA"/>
        </w:rPr>
        <w:t>Հայաստանի Հանրապետության Կոտայքի մարզի Զովաշենի հիմնական դպրոց</w:t>
      </w:r>
      <w:r w:rsidR="00786FA4" w:rsidRPr="00786FA4">
        <w:rPr>
          <w:rFonts w:ascii="GHEA Grapalat" w:hAnsi="GHEA Grapalat" w:cs="Sylfaen"/>
          <w:sz w:val="24"/>
          <w:szCs w:val="24"/>
          <w:lang w:val="fr-FR"/>
        </w:rPr>
        <w:t>»</w:t>
      </w:r>
      <w:r w:rsidR="00786FA4" w:rsidRPr="00786FA4">
        <w:rPr>
          <w:rFonts w:ascii="GHEA Grapalat" w:hAnsi="GHEA Grapalat" w:cs="Sylfaen"/>
          <w:sz w:val="24"/>
          <w:szCs w:val="24"/>
          <w:lang w:val="af-ZA"/>
        </w:rPr>
        <w:t xml:space="preserve"> պետական ոչ առևտրային կազմակերպությունից և թողնել </w:t>
      </w:r>
      <w:r w:rsidR="00786FA4" w:rsidRPr="00786FA4">
        <w:rPr>
          <w:rFonts w:ascii="GHEA Grapalat" w:hAnsi="GHEA Grapalat" w:cs="Sylfaen"/>
          <w:sz w:val="24"/>
          <w:szCs w:val="24"/>
          <w:lang w:val="fr-FR"/>
        </w:rPr>
        <w:t>«</w:t>
      </w:r>
      <w:r w:rsidR="00786FA4" w:rsidRPr="00786FA4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կառավարությանն առընթեր պետական գույքի կառավարման վարչության աշխատակազմ</w:t>
      </w:r>
      <w:r w:rsidR="00786FA4" w:rsidRPr="00786FA4">
        <w:rPr>
          <w:rFonts w:ascii="GHEA Grapalat" w:hAnsi="GHEA Grapalat" w:cs="Sylfaen"/>
          <w:sz w:val="24"/>
          <w:szCs w:val="24"/>
          <w:lang w:val="fr-FR"/>
        </w:rPr>
        <w:t>»</w:t>
      </w:r>
      <w:r w:rsidR="00786FA4" w:rsidRPr="00786FA4">
        <w:rPr>
          <w:rFonts w:ascii="GHEA Grapalat" w:hAnsi="GHEA Grapalat" w:cs="Sylfaen"/>
          <w:sz w:val="24"/>
          <w:szCs w:val="24"/>
          <w:lang w:val="af-ZA"/>
        </w:rPr>
        <w:t xml:space="preserve"> պետական կառավարչական հիմնարկի տնօրինությանը</w:t>
      </w:r>
      <w:r w:rsidR="00786FA4">
        <w:rPr>
          <w:rFonts w:ascii="GHEA Grapalat" w:hAnsi="GHEA Grapalat" w:cs="Sylfaen"/>
          <w:sz w:val="24"/>
          <w:szCs w:val="24"/>
          <w:lang w:val="af-ZA"/>
        </w:rPr>
        <w:t>:</w:t>
      </w:r>
      <w:r w:rsidRPr="00786FA4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EE2C19" w:rsidRPr="00786FA4" w:rsidRDefault="00EE2C19" w:rsidP="00786FA4">
      <w:pPr>
        <w:spacing w:line="360" w:lineRule="auto"/>
        <w:ind w:left="-270" w:firstLine="27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86FA4">
        <w:rPr>
          <w:rFonts w:ascii="GHEA Grapalat" w:hAnsi="GHEA Grapalat" w:cs="Sylfaen"/>
          <w:b/>
          <w:sz w:val="24"/>
          <w:szCs w:val="24"/>
          <w:lang w:val="af-ZA"/>
        </w:rPr>
        <w:t>2.</w:t>
      </w:r>
      <w:r w:rsidRPr="00786F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gramStart"/>
      <w:r w:rsidRPr="00786FA4">
        <w:rPr>
          <w:rFonts w:ascii="GHEA Grapalat" w:hAnsi="GHEA Grapalat" w:cs="Sylfaen"/>
          <w:sz w:val="24"/>
          <w:szCs w:val="24"/>
          <w:lang w:val="fr-FR"/>
        </w:rPr>
        <w:t>«</w:t>
      </w:r>
      <w:r w:rsidRPr="00786FA4">
        <w:rPr>
          <w:rFonts w:ascii="GHEA Grapalat" w:hAnsi="GHEA Grapalat" w:cs="Sylfaen"/>
          <w:sz w:val="24"/>
          <w:szCs w:val="24"/>
          <w:lang w:val="af-ZA"/>
        </w:rPr>
        <w:t>ՀՀ</w:t>
      </w:r>
      <w:proofErr w:type="gramEnd"/>
      <w:r w:rsidRPr="00786FA4">
        <w:rPr>
          <w:rFonts w:ascii="GHEA Grapalat" w:hAnsi="GHEA Grapalat" w:cs="Sylfaen"/>
          <w:sz w:val="24"/>
          <w:szCs w:val="24"/>
          <w:lang w:val="af-ZA"/>
        </w:rPr>
        <w:t xml:space="preserve"> Կոտայքի մարզի  Զովաշենի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հիմնական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դպրոց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կազմակերպությունը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>(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գրանցման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համարը՝42.210.01999) 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միացման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ձևով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վերակազմակերպել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միացնելով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786FA4">
        <w:rPr>
          <w:rFonts w:ascii="GHEA Grapalat" w:hAnsi="GHEA Grapalat" w:cs="Sylfaen"/>
          <w:sz w:val="24"/>
          <w:szCs w:val="24"/>
          <w:lang w:val="af-ZA"/>
        </w:rPr>
        <w:t xml:space="preserve">ՀՀ Կոտայքի մարզի Հատիսի Վարդան Վարդանյանի անվան  </w:t>
      </w:r>
      <w:r w:rsidRPr="00786FA4">
        <w:rPr>
          <w:rFonts w:ascii="GHEA Grapalat" w:hAnsi="GHEA Grapalat" w:cs="Sylfaen"/>
          <w:sz w:val="24"/>
          <w:szCs w:val="24"/>
          <w:lang w:val="af-ZA"/>
        </w:rPr>
        <w:lastRenderedPageBreak/>
        <w:t>միջնակարգ դպրոց</w:t>
      </w:r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կազմակերպությանը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գրանցման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համարը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՝ 42.210.01996): </w:t>
      </w:r>
    </w:p>
    <w:p w:rsidR="00EE2C19" w:rsidRPr="00786FA4" w:rsidRDefault="00EE2C19" w:rsidP="00EE2C19">
      <w:pPr>
        <w:spacing w:line="360" w:lineRule="auto"/>
        <w:ind w:left="142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786FA4">
        <w:rPr>
          <w:rFonts w:ascii="GHEA Grapalat" w:hAnsi="GHEA Grapalat" w:cs="Sylfaen"/>
          <w:b/>
          <w:sz w:val="24"/>
          <w:szCs w:val="24"/>
          <w:lang w:val="fr-FR"/>
        </w:rPr>
        <w:t>3.</w:t>
      </w:r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Սահմանել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որ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786FA4">
        <w:rPr>
          <w:rFonts w:ascii="GHEA Grapalat" w:hAnsi="GHEA Grapalat" w:cs="Sylfaen"/>
          <w:sz w:val="24"/>
          <w:szCs w:val="24"/>
          <w:lang w:val="af-ZA"/>
        </w:rPr>
        <w:t xml:space="preserve">ՀՀ Կոտայքի մարզի  Զովաշենի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հիմնական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դպրոց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իրավահաջորդը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786FA4">
        <w:rPr>
          <w:rFonts w:ascii="GHEA Grapalat" w:hAnsi="GHEA Grapalat" w:cs="Sylfaen"/>
          <w:sz w:val="24"/>
          <w:szCs w:val="24"/>
          <w:lang w:val="af-ZA"/>
        </w:rPr>
        <w:t>ՀՀ Կոտայքի մարզի Հատիսի Վարդան Վարդանյանի անվան  միջնակարգ դպրոց</w:t>
      </w:r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կազմակերպությունն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է</w:t>
      </w:r>
      <w:r w:rsidRPr="00786FA4">
        <w:rPr>
          <w:rFonts w:ascii="Courier New" w:hAnsi="Courier New" w:cs="Courier New"/>
          <w:sz w:val="24"/>
          <w:szCs w:val="24"/>
          <w:lang w:val="fr-FR"/>
        </w:rPr>
        <w:t> </w:t>
      </w:r>
      <w:r w:rsidRPr="00786FA4">
        <w:rPr>
          <w:rFonts w:ascii="GHEA Grapalat" w:hAnsi="GHEA Grapalat"/>
          <w:sz w:val="24"/>
          <w:szCs w:val="24"/>
          <w:lang w:val="fr-FR"/>
        </w:rPr>
        <w:t xml:space="preserve">և </w:t>
      </w:r>
      <w:proofErr w:type="spellStart"/>
      <w:r w:rsidRPr="00786FA4">
        <w:rPr>
          <w:rFonts w:ascii="GHEA Grapalat" w:hAnsi="GHEA Grapalat"/>
          <w:sz w:val="24"/>
          <w:szCs w:val="24"/>
          <w:lang w:val="fr-FR"/>
        </w:rPr>
        <w:t>վերջինիս</w:t>
      </w:r>
      <w:proofErr w:type="spellEnd"/>
      <w:r w:rsidRPr="00786F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/>
          <w:sz w:val="24"/>
          <w:szCs w:val="24"/>
          <w:lang w:val="fr-FR"/>
        </w:rPr>
        <w:t>են</w:t>
      </w:r>
      <w:proofErr w:type="spellEnd"/>
      <w:r w:rsidRPr="00786F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/>
          <w:sz w:val="24"/>
          <w:szCs w:val="24"/>
          <w:lang w:val="fr-FR"/>
        </w:rPr>
        <w:t>անցնում</w:t>
      </w:r>
      <w:proofErr w:type="spellEnd"/>
      <w:r w:rsidRPr="00786F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/>
          <w:sz w:val="24"/>
          <w:szCs w:val="24"/>
          <w:lang w:val="fr-FR"/>
        </w:rPr>
        <w:t>միացված</w:t>
      </w:r>
      <w:proofErr w:type="spellEnd"/>
      <w:r w:rsidRPr="00786F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/>
          <w:sz w:val="24"/>
          <w:szCs w:val="24"/>
          <w:lang w:val="fr-FR"/>
        </w:rPr>
        <w:t>իրավաբանական</w:t>
      </w:r>
      <w:proofErr w:type="spellEnd"/>
      <w:r w:rsidRPr="00786F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/>
          <w:sz w:val="24"/>
          <w:szCs w:val="24"/>
          <w:lang w:val="fr-FR"/>
        </w:rPr>
        <w:t>անձի</w:t>
      </w:r>
      <w:proofErr w:type="spellEnd"/>
      <w:r w:rsidRPr="00786F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/>
          <w:sz w:val="24"/>
          <w:szCs w:val="24"/>
          <w:lang w:val="fr-FR"/>
        </w:rPr>
        <w:t>իրավունքներն</w:t>
      </w:r>
      <w:proofErr w:type="spellEnd"/>
      <w:r w:rsidRPr="00786F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/>
          <w:sz w:val="24"/>
          <w:szCs w:val="24"/>
          <w:lang w:val="fr-FR"/>
        </w:rPr>
        <w:t>ու</w:t>
      </w:r>
      <w:proofErr w:type="spellEnd"/>
      <w:r w:rsidRPr="00786F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/>
          <w:sz w:val="24"/>
          <w:szCs w:val="24"/>
          <w:lang w:val="fr-FR"/>
        </w:rPr>
        <w:t>պարտականությունները</w:t>
      </w:r>
      <w:proofErr w:type="spellEnd"/>
      <w:r w:rsidRPr="00786FA4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Pr="00786FA4">
        <w:rPr>
          <w:rFonts w:ascii="GHEA Grapalat" w:hAnsi="GHEA Grapalat"/>
          <w:sz w:val="24"/>
          <w:szCs w:val="24"/>
          <w:lang w:val="fr-FR"/>
        </w:rPr>
        <w:t>փոխանցման</w:t>
      </w:r>
      <w:proofErr w:type="spellEnd"/>
      <w:r w:rsidRPr="00786F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/>
          <w:sz w:val="24"/>
          <w:szCs w:val="24"/>
          <w:lang w:val="fr-FR"/>
        </w:rPr>
        <w:t>ակտին</w:t>
      </w:r>
      <w:proofErr w:type="spellEnd"/>
      <w:r w:rsidRPr="00786F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/>
          <w:sz w:val="24"/>
          <w:szCs w:val="24"/>
          <w:lang w:val="fr-FR"/>
        </w:rPr>
        <w:t>համապատասխան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EE2C19" w:rsidRPr="00786FA4" w:rsidRDefault="00EE2C19" w:rsidP="00EE2C19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786FA4">
        <w:rPr>
          <w:rFonts w:ascii="GHEA Grapalat" w:hAnsi="GHEA Grapalat" w:cs="Sylfaen"/>
          <w:b/>
          <w:sz w:val="24"/>
          <w:szCs w:val="24"/>
          <w:lang w:val="fr-FR"/>
        </w:rPr>
        <w:t xml:space="preserve">  4.</w:t>
      </w:r>
      <w:r w:rsidRPr="00786F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86FA4">
        <w:rPr>
          <w:rFonts w:ascii="GHEA Grapalat" w:hAnsi="GHEA Grapalat" w:cs="Sylfaen"/>
          <w:sz w:val="24"/>
          <w:szCs w:val="24"/>
          <w:lang w:val="af-ZA"/>
        </w:rPr>
        <w:t>Կոտայքի մարզպետին</w:t>
      </w:r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proofErr w:type="gramStart"/>
      <w:r w:rsidRPr="00786FA4">
        <w:rPr>
          <w:rFonts w:ascii="GHEA Grapalat" w:hAnsi="GHEA Grapalat" w:cs="Sylfaen"/>
          <w:sz w:val="24"/>
          <w:szCs w:val="24"/>
          <w:lang w:val="fr-FR"/>
        </w:rPr>
        <w:t>երկամսյա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ժամկետում</w:t>
      </w:r>
      <w:proofErr w:type="spellEnd"/>
      <w:proofErr w:type="gram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ապահովել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EE2C19" w:rsidRPr="00786FA4" w:rsidRDefault="00EE2C19" w:rsidP="00EE2C19">
      <w:pPr>
        <w:pStyle w:val="ListParagraph"/>
        <w:numPr>
          <w:ilvl w:val="0"/>
          <w:numId w:val="1"/>
        </w:numPr>
        <w:spacing w:after="0" w:line="360" w:lineRule="auto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հանձնման-ընդունման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աշխատանքների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կատարումը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նշված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հանձնման-ընդունման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ակտերի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կնքումը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ինչպես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նաև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="00AC11D6" w:rsidRPr="00786FA4">
        <w:rPr>
          <w:rFonts w:ascii="GHEA Grapalat" w:hAnsi="GHEA Grapalat" w:cs="Sylfaen"/>
          <w:sz w:val="24"/>
          <w:szCs w:val="24"/>
          <w:lang w:val="fr-FR"/>
        </w:rPr>
        <w:t>նշված</w:t>
      </w:r>
      <w:proofErr w:type="spellEnd"/>
      <w:r w:rsidR="00AC11D6"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C11D6" w:rsidRPr="00786FA4"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 w:rsidR="00AC11D6"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C11D6" w:rsidRPr="00786FA4">
        <w:rPr>
          <w:rFonts w:ascii="GHEA Grapalat" w:hAnsi="GHEA Grapalat" w:cs="Sylfaen"/>
          <w:sz w:val="24"/>
          <w:szCs w:val="24"/>
          <w:lang w:val="fr-FR"/>
        </w:rPr>
        <w:t>կազմի</w:t>
      </w:r>
      <w:proofErr w:type="spellEnd"/>
      <w:r w:rsidR="00AC11D6"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միացման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պայմանագրի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փոխանցման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ակտի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հաստատումը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EE2C19" w:rsidRPr="00786FA4" w:rsidRDefault="00EE2C19" w:rsidP="00EE2C19">
      <w:pPr>
        <w:pStyle w:val="ListParagraph"/>
        <w:numPr>
          <w:ilvl w:val="0"/>
          <w:numId w:val="1"/>
        </w:numPr>
        <w:spacing w:after="0" w:line="360" w:lineRule="auto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786FA4">
        <w:rPr>
          <w:rFonts w:ascii="GHEA Grapalat" w:hAnsi="GHEA Grapalat" w:cs="Sylfaen"/>
          <w:sz w:val="24"/>
          <w:szCs w:val="24"/>
          <w:lang w:val="af-ZA"/>
        </w:rPr>
        <w:t>Հայաստանի Հանրապետության Կոտայքի մարզպետարանի  ենթակայության</w:t>
      </w:r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786FA4">
        <w:rPr>
          <w:rFonts w:ascii="GHEA Grapalat" w:hAnsi="GHEA Grapalat" w:cs="Sylfaen"/>
          <w:sz w:val="24"/>
          <w:szCs w:val="24"/>
          <w:lang w:val="af-ZA"/>
        </w:rPr>
        <w:t xml:space="preserve">ՀՀ Կոտայքի մարզի  Զովաշենի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հիմնական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դպրոց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» 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գործունեության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դադարման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գրանցումը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>՝ «</w:t>
      </w:r>
      <w:r w:rsidRPr="00786FA4">
        <w:rPr>
          <w:rFonts w:ascii="GHEA Grapalat" w:hAnsi="GHEA Grapalat" w:cs="Sylfaen"/>
          <w:sz w:val="24"/>
          <w:szCs w:val="24"/>
          <w:lang w:val="af-ZA"/>
        </w:rPr>
        <w:t>ՀՀ Կոտայքի մարզի Հատիսի Վարդան Վարդանյանի անվան  միջնակարգ դպրոց</w:t>
      </w:r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միջոցների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հաշվին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EE2C19" w:rsidRPr="00786FA4" w:rsidRDefault="00EE2C19" w:rsidP="00EE2C19">
      <w:pPr>
        <w:pStyle w:val="ListParagraph"/>
        <w:numPr>
          <w:ilvl w:val="0"/>
          <w:numId w:val="1"/>
        </w:numPr>
        <w:spacing w:after="0" w:line="360" w:lineRule="auto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786FA4">
        <w:rPr>
          <w:rFonts w:ascii="GHEA Grapalat" w:hAnsi="GHEA Grapalat" w:cs="Sylfaen"/>
          <w:sz w:val="24"/>
          <w:szCs w:val="24"/>
          <w:lang w:val="af-ZA"/>
        </w:rPr>
        <w:t>ՀՀ Կոտայքի մարզի Հատիսի Վարդան Վարդանյանի անվան  միջնակարգ դպրոց</w:t>
      </w:r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կազմակերպությ</w:t>
      </w:r>
      <w:proofErr w:type="spellEnd"/>
      <w:r w:rsidRPr="00786FA4">
        <w:rPr>
          <w:rFonts w:ascii="GHEA Grapalat" w:hAnsi="GHEA Grapalat" w:cs="Sylfaen"/>
          <w:sz w:val="24"/>
          <w:szCs w:val="24"/>
          <w:lang w:val="hy-AM"/>
        </w:rPr>
        <w:t>ա</w:t>
      </w:r>
      <w:r w:rsidRPr="00786FA4">
        <w:rPr>
          <w:rFonts w:ascii="GHEA Grapalat" w:hAnsi="GHEA Grapalat" w:cs="Sylfaen"/>
          <w:sz w:val="24"/>
          <w:szCs w:val="24"/>
          <w:lang w:val="fr-FR"/>
        </w:rPr>
        <w:t>ն</w:t>
      </w:r>
      <w:r w:rsidRPr="00786FA4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կանոնադրությունում</w:t>
      </w:r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համապատասխան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փոփոխությունների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կատարումը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86FA4">
        <w:rPr>
          <w:rFonts w:ascii="GHEA Grapalat" w:hAnsi="GHEA Grapalat" w:cs="Sylfaen"/>
          <w:sz w:val="24"/>
          <w:szCs w:val="24"/>
          <w:lang w:val="fr-FR"/>
        </w:rPr>
        <w:t>գրանցումը</w:t>
      </w:r>
      <w:proofErr w:type="spellEnd"/>
      <w:r w:rsidRPr="00786FA4">
        <w:rPr>
          <w:rFonts w:ascii="GHEA Grapalat" w:hAnsi="GHEA Grapalat" w:cs="Sylfaen"/>
          <w:sz w:val="24"/>
          <w:szCs w:val="24"/>
          <w:lang w:val="fr-FR"/>
        </w:rPr>
        <w:t>: </w:t>
      </w:r>
    </w:p>
    <w:p w:rsidR="002F1482" w:rsidRPr="002F1482" w:rsidRDefault="002F1482" w:rsidP="002F1482">
      <w:pPr>
        <w:spacing w:line="360" w:lineRule="auto"/>
        <w:ind w:left="360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5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2F1482">
        <w:rPr>
          <w:rFonts w:ascii="GHEA Grapalat" w:hAnsi="GHEA Grapalat" w:cs="Sylfaen"/>
          <w:sz w:val="24"/>
          <w:szCs w:val="24"/>
          <w:lang w:val="af-ZA"/>
        </w:rPr>
        <w:t xml:space="preserve">ՀՀ ԿԱ պետական գույքի կառավարման վարչության պետին՝ ՀՀ Կոտայքի մարզպետի հետ համատեղ երկամսյա ժամկետում ՀՀ կառավարություն ներկայացնել առաջարկություն </w:t>
      </w:r>
      <w:proofErr w:type="spellStart"/>
      <w:r w:rsidRPr="002F1482"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 w:rsidRPr="002F14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F1482">
        <w:rPr>
          <w:rFonts w:ascii="GHEA Grapalat" w:hAnsi="GHEA Grapalat" w:cs="Sylfaen"/>
          <w:sz w:val="24"/>
          <w:szCs w:val="24"/>
          <w:lang w:val="fr-FR"/>
        </w:rPr>
        <w:t>հետագա</w:t>
      </w:r>
      <w:proofErr w:type="spellEnd"/>
      <w:r w:rsidRPr="002F14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F1482">
        <w:rPr>
          <w:rFonts w:ascii="GHEA Grapalat" w:hAnsi="GHEA Grapalat" w:cs="Sylfaen"/>
          <w:sz w:val="24"/>
          <w:szCs w:val="24"/>
          <w:lang w:val="fr-FR"/>
        </w:rPr>
        <w:t>տնօրինման</w:t>
      </w:r>
      <w:proofErr w:type="spellEnd"/>
      <w:r w:rsidRPr="002F14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F1482">
        <w:rPr>
          <w:rFonts w:ascii="GHEA Grapalat" w:hAnsi="GHEA Grapalat" w:cs="Sylfaen"/>
          <w:sz w:val="24"/>
          <w:szCs w:val="24"/>
          <w:lang w:val="fr-FR"/>
        </w:rPr>
        <w:t>վերաբերյալ</w:t>
      </w:r>
      <w:proofErr w:type="spellEnd"/>
      <w:r w:rsidRPr="002F1482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EE2C19" w:rsidRPr="00786FA4" w:rsidRDefault="00EE2C19" w:rsidP="00EE2C19">
      <w:pPr>
        <w:tabs>
          <w:tab w:val="left" w:pos="1420"/>
        </w:tabs>
        <w:spacing w:line="360" w:lineRule="auto"/>
        <w:rPr>
          <w:rFonts w:ascii="GHEA Grapalat" w:hAnsi="GHEA Grapalat" w:cs="Sylfaen"/>
          <w:sz w:val="16"/>
          <w:szCs w:val="16"/>
          <w:lang w:val="af-ZA"/>
        </w:rPr>
      </w:pPr>
      <w:bookmarkStart w:id="0" w:name="_GoBack"/>
      <w:bookmarkEnd w:id="0"/>
    </w:p>
    <w:p w:rsidR="00EE2C19" w:rsidRPr="00786FA4" w:rsidRDefault="00EE2C19" w:rsidP="00EE2C19">
      <w:pPr>
        <w:pStyle w:val="Header"/>
        <w:tabs>
          <w:tab w:val="left" w:pos="720"/>
        </w:tabs>
        <w:rPr>
          <w:rFonts w:ascii="GHEA Grapalat" w:hAnsi="GHEA Grapalat" w:cs="Sylfaen"/>
          <w:b/>
          <w:sz w:val="28"/>
          <w:lang w:val="af-ZA"/>
        </w:rPr>
      </w:pPr>
      <w:r w:rsidRPr="00786FA4">
        <w:rPr>
          <w:rFonts w:ascii="GHEA Grapalat" w:hAnsi="GHEA Grapalat" w:cs="Sylfaen"/>
          <w:b/>
          <w:sz w:val="28"/>
          <w:lang w:val="af-ZA"/>
        </w:rPr>
        <w:t xml:space="preserve">                                           </w:t>
      </w:r>
    </w:p>
    <w:p w:rsidR="00EE2C19" w:rsidRPr="00786FA4" w:rsidRDefault="00EE2C19" w:rsidP="00EE2C19">
      <w:pPr>
        <w:pStyle w:val="Header"/>
        <w:tabs>
          <w:tab w:val="left" w:pos="720"/>
        </w:tabs>
        <w:rPr>
          <w:rFonts w:ascii="GHEA Grapalat" w:hAnsi="GHEA Grapalat" w:cs="Sylfaen"/>
          <w:b/>
          <w:sz w:val="28"/>
          <w:lang w:val="af-ZA"/>
        </w:rPr>
      </w:pPr>
    </w:p>
    <w:p w:rsidR="00EE2C19" w:rsidRPr="00786FA4" w:rsidRDefault="00EE2C19" w:rsidP="00EE2C19">
      <w:pPr>
        <w:pStyle w:val="Header"/>
        <w:tabs>
          <w:tab w:val="left" w:pos="720"/>
        </w:tabs>
        <w:rPr>
          <w:rFonts w:ascii="GHEA Grapalat" w:hAnsi="GHEA Grapalat" w:cs="Sylfaen"/>
          <w:b/>
          <w:sz w:val="28"/>
          <w:lang w:val="af-ZA"/>
        </w:rPr>
      </w:pPr>
    </w:p>
    <w:p w:rsidR="00EE2C19" w:rsidRPr="00786FA4" w:rsidRDefault="00EE2C19" w:rsidP="00EE2C19">
      <w:pPr>
        <w:pStyle w:val="Header"/>
        <w:tabs>
          <w:tab w:val="left" w:pos="720"/>
        </w:tabs>
        <w:rPr>
          <w:rFonts w:ascii="GHEA Grapalat" w:hAnsi="GHEA Grapalat" w:cs="Sylfaen"/>
          <w:b/>
          <w:sz w:val="28"/>
          <w:lang w:val="af-ZA"/>
        </w:rPr>
      </w:pPr>
    </w:p>
    <w:p w:rsidR="005D0629" w:rsidRPr="00786FA4" w:rsidRDefault="005D0629" w:rsidP="00EE2C19">
      <w:pPr>
        <w:pStyle w:val="Header"/>
        <w:tabs>
          <w:tab w:val="left" w:pos="720"/>
        </w:tabs>
        <w:rPr>
          <w:rFonts w:ascii="GHEA Grapalat" w:hAnsi="GHEA Grapalat" w:cs="Sylfaen"/>
          <w:b/>
          <w:sz w:val="28"/>
          <w:lang w:val="af-ZA"/>
        </w:rPr>
      </w:pPr>
    </w:p>
    <w:p w:rsidR="005D0629" w:rsidRPr="00786FA4" w:rsidRDefault="005D0629" w:rsidP="00EE2C19">
      <w:pPr>
        <w:pStyle w:val="Header"/>
        <w:tabs>
          <w:tab w:val="left" w:pos="720"/>
        </w:tabs>
        <w:rPr>
          <w:rFonts w:ascii="GHEA Grapalat" w:hAnsi="GHEA Grapalat" w:cs="Sylfaen"/>
          <w:b/>
          <w:sz w:val="28"/>
          <w:lang w:val="af-ZA"/>
        </w:rPr>
      </w:pPr>
    </w:p>
    <w:p w:rsidR="005D0629" w:rsidRPr="00786FA4" w:rsidRDefault="005D0629" w:rsidP="00EE2C19">
      <w:pPr>
        <w:pStyle w:val="Header"/>
        <w:tabs>
          <w:tab w:val="left" w:pos="720"/>
        </w:tabs>
        <w:rPr>
          <w:rFonts w:ascii="GHEA Grapalat" w:hAnsi="GHEA Grapalat" w:cs="Sylfaen"/>
          <w:b/>
          <w:sz w:val="28"/>
          <w:lang w:val="af-ZA"/>
        </w:rPr>
      </w:pPr>
    </w:p>
    <w:p w:rsidR="00EE2C19" w:rsidRPr="00786FA4" w:rsidRDefault="00EE2C19" w:rsidP="00EE2C19">
      <w:pPr>
        <w:pStyle w:val="Header"/>
        <w:tabs>
          <w:tab w:val="left" w:pos="720"/>
        </w:tabs>
        <w:rPr>
          <w:rFonts w:ascii="GHEA Grapalat" w:hAnsi="GHEA Grapalat" w:cs="Sylfaen"/>
          <w:b/>
          <w:sz w:val="28"/>
          <w:lang w:val="af-ZA"/>
        </w:rPr>
      </w:pPr>
    </w:p>
    <w:p w:rsidR="00EE2C19" w:rsidRPr="00786FA4" w:rsidRDefault="00EE2C19" w:rsidP="00EE2C19">
      <w:pPr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  <w:r w:rsidRPr="00786FA4">
        <w:rPr>
          <w:rFonts w:ascii="GHEA Grapalat" w:hAnsi="GHEA Grapalat" w:cs="GHEA Grapalat"/>
          <w:b/>
          <w:sz w:val="24"/>
          <w:szCs w:val="24"/>
          <w:lang w:val="hy-AM"/>
        </w:rPr>
        <w:t>Տ Ե Ղ Ե Կ Ա Ն Ք   Հ Ի Մ Ն Ա Վ Ո Ր Ո Ւ Մ</w:t>
      </w:r>
    </w:p>
    <w:p w:rsidR="00EE2C19" w:rsidRPr="00786FA4" w:rsidRDefault="00EE2C19" w:rsidP="00EE2C19">
      <w:pPr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EE2C19" w:rsidRPr="00244B0D" w:rsidRDefault="00EE2C19" w:rsidP="00EE2C19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786FA4">
        <w:rPr>
          <w:rFonts w:ascii="GHEA Grapalat" w:hAnsi="GHEA Grapalat" w:cs="Sylfaen"/>
          <w:b/>
          <w:sz w:val="24"/>
          <w:szCs w:val="24"/>
          <w:lang w:val="af-ZA"/>
        </w:rPr>
        <w:t xml:space="preserve">««ՀՀ  ԿՈՏԱՅՔԻ  ՄԱՐԶԻ ԶՈՎԱՇԵՆԻ  ՀԻՄՆԱԿԱՆ ԴՊՐՈՑ» ՊԵՏԱԿԱՆ ՈՉ ԱՌԵՎՏՐԱՅԻՆ ԿԱԶՄԱԿԵՐՊՈՒԹՅՈՒՆԸ ՎԵՐԱԿԱԶՄԱԿԵՐՊԵԼՈՒ  ԵՎ ԳՈՒՅՔ ՀԱՆՁՆԵԼՈՒ  </w:t>
      </w:r>
      <w:r w:rsidRPr="00786FA4">
        <w:rPr>
          <w:rFonts w:ascii="GHEA Grapalat" w:hAnsi="GHEA Grapalat" w:cs="Sylfaen"/>
          <w:b/>
          <w:noProof/>
          <w:sz w:val="24"/>
          <w:szCs w:val="24"/>
        </w:rPr>
        <w:t>ՄԱՍԻՆ</w:t>
      </w:r>
      <w:r w:rsidRPr="00786FA4"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 w:rsidRPr="00786FA4"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Pr="00786FA4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786FA4"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 w:rsidRPr="00786FA4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786FA4">
        <w:rPr>
          <w:rFonts w:ascii="GHEA Grapalat" w:hAnsi="GHEA Grapalat" w:cs="GHEA Grapalat"/>
          <w:b/>
          <w:bCs/>
          <w:sz w:val="24"/>
          <w:szCs w:val="24"/>
        </w:rPr>
        <w:t>ԿԱՌԱՎԱՐՈՒԹՅԱՆ</w:t>
      </w:r>
      <w:r w:rsidRPr="00786F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86FA4">
        <w:rPr>
          <w:rFonts w:ascii="GHEA Grapalat" w:hAnsi="GHEA Grapalat" w:cs="GHEA Grapalat"/>
          <w:b/>
          <w:bCs/>
          <w:sz w:val="24"/>
          <w:szCs w:val="24"/>
        </w:rPr>
        <w:t>ՈՐՈՇՄԱՆ</w:t>
      </w:r>
      <w:r w:rsidRPr="00786FA4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786FA4">
        <w:rPr>
          <w:rFonts w:ascii="GHEA Grapalat" w:hAnsi="GHEA Grapalat" w:cs="GHEA Grapalat"/>
          <w:b/>
          <w:bCs/>
          <w:sz w:val="24"/>
          <w:szCs w:val="24"/>
        </w:rPr>
        <w:t>ՆԱԽԱԳ</w:t>
      </w:r>
      <w:r w:rsidRPr="00786FA4">
        <w:rPr>
          <w:rFonts w:ascii="GHEA Grapalat" w:hAnsi="GHEA Grapalat" w:cs="GHEA Grapalat"/>
          <w:b/>
          <w:bCs/>
          <w:sz w:val="24"/>
          <w:szCs w:val="24"/>
          <w:lang w:val="hy-AM"/>
        </w:rPr>
        <w:t>Ծ</w:t>
      </w:r>
      <w:r w:rsidRPr="00786FA4">
        <w:rPr>
          <w:rFonts w:ascii="GHEA Grapalat" w:hAnsi="GHEA Grapalat" w:cs="GHEA Grapalat"/>
          <w:b/>
          <w:bCs/>
          <w:sz w:val="24"/>
          <w:szCs w:val="24"/>
        </w:rPr>
        <w:t>Ի</w:t>
      </w:r>
      <w:r w:rsidRPr="00786FA4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 </w:t>
      </w:r>
      <w:r w:rsidRPr="00786FA4">
        <w:rPr>
          <w:rFonts w:ascii="GHEA Grapalat" w:hAnsi="GHEA Grapalat" w:cs="GHEA Grapalat"/>
          <w:b/>
          <w:bCs/>
          <w:sz w:val="24"/>
          <w:szCs w:val="24"/>
        </w:rPr>
        <w:t>ԸՆԴՈՒՆՄԱՆ</w:t>
      </w:r>
      <w:r w:rsidRPr="00786FA4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786FA4">
        <w:rPr>
          <w:rFonts w:ascii="GHEA Grapalat" w:hAnsi="GHEA Grapalat" w:cs="GHEA Grapalat"/>
          <w:b/>
          <w:bCs/>
          <w:sz w:val="24"/>
          <w:szCs w:val="24"/>
        </w:rPr>
        <w:t>ՄԱՍԻՆ</w:t>
      </w:r>
    </w:p>
    <w:p w:rsidR="00EE2C19" w:rsidRPr="00C56499" w:rsidRDefault="00EE2C19" w:rsidP="00EE2C19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EE2C19" w:rsidRPr="00244B0D" w:rsidRDefault="00EE2C19" w:rsidP="00EE2C19">
      <w:pPr>
        <w:spacing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C56499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hAnsi="GHEA Grapalat" w:cs="GHEA Grapalat"/>
          <w:b/>
          <w:bCs/>
          <w:sz w:val="24"/>
          <w:szCs w:val="24"/>
        </w:rPr>
        <w:t>Անհրաժեշտությունը</w:t>
      </w:r>
      <w:proofErr w:type="spellEnd"/>
    </w:p>
    <w:p w:rsidR="00EE2C19" w:rsidRPr="00C56499" w:rsidRDefault="00EE2C19" w:rsidP="00EE2C19">
      <w:pPr>
        <w:spacing w:line="360" w:lineRule="auto"/>
        <w:ind w:right="270" w:firstLine="426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C56499">
        <w:rPr>
          <w:rFonts w:ascii="GHEA Grapalat" w:hAnsi="GHEA Grapalat" w:cs="Sylfaen"/>
          <w:sz w:val="24"/>
          <w:szCs w:val="24"/>
          <w:lang w:val="pt-BR"/>
        </w:rPr>
        <w:t>«</w:t>
      </w:r>
      <w:r w:rsidRPr="00C56499">
        <w:rPr>
          <w:rFonts w:ascii="GHEA Grapalat" w:hAnsi="GHEA Grapalat" w:cs="Sylfaen"/>
          <w:sz w:val="24"/>
          <w:szCs w:val="24"/>
          <w:lang w:val="af-ZA"/>
        </w:rPr>
        <w:t xml:space="preserve">«ՀՀ Կոտայքի  մարզի Զովաշենի  հիմնական դպրոց» պետական ոչ առևտրային կազմակերպությունը վերակազմակերպելու և գույք հանձնելու  </w:t>
      </w:r>
      <w:r w:rsidRPr="00C56499">
        <w:rPr>
          <w:rFonts w:ascii="GHEA Grapalat" w:hAnsi="GHEA Grapalat" w:cs="Sylfaen"/>
          <w:noProof/>
          <w:sz w:val="24"/>
          <w:szCs w:val="24"/>
        </w:rPr>
        <w:t>մասին</w:t>
      </w:r>
      <w:r w:rsidRPr="00C56499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C56499">
        <w:rPr>
          <w:rFonts w:ascii="GHEA Grapalat" w:eastAsia="Calibri" w:hAnsi="GHEA Grapalat" w:cs="Sylfaen"/>
          <w:sz w:val="24"/>
          <w:szCs w:val="24"/>
          <w:lang w:val="hy-AM"/>
        </w:rPr>
        <w:t>ՀՀ կառավարության որոշման նախագ</w:t>
      </w:r>
      <w:r w:rsidRPr="00C56499">
        <w:rPr>
          <w:rFonts w:ascii="GHEA Grapalat" w:eastAsia="Calibri" w:hAnsi="GHEA Grapalat" w:cs="Sylfaen"/>
          <w:sz w:val="24"/>
          <w:szCs w:val="24"/>
        </w:rPr>
        <w:t>ի</w:t>
      </w:r>
      <w:r w:rsidRPr="00C56499">
        <w:rPr>
          <w:rFonts w:ascii="GHEA Grapalat" w:eastAsia="Calibri" w:hAnsi="GHEA Grapalat" w:cs="Sylfaen"/>
          <w:sz w:val="24"/>
          <w:szCs w:val="24"/>
          <w:lang w:val="hy-AM"/>
        </w:rPr>
        <w:t>ծ</w:t>
      </w:r>
      <w:r w:rsidRPr="00C56499">
        <w:rPr>
          <w:rFonts w:ascii="GHEA Grapalat" w:eastAsia="Calibri" w:hAnsi="GHEA Grapalat" w:cs="Sylfaen"/>
          <w:sz w:val="24"/>
          <w:szCs w:val="24"/>
        </w:rPr>
        <w:t>ը</w:t>
      </w:r>
      <w:r w:rsidRPr="00C56499">
        <w:rPr>
          <w:rFonts w:ascii="GHEA Grapalat" w:eastAsia="Calibri" w:hAnsi="GHEA Grapalat" w:cs="Sylfaen"/>
          <w:sz w:val="24"/>
          <w:szCs w:val="24"/>
          <w:lang w:val="hy-AM"/>
        </w:rPr>
        <w:t xml:space="preserve"> մշակվել է </w:t>
      </w:r>
      <w:r w:rsidRPr="00C56499">
        <w:rPr>
          <w:rFonts w:ascii="GHEA Grapalat" w:eastAsia="Calibri" w:hAnsi="GHEA Grapalat"/>
          <w:sz w:val="24"/>
          <w:szCs w:val="24"/>
        </w:rPr>
        <w:t>ՀՀ</w:t>
      </w:r>
      <w:r w:rsidRPr="00C56499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C56499">
        <w:rPr>
          <w:rFonts w:ascii="GHEA Grapalat" w:eastAsia="Calibri" w:hAnsi="GHEA Grapalat"/>
          <w:sz w:val="24"/>
          <w:szCs w:val="24"/>
        </w:rPr>
        <w:t>կառավարության</w:t>
      </w:r>
      <w:proofErr w:type="spellEnd"/>
      <w:r w:rsidRPr="00C56499">
        <w:rPr>
          <w:rFonts w:ascii="GHEA Grapalat" w:eastAsia="Calibri" w:hAnsi="GHEA Grapalat"/>
          <w:sz w:val="24"/>
          <w:szCs w:val="24"/>
          <w:lang w:val="af-ZA"/>
        </w:rPr>
        <w:t xml:space="preserve"> 29  </w:t>
      </w:r>
      <w:proofErr w:type="spellStart"/>
      <w:r w:rsidRPr="00C56499">
        <w:rPr>
          <w:rFonts w:ascii="GHEA Grapalat" w:eastAsia="Calibri" w:hAnsi="GHEA Grapalat"/>
          <w:sz w:val="24"/>
          <w:szCs w:val="24"/>
        </w:rPr>
        <w:t>սեպտեմբերի</w:t>
      </w:r>
      <w:proofErr w:type="spellEnd"/>
      <w:r w:rsidRPr="00C56499">
        <w:rPr>
          <w:rFonts w:ascii="GHEA Grapalat" w:eastAsia="Calibri" w:hAnsi="GHEA Grapalat"/>
          <w:sz w:val="24"/>
          <w:szCs w:val="24"/>
          <w:lang w:val="af-ZA"/>
        </w:rPr>
        <w:t xml:space="preserve">  2016 </w:t>
      </w:r>
      <w:proofErr w:type="spellStart"/>
      <w:r w:rsidRPr="00C56499">
        <w:rPr>
          <w:rFonts w:ascii="GHEA Grapalat" w:eastAsia="Calibri" w:hAnsi="GHEA Grapalat"/>
          <w:sz w:val="24"/>
          <w:szCs w:val="24"/>
        </w:rPr>
        <w:t>թվականի</w:t>
      </w:r>
      <w:proofErr w:type="spellEnd"/>
      <w:r w:rsidRPr="00C56499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C56499">
        <w:rPr>
          <w:rFonts w:ascii="GHEA Grapalat" w:hAnsi="GHEA Grapalat"/>
          <w:sz w:val="24"/>
          <w:szCs w:val="24"/>
        </w:rPr>
        <w:t>նիատի</w:t>
      </w:r>
      <w:proofErr w:type="spellEnd"/>
      <w:r w:rsidRPr="00C56499">
        <w:rPr>
          <w:rFonts w:ascii="GHEA Grapalat" w:eastAsia="Calibri" w:hAnsi="GHEA Grapalat"/>
          <w:sz w:val="24"/>
          <w:szCs w:val="24"/>
          <w:lang w:val="af-ZA"/>
        </w:rPr>
        <w:t xml:space="preserve"> N 38</w:t>
      </w:r>
      <w:r w:rsidRPr="00C5649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6499">
        <w:rPr>
          <w:rFonts w:ascii="GHEA Grapalat" w:eastAsia="Calibri" w:hAnsi="GHEA Grapalat"/>
          <w:bCs/>
          <w:sz w:val="24"/>
          <w:szCs w:val="24"/>
          <w:lang w:val="af-ZA"/>
        </w:rPr>
        <w:t>29.7/[374058]-16</w:t>
      </w:r>
      <w:r w:rsidRPr="00C56499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C56499">
        <w:rPr>
          <w:rFonts w:ascii="GHEA Grapalat" w:hAnsi="GHEA Grapalat"/>
          <w:sz w:val="24"/>
          <w:szCs w:val="24"/>
        </w:rPr>
        <w:t>արձանագրության</w:t>
      </w:r>
      <w:proofErr w:type="spellEnd"/>
      <w:r w:rsidRPr="00C56499">
        <w:rPr>
          <w:rFonts w:ascii="GHEA Grapalat" w:hAnsi="GHEA Grapalat"/>
          <w:sz w:val="24"/>
          <w:szCs w:val="24"/>
          <w:lang w:val="af-ZA"/>
        </w:rPr>
        <w:t xml:space="preserve"> 4</w:t>
      </w:r>
      <w:r w:rsidRPr="00C56499">
        <w:rPr>
          <w:rFonts w:ascii="GHEA Grapalat" w:eastAsia="Calibri" w:hAnsi="GHEA Grapalat" w:cs="Sylfaen"/>
          <w:sz w:val="24"/>
          <w:szCs w:val="24"/>
          <w:lang w:val="af-ZA"/>
        </w:rPr>
        <w:t>-</w:t>
      </w:r>
      <w:proofErr w:type="spellStart"/>
      <w:r w:rsidRPr="00C56499">
        <w:rPr>
          <w:rFonts w:ascii="GHEA Grapalat" w:eastAsia="Calibri" w:hAnsi="GHEA Grapalat" w:cs="Sylfaen"/>
          <w:sz w:val="24"/>
          <w:szCs w:val="24"/>
        </w:rPr>
        <w:t>րդ</w:t>
      </w:r>
      <w:proofErr w:type="spellEnd"/>
      <w:r w:rsidRPr="00C56499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C56499">
        <w:rPr>
          <w:rFonts w:ascii="GHEA Grapalat" w:eastAsia="Calibri" w:hAnsi="GHEA Grapalat" w:cs="Sylfaen"/>
          <w:sz w:val="24"/>
          <w:szCs w:val="24"/>
        </w:rPr>
        <w:t>կետի</w:t>
      </w:r>
      <w:proofErr w:type="spellEnd"/>
      <w:r w:rsidRPr="00C56499">
        <w:rPr>
          <w:rFonts w:ascii="GHEA Grapalat" w:eastAsia="Calibri" w:hAnsi="GHEA Grapalat" w:cs="Sylfaen"/>
          <w:sz w:val="24"/>
          <w:szCs w:val="24"/>
          <w:lang w:val="af-ZA"/>
        </w:rPr>
        <w:t xml:space="preserve"> 2-</w:t>
      </w:r>
      <w:proofErr w:type="spellStart"/>
      <w:r w:rsidRPr="00C56499">
        <w:rPr>
          <w:rFonts w:ascii="GHEA Grapalat" w:eastAsia="Calibri" w:hAnsi="GHEA Grapalat" w:cs="Sylfaen"/>
          <w:sz w:val="24"/>
          <w:szCs w:val="24"/>
        </w:rPr>
        <w:t>րդ</w:t>
      </w:r>
      <w:proofErr w:type="spellEnd"/>
      <w:r w:rsidRPr="00C56499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C56499">
        <w:rPr>
          <w:rFonts w:ascii="GHEA Grapalat" w:eastAsia="Calibri" w:hAnsi="GHEA Grapalat" w:cs="Sylfaen"/>
          <w:sz w:val="24"/>
          <w:szCs w:val="24"/>
        </w:rPr>
        <w:t>ենթակետի</w:t>
      </w:r>
      <w:proofErr w:type="spellEnd"/>
      <w:r w:rsidRPr="00C56499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C56499">
        <w:rPr>
          <w:rFonts w:ascii="GHEA Grapalat" w:eastAsia="Calibri" w:hAnsi="GHEA Grapalat" w:cs="Sylfaen"/>
          <w:sz w:val="24"/>
          <w:szCs w:val="24"/>
        </w:rPr>
        <w:t>կատարման</w:t>
      </w:r>
      <w:proofErr w:type="spellEnd"/>
      <w:r w:rsidRPr="00C56499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C56499">
        <w:rPr>
          <w:rFonts w:ascii="GHEA Grapalat" w:eastAsia="Calibri" w:hAnsi="GHEA Grapalat" w:cs="Sylfaen"/>
          <w:sz w:val="24"/>
          <w:szCs w:val="24"/>
        </w:rPr>
        <w:t>շրջանակներում</w:t>
      </w:r>
      <w:proofErr w:type="spellEnd"/>
      <w:r w:rsidRPr="00C56499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proofErr w:type="spellStart"/>
      <w:r w:rsidRPr="00C56499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C5649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6499"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ոլորտում գործող</w:t>
      </w:r>
      <w:r w:rsidRPr="00C56499"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 w:rsidRPr="00C56499"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ՊՈԱԿ</w:t>
      </w:r>
      <w:r w:rsidRPr="00C56499"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>-</w:t>
      </w:r>
      <w:r w:rsidRPr="00C56499"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ների</w:t>
      </w:r>
      <w:r w:rsidRPr="00C56499"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 w:rsidRPr="00C56499"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թվաքանակի</w:t>
      </w:r>
      <w:r w:rsidRPr="00C56499"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 w:rsidRPr="00C56499"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կրճատման</w:t>
      </w:r>
      <w:r w:rsidRPr="00C56499"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 w:rsidRPr="00C56499"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և</w:t>
      </w:r>
      <w:r w:rsidRPr="00C56499"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դրանց գործունեության </w:t>
      </w:r>
      <w:r w:rsidRPr="00C56499"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օպտիմալացման</w:t>
      </w:r>
      <w:r w:rsidRPr="00C56499"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 w:rsidRPr="00C56499">
        <w:rPr>
          <w:rFonts w:ascii="GHEA Grapalat" w:eastAsia="Calibri" w:hAnsi="GHEA Grapalat" w:cs="Sylfaen"/>
          <w:sz w:val="24"/>
          <w:szCs w:val="24"/>
          <w:lang w:val="hy-AM"/>
        </w:rPr>
        <w:t>նպատակով</w:t>
      </w:r>
      <w:r w:rsidRPr="00C56499">
        <w:rPr>
          <w:rFonts w:ascii="GHEA Grapalat" w:eastAsia="Calibri" w:hAnsi="GHEA Grapalat" w:cs="Sylfaen"/>
          <w:sz w:val="24"/>
          <w:szCs w:val="24"/>
          <w:lang w:val="af-ZA"/>
        </w:rPr>
        <w:t>:</w:t>
      </w:r>
      <w:r w:rsidRPr="00C56499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</w:p>
    <w:p w:rsidR="00EE2C19" w:rsidRPr="00C56499" w:rsidRDefault="00EE2C19" w:rsidP="00EE2C19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C56499">
        <w:rPr>
          <w:rFonts w:ascii="GHEA Grapalat" w:hAnsi="GHEA Grapalat" w:cs="GHEA Grapalat"/>
          <w:b/>
          <w:bCs/>
          <w:sz w:val="24"/>
          <w:szCs w:val="24"/>
        </w:rPr>
        <w:t>Ընթացիկ</w:t>
      </w:r>
      <w:proofErr w:type="spellEnd"/>
      <w:r w:rsidRPr="00C56499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hAnsi="GHEA Grapalat" w:cs="GHEA Grapalat"/>
          <w:b/>
          <w:bCs/>
          <w:sz w:val="24"/>
          <w:szCs w:val="24"/>
        </w:rPr>
        <w:t>իրավիճակը</w:t>
      </w:r>
      <w:proofErr w:type="spellEnd"/>
      <w:r w:rsidRPr="00C56499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C56499">
        <w:rPr>
          <w:rFonts w:ascii="GHEA Grapalat" w:hAnsi="GHEA Grapalat" w:cs="GHEA Grapalat"/>
          <w:b/>
          <w:bCs/>
          <w:sz w:val="24"/>
          <w:szCs w:val="24"/>
        </w:rPr>
        <w:t>և</w:t>
      </w:r>
      <w:r w:rsidRPr="00C56499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hAnsi="GHEA Grapalat" w:cs="GHEA Grapalat"/>
          <w:b/>
          <w:bCs/>
          <w:sz w:val="24"/>
          <w:szCs w:val="24"/>
        </w:rPr>
        <w:t>խնդիրները</w:t>
      </w:r>
      <w:proofErr w:type="spellEnd"/>
      <w:r w:rsidRPr="00C56499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EE2C19" w:rsidRPr="00C56499" w:rsidRDefault="00EE2C19" w:rsidP="00EE2C19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C56499">
        <w:rPr>
          <w:rFonts w:ascii="GHEA Grapalat" w:hAnsi="GHEA Grapalat" w:cs="GHEA Grapalat"/>
          <w:bCs/>
          <w:sz w:val="24"/>
          <w:szCs w:val="24"/>
        </w:rPr>
        <w:t>Զովաշեն</w:t>
      </w:r>
      <w:proofErr w:type="spellEnd"/>
      <w:r w:rsidRPr="00C56499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hAnsi="GHEA Grapalat" w:cs="GHEA Grapalat"/>
          <w:bCs/>
          <w:sz w:val="24"/>
          <w:szCs w:val="24"/>
        </w:rPr>
        <w:t>համայնքի</w:t>
      </w:r>
      <w:proofErr w:type="spellEnd"/>
      <w:r w:rsidRPr="00C56499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hAnsi="GHEA Grapalat" w:cs="GHEA Grapalat"/>
          <w:bCs/>
          <w:sz w:val="24"/>
          <w:szCs w:val="24"/>
        </w:rPr>
        <w:t>բնակիչների</w:t>
      </w:r>
      <w:proofErr w:type="spellEnd"/>
      <w:r w:rsidRPr="00C56499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Pr="00C56499">
        <w:rPr>
          <w:rFonts w:ascii="GHEA Grapalat" w:hAnsi="GHEA Grapalat" w:cs="GHEA Grapalat"/>
          <w:bCs/>
          <w:sz w:val="24"/>
          <w:szCs w:val="24"/>
        </w:rPr>
        <w:t>և</w:t>
      </w:r>
      <w:r w:rsidRPr="00C56499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hAnsi="GHEA Grapalat" w:cs="GHEA Grapalat"/>
          <w:bCs/>
          <w:sz w:val="24"/>
          <w:szCs w:val="24"/>
        </w:rPr>
        <w:t>դպրոցահասվակ</w:t>
      </w:r>
      <w:proofErr w:type="spellEnd"/>
      <w:r w:rsidRPr="00C56499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hAnsi="GHEA Grapalat" w:cs="GHEA Grapalat"/>
          <w:bCs/>
          <w:sz w:val="24"/>
          <w:szCs w:val="24"/>
        </w:rPr>
        <w:t>երեխաների</w:t>
      </w:r>
      <w:proofErr w:type="spellEnd"/>
      <w:r w:rsidRPr="00C56499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hAnsi="GHEA Grapalat" w:cs="GHEA Grapalat"/>
          <w:bCs/>
          <w:sz w:val="24"/>
          <w:szCs w:val="24"/>
          <w:lang w:val="fr-FR"/>
        </w:rPr>
        <w:t>թվաքանակի</w:t>
      </w:r>
      <w:proofErr w:type="spellEnd"/>
      <w:r w:rsidRPr="00C56499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hAnsi="GHEA Grapalat" w:cs="GHEA Grapalat"/>
          <w:bCs/>
          <w:sz w:val="24"/>
          <w:szCs w:val="24"/>
          <w:lang w:val="fr-FR"/>
        </w:rPr>
        <w:t>նվազեցման</w:t>
      </w:r>
      <w:proofErr w:type="spellEnd"/>
      <w:r w:rsidRPr="00C56499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hAnsi="GHEA Grapalat" w:cs="GHEA Grapalat"/>
          <w:bCs/>
          <w:sz w:val="24"/>
          <w:szCs w:val="24"/>
          <w:lang w:val="fr-FR"/>
        </w:rPr>
        <w:t>պատճառով</w:t>
      </w:r>
      <w:proofErr w:type="spellEnd"/>
      <w:r w:rsidRPr="00C56499">
        <w:rPr>
          <w:rFonts w:ascii="Courier New" w:hAnsi="Courier New" w:cs="Courier New"/>
          <w:bCs/>
          <w:sz w:val="24"/>
          <w:szCs w:val="24"/>
          <w:lang w:val="fr-FR"/>
        </w:rPr>
        <w:t> </w:t>
      </w:r>
      <w:r w:rsidRPr="00C56499">
        <w:rPr>
          <w:rFonts w:ascii="GHEA Grapalat" w:hAnsi="GHEA Grapalat" w:cs="Courier New"/>
          <w:bCs/>
          <w:sz w:val="24"/>
          <w:szCs w:val="24"/>
          <w:lang w:val="fr-FR"/>
        </w:rPr>
        <w:t xml:space="preserve"> </w:t>
      </w:r>
      <w:r w:rsidRPr="00C56499">
        <w:rPr>
          <w:rFonts w:ascii="GHEA Grapalat" w:hAnsi="GHEA Grapalat" w:cs="Sylfaen"/>
          <w:sz w:val="24"/>
          <w:szCs w:val="24"/>
          <w:lang w:val="af-ZA"/>
        </w:rPr>
        <w:t>«ՀՀ Կոտայքի  մարզի Զովաշենի  հիմնական դպրոց» պետական ոչ առևտրային կազմակերպությունում խաթարվում է  բնականոն հանրակարթական ուսուցումը, դասարանները կոմպլետկտավորում են  ոչ լիարժեք  : «ՀՀ Կոտայքի  մարզի Զովաշենի  հիմնական դպրոց» պետական ոչ առ</w:t>
      </w:r>
      <w:r w:rsidRPr="00C56499">
        <w:rPr>
          <w:rFonts w:ascii="GHEA Grapalat" w:hAnsi="GHEA Grapalat" w:cs="Sylfaen"/>
          <w:sz w:val="24"/>
          <w:szCs w:val="24"/>
          <w:lang w:val="hy-AM"/>
        </w:rPr>
        <w:t>և</w:t>
      </w:r>
      <w:r w:rsidRPr="00C56499">
        <w:rPr>
          <w:rFonts w:ascii="GHEA Grapalat" w:hAnsi="GHEA Grapalat" w:cs="Sylfaen"/>
          <w:sz w:val="24"/>
          <w:szCs w:val="24"/>
          <w:lang w:val="af-ZA"/>
        </w:rPr>
        <w:t>տրային կազմակերպությունում աշակերտների  թիվը` 9 է, ուսուցիչների, վա</w:t>
      </w:r>
      <w:r w:rsidR="00A05691">
        <w:rPr>
          <w:rFonts w:ascii="GHEA Grapalat" w:hAnsi="GHEA Grapalat" w:cs="Sylfaen"/>
          <w:sz w:val="24"/>
          <w:szCs w:val="24"/>
          <w:lang w:val="af-ZA"/>
        </w:rPr>
        <w:t>ր</w:t>
      </w:r>
      <w:r w:rsidRPr="00C56499">
        <w:rPr>
          <w:rFonts w:ascii="GHEA Grapalat" w:hAnsi="GHEA Grapalat" w:cs="Sylfaen"/>
          <w:sz w:val="24"/>
          <w:szCs w:val="24"/>
          <w:lang w:val="af-ZA"/>
        </w:rPr>
        <w:t>չական և սպասարկման  անձնակազմը՝ 12 :</w:t>
      </w:r>
    </w:p>
    <w:p w:rsidR="00EE2C19" w:rsidRPr="00C56499" w:rsidRDefault="00EE2C19" w:rsidP="00EE2C19">
      <w:pPr>
        <w:spacing w:line="360" w:lineRule="auto"/>
        <w:jc w:val="both"/>
        <w:rPr>
          <w:rFonts w:ascii="GHEA Grapalat" w:hAnsi="GHEA Grapalat" w:cs="GHEA Grapalat"/>
          <w:b/>
          <w:sz w:val="24"/>
          <w:szCs w:val="24"/>
          <w:lang w:val="af-ZA"/>
        </w:rPr>
      </w:pPr>
      <w:proofErr w:type="spellStart"/>
      <w:r w:rsidRPr="00C56499">
        <w:rPr>
          <w:rFonts w:ascii="GHEA Grapalat" w:hAnsi="GHEA Grapalat" w:cs="GHEA Grapalat"/>
          <w:b/>
          <w:sz w:val="24"/>
          <w:szCs w:val="24"/>
        </w:rPr>
        <w:t>Կարգավորման</w:t>
      </w:r>
      <w:proofErr w:type="spellEnd"/>
      <w:r w:rsidRPr="00C56499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C56499">
        <w:rPr>
          <w:rFonts w:ascii="GHEA Grapalat" w:hAnsi="GHEA Grapalat" w:cs="GHEA Grapalat"/>
          <w:b/>
          <w:sz w:val="24"/>
          <w:szCs w:val="24"/>
        </w:rPr>
        <w:t>նպատակը</w:t>
      </w:r>
      <w:proofErr w:type="spellEnd"/>
    </w:p>
    <w:p w:rsidR="00EE2C19" w:rsidRDefault="00EE2C19" w:rsidP="00EE2C19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56499">
        <w:rPr>
          <w:rFonts w:ascii="GHEA Grapalat" w:hAnsi="GHEA Grapalat" w:cs="GHEA Grapalat"/>
          <w:sz w:val="24"/>
          <w:szCs w:val="24"/>
          <w:lang w:val="af-ZA"/>
        </w:rPr>
        <w:t xml:space="preserve">  Զովաշեն համայնքի դպրոցական տարիքի երեխանների ուսուցումը</w:t>
      </w:r>
      <w:r w:rsidRPr="00C56499">
        <w:rPr>
          <w:rFonts w:ascii="GHEA Grapalat" w:hAnsi="GHEA Grapalat" w:cs="GHEA Grapalat"/>
          <w:sz w:val="24"/>
          <w:szCs w:val="24"/>
          <w:lang w:val="hy-AM"/>
        </w:rPr>
        <w:t xml:space="preserve"> հ</w:t>
      </w:r>
      <w:r w:rsidRPr="00C56499">
        <w:rPr>
          <w:rFonts w:ascii="GHEA Grapalat" w:hAnsi="GHEA Grapalat" w:cs="GHEA Grapalat"/>
          <w:sz w:val="24"/>
          <w:szCs w:val="24"/>
          <w:lang w:val="af-ZA"/>
        </w:rPr>
        <w:t>ետագայում բնականոն կազմակերպելու նպատակով</w:t>
      </w:r>
      <w:r w:rsidRPr="00C5649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56499">
        <w:rPr>
          <w:rFonts w:ascii="GHEA Grapalat" w:hAnsi="GHEA Grapalat" w:cs="GHEA Grapalat"/>
          <w:sz w:val="24"/>
          <w:szCs w:val="24"/>
          <w:lang w:val="af-ZA"/>
        </w:rPr>
        <w:t>առաջարկվում</w:t>
      </w:r>
      <w:r w:rsidRPr="00C5649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56499">
        <w:rPr>
          <w:rFonts w:ascii="GHEA Grapalat" w:hAnsi="GHEA Grapalat" w:cs="GHEA Grapalat"/>
          <w:sz w:val="24"/>
          <w:szCs w:val="24"/>
          <w:lang w:val="af-ZA"/>
        </w:rPr>
        <w:t xml:space="preserve">է </w:t>
      </w:r>
      <w:r w:rsidRPr="00C56499">
        <w:rPr>
          <w:rFonts w:ascii="GHEA Grapalat" w:hAnsi="GHEA Grapalat" w:cs="Sylfaen"/>
          <w:sz w:val="24"/>
          <w:szCs w:val="24"/>
          <w:lang w:val="af-ZA"/>
        </w:rPr>
        <w:t xml:space="preserve">«ՀՀ Կոտայքի  մարզի Զովաշենի  հիմնական դպրոց» </w:t>
      </w:r>
      <w:proofErr w:type="spellStart"/>
      <w:r w:rsidRPr="00C56499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C564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C564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C564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hAnsi="GHEA Grapalat" w:cs="Sylfaen"/>
          <w:sz w:val="24"/>
          <w:szCs w:val="24"/>
          <w:lang w:val="fr-FR"/>
        </w:rPr>
        <w:t>կազմակերպությունը</w:t>
      </w:r>
      <w:proofErr w:type="spellEnd"/>
      <w:r w:rsidRPr="00C564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hAnsi="GHEA Grapalat" w:cs="Sylfaen"/>
          <w:sz w:val="24"/>
          <w:szCs w:val="24"/>
          <w:lang w:val="fr-FR"/>
        </w:rPr>
        <w:t>միացման</w:t>
      </w:r>
      <w:proofErr w:type="spellEnd"/>
      <w:r w:rsidRPr="00C564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hAnsi="GHEA Grapalat" w:cs="Sylfaen"/>
          <w:sz w:val="24"/>
          <w:szCs w:val="24"/>
          <w:lang w:val="fr-FR"/>
        </w:rPr>
        <w:t>ձևով</w:t>
      </w:r>
      <w:proofErr w:type="spellEnd"/>
      <w:r w:rsidRPr="00C564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hAnsi="GHEA Grapalat" w:cs="Sylfaen"/>
          <w:sz w:val="24"/>
          <w:szCs w:val="24"/>
          <w:lang w:val="fr-FR"/>
        </w:rPr>
        <w:t>վերակազմակերպել</w:t>
      </w:r>
      <w:proofErr w:type="spellEnd"/>
      <w:r w:rsidRPr="00C56499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C56499">
        <w:rPr>
          <w:rFonts w:ascii="GHEA Grapalat" w:hAnsi="GHEA Grapalat" w:cs="Sylfaen"/>
          <w:sz w:val="24"/>
          <w:szCs w:val="24"/>
          <w:lang w:val="fr-FR"/>
        </w:rPr>
        <w:t>այն</w:t>
      </w:r>
      <w:proofErr w:type="spellEnd"/>
      <w:r w:rsidRPr="00C564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hAnsi="GHEA Grapalat" w:cs="Sylfaen"/>
          <w:sz w:val="24"/>
          <w:szCs w:val="24"/>
          <w:lang w:val="fr-FR"/>
        </w:rPr>
        <w:t>միացնել</w:t>
      </w:r>
      <w:proofErr w:type="spellEnd"/>
      <w:r w:rsidRPr="00C56499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C56499">
        <w:rPr>
          <w:rFonts w:ascii="GHEA Grapalat" w:hAnsi="GHEA Grapalat" w:cs="Sylfaen"/>
          <w:sz w:val="24"/>
          <w:szCs w:val="24"/>
          <w:lang w:val="af-ZA"/>
        </w:rPr>
        <w:t xml:space="preserve">ՀՀ Կոտայքի մարզի Հատիսի Վարդան Վարդանյանի </w:t>
      </w:r>
      <w:r w:rsidRPr="00C56499">
        <w:rPr>
          <w:rFonts w:ascii="GHEA Grapalat" w:hAnsi="GHEA Grapalat" w:cs="Sylfaen"/>
          <w:sz w:val="24"/>
          <w:szCs w:val="24"/>
          <w:lang w:val="af-ZA"/>
        </w:rPr>
        <w:lastRenderedPageBreak/>
        <w:t>անվան  միջնակարգ դպրոց</w:t>
      </w:r>
      <w:r w:rsidRPr="00C56499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C56499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C564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C564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C564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hAnsi="GHEA Grapalat" w:cs="Sylfaen"/>
          <w:sz w:val="24"/>
          <w:szCs w:val="24"/>
          <w:lang w:val="fr-FR"/>
        </w:rPr>
        <w:t>կազմակերպությանը</w:t>
      </w:r>
      <w:proofErr w:type="spellEnd"/>
      <w:r w:rsidRPr="00C56499">
        <w:rPr>
          <w:rFonts w:ascii="GHEA Grapalat" w:hAnsi="GHEA Grapalat" w:cs="Sylfaen"/>
          <w:sz w:val="24"/>
          <w:szCs w:val="24"/>
          <w:lang w:val="hy-AM"/>
        </w:rPr>
        <w:t>:</w:t>
      </w:r>
      <w:r w:rsidR="006C355A" w:rsidRPr="006C355A">
        <w:rPr>
          <w:rFonts w:ascii="GHEA Grapalat" w:hAnsi="GHEA Grapalat"/>
          <w:b/>
          <w:sz w:val="19"/>
          <w:szCs w:val="19"/>
          <w:lang w:val="af-ZA"/>
        </w:rPr>
        <w:t xml:space="preserve"> </w:t>
      </w:r>
      <w:r w:rsidR="006C355A" w:rsidRPr="006C355A">
        <w:rPr>
          <w:rFonts w:ascii="GHEA Grapalat" w:hAnsi="GHEA Grapalat" w:cs="Sylfaen"/>
          <w:sz w:val="24"/>
          <w:szCs w:val="24"/>
          <w:lang w:val="af-ZA"/>
        </w:rPr>
        <w:t>Օպտիմալացման արդյունքում կկրճատվի շուրջ 15 աշխատակից:</w:t>
      </w:r>
    </w:p>
    <w:p w:rsidR="005B6B27" w:rsidRDefault="005B6B27" w:rsidP="005B6B27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Դպրոցների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միջև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եղած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հեռավորությունը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շուրջ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6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է: </w:t>
      </w: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Pr="00C56499">
        <w:rPr>
          <w:rFonts w:ascii="GHEA Grapalat" w:hAnsi="GHEA Grapalat" w:cs="Sylfaen"/>
          <w:sz w:val="24"/>
          <w:szCs w:val="24"/>
          <w:lang w:val="af-ZA"/>
        </w:rPr>
        <w:t>ՀՀ Կոտայքի  մարզի Զովաշենի  հիմնական դպրոց»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ՊՈԱԿ-ի 9 աշակերտների տեղափոխության համար նախատեսվում է դպրոցում ավելացնել վարորդի 1 հաստիք և ձեռք բերել տրանսպորտային միջոց՝ միավորման արդյունքում տնտեսված միջոցների հաշվին, իսկ «</w:t>
      </w:r>
      <w:r w:rsidRPr="00C56499">
        <w:rPr>
          <w:rFonts w:ascii="GHEA Grapalat" w:hAnsi="GHEA Grapalat" w:cs="Sylfaen"/>
          <w:sz w:val="24"/>
          <w:szCs w:val="24"/>
          <w:lang w:val="af-ZA"/>
        </w:rPr>
        <w:t>ՀՀ Կոտայքի  մարզի Զովաշենի  հիմնական դպրոց»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ՊՈԱԿ-ի շարժական գույքը կփոխանցվի «</w:t>
      </w:r>
      <w:r w:rsidRPr="00C56499">
        <w:rPr>
          <w:rFonts w:ascii="GHEA Grapalat" w:hAnsi="GHEA Grapalat" w:cs="Sylfaen"/>
          <w:sz w:val="24"/>
          <w:szCs w:val="24"/>
          <w:lang w:val="af-ZA"/>
        </w:rPr>
        <w:t>ՀՀ Կոտայքի մարզի Հատիսի Վարդան Վարդանյանի անվան  միջնակարգ դպրոց</w:t>
      </w:r>
      <w:r w:rsidRPr="00C56499">
        <w:rPr>
          <w:rFonts w:ascii="GHEA Grapalat" w:hAnsi="GHEA Grapalat" w:cs="Sylfaen"/>
          <w:sz w:val="24"/>
          <w:szCs w:val="24"/>
          <w:lang w:val="fr-FR"/>
        </w:rPr>
        <w:t>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ՊՈԱԿ-ի հաշվեկշռին:</w:t>
      </w:r>
    </w:p>
    <w:p w:rsidR="00EE2C19" w:rsidRPr="00C56499" w:rsidRDefault="00EE2C19" w:rsidP="00EE2C19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EE2C19" w:rsidRPr="00C56499" w:rsidRDefault="00EE2C19" w:rsidP="00EE2C19">
      <w:pPr>
        <w:spacing w:line="360" w:lineRule="auto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proofErr w:type="spellStart"/>
      <w:r w:rsidRPr="00C56499">
        <w:rPr>
          <w:rFonts w:ascii="GHEA Grapalat" w:hAnsi="GHEA Grapalat" w:cs="GHEA Grapalat"/>
          <w:b/>
          <w:bCs/>
          <w:sz w:val="24"/>
          <w:szCs w:val="24"/>
        </w:rPr>
        <w:t>Նախագծի</w:t>
      </w:r>
      <w:proofErr w:type="spellEnd"/>
      <w:r w:rsidRPr="00C56499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C56499">
        <w:rPr>
          <w:rFonts w:ascii="GHEA Grapalat" w:hAnsi="GHEA Grapalat" w:cs="GHEA Grapalat"/>
          <w:b/>
          <w:bCs/>
          <w:sz w:val="24"/>
          <w:szCs w:val="24"/>
        </w:rPr>
        <w:t>մշակման</w:t>
      </w:r>
      <w:proofErr w:type="spellEnd"/>
      <w:r w:rsidRPr="00C56499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C56499">
        <w:rPr>
          <w:rFonts w:ascii="GHEA Grapalat" w:hAnsi="GHEA Grapalat" w:cs="GHEA Grapalat"/>
          <w:b/>
          <w:bCs/>
          <w:sz w:val="24"/>
          <w:szCs w:val="24"/>
        </w:rPr>
        <w:t>գործընթացում</w:t>
      </w:r>
      <w:proofErr w:type="spellEnd"/>
      <w:r w:rsidRPr="00C56499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 </w:t>
      </w:r>
      <w:proofErr w:type="spellStart"/>
      <w:proofErr w:type="gramStart"/>
      <w:r w:rsidRPr="00C56499">
        <w:rPr>
          <w:rFonts w:ascii="GHEA Grapalat" w:hAnsi="GHEA Grapalat" w:cs="GHEA Grapalat"/>
          <w:b/>
          <w:bCs/>
          <w:sz w:val="24"/>
          <w:szCs w:val="24"/>
        </w:rPr>
        <w:t>ներգրավված</w:t>
      </w:r>
      <w:proofErr w:type="spellEnd"/>
      <w:r w:rsidRPr="00C56499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proofErr w:type="spellStart"/>
      <w:r w:rsidRPr="00C56499">
        <w:rPr>
          <w:rFonts w:ascii="GHEA Grapalat" w:hAnsi="GHEA Grapalat" w:cs="GHEA Grapalat"/>
          <w:b/>
          <w:bCs/>
          <w:sz w:val="24"/>
          <w:szCs w:val="24"/>
        </w:rPr>
        <w:t>ինստիտուտները</w:t>
      </w:r>
      <w:proofErr w:type="spellEnd"/>
      <w:proofErr w:type="gramEnd"/>
      <w:r w:rsidRPr="00C56499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56499">
        <w:rPr>
          <w:rFonts w:ascii="GHEA Grapalat" w:hAnsi="GHEA Grapalat" w:cs="GHEA Grapalat"/>
          <w:b/>
          <w:bCs/>
          <w:sz w:val="24"/>
          <w:szCs w:val="24"/>
        </w:rPr>
        <w:t>և</w:t>
      </w:r>
      <w:r w:rsidRPr="00C56499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C56499">
        <w:rPr>
          <w:rFonts w:ascii="GHEA Grapalat" w:hAnsi="GHEA Grapalat" w:cs="GHEA Grapalat"/>
          <w:b/>
          <w:bCs/>
          <w:sz w:val="24"/>
          <w:szCs w:val="24"/>
        </w:rPr>
        <w:t>անձինք</w:t>
      </w:r>
      <w:proofErr w:type="spellEnd"/>
    </w:p>
    <w:p w:rsidR="00EE2C19" w:rsidRPr="00C56499" w:rsidRDefault="00EE2C19" w:rsidP="00EE2C19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proofErr w:type="spellStart"/>
      <w:r w:rsidRPr="00C56499">
        <w:rPr>
          <w:rFonts w:ascii="GHEA Grapalat" w:hAnsi="GHEA Grapalat" w:cs="GHEA Grapalat"/>
          <w:bCs/>
          <w:sz w:val="24"/>
          <w:szCs w:val="24"/>
        </w:rPr>
        <w:t>Նախագիծը</w:t>
      </w:r>
      <w:proofErr w:type="spellEnd"/>
      <w:r w:rsidRPr="00C5649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C56499">
        <w:rPr>
          <w:rFonts w:ascii="GHEA Grapalat" w:hAnsi="GHEA Grapalat" w:cs="GHEA Grapalat"/>
          <w:bCs/>
          <w:sz w:val="24"/>
          <w:szCs w:val="24"/>
        </w:rPr>
        <w:t>մշակվել</w:t>
      </w:r>
      <w:proofErr w:type="spellEnd"/>
      <w:r w:rsidRPr="00C5649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C56499">
        <w:rPr>
          <w:rFonts w:ascii="GHEA Grapalat" w:hAnsi="GHEA Grapalat" w:cs="GHEA Grapalat"/>
          <w:bCs/>
          <w:sz w:val="24"/>
          <w:szCs w:val="24"/>
        </w:rPr>
        <w:t>է</w:t>
      </w:r>
      <w:r w:rsidRPr="00C5649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A53014">
        <w:rPr>
          <w:rFonts w:ascii="GHEA Grapalat" w:hAnsi="GHEA Grapalat" w:cs="GHEA Grapalat"/>
          <w:bCs/>
          <w:sz w:val="24"/>
          <w:szCs w:val="24"/>
          <w:lang w:val="af-ZA"/>
        </w:rPr>
        <w:t xml:space="preserve">ՀՀ տարածքային կառավարման և զարգացման և </w:t>
      </w:r>
      <w:r w:rsidRPr="00C56499">
        <w:rPr>
          <w:rFonts w:ascii="GHEA Grapalat" w:hAnsi="GHEA Grapalat" w:cs="GHEA Grapalat"/>
          <w:bCs/>
          <w:sz w:val="24"/>
          <w:szCs w:val="24"/>
        </w:rPr>
        <w:t>ՀՀ</w:t>
      </w:r>
      <w:r w:rsidRPr="00C5649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C56499">
        <w:rPr>
          <w:rFonts w:ascii="GHEA Grapalat" w:hAnsi="GHEA Grapalat" w:cs="GHEA Grapalat"/>
          <w:bCs/>
          <w:sz w:val="24"/>
          <w:szCs w:val="24"/>
        </w:rPr>
        <w:t>կրթության</w:t>
      </w:r>
      <w:proofErr w:type="spellEnd"/>
      <w:r w:rsidRPr="00C5649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C56499">
        <w:rPr>
          <w:rFonts w:ascii="GHEA Grapalat" w:hAnsi="GHEA Grapalat" w:cs="GHEA Grapalat"/>
          <w:bCs/>
          <w:sz w:val="24"/>
          <w:szCs w:val="24"/>
        </w:rPr>
        <w:t>և</w:t>
      </w:r>
      <w:r w:rsidRPr="00C5649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C56499">
        <w:rPr>
          <w:rFonts w:ascii="GHEA Grapalat" w:hAnsi="GHEA Grapalat" w:cs="GHEA Grapalat"/>
          <w:bCs/>
          <w:sz w:val="24"/>
          <w:szCs w:val="24"/>
        </w:rPr>
        <w:t>գիտության</w:t>
      </w:r>
      <w:proofErr w:type="spellEnd"/>
      <w:r w:rsidRPr="00C5649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C56499">
        <w:rPr>
          <w:rFonts w:ascii="GHEA Grapalat" w:hAnsi="GHEA Grapalat" w:cs="GHEA Grapalat"/>
          <w:bCs/>
          <w:sz w:val="24"/>
          <w:szCs w:val="24"/>
        </w:rPr>
        <w:t>նախարարությ</w:t>
      </w:r>
      <w:r w:rsidR="00A53014">
        <w:rPr>
          <w:rFonts w:ascii="GHEA Grapalat" w:hAnsi="GHEA Grapalat" w:cs="GHEA Grapalat"/>
          <w:bCs/>
          <w:sz w:val="24"/>
          <w:szCs w:val="24"/>
        </w:rPr>
        <w:t>ունների</w:t>
      </w:r>
      <w:proofErr w:type="spellEnd"/>
      <w:r w:rsidR="00A53014" w:rsidRPr="00A53014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C56499">
        <w:rPr>
          <w:rFonts w:ascii="GHEA Grapalat" w:hAnsi="GHEA Grapalat" w:cs="GHEA Grapalat"/>
          <w:bCs/>
          <w:sz w:val="24"/>
          <w:szCs w:val="24"/>
        </w:rPr>
        <w:t>կողմից</w:t>
      </w:r>
      <w:proofErr w:type="spellEnd"/>
      <w:r w:rsidRPr="00C56499">
        <w:rPr>
          <w:rFonts w:ascii="GHEA Grapalat" w:hAnsi="GHEA Grapalat" w:cs="GHEA Grapalat"/>
          <w:bCs/>
          <w:sz w:val="24"/>
          <w:szCs w:val="24"/>
          <w:lang w:val="af-ZA"/>
        </w:rPr>
        <w:t>:</w:t>
      </w:r>
    </w:p>
    <w:p w:rsidR="00EE2C19" w:rsidRPr="00244B0D" w:rsidRDefault="00EE2C19" w:rsidP="00EE2C19">
      <w:pPr>
        <w:spacing w:line="360" w:lineRule="auto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proofErr w:type="spellStart"/>
      <w:r w:rsidRPr="00C56499">
        <w:rPr>
          <w:rFonts w:ascii="GHEA Grapalat" w:hAnsi="GHEA Grapalat" w:cs="GHEA Grapalat"/>
          <w:b/>
          <w:bCs/>
          <w:sz w:val="24"/>
          <w:szCs w:val="24"/>
        </w:rPr>
        <w:t>Ակնկալվող</w:t>
      </w:r>
      <w:proofErr w:type="spellEnd"/>
      <w:r w:rsidRPr="00C56499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C56499">
        <w:rPr>
          <w:rFonts w:ascii="GHEA Grapalat" w:hAnsi="GHEA Grapalat" w:cs="GHEA Grapalat"/>
          <w:b/>
          <w:bCs/>
          <w:sz w:val="24"/>
          <w:szCs w:val="24"/>
        </w:rPr>
        <w:t>արդյունքը</w:t>
      </w:r>
      <w:proofErr w:type="spellEnd"/>
    </w:p>
    <w:p w:rsidR="00EE2C19" w:rsidRPr="00C56499" w:rsidRDefault="00EE2C19" w:rsidP="00EE2C19">
      <w:pPr>
        <w:spacing w:line="360" w:lineRule="auto"/>
        <w:ind w:right="270" w:firstLine="426"/>
        <w:jc w:val="both"/>
        <w:rPr>
          <w:rFonts w:ascii="GHEA Grapalat" w:eastAsia="Calibri" w:hAnsi="GHEA Grapalat"/>
          <w:sz w:val="24"/>
          <w:szCs w:val="24"/>
          <w:lang w:val="fr-FR"/>
        </w:rPr>
      </w:pPr>
      <w:r w:rsidRPr="00C56499">
        <w:rPr>
          <w:rFonts w:ascii="GHEA Grapalat" w:eastAsia="Calibri" w:hAnsi="GHEA Grapalat"/>
          <w:sz w:val="24"/>
          <w:szCs w:val="24"/>
          <w:lang w:val="hy-AM"/>
        </w:rPr>
        <w:t xml:space="preserve">Նախագծի ընդունման դեպքում ակնկալվում է </w:t>
      </w:r>
      <w:proofErr w:type="spellStart"/>
      <w:r w:rsidRPr="00C56499">
        <w:rPr>
          <w:rFonts w:ascii="GHEA Grapalat" w:eastAsia="Calibri" w:hAnsi="GHEA Grapalat"/>
          <w:sz w:val="24"/>
          <w:szCs w:val="24"/>
        </w:rPr>
        <w:t>վերոնշյալ</w:t>
      </w:r>
      <w:proofErr w:type="spellEnd"/>
      <w:r w:rsidRPr="00C56499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 w:rsidRPr="00C56499">
        <w:rPr>
          <w:rFonts w:ascii="GHEA Grapalat" w:eastAsia="Calibri" w:hAnsi="GHEA Grapalat"/>
          <w:sz w:val="24"/>
          <w:szCs w:val="24"/>
        </w:rPr>
        <w:t>ՊՈԱԿ</w:t>
      </w:r>
      <w:r w:rsidRPr="00C56499">
        <w:rPr>
          <w:rFonts w:ascii="GHEA Grapalat" w:eastAsia="Calibri" w:hAnsi="GHEA Grapalat"/>
          <w:sz w:val="24"/>
          <w:szCs w:val="24"/>
          <w:lang w:val="fr-FR"/>
        </w:rPr>
        <w:t>-</w:t>
      </w:r>
      <w:proofErr w:type="spellStart"/>
      <w:r w:rsidRPr="00C56499">
        <w:rPr>
          <w:rFonts w:ascii="GHEA Grapalat" w:eastAsia="Calibri" w:hAnsi="GHEA Grapalat"/>
          <w:sz w:val="24"/>
          <w:szCs w:val="24"/>
        </w:rPr>
        <w:t>ների</w:t>
      </w:r>
      <w:proofErr w:type="spellEnd"/>
      <w:r w:rsidRPr="00C56499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eastAsia="Calibri" w:hAnsi="GHEA Grapalat"/>
          <w:sz w:val="24"/>
          <w:szCs w:val="24"/>
        </w:rPr>
        <w:t>միացման</w:t>
      </w:r>
      <w:proofErr w:type="spellEnd"/>
      <w:r w:rsidRPr="00244B0D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C56499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eastAsia="Calibri" w:hAnsi="GHEA Grapalat"/>
          <w:sz w:val="24"/>
          <w:szCs w:val="24"/>
        </w:rPr>
        <w:t>արդյունքում</w:t>
      </w:r>
      <w:proofErr w:type="spellEnd"/>
      <w:r w:rsidRPr="00C56499">
        <w:rPr>
          <w:rFonts w:ascii="GHEA Grapalat" w:eastAsia="Calibri" w:hAnsi="GHEA Grapalat"/>
          <w:sz w:val="24"/>
          <w:szCs w:val="24"/>
          <w:lang w:val="fr-FR"/>
        </w:rPr>
        <w:t xml:space="preserve">` </w:t>
      </w:r>
      <w:r w:rsidRPr="00C56499">
        <w:rPr>
          <w:rFonts w:ascii="GHEA Grapalat" w:eastAsia="Calibri" w:hAnsi="GHEA Grapalat"/>
          <w:sz w:val="24"/>
          <w:szCs w:val="24"/>
          <w:lang w:val="hy-AM"/>
        </w:rPr>
        <w:t xml:space="preserve">ապահովել </w:t>
      </w:r>
      <w:proofErr w:type="spellStart"/>
      <w:r w:rsidRPr="00C56499">
        <w:rPr>
          <w:rFonts w:ascii="GHEA Grapalat" w:eastAsia="Calibri" w:hAnsi="GHEA Grapalat"/>
          <w:sz w:val="24"/>
          <w:szCs w:val="24"/>
        </w:rPr>
        <w:t>դրանց</w:t>
      </w:r>
      <w:proofErr w:type="spellEnd"/>
      <w:r w:rsidRPr="00C56499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eastAsia="Calibri" w:hAnsi="GHEA Grapalat"/>
          <w:sz w:val="24"/>
          <w:szCs w:val="24"/>
        </w:rPr>
        <w:t>գործունեության</w:t>
      </w:r>
      <w:proofErr w:type="spellEnd"/>
      <w:r w:rsidRPr="00C56499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eastAsia="Calibri" w:hAnsi="GHEA Grapalat"/>
          <w:sz w:val="24"/>
          <w:szCs w:val="24"/>
        </w:rPr>
        <w:t>արդյունավետության</w:t>
      </w:r>
      <w:proofErr w:type="spellEnd"/>
      <w:r w:rsidRPr="00C56499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eastAsia="Calibri" w:hAnsi="GHEA Grapalat"/>
          <w:sz w:val="24"/>
          <w:szCs w:val="24"/>
        </w:rPr>
        <w:t>բարձրացումը</w:t>
      </w:r>
      <w:proofErr w:type="spellEnd"/>
      <w:r w:rsidRPr="00C56499"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 w:rsidRPr="00C56499">
        <w:rPr>
          <w:rFonts w:ascii="GHEA Grapalat" w:eastAsia="Calibri" w:hAnsi="GHEA Grapalat"/>
          <w:sz w:val="24"/>
          <w:szCs w:val="24"/>
        </w:rPr>
        <w:t>և</w:t>
      </w:r>
      <w:r w:rsidRPr="00C56499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eastAsia="Calibri" w:hAnsi="GHEA Grapalat"/>
          <w:sz w:val="24"/>
          <w:szCs w:val="24"/>
        </w:rPr>
        <w:t>պետական</w:t>
      </w:r>
      <w:proofErr w:type="spellEnd"/>
      <w:r w:rsidRPr="00C56499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eastAsia="Calibri" w:hAnsi="GHEA Grapalat"/>
          <w:sz w:val="24"/>
          <w:szCs w:val="24"/>
        </w:rPr>
        <w:t>բյուջեի</w:t>
      </w:r>
      <w:proofErr w:type="spellEnd"/>
      <w:r w:rsidRPr="00C56499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eastAsia="Calibri" w:hAnsi="GHEA Grapalat"/>
          <w:sz w:val="24"/>
          <w:szCs w:val="24"/>
        </w:rPr>
        <w:t>միջոցների</w:t>
      </w:r>
      <w:proofErr w:type="spellEnd"/>
      <w:r w:rsidRPr="00C56499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eastAsia="Calibri" w:hAnsi="GHEA Grapalat"/>
          <w:sz w:val="24"/>
          <w:szCs w:val="24"/>
        </w:rPr>
        <w:t>արդյունավետ</w:t>
      </w:r>
      <w:proofErr w:type="spellEnd"/>
      <w:r w:rsidRPr="00C56499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 w:rsidRPr="00C56499">
        <w:rPr>
          <w:rFonts w:ascii="GHEA Grapalat" w:eastAsia="Calibri" w:hAnsi="GHEA Grapalat"/>
          <w:sz w:val="24"/>
          <w:szCs w:val="24"/>
        </w:rPr>
        <w:t>օգտագործումը</w:t>
      </w:r>
      <w:proofErr w:type="spellEnd"/>
      <w:r w:rsidRPr="00C56499">
        <w:rPr>
          <w:rFonts w:ascii="GHEA Grapalat" w:eastAsia="Calibri" w:hAnsi="GHEA Grapalat"/>
          <w:sz w:val="24"/>
          <w:szCs w:val="24"/>
          <w:lang w:val="hy-AM"/>
        </w:rPr>
        <w:t>:</w:t>
      </w:r>
    </w:p>
    <w:p w:rsidR="00EE2C19" w:rsidRPr="00C56499" w:rsidRDefault="00EE2C19" w:rsidP="00EE2C19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EE2C19" w:rsidRPr="00C56499" w:rsidRDefault="00EE2C19" w:rsidP="00EE2C19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EE2C19" w:rsidRPr="00C56499" w:rsidRDefault="00EE2C19" w:rsidP="00EE2C19">
      <w:pPr>
        <w:spacing w:line="360" w:lineRule="auto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EE2C19" w:rsidRPr="00C56499" w:rsidRDefault="00EE2C19" w:rsidP="00EE2C19">
      <w:pPr>
        <w:tabs>
          <w:tab w:val="left" w:pos="720"/>
          <w:tab w:val="left" w:pos="16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EE2C19" w:rsidRPr="00C56499" w:rsidRDefault="00EE2C19" w:rsidP="00EE2C19">
      <w:pPr>
        <w:tabs>
          <w:tab w:val="left" w:pos="720"/>
          <w:tab w:val="left" w:pos="16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EE2C19" w:rsidRPr="00C56499" w:rsidRDefault="00EE2C19" w:rsidP="00EE2C19">
      <w:pPr>
        <w:tabs>
          <w:tab w:val="left" w:pos="720"/>
          <w:tab w:val="left" w:pos="16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EE2C19" w:rsidRPr="00C56499" w:rsidRDefault="00EE2C19" w:rsidP="00EE2C19">
      <w:pPr>
        <w:tabs>
          <w:tab w:val="left" w:pos="720"/>
          <w:tab w:val="left" w:pos="16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EE2C19" w:rsidRPr="00C56499" w:rsidRDefault="00EE2C19" w:rsidP="00EE2C19">
      <w:pPr>
        <w:tabs>
          <w:tab w:val="left" w:pos="720"/>
          <w:tab w:val="left" w:pos="16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EE2C19" w:rsidRPr="00C56499" w:rsidRDefault="00EE2C19" w:rsidP="00EE2C19">
      <w:pPr>
        <w:tabs>
          <w:tab w:val="left" w:pos="720"/>
          <w:tab w:val="left" w:pos="16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EE2C19" w:rsidRPr="00C56499" w:rsidRDefault="00EE2C19" w:rsidP="00EE2C19">
      <w:pPr>
        <w:tabs>
          <w:tab w:val="left" w:pos="720"/>
          <w:tab w:val="left" w:pos="16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EE2C19" w:rsidRPr="00C56499" w:rsidRDefault="00EE2C19" w:rsidP="00EE2C19">
      <w:pPr>
        <w:tabs>
          <w:tab w:val="left" w:pos="720"/>
          <w:tab w:val="left" w:pos="16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EE2C19" w:rsidRPr="00C56499" w:rsidRDefault="00EE2C19" w:rsidP="00EE2C19">
      <w:pPr>
        <w:spacing w:line="360" w:lineRule="auto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EE2C19" w:rsidRPr="00C56499" w:rsidRDefault="00EE2C19" w:rsidP="00EE2C19">
      <w:pPr>
        <w:spacing w:line="360" w:lineRule="auto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EE2C19" w:rsidRPr="00C56499" w:rsidRDefault="00EE2C19" w:rsidP="00EE2C19">
      <w:pPr>
        <w:spacing w:line="360" w:lineRule="auto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EE2C19" w:rsidRPr="00C56499" w:rsidRDefault="00EE2C19" w:rsidP="00EE2C19">
      <w:pPr>
        <w:spacing w:line="360" w:lineRule="auto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EE2C19" w:rsidRPr="00C56499" w:rsidRDefault="00EE2C19" w:rsidP="00EE2C19">
      <w:pPr>
        <w:spacing w:line="360" w:lineRule="auto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5D0629" w:rsidRPr="0012772D" w:rsidRDefault="005D0629" w:rsidP="00A43BFE">
      <w:pPr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D0629" w:rsidRPr="0012772D" w:rsidRDefault="005D0629" w:rsidP="00A43BFE">
      <w:pPr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E2C19" w:rsidRPr="00244B0D" w:rsidRDefault="00EE2C19" w:rsidP="00EE2C19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C56499">
        <w:rPr>
          <w:rFonts w:ascii="GHEA Grapalat" w:hAnsi="GHEA Grapalat" w:cs="Sylfaen"/>
          <w:b/>
          <w:sz w:val="24"/>
          <w:szCs w:val="24"/>
        </w:rPr>
        <w:t>ՏԵՂԵԿԱՆՔ</w:t>
      </w:r>
    </w:p>
    <w:p w:rsidR="00EE2C19" w:rsidRPr="00C56499" w:rsidRDefault="00EE2C19" w:rsidP="00EE2C19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EE2C19" w:rsidRPr="00C56499" w:rsidRDefault="00EE2C19" w:rsidP="00EE2C19">
      <w:pPr>
        <w:spacing w:line="36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pt-BR"/>
        </w:rPr>
      </w:pPr>
      <w:r w:rsidRPr="00C56499">
        <w:rPr>
          <w:rFonts w:ascii="GHEA Grapalat" w:hAnsi="GHEA Grapalat" w:cs="Sylfaen"/>
          <w:b/>
          <w:sz w:val="24"/>
          <w:szCs w:val="24"/>
          <w:lang w:val="pt-BR"/>
        </w:rPr>
        <w:t>«</w:t>
      </w:r>
      <w:r w:rsidRPr="00C56499">
        <w:rPr>
          <w:rFonts w:ascii="GHEA Grapalat" w:hAnsi="GHEA Grapalat" w:cs="Sylfaen"/>
          <w:b/>
          <w:sz w:val="24"/>
          <w:szCs w:val="24"/>
          <w:lang w:val="af-ZA"/>
        </w:rPr>
        <w:t xml:space="preserve">«ՀՀ Կոտայքի  մարզի Զովաշենի  հիմնական դպրոց» պետական ոչ առևտրային կազմակերպությունը վերակազմակերպելու և գույք հանձնելու  </w:t>
      </w:r>
      <w:r w:rsidRPr="00C56499">
        <w:rPr>
          <w:rFonts w:ascii="GHEA Grapalat" w:hAnsi="GHEA Grapalat" w:cs="Sylfaen"/>
          <w:b/>
          <w:noProof/>
          <w:sz w:val="24"/>
          <w:szCs w:val="24"/>
        </w:rPr>
        <w:t>մասին</w:t>
      </w:r>
      <w:r w:rsidRPr="00C56499">
        <w:rPr>
          <w:rFonts w:ascii="GHEA Grapalat" w:hAnsi="GHEA Grapalat" w:cs="Sylfaen"/>
          <w:b/>
          <w:sz w:val="24"/>
          <w:szCs w:val="24"/>
          <w:lang w:val="af-ZA"/>
        </w:rPr>
        <w:t>»</w:t>
      </w:r>
      <w:r w:rsidRPr="00C5649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6499">
        <w:rPr>
          <w:rFonts w:ascii="GHEA Grapalat" w:hAnsi="GHEA Grapalat" w:cs="Sylfaen"/>
          <w:b/>
          <w:noProof/>
          <w:sz w:val="24"/>
          <w:szCs w:val="24"/>
        </w:rPr>
        <w:t>Հայաստանի</w:t>
      </w:r>
      <w:r w:rsidRPr="00C56499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b/>
          <w:noProof/>
          <w:sz w:val="24"/>
          <w:szCs w:val="24"/>
        </w:rPr>
        <w:t>Հանրապետության</w:t>
      </w:r>
      <w:r w:rsidRPr="00C56499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b/>
          <w:noProof/>
          <w:sz w:val="24"/>
          <w:szCs w:val="24"/>
        </w:rPr>
        <w:t>կառավարության</w:t>
      </w:r>
      <w:r w:rsidRPr="00C56499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b/>
          <w:noProof/>
          <w:sz w:val="24"/>
          <w:szCs w:val="24"/>
        </w:rPr>
        <w:t>որոշման</w:t>
      </w:r>
      <w:r w:rsidRPr="00C56499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b/>
          <w:noProof/>
          <w:sz w:val="24"/>
          <w:szCs w:val="24"/>
        </w:rPr>
        <w:t>նախագծի</w:t>
      </w:r>
      <w:r w:rsidRPr="00C56499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 w:rsidRPr="00C56499">
        <w:rPr>
          <w:rFonts w:ascii="GHEA Grapalat" w:hAnsi="GHEA Grapalat" w:cs="Sylfaen"/>
          <w:b/>
          <w:noProof/>
          <w:sz w:val="24"/>
          <w:szCs w:val="24"/>
        </w:rPr>
        <w:t>ընդունման</w:t>
      </w:r>
      <w:r w:rsidRPr="00C56499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 w:rsidRPr="00C56499">
        <w:rPr>
          <w:rFonts w:ascii="GHEA Grapalat" w:hAnsi="GHEA Grapalat" w:cs="Sylfaen"/>
          <w:b/>
          <w:noProof/>
          <w:sz w:val="24"/>
          <w:szCs w:val="24"/>
        </w:rPr>
        <w:t>կապակցությամբ</w:t>
      </w:r>
      <w:r w:rsidRPr="00C56499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 w:rsidRPr="00C56499">
        <w:rPr>
          <w:rFonts w:ascii="GHEA Grapalat" w:hAnsi="GHEA Grapalat" w:cs="Sylfaen"/>
          <w:b/>
          <w:noProof/>
          <w:sz w:val="24"/>
          <w:szCs w:val="24"/>
        </w:rPr>
        <w:t>այլ</w:t>
      </w:r>
      <w:r w:rsidRPr="00C56499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b/>
          <w:noProof/>
          <w:sz w:val="24"/>
          <w:szCs w:val="24"/>
        </w:rPr>
        <w:t>իրավական</w:t>
      </w:r>
      <w:r w:rsidRPr="00C56499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b/>
          <w:noProof/>
          <w:sz w:val="24"/>
          <w:szCs w:val="24"/>
        </w:rPr>
        <w:t>ակտերում</w:t>
      </w:r>
      <w:r w:rsidRPr="00C56499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 w:rsidRPr="00C56499">
        <w:rPr>
          <w:rFonts w:ascii="GHEA Grapalat" w:hAnsi="GHEA Grapalat" w:cs="Sylfaen"/>
          <w:b/>
          <w:noProof/>
          <w:sz w:val="24"/>
          <w:szCs w:val="24"/>
        </w:rPr>
        <w:t>փոփոխություններ</w:t>
      </w:r>
      <w:r w:rsidRPr="00C56499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b/>
          <w:noProof/>
          <w:sz w:val="24"/>
          <w:szCs w:val="24"/>
        </w:rPr>
        <w:t>և</w:t>
      </w:r>
      <w:r w:rsidRPr="00C56499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b/>
          <w:noProof/>
          <w:sz w:val="24"/>
          <w:szCs w:val="24"/>
        </w:rPr>
        <w:t>լրացումներ</w:t>
      </w:r>
      <w:r w:rsidRPr="00C56499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b/>
          <w:noProof/>
          <w:sz w:val="24"/>
          <w:szCs w:val="24"/>
        </w:rPr>
        <w:t>կատարելու</w:t>
      </w:r>
      <w:r w:rsidRPr="00C56499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b/>
          <w:noProof/>
          <w:sz w:val="24"/>
          <w:szCs w:val="24"/>
        </w:rPr>
        <w:t>անհրաժեշտության</w:t>
      </w:r>
      <w:r w:rsidRPr="00C56499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 w:rsidRPr="00C56499">
        <w:rPr>
          <w:rFonts w:ascii="GHEA Grapalat" w:hAnsi="GHEA Grapalat" w:cs="Sylfaen"/>
          <w:b/>
          <w:noProof/>
          <w:sz w:val="24"/>
          <w:szCs w:val="24"/>
        </w:rPr>
        <w:t>կամ</w:t>
      </w:r>
      <w:r w:rsidRPr="00C56499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 w:rsidRPr="00C56499">
        <w:rPr>
          <w:rFonts w:ascii="GHEA Grapalat" w:hAnsi="GHEA Grapalat" w:cs="Sylfaen"/>
          <w:b/>
          <w:noProof/>
          <w:sz w:val="24"/>
          <w:szCs w:val="24"/>
        </w:rPr>
        <w:t>բացակայության</w:t>
      </w:r>
      <w:r w:rsidRPr="00C56499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b/>
          <w:noProof/>
          <w:sz w:val="24"/>
          <w:szCs w:val="24"/>
        </w:rPr>
        <w:t>մասին</w:t>
      </w:r>
    </w:p>
    <w:p w:rsidR="00EE2C19" w:rsidRPr="00C56499" w:rsidRDefault="00EE2C19" w:rsidP="00EE2C19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ab/>
      </w:r>
      <w:r w:rsidRPr="00C56499">
        <w:rPr>
          <w:rFonts w:ascii="GHEA Grapalat" w:hAnsi="GHEA Grapalat" w:cs="Sylfaen"/>
          <w:sz w:val="24"/>
          <w:szCs w:val="24"/>
          <w:lang w:val="pt-BR"/>
        </w:rPr>
        <w:t>«</w:t>
      </w:r>
      <w:r w:rsidRPr="00C56499">
        <w:rPr>
          <w:rFonts w:ascii="GHEA Grapalat" w:hAnsi="GHEA Grapalat" w:cs="Sylfaen"/>
          <w:sz w:val="24"/>
          <w:szCs w:val="24"/>
          <w:lang w:val="af-ZA"/>
        </w:rPr>
        <w:t xml:space="preserve">«ՀՀ Կոտայքի  մարզի Զովաշենի  հիմնական դպրոց» պետական ոչ առևտրային կազմակերպությունը վերակազմակերպելու և գույք հանձնելու  </w:t>
      </w:r>
      <w:r w:rsidRPr="00C56499">
        <w:rPr>
          <w:rFonts w:ascii="GHEA Grapalat" w:hAnsi="GHEA Grapalat" w:cs="Sylfaen"/>
          <w:noProof/>
          <w:sz w:val="24"/>
          <w:szCs w:val="24"/>
        </w:rPr>
        <w:t>մասին</w:t>
      </w:r>
      <w:r w:rsidRPr="00C56499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C56499">
        <w:rPr>
          <w:rFonts w:ascii="GHEA Grapalat" w:hAnsi="GHEA Grapalat" w:cs="Sylfaen"/>
          <w:noProof/>
          <w:sz w:val="24"/>
          <w:szCs w:val="24"/>
        </w:rPr>
        <w:t>Հայաստանի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Հանրապետության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C56499">
        <w:rPr>
          <w:rFonts w:ascii="GHEA Grapalat" w:hAnsi="GHEA Grapalat" w:cs="Sylfaen"/>
          <w:noProof/>
          <w:sz w:val="24"/>
          <w:szCs w:val="24"/>
        </w:rPr>
        <w:t>կառավարության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C56499">
        <w:rPr>
          <w:rFonts w:ascii="GHEA Grapalat" w:hAnsi="GHEA Grapalat" w:cs="Sylfaen"/>
          <w:noProof/>
          <w:sz w:val="24"/>
          <w:szCs w:val="24"/>
        </w:rPr>
        <w:t>որոշման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նախագծի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ընդունման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կապակցությամբ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C56499">
        <w:rPr>
          <w:rFonts w:ascii="GHEA Grapalat" w:hAnsi="GHEA Grapalat" w:cs="Sylfaen"/>
          <w:noProof/>
          <w:sz w:val="24"/>
          <w:szCs w:val="24"/>
        </w:rPr>
        <w:t>այլ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C56499">
        <w:rPr>
          <w:rFonts w:ascii="GHEA Grapalat" w:hAnsi="GHEA Grapalat" w:cs="Sylfaen"/>
          <w:noProof/>
          <w:sz w:val="24"/>
          <w:szCs w:val="24"/>
        </w:rPr>
        <w:t>իրավական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C56499">
        <w:rPr>
          <w:rFonts w:ascii="GHEA Grapalat" w:hAnsi="GHEA Grapalat" w:cs="Sylfaen"/>
          <w:noProof/>
          <w:sz w:val="24"/>
          <w:szCs w:val="24"/>
        </w:rPr>
        <w:t>ակտերում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C56499">
        <w:rPr>
          <w:rFonts w:ascii="GHEA Grapalat" w:hAnsi="GHEA Grapalat" w:cs="Sylfaen"/>
          <w:noProof/>
          <w:sz w:val="24"/>
          <w:szCs w:val="24"/>
        </w:rPr>
        <w:t>փոփոխություններ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և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լրացումներ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կատարելու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C56499">
        <w:rPr>
          <w:rFonts w:ascii="GHEA Grapalat" w:hAnsi="GHEA Grapalat" w:cs="Sylfaen"/>
          <w:noProof/>
          <w:sz w:val="24"/>
          <w:szCs w:val="24"/>
        </w:rPr>
        <w:t>անհրաժեշտություն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կամ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C56499">
        <w:rPr>
          <w:rFonts w:ascii="GHEA Grapalat" w:hAnsi="GHEA Grapalat" w:cs="Sylfaen"/>
          <w:noProof/>
          <w:sz w:val="24"/>
          <w:szCs w:val="24"/>
        </w:rPr>
        <w:t>բացակայություն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չկա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EE2C19" w:rsidRPr="00C56499" w:rsidRDefault="00EE2C19" w:rsidP="00EE2C19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EE2C19" w:rsidRPr="00C56499" w:rsidRDefault="00EE2C19" w:rsidP="00EE2C19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EE2C19" w:rsidRPr="00EA0C77" w:rsidRDefault="00EE2C19" w:rsidP="00EE2C19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C56499">
        <w:rPr>
          <w:rFonts w:ascii="GHEA Grapalat" w:hAnsi="GHEA Grapalat" w:cs="Sylfaen"/>
          <w:b/>
          <w:sz w:val="24"/>
          <w:szCs w:val="24"/>
        </w:rPr>
        <w:t>ՏԵՂԵԿԱՆՔ</w:t>
      </w:r>
    </w:p>
    <w:p w:rsidR="00EE2C19" w:rsidRPr="00C56499" w:rsidRDefault="00EE2C19" w:rsidP="00EE2C19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EE2C19" w:rsidRPr="00C56499" w:rsidRDefault="00EE2C19" w:rsidP="00EE2C19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C56499">
        <w:rPr>
          <w:rFonts w:ascii="GHEA Grapalat" w:hAnsi="GHEA Grapalat" w:cs="Sylfaen"/>
          <w:b/>
          <w:sz w:val="24"/>
          <w:szCs w:val="24"/>
          <w:lang w:val="pt-BR"/>
        </w:rPr>
        <w:t>«</w:t>
      </w:r>
      <w:r w:rsidRPr="00C56499">
        <w:rPr>
          <w:rFonts w:ascii="GHEA Grapalat" w:hAnsi="GHEA Grapalat" w:cs="Sylfaen"/>
          <w:b/>
          <w:sz w:val="24"/>
          <w:szCs w:val="24"/>
          <w:lang w:val="af-ZA"/>
        </w:rPr>
        <w:t xml:space="preserve">«ՀՀ Կոտայքի  մարզի Զովաշենի  հիմնական դպրոց» պետական ոչ առևտրային կազմակերպությունը վերակազմակերպելու  և գույք հանձնելու </w:t>
      </w:r>
      <w:r w:rsidRPr="00C56499">
        <w:rPr>
          <w:rFonts w:ascii="GHEA Grapalat" w:hAnsi="GHEA Grapalat" w:cs="Sylfaen"/>
          <w:b/>
          <w:noProof/>
          <w:sz w:val="24"/>
          <w:szCs w:val="24"/>
        </w:rPr>
        <w:t>մասին</w:t>
      </w:r>
      <w:r w:rsidRPr="00C56499">
        <w:rPr>
          <w:rFonts w:ascii="GHEA Grapalat" w:hAnsi="GHEA Grapalat" w:cs="Sylfaen"/>
          <w:b/>
          <w:sz w:val="24"/>
          <w:szCs w:val="24"/>
          <w:lang w:val="af-ZA"/>
        </w:rPr>
        <w:t>»</w:t>
      </w:r>
      <w:r w:rsidRPr="00C5649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C56499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C56499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C56499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C56499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C56499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C56499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C56499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C56499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C56499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C56499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 w:rsidRPr="00C56499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Pr="00C56499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 w:rsidRPr="00C56499">
        <w:rPr>
          <w:rFonts w:ascii="GHEA Grapalat" w:hAnsi="GHEA Grapalat" w:cs="Sylfaen"/>
          <w:b/>
          <w:sz w:val="24"/>
          <w:szCs w:val="24"/>
        </w:rPr>
        <w:t>կապակցությամբ</w:t>
      </w:r>
      <w:proofErr w:type="spellEnd"/>
      <w:r w:rsidRPr="00C56499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 w:rsidRPr="00C56499"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 w:rsidRPr="00C56499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C56499">
        <w:rPr>
          <w:rFonts w:ascii="GHEA Grapalat" w:hAnsi="GHEA Grapalat" w:cs="Sylfaen"/>
          <w:b/>
          <w:sz w:val="24"/>
          <w:szCs w:val="24"/>
        </w:rPr>
        <w:t>կամ</w:t>
      </w:r>
      <w:proofErr w:type="spellEnd"/>
      <w:r w:rsidRPr="00C56499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C56499">
        <w:rPr>
          <w:rFonts w:ascii="GHEA Grapalat" w:hAnsi="GHEA Grapalat" w:cs="Sylfaen"/>
          <w:b/>
          <w:sz w:val="24"/>
          <w:szCs w:val="24"/>
        </w:rPr>
        <w:t>տեղական</w:t>
      </w:r>
      <w:proofErr w:type="spellEnd"/>
      <w:r w:rsidRPr="00C56499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 w:rsidRPr="00C56499">
        <w:rPr>
          <w:rFonts w:ascii="GHEA Grapalat" w:hAnsi="GHEA Grapalat" w:cs="Sylfaen"/>
          <w:b/>
          <w:sz w:val="24"/>
          <w:szCs w:val="24"/>
        </w:rPr>
        <w:t>ինքնակառավարման</w:t>
      </w:r>
      <w:proofErr w:type="spellEnd"/>
      <w:r w:rsidRPr="00C56499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 w:rsidRPr="00C56499">
        <w:rPr>
          <w:rFonts w:ascii="GHEA Grapalat" w:hAnsi="GHEA Grapalat" w:cs="Sylfaen"/>
          <w:b/>
          <w:sz w:val="24"/>
          <w:szCs w:val="24"/>
        </w:rPr>
        <w:t>մարմնի</w:t>
      </w:r>
      <w:proofErr w:type="spellEnd"/>
      <w:r w:rsidRPr="00C56499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 w:rsidRPr="00C56499">
        <w:rPr>
          <w:rFonts w:ascii="GHEA Grapalat" w:hAnsi="GHEA Grapalat" w:cs="Sylfaen"/>
          <w:b/>
          <w:sz w:val="24"/>
          <w:szCs w:val="24"/>
        </w:rPr>
        <w:t>բյուջեում</w:t>
      </w:r>
      <w:proofErr w:type="spellEnd"/>
      <w:r w:rsidRPr="00C56499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C56499">
        <w:rPr>
          <w:rFonts w:ascii="GHEA Grapalat" w:hAnsi="GHEA Grapalat" w:cs="Sylfaen"/>
          <w:b/>
          <w:sz w:val="24"/>
          <w:szCs w:val="24"/>
        </w:rPr>
        <w:t>ծախսերի</w:t>
      </w:r>
      <w:proofErr w:type="spellEnd"/>
      <w:r w:rsidRPr="00C56499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b/>
          <w:sz w:val="24"/>
          <w:szCs w:val="24"/>
        </w:rPr>
        <w:t>և</w:t>
      </w:r>
      <w:r w:rsidRPr="00C56499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C56499">
        <w:rPr>
          <w:rFonts w:ascii="GHEA Grapalat" w:hAnsi="GHEA Grapalat" w:cs="Sylfaen"/>
          <w:b/>
          <w:sz w:val="24"/>
          <w:szCs w:val="24"/>
        </w:rPr>
        <w:t>եկամուտների</w:t>
      </w:r>
      <w:proofErr w:type="spellEnd"/>
      <w:r w:rsidRPr="00C56499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 w:rsidRPr="00C56499">
        <w:rPr>
          <w:rFonts w:ascii="GHEA Grapalat" w:hAnsi="GHEA Grapalat" w:cs="Sylfaen"/>
          <w:b/>
          <w:sz w:val="24"/>
          <w:szCs w:val="24"/>
        </w:rPr>
        <w:t>էական</w:t>
      </w:r>
      <w:proofErr w:type="spellEnd"/>
      <w:r w:rsidRPr="00C56499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 w:rsidRPr="00C56499">
        <w:rPr>
          <w:rFonts w:ascii="GHEA Grapalat" w:hAnsi="GHEA Grapalat" w:cs="Sylfaen"/>
          <w:b/>
          <w:sz w:val="24"/>
          <w:szCs w:val="24"/>
        </w:rPr>
        <w:t>ավելացման</w:t>
      </w:r>
      <w:proofErr w:type="spellEnd"/>
      <w:r w:rsidRPr="00C56499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C56499">
        <w:rPr>
          <w:rFonts w:ascii="GHEA Grapalat" w:hAnsi="GHEA Grapalat" w:cs="Sylfaen"/>
          <w:b/>
          <w:sz w:val="24"/>
          <w:szCs w:val="24"/>
        </w:rPr>
        <w:t>կամ</w:t>
      </w:r>
      <w:proofErr w:type="spellEnd"/>
      <w:r w:rsidRPr="00C56499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C56499">
        <w:rPr>
          <w:rFonts w:ascii="GHEA Grapalat" w:hAnsi="GHEA Grapalat" w:cs="Sylfaen"/>
          <w:b/>
          <w:sz w:val="24"/>
          <w:szCs w:val="24"/>
        </w:rPr>
        <w:t>նվազեցման</w:t>
      </w:r>
      <w:proofErr w:type="spellEnd"/>
      <w:r w:rsidRPr="00C56499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C56499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</w:p>
    <w:p w:rsidR="00EE2C19" w:rsidRPr="00C56499" w:rsidRDefault="00EE2C19" w:rsidP="00EE2C19">
      <w:pPr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</w:p>
    <w:p w:rsidR="00EE2C19" w:rsidRPr="00C56499" w:rsidRDefault="00EE2C19" w:rsidP="00EE2C19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       </w:t>
      </w:r>
      <w:r w:rsidRPr="00C56499">
        <w:rPr>
          <w:rFonts w:ascii="GHEA Grapalat" w:hAnsi="GHEA Grapalat" w:cs="Sylfaen"/>
          <w:sz w:val="24"/>
          <w:szCs w:val="24"/>
          <w:lang w:val="pt-BR"/>
        </w:rPr>
        <w:t>«</w:t>
      </w:r>
      <w:r w:rsidRPr="00C56499">
        <w:rPr>
          <w:rFonts w:ascii="GHEA Grapalat" w:hAnsi="GHEA Grapalat" w:cs="Sylfaen"/>
          <w:sz w:val="24"/>
          <w:szCs w:val="24"/>
          <w:lang w:val="af-ZA"/>
        </w:rPr>
        <w:t xml:space="preserve">«ՀՀ Կոտայքի  մարզի Զովաշենի  հիմնական դպրոց» պետական ոչ առևտրային կազմակերպությունը վերակազմակերպելու  և գույք հանձնելու </w:t>
      </w:r>
      <w:r w:rsidRPr="00C56499">
        <w:rPr>
          <w:rFonts w:ascii="GHEA Grapalat" w:hAnsi="GHEA Grapalat" w:cs="Sylfaen"/>
          <w:noProof/>
          <w:sz w:val="24"/>
          <w:szCs w:val="24"/>
        </w:rPr>
        <w:t>մասին</w:t>
      </w:r>
      <w:r w:rsidRPr="00C56499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C56499">
        <w:rPr>
          <w:rFonts w:ascii="GHEA Grapalat" w:hAnsi="GHEA Grapalat" w:cs="Sylfaen"/>
          <w:noProof/>
          <w:sz w:val="24"/>
          <w:szCs w:val="24"/>
        </w:rPr>
        <w:t>Հայաստանի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Հանրապետության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C56499">
        <w:rPr>
          <w:rFonts w:ascii="GHEA Grapalat" w:hAnsi="GHEA Grapalat" w:cs="Sylfaen"/>
          <w:noProof/>
          <w:sz w:val="24"/>
          <w:szCs w:val="24"/>
        </w:rPr>
        <w:t>կառավարության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որոշման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նախագծի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ընդունման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կապակցությամբ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պետական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կամ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տեղական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C56499">
        <w:rPr>
          <w:rFonts w:ascii="GHEA Grapalat" w:hAnsi="GHEA Grapalat" w:cs="Sylfaen"/>
          <w:noProof/>
          <w:sz w:val="24"/>
          <w:szCs w:val="24"/>
        </w:rPr>
        <w:t>ինքնակառավարման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C56499">
        <w:rPr>
          <w:rFonts w:ascii="GHEA Grapalat" w:hAnsi="GHEA Grapalat" w:cs="Sylfaen"/>
          <w:noProof/>
          <w:sz w:val="24"/>
          <w:szCs w:val="24"/>
        </w:rPr>
        <w:t>մարմնի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C56499">
        <w:rPr>
          <w:rFonts w:ascii="GHEA Grapalat" w:hAnsi="GHEA Grapalat" w:cs="Sylfaen"/>
          <w:noProof/>
          <w:sz w:val="24"/>
          <w:szCs w:val="24"/>
        </w:rPr>
        <w:t>բյուջեում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ծախսերի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և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եկամուտների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C56499">
        <w:rPr>
          <w:rFonts w:ascii="GHEA Grapalat" w:hAnsi="GHEA Grapalat" w:cs="Sylfaen"/>
          <w:noProof/>
          <w:sz w:val="24"/>
          <w:szCs w:val="24"/>
        </w:rPr>
        <w:t>էական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C56499">
        <w:rPr>
          <w:rFonts w:ascii="GHEA Grapalat" w:hAnsi="GHEA Grapalat" w:cs="Sylfaen"/>
          <w:noProof/>
          <w:sz w:val="24"/>
          <w:szCs w:val="24"/>
        </w:rPr>
        <w:t>ավելացում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կամ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նվազեցում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C56499">
        <w:rPr>
          <w:rFonts w:ascii="GHEA Grapalat" w:hAnsi="GHEA Grapalat" w:cs="Sylfaen"/>
          <w:noProof/>
          <w:sz w:val="24"/>
          <w:szCs w:val="24"/>
        </w:rPr>
        <w:t>չի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56499">
        <w:rPr>
          <w:rFonts w:ascii="GHEA Grapalat" w:hAnsi="GHEA Grapalat" w:cs="Sylfaen"/>
          <w:noProof/>
          <w:sz w:val="24"/>
          <w:szCs w:val="24"/>
        </w:rPr>
        <w:t>սպասվում</w:t>
      </w:r>
      <w:r w:rsidRPr="00C56499"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sectPr w:rsidR="00EE2C19" w:rsidRPr="00C56499" w:rsidSect="00244B0D">
      <w:headerReference w:type="even" r:id="rId7"/>
      <w:footerReference w:type="default" r:id="rId8"/>
      <w:pgSz w:w="11909" w:h="16834" w:code="9"/>
      <w:pgMar w:top="1418" w:right="569" w:bottom="1418" w:left="120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BE4" w:rsidRDefault="002B4BE4">
      <w:r>
        <w:separator/>
      </w:r>
    </w:p>
  </w:endnote>
  <w:endnote w:type="continuationSeparator" w:id="0">
    <w:p w:rsidR="002B4BE4" w:rsidRDefault="002B4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2B4BE4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2B4BE4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2B4BE4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BE4" w:rsidRDefault="002B4BE4">
      <w:r>
        <w:separator/>
      </w:r>
    </w:p>
  </w:footnote>
  <w:footnote w:type="continuationSeparator" w:id="0">
    <w:p w:rsidR="002B4BE4" w:rsidRDefault="002B4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72" w:rsidRDefault="000C07BB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C1742"/>
    <w:multiLevelType w:val="hybridMultilevel"/>
    <w:tmpl w:val="0E5E881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2033D"/>
    <w:multiLevelType w:val="hybridMultilevel"/>
    <w:tmpl w:val="44DAD0A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C29C7"/>
    <w:multiLevelType w:val="hybridMultilevel"/>
    <w:tmpl w:val="2618ED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08F"/>
    <w:rsid w:val="000C07BB"/>
    <w:rsid w:val="0012772D"/>
    <w:rsid w:val="001A186A"/>
    <w:rsid w:val="002B4BE4"/>
    <w:rsid w:val="002D426D"/>
    <w:rsid w:val="002F1482"/>
    <w:rsid w:val="0035608F"/>
    <w:rsid w:val="00396E15"/>
    <w:rsid w:val="004E65BA"/>
    <w:rsid w:val="005604F0"/>
    <w:rsid w:val="00595A9D"/>
    <w:rsid w:val="005B6B27"/>
    <w:rsid w:val="005D0629"/>
    <w:rsid w:val="005F6B0A"/>
    <w:rsid w:val="00664A2A"/>
    <w:rsid w:val="0069312B"/>
    <w:rsid w:val="00693DBA"/>
    <w:rsid w:val="006C355A"/>
    <w:rsid w:val="006F0409"/>
    <w:rsid w:val="00786FA4"/>
    <w:rsid w:val="00847DEC"/>
    <w:rsid w:val="00853834"/>
    <w:rsid w:val="00900BA3"/>
    <w:rsid w:val="00A05691"/>
    <w:rsid w:val="00A43BFE"/>
    <w:rsid w:val="00A53014"/>
    <w:rsid w:val="00AC11D6"/>
    <w:rsid w:val="00AE3680"/>
    <w:rsid w:val="00B241FA"/>
    <w:rsid w:val="00BB6EF3"/>
    <w:rsid w:val="00BD63A8"/>
    <w:rsid w:val="00C4314A"/>
    <w:rsid w:val="00C53487"/>
    <w:rsid w:val="00C96832"/>
    <w:rsid w:val="00D213E1"/>
    <w:rsid w:val="00D82E0A"/>
    <w:rsid w:val="00DB1029"/>
    <w:rsid w:val="00DE7F72"/>
    <w:rsid w:val="00E27437"/>
    <w:rsid w:val="00E800AF"/>
    <w:rsid w:val="00EA0C77"/>
    <w:rsid w:val="00EC5C9C"/>
    <w:rsid w:val="00EE2C19"/>
    <w:rsid w:val="00F118E6"/>
    <w:rsid w:val="00F43A84"/>
    <w:rsid w:val="00FE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010F55-3CC6-42D2-858C-AA510BA3A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rsid w:val="00EE2C1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E2C19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EE2C19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EE2C1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rsid w:val="00EE2C1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EE2C1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normChar">
    <w:name w:val="norm Char"/>
    <w:basedOn w:val="DefaultParagraphFont"/>
    <w:link w:val="norm"/>
    <w:locked/>
    <w:rsid w:val="00EE2C19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EE2C19"/>
    <w:pPr>
      <w:spacing w:after="200"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EE2C19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EE2C19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EE2C19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EE2C19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2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 Darbinyan</dc:creator>
  <cp:keywords/>
  <dc:description/>
  <cp:lastModifiedBy>Lusine Miqayelyan</cp:lastModifiedBy>
  <cp:revision>2</cp:revision>
  <cp:lastPrinted>2017-04-13T11:20:00Z</cp:lastPrinted>
  <dcterms:created xsi:type="dcterms:W3CDTF">2017-08-15T13:25:00Z</dcterms:created>
  <dcterms:modified xsi:type="dcterms:W3CDTF">2017-08-15T13:25:00Z</dcterms:modified>
</cp:coreProperties>
</file>