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CDC" w:rsidRPr="00BD163E" w:rsidRDefault="00F16CDC" w:rsidP="00E3384A">
      <w:pPr>
        <w:jc w:val="right"/>
        <w:rPr>
          <w:u w:val="single"/>
        </w:rPr>
      </w:pPr>
      <w:r w:rsidRPr="00BD163E">
        <w:rPr>
          <w:u w:val="single"/>
        </w:rPr>
        <w:t>ՆԱԽԱԳԻԾ</w:t>
      </w:r>
    </w:p>
    <w:p w:rsidR="00F16CDC" w:rsidRPr="00BD163E" w:rsidRDefault="00217E39" w:rsidP="00A36129">
      <w:r w:rsidRPr="00BD163E">
        <w:rPr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2759710</wp:posOffset>
            </wp:positionH>
            <wp:positionV relativeFrom="paragraph">
              <wp:posOffset>40005</wp:posOffset>
            </wp:positionV>
            <wp:extent cx="753745" cy="768350"/>
            <wp:effectExtent l="0" t="0" r="8255" b="0"/>
            <wp:wrapNone/>
            <wp:docPr id="14" name="Рисунок 1" descr="Описание: armenian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armenian_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09DC" w:rsidRPr="00BD163E" w:rsidRDefault="007E09DC" w:rsidP="00A36129">
      <w:pPr>
        <w:jc w:val="center"/>
        <w:rPr>
          <w:rFonts w:cs="Sylfaen"/>
          <w:lang w:val="en-CA"/>
        </w:rPr>
      </w:pPr>
    </w:p>
    <w:p w:rsidR="007E09DC" w:rsidRPr="00BD163E" w:rsidRDefault="007E09DC" w:rsidP="00A36129">
      <w:pPr>
        <w:jc w:val="center"/>
        <w:rPr>
          <w:rFonts w:cs="Sylfaen"/>
          <w:lang w:val="en-CA"/>
        </w:rPr>
      </w:pPr>
    </w:p>
    <w:p w:rsidR="007E09DC" w:rsidRPr="00BD163E" w:rsidRDefault="007E09DC" w:rsidP="00A36129">
      <w:pPr>
        <w:jc w:val="center"/>
        <w:rPr>
          <w:rFonts w:cs="Sylfaen"/>
          <w:lang w:val="en-CA"/>
        </w:rPr>
      </w:pPr>
    </w:p>
    <w:p w:rsidR="007E09DC" w:rsidRPr="00BD163E" w:rsidRDefault="007E09DC" w:rsidP="00A36129">
      <w:pPr>
        <w:jc w:val="center"/>
        <w:rPr>
          <w:rFonts w:cs="Sylfaen"/>
          <w:lang w:val="en-CA"/>
        </w:rPr>
      </w:pPr>
    </w:p>
    <w:p w:rsidR="00F16CDC" w:rsidRPr="00BD163E" w:rsidRDefault="00F16CDC" w:rsidP="00A36129">
      <w:pPr>
        <w:jc w:val="center"/>
        <w:rPr>
          <w:rFonts w:cs="Sylfaen"/>
        </w:rPr>
      </w:pPr>
      <w:r w:rsidRPr="00BD163E">
        <w:rPr>
          <w:rFonts w:cs="Sylfaen"/>
        </w:rPr>
        <w:t>ՀԱՅԱՍՏԱՆԻ ՀԱՆՐԱՊԵՏՈՒԹՅԱՆ ԿԱՌԱՎԱՐՈՒԹՅՈՒՆ</w:t>
      </w:r>
    </w:p>
    <w:p w:rsidR="00F16CDC" w:rsidRPr="00BD163E" w:rsidRDefault="00F16CDC" w:rsidP="00A36129">
      <w:pPr>
        <w:jc w:val="center"/>
        <w:rPr>
          <w:rFonts w:cs="Sylfaen"/>
        </w:rPr>
      </w:pPr>
    </w:p>
    <w:p w:rsidR="00F16CDC" w:rsidRPr="00BD163E" w:rsidRDefault="00F16CDC" w:rsidP="00A36129">
      <w:pPr>
        <w:jc w:val="center"/>
        <w:rPr>
          <w:rFonts w:cs="Sylfaen"/>
        </w:rPr>
      </w:pPr>
      <w:r w:rsidRPr="00BD163E">
        <w:rPr>
          <w:rFonts w:cs="Sylfaen"/>
        </w:rPr>
        <w:t>ՈՐՈՇՈՒՄ</w:t>
      </w:r>
    </w:p>
    <w:p w:rsidR="00F16CDC" w:rsidRPr="00BD163E" w:rsidRDefault="00F16CDC" w:rsidP="00A36129">
      <w:pPr>
        <w:jc w:val="center"/>
        <w:rPr>
          <w:rFonts w:cs="Sylfaen"/>
        </w:rPr>
      </w:pPr>
      <w:bookmarkStart w:id="0" w:name="_GoBack"/>
      <w:bookmarkEnd w:id="0"/>
    </w:p>
    <w:p w:rsidR="00F16CDC" w:rsidRPr="00BD163E" w:rsidRDefault="00F16CDC" w:rsidP="00A36129">
      <w:pPr>
        <w:jc w:val="center"/>
        <w:rPr>
          <w:rFonts w:cs="Sylfaen"/>
        </w:rPr>
      </w:pPr>
      <w:r w:rsidRPr="00BD163E">
        <w:rPr>
          <w:rFonts w:cs="Sylfaen"/>
        </w:rPr>
        <w:t>201</w:t>
      </w:r>
      <w:r w:rsidR="00836728" w:rsidRPr="00BD163E">
        <w:rPr>
          <w:rFonts w:cs="Sylfaen"/>
        </w:rPr>
        <w:t>9</w:t>
      </w:r>
      <w:r w:rsidRPr="00BD163E">
        <w:rPr>
          <w:rFonts w:cs="Sylfaen"/>
        </w:rPr>
        <w:t xml:space="preserve"> թվականի  N     -</w:t>
      </w:r>
      <w:r w:rsidR="0064275C" w:rsidRPr="00BD163E">
        <w:rPr>
          <w:rFonts w:cs="Sylfaen"/>
        </w:rPr>
        <w:t xml:space="preserve"> </w:t>
      </w:r>
      <w:r w:rsidRPr="00BD163E">
        <w:rPr>
          <w:rFonts w:cs="Sylfaen"/>
        </w:rPr>
        <w:t>Ն</w:t>
      </w:r>
    </w:p>
    <w:p w:rsidR="00F16CDC" w:rsidRPr="00BD163E" w:rsidRDefault="00F16CDC" w:rsidP="00A36129">
      <w:r w:rsidRPr="00BD163E">
        <w:rPr>
          <w:lang w:val="af-ZA"/>
        </w:rPr>
        <w:tab/>
      </w:r>
      <w:r w:rsidRPr="00BD163E">
        <w:rPr>
          <w:lang w:val="af-ZA"/>
        </w:rPr>
        <w:tab/>
      </w:r>
    </w:p>
    <w:p w:rsidR="00F16CDC" w:rsidRPr="00BD163E" w:rsidRDefault="00F16CDC" w:rsidP="00BD04CD">
      <w:pPr>
        <w:pStyle w:val="mechtex"/>
        <w:rPr>
          <w:rFonts w:ascii="GHEA Grapalat" w:hAnsi="GHEA Grapalat" w:cs="Tahoma"/>
          <w:sz w:val="24"/>
          <w:szCs w:val="24"/>
          <w:lang w:val="hy-AM"/>
        </w:rPr>
      </w:pPr>
      <w:r w:rsidRPr="00BD163E">
        <w:rPr>
          <w:rFonts w:ascii="GHEA Grapalat" w:hAnsi="GHEA Grapalat" w:cs="Tahoma"/>
          <w:spacing w:val="-6"/>
          <w:sz w:val="24"/>
          <w:szCs w:val="24"/>
          <w:lang w:val="hy-AM"/>
        </w:rPr>
        <w:t>ՀԱՅԱՍՏԱՆԻ</w:t>
      </w:r>
      <w:r w:rsidR="006128B4" w:rsidRPr="00BD163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BD163E">
        <w:rPr>
          <w:rFonts w:ascii="GHEA Grapalat" w:hAnsi="GHEA Grapalat" w:cs="Tahoma"/>
          <w:spacing w:val="-6"/>
          <w:sz w:val="24"/>
          <w:szCs w:val="24"/>
          <w:lang w:val="hy-AM"/>
        </w:rPr>
        <w:t>ՀԱՆՐԱՊԵՏՈՒԹՅԱՆ</w:t>
      </w:r>
      <w:r w:rsidRPr="00BD163E">
        <w:rPr>
          <w:rFonts w:ascii="GHEA Grapalat" w:hAnsi="GHEA Grapalat"/>
          <w:spacing w:val="-6"/>
          <w:sz w:val="24"/>
          <w:szCs w:val="24"/>
          <w:lang w:val="hy-AM"/>
        </w:rPr>
        <w:t xml:space="preserve">  </w:t>
      </w:r>
      <w:r w:rsidRPr="00BD163E">
        <w:rPr>
          <w:rFonts w:ascii="GHEA Grapalat" w:hAnsi="GHEA Grapalat" w:cs="Tahoma"/>
          <w:spacing w:val="-6"/>
          <w:sz w:val="24"/>
          <w:szCs w:val="24"/>
          <w:lang w:val="hy-AM"/>
        </w:rPr>
        <w:t>ԿԱՌԱՎԱՐՈՒԹՅԱՆ</w:t>
      </w:r>
      <w:r w:rsidR="003944D7" w:rsidRPr="00BD163E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="0026503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2005 ԹՎԱԿԱՆԻ </w:t>
      </w:r>
      <w:r w:rsidR="007E09DC" w:rsidRPr="00BD163E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ՀՈՒՆԻՍԻ </w:t>
      </w:r>
      <w:r w:rsidR="00265030">
        <w:rPr>
          <w:rFonts w:ascii="GHEA Grapalat" w:hAnsi="GHEA Grapalat"/>
          <w:sz w:val="24"/>
          <w:szCs w:val="24"/>
          <w:shd w:val="clear" w:color="auto" w:fill="FFFFFF"/>
        </w:rPr>
        <w:t xml:space="preserve">     </w:t>
      </w:r>
      <w:r w:rsidR="00836728" w:rsidRPr="00BD163E">
        <w:rPr>
          <w:rFonts w:ascii="GHEA Grapalat" w:hAnsi="GHEA Grapalat"/>
          <w:sz w:val="24"/>
          <w:szCs w:val="24"/>
          <w:shd w:val="clear" w:color="auto" w:fill="FFFFFF"/>
          <w:lang w:val="hy-AM"/>
        </w:rPr>
        <w:t>29</w:t>
      </w:r>
      <w:r w:rsidR="002E2C1A" w:rsidRPr="00BD163E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- Ի N </w:t>
      </w:r>
      <w:r w:rsidR="00836728" w:rsidRPr="00BD163E">
        <w:rPr>
          <w:rFonts w:ascii="GHEA Grapalat" w:hAnsi="GHEA Grapalat"/>
          <w:sz w:val="24"/>
          <w:szCs w:val="24"/>
          <w:shd w:val="clear" w:color="auto" w:fill="FFFFFF"/>
          <w:lang w:val="hy-AM"/>
        </w:rPr>
        <w:t>1028</w:t>
      </w:r>
      <w:r w:rsidR="002E2C1A" w:rsidRPr="00BD163E">
        <w:rPr>
          <w:rFonts w:ascii="GHEA Grapalat" w:hAnsi="GHEA Grapalat"/>
          <w:sz w:val="24"/>
          <w:szCs w:val="24"/>
          <w:shd w:val="clear" w:color="auto" w:fill="FFFFFF"/>
          <w:lang w:val="hy-AM"/>
        </w:rPr>
        <w:t>-Ն</w:t>
      </w:r>
      <w:r w:rsidR="002E2C1A" w:rsidRPr="00BD163E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BD163E">
        <w:rPr>
          <w:rFonts w:ascii="GHEA Grapalat" w:hAnsi="GHEA Grapalat" w:cs="Tahoma"/>
          <w:sz w:val="24"/>
          <w:szCs w:val="24"/>
          <w:lang w:val="hy-AM"/>
        </w:rPr>
        <w:t>ՈՐՈՇՄԱՆ</w:t>
      </w:r>
      <w:r w:rsidRPr="00BD163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D163E">
        <w:rPr>
          <w:rFonts w:ascii="GHEA Grapalat" w:hAnsi="GHEA Grapalat" w:cs="Tahoma"/>
          <w:sz w:val="24"/>
          <w:szCs w:val="24"/>
          <w:lang w:val="hy-AM"/>
        </w:rPr>
        <w:t>ՄԵՋ</w:t>
      </w:r>
      <w:r w:rsidRPr="00BD163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D163E">
        <w:rPr>
          <w:rFonts w:ascii="GHEA Grapalat" w:hAnsi="GHEA Grapalat" w:cs="Tahoma"/>
          <w:sz w:val="24"/>
          <w:szCs w:val="24"/>
          <w:lang w:val="hy-AM"/>
        </w:rPr>
        <w:t>ՓՈՓՈԽՈՒԹՅՈՒՆ</w:t>
      </w:r>
      <w:r w:rsidR="00E27BCD" w:rsidRPr="00BD163E">
        <w:rPr>
          <w:rFonts w:ascii="GHEA Grapalat" w:hAnsi="GHEA Grapalat" w:cs="Tahoma"/>
          <w:sz w:val="24"/>
          <w:szCs w:val="24"/>
          <w:lang w:val="hy-AM"/>
        </w:rPr>
        <w:t>ՆԵՐ ԵՎ ԼՐԱՑՈՒՄ</w:t>
      </w:r>
      <w:r w:rsidRPr="00BD163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D163E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Pr="00BD163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D163E">
        <w:rPr>
          <w:rFonts w:ascii="GHEA Grapalat" w:hAnsi="GHEA Grapalat" w:cs="Tahoma"/>
          <w:sz w:val="24"/>
          <w:szCs w:val="24"/>
          <w:lang w:val="hy-AM"/>
        </w:rPr>
        <w:t>ՄԱՍԻՆ</w:t>
      </w:r>
    </w:p>
    <w:p w:rsidR="00F16CDC" w:rsidRPr="00BD163E" w:rsidRDefault="00F16CDC" w:rsidP="00A36129">
      <w:pPr>
        <w:pStyle w:val="mechtex"/>
        <w:rPr>
          <w:rFonts w:ascii="GHEA Grapalat" w:hAnsi="GHEA Grapalat"/>
          <w:sz w:val="24"/>
          <w:szCs w:val="24"/>
          <w:lang w:val="hy-AM"/>
        </w:rPr>
      </w:pPr>
      <w:r w:rsidRPr="00BD163E">
        <w:rPr>
          <w:rFonts w:ascii="GHEA Grapalat" w:hAnsi="GHEA Grapalat" w:cs="Arial Armenian"/>
          <w:spacing w:val="-4"/>
          <w:sz w:val="24"/>
          <w:szCs w:val="24"/>
          <w:lang w:val="pt-BR" w:eastAsia="en-US"/>
        </w:rPr>
        <w:t>-----------------------------------------------------------------------------------------------------------</w:t>
      </w:r>
      <w:r w:rsidRPr="00BD163E">
        <w:rPr>
          <w:rFonts w:ascii="GHEA Grapalat" w:hAnsi="GHEA Grapalat" w:cs="Arial Armenian"/>
          <w:spacing w:val="-6"/>
          <w:sz w:val="24"/>
          <w:szCs w:val="24"/>
          <w:lang w:val="fr-FR" w:eastAsia="en-US"/>
        </w:rPr>
        <w:t>-</w:t>
      </w:r>
      <w:r w:rsidRPr="00BD163E">
        <w:rPr>
          <w:rFonts w:ascii="GHEA Grapalat" w:hAnsi="GHEA Grapalat" w:cs="Arial Armenian"/>
          <w:spacing w:val="-8"/>
          <w:sz w:val="24"/>
          <w:szCs w:val="24"/>
          <w:lang w:val="pt-BR"/>
        </w:rPr>
        <w:t>---------</w:t>
      </w:r>
    </w:p>
    <w:p w:rsidR="00373667" w:rsidRPr="00BD163E" w:rsidRDefault="00F16CDC" w:rsidP="00A36129">
      <w:pPr>
        <w:pStyle w:val="norm"/>
        <w:spacing w:line="240" w:lineRule="auto"/>
        <w:ind w:firstLine="706"/>
        <w:rPr>
          <w:rFonts w:ascii="GHEA Grapalat" w:hAnsi="GHEA Grapalat" w:cs="Arial Armenian"/>
          <w:sz w:val="24"/>
          <w:szCs w:val="24"/>
        </w:rPr>
      </w:pPr>
      <w:r w:rsidRPr="00BD163E">
        <w:rPr>
          <w:rFonts w:ascii="GHEA Grapalat" w:hAnsi="GHEA Grapalat" w:cs="Tahoma"/>
          <w:sz w:val="24"/>
          <w:szCs w:val="24"/>
        </w:rPr>
        <w:t>Հայաստանի</w:t>
      </w:r>
      <w:r w:rsidRPr="00BD163E">
        <w:rPr>
          <w:rFonts w:ascii="GHEA Grapalat" w:hAnsi="GHEA Grapalat"/>
          <w:sz w:val="24"/>
          <w:szCs w:val="24"/>
        </w:rPr>
        <w:t xml:space="preserve"> </w:t>
      </w:r>
      <w:r w:rsidRPr="00BD163E">
        <w:rPr>
          <w:rFonts w:ascii="GHEA Grapalat" w:hAnsi="GHEA Grapalat" w:cs="Tahoma"/>
          <w:sz w:val="24"/>
          <w:szCs w:val="24"/>
        </w:rPr>
        <w:t>Հանրապետության</w:t>
      </w:r>
      <w:r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Pr="00BD163E">
        <w:rPr>
          <w:rFonts w:ascii="GHEA Grapalat" w:hAnsi="GHEA Grapalat" w:cs="Tahoma"/>
          <w:sz w:val="24"/>
          <w:szCs w:val="24"/>
        </w:rPr>
        <w:t>հողային</w:t>
      </w:r>
      <w:r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Pr="00BD163E">
        <w:rPr>
          <w:rFonts w:ascii="GHEA Grapalat" w:hAnsi="GHEA Grapalat" w:cs="Tahoma"/>
          <w:sz w:val="24"/>
          <w:szCs w:val="24"/>
        </w:rPr>
        <w:t>օրենսգրքի</w:t>
      </w:r>
      <w:r w:rsidRPr="00BD163E">
        <w:rPr>
          <w:rFonts w:ascii="GHEA Grapalat" w:hAnsi="GHEA Grapalat" w:cs="Arial Armenian"/>
          <w:sz w:val="24"/>
          <w:szCs w:val="24"/>
        </w:rPr>
        <w:t xml:space="preserve"> 34-</w:t>
      </w:r>
      <w:r w:rsidRPr="00BD163E">
        <w:rPr>
          <w:rFonts w:ascii="GHEA Grapalat" w:hAnsi="GHEA Grapalat" w:cs="Tahoma"/>
          <w:sz w:val="24"/>
          <w:szCs w:val="24"/>
        </w:rPr>
        <w:t>րդ</w:t>
      </w:r>
      <w:r w:rsidR="00230056" w:rsidRPr="00BD163E">
        <w:rPr>
          <w:rFonts w:ascii="GHEA Grapalat" w:hAnsi="GHEA Grapalat" w:cs="Arial Armenian"/>
          <w:sz w:val="24"/>
          <w:szCs w:val="24"/>
        </w:rPr>
        <w:t>,</w:t>
      </w:r>
      <w:r w:rsidRPr="00BD163E">
        <w:rPr>
          <w:rFonts w:ascii="GHEA Grapalat" w:hAnsi="GHEA Grapalat" w:cs="Arial Armenian"/>
          <w:sz w:val="24"/>
          <w:szCs w:val="24"/>
        </w:rPr>
        <w:t xml:space="preserve"> 56-</w:t>
      </w:r>
      <w:r w:rsidRPr="00BD163E">
        <w:rPr>
          <w:rFonts w:ascii="GHEA Grapalat" w:hAnsi="GHEA Grapalat" w:cs="Tahoma"/>
          <w:sz w:val="24"/>
          <w:szCs w:val="24"/>
        </w:rPr>
        <w:t>րդ</w:t>
      </w:r>
      <w:r w:rsidRPr="00BD163E">
        <w:rPr>
          <w:rFonts w:ascii="GHEA Grapalat" w:hAnsi="GHEA Grapalat" w:cs="Arial Armenian"/>
          <w:sz w:val="24"/>
          <w:szCs w:val="24"/>
        </w:rPr>
        <w:t>, «</w:t>
      </w:r>
      <w:r w:rsidRPr="00BD163E">
        <w:rPr>
          <w:rFonts w:ascii="GHEA Grapalat" w:hAnsi="GHEA Grapalat" w:cs="Tahoma"/>
          <w:sz w:val="24"/>
          <w:szCs w:val="24"/>
        </w:rPr>
        <w:t>Տեղական</w:t>
      </w:r>
      <w:r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Pr="00BD163E">
        <w:rPr>
          <w:rFonts w:ascii="GHEA Grapalat" w:hAnsi="GHEA Grapalat" w:cs="Tahoma"/>
          <w:sz w:val="24"/>
          <w:szCs w:val="24"/>
        </w:rPr>
        <w:t>ինքնակառավարման</w:t>
      </w:r>
      <w:r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Pr="00BD163E">
        <w:rPr>
          <w:rFonts w:ascii="GHEA Grapalat" w:hAnsi="GHEA Grapalat" w:cs="Tahoma"/>
          <w:sz w:val="24"/>
          <w:szCs w:val="24"/>
        </w:rPr>
        <w:t>մասին</w:t>
      </w:r>
      <w:r w:rsidR="00230056" w:rsidRPr="00BD163E">
        <w:rPr>
          <w:rFonts w:ascii="GHEA Grapalat" w:hAnsi="GHEA Grapalat" w:cs="Arial Armenian"/>
          <w:sz w:val="24"/>
          <w:szCs w:val="24"/>
        </w:rPr>
        <w:t xml:space="preserve">» </w:t>
      </w:r>
      <w:r w:rsidR="00230056" w:rsidRPr="00BD163E">
        <w:rPr>
          <w:rFonts w:ascii="GHEA Grapalat" w:hAnsi="GHEA Grapalat" w:cs="Tahoma"/>
          <w:sz w:val="24"/>
          <w:szCs w:val="24"/>
        </w:rPr>
        <w:t>ՀՀ</w:t>
      </w:r>
      <w:r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Pr="00BD163E">
        <w:rPr>
          <w:rFonts w:ascii="GHEA Grapalat" w:hAnsi="GHEA Grapalat" w:cs="Tahoma"/>
          <w:sz w:val="24"/>
          <w:szCs w:val="24"/>
        </w:rPr>
        <w:t>օրենքի</w:t>
      </w:r>
      <w:r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="00373667" w:rsidRPr="00BD163E">
        <w:rPr>
          <w:rFonts w:ascii="GHEA Grapalat" w:hAnsi="GHEA Grapalat" w:cs="Arial Armenian"/>
          <w:sz w:val="24"/>
          <w:szCs w:val="24"/>
        </w:rPr>
        <w:t>4</w:t>
      </w:r>
      <w:r w:rsidR="003238F3" w:rsidRPr="00BD163E">
        <w:rPr>
          <w:rFonts w:ascii="GHEA Grapalat" w:hAnsi="GHEA Grapalat" w:cs="Arial Armenian"/>
          <w:sz w:val="24"/>
          <w:szCs w:val="24"/>
        </w:rPr>
        <w:t>-րդ</w:t>
      </w:r>
      <w:r w:rsidR="00230056" w:rsidRPr="00BD163E">
        <w:rPr>
          <w:rFonts w:ascii="GHEA Grapalat" w:hAnsi="GHEA Grapalat" w:cs="Arial Armenian"/>
          <w:sz w:val="24"/>
          <w:szCs w:val="24"/>
        </w:rPr>
        <w:t>,</w:t>
      </w:r>
      <w:r w:rsidR="003238F3"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="00373667" w:rsidRPr="00BD163E">
        <w:rPr>
          <w:rFonts w:ascii="GHEA Grapalat" w:hAnsi="GHEA Grapalat" w:cs="Arial Armenian"/>
          <w:sz w:val="24"/>
          <w:szCs w:val="24"/>
        </w:rPr>
        <w:t>5</w:t>
      </w:r>
      <w:r w:rsidRPr="00BD163E">
        <w:rPr>
          <w:rFonts w:ascii="GHEA Grapalat" w:hAnsi="GHEA Grapalat" w:cs="Arial Armenian"/>
          <w:sz w:val="24"/>
          <w:szCs w:val="24"/>
        </w:rPr>
        <w:t>-</w:t>
      </w:r>
      <w:r w:rsidRPr="00BD163E">
        <w:rPr>
          <w:rFonts w:ascii="GHEA Grapalat" w:hAnsi="GHEA Grapalat" w:cs="Tahoma"/>
          <w:sz w:val="24"/>
          <w:szCs w:val="24"/>
        </w:rPr>
        <w:t>րդ</w:t>
      </w:r>
      <w:r w:rsidRPr="00BD163E">
        <w:rPr>
          <w:rFonts w:ascii="GHEA Grapalat" w:hAnsi="GHEA Grapalat" w:cs="Arial Armenian"/>
          <w:sz w:val="24"/>
          <w:szCs w:val="24"/>
        </w:rPr>
        <w:t xml:space="preserve">  </w:t>
      </w:r>
      <w:r w:rsidRPr="00BD163E">
        <w:rPr>
          <w:rFonts w:ascii="GHEA Grapalat" w:hAnsi="GHEA Grapalat" w:cs="Tahoma"/>
          <w:sz w:val="24"/>
          <w:szCs w:val="24"/>
        </w:rPr>
        <w:t>հոդվածների և</w:t>
      </w:r>
      <w:r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="00373667" w:rsidRPr="00BD163E">
        <w:rPr>
          <w:rFonts w:ascii="GHEA Grapalat" w:hAnsi="GHEA Grapalat" w:cs="Arial Armenian"/>
          <w:sz w:val="24"/>
          <w:szCs w:val="24"/>
        </w:rPr>
        <w:t>«</w:t>
      </w:r>
      <w:r w:rsidR="00230056" w:rsidRPr="00BD163E">
        <w:rPr>
          <w:rFonts w:ascii="GHEA Grapalat" w:hAnsi="GHEA Grapalat" w:cs="Arial Armenian"/>
          <w:sz w:val="24"/>
          <w:szCs w:val="24"/>
        </w:rPr>
        <w:t>Նորմատիվ ի</w:t>
      </w:r>
      <w:r w:rsidR="00373667" w:rsidRPr="00BD163E">
        <w:rPr>
          <w:rFonts w:ascii="GHEA Grapalat" w:hAnsi="GHEA Grapalat" w:cs="Arial Armenian"/>
          <w:sz w:val="24"/>
          <w:szCs w:val="24"/>
        </w:rPr>
        <w:t xml:space="preserve">րավական ակտերի մասին» ՀՀ օրենքի 33-րդ հոդվածի 1-ին կետի, 34-րդ հոդվածի </w:t>
      </w:r>
      <w:r w:rsidRPr="00BD163E">
        <w:rPr>
          <w:rFonts w:ascii="GHEA Grapalat" w:hAnsi="GHEA Grapalat" w:cs="Tahoma"/>
          <w:sz w:val="24"/>
          <w:szCs w:val="24"/>
        </w:rPr>
        <w:t>պահանջներին</w:t>
      </w:r>
      <w:r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Pr="00BD163E">
        <w:rPr>
          <w:rFonts w:ascii="GHEA Grapalat" w:hAnsi="GHEA Grapalat" w:cs="Tahoma"/>
          <w:sz w:val="24"/>
          <w:szCs w:val="24"/>
        </w:rPr>
        <w:t>համապատասխան՝</w:t>
      </w:r>
      <w:r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Pr="00BD163E">
        <w:rPr>
          <w:rFonts w:ascii="GHEA Grapalat" w:hAnsi="GHEA Grapalat" w:cs="Sylfaen"/>
          <w:sz w:val="24"/>
          <w:szCs w:val="24"/>
        </w:rPr>
        <w:t>Հայաս</w:t>
      </w:r>
      <w:r w:rsidRPr="00BD163E">
        <w:rPr>
          <w:rFonts w:ascii="GHEA Grapalat" w:hAnsi="GHEA Grapalat" w:cs="Sylfaen"/>
          <w:sz w:val="24"/>
          <w:szCs w:val="24"/>
        </w:rPr>
        <w:softHyphen/>
        <w:t>տանի</w:t>
      </w:r>
      <w:r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Pr="00BD163E">
        <w:rPr>
          <w:rFonts w:ascii="GHEA Grapalat" w:hAnsi="GHEA Grapalat" w:cs="Sylfaen"/>
          <w:sz w:val="24"/>
          <w:szCs w:val="24"/>
        </w:rPr>
        <w:t>Հանրապետության</w:t>
      </w:r>
      <w:r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Pr="00BD163E">
        <w:rPr>
          <w:rFonts w:ascii="GHEA Grapalat" w:hAnsi="GHEA Grapalat" w:cs="Sylfaen"/>
          <w:sz w:val="24"/>
          <w:szCs w:val="24"/>
        </w:rPr>
        <w:t>կառավարությունը</w:t>
      </w:r>
      <w:r w:rsidRPr="00BD163E">
        <w:rPr>
          <w:rFonts w:ascii="GHEA Grapalat" w:hAnsi="GHEA Grapalat" w:cs="Arial Armenian"/>
          <w:sz w:val="24"/>
          <w:szCs w:val="24"/>
        </w:rPr>
        <w:t xml:space="preserve">    </w:t>
      </w:r>
    </w:p>
    <w:p w:rsidR="00230056" w:rsidRPr="00BD163E" w:rsidRDefault="00230056" w:rsidP="00373667">
      <w:pPr>
        <w:pStyle w:val="norm"/>
        <w:spacing w:line="240" w:lineRule="auto"/>
        <w:ind w:firstLine="706"/>
        <w:jc w:val="center"/>
        <w:rPr>
          <w:rFonts w:ascii="GHEA Grapalat" w:hAnsi="GHEA Grapalat" w:cs="Sylfaen"/>
          <w:sz w:val="24"/>
          <w:szCs w:val="24"/>
        </w:rPr>
      </w:pPr>
    </w:p>
    <w:p w:rsidR="00F16CDC" w:rsidRPr="00BD163E" w:rsidRDefault="00F16CDC" w:rsidP="00373667">
      <w:pPr>
        <w:pStyle w:val="norm"/>
        <w:spacing w:line="240" w:lineRule="auto"/>
        <w:ind w:firstLine="706"/>
        <w:jc w:val="center"/>
        <w:rPr>
          <w:rFonts w:ascii="GHEA Grapalat" w:hAnsi="GHEA Grapalat" w:cs="Arial Armenian"/>
          <w:sz w:val="24"/>
          <w:szCs w:val="24"/>
        </w:rPr>
      </w:pPr>
      <w:r w:rsidRPr="00BD163E">
        <w:rPr>
          <w:rFonts w:ascii="GHEA Grapalat" w:hAnsi="GHEA Grapalat" w:cs="Sylfaen"/>
          <w:sz w:val="24"/>
          <w:szCs w:val="24"/>
        </w:rPr>
        <w:t>ո</w:t>
      </w:r>
      <w:r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Pr="00BD163E">
        <w:rPr>
          <w:rFonts w:ascii="GHEA Grapalat" w:hAnsi="GHEA Grapalat" w:cs="Sylfaen"/>
          <w:sz w:val="24"/>
          <w:szCs w:val="24"/>
        </w:rPr>
        <w:t>ր</w:t>
      </w:r>
      <w:r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Pr="00BD163E">
        <w:rPr>
          <w:rFonts w:ascii="GHEA Grapalat" w:hAnsi="GHEA Grapalat" w:cs="Sylfaen"/>
          <w:sz w:val="24"/>
          <w:szCs w:val="24"/>
        </w:rPr>
        <w:t>ո</w:t>
      </w:r>
      <w:r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Pr="00BD163E">
        <w:rPr>
          <w:rFonts w:ascii="GHEA Grapalat" w:hAnsi="GHEA Grapalat" w:cs="Sylfaen"/>
          <w:sz w:val="24"/>
          <w:szCs w:val="24"/>
        </w:rPr>
        <w:t>շ</w:t>
      </w:r>
      <w:r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Pr="00BD163E">
        <w:rPr>
          <w:rFonts w:ascii="GHEA Grapalat" w:hAnsi="GHEA Grapalat" w:cs="Sylfaen"/>
          <w:sz w:val="24"/>
          <w:szCs w:val="24"/>
        </w:rPr>
        <w:t>ու</w:t>
      </w:r>
      <w:r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Pr="00BD163E">
        <w:rPr>
          <w:rFonts w:ascii="GHEA Grapalat" w:hAnsi="GHEA Grapalat" w:cs="Sylfaen"/>
          <w:sz w:val="24"/>
          <w:szCs w:val="24"/>
        </w:rPr>
        <w:t>մ</w:t>
      </w:r>
      <w:r w:rsidRPr="00BD163E">
        <w:rPr>
          <w:rFonts w:ascii="GHEA Grapalat" w:hAnsi="GHEA Grapalat" w:cs="Arial Armenian"/>
          <w:sz w:val="24"/>
          <w:szCs w:val="24"/>
        </w:rPr>
        <w:t xml:space="preserve">     </w:t>
      </w:r>
      <w:r w:rsidRPr="00BD163E">
        <w:rPr>
          <w:rFonts w:ascii="GHEA Grapalat" w:hAnsi="GHEA Grapalat" w:cs="Sylfaen"/>
          <w:sz w:val="24"/>
          <w:szCs w:val="24"/>
        </w:rPr>
        <w:t>է</w:t>
      </w:r>
      <w:r w:rsidRPr="00BD163E">
        <w:rPr>
          <w:rFonts w:ascii="GHEA Grapalat" w:hAnsi="GHEA Grapalat" w:cs="Arial Armenian"/>
          <w:sz w:val="24"/>
          <w:szCs w:val="24"/>
        </w:rPr>
        <w:t>.</w:t>
      </w:r>
    </w:p>
    <w:p w:rsidR="002E2C1A" w:rsidRPr="00BD163E" w:rsidRDefault="00836728" w:rsidP="006128B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284"/>
        <w:jc w:val="both"/>
        <w:rPr>
          <w:color w:val="000000"/>
        </w:rPr>
      </w:pPr>
      <w:r w:rsidRPr="00BD163E">
        <w:rPr>
          <w:bCs/>
          <w:color w:val="000000"/>
        </w:rPr>
        <w:t>«</w:t>
      </w:r>
      <w:r w:rsidR="00B6171A" w:rsidRPr="00BD163E">
        <w:rPr>
          <w:rFonts w:cs="Tahoma"/>
        </w:rPr>
        <w:t>Հայաստանի</w:t>
      </w:r>
      <w:r w:rsidR="00B6171A" w:rsidRPr="00BD163E">
        <w:rPr>
          <w:rFonts w:cs="Arial Armenian"/>
        </w:rPr>
        <w:t xml:space="preserve"> </w:t>
      </w:r>
      <w:r w:rsidR="00B6171A" w:rsidRPr="00BD163E">
        <w:rPr>
          <w:rFonts w:cs="Tahoma"/>
        </w:rPr>
        <w:t>Հանրապետության</w:t>
      </w:r>
      <w:r w:rsidR="00B6171A" w:rsidRPr="00BD163E">
        <w:rPr>
          <w:rFonts w:cs="Arial Armenian"/>
        </w:rPr>
        <w:t xml:space="preserve"> </w:t>
      </w:r>
      <w:r w:rsidR="00B6171A" w:rsidRPr="00BD163E">
        <w:rPr>
          <w:rFonts w:cs="Tahoma"/>
        </w:rPr>
        <w:t>կառավարության</w:t>
      </w:r>
      <w:r w:rsidR="00B6171A" w:rsidRPr="00BD163E">
        <w:rPr>
          <w:rFonts w:cs="Sylfaen"/>
        </w:rPr>
        <w:t xml:space="preserve"> </w:t>
      </w:r>
      <w:r w:rsidR="00B6171A" w:rsidRPr="00BD163E">
        <w:rPr>
          <w:color w:val="000000"/>
          <w:shd w:val="clear" w:color="auto" w:fill="FFFFFF"/>
        </w:rPr>
        <w:t xml:space="preserve">2005 թվականի հունիսի 29–ի </w:t>
      </w:r>
      <w:r w:rsidR="00B6171A">
        <w:rPr>
          <w:color w:val="000000"/>
          <w:shd w:val="clear" w:color="auto" w:fill="FFFFFF"/>
          <w:lang w:val="en-US"/>
        </w:rPr>
        <w:t>«</w:t>
      </w:r>
      <w:r w:rsidRPr="00BD163E">
        <w:rPr>
          <w:bCs/>
          <w:color w:val="000000"/>
        </w:rPr>
        <w:t>Հայաստանի</w:t>
      </w:r>
      <w:r w:rsidR="006128B4" w:rsidRPr="00BD163E">
        <w:rPr>
          <w:rFonts w:cs="Courier New"/>
          <w:bCs/>
          <w:color w:val="000000"/>
        </w:rPr>
        <w:t xml:space="preserve"> </w:t>
      </w:r>
      <w:r w:rsidRPr="00BD163E">
        <w:rPr>
          <w:rFonts w:cs="Arial Unicode"/>
          <w:bCs/>
          <w:color w:val="000000"/>
        </w:rPr>
        <w:t>Հանրապետության</w:t>
      </w:r>
      <w:r w:rsidRPr="00BD163E">
        <w:rPr>
          <w:rFonts w:ascii="Courier New" w:hAnsi="Courier New" w:cs="Courier New"/>
          <w:bCs/>
          <w:color w:val="000000"/>
        </w:rPr>
        <w:t> </w:t>
      </w:r>
      <w:r w:rsidRPr="00BD163E">
        <w:rPr>
          <w:rFonts w:cs="Courier New"/>
          <w:bCs/>
          <w:color w:val="000000"/>
        </w:rPr>
        <w:t>Լ</w:t>
      </w:r>
      <w:r w:rsidRPr="00BD163E">
        <w:rPr>
          <w:rFonts w:cs="Arial Unicode"/>
          <w:bCs/>
          <w:color w:val="000000"/>
        </w:rPr>
        <w:t>ոռու</w:t>
      </w:r>
      <w:r w:rsidRPr="00BD163E">
        <w:rPr>
          <w:bCs/>
          <w:color w:val="000000"/>
        </w:rPr>
        <w:t xml:space="preserve"> </w:t>
      </w:r>
      <w:r w:rsidRPr="00BD163E">
        <w:rPr>
          <w:rFonts w:cs="Arial Unicode"/>
          <w:bCs/>
          <w:color w:val="000000"/>
        </w:rPr>
        <w:t>մարզի</w:t>
      </w:r>
      <w:r w:rsidRPr="00BD163E">
        <w:rPr>
          <w:bCs/>
          <w:color w:val="000000"/>
        </w:rPr>
        <w:t xml:space="preserve"> </w:t>
      </w:r>
      <w:r w:rsidRPr="00BD163E">
        <w:rPr>
          <w:rFonts w:cs="Arial Unicode"/>
          <w:bCs/>
          <w:color w:val="000000"/>
        </w:rPr>
        <w:t>Մղարթի</w:t>
      </w:r>
      <w:r w:rsidRPr="00BD163E">
        <w:rPr>
          <w:rFonts w:ascii="Courier New" w:hAnsi="Courier New" w:cs="Courier New"/>
          <w:bCs/>
          <w:color w:val="000000"/>
        </w:rPr>
        <w:t> </w:t>
      </w:r>
      <w:r w:rsidRPr="00BD163E">
        <w:rPr>
          <w:rFonts w:cs="Arial Unicode"/>
          <w:bCs/>
          <w:color w:val="000000"/>
        </w:rPr>
        <w:t>գյուղական</w:t>
      </w:r>
      <w:r w:rsidRPr="00BD163E">
        <w:rPr>
          <w:bCs/>
          <w:color w:val="000000"/>
        </w:rPr>
        <w:t xml:space="preserve"> </w:t>
      </w:r>
      <w:r w:rsidRPr="00BD163E">
        <w:rPr>
          <w:rFonts w:cs="Arial Unicode"/>
          <w:bCs/>
          <w:color w:val="000000"/>
        </w:rPr>
        <w:t>համայնքի</w:t>
      </w:r>
      <w:r w:rsidR="00AB1A23" w:rsidRPr="00BD163E">
        <w:rPr>
          <w:bCs/>
          <w:color w:val="000000"/>
        </w:rPr>
        <w:t xml:space="preserve"> </w:t>
      </w:r>
      <w:r w:rsidRPr="00BD163E">
        <w:rPr>
          <w:rFonts w:cs="Arial Unicode"/>
          <w:bCs/>
          <w:color w:val="000000"/>
        </w:rPr>
        <w:t>վարչական</w:t>
      </w:r>
      <w:r w:rsidRPr="00BD163E">
        <w:rPr>
          <w:bCs/>
          <w:color w:val="000000"/>
        </w:rPr>
        <w:t xml:space="preserve"> </w:t>
      </w:r>
      <w:r w:rsidRPr="00BD163E">
        <w:rPr>
          <w:rFonts w:cs="Arial Unicode"/>
          <w:bCs/>
          <w:color w:val="000000"/>
        </w:rPr>
        <w:t>սահմանների</w:t>
      </w:r>
      <w:r w:rsidRPr="00BD163E">
        <w:rPr>
          <w:bCs/>
          <w:color w:val="000000"/>
        </w:rPr>
        <w:t xml:space="preserve"> </w:t>
      </w:r>
      <w:r w:rsidRPr="00BD163E">
        <w:rPr>
          <w:rFonts w:cs="Arial Unicode"/>
          <w:bCs/>
          <w:color w:val="000000"/>
        </w:rPr>
        <w:t>նկարագիրը</w:t>
      </w:r>
      <w:r w:rsidRPr="00BD163E">
        <w:rPr>
          <w:bCs/>
          <w:color w:val="000000"/>
        </w:rPr>
        <w:t xml:space="preserve"> </w:t>
      </w:r>
      <w:r w:rsidRPr="00BD163E">
        <w:rPr>
          <w:rFonts w:cs="Arial Unicode"/>
          <w:bCs/>
          <w:color w:val="000000"/>
        </w:rPr>
        <w:t>հաստատելու</w:t>
      </w:r>
      <w:r w:rsidRPr="00BD163E">
        <w:rPr>
          <w:bCs/>
          <w:color w:val="000000"/>
        </w:rPr>
        <w:t xml:space="preserve"> </w:t>
      </w:r>
      <w:r w:rsidRPr="00BD163E">
        <w:rPr>
          <w:rFonts w:cs="Arial Unicode"/>
          <w:bCs/>
          <w:color w:val="000000"/>
        </w:rPr>
        <w:t>և</w:t>
      </w:r>
      <w:r w:rsidRPr="00BD163E">
        <w:rPr>
          <w:bCs/>
          <w:color w:val="000000"/>
        </w:rPr>
        <w:t xml:space="preserve"> </w:t>
      </w:r>
      <w:r w:rsidRPr="00BD163E">
        <w:rPr>
          <w:rFonts w:cs="Arial Unicode"/>
          <w:bCs/>
          <w:color w:val="000000"/>
        </w:rPr>
        <w:t>Մղարթի</w:t>
      </w:r>
      <w:r w:rsidRPr="00BD163E">
        <w:rPr>
          <w:bCs/>
          <w:color w:val="000000"/>
        </w:rPr>
        <w:t xml:space="preserve"> </w:t>
      </w:r>
      <w:r w:rsidRPr="00BD163E">
        <w:rPr>
          <w:rFonts w:cs="Arial Unicode"/>
          <w:bCs/>
          <w:color w:val="000000"/>
        </w:rPr>
        <w:t>գյուղական</w:t>
      </w:r>
      <w:r w:rsidRPr="00BD163E">
        <w:rPr>
          <w:bCs/>
          <w:color w:val="000000"/>
        </w:rPr>
        <w:t xml:space="preserve"> </w:t>
      </w:r>
      <w:r w:rsidRPr="00BD163E">
        <w:rPr>
          <w:rFonts w:cs="Arial Unicode"/>
          <w:bCs/>
          <w:color w:val="000000"/>
        </w:rPr>
        <w:t>համայնքի</w:t>
      </w:r>
      <w:r w:rsidRPr="00BD163E">
        <w:rPr>
          <w:bCs/>
          <w:color w:val="000000"/>
        </w:rPr>
        <w:t xml:space="preserve"> </w:t>
      </w:r>
      <w:r w:rsidRPr="00BD163E">
        <w:rPr>
          <w:rFonts w:cs="Arial Unicode"/>
          <w:bCs/>
          <w:color w:val="000000"/>
        </w:rPr>
        <w:t>վարչական</w:t>
      </w:r>
      <w:r w:rsidRPr="00BD163E">
        <w:rPr>
          <w:rFonts w:ascii="Courier New" w:hAnsi="Courier New" w:cs="Courier New"/>
          <w:bCs/>
          <w:color w:val="000000"/>
        </w:rPr>
        <w:t> </w:t>
      </w:r>
      <w:r w:rsidRPr="00BD163E">
        <w:rPr>
          <w:rFonts w:cs="Arial Unicode"/>
          <w:bCs/>
          <w:color w:val="000000"/>
        </w:rPr>
        <w:t>սահմաններում</w:t>
      </w:r>
      <w:r w:rsidRPr="00BD163E">
        <w:rPr>
          <w:bCs/>
          <w:color w:val="000000"/>
        </w:rPr>
        <w:t xml:space="preserve"> </w:t>
      </w:r>
      <w:r w:rsidRPr="00BD163E">
        <w:rPr>
          <w:rFonts w:cs="Arial Unicode"/>
          <w:bCs/>
          <w:color w:val="000000"/>
        </w:rPr>
        <w:t>գտնվող</w:t>
      </w:r>
      <w:r w:rsidRPr="00BD163E">
        <w:rPr>
          <w:bCs/>
          <w:color w:val="000000"/>
        </w:rPr>
        <w:t>`</w:t>
      </w:r>
      <w:r w:rsidRPr="00BD163E">
        <w:rPr>
          <w:rFonts w:ascii="Courier New" w:hAnsi="Courier New" w:cs="Courier New"/>
          <w:bCs/>
          <w:color w:val="000000"/>
        </w:rPr>
        <w:t> </w:t>
      </w:r>
      <w:r w:rsidRPr="00BD163E">
        <w:rPr>
          <w:rFonts w:cs="Arial Unicode"/>
          <w:bCs/>
          <w:color w:val="000000"/>
        </w:rPr>
        <w:t>պետական</w:t>
      </w:r>
      <w:r w:rsidRPr="00BD163E">
        <w:rPr>
          <w:bCs/>
          <w:color w:val="000000"/>
        </w:rPr>
        <w:t xml:space="preserve"> </w:t>
      </w:r>
      <w:r w:rsidRPr="00BD163E">
        <w:rPr>
          <w:rFonts w:cs="Arial Unicode"/>
          <w:bCs/>
          <w:color w:val="000000"/>
        </w:rPr>
        <w:t>սեփականություն</w:t>
      </w:r>
      <w:r w:rsidRPr="00BD163E">
        <w:rPr>
          <w:bCs/>
          <w:color w:val="000000"/>
        </w:rPr>
        <w:t xml:space="preserve"> </w:t>
      </w:r>
      <w:r w:rsidRPr="00BD163E">
        <w:rPr>
          <w:rFonts w:cs="Arial Unicode"/>
          <w:bCs/>
          <w:color w:val="000000"/>
        </w:rPr>
        <w:t>հանդիսացող</w:t>
      </w:r>
      <w:r w:rsidRPr="00BD163E">
        <w:rPr>
          <w:bCs/>
          <w:color w:val="000000"/>
        </w:rPr>
        <w:t xml:space="preserve"> </w:t>
      </w:r>
      <w:r w:rsidRPr="00BD163E">
        <w:rPr>
          <w:rFonts w:cs="Arial Unicode"/>
          <w:bCs/>
          <w:color w:val="000000"/>
        </w:rPr>
        <w:t>հողամասերն</w:t>
      </w:r>
      <w:r w:rsidRPr="00BD163E">
        <w:rPr>
          <w:bCs/>
          <w:color w:val="000000"/>
        </w:rPr>
        <w:t xml:space="preserve"> </w:t>
      </w:r>
      <w:r w:rsidRPr="00BD163E">
        <w:rPr>
          <w:rFonts w:cs="Arial Unicode"/>
          <w:bCs/>
          <w:color w:val="000000"/>
        </w:rPr>
        <w:t>անհատույց</w:t>
      </w:r>
      <w:r w:rsidRPr="00BD163E">
        <w:rPr>
          <w:bCs/>
          <w:color w:val="000000"/>
        </w:rPr>
        <w:t xml:space="preserve"> </w:t>
      </w:r>
      <w:r w:rsidRPr="00BD163E">
        <w:rPr>
          <w:rFonts w:cs="Arial Unicode"/>
          <w:bCs/>
          <w:color w:val="000000"/>
        </w:rPr>
        <w:t>սեփականության</w:t>
      </w:r>
      <w:r w:rsidRPr="00BD163E">
        <w:rPr>
          <w:bCs/>
          <w:color w:val="000000"/>
        </w:rPr>
        <w:t xml:space="preserve"> </w:t>
      </w:r>
      <w:r w:rsidRPr="00BD163E">
        <w:rPr>
          <w:rFonts w:cs="Arial Unicode"/>
          <w:bCs/>
          <w:color w:val="000000"/>
        </w:rPr>
        <w:t>իրավունքով</w:t>
      </w:r>
      <w:r w:rsidRPr="00BD163E">
        <w:rPr>
          <w:bCs/>
          <w:color w:val="000000"/>
        </w:rPr>
        <w:t xml:space="preserve"> </w:t>
      </w:r>
      <w:r w:rsidRPr="00BD163E">
        <w:rPr>
          <w:rFonts w:cs="Arial Unicode"/>
          <w:bCs/>
          <w:color w:val="000000"/>
        </w:rPr>
        <w:t>համայնքին</w:t>
      </w:r>
      <w:r w:rsidRPr="00BD163E">
        <w:rPr>
          <w:bCs/>
          <w:color w:val="000000"/>
        </w:rPr>
        <w:t xml:space="preserve"> </w:t>
      </w:r>
      <w:r w:rsidRPr="00BD163E">
        <w:rPr>
          <w:rFonts w:cs="Arial Unicode"/>
          <w:bCs/>
          <w:color w:val="000000"/>
        </w:rPr>
        <w:t>փոխ</w:t>
      </w:r>
      <w:r w:rsidRPr="00BD163E">
        <w:rPr>
          <w:bCs/>
          <w:color w:val="000000"/>
        </w:rPr>
        <w:t xml:space="preserve">անցելու մասին» </w:t>
      </w:r>
      <w:r w:rsidR="00B6171A">
        <w:rPr>
          <w:bCs/>
          <w:color w:val="000000"/>
          <w:lang w:val="en-US"/>
        </w:rPr>
        <w:t xml:space="preserve"> </w:t>
      </w:r>
      <w:r w:rsidR="00B6171A">
        <w:rPr>
          <w:color w:val="000000"/>
          <w:shd w:val="clear" w:color="auto" w:fill="FFFFFF"/>
        </w:rPr>
        <w:t>N</w:t>
      </w:r>
      <w:r w:rsidR="00B6171A">
        <w:rPr>
          <w:color w:val="000000"/>
          <w:shd w:val="clear" w:color="auto" w:fill="FFFFFF"/>
          <w:lang w:val="en-US"/>
        </w:rPr>
        <w:t xml:space="preserve"> </w:t>
      </w:r>
      <w:r w:rsidR="00B6171A" w:rsidRPr="00BD163E">
        <w:rPr>
          <w:color w:val="000000"/>
          <w:shd w:val="clear" w:color="auto" w:fill="FFFFFF"/>
        </w:rPr>
        <w:t xml:space="preserve">1028-Ն </w:t>
      </w:r>
      <w:r w:rsidR="00B6171A" w:rsidRPr="00BD163E">
        <w:rPr>
          <w:rFonts w:cs="Tahoma"/>
        </w:rPr>
        <w:t>որոշման</w:t>
      </w:r>
      <w:r w:rsidR="00B6171A" w:rsidRPr="00BD163E">
        <w:rPr>
          <w:rFonts w:cs="Arial Armenian"/>
        </w:rPr>
        <w:t xml:space="preserve"> </w:t>
      </w:r>
      <w:r w:rsidR="002E2C1A" w:rsidRPr="00BD163E">
        <w:rPr>
          <w:rFonts w:cs="Tahoma"/>
        </w:rPr>
        <w:t>մեջ</w:t>
      </w:r>
      <w:r w:rsidR="002E2C1A" w:rsidRPr="00BD163E">
        <w:rPr>
          <w:rFonts w:cs="Arial Armenian"/>
        </w:rPr>
        <w:t xml:space="preserve"> </w:t>
      </w:r>
      <w:r w:rsidR="002E2C1A" w:rsidRPr="00BD163E">
        <w:rPr>
          <w:rFonts w:cs="Tahoma"/>
        </w:rPr>
        <w:t>կատարել</w:t>
      </w:r>
      <w:r w:rsidR="002E2C1A" w:rsidRPr="00BD163E">
        <w:rPr>
          <w:rFonts w:cs="Arial Armenian"/>
        </w:rPr>
        <w:t xml:space="preserve"> </w:t>
      </w:r>
      <w:r w:rsidR="002E2C1A" w:rsidRPr="00BD163E">
        <w:rPr>
          <w:rFonts w:cs="Tahoma"/>
        </w:rPr>
        <w:t>հետևյալ</w:t>
      </w:r>
      <w:r w:rsidR="002E2C1A" w:rsidRPr="00BD163E">
        <w:rPr>
          <w:rFonts w:cs="Arial Armenian"/>
        </w:rPr>
        <w:t xml:space="preserve"> </w:t>
      </w:r>
      <w:r w:rsidR="004B68F3" w:rsidRPr="00BD163E">
        <w:rPr>
          <w:rFonts w:cs="Tahoma"/>
        </w:rPr>
        <w:t>փոփոխությունները</w:t>
      </w:r>
      <w:r w:rsidR="00AB1A23" w:rsidRPr="00BD163E">
        <w:rPr>
          <w:rFonts w:cs="Tahoma"/>
        </w:rPr>
        <w:t xml:space="preserve"> և լրացումը</w:t>
      </w:r>
      <w:r w:rsidR="004B68F3" w:rsidRPr="00BD163E">
        <w:rPr>
          <w:rFonts w:cs="Tahoma"/>
        </w:rPr>
        <w:t>.</w:t>
      </w:r>
    </w:p>
    <w:p w:rsidR="004B68F3" w:rsidRPr="00BD163E" w:rsidRDefault="004B68F3" w:rsidP="006128B4">
      <w:pPr>
        <w:numPr>
          <w:ilvl w:val="0"/>
          <w:numId w:val="11"/>
        </w:numPr>
        <w:ind w:right="40"/>
        <w:jc w:val="both"/>
        <w:rPr>
          <w:rFonts w:cs="Sylfaen"/>
        </w:rPr>
      </w:pPr>
      <w:r w:rsidRPr="00BD163E">
        <w:t xml:space="preserve">որոշման </w:t>
      </w:r>
      <w:r w:rsidR="00452511" w:rsidRPr="00BD163E">
        <w:rPr>
          <w:lang w:val="en-US"/>
        </w:rPr>
        <w:t>2</w:t>
      </w:r>
      <w:r w:rsidRPr="00BD163E">
        <w:t>-րդ կետ</w:t>
      </w:r>
      <w:r w:rsidRPr="00BD163E">
        <w:rPr>
          <w:lang w:val="en-US"/>
        </w:rPr>
        <w:t>ում՝</w:t>
      </w:r>
    </w:p>
    <w:p w:rsidR="004B68F3" w:rsidRPr="00BD163E" w:rsidRDefault="004B68F3" w:rsidP="006128B4">
      <w:pPr>
        <w:ind w:left="720" w:right="40"/>
        <w:jc w:val="both"/>
        <w:rPr>
          <w:lang w:val="en-CA"/>
        </w:rPr>
      </w:pPr>
      <w:r w:rsidRPr="00BD163E">
        <w:t>ա</w:t>
      </w:r>
      <w:r w:rsidRPr="00BD163E">
        <w:rPr>
          <w:b/>
        </w:rPr>
        <w:t>.</w:t>
      </w:r>
      <w:r w:rsidRPr="00BD163E">
        <w:t xml:space="preserve"> «</w:t>
      </w:r>
      <w:r w:rsidR="00DB124C" w:rsidRPr="00BD163E">
        <w:t>707</w:t>
      </w:r>
      <w:r w:rsidR="00DB124C" w:rsidRPr="00BD163E">
        <w:rPr>
          <w:lang w:val="en-CA"/>
        </w:rPr>
        <w:t>,0</w:t>
      </w:r>
      <w:r w:rsidRPr="00BD163E">
        <w:t>» թիվը փոխարինել «</w:t>
      </w:r>
      <w:r w:rsidR="00DB124C" w:rsidRPr="00BD163E">
        <w:rPr>
          <w:lang w:val="en-CA"/>
        </w:rPr>
        <w:t>707,04366</w:t>
      </w:r>
      <w:r w:rsidRPr="00BD163E">
        <w:t>» թվով,</w:t>
      </w:r>
    </w:p>
    <w:p w:rsidR="00DB124C" w:rsidRPr="00BD163E" w:rsidRDefault="00DB124C" w:rsidP="006128B4">
      <w:pPr>
        <w:ind w:left="720" w:right="40"/>
        <w:jc w:val="both"/>
        <w:rPr>
          <w:lang w:val="en-CA"/>
        </w:rPr>
      </w:pPr>
      <w:r w:rsidRPr="00BD163E">
        <w:rPr>
          <w:lang w:val="en-CA"/>
        </w:rPr>
        <w:t>բ. «12,45» թիվը փոարինել «12,49366» թվով</w:t>
      </w:r>
    </w:p>
    <w:p w:rsidR="004B68F3" w:rsidRPr="00BD163E" w:rsidRDefault="004B68F3" w:rsidP="006128B4">
      <w:pPr>
        <w:ind w:left="993" w:right="40"/>
        <w:jc w:val="both"/>
        <w:rPr>
          <w:rFonts w:cs="Arial Armenian"/>
          <w:color w:val="FF0000"/>
        </w:rPr>
      </w:pPr>
    </w:p>
    <w:p w:rsidR="004B68F3" w:rsidRPr="00BD163E" w:rsidRDefault="004B68F3" w:rsidP="006128B4">
      <w:pPr>
        <w:numPr>
          <w:ilvl w:val="0"/>
          <w:numId w:val="11"/>
        </w:numPr>
        <w:ind w:right="-187"/>
        <w:jc w:val="both"/>
        <w:rPr>
          <w:rFonts w:cs="Sylfaen"/>
        </w:rPr>
      </w:pPr>
      <w:r w:rsidRPr="00BD163E">
        <w:t>որոշման 3-րդ կետում՝</w:t>
      </w:r>
    </w:p>
    <w:p w:rsidR="003558CA" w:rsidRPr="00BD163E" w:rsidRDefault="003558CA" w:rsidP="003558CA">
      <w:pPr>
        <w:ind w:left="720" w:right="-187"/>
        <w:jc w:val="both"/>
        <w:rPr>
          <w:rFonts w:cs="Sylfaen"/>
        </w:rPr>
      </w:pPr>
      <w:r w:rsidRPr="00BD163E">
        <w:t>ա. «ա» ենթակետում «707,0» թիվը փոխարինել «707,04366» թվով,</w:t>
      </w:r>
    </w:p>
    <w:p w:rsidR="004B68F3" w:rsidRPr="00BD163E" w:rsidRDefault="003558CA" w:rsidP="006128B4">
      <w:pPr>
        <w:ind w:left="720" w:right="40"/>
        <w:jc w:val="both"/>
      </w:pPr>
      <w:r w:rsidRPr="00BD163E">
        <w:t>բ</w:t>
      </w:r>
      <w:r w:rsidR="004B68F3" w:rsidRPr="00BD163E">
        <w:t>. «բ» ենթակետի` «</w:t>
      </w:r>
      <w:r w:rsidR="00DB124C" w:rsidRPr="00BD163E">
        <w:t>203,37» թիվը փոխարինել «203,32634» թվով</w:t>
      </w:r>
    </w:p>
    <w:p w:rsidR="00C30920" w:rsidRPr="00BD163E" w:rsidRDefault="00C30920" w:rsidP="006128B4">
      <w:pPr>
        <w:ind w:left="993" w:right="40"/>
        <w:jc w:val="both"/>
        <w:rPr>
          <w:color w:val="FF0000"/>
        </w:rPr>
      </w:pPr>
    </w:p>
    <w:p w:rsidR="00C30920" w:rsidRPr="00BD163E" w:rsidRDefault="00C30920" w:rsidP="006128B4">
      <w:pPr>
        <w:numPr>
          <w:ilvl w:val="0"/>
          <w:numId w:val="11"/>
        </w:numPr>
        <w:ind w:right="40"/>
        <w:jc w:val="both"/>
        <w:rPr>
          <w:lang w:val="en-US"/>
        </w:rPr>
      </w:pPr>
      <w:r w:rsidRPr="00BD163E">
        <w:rPr>
          <w:rFonts w:cs="Sylfaen"/>
        </w:rPr>
        <w:t xml:space="preserve">որոշման </w:t>
      </w:r>
      <w:r w:rsidRPr="00BD163E">
        <w:t xml:space="preserve">N </w:t>
      </w:r>
      <w:r w:rsidRPr="00BD163E">
        <w:rPr>
          <w:lang w:val="en-US"/>
        </w:rPr>
        <w:t>4</w:t>
      </w:r>
      <w:r w:rsidRPr="00BD163E">
        <w:t xml:space="preserve"> </w:t>
      </w:r>
      <w:r w:rsidRPr="00BD163E">
        <w:rPr>
          <w:rFonts w:cs="Sylfaen"/>
        </w:rPr>
        <w:t>հավելվածում</w:t>
      </w:r>
      <w:r w:rsidRPr="00BD163E">
        <w:rPr>
          <w:rFonts w:cs="Arial Armenian"/>
        </w:rPr>
        <w:t>`</w:t>
      </w:r>
      <w:r w:rsidRPr="00BD163E">
        <w:t xml:space="preserve"> </w:t>
      </w:r>
    </w:p>
    <w:p w:rsidR="00913C6E" w:rsidRPr="00BD163E" w:rsidRDefault="00BD04CD" w:rsidP="006128B4">
      <w:pPr>
        <w:pStyle w:val="norm"/>
        <w:spacing w:line="240" w:lineRule="auto"/>
        <w:ind w:left="720" w:right="40" w:firstLine="0"/>
        <w:rPr>
          <w:rFonts w:ascii="GHEA Grapalat" w:hAnsi="GHEA Grapalat" w:cs="Sylfaen"/>
          <w:sz w:val="24"/>
          <w:szCs w:val="24"/>
        </w:rPr>
      </w:pPr>
      <w:r w:rsidRPr="00BD163E">
        <w:rPr>
          <w:rFonts w:ascii="GHEA Grapalat" w:hAnsi="GHEA Grapalat" w:cs="Sylfaen"/>
          <w:sz w:val="24"/>
          <w:szCs w:val="24"/>
        </w:rPr>
        <w:t>ա.</w:t>
      </w:r>
      <w:r w:rsidRPr="00BD163E">
        <w:rPr>
          <w:rFonts w:ascii="GHEA Grapalat" w:hAnsi="GHEA Grapalat" w:cs="Sylfaen"/>
          <w:sz w:val="24"/>
          <w:szCs w:val="24"/>
          <w:lang w:val="en-CA"/>
        </w:rPr>
        <w:t xml:space="preserve"> «</w:t>
      </w:r>
      <w:proofErr w:type="spellStart"/>
      <w:r w:rsidRPr="00BD163E">
        <w:rPr>
          <w:rFonts w:ascii="GHEA Grapalat" w:hAnsi="GHEA Grapalat" w:cs="Sylfaen"/>
          <w:sz w:val="24"/>
          <w:szCs w:val="24"/>
          <w:lang w:val="en-CA"/>
        </w:rPr>
        <w:t>Բնակավայրերի</w:t>
      </w:r>
      <w:proofErr w:type="spellEnd"/>
      <w:r w:rsidRPr="00BD163E">
        <w:rPr>
          <w:rFonts w:ascii="GHEA Grapalat" w:hAnsi="GHEA Grapalat" w:cs="Sylfaen"/>
          <w:sz w:val="24"/>
          <w:szCs w:val="24"/>
          <w:lang w:val="en-CA"/>
        </w:rPr>
        <w:t>»</w:t>
      </w:r>
      <w:r w:rsidR="00913C6E" w:rsidRPr="00BD163E">
        <w:rPr>
          <w:rFonts w:ascii="GHEA Grapalat" w:hAnsi="GHEA Grapalat" w:cs="Sylfaen"/>
          <w:sz w:val="24"/>
          <w:szCs w:val="24"/>
        </w:rPr>
        <w:t xml:space="preserve"> տողը շարադրել նոր խմբագրությամբ</w:t>
      </w:r>
    </w:p>
    <w:p w:rsidR="00913C6E" w:rsidRPr="00BD163E" w:rsidRDefault="00913C6E" w:rsidP="006128B4">
      <w:pPr>
        <w:pStyle w:val="norm"/>
        <w:spacing w:line="240" w:lineRule="auto"/>
        <w:ind w:left="720" w:right="40" w:firstLine="0"/>
        <w:rPr>
          <w:rFonts w:ascii="GHEA Grapalat" w:hAnsi="GHEA Grapalat" w:cs="Sylfaen"/>
          <w:sz w:val="24"/>
          <w:szCs w:val="24"/>
          <w:lang w:val="en-CA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2630"/>
        <w:gridCol w:w="1878"/>
        <w:gridCol w:w="1793"/>
        <w:gridCol w:w="1887"/>
      </w:tblGrid>
      <w:tr w:rsidR="00B10720" w:rsidRPr="00BD163E" w:rsidTr="00014986">
        <w:tc>
          <w:tcPr>
            <w:tcW w:w="992" w:type="dxa"/>
            <w:shd w:val="clear" w:color="auto" w:fill="auto"/>
          </w:tcPr>
          <w:p w:rsidR="00913C6E" w:rsidRPr="00BD163E" w:rsidRDefault="00913C6E" w:rsidP="006128B4">
            <w:pPr>
              <w:pStyle w:val="norm"/>
              <w:spacing w:line="240" w:lineRule="auto"/>
              <w:ind w:right="40" w:firstLine="0"/>
              <w:rPr>
                <w:rFonts w:ascii="GHEA Grapalat" w:hAnsi="GHEA Grapalat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630" w:type="dxa"/>
            <w:shd w:val="clear" w:color="auto" w:fill="auto"/>
          </w:tcPr>
          <w:p w:rsidR="00913C6E" w:rsidRPr="00BD163E" w:rsidRDefault="00913C6E" w:rsidP="006128B4">
            <w:pPr>
              <w:pStyle w:val="norm"/>
              <w:spacing w:line="240" w:lineRule="auto"/>
              <w:ind w:right="40" w:firstLine="0"/>
              <w:rPr>
                <w:rFonts w:ascii="GHEA Grapalat" w:hAnsi="GHEA Grapalat"/>
                <w:noProof/>
                <w:sz w:val="24"/>
                <w:szCs w:val="24"/>
                <w:lang w:val="en-CA" w:eastAsia="en-US"/>
              </w:rPr>
            </w:pPr>
            <w:r w:rsidRPr="00BD163E">
              <w:rPr>
                <w:rFonts w:ascii="GHEA Grapalat" w:hAnsi="GHEA Grapalat"/>
                <w:noProof/>
                <w:sz w:val="24"/>
                <w:szCs w:val="24"/>
                <w:lang w:val="en-CA" w:eastAsia="en-US"/>
              </w:rPr>
              <w:t>Բնակավայրերի</w:t>
            </w:r>
          </w:p>
          <w:p w:rsidR="00913C6E" w:rsidRPr="00BD163E" w:rsidRDefault="00913C6E" w:rsidP="006128B4">
            <w:pPr>
              <w:pStyle w:val="norm"/>
              <w:spacing w:line="240" w:lineRule="auto"/>
              <w:ind w:right="40" w:firstLine="0"/>
              <w:rPr>
                <w:rFonts w:ascii="GHEA Grapalat" w:hAnsi="GHEA Grapalat"/>
                <w:noProof/>
                <w:sz w:val="24"/>
                <w:szCs w:val="24"/>
                <w:lang w:val="en-CA" w:eastAsia="en-US"/>
              </w:rPr>
            </w:pPr>
          </w:p>
        </w:tc>
        <w:tc>
          <w:tcPr>
            <w:tcW w:w="1878" w:type="dxa"/>
            <w:shd w:val="clear" w:color="auto" w:fill="auto"/>
          </w:tcPr>
          <w:p w:rsidR="00913C6E" w:rsidRPr="00BD163E" w:rsidRDefault="00913C6E" w:rsidP="006128B4">
            <w:pPr>
              <w:pStyle w:val="norm"/>
              <w:spacing w:line="240" w:lineRule="auto"/>
              <w:ind w:right="40" w:firstLine="0"/>
              <w:rPr>
                <w:rFonts w:ascii="GHEA Grapalat" w:hAnsi="GHEA Grapalat"/>
                <w:noProof/>
                <w:sz w:val="24"/>
                <w:szCs w:val="24"/>
                <w:lang w:val="en-CA" w:eastAsia="en-US"/>
              </w:rPr>
            </w:pPr>
            <w:r w:rsidRPr="00BD163E">
              <w:rPr>
                <w:rFonts w:ascii="GHEA Grapalat" w:hAnsi="GHEA Grapalat"/>
                <w:noProof/>
                <w:sz w:val="24"/>
                <w:szCs w:val="24"/>
                <w:lang w:val="en-CA" w:eastAsia="en-US"/>
              </w:rPr>
              <w:t>12,49366</w:t>
            </w:r>
          </w:p>
        </w:tc>
        <w:tc>
          <w:tcPr>
            <w:tcW w:w="1793" w:type="dxa"/>
            <w:shd w:val="clear" w:color="auto" w:fill="auto"/>
          </w:tcPr>
          <w:p w:rsidR="00913C6E" w:rsidRPr="00BD163E" w:rsidRDefault="00913C6E" w:rsidP="006128B4">
            <w:pPr>
              <w:pStyle w:val="norm"/>
              <w:spacing w:line="240" w:lineRule="auto"/>
              <w:ind w:right="40" w:firstLine="0"/>
              <w:rPr>
                <w:rFonts w:ascii="GHEA Grapalat" w:hAnsi="GHEA Grapalat"/>
                <w:noProof/>
                <w:sz w:val="24"/>
                <w:szCs w:val="24"/>
                <w:lang w:val="en-CA" w:eastAsia="en-US"/>
              </w:rPr>
            </w:pPr>
            <w:r w:rsidRPr="00BD163E">
              <w:rPr>
                <w:rFonts w:ascii="GHEA Grapalat" w:hAnsi="GHEA Grapalat"/>
                <w:noProof/>
                <w:sz w:val="24"/>
                <w:szCs w:val="24"/>
                <w:lang w:val="en-CA" w:eastAsia="en-US"/>
              </w:rPr>
              <w:t>7,64</w:t>
            </w:r>
          </w:p>
        </w:tc>
        <w:tc>
          <w:tcPr>
            <w:tcW w:w="1887" w:type="dxa"/>
            <w:shd w:val="clear" w:color="auto" w:fill="auto"/>
          </w:tcPr>
          <w:p w:rsidR="00913C6E" w:rsidRPr="00BD163E" w:rsidRDefault="00913C6E" w:rsidP="006128B4">
            <w:pPr>
              <w:pStyle w:val="norm"/>
              <w:spacing w:line="240" w:lineRule="auto"/>
              <w:ind w:right="40" w:firstLine="0"/>
              <w:rPr>
                <w:rFonts w:ascii="GHEA Grapalat" w:hAnsi="GHEA Grapalat"/>
                <w:noProof/>
                <w:sz w:val="24"/>
                <w:szCs w:val="24"/>
                <w:lang w:val="en-CA" w:eastAsia="en-US"/>
              </w:rPr>
            </w:pPr>
            <w:r w:rsidRPr="00BD163E">
              <w:rPr>
                <w:rFonts w:ascii="GHEA Grapalat" w:hAnsi="GHEA Grapalat"/>
                <w:noProof/>
                <w:sz w:val="24"/>
                <w:szCs w:val="24"/>
                <w:lang w:val="en-CA" w:eastAsia="en-US"/>
              </w:rPr>
              <w:t>0,075634</w:t>
            </w:r>
          </w:p>
        </w:tc>
      </w:tr>
    </w:tbl>
    <w:p w:rsidR="00913C6E" w:rsidRPr="00BD163E" w:rsidRDefault="00913C6E" w:rsidP="006128B4">
      <w:pPr>
        <w:pStyle w:val="norm"/>
        <w:spacing w:line="240" w:lineRule="auto"/>
        <w:ind w:left="720" w:right="40" w:firstLine="0"/>
        <w:rPr>
          <w:rFonts w:ascii="GHEA Grapalat" w:hAnsi="GHEA Grapalat"/>
          <w:noProof/>
          <w:color w:val="FF0000"/>
          <w:sz w:val="24"/>
          <w:szCs w:val="24"/>
          <w:lang w:val="en-CA" w:eastAsia="en-US"/>
        </w:rPr>
      </w:pPr>
    </w:p>
    <w:p w:rsidR="0059025A" w:rsidRPr="00BD163E" w:rsidRDefault="00E85FDB" w:rsidP="006128B4">
      <w:pPr>
        <w:pStyle w:val="norm"/>
        <w:spacing w:line="240" w:lineRule="auto"/>
        <w:ind w:left="720" w:right="40" w:firstLine="0"/>
        <w:rPr>
          <w:rFonts w:ascii="GHEA Grapalat" w:hAnsi="GHEA Grapalat"/>
          <w:noProof/>
          <w:sz w:val="24"/>
          <w:szCs w:val="24"/>
          <w:lang w:val="en-US" w:eastAsia="en-US"/>
        </w:rPr>
      </w:pPr>
      <w:r w:rsidRPr="00BD163E">
        <w:rPr>
          <w:rFonts w:ascii="GHEA Grapalat" w:hAnsi="GHEA Grapalat"/>
          <w:noProof/>
          <w:sz w:val="24"/>
          <w:szCs w:val="24"/>
          <w:lang w:val="ru-RU" w:eastAsia="en-US"/>
        </w:rPr>
        <w:t>բ</w:t>
      </w:r>
      <w:r w:rsidR="0059025A" w:rsidRPr="00BD163E">
        <w:rPr>
          <w:rFonts w:ascii="GHEA Grapalat" w:hAnsi="GHEA Grapalat"/>
          <w:noProof/>
          <w:sz w:val="24"/>
          <w:szCs w:val="24"/>
          <w:lang w:val="en-CA" w:eastAsia="en-US"/>
        </w:rPr>
        <w:t>. «</w:t>
      </w:r>
      <w:r w:rsidR="0059025A" w:rsidRPr="00BD163E">
        <w:rPr>
          <w:rFonts w:ascii="GHEA Grapalat" w:hAnsi="GHEA Grapalat"/>
          <w:noProof/>
          <w:sz w:val="24"/>
          <w:szCs w:val="24"/>
          <w:lang w:val="ru-RU" w:eastAsia="en-US"/>
        </w:rPr>
        <w:t>Ընդամենը</w:t>
      </w:r>
      <w:r w:rsidR="0059025A" w:rsidRPr="00BD163E">
        <w:rPr>
          <w:rFonts w:ascii="GHEA Grapalat" w:hAnsi="GHEA Grapalat"/>
          <w:noProof/>
          <w:sz w:val="24"/>
          <w:szCs w:val="24"/>
          <w:lang w:val="en-CA" w:eastAsia="en-US"/>
        </w:rPr>
        <w:t xml:space="preserve">» </w:t>
      </w:r>
      <w:r w:rsidR="00AA1B97" w:rsidRPr="00BD163E">
        <w:rPr>
          <w:rFonts w:ascii="GHEA Grapalat" w:hAnsi="GHEA Grapalat"/>
          <w:noProof/>
          <w:sz w:val="24"/>
          <w:szCs w:val="24"/>
          <w:lang w:val="en-US" w:eastAsia="en-US"/>
        </w:rPr>
        <w:t>տողը շարադրել նոր խմբագրությամբ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83"/>
        <w:gridCol w:w="1842"/>
        <w:gridCol w:w="1843"/>
        <w:gridCol w:w="1843"/>
      </w:tblGrid>
      <w:tr w:rsidR="00AA1B97" w:rsidRPr="00BD163E" w:rsidTr="0064275C">
        <w:tc>
          <w:tcPr>
            <w:tcW w:w="3783" w:type="dxa"/>
            <w:shd w:val="clear" w:color="auto" w:fill="auto"/>
          </w:tcPr>
          <w:p w:rsidR="00AA1B97" w:rsidRPr="00BD163E" w:rsidRDefault="00AA1B97" w:rsidP="006128B4">
            <w:pPr>
              <w:pStyle w:val="norm"/>
              <w:spacing w:line="240" w:lineRule="auto"/>
              <w:ind w:right="40" w:firstLine="0"/>
              <w:rPr>
                <w:rFonts w:ascii="GHEA Grapalat" w:hAnsi="GHEA Grapalat"/>
                <w:noProof/>
                <w:sz w:val="24"/>
                <w:szCs w:val="24"/>
                <w:lang w:val="en-CA" w:eastAsia="en-US"/>
              </w:rPr>
            </w:pPr>
            <w:r w:rsidRPr="00BD163E">
              <w:rPr>
                <w:rFonts w:ascii="GHEA Grapalat" w:hAnsi="GHEA Grapalat"/>
                <w:noProof/>
                <w:sz w:val="24"/>
                <w:szCs w:val="24"/>
                <w:lang w:val="en-CA" w:eastAsia="en-US"/>
              </w:rPr>
              <w:t>Ընդամենը</w:t>
            </w:r>
          </w:p>
        </w:tc>
        <w:tc>
          <w:tcPr>
            <w:tcW w:w="1842" w:type="dxa"/>
            <w:shd w:val="clear" w:color="auto" w:fill="auto"/>
          </w:tcPr>
          <w:p w:rsidR="00AA1B97" w:rsidRPr="00BD163E" w:rsidRDefault="00AA1B97" w:rsidP="006128B4">
            <w:pPr>
              <w:pStyle w:val="norm"/>
              <w:spacing w:line="240" w:lineRule="auto"/>
              <w:ind w:right="40" w:firstLine="0"/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</w:pPr>
            <w:r w:rsidRPr="00BD163E"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  <w:t>707,04366</w:t>
            </w:r>
          </w:p>
        </w:tc>
        <w:tc>
          <w:tcPr>
            <w:tcW w:w="1843" w:type="dxa"/>
            <w:shd w:val="clear" w:color="auto" w:fill="auto"/>
          </w:tcPr>
          <w:p w:rsidR="00AA1B97" w:rsidRPr="00BD163E" w:rsidRDefault="00AA1B97" w:rsidP="006128B4">
            <w:pPr>
              <w:pStyle w:val="norm"/>
              <w:spacing w:line="240" w:lineRule="auto"/>
              <w:ind w:right="40" w:firstLine="0"/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</w:pPr>
            <w:r w:rsidRPr="00BD163E"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  <w:t>16,87</w:t>
            </w:r>
          </w:p>
        </w:tc>
        <w:tc>
          <w:tcPr>
            <w:tcW w:w="1843" w:type="dxa"/>
            <w:shd w:val="clear" w:color="auto" w:fill="auto"/>
          </w:tcPr>
          <w:p w:rsidR="00AA1B97" w:rsidRPr="00BD163E" w:rsidRDefault="00AA1B97" w:rsidP="006128B4">
            <w:pPr>
              <w:pStyle w:val="norm"/>
              <w:spacing w:line="240" w:lineRule="auto"/>
              <w:ind w:right="40" w:firstLine="0"/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</w:pPr>
            <w:r w:rsidRPr="00BD163E"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  <w:t>203,32634</w:t>
            </w:r>
          </w:p>
        </w:tc>
      </w:tr>
    </w:tbl>
    <w:p w:rsidR="00AA1B97" w:rsidRPr="00BD163E" w:rsidRDefault="00AA1B97" w:rsidP="006128B4">
      <w:pPr>
        <w:pStyle w:val="norm"/>
        <w:spacing w:line="240" w:lineRule="auto"/>
        <w:ind w:left="720" w:right="40" w:firstLine="0"/>
        <w:rPr>
          <w:rFonts w:ascii="GHEA Grapalat" w:hAnsi="GHEA Grapalat"/>
          <w:noProof/>
          <w:sz w:val="24"/>
          <w:szCs w:val="24"/>
          <w:lang w:val="en-US" w:eastAsia="en-US"/>
        </w:rPr>
      </w:pPr>
    </w:p>
    <w:p w:rsidR="00575B6C" w:rsidRPr="00BD163E" w:rsidRDefault="00AA1B97" w:rsidP="006128B4">
      <w:pPr>
        <w:pStyle w:val="norm"/>
        <w:numPr>
          <w:ilvl w:val="0"/>
          <w:numId w:val="11"/>
        </w:numPr>
        <w:spacing w:line="240" w:lineRule="auto"/>
        <w:rPr>
          <w:rFonts w:ascii="GHEA Grapalat" w:hAnsi="GHEA Grapalat" w:cs="Tahoma"/>
          <w:sz w:val="24"/>
          <w:szCs w:val="24"/>
        </w:rPr>
      </w:pPr>
      <w:r w:rsidRPr="00BD163E">
        <w:rPr>
          <w:rFonts w:ascii="GHEA Grapalat" w:hAnsi="GHEA Grapalat"/>
          <w:noProof/>
          <w:sz w:val="24"/>
          <w:szCs w:val="24"/>
          <w:lang w:val="ru-RU" w:eastAsia="en-US"/>
        </w:rPr>
        <w:lastRenderedPageBreak/>
        <w:t>Որոշման</w:t>
      </w:r>
      <w:r w:rsidRPr="00BD163E">
        <w:rPr>
          <w:rFonts w:ascii="GHEA Grapalat" w:hAnsi="GHEA Grapalat"/>
          <w:noProof/>
          <w:sz w:val="24"/>
          <w:szCs w:val="24"/>
          <w:lang w:val="en-US" w:eastAsia="en-US"/>
        </w:rPr>
        <w:t xml:space="preserve"> </w:t>
      </w:r>
      <w:r w:rsidRPr="00BD163E">
        <w:rPr>
          <w:rFonts w:ascii="GHEA Grapalat" w:hAnsi="GHEA Grapalat"/>
          <w:noProof/>
          <w:sz w:val="24"/>
          <w:szCs w:val="24"/>
          <w:lang w:val="en-CA" w:eastAsia="en-US"/>
        </w:rPr>
        <w:t xml:space="preserve">N </w:t>
      </w:r>
      <w:r w:rsidRPr="00BD163E">
        <w:rPr>
          <w:rFonts w:ascii="GHEA Grapalat" w:hAnsi="GHEA Grapalat"/>
          <w:noProof/>
          <w:sz w:val="24"/>
          <w:szCs w:val="24"/>
          <w:lang w:val="en-US" w:eastAsia="en-US"/>
        </w:rPr>
        <w:t>6 հավելվածում</w:t>
      </w:r>
      <w:r w:rsidR="00E85FDB" w:rsidRPr="00BD163E">
        <w:rPr>
          <w:rFonts w:ascii="GHEA Grapalat" w:hAnsi="GHEA Grapalat" w:cs="Tahoma"/>
          <w:sz w:val="24"/>
          <w:szCs w:val="24"/>
        </w:rPr>
        <w:t xml:space="preserve"> </w:t>
      </w:r>
    </w:p>
    <w:p w:rsidR="00E85FDB" w:rsidRPr="00BD163E" w:rsidRDefault="00D53203" w:rsidP="006128B4">
      <w:pPr>
        <w:pStyle w:val="norm"/>
        <w:spacing w:line="240" w:lineRule="auto"/>
        <w:ind w:left="720" w:firstLine="0"/>
        <w:rPr>
          <w:rFonts w:ascii="GHEA Grapalat" w:hAnsi="GHEA Grapalat" w:cs="Tahoma"/>
          <w:sz w:val="24"/>
          <w:szCs w:val="24"/>
        </w:rPr>
      </w:pPr>
      <w:r w:rsidRPr="00BD163E">
        <w:rPr>
          <w:rFonts w:ascii="GHEA Grapalat" w:hAnsi="GHEA Grapalat" w:cs="Tahoma"/>
          <w:sz w:val="24"/>
          <w:szCs w:val="24"/>
        </w:rPr>
        <w:t>ա</w:t>
      </w:r>
      <w:r w:rsidR="00575B6C" w:rsidRPr="00BD163E">
        <w:rPr>
          <w:rFonts w:ascii="GHEA Grapalat" w:hAnsi="GHEA Grapalat" w:cs="Tahoma"/>
          <w:sz w:val="24"/>
          <w:szCs w:val="24"/>
        </w:rPr>
        <w:t xml:space="preserve">. </w:t>
      </w:r>
      <w:r w:rsidR="00ED7CE2" w:rsidRPr="00BD163E">
        <w:rPr>
          <w:rFonts w:ascii="GHEA Grapalat" w:hAnsi="GHEA Grapalat" w:cs="Tahoma"/>
          <w:sz w:val="24"/>
          <w:szCs w:val="24"/>
        </w:rPr>
        <w:t>«</w:t>
      </w:r>
      <w:r w:rsidR="00B10720" w:rsidRPr="00BD163E">
        <w:rPr>
          <w:rFonts w:ascii="GHEA Grapalat" w:hAnsi="GHEA Grapalat" w:cs="Tahoma"/>
          <w:sz w:val="24"/>
          <w:szCs w:val="24"/>
        </w:rPr>
        <w:t>029-008</w:t>
      </w:r>
      <w:r w:rsidR="00ED7CE2" w:rsidRPr="00BD163E">
        <w:rPr>
          <w:rFonts w:ascii="GHEA Grapalat" w:hAnsi="GHEA Grapalat" w:cs="Tahoma"/>
          <w:sz w:val="24"/>
          <w:szCs w:val="24"/>
        </w:rPr>
        <w:t>»</w:t>
      </w:r>
      <w:r w:rsidR="006128B4" w:rsidRPr="00BD163E">
        <w:rPr>
          <w:rFonts w:ascii="GHEA Grapalat" w:hAnsi="GHEA Grapalat" w:cs="Tahoma"/>
          <w:sz w:val="24"/>
          <w:szCs w:val="24"/>
        </w:rPr>
        <w:t xml:space="preserve"> տողից հետո</w:t>
      </w:r>
      <w:r w:rsidR="00E85FDB" w:rsidRPr="00BD163E">
        <w:rPr>
          <w:rFonts w:ascii="GHEA Grapalat" w:hAnsi="GHEA Grapalat"/>
          <w:noProof/>
          <w:sz w:val="24"/>
          <w:szCs w:val="24"/>
          <w:lang w:eastAsia="en-US"/>
        </w:rPr>
        <w:t xml:space="preserve"> լրացնել նոր տողով</w:t>
      </w:r>
    </w:p>
    <w:p w:rsidR="00E85FDB" w:rsidRPr="00BD163E" w:rsidRDefault="00E85FDB" w:rsidP="006128B4">
      <w:pPr>
        <w:pStyle w:val="norm"/>
        <w:spacing w:line="240" w:lineRule="auto"/>
        <w:ind w:left="720" w:firstLine="0"/>
        <w:rPr>
          <w:rFonts w:ascii="GHEA Grapalat" w:hAnsi="GHEA Grapalat" w:cs="Tahoma"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1134"/>
        <w:gridCol w:w="851"/>
        <w:gridCol w:w="1230"/>
        <w:gridCol w:w="1103"/>
        <w:gridCol w:w="988"/>
        <w:gridCol w:w="1225"/>
        <w:gridCol w:w="1062"/>
        <w:gridCol w:w="780"/>
        <w:gridCol w:w="1266"/>
      </w:tblGrid>
      <w:tr w:rsidR="00B10720" w:rsidRPr="00BD163E" w:rsidTr="00B10720">
        <w:tc>
          <w:tcPr>
            <w:tcW w:w="993" w:type="dxa"/>
          </w:tcPr>
          <w:p w:rsidR="00E85FDB" w:rsidRPr="00BD163E" w:rsidRDefault="00B10720" w:rsidP="006128B4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0"/>
                <w:szCs w:val="20"/>
              </w:rPr>
            </w:pPr>
            <w:r w:rsidRPr="00BD163E">
              <w:rPr>
                <w:rFonts w:ascii="GHEA Grapalat" w:hAnsi="GHEA Grapalat" w:cs="Tahoma"/>
                <w:sz w:val="20"/>
                <w:szCs w:val="20"/>
              </w:rPr>
              <w:t>029-014</w:t>
            </w:r>
          </w:p>
        </w:tc>
        <w:tc>
          <w:tcPr>
            <w:tcW w:w="1134" w:type="dxa"/>
          </w:tcPr>
          <w:p w:rsidR="00E85FDB" w:rsidRPr="00BD163E" w:rsidRDefault="00B10720" w:rsidP="006128B4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0"/>
                <w:szCs w:val="20"/>
              </w:rPr>
            </w:pPr>
            <w:r w:rsidRPr="00BD163E">
              <w:rPr>
                <w:rFonts w:ascii="GHEA Grapalat" w:hAnsi="GHEA Grapalat" w:cs="Tahoma"/>
                <w:sz w:val="20"/>
                <w:szCs w:val="20"/>
              </w:rPr>
              <w:t>0,04366</w:t>
            </w:r>
          </w:p>
        </w:tc>
        <w:tc>
          <w:tcPr>
            <w:tcW w:w="851" w:type="dxa"/>
          </w:tcPr>
          <w:p w:rsidR="00E85FDB" w:rsidRPr="00BD163E" w:rsidRDefault="00E85FDB" w:rsidP="006128B4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0"/>
                <w:szCs w:val="20"/>
              </w:rPr>
            </w:pPr>
          </w:p>
        </w:tc>
        <w:tc>
          <w:tcPr>
            <w:tcW w:w="1230" w:type="dxa"/>
          </w:tcPr>
          <w:p w:rsidR="00E85FDB" w:rsidRPr="00BD163E" w:rsidRDefault="00E85FDB" w:rsidP="006128B4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0"/>
                <w:szCs w:val="20"/>
              </w:rPr>
            </w:pPr>
          </w:p>
        </w:tc>
        <w:tc>
          <w:tcPr>
            <w:tcW w:w="1103" w:type="dxa"/>
          </w:tcPr>
          <w:p w:rsidR="00E85FDB" w:rsidRPr="00BD163E" w:rsidRDefault="00E85FDB" w:rsidP="006128B4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0"/>
                <w:szCs w:val="20"/>
              </w:rPr>
            </w:pPr>
          </w:p>
        </w:tc>
        <w:tc>
          <w:tcPr>
            <w:tcW w:w="988" w:type="dxa"/>
          </w:tcPr>
          <w:p w:rsidR="00E85FDB" w:rsidRPr="00BD163E" w:rsidRDefault="00E85FDB" w:rsidP="006128B4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0"/>
                <w:szCs w:val="20"/>
              </w:rPr>
            </w:pPr>
          </w:p>
        </w:tc>
        <w:tc>
          <w:tcPr>
            <w:tcW w:w="1225" w:type="dxa"/>
          </w:tcPr>
          <w:p w:rsidR="00E85FDB" w:rsidRPr="00BD163E" w:rsidRDefault="00E85FDB" w:rsidP="006128B4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0"/>
                <w:szCs w:val="20"/>
              </w:rPr>
            </w:pPr>
          </w:p>
        </w:tc>
        <w:tc>
          <w:tcPr>
            <w:tcW w:w="1062" w:type="dxa"/>
          </w:tcPr>
          <w:p w:rsidR="00E85FDB" w:rsidRPr="00BD163E" w:rsidRDefault="00E85FDB" w:rsidP="006128B4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0"/>
                <w:szCs w:val="20"/>
              </w:rPr>
            </w:pPr>
          </w:p>
        </w:tc>
        <w:tc>
          <w:tcPr>
            <w:tcW w:w="780" w:type="dxa"/>
          </w:tcPr>
          <w:p w:rsidR="00E85FDB" w:rsidRPr="00BD163E" w:rsidRDefault="00E85FDB" w:rsidP="006128B4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0"/>
                <w:szCs w:val="20"/>
              </w:rPr>
            </w:pPr>
          </w:p>
        </w:tc>
        <w:tc>
          <w:tcPr>
            <w:tcW w:w="1266" w:type="dxa"/>
          </w:tcPr>
          <w:p w:rsidR="00E85FDB" w:rsidRPr="00BD163E" w:rsidRDefault="00B10720" w:rsidP="006128B4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0"/>
                <w:szCs w:val="20"/>
              </w:rPr>
            </w:pPr>
            <w:r w:rsidRPr="00BD163E">
              <w:rPr>
                <w:rFonts w:ascii="GHEA Grapalat" w:hAnsi="GHEA Grapalat" w:cs="Tahoma"/>
                <w:sz w:val="20"/>
                <w:szCs w:val="20"/>
              </w:rPr>
              <w:t>ուսուցչի տուն</w:t>
            </w:r>
          </w:p>
        </w:tc>
      </w:tr>
    </w:tbl>
    <w:p w:rsidR="00E85FDB" w:rsidRPr="00BD163E" w:rsidRDefault="00E85FDB" w:rsidP="006128B4">
      <w:pPr>
        <w:pStyle w:val="norm"/>
        <w:spacing w:line="240" w:lineRule="auto"/>
        <w:rPr>
          <w:rFonts w:ascii="GHEA Grapalat" w:hAnsi="GHEA Grapalat" w:cs="Tahoma"/>
          <w:sz w:val="24"/>
          <w:szCs w:val="24"/>
          <w:lang w:val="en-US"/>
        </w:rPr>
      </w:pPr>
    </w:p>
    <w:p w:rsidR="00D53203" w:rsidRPr="00BD163E" w:rsidRDefault="00D53203" w:rsidP="006128B4">
      <w:pPr>
        <w:pStyle w:val="norm"/>
        <w:spacing w:line="240" w:lineRule="auto"/>
        <w:rPr>
          <w:rFonts w:ascii="GHEA Grapalat" w:hAnsi="GHEA Grapalat" w:cs="Tahoma"/>
          <w:sz w:val="24"/>
          <w:szCs w:val="24"/>
          <w:lang w:val="en-US"/>
        </w:rPr>
      </w:pPr>
      <w:proofErr w:type="gramStart"/>
      <w:r w:rsidRPr="00BD163E">
        <w:rPr>
          <w:rFonts w:ascii="GHEA Grapalat" w:hAnsi="GHEA Grapalat" w:cs="Tahoma"/>
          <w:sz w:val="24"/>
          <w:szCs w:val="24"/>
          <w:lang w:val="en-US"/>
        </w:rPr>
        <w:t xml:space="preserve">բ. </w:t>
      </w:r>
      <w:r w:rsidR="00E85FDB" w:rsidRPr="00BD163E">
        <w:rPr>
          <w:rFonts w:ascii="GHEA Grapalat" w:hAnsi="GHEA Grapalat" w:cs="Tahoma"/>
          <w:sz w:val="24"/>
          <w:szCs w:val="24"/>
        </w:rPr>
        <w:t xml:space="preserve"> «</w:t>
      </w:r>
      <w:proofErr w:type="gramEnd"/>
      <w:r w:rsidR="00E85FDB" w:rsidRPr="00BD163E">
        <w:rPr>
          <w:rFonts w:ascii="GHEA Grapalat" w:hAnsi="GHEA Grapalat" w:cs="Tahoma"/>
          <w:sz w:val="24"/>
          <w:szCs w:val="24"/>
        </w:rPr>
        <w:t>Ընդամենը» տող</w:t>
      </w:r>
      <w:r w:rsidRPr="00BD163E">
        <w:rPr>
          <w:rFonts w:ascii="GHEA Grapalat" w:hAnsi="GHEA Grapalat" w:cs="Tahoma"/>
          <w:sz w:val="24"/>
          <w:szCs w:val="24"/>
          <w:lang w:val="en-US"/>
        </w:rPr>
        <w:t xml:space="preserve">ը </w:t>
      </w:r>
      <w:proofErr w:type="spellStart"/>
      <w:r w:rsidRPr="00BD163E">
        <w:rPr>
          <w:rFonts w:ascii="GHEA Grapalat" w:hAnsi="GHEA Grapalat" w:cs="Tahoma"/>
          <w:sz w:val="24"/>
          <w:szCs w:val="24"/>
          <w:lang w:val="en-US"/>
        </w:rPr>
        <w:t>շարադրել</w:t>
      </w:r>
      <w:proofErr w:type="spellEnd"/>
      <w:r w:rsidRPr="00BD163E">
        <w:rPr>
          <w:rFonts w:ascii="GHEA Grapalat" w:hAnsi="GHEA Grapalat" w:cs="Tahoma"/>
          <w:sz w:val="24"/>
          <w:szCs w:val="24"/>
          <w:lang w:val="en-US"/>
        </w:rPr>
        <w:t xml:space="preserve"> </w:t>
      </w:r>
      <w:proofErr w:type="spellStart"/>
      <w:r w:rsidRPr="00BD163E">
        <w:rPr>
          <w:rFonts w:ascii="GHEA Grapalat" w:hAnsi="GHEA Grapalat" w:cs="Tahoma"/>
          <w:sz w:val="24"/>
          <w:szCs w:val="24"/>
          <w:lang w:val="en-US"/>
        </w:rPr>
        <w:t>նոր</w:t>
      </w:r>
      <w:proofErr w:type="spellEnd"/>
      <w:r w:rsidRPr="00BD163E">
        <w:rPr>
          <w:rFonts w:ascii="GHEA Grapalat" w:hAnsi="GHEA Grapalat" w:cs="Tahoma"/>
          <w:sz w:val="24"/>
          <w:szCs w:val="24"/>
          <w:lang w:val="en-US"/>
        </w:rPr>
        <w:t xml:space="preserve"> </w:t>
      </w:r>
      <w:proofErr w:type="spellStart"/>
      <w:r w:rsidRPr="00BD163E">
        <w:rPr>
          <w:rFonts w:ascii="GHEA Grapalat" w:hAnsi="GHEA Grapalat" w:cs="Tahoma"/>
          <w:sz w:val="24"/>
          <w:szCs w:val="24"/>
          <w:lang w:val="en-US"/>
        </w:rPr>
        <w:t>խմբագրությամբ</w:t>
      </w:r>
      <w:proofErr w:type="spellEnd"/>
    </w:p>
    <w:p w:rsidR="00D53203" w:rsidRPr="00BD163E" w:rsidRDefault="00D53203" w:rsidP="006128B4">
      <w:pPr>
        <w:pStyle w:val="norm"/>
        <w:spacing w:line="240" w:lineRule="auto"/>
        <w:rPr>
          <w:rFonts w:ascii="GHEA Grapalat" w:hAnsi="GHEA Grapalat" w:cs="Tahoma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2"/>
        <w:gridCol w:w="1218"/>
        <w:gridCol w:w="989"/>
        <w:gridCol w:w="973"/>
        <w:gridCol w:w="990"/>
        <w:gridCol w:w="946"/>
        <w:gridCol w:w="946"/>
        <w:gridCol w:w="986"/>
        <w:gridCol w:w="946"/>
        <w:gridCol w:w="946"/>
      </w:tblGrid>
      <w:tr w:rsidR="00D53203" w:rsidRPr="00BD163E" w:rsidTr="0064275C">
        <w:tc>
          <w:tcPr>
            <w:tcW w:w="1013" w:type="dxa"/>
            <w:shd w:val="clear" w:color="auto" w:fill="auto"/>
          </w:tcPr>
          <w:p w:rsidR="00D53203" w:rsidRPr="00BD163E" w:rsidRDefault="00D53203" w:rsidP="006128B4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  <w:r w:rsidRPr="00BD163E">
              <w:rPr>
                <w:rFonts w:ascii="GHEA Grapalat" w:hAnsi="GHEA Grapalat" w:cs="Tahoma"/>
                <w:sz w:val="24"/>
                <w:szCs w:val="24"/>
                <w:lang w:val="en-US"/>
              </w:rPr>
              <w:t>Ընդամենը</w:t>
            </w:r>
          </w:p>
        </w:tc>
        <w:tc>
          <w:tcPr>
            <w:tcW w:w="1014" w:type="dxa"/>
            <w:shd w:val="clear" w:color="auto" w:fill="auto"/>
          </w:tcPr>
          <w:p w:rsidR="00D53203" w:rsidRPr="00BD163E" w:rsidRDefault="00D53203" w:rsidP="006128B4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  <w:r w:rsidRPr="00BD163E">
              <w:rPr>
                <w:rFonts w:ascii="GHEA Grapalat" w:hAnsi="GHEA Grapalat" w:cs="Tahoma"/>
                <w:sz w:val="24"/>
                <w:szCs w:val="24"/>
                <w:lang w:val="en-US"/>
              </w:rPr>
              <w:t>12,49366</w:t>
            </w:r>
          </w:p>
        </w:tc>
        <w:tc>
          <w:tcPr>
            <w:tcW w:w="1014" w:type="dxa"/>
            <w:shd w:val="clear" w:color="auto" w:fill="auto"/>
          </w:tcPr>
          <w:p w:rsidR="00D53203" w:rsidRPr="00BD163E" w:rsidRDefault="00D53203" w:rsidP="006128B4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  <w:r w:rsidRPr="00BD163E">
              <w:rPr>
                <w:rFonts w:ascii="GHEA Grapalat" w:hAnsi="GHEA Grapalat" w:cs="Tahoma"/>
                <w:sz w:val="24"/>
                <w:szCs w:val="24"/>
                <w:lang w:val="en-US"/>
              </w:rPr>
              <w:t>9,85</w:t>
            </w:r>
          </w:p>
        </w:tc>
        <w:tc>
          <w:tcPr>
            <w:tcW w:w="1014" w:type="dxa"/>
            <w:shd w:val="clear" w:color="auto" w:fill="auto"/>
          </w:tcPr>
          <w:p w:rsidR="00D53203" w:rsidRPr="00BD163E" w:rsidRDefault="00D53203" w:rsidP="006128B4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  <w:r w:rsidRPr="00BD163E">
              <w:rPr>
                <w:rFonts w:ascii="GHEA Grapalat" w:hAnsi="GHEA Grapalat" w:cs="Tahoma"/>
                <w:sz w:val="24"/>
                <w:szCs w:val="24"/>
                <w:lang w:val="en-US"/>
              </w:rPr>
              <w:t>0,1</w:t>
            </w:r>
          </w:p>
        </w:tc>
        <w:tc>
          <w:tcPr>
            <w:tcW w:w="1014" w:type="dxa"/>
            <w:shd w:val="clear" w:color="auto" w:fill="auto"/>
          </w:tcPr>
          <w:p w:rsidR="00D53203" w:rsidRPr="00BD163E" w:rsidRDefault="00D53203" w:rsidP="006128B4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  <w:r w:rsidRPr="00BD163E">
              <w:rPr>
                <w:rFonts w:ascii="GHEA Grapalat" w:hAnsi="GHEA Grapalat" w:cs="Tahoma"/>
                <w:sz w:val="24"/>
                <w:szCs w:val="24"/>
                <w:lang w:val="en-US"/>
              </w:rPr>
              <w:t>0,80</w:t>
            </w:r>
          </w:p>
        </w:tc>
        <w:tc>
          <w:tcPr>
            <w:tcW w:w="1014" w:type="dxa"/>
            <w:shd w:val="clear" w:color="auto" w:fill="auto"/>
          </w:tcPr>
          <w:p w:rsidR="00D53203" w:rsidRPr="00BD163E" w:rsidRDefault="00D53203" w:rsidP="006128B4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</w:p>
        </w:tc>
        <w:tc>
          <w:tcPr>
            <w:tcW w:w="1014" w:type="dxa"/>
            <w:shd w:val="clear" w:color="auto" w:fill="auto"/>
          </w:tcPr>
          <w:p w:rsidR="00D53203" w:rsidRPr="00BD163E" w:rsidRDefault="00D53203" w:rsidP="006128B4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</w:p>
        </w:tc>
        <w:tc>
          <w:tcPr>
            <w:tcW w:w="1014" w:type="dxa"/>
            <w:shd w:val="clear" w:color="auto" w:fill="auto"/>
          </w:tcPr>
          <w:p w:rsidR="00D53203" w:rsidRPr="00BD163E" w:rsidRDefault="00D53203" w:rsidP="006128B4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  <w:r w:rsidRPr="00BD163E">
              <w:rPr>
                <w:rFonts w:ascii="GHEA Grapalat" w:hAnsi="GHEA Grapalat" w:cs="Tahoma"/>
                <w:sz w:val="24"/>
                <w:szCs w:val="24"/>
                <w:lang w:val="en-US"/>
              </w:rPr>
              <w:t>0,81</w:t>
            </w:r>
          </w:p>
        </w:tc>
        <w:tc>
          <w:tcPr>
            <w:tcW w:w="1014" w:type="dxa"/>
            <w:shd w:val="clear" w:color="auto" w:fill="auto"/>
          </w:tcPr>
          <w:p w:rsidR="00D53203" w:rsidRPr="00BD163E" w:rsidRDefault="00D53203" w:rsidP="006128B4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</w:p>
        </w:tc>
        <w:tc>
          <w:tcPr>
            <w:tcW w:w="1014" w:type="dxa"/>
            <w:shd w:val="clear" w:color="auto" w:fill="auto"/>
          </w:tcPr>
          <w:p w:rsidR="00D53203" w:rsidRPr="00BD163E" w:rsidRDefault="00D53203" w:rsidP="006128B4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</w:p>
        </w:tc>
      </w:tr>
    </w:tbl>
    <w:p w:rsidR="00D53203" w:rsidRPr="00BD163E" w:rsidRDefault="00D53203" w:rsidP="006128B4">
      <w:pPr>
        <w:pStyle w:val="norm"/>
        <w:spacing w:line="240" w:lineRule="auto"/>
        <w:rPr>
          <w:rFonts w:ascii="GHEA Grapalat" w:hAnsi="GHEA Grapalat" w:cs="Tahoma"/>
          <w:sz w:val="24"/>
          <w:szCs w:val="24"/>
          <w:lang w:val="en-US"/>
        </w:rPr>
      </w:pPr>
    </w:p>
    <w:p w:rsidR="00D53203" w:rsidRPr="00BD163E" w:rsidRDefault="00D53203" w:rsidP="006128B4">
      <w:pPr>
        <w:pStyle w:val="norm"/>
        <w:spacing w:line="240" w:lineRule="auto"/>
        <w:rPr>
          <w:rFonts w:ascii="GHEA Grapalat" w:hAnsi="GHEA Grapalat" w:cs="Tahoma"/>
          <w:sz w:val="24"/>
          <w:szCs w:val="24"/>
        </w:rPr>
      </w:pPr>
      <w:r w:rsidRPr="00BD163E">
        <w:rPr>
          <w:rFonts w:ascii="GHEA Grapalat" w:hAnsi="GHEA Grapalat"/>
          <w:noProof/>
          <w:sz w:val="24"/>
          <w:szCs w:val="24"/>
          <w:lang w:eastAsia="en-US"/>
        </w:rPr>
        <w:t>5</w:t>
      </w:r>
      <w:r w:rsidR="00E85FDB" w:rsidRPr="00BD163E">
        <w:rPr>
          <w:rFonts w:ascii="GHEA Grapalat" w:hAnsi="GHEA Grapalat"/>
          <w:noProof/>
          <w:sz w:val="24"/>
          <w:szCs w:val="24"/>
          <w:lang w:eastAsia="en-US"/>
        </w:rPr>
        <w:t>)</w:t>
      </w:r>
      <w:r w:rsidR="00B10720" w:rsidRPr="00BD163E">
        <w:rPr>
          <w:rFonts w:ascii="GHEA Grapalat" w:hAnsi="GHEA Grapalat" w:cs="Tahoma"/>
          <w:sz w:val="24"/>
          <w:szCs w:val="24"/>
        </w:rPr>
        <w:t xml:space="preserve"> </w:t>
      </w:r>
      <w:r w:rsidRPr="00BD163E">
        <w:rPr>
          <w:rFonts w:ascii="GHEA Grapalat" w:hAnsi="GHEA Grapalat" w:cs="Tahoma"/>
          <w:sz w:val="24"/>
          <w:szCs w:val="24"/>
        </w:rPr>
        <w:t>Որոշման N 7 h</w:t>
      </w:r>
      <w:r w:rsidR="00B10720" w:rsidRPr="00BD163E">
        <w:rPr>
          <w:rFonts w:ascii="GHEA Grapalat" w:hAnsi="GHEA Grapalat" w:cs="Tahoma"/>
          <w:sz w:val="24"/>
          <w:szCs w:val="24"/>
        </w:rPr>
        <w:t>ավելված</w:t>
      </w:r>
      <w:r w:rsidRPr="00BD163E">
        <w:rPr>
          <w:rFonts w:ascii="GHEA Grapalat" w:hAnsi="GHEA Grapalat" w:cs="Tahoma"/>
          <w:sz w:val="24"/>
          <w:szCs w:val="24"/>
        </w:rPr>
        <w:t>ում</w:t>
      </w:r>
    </w:p>
    <w:p w:rsidR="00E85FDB" w:rsidRPr="00BD163E" w:rsidRDefault="00D53203" w:rsidP="006128B4">
      <w:pPr>
        <w:pStyle w:val="norm"/>
        <w:spacing w:line="240" w:lineRule="auto"/>
        <w:rPr>
          <w:rFonts w:ascii="GHEA Grapalat" w:hAnsi="GHEA Grapalat" w:cs="Tahoma"/>
          <w:sz w:val="24"/>
          <w:szCs w:val="24"/>
        </w:rPr>
      </w:pPr>
      <w:r w:rsidRPr="00BD163E">
        <w:rPr>
          <w:rFonts w:ascii="GHEA Grapalat" w:hAnsi="GHEA Grapalat" w:cs="Tahoma"/>
          <w:sz w:val="24"/>
          <w:szCs w:val="24"/>
        </w:rPr>
        <w:t xml:space="preserve">ա. «029-010» </w:t>
      </w:r>
      <w:r w:rsidR="00B10720" w:rsidRPr="00BD163E">
        <w:rPr>
          <w:rFonts w:ascii="GHEA Grapalat" w:hAnsi="GHEA Grapalat" w:cs="Tahoma"/>
          <w:sz w:val="24"/>
          <w:szCs w:val="24"/>
        </w:rPr>
        <w:t>տող</w:t>
      </w:r>
      <w:r w:rsidRPr="00BD163E">
        <w:rPr>
          <w:rFonts w:ascii="GHEA Grapalat" w:hAnsi="GHEA Grapalat" w:cs="Tahoma"/>
          <w:sz w:val="24"/>
          <w:szCs w:val="24"/>
        </w:rPr>
        <w:t xml:space="preserve">ում </w:t>
      </w:r>
      <w:r w:rsidR="00B10720" w:rsidRPr="00BD163E">
        <w:rPr>
          <w:rFonts w:ascii="GHEA Grapalat" w:hAnsi="GHEA Grapalat" w:cs="Tahoma"/>
          <w:sz w:val="24"/>
          <w:szCs w:val="24"/>
        </w:rPr>
        <w:t>«0,80» թիվը փոարինել «0,75634» թվով</w:t>
      </w:r>
    </w:p>
    <w:p w:rsidR="00D53203" w:rsidRPr="00BD163E" w:rsidRDefault="00D53203" w:rsidP="006128B4">
      <w:pPr>
        <w:pStyle w:val="norm"/>
        <w:spacing w:line="240" w:lineRule="auto"/>
        <w:rPr>
          <w:rFonts w:ascii="GHEA Grapalat" w:hAnsi="GHEA Grapalat" w:cs="Tahoma"/>
          <w:sz w:val="24"/>
          <w:szCs w:val="24"/>
        </w:rPr>
      </w:pPr>
      <w:r w:rsidRPr="00BD163E">
        <w:rPr>
          <w:rFonts w:ascii="GHEA Grapalat" w:hAnsi="GHEA Grapalat" w:cs="Tahoma"/>
          <w:sz w:val="24"/>
          <w:szCs w:val="24"/>
        </w:rPr>
        <w:t>բ. «Ընդամենը» տողում «0,80» թիվը փոարինել «0,75634» թվով</w:t>
      </w:r>
    </w:p>
    <w:p w:rsidR="008A7925" w:rsidRPr="00BD163E" w:rsidRDefault="008A7925" w:rsidP="006128B4">
      <w:pPr>
        <w:pStyle w:val="norm"/>
        <w:spacing w:line="240" w:lineRule="auto"/>
        <w:ind w:right="40" w:firstLine="0"/>
        <w:rPr>
          <w:rFonts w:ascii="GHEA Grapalat" w:hAnsi="GHEA Grapalat" w:cs="Tahoma"/>
          <w:color w:val="FF0000"/>
          <w:sz w:val="24"/>
          <w:szCs w:val="24"/>
        </w:rPr>
      </w:pPr>
    </w:p>
    <w:p w:rsidR="008A7925" w:rsidRPr="00BD163E" w:rsidRDefault="00F16CDC" w:rsidP="006128B4">
      <w:pPr>
        <w:pStyle w:val="norm"/>
        <w:numPr>
          <w:ilvl w:val="0"/>
          <w:numId w:val="6"/>
        </w:numPr>
        <w:spacing w:line="240" w:lineRule="auto"/>
        <w:ind w:right="40"/>
        <w:rPr>
          <w:rFonts w:ascii="GHEA Grapalat" w:hAnsi="GHEA Grapalat" w:cs="Sylfaen"/>
          <w:sz w:val="24"/>
          <w:szCs w:val="24"/>
        </w:rPr>
      </w:pPr>
      <w:r w:rsidRPr="00BD163E">
        <w:rPr>
          <w:rFonts w:ascii="GHEA Grapalat" w:hAnsi="GHEA Grapalat" w:cs="Tahoma"/>
          <w:sz w:val="24"/>
          <w:szCs w:val="24"/>
        </w:rPr>
        <w:t>Սույն</w:t>
      </w:r>
      <w:r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Pr="00BD163E">
        <w:rPr>
          <w:rFonts w:ascii="GHEA Grapalat" w:hAnsi="GHEA Grapalat" w:cs="Tahoma"/>
          <w:sz w:val="24"/>
          <w:szCs w:val="24"/>
        </w:rPr>
        <w:t>որոշումն</w:t>
      </w:r>
      <w:r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Pr="00BD163E">
        <w:rPr>
          <w:rFonts w:ascii="GHEA Grapalat" w:hAnsi="GHEA Grapalat" w:cs="Tahoma"/>
          <w:sz w:val="24"/>
          <w:szCs w:val="24"/>
        </w:rPr>
        <w:t>ուժի</w:t>
      </w:r>
      <w:r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Pr="00BD163E">
        <w:rPr>
          <w:rFonts w:ascii="GHEA Grapalat" w:hAnsi="GHEA Grapalat" w:cs="Tahoma"/>
          <w:sz w:val="24"/>
          <w:szCs w:val="24"/>
        </w:rPr>
        <w:t>մեջ</w:t>
      </w:r>
      <w:r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Pr="00BD163E">
        <w:rPr>
          <w:rFonts w:ascii="GHEA Grapalat" w:hAnsi="GHEA Grapalat" w:cs="Tahoma"/>
          <w:sz w:val="24"/>
          <w:szCs w:val="24"/>
        </w:rPr>
        <w:t>է</w:t>
      </w:r>
      <w:r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Pr="00BD163E">
        <w:rPr>
          <w:rFonts w:ascii="GHEA Grapalat" w:hAnsi="GHEA Grapalat" w:cs="Tahoma"/>
          <w:sz w:val="24"/>
          <w:szCs w:val="24"/>
        </w:rPr>
        <w:t>մտնում</w:t>
      </w:r>
      <w:r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Pr="00BD163E">
        <w:rPr>
          <w:rFonts w:ascii="GHEA Grapalat" w:hAnsi="GHEA Grapalat" w:cs="Tahoma"/>
          <w:sz w:val="24"/>
          <w:szCs w:val="24"/>
        </w:rPr>
        <w:t>պաշտոնակ</w:t>
      </w:r>
      <w:r w:rsidR="00DB45AA" w:rsidRPr="00BD163E">
        <w:rPr>
          <w:rFonts w:ascii="GHEA Grapalat" w:hAnsi="GHEA Grapalat" w:cs="Tahoma"/>
          <w:sz w:val="24"/>
          <w:szCs w:val="24"/>
        </w:rPr>
        <w:t>ան</w:t>
      </w:r>
      <w:r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Pr="00BD163E">
        <w:rPr>
          <w:rFonts w:ascii="GHEA Grapalat" w:hAnsi="GHEA Grapalat" w:cs="Tahoma"/>
          <w:sz w:val="24"/>
          <w:szCs w:val="24"/>
        </w:rPr>
        <w:t>հրապարակմանը</w:t>
      </w:r>
      <w:r w:rsidRPr="00BD163E">
        <w:rPr>
          <w:rFonts w:ascii="GHEA Grapalat" w:hAnsi="GHEA Grapalat" w:cs="Arial Armenian"/>
          <w:sz w:val="24"/>
          <w:szCs w:val="24"/>
        </w:rPr>
        <w:t xml:space="preserve"> </w:t>
      </w:r>
      <w:r w:rsidRPr="00BD163E">
        <w:rPr>
          <w:rFonts w:ascii="GHEA Grapalat" w:hAnsi="GHEA Grapalat" w:cs="Tahoma"/>
          <w:sz w:val="24"/>
          <w:szCs w:val="24"/>
        </w:rPr>
        <w:t>հաջորդող</w:t>
      </w:r>
      <w:r w:rsidR="008A7925" w:rsidRPr="00BD163E">
        <w:rPr>
          <w:rFonts w:ascii="GHEA Grapalat" w:hAnsi="GHEA Grapalat" w:cs="Arial Armenian"/>
          <w:sz w:val="24"/>
          <w:szCs w:val="24"/>
        </w:rPr>
        <w:t xml:space="preserve"> </w:t>
      </w:r>
    </w:p>
    <w:p w:rsidR="00F16CDC" w:rsidRPr="00BD163E" w:rsidRDefault="00F16CDC" w:rsidP="006128B4">
      <w:pPr>
        <w:pStyle w:val="norm"/>
        <w:spacing w:line="240" w:lineRule="auto"/>
        <w:ind w:left="360" w:right="40" w:firstLine="0"/>
        <w:rPr>
          <w:rFonts w:ascii="GHEA Grapalat" w:hAnsi="GHEA Grapalat" w:cs="Sylfaen"/>
          <w:sz w:val="24"/>
          <w:szCs w:val="24"/>
        </w:rPr>
      </w:pPr>
      <w:r w:rsidRPr="00BD163E">
        <w:rPr>
          <w:rFonts w:ascii="GHEA Grapalat" w:hAnsi="GHEA Grapalat" w:cs="Tahoma"/>
          <w:sz w:val="24"/>
          <w:szCs w:val="24"/>
        </w:rPr>
        <w:t>օրվանից</w:t>
      </w:r>
      <w:r w:rsidRPr="00BD163E">
        <w:rPr>
          <w:rFonts w:ascii="GHEA Grapalat" w:hAnsi="GHEA Grapalat" w:cs="Arial Armenian"/>
          <w:sz w:val="24"/>
          <w:szCs w:val="24"/>
        </w:rPr>
        <w:t xml:space="preserve">: </w:t>
      </w:r>
    </w:p>
    <w:p w:rsidR="00F16CDC" w:rsidRPr="00BD163E" w:rsidRDefault="00F16CDC" w:rsidP="006128B4">
      <w:pPr>
        <w:pStyle w:val="mechtex"/>
        <w:ind w:left="6400" w:firstLine="800"/>
        <w:jc w:val="both"/>
        <w:rPr>
          <w:rFonts w:ascii="GHEA Grapalat" w:hAnsi="GHEA Grapalat" w:cs="Sylfaen"/>
          <w:b/>
          <w:color w:val="FF0000"/>
          <w:sz w:val="24"/>
          <w:szCs w:val="24"/>
          <w:u w:val="single"/>
          <w:lang w:val="hy-AM"/>
        </w:rPr>
      </w:pPr>
    </w:p>
    <w:p w:rsidR="00DB45AA" w:rsidRPr="00BD163E" w:rsidRDefault="00DB45AA" w:rsidP="006128B4">
      <w:pPr>
        <w:pStyle w:val="mechtex"/>
        <w:ind w:left="6400" w:firstLine="800"/>
        <w:jc w:val="both"/>
        <w:rPr>
          <w:rFonts w:ascii="GHEA Grapalat" w:hAnsi="GHEA Grapalat" w:cs="Sylfaen"/>
          <w:b/>
          <w:color w:val="FF0000"/>
          <w:sz w:val="24"/>
          <w:szCs w:val="24"/>
          <w:u w:val="single"/>
          <w:lang w:val="hy-AM"/>
        </w:rPr>
      </w:pPr>
    </w:p>
    <w:p w:rsidR="00F16CDC" w:rsidRPr="00BD163E" w:rsidRDefault="0090434D" w:rsidP="006128B4">
      <w:pPr>
        <w:pStyle w:val="mechtex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BD163E">
        <w:rPr>
          <w:rFonts w:ascii="GHEA Grapalat" w:hAnsi="GHEA Grapalat" w:cs="Sylfaen"/>
          <w:sz w:val="24"/>
          <w:szCs w:val="24"/>
          <w:lang w:val="hy-AM"/>
        </w:rPr>
        <w:t xml:space="preserve">    </w:t>
      </w:r>
      <w:r w:rsidR="00F16CDC" w:rsidRPr="00BD163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16CDC" w:rsidRPr="00BD163E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="00F16CDC" w:rsidRPr="00BD163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</w:p>
    <w:p w:rsidR="004E0157" w:rsidRPr="00BD163E" w:rsidRDefault="0090434D" w:rsidP="006128B4">
      <w:pPr>
        <w:pStyle w:val="mechtex"/>
        <w:jc w:val="both"/>
        <w:rPr>
          <w:rFonts w:ascii="GHEA Grapalat" w:hAnsi="GHEA Grapalat"/>
          <w:sz w:val="24"/>
          <w:szCs w:val="24"/>
          <w:lang w:val="hy-AM"/>
        </w:rPr>
      </w:pPr>
      <w:r w:rsidRPr="00BD163E">
        <w:rPr>
          <w:rFonts w:ascii="GHEA Grapalat" w:hAnsi="GHEA Grapalat"/>
          <w:sz w:val="24"/>
          <w:szCs w:val="24"/>
          <w:lang w:val="hy-AM"/>
        </w:rPr>
        <w:tab/>
      </w:r>
      <w:r w:rsidR="00BC2C48" w:rsidRPr="00BD163E">
        <w:rPr>
          <w:rFonts w:ascii="GHEA Grapalat" w:hAnsi="GHEA Grapalat"/>
          <w:sz w:val="24"/>
          <w:szCs w:val="24"/>
          <w:lang w:val="hy-AM"/>
        </w:rPr>
        <w:t xml:space="preserve">               </w:t>
      </w:r>
      <w:r w:rsidR="006128B4" w:rsidRPr="00BD163E">
        <w:rPr>
          <w:rFonts w:ascii="GHEA Grapalat" w:hAnsi="GHEA Grapalat"/>
          <w:sz w:val="24"/>
          <w:szCs w:val="24"/>
          <w:lang w:val="hy-AM"/>
        </w:rPr>
        <w:t xml:space="preserve">           </w:t>
      </w:r>
      <w:r w:rsidR="00BC2C48" w:rsidRPr="00BD163E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F16CDC" w:rsidRPr="00BD163E">
        <w:rPr>
          <w:rFonts w:ascii="GHEA Grapalat" w:hAnsi="GHEA Grapalat" w:cs="Sylfaen"/>
          <w:sz w:val="24"/>
          <w:szCs w:val="24"/>
          <w:lang w:val="hy-AM"/>
        </w:rPr>
        <w:t>ՎԱՐՉԱՊԵՏ</w:t>
      </w:r>
      <w:r w:rsidRPr="00BD163E">
        <w:rPr>
          <w:rFonts w:ascii="GHEA Grapalat" w:hAnsi="GHEA Grapalat" w:cs="Sylfaen"/>
          <w:sz w:val="24"/>
          <w:szCs w:val="24"/>
          <w:lang w:val="hy-AM"/>
        </w:rPr>
        <w:t>`</w:t>
      </w:r>
      <w:r w:rsidR="00F16CDC" w:rsidRPr="00BD163E">
        <w:rPr>
          <w:rFonts w:ascii="GHEA Grapalat" w:hAnsi="GHEA Grapalat" w:cs="Arial Armenian"/>
          <w:sz w:val="24"/>
          <w:szCs w:val="24"/>
          <w:lang w:val="hy-AM"/>
        </w:rPr>
        <w:tab/>
      </w:r>
      <w:r w:rsidR="00F16CDC" w:rsidRPr="00BD163E">
        <w:rPr>
          <w:rFonts w:ascii="GHEA Grapalat" w:hAnsi="GHEA Grapalat" w:cs="Arial Armenian"/>
          <w:sz w:val="24"/>
          <w:szCs w:val="24"/>
          <w:lang w:val="hy-AM"/>
        </w:rPr>
        <w:tab/>
      </w:r>
      <w:r w:rsidR="00F16CDC" w:rsidRPr="00BD163E">
        <w:rPr>
          <w:rFonts w:ascii="GHEA Grapalat" w:hAnsi="GHEA Grapalat" w:cs="Arial Armenian"/>
          <w:sz w:val="24"/>
          <w:szCs w:val="24"/>
          <w:lang w:val="hy-AM"/>
        </w:rPr>
        <w:tab/>
        <w:t xml:space="preserve">      </w:t>
      </w:r>
      <w:r w:rsidR="00F16CDC" w:rsidRPr="00BD163E">
        <w:rPr>
          <w:rFonts w:ascii="GHEA Grapalat" w:hAnsi="GHEA Grapalat" w:cs="Arial Armenian"/>
          <w:sz w:val="24"/>
          <w:szCs w:val="24"/>
          <w:lang w:val="hy-AM"/>
        </w:rPr>
        <w:tab/>
      </w:r>
      <w:r w:rsidR="004136D0" w:rsidRPr="00BD163E">
        <w:rPr>
          <w:rFonts w:ascii="GHEA Grapalat" w:hAnsi="GHEA Grapalat" w:cs="Sylfaen"/>
          <w:sz w:val="24"/>
          <w:szCs w:val="24"/>
          <w:lang w:val="hy-AM"/>
        </w:rPr>
        <w:t>Ն. ՓԱՇԻՆՅԱՆ</w:t>
      </w:r>
    </w:p>
    <w:sectPr w:rsidR="004E0157" w:rsidRPr="00BD163E" w:rsidSect="00B6171A">
      <w:pgSz w:w="11906" w:h="16838"/>
      <w:pgMar w:top="709" w:right="656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D653E"/>
    <w:multiLevelType w:val="hybridMultilevel"/>
    <w:tmpl w:val="B26E9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02A47"/>
    <w:multiLevelType w:val="hybridMultilevel"/>
    <w:tmpl w:val="0C162BAA"/>
    <w:lvl w:ilvl="0" w:tplc="0F1ADA0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0E3A8F"/>
    <w:multiLevelType w:val="hybridMultilevel"/>
    <w:tmpl w:val="E98E6BF4"/>
    <w:lvl w:ilvl="0" w:tplc="2ABCED08">
      <w:start w:val="1"/>
      <w:numFmt w:val="decimal"/>
      <w:lvlText w:val="%1."/>
      <w:lvlJc w:val="left"/>
      <w:pPr>
        <w:ind w:left="930" w:hanging="57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63048"/>
    <w:multiLevelType w:val="hybridMultilevel"/>
    <w:tmpl w:val="096A942C"/>
    <w:lvl w:ilvl="0" w:tplc="EFB8F490">
      <w:start w:val="1"/>
      <w:numFmt w:val="decimal"/>
      <w:lvlText w:val="%1."/>
      <w:lvlJc w:val="left"/>
      <w:pPr>
        <w:ind w:left="720" w:hanging="360"/>
      </w:pPr>
      <w:rPr>
        <w:lang w:val="en-C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B062AE"/>
    <w:multiLevelType w:val="hybridMultilevel"/>
    <w:tmpl w:val="DFA20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3B33E5"/>
    <w:multiLevelType w:val="hybridMultilevel"/>
    <w:tmpl w:val="5BAC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AB4954"/>
    <w:multiLevelType w:val="hybridMultilevel"/>
    <w:tmpl w:val="D5CCA8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F577D0"/>
    <w:multiLevelType w:val="hybridMultilevel"/>
    <w:tmpl w:val="17AEAFBC"/>
    <w:lvl w:ilvl="0" w:tplc="44DE6226">
      <w:start w:val="2"/>
      <w:numFmt w:val="decimal"/>
      <w:lvlText w:val="%1."/>
      <w:lvlJc w:val="left"/>
      <w:pPr>
        <w:ind w:left="1069" w:hanging="360"/>
      </w:pPr>
      <w:rPr>
        <w:rFonts w:cs="Tahom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EF46DB"/>
    <w:multiLevelType w:val="hybridMultilevel"/>
    <w:tmpl w:val="C70A425A"/>
    <w:lvl w:ilvl="0" w:tplc="C9CAC96E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2C0BF4"/>
    <w:multiLevelType w:val="hybridMultilevel"/>
    <w:tmpl w:val="0F7EADBE"/>
    <w:lvl w:ilvl="0" w:tplc="04AEFD32">
      <w:start w:val="1"/>
      <w:numFmt w:val="decimal"/>
      <w:lvlText w:val="%1."/>
      <w:lvlJc w:val="left"/>
      <w:pPr>
        <w:ind w:left="1771" w:hanging="1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0">
    <w:nsid w:val="7D7426AC"/>
    <w:multiLevelType w:val="hybridMultilevel"/>
    <w:tmpl w:val="C70A425A"/>
    <w:lvl w:ilvl="0" w:tplc="C9CAC96E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4"/>
  </w:num>
  <w:num w:numId="5">
    <w:abstractNumId w:val="9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activeWritingStyle w:appName="MSWord" w:lang="ru-RU" w:vendorID="64" w:dllVersion="131078" w:nlCheck="1" w:checkStyle="0"/>
  <w:activeWritingStyle w:appName="MSWord" w:lang="en-CA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/>
  <w:defaultTabStop w:val="708"/>
  <w:characterSpacingControl w:val="doNotCompress"/>
  <w:compat/>
  <w:rsids>
    <w:rsidRoot w:val="00705776"/>
    <w:rsid w:val="00014986"/>
    <w:rsid w:val="0002451D"/>
    <w:rsid w:val="00025272"/>
    <w:rsid w:val="0005713B"/>
    <w:rsid w:val="000A495D"/>
    <w:rsid w:val="000C3C8B"/>
    <w:rsid w:val="000E7E42"/>
    <w:rsid w:val="000F6B97"/>
    <w:rsid w:val="001150F8"/>
    <w:rsid w:val="00121121"/>
    <w:rsid w:val="00121D63"/>
    <w:rsid w:val="001859C9"/>
    <w:rsid w:val="00196491"/>
    <w:rsid w:val="001E7067"/>
    <w:rsid w:val="00215C44"/>
    <w:rsid w:val="00217E39"/>
    <w:rsid w:val="00230056"/>
    <w:rsid w:val="0023437B"/>
    <w:rsid w:val="00251A99"/>
    <w:rsid w:val="00265030"/>
    <w:rsid w:val="002E2C1A"/>
    <w:rsid w:val="003238F3"/>
    <w:rsid w:val="003558CA"/>
    <w:rsid w:val="00373667"/>
    <w:rsid w:val="00380507"/>
    <w:rsid w:val="00384E5C"/>
    <w:rsid w:val="003944D7"/>
    <w:rsid w:val="003B1F9C"/>
    <w:rsid w:val="003B7D9D"/>
    <w:rsid w:val="003D382A"/>
    <w:rsid w:val="004136D0"/>
    <w:rsid w:val="00452511"/>
    <w:rsid w:val="004629AA"/>
    <w:rsid w:val="00490E99"/>
    <w:rsid w:val="004B3A53"/>
    <w:rsid w:val="004B68F3"/>
    <w:rsid w:val="004E0157"/>
    <w:rsid w:val="004E3A6B"/>
    <w:rsid w:val="0050471B"/>
    <w:rsid w:val="005137EA"/>
    <w:rsid w:val="005552FB"/>
    <w:rsid w:val="00565771"/>
    <w:rsid w:val="00567C20"/>
    <w:rsid w:val="00575B6C"/>
    <w:rsid w:val="0059025A"/>
    <w:rsid w:val="006128B4"/>
    <w:rsid w:val="00624270"/>
    <w:rsid w:val="0064275C"/>
    <w:rsid w:val="00645A92"/>
    <w:rsid w:val="00686B15"/>
    <w:rsid w:val="006B1956"/>
    <w:rsid w:val="00705776"/>
    <w:rsid w:val="00711860"/>
    <w:rsid w:val="00712AA8"/>
    <w:rsid w:val="00717A16"/>
    <w:rsid w:val="00763845"/>
    <w:rsid w:val="007E09DC"/>
    <w:rsid w:val="007F41EA"/>
    <w:rsid w:val="0082507E"/>
    <w:rsid w:val="00836728"/>
    <w:rsid w:val="008575E2"/>
    <w:rsid w:val="008704DB"/>
    <w:rsid w:val="008A7925"/>
    <w:rsid w:val="008E4461"/>
    <w:rsid w:val="0090434D"/>
    <w:rsid w:val="00913C6E"/>
    <w:rsid w:val="00947A6F"/>
    <w:rsid w:val="0096400B"/>
    <w:rsid w:val="009D695B"/>
    <w:rsid w:val="009E1ABF"/>
    <w:rsid w:val="009E3F20"/>
    <w:rsid w:val="00A03340"/>
    <w:rsid w:val="00A36129"/>
    <w:rsid w:val="00A627AB"/>
    <w:rsid w:val="00A655D3"/>
    <w:rsid w:val="00AA1B97"/>
    <w:rsid w:val="00AB1A23"/>
    <w:rsid w:val="00AE3437"/>
    <w:rsid w:val="00B10720"/>
    <w:rsid w:val="00B21434"/>
    <w:rsid w:val="00B330B2"/>
    <w:rsid w:val="00B35903"/>
    <w:rsid w:val="00B433E1"/>
    <w:rsid w:val="00B6171A"/>
    <w:rsid w:val="00B654AA"/>
    <w:rsid w:val="00B70AD2"/>
    <w:rsid w:val="00B74DA4"/>
    <w:rsid w:val="00B810C1"/>
    <w:rsid w:val="00BC2C48"/>
    <w:rsid w:val="00BD04CD"/>
    <w:rsid w:val="00BD163E"/>
    <w:rsid w:val="00BF05D0"/>
    <w:rsid w:val="00C03392"/>
    <w:rsid w:val="00C1183F"/>
    <w:rsid w:val="00C2275B"/>
    <w:rsid w:val="00C30920"/>
    <w:rsid w:val="00C732EE"/>
    <w:rsid w:val="00C85655"/>
    <w:rsid w:val="00D07152"/>
    <w:rsid w:val="00D506E5"/>
    <w:rsid w:val="00D53203"/>
    <w:rsid w:val="00DA6D3E"/>
    <w:rsid w:val="00DB124C"/>
    <w:rsid w:val="00DB45AA"/>
    <w:rsid w:val="00DB5C76"/>
    <w:rsid w:val="00DD3DB7"/>
    <w:rsid w:val="00DF7A8C"/>
    <w:rsid w:val="00E057F1"/>
    <w:rsid w:val="00E27BCD"/>
    <w:rsid w:val="00E3384A"/>
    <w:rsid w:val="00E63925"/>
    <w:rsid w:val="00E70468"/>
    <w:rsid w:val="00E85FDB"/>
    <w:rsid w:val="00ED7CE2"/>
    <w:rsid w:val="00EF34CF"/>
    <w:rsid w:val="00F16CDC"/>
    <w:rsid w:val="00F35B6E"/>
    <w:rsid w:val="00F65DF9"/>
    <w:rsid w:val="00F96170"/>
    <w:rsid w:val="00FA4CF9"/>
    <w:rsid w:val="00FB3952"/>
    <w:rsid w:val="00FE4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5776"/>
    <w:rPr>
      <w:rFonts w:ascii="GHEA Grapalat" w:hAnsi="GHEA Grapalat"/>
      <w:noProof/>
      <w:sz w:val="24"/>
      <w:szCs w:val="24"/>
      <w:lang w:val="hy-AM"/>
    </w:rPr>
  </w:style>
  <w:style w:type="paragraph" w:styleId="Heading1">
    <w:name w:val="heading 1"/>
    <w:basedOn w:val="Normal"/>
    <w:next w:val="Normal"/>
    <w:link w:val="Heading1Char"/>
    <w:qFormat/>
    <w:rsid w:val="004E0157"/>
    <w:pPr>
      <w:keepNext/>
      <w:outlineLvl w:val="0"/>
    </w:pPr>
    <w:rPr>
      <w:rFonts w:ascii="GHEA Mariam" w:hAnsi="GHEA Mariam"/>
      <w:b/>
      <w:bCs/>
      <w:noProof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rsid w:val="00705776"/>
    <w:pPr>
      <w:jc w:val="center"/>
    </w:pPr>
    <w:rPr>
      <w:rFonts w:ascii="Arial Armenian" w:hAnsi="Arial Armenian"/>
      <w:noProof w:val="0"/>
      <w:sz w:val="22"/>
      <w:szCs w:val="20"/>
      <w:lang w:val="en-US" w:eastAsia="ru-RU"/>
    </w:rPr>
  </w:style>
  <w:style w:type="character" w:customStyle="1" w:styleId="mechtex0">
    <w:name w:val="mechtex Знак"/>
    <w:link w:val="mechtex"/>
    <w:locked/>
    <w:rsid w:val="00705776"/>
    <w:rPr>
      <w:rFonts w:ascii="Arial Armenian" w:hAnsi="Arial Armenian"/>
      <w:sz w:val="22"/>
      <w:lang w:val="en-US" w:eastAsia="ru-RU" w:bidi="ar-SA"/>
    </w:rPr>
  </w:style>
  <w:style w:type="paragraph" w:customStyle="1" w:styleId="Char">
    <w:name w:val="Char"/>
    <w:basedOn w:val="Normal"/>
    <w:rsid w:val="00705776"/>
    <w:pPr>
      <w:spacing w:after="160" w:line="240" w:lineRule="exact"/>
    </w:pPr>
    <w:rPr>
      <w:rFonts w:ascii="Arial" w:hAnsi="Arial" w:cs="Arial"/>
      <w:noProof w:val="0"/>
      <w:sz w:val="20"/>
      <w:szCs w:val="20"/>
      <w:lang w:val="en-US"/>
    </w:rPr>
  </w:style>
  <w:style w:type="paragraph" w:styleId="NormalWeb">
    <w:name w:val="Normal (Web)"/>
    <w:basedOn w:val="Normal"/>
    <w:rsid w:val="00705776"/>
    <w:pPr>
      <w:spacing w:before="100" w:beforeAutospacing="1" w:after="100" w:afterAutospacing="1"/>
    </w:pPr>
    <w:rPr>
      <w:rFonts w:ascii="Times New Roman" w:hAnsi="Times New Roman"/>
      <w:noProof w:val="0"/>
      <w:lang w:val="ru-RU" w:eastAsia="ru-RU"/>
    </w:rPr>
  </w:style>
  <w:style w:type="paragraph" w:customStyle="1" w:styleId="norm">
    <w:name w:val="norm"/>
    <w:basedOn w:val="Normal"/>
    <w:link w:val="normChar"/>
    <w:rsid w:val="00705776"/>
    <w:pPr>
      <w:spacing w:line="480" w:lineRule="auto"/>
      <w:ind w:firstLine="709"/>
      <w:jc w:val="both"/>
    </w:pPr>
    <w:rPr>
      <w:rFonts w:ascii="Arial Armenian" w:hAnsi="Arial Armenian"/>
      <w:noProof w:val="0"/>
      <w:sz w:val="22"/>
      <w:szCs w:val="22"/>
      <w:lang w:eastAsia="ru-RU"/>
    </w:rPr>
  </w:style>
  <w:style w:type="character" w:styleId="Strong">
    <w:name w:val="Strong"/>
    <w:uiPriority w:val="22"/>
    <w:qFormat/>
    <w:rsid w:val="00C732EE"/>
    <w:rPr>
      <w:b/>
      <w:bCs/>
    </w:rPr>
  </w:style>
  <w:style w:type="character" w:customStyle="1" w:styleId="Heading1Char">
    <w:name w:val="Heading 1 Char"/>
    <w:link w:val="Heading1"/>
    <w:rsid w:val="004E0157"/>
    <w:rPr>
      <w:rFonts w:ascii="GHEA Mariam" w:hAnsi="GHEA Mariam"/>
      <w:b/>
      <w:bCs/>
      <w:sz w:val="22"/>
      <w:szCs w:val="24"/>
    </w:rPr>
  </w:style>
  <w:style w:type="character" w:customStyle="1" w:styleId="normChar">
    <w:name w:val="norm Char"/>
    <w:link w:val="norm"/>
    <w:locked/>
    <w:rsid w:val="00F16CDC"/>
    <w:rPr>
      <w:rFonts w:ascii="Arial Armenian" w:hAnsi="Arial Armenian"/>
      <w:sz w:val="22"/>
      <w:szCs w:val="22"/>
      <w:lang w:eastAsia="ru-RU"/>
    </w:rPr>
  </w:style>
  <w:style w:type="table" w:styleId="TableGrid">
    <w:name w:val="Table Grid"/>
    <w:basedOn w:val="TableNormal"/>
    <w:rsid w:val="00567C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0471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50471B"/>
    <w:rPr>
      <w:rFonts w:ascii="Segoe UI" w:hAnsi="Segoe UI" w:cs="Segoe UI"/>
      <w:noProof/>
      <w:sz w:val="18"/>
      <w:szCs w:val="18"/>
      <w:lang w:val="hy-AM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5776"/>
    <w:rPr>
      <w:rFonts w:ascii="GHEA Grapalat" w:hAnsi="GHEA Grapalat"/>
      <w:noProof/>
      <w:sz w:val="24"/>
      <w:szCs w:val="24"/>
      <w:lang w:val="hy-AM"/>
    </w:rPr>
  </w:style>
  <w:style w:type="paragraph" w:styleId="1">
    <w:name w:val="heading 1"/>
    <w:basedOn w:val="a"/>
    <w:next w:val="a"/>
    <w:link w:val="10"/>
    <w:qFormat/>
    <w:rsid w:val="004E0157"/>
    <w:pPr>
      <w:keepNext/>
      <w:outlineLvl w:val="0"/>
    </w:pPr>
    <w:rPr>
      <w:rFonts w:ascii="GHEA Mariam" w:hAnsi="GHEA Mariam"/>
      <w:b/>
      <w:bCs/>
      <w:noProof w:val="0"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echtex">
    <w:name w:val="mechtex"/>
    <w:basedOn w:val="a"/>
    <w:link w:val="mechtex0"/>
    <w:rsid w:val="00705776"/>
    <w:pPr>
      <w:jc w:val="center"/>
    </w:pPr>
    <w:rPr>
      <w:rFonts w:ascii="Arial Armenian" w:hAnsi="Arial Armenian"/>
      <w:noProof w:val="0"/>
      <w:sz w:val="22"/>
      <w:szCs w:val="20"/>
      <w:lang w:val="en-US" w:eastAsia="ru-RU"/>
    </w:rPr>
  </w:style>
  <w:style w:type="character" w:customStyle="1" w:styleId="mechtex0">
    <w:name w:val="mechtex Знак"/>
    <w:link w:val="mechtex"/>
    <w:locked/>
    <w:rsid w:val="00705776"/>
    <w:rPr>
      <w:rFonts w:ascii="Arial Armenian" w:hAnsi="Arial Armenian"/>
      <w:sz w:val="22"/>
      <w:lang w:val="en-US" w:eastAsia="ru-RU" w:bidi="ar-SA"/>
    </w:rPr>
  </w:style>
  <w:style w:type="paragraph" w:customStyle="1" w:styleId="Char">
    <w:name w:val="Char"/>
    <w:basedOn w:val="a"/>
    <w:rsid w:val="00705776"/>
    <w:pPr>
      <w:spacing w:after="160" w:line="240" w:lineRule="exact"/>
    </w:pPr>
    <w:rPr>
      <w:rFonts w:ascii="Arial" w:hAnsi="Arial" w:cs="Arial"/>
      <w:noProof w:val="0"/>
      <w:sz w:val="20"/>
      <w:szCs w:val="20"/>
      <w:lang w:val="en-US"/>
    </w:rPr>
  </w:style>
  <w:style w:type="paragraph" w:styleId="a3">
    <w:name w:val="Normal (Web)"/>
    <w:basedOn w:val="a"/>
    <w:rsid w:val="00705776"/>
    <w:pPr>
      <w:spacing w:before="100" w:beforeAutospacing="1" w:after="100" w:afterAutospacing="1"/>
    </w:pPr>
    <w:rPr>
      <w:rFonts w:ascii="Times New Roman" w:hAnsi="Times New Roman"/>
      <w:noProof w:val="0"/>
      <w:lang w:val="ru-RU" w:eastAsia="ru-RU"/>
    </w:rPr>
  </w:style>
  <w:style w:type="paragraph" w:customStyle="1" w:styleId="norm">
    <w:name w:val="norm"/>
    <w:basedOn w:val="a"/>
    <w:link w:val="normChar"/>
    <w:rsid w:val="00705776"/>
    <w:pPr>
      <w:spacing w:line="480" w:lineRule="auto"/>
      <w:ind w:firstLine="709"/>
      <w:jc w:val="both"/>
    </w:pPr>
    <w:rPr>
      <w:rFonts w:ascii="Arial Armenian" w:hAnsi="Arial Armenian"/>
      <w:noProof w:val="0"/>
      <w:sz w:val="22"/>
      <w:szCs w:val="22"/>
      <w:lang w:val="x-none" w:eastAsia="ru-RU"/>
    </w:rPr>
  </w:style>
  <w:style w:type="character" w:styleId="a4">
    <w:name w:val="Strong"/>
    <w:uiPriority w:val="22"/>
    <w:qFormat/>
    <w:rsid w:val="00C732EE"/>
    <w:rPr>
      <w:b/>
      <w:bCs/>
    </w:rPr>
  </w:style>
  <w:style w:type="character" w:customStyle="1" w:styleId="10">
    <w:name w:val="Заголовок 1 Знак"/>
    <w:link w:val="1"/>
    <w:rsid w:val="004E0157"/>
    <w:rPr>
      <w:rFonts w:ascii="GHEA Mariam" w:hAnsi="GHEA Mariam"/>
      <w:b/>
      <w:bCs/>
      <w:sz w:val="22"/>
      <w:szCs w:val="24"/>
    </w:rPr>
  </w:style>
  <w:style w:type="character" w:customStyle="1" w:styleId="normChar">
    <w:name w:val="norm Char"/>
    <w:link w:val="norm"/>
    <w:locked/>
    <w:rsid w:val="00F16CDC"/>
    <w:rPr>
      <w:rFonts w:ascii="Arial Armenian" w:hAnsi="Arial Armenian"/>
      <w:sz w:val="22"/>
      <w:szCs w:val="22"/>
      <w:lang w:eastAsia="ru-RU"/>
    </w:rPr>
  </w:style>
  <w:style w:type="table" w:styleId="a5">
    <w:name w:val="Table Grid"/>
    <w:basedOn w:val="a1"/>
    <w:rsid w:val="00567C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50471B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50471B"/>
    <w:rPr>
      <w:rFonts w:ascii="Segoe UI" w:hAnsi="Segoe UI" w:cs="Segoe UI"/>
      <w:noProof/>
      <w:sz w:val="18"/>
      <w:szCs w:val="18"/>
      <w:lang w:val="hy-AM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42A60-652A-4A58-BAB9-BA54CF9C2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https://mul2.gov.am/tasks/109119/oneclick/1naxagic-mghart.docx?token=7b147e4fbbc26863a52c6fd17d335513</cp:keywords>
</cp:coreProperties>
</file>