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81" w:rsidRPr="00FD7B34" w:rsidRDefault="00144C81" w:rsidP="00144C81">
      <w:pPr>
        <w:pStyle w:val="mechtex"/>
        <w:jc w:val="right"/>
        <w:rPr>
          <w:rFonts w:ascii="GHEA Grapalat" w:hAnsi="GHEA Grapalat"/>
          <w:u w:val="single"/>
        </w:rPr>
      </w:pPr>
      <w:r w:rsidRPr="00FD7B34">
        <w:rPr>
          <w:rFonts w:ascii="GHEA Grapalat" w:hAnsi="GHEA Grapalat"/>
          <w:u w:val="single"/>
        </w:rPr>
        <w:t>ՆԱԽԱԳԻԾ</w:t>
      </w:r>
    </w:p>
    <w:p w:rsidR="00144C81" w:rsidRPr="00FD7B34" w:rsidRDefault="00144C81" w:rsidP="00144C81">
      <w:pPr>
        <w:pStyle w:val="mechtex"/>
        <w:rPr>
          <w:rFonts w:ascii="GHEA Grapalat" w:hAnsi="GHEA Grapalat"/>
        </w:rPr>
      </w:pPr>
    </w:p>
    <w:p w:rsidR="00144C81" w:rsidRPr="00FD7B34" w:rsidRDefault="00144C81" w:rsidP="00144C81">
      <w:pPr>
        <w:spacing w:after="0"/>
        <w:ind w:hanging="9"/>
        <w:jc w:val="center"/>
        <w:rPr>
          <w:rFonts w:ascii="GHEA Grapalat" w:eastAsia="Times New Roman" w:hAnsi="GHEA Grapalat" w:cs="Sylfaen"/>
          <w:b/>
          <w:bCs/>
          <w:lang w:eastAsia="en-GB"/>
        </w:rPr>
      </w:pPr>
    </w:p>
    <w:p w:rsidR="00144C81" w:rsidRPr="00FD7B34" w:rsidRDefault="00144C81" w:rsidP="00144C81">
      <w:pPr>
        <w:spacing w:after="0"/>
        <w:ind w:hanging="9"/>
        <w:jc w:val="center"/>
        <w:rPr>
          <w:rFonts w:ascii="GHEA Grapalat" w:eastAsia="Times New Roman" w:hAnsi="GHEA Grapalat" w:cs="Sylfaen"/>
          <w:b/>
          <w:bCs/>
          <w:lang w:eastAsia="en-GB"/>
        </w:rPr>
      </w:pPr>
    </w:p>
    <w:p w:rsidR="00144C81" w:rsidRPr="00FD7B34" w:rsidRDefault="00144C81" w:rsidP="00144C81">
      <w:pPr>
        <w:spacing w:after="0"/>
        <w:ind w:hanging="9"/>
        <w:jc w:val="center"/>
        <w:rPr>
          <w:rFonts w:ascii="GHEA Grapalat" w:eastAsia="Times New Roman" w:hAnsi="GHEA Grapalat" w:cs="Sylfaen"/>
          <w:b/>
          <w:bCs/>
          <w:lang w:eastAsia="en-GB"/>
        </w:rPr>
      </w:pPr>
    </w:p>
    <w:p w:rsidR="00144C81" w:rsidRPr="00FD7B34" w:rsidRDefault="00144C81" w:rsidP="00144C81">
      <w:pPr>
        <w:spacing w:after="0"/>
        <w:ind w:hanging="9"/>
        <w:jc w:val="center"/>
        <w:rPr>
          <w:rFonts w:ascii="GHEA Grapalat" w:eastAsia="Times New Roman" w:hAnsi="GHEA Grapalat"/>
          <w:lang w:eastAsia="en-GB"/>
        </w:rPr>
      </w:pPr>
      <w:r w:rsidRPr="00FD7B34">
        <w:rPr>
          <w:rFonts w:ascii="GHEA Grapalat" w:eastAsia="Times New Roman" w:hAnsi="GHEA Grapalat" w:cs="Sylfaen"/>
          <w:b/>
          <w:bCs/>
          <w:lang w:eastAsia="en-GB"/>
        </w:rPr>
        <w:t>ՀԱՅԱՍՏԱՆԻ</w:t>
      </w:r>
      <w:r w:rsidRPr="00FD7B34">
        <w:rPr>
          <w:rFonts w:ascii="GHEA Grapalat" w:eastAsia="Times New Roman" w:hAnsi="GHEA Grapalat"/>
          <w:b/>
          <w:bCs/>
          <w:lang w:eastAsia="en-GB"/>
        </w:rPr>
        <w:t xml:space="preserve"> </w:t>
      </w:r>
      <w:r w:rsidRPr="00FD7B34">
        <w:rPr>
          <w:rFonts w:ascii="GHEA Grapalat" w:eastAsia="Times New Roman" w:hAnsi="GHEA Grapalat" w:cs="Sylfaen"/>
          <w:b/>
          <w:bCs/>
          <w:lang w:eastAsia="en-GB"/>
        </w:rPr>
        <w:t>ՀԱՆՐԱՊԵՏՈՒԹՅԱՆ</w:t>
      </w:r>
      <w:r w:rsidRPr="00FD7B34">
        <w:rPr>
          <w:rFonts w:ascii="GHEA Grapalat" w:eastAsia="Times New Roman" w:hAnsi="GHEA Grapalat"/>
          <w:b/>
          <w:bCs/>
          <w:lang w:eastAsia="en-GB"/>
        </w:rPr>
        <w:t xml:space="preserve"> </w:t>
      </w:r>
      <w:r w:rsidRPr="00FD7B34">
        <w:rPr>
          <w:rFonts w:ascii="GHEA Grapalat" w:eastAsia="Times New Roman" w:hAnsi="GHEA Grapalat" w:cs="Sylfaen"/>
          <w:b/>
          <w:bCs/>
          <w:lang w:eastAsia="en-GB"/>
        </w:rPr>
        <w:t>ԿԱՌԱՎԱՐՈՒԹՅՈՒ</w:t>
      </w:r>
      <w:r w:rsidRPr="00FD7B34">
        <w:rPr>
          <w:rFonts w:ascii="GHEA Grapalat" w:eastAsia="Times New Roman" w:hAnsi="GHEA Grapalat"/>
          <w:b/>
          <w:bCs/>
          <w:lang w:eastAsia="en-GB"/>
        </w:rPr>
        <w:t>Ն</w:t>
      </w:r>
    </w:p>
    <w:p w:rsidR="00144C81" w:rsidRPr="00FD7B34" w:rsidRDefault="00144C81" w:rsidP="00144C81">
      <w:pPr>
        <w:spacing w:after="0"/>
        <w:ind w:hanging="9"/>
        <w:jc w:val="center"/>
        <w:rPr>
          <w:rFonts w:ascii="GHEA Grapalat" w:eastAsia="Times New Roman" w:hAnsi="GHEA Grapalat"/>
          <w:lang w:eastAsia="en-GB"/>
        </w:rPr>
      </w:pPr>
      <w:r w:rsidRPr="00FD7B34">
        <w:rPr>
          <w:rFonts w:ascii="Courier New" w:eastAsia="Times New Roman" w:hAnsi="Courier New" w:cs="Courier New"/>
          <w:lang w:eastAsia="en-GB"/>
        </w:rPr>
        <w:t> </w:t>
      </w:r>
      <w:r w:rsidRPr="00FD7B34">
        <w:rPr>
          <w:rFonts w:ascii="Courier New" w:eastAsia="Times New Roman" w:hAnsi="Courier New" w:cs="Courier New"/>
          <w:b/>
          <w:bCs/>
          <w:lang w:eastAsia="en-GB"/>
        </w:rPr>
        <w:t> </w:t>
      </w:r>
      <w:r w:rsidRPr="00FD7B34">
        <w:rPr>
          <w:rFonts w:ascii="GHEA Grapalat" w:eastAsia="Times New Roman" w:hAnsi="GHEA Grapalat"/>
          <w:b/>
          <w:bCs/>
          <w:lang w:eastAsia="en-GB"/>
        </w:rPr>
        <w:t xml:space="preserve"> Ո Ր Ո Շ ՈՒ Մ</w:t>
      </w:r>
    </w:p>
    <w:p w:rsidR="00144C81" w:rsidRPr="00FD7B34" w:rsidRDefault="00144C81" w:rsidP="00144C81">
      <w:pPr>
        <w:pStyle w:val="mechtex"/>
        <w:rPr>
          <w:rFonts w:ascii="GHEA Grapalat" w:hAnsi="GHEA Grapalat"/>
        </w:rPr>
      </w:pPr>
    </w:p>
    <w:p w:rsidR="00144C81" w:rsidRPr="00FD7B34" w:rsidRDefault="00144C81" w:rsidP="00144C81">
      <w:pPr>
        <w:pStyle w:val="mechtex"/>
        <w:rPr>
          <w:rFonts w:ascii="GHEA Grapalat" w:hAnsi="GHEA Grapalat"/>
        </w:rPr>
      </w:pPr>
    </w:p>
    <w:p w:rsidR="00144C81" w:rsidRPr="00FD7B34" w:rsidRDefault="00144C81" w:rsidP="00144C81">
      <w:pPr>
        <w:pStyle w:val="mechtex"/>
        <w:rPr>
          <w:rFonts w:ascii="GHEA Grapalat" w:hAnsi="GHEA Grapalat"/>
        </w:rPr>
      </w:pPr>
    </w:p>
    <w:p w:rsidR="00144C81" w:rsidRPr="00FD7B34" w:rsidRDefault="00144C81" w:rsidP="00144C81">
      <w:pPr>
        <w:jc w:val="center"/>
        <w:rPr>
          <w:rFonts w:ascii="GHEA Grapalat" w:hAnsi="GHEA Grapalat"/>
        </w:rPr>
      </w:pPr>
      <w:r w:rsidRPr="00FD7B34">
        <w:rPr>
          <w:rFonts w:ascii="GHEA Grapalat" w:hAnsi="GHEA Grapalat" w:cs="Sylfaen"/>
        </w:rPr>
        <w:t xml:space="preserve">   _ </w:t>
      </w:r>
      <w:proofErr w:type="gramStart"/>
      <w:r w:rsidRPr="00FD7B34">
        <w:rPr>
          <w:rFonts w:ascii="GHEA Grapalat" w:hAnsi="GHEA Grapalat" w:cs="Sylfaen"/>
          <w:lang w:val="en-GB"/>
        </w:rPr>
        <w:t>մարտի</w:t>
      </w:r>
      <w:r w:rsidRPr="00FD7B34">
        <w:rPr>
          <w:rFonts w:ascii="GHEA Grapalat" w:hAnsi="GHEA Grapalat"/>
        </w:rPr>
        <w:t xml:space="preserve">  2019</w:t>
      </w:r>
      <w:proofErr w:type="gramEnd"/>
      <w:r w:rsidRPr="00FD7B34">
        <w:rPr>
          <w:rFonts w:ascii="GHEA Grapalat" w:hAnsi="GHEA Grapalat"/>
        </w:rPr>
        <w:t xml:space="preserve">  թվականի  N             - Լ</w:t>
      </w:r>
    </w:p>
    <w:p w:rsidR="00144C81" w:rsidRPr="00FD7B34" w:rsidRDefault="00144C81" w:rsidP="00144C81">
      <w:pPr>
        <w:pStyle w:val="mechtex"/>
        <w:rPr>
          <w:rFonts w:ascii="GHEA Grapalat" w:hAnsi="GHEA Grapalat"/>
        </w:rPr>
      </w:pPr>
    </w:p>
    <w:p w:rsidR="00144C81" w:rsidRPr="00FD7B34" w:rsidRDefault="00144C81" w:rsidP="00144C81">
      <w:pPr>
        <w:pStyle w:val="mechtex"/>
        <w:rPr>
          <w:rFonts w:ascii="GHEA Grapalat" w:hAnsi="GHEA Grapalat"/>
        </w:rPr>
      </w:pPr>
    </w:p>
    <w:p w:rsidR="00144C81" w:rsidRPr="00FD7B34" w:rsidRDefault="00144C81" w:rsidP="00144C81">
      <w:pPr>
        <w:pStyle w:val="mechtex"/>
        <w:rPr>
          <w:rFonts w:ascii="GHEA Grapalat" w:hAnsi="GHEA Grapalat"/>
        </w:rPr>
      </w:pPr>
    </w:p>
    <w:p w:rsidR="00144C81" w:rsidRPr="00FD7B34" w:rsidRDefault="00144C81" w:rsidP="00144C81">
      <w:pPr>
        <w:spacing w:after="0" w:line="240" w:lineRule="auto"/>
        <w:ind w:left="851" w:right="970"/>
        <w:jc w:val="both"/>
        <w:outlineLvl w:val="2"/>
        <w:rPr>
          <w:rFonts w:ascii="GHEA Grapalat" w:hAnsi="GHEA Grapalat" w:cs="Tahoma"/>
          <w:caps/>
          <w:spacing w:val="-4"/>
          <w:lang w:val="hy-AM"/>
        </w:rPr>
      </w:pPr>
      <w:r w:rsidRPr="00FD7B34">
        <w:rPr>
          <w:rFonts w:ascii="GHEA Grapalat" w:hAnsi="GHEA Grapalat" w:cs="Sylfaen"/>
          <w:spacing w:val="10"/>
          <w:lang w:val="af-ZA"/>
        </w:rPr>
        <w:t>«ԶԻՆՎՈՐԱԿԱՆ ԾԱՌԱՅՈՒԹՅԱՆ ԵՎ ԶԻՆԾԱՌԱՅՈՂԻ ԿԱՐԳԱ</w:t>
      </w:r>
      <w:r w:rsidRPr="00FD7B34">
        <w:rPr>
          <w:rFonts w:ascii="GHEA Grapalat" w:hAnsi="GHEA Grapalat" w:cs="Sylfaen"/>
          <w:spacing w:val="10"/>
          <w:lang w:val="af-ZA"/>
        </w:rPr>
        <w:softHyphen/>
        <w:t>ՎԻ</w:t>
      </w:r>
      <w:r w:rsidRPr="00FD7B34">
        <w:rPr>
          <w:rFonts w:ascii="GHEA Grapalat" w:hAnsi="GHEA Grapalat" w:cs="Sylfaen"/>
          <w:spacing w:val="10"/>
          <w:lang w:val="af-ZA"/>
        </w:rPr>
        <w:softHyphen/>
        <w:t>ՃԱԿԻ ՄԱՍԻՆ» ՀԱՅԱՍՏԱՆԻ ՀԱՆՐԱՊԵՏՈՒԹՅԱՆ ՕՐԵՆՔՈՒՄ ԼՐԱ</w:t>
      </w:r>
      <w:r w:rsidRPr="00FD7B34">
        <w:rPr>
          <w:rFonts w:ascii="GHEA Grapalat" w:hAnsi="GHEA Grapalat" w:cs="Sylfaen"/>
          <w:spacing w:val="10"/>
          <w:lang w:val="af-ZA"/>
        </w:rPr>
        <w:softHyphen/>
        <w:t>ՑՈՒՄ ԿԱՏԱՐԵԼՈՒ ՄԱՍԻՆ</w:t>
      </w:r>
      <w:r w:rsidR="00AE4B7B" w:rsidRPr="00FD7B34">
        <w:rPr>
          <w:rFonts w:ascii="GHEA Grapalat" w:hAnsi="GHEA Grapalat" w:cs="Sylfaen"/>
          <w:spacing w:val="10"/>
          <w:lang w:val="af-ZA"/>
        </w:rPr>
        <w:t>»</w:t>
      </w:r>
      <w:r w:rsidRPr="00FD7B34">
        <w:rPr>
          <w:rFonts w:ascii="GHEA Grapalat" w:hAnsi="GHEA Grapalat" w:cs="Sylfaen"/>
          <w:spacing w:val="10"/>
          <w:lang w:val="af-ZA"/>
        </w:rPr>
        <w:t xml:space="preserve"> ՀԱՅԱՍՏԱՆԻ ՀԱՆՐԱՊԵՏՈՒ</w:t>
      </w:r>
      <w:r w:rsidRPr="00FD7B34">
        <w:rPr>
          <w:rFonts w:ascii="GHEA Grapalat" w:hAnsi="GHEA Grapalat" w:cs="Sylfaen"/>
          <w:spacing w:val="10"/>
          <w:lang w:val="af-ZA"/>
        </w:rPr>
        <w:softHyphen/>
        <w:t>ԹՅԱՆ ՕՐԵՆՔԻ ՆԱԽԱԳԾԻ</w:t>
      </w:r>
      <w:r w:rsidRPr="00FD7B34">
        <w:rPr>
          <w:rFonts w:ascii="GHEA Grapalat" w:hAnsi="GHEA Grapalat" w:cs="Tahoma"/>
          <w:spacing w:val="-4"/>
          <w:lang w:val="af-ZA"/>
        </w:rPr>
        <w:t xml:space="preserve"> </w:t>
      </w:r>
      <w:r w:rsidRPr="00FD7B34">
        <w:rPr>
          <w:rFonts w:ascii="GHEA Grapalat" w:hAnsi="GHEA Grapalat" w:cs="Tahoma"/>
          <w:caps/>
          <w:spacing w:val="-4"/>
          <w:lang w:val="af-ZA"/>
        </w:rPr>
        <w:t>վերա</w:t>
      </w:r>
      <w:r w:rsidRPr="00FD7B34">
        <w:rPr>
          <w:rFonts w:ascii="GHEA Grapalat" w:hAnsi="GHEA Grapalat" w:cs="Tahoma"/>
          <w:caps/>
          <w:spacing w:val="-4"/>
          <w:lang w:val="af-ZA"/>
        </w:rPr>
        <w:softHyphen/>
        <w:t>բեր</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յալ Հա</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յաս</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տա</w:t>
      </w:r>
      <w:r w:rsidRPr="00FD7B34">
        <w:rPr>
          <w:rFonts w:ascii="GHEA Grapalat" w:hAnsi="GHEA Grapalat" w:cs="Tahoma"/>
          <w:caps/>
          <w:spacing w:val="-4"/>
          <w:lang w:val="af-ZA"/>
        </w:rPr>
        <w:softHyphen/>
        <w:t>նի Հա</w:t>
      </w:r>
      <w:r w:rsidRPr="00FD7B34">
        <w:rPr>
          <w:rFonts w:ascii="GHEA Grapalat" w:hAnsi="GHEA Grapalat" w:cs="Tahoma"/>
          <w:caps/>
          <w:spacing w:val="-4"/>
          <w:lang w:val="af-ZA"/>
        </w:rPr>
        <w:softHyphen/>
        <w:t>ն</w:t>
      </w:r>
      <w:r w:rsidRPr="00FD7B34">
        <w:rPr>
          <w:rFonts w:ascii="GHEA Grapalat" w:hAnsi="GHEA Grapalat" w:cs="Tahoma"/>
          <w:caps/>
          <w:spacing w:val="-4"/>
          <w:lang w:val="af-ZA"/>
        </w:rPr>
        <w:softHyphen/>
        <w:t>րա</w:t>
      </w:r>
      <w:r w:rsidRPr="00FD7B34">
        <w:rPr>
          <w:rFonts w:ascii="GHEA Grapalat" w:hAnsi="GHEA Grapalat" w:cs="Tahoma"/>
          <w:caps/>
          <w:spacing w:val="-4"/>
          <w:lang w:val="af-ZA"/>
        </w:rPr>
        <w:softHyphen/>
        <w:t>պե</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տու</w:t>
      </w:r>
      <w:r w:rsidRPr="00FD7B34">
        <w:rPr>
          <w:rFonts w:ascii="GHEA Grapalat" w:hAnsi="GHEA Grapalat" w:cs="Tahoma"/>
          <w:caps/>
          <w:spacing w:val="-4"/>
          <w:lang w:val="af-ZA"/>
        </w:rPr>
        <w:softHyphen/>
        <w:t>թյան կառա</w:t>
      </w:r>
      <w:r w:rsidRPr="00FD7B34">
        <w:rPr>
          <w:rFonts w:ascii="GHEA Grapalat" w:hAnsi="GHEA Grapalat" w:cs="Tahoma"/>
          <w:caps/>
          <w:spacing w:val="-4"/>
          <w:lang w:val="af-ZA"/>
        </w:rPr>
        <w:softHyphen/>
        <w:t>վա</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րու</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թյան առա</w:t>
      </w:r>
      <w:r w:rsidRPr="00FD7B34">
        <w:rPr>
          <w:rFonts w:ascii="GHEA Grapalat" w:hAnsi="GHEA Grapalat" w:cs="Tahoma"/>
          <w:caps/>
          <w:spacing w:val="-4"/>
          <w:lang w:val="af-ZA"/>
        </w:rPr>
        <w:softHyphen/>
        <w:t>ջար</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կու</w:t>
      </w:r>
      <w:r w:rsidRPr="00FD7B34">
        <w:rPr>
          <w:rFonts w:ascii="GHEA Grapalat" w:hAnsi="GHEA Grapalat" w:cs="Tahoma"/>
          <w:caps/>
          <w:spacing w:val="-4"/>
          <w:lang w:val="af-ZA"/>
        </w:rPr>
        <w:softHyphen/>
        <w:t xml:space="preserve">թյԱՆ </w:t>
      </w:r>
      <w:r w:rsidR="00F1580C" w:rsidRPr="00FD7B34">
        <w:rPr>
          <w:rFonts w:ascii="GHEA Grapalat" w:hAnsi="GHEA Grapalat" w:cs="Tahoma"/>
          <w:caps/>
          <w:spacing w:val="-4"/>
          <w:lang w:val="hy-AM"/>
        </w:rPr>
        <w:t xml:space="preserve">նախագծի </w:t>
      </w:r>
      <w:r w:rsidR="00B05FB2" w:rsidRPr="00FD7B34">
        <w:rPr>
          <w:rFonts w:ascii="GHEA Grapalat" w:hAnsi="GHEA Grapalat" w:cs="Tahoma"/>
          <w:caps/>
          <w:spacing w:val="-4"/>
          <w:lang w:val="hy-AM"/>
        </w:rPr>
        <w:t>ՄԱՍԻՆ</w:t>
      </w:r>
    </w:p>
    <w:p w:rsidR="00144C81" w:rsidRPr="00FD7B34" w:rsidRDefault="00144C81" w:rsidP="00144C81">
      <w:pPr>
        <w:pStyle w:val="mechtex"/>
        <w:jc w:val="left"/>
        <w:rPr>
          <w:rFonts w:ascii="GHEA Grapalat" w:hAnsi="GHEA Grapalat"/>
          <w:caps/>
          <w:lang w:val="af-ZA"/>
        </w:rPr>
      </w:pPr>
      <w:r w:rsidRPr="00FD7B34">
        <w:rPr>
          <w:rFonts w:ascii="GHEA Grapalat" w:hAnsi="GHEA Grapalat"/>
          <w:caps/>
          <w:lang w:val="af-ZA"/>
        </w:rPr>
        <w:t xml:space="preserve">            --------------------------------------------------------------------------------------------------------</w:t>
      </w:r>
    </w:p>
    <w:p w:rsidR="00144C81" w:rsidRPr="00FD7B34" w:rsidRDefault="00144C81" w:rsidP="00144C81">
      <w:pPr>
        <w:pStyle w:val="mechtex"/>
        <w:rPr>
          <w:rFonts w:ascii="GHEA Grapalat" w:hAnsi="GHEA Grapalat"/>
          <w:lang w:val="af-ZA"/>
        </w:rPr>
      </w:pPr>
    </w:p>
    <w:p w:rsidR="00144C81" w:rsidRPr="00FD7B34" w:rsidRDefault="00144C81" w:rsidP="00144C81">
      <w:pPr>
        <w:pStyle w:val="mechtex"/>
        <w:rPr>
          <w:rFonts w:ascii="GHEA Grapalat" w:hAnsi="GHEA Grapalat"/>
          <w:lang w:val="af-ZA"/>
        </w:rPr>
      </w:pPr>
    </w:p>
    <w:p w:rsidR="00144C81" w:rsidRPr="00FD7B34" w:rsidRDefault="00144C81" w:rsidP="00144C81">
      <w:pPr>
        <w:pStyle w:val="norm"/>
        <w:spacing w:line="360" w:lineRule="auto"/>
        <w:rPr>
          <w:rFonts w:ascii="GHEA Grapalat" w:hAnsi="GHEA Grapalat" w:cs="Tahoma"/>
          <w:szCs w:val="22"/>
          <w:lang w:val="af-ZA"/>
        </w:rPr>
      </w:pPr>
      <w:r w:rsidRPr="00FD7B34">
        <w:rPr>
          <w:rFonts w:ascii="GHEA Grapalat" w:hAnsi="GHEA Grapalat" w:cs="Tahoma"/>
          <w:szCs w:val="22"/>
        </w:rPr>
        <w:t>Հիմք</w:t>
      </w:r>
      <w:r w:rsidRPr="00FD7B34">
        <w:rPr>
          <w:rFonts w:ascii="GHEA Grapalat" w:hAnsi="GHEA Grapalat"/>
          <w:szCs w:val="22"/>
          <w:lang w:val="af-ZA"/>
        </w:rPr>
        <w:t xml:space="preserve"> </w:t>
      </w:r>
      <w:r w:rsidRPr="00FD7B34">
        <w:rPr>
          <w:rFonts w:ascii="GHEA Grapalat" w:hAnsi="GHEA Grapalat" w:cs="Tahoma"/>
          <w:szCs w:val="22"/>
        </w:rPr>
        <w:t>ընդունելով</w:t>
      </w:r>
      <w:r w:rsidRPr="00FD7B34">
        <w:rPr>
          <w:rFonts w:ascii="GHEA Grapalat" w:hAnsi="GHEA Grapalat"/>
          <w:szCs w:val="22"/>
          <w:lang w:val="af-ZA"/>
        </w:rPr>
        <w:t xml:space="preserve"> «</w:t>
      </w:r>
      <w:r w:rsidRPr="00FD7B34">
        <w:rPr>
          <w:rFonts w:ascii="GHEA Grapalat" w:hAnsi="GHEA Grapalat" w:cs="Tahoma"/>
          <w:szCs w:val="22"/>
        </w:rPr>
        <w:t>Ազգային</w:t>
      </w:r>
      <w:r w:rsidRPr="00FD7B34">
        <w:rPr>
          <w:rFonts w:ascii="GHEA Grapalat" w:hAnsi="GHEA Grapalat" w:cs="Tahoma"/>
          <w:szCs w:val="22"/>
          <w:lang w:val="af-ZA"/>
        </w:rPr>
        <w:t xml:space="preserve"> </w:t>
      </w:r>
      <w:r w:rsidRPr="00FD7B34">
        <w:rPr>
          <w:rFonts w:ascii="GHEA Grapalat" w:hAnsi="GHEA Grapalat" w:cs="Tahoma"/>
          <w:szCs w:val="22"/>
        </w:rPr>
        <w:t>ժողովի</w:t>
      </w:r>
      <w:r w:rsidRPr="00FD7B34">
        <w:rPr>
          <w:rFonts w:ascii="GHEA Grapalat" w:hAnsi="GHEA Grapalat" w:cs="Tahoma"/>
          <w:szCs w:val="22"/>
          <w:lang w:val="af-ZA"/>
        </w:rPr>
        <w:t xml:space="preserve"> </w:t>
      </w:r>
      <w:r w:rsidRPr="00FD7B34">
        <w:rPr>
          <w:rFonts w:ascii="GHEA Grapalat" w:hAnsi="GHEA Grapalat" w:cs="Tahoma"/>
          <w:szCs w:val="22"/>
        </w:rPr>
        <w:t>կանոնակարգ</w:t>
      </w:r>
      <w:r w:rsidRPr="00FD7B34">
        <w:rPr>
          <w:rFonts w:ascii="GHEA Grapalat" w:hAnsi="GHEA Grapalat" w:cs="Tahoma"/>
          <w:szCs w:val="22"/>
          <w:lang w:val="af-ZA"/>
        </w:rPr>
        <w:t xml:space="preserve">» </w:t>
      </w:r>
      <w:r w:rsidRPr="00FD7B34">
        <w:rPr>
          <w:rFonts w:ascii="GHEA Grapalat" w:hAnsi="GHEA Grapalat" w:cs="Tahoma"/>
          <w:szCs w:val="22"/>
        </w:rPr>
        <w:t>սահ</w:t>
      </w:r>
      <w:r w:rsidRPr="00FD7B34">
        <w:rPr>
          <w:rFonts w:ascii="GHEA Grapalat" w:hAnsi="GHEA Grapalat" w:cs="Tahoma"/>
          <w:szCs w:val="22"/>
          <w:lang w:val="af-ZA"/>
        </w:rPr>
        <w:softHyphen/>
      </w:r>
      <w:r w:rsidRPr="00FD7B34">
        <w:rPr>
          <w:rFonts w:ascii="GHEA Grapalat" w:hAnsi="GHEA Grapalat" w:cs="Tahoma"/>
          <w:szCs w:val="22"/>
        </w:rPr>
        <w:t>մանա</w:t>
      </w:r>
      <w:r w:rsidRPr="00FD7B34">
        <w:rPr>
          <w:rFonts w:ascii="GHEA Grapalat" w:hAnsi="GHEA Grapalat" w:cs="Tahoma"/>
          <w:szCs w:val="22"/>
          <w:lang w:val="af-ZA"/>
        </w:rPr>
        <w:softHyphen/>
      </w:r>
      <w:r w:rsidRPr="00FD7B34">
        <w:rPr>
          <w:rFonts w:ascii="GHEA Grapalat" w:hAnsi="GHEA Grapalat" w:cs="Tahoma"/>
          <w:szCs w:val="22"/>
        </w:rPr>
        <w:t>դրա</w:t>
      </w:r>
      <w:r w:rsidRPr="00FD7B34">
        <w:rPr>
          <w:rFonts w:ascii="GHEA Grapalat" w:hAnsi="GHEA Grapalat" w:cs="Tahoma"/>
          <w:szCs w:val="22"/>
          <w:lang w:val="af-ZA"/>
        </w:rPr>
        <w:softHyphen/>
      </w:r>
      <w:r w:rsidRPr="00FD7B34">
        <w:rPr>
          <w:rFonts w:ascii="GHEA Grapalat" w:hAnsi="GHEA Grapalat" w:cs="Tahoma"/>
          <w:szCs w:val="22"/>
        </w:rPr>
        <w:t>կան</w:t>
      </w:r>
      <w:r w:rsidRPr="00FD7B34">
        <w:rPr>
          <w:rFonts w:ascii="GHEA Grapalat" w:hAnsi="GHEA Grapalat" w:cs="Tahoma"/>
          <w:szCs w:val="22"/>
          <w:lang w:val="af-ZA"/>
        </w:rPr>
        <w:t xml:space="preserve"> </w:t>
      </w:r>
      <w:r w:rsidRPr="00FD7B34">
        <w:rPr>
          <w:rFonts w:ascii="GHEA Grapalat" w:hAnsi="GHEA Grapalat" w:cs="Tahoma"/>
          <w:szCs w:val="22"/>
        </w:rPr>
        <w:t>օրենքի</w:t>
      </w:r>
      <w:r w:rsidRPr="00FD7B34">
        <w:rPr>
          <w:rFonts w:ascii="GHEA Grapalat" w:hAnsi="GHEA Grapalat" w:cs="Tahoma"/>
          <w:szCs w:val="22"/>
          <w:lang w:val="af-ZA"/>
        </w:rPr>
        <w:t xml:space="preserve"> 77-</w:t>
      </w:r>
      <w:r w:rsidRPr="00FD7B34">
        <w:rPr>
          <w:rFonts w:ascii="GHEA Grapalat" w:hAnsi="GHEA Grapalat" w:cs="Tahoma"/>
          <w:szCs w:val="22"/>
        </w:rPr>
        <w:t>րդ</w:t>
      </w:r>
      <w:r w:rsidRPr="00FD7B34">
        <w:rPr>
          <w:rFonts w:ascii="GHEA Grapalat" w:hAnsi="GHEA Grapalat" w:cs="Tahoma"/>
          <w:szCs w:val="22"/>
          <w:lang w:val="af-ZA"/>
        </w:rPr>
        <w:t xml:space="preserve"> </w:t>
      </w:r>
      <w:r w:rsidRPr="00FD7B34">
        <w:rPr>
          <w:rFonts w:ascii="GHEA Grapalat" w:hAnsi="GHEA Grapalat" w:cs="Tahoma"/>
          <w:szCs w:val="22"/>
        </w:rPr>
        <w:t>հոդվածի</w:t>
      </w:r>
      <w:r w:rsidRPr="00FD7B34">
        <w:rPr>
          <w:rFonts w:ascii="GHEA Grapalat" w:hAnsi="GHEA Grapalat" w:cs="Tahoma"/>
          <w:szCs w:val="22"/>
          <w:lang w:val="af-ZA"/>
        </w:rPr>
        <w:t xml:space="preserve"> 1-</w:t>
      </w:r>
      <w:r w:rsidRPr="00FD7B34">
        <w:rPr>
          <w:rFonts w:ascii="GHEA Grapalat" w:hAnsi="GHEA Grapalat" w:cs="Tahoma"/>
          <w:szCs w:val="22"/>
        </w:rPr>
        <w:t>ին</w:t>
      </w:r>
      <w:r w:rsidRPr="00FD7B34">
        <w:rPr>
          <w:rFonts w:ascii="GHEA Grapalat" w:hAnsi="GHEA Grapalat" w:cs="Tahoma"/>
          <w:szCs w:val="22"/>
          <w:lang w:val="af-ZA"/>
        </w:rPr>
        <w:t xml:space="preserve"> </w:t>
      </w:r>
      <w:r w:rsidRPr="00FD7B34">
        <w:rPr>
          <w:rFonts w:ascii="GHEA Grapalat" w:hAnsi="GHEA Grapalat" w:cs="Tahoma"/>
          <w:szCs w:val="22"/>
        </w:rPr>
        <w:t>մասը՝</w:t>
      </w:r>
      <w:r w:rsidRPr="00FD7B34">
        <w:rPr>
          <w:rFonts w:ascii="GHEA Grapalat" w:hAnsi="GHEA Grapalat" w:cs="Tahoma"/>
          <w:szCs w:val="22"/>
          <w:lang w:val="af-ZA"/>
        </w:rPr>
        <w:t xml:space="preserve"> </w:t>
      </w:r>
      <w:r w:rsidRPr="00FD7B34">
        <w:rPr>
          <w:rFonts w:ascii="GHEA Grapalat" w:hAnsi="GHEA Grapalat" w:cs="Tahoma"/>
          <w:szCs w:val="22"/>
        </w:rPr>
        <w:t>Հայաստանի</w:t>
      </w:r>
      <w:r w:rsidRPr="00FD7B34">
        <w:rPr>
          <w:rFonts w:ascii="GHEA Grapalat" w:hAnsi="GHEA Grapalat" w:cs="Tahoma"/>
          <w:szCs w:val="22"/>
          <w:lang w:val="af-ZA"/>
        </w:rPr>
        <w:t xml:space="preserve"> </w:t>
      </w:r>
      <w:r w:rsidRPr="00FD7B34">
        <w:rPr>
          <w:rFonts w:ascii="GHEA Grapalat" w:hAnsi="GHEA Grapalat" w:cs="Tahoma"/>
          <w:szCs w:val="22"/>
        </w:rPr>
        <w:t>Հանրա</w:t>
      </w:r>
      <w:r w:rsidRPr="00FD7B34">
        <w:rPr>
          <w:rFonts w:ascii="GHEA Grapalat" w:hAnsi="GHEA Grapalat" w:cs="Tahoma"/>
          <w:szCs w:val="22"/>
          <w:lang w:val="af-ZA"/>
        </w:rPr>
        <w:softHyphen/>
      </w:r>
      <w:r w:rsidRPr="00FD7B34">
        <w:rPr>
          <w:rFonts w:ascii="GHEA Grapalat" w:hAnsi="GHEA Grapalat" w:cs="Tahoma"/>
          <w:szCs w:val="22"/>
        </w:rPr>
        <w:t>պե</w:t>
      </w:r>
      <w:r w:rsidRPr="00FD7B34">
        <w:rPr>
          <w:rFonts w:ascii="GHEA Grapalat" w:hAnsi="GHEA Grapalat" w:cs="Tahoma"/>
          <w:szCs w:val="22"/>
          <w:lang w:val="af-ZA"/>
        </w:rPr>
        <w:softHyphen/>
      </w:r>
      <w:r w:rsidRPr="00FD7B34">
        <w:rPr>
          <w:rFonts w:ascii="GHEA Grapalat" w:hAnsi="GHEA Grapalat" w:cs="Tahoma"/>
          <w:szCs w:val="22"/>
        </w:rPr>
        <w:t>տու</w:t>
      </w:r>
      <w:r w:rsidRPr="00FD7B34">
        <w:rPr>
          <w:rFonts w:ascii="GHEA Grapalat" w:hAnsi="GHEA Grapalat" w:cs="Tahoma"/>
          <w:szCs w:val="22"/>
          <w:lang w:val="af-ZA"/>
        </w:rPr>
        <w:softHyphen/>
      </w:r>
      <w:r w:rsidRPr="00FD7B34">
        <w:rPr>
          <w:rFonts w:ascii="GHEA Grapalat" w:hAnsi="GHEA Grapalat" w:cs="Tahoma"/>
          <w:szCs w:val="22"/>
        </w:rPr>
        <w:t>թյան</w:t>
      </w:r>
      <w:r w:rsidRPr="00FD7B34">
        <w:rPr>
          <w:rFonts w:ascii="GHEA Grapalat" w:hAnsi="GHEA Grapalat" w:cs="Tahoma"/>
          <w:szCs w:val="22"/>
          <w:lang w:val="af-ZA"/>
        </w:rPr>
        <w:t xml:space="preserve"> </w:t>
      </w:r>
      <w:r w:rsidRPr="00FD7B34">
        <w:rPr>
          <w:rFonts w:ascii="GHEA Grapalat" w:hAnsi="GHEA Grapalat" w:cs="Tahoma"/>
          <w:szCs w:val="22"/>
        </w:rPr>
        <w:t>կառա</w:t>
      </w:r>
      <w:r w:rsidRPr="00FD7B34">
        <w:rPr>
          <w:rFonts w:ascii="GHEA Grapalat" w:hAnsi="GHEA Grapalat" w:cs="Tahoma"/>
          <w:szCs w:val="22"/>
          <w:lang w:val="af-ZA"/>
        </w:rPr>
        <w:softHyphen/>
      </w:r>
      <w:r w:rsidRPr="00FD7B34">
        <w:rPr>
          <w:rFonts w:ascii="GHEA Grapalat" w:hAnsi="GHEA Grapalat" w:cs="Tahoma"/>
          <w:szCs w:val="22"/>
        </w:rPr>
        <w:t>վա</w:t>
      </w:r>
      <w:r w:rsidRPr="00FD7B34">
        <w:rPr>
          <w:rFonts w:ascii="GHEA Grapalat" w:hAnsi="GHEA Grapalat" w:cs="Tahoma"/>
          <w:szCs w:val="22"/>
          <w:lang w:val="af-ZA"/>
        </w:rPr>
        <w:softHyphen/>
      </w:r>
      <w:r w:rsidRPr="00FD7B34">
        <w:rPr>
          <w:rFonts w:ascii="GHEA Grapalat" w:hAnsi="GHEA Grapalat" w:cs="Tahoma"/>
          <w:szCs w:val="22"/>
        </w:rPr>
        <w:t>րությունը</w:t>
      </w:r>
      <w:r w:rsidRPr="00FD7B34">
        <w:rPr>
          <w:rFonts w:ascii="GHEA Grapalat" w:hAnsi="GHEA Grapalat" w:cs="Tahoma"/>
          <w:szCs w:val="22"/>
          <w:lang w:val="af-ZA"/>
        </w:rPr>
        <w:t xml:space="preserve">   </w:t>
      </w:r>
      <w:r w:rsidRPr="00FD7B34">
        <w:rPr>
          <w:rFonts w:ascii="GHEA Grapalat" w:hAnsi="GHEA Grapalat" w:cs="Tahoma"/>
          <w:szCs w:val="22"/>
        </w:rPr>
        <w:t>ո</w:t>
      </w:r>
      <w:r w:rsidRPr="00FD7B34">
        <w:rPr>
          <w:rFonts w:ascii="GHEA Grapalat" w:hAnsi="GHEA Grapalat" w:cs="Tahoma"/>
          <w:szCs w:val="22"/>
          <w:lang w:val="af-ZA"/>
        </w:rPr>
        <w:t xml:space="preserve"> </w:t>
      </w:r>
      <w:r w:rsidRPr="00FD7B34">
        <w:rPr>
          <w:rFonts w:ascii="GHEA Grapalat" w:hAnsi="GHEA Grapalat" w:cs="Tahoma"/>
          <w:szCs w:val="22"/>
        </w:rPr>
        <w:t>ր</w:t>
      </w:r>
      <w:r w:rsidRPr="00FD7B34">
        <w:rPr>
          <w:rFonts w:ascii="GHEA Grapalat" w:hAnsi="GHEA Grapalat" w:cs="Tahoma"/>
          <w:szCs w:val="22"/>
          <w:lang w:val="af-ZA"/>
        </w:rPr>
        <w:t xml:space="preserve"> </w:t>
      </w:r>
      <w:r w:rsidRPr="00FD7B34">
        <w:rPr>
          <w:rFonts w:ascii="GHEA Grapalat" w:hAnsi="GHEA Grapalat" w:cs="Tahoma"/>
          <w:szCs w:val="22"/>
        </w:rPr>
        <w:t>ո</w:t>
      </w:r>
      <w:r w:rsidRPr="00FD7B34">
        <w:rPr>
          <w:rFonts w:ascii="GHEA Grapalat" w:hAnsi="GHEA Grapalat" w:cs="Tahoma"/>
          <w:szCs w:val="22"/>
          <w:lang w:val="af-ZA"/>
        </w:rPr>
        <w:t xml:space="preserve"> </w:t>
      </w:r>
      <w:r w:rsidRPr="00FD7B34">
        <w:rPr>
          <w:rFonts w:ascii="GHEA Grapalat" w:hAnsi="GHEA Grapalat" w:cs="Tahoma"/>
          <w:szCs w:val="22"/>
        </w:rPr>
        <w:t>շ</w:t>
      </w:r>
      <w:r w:rsidRPr="00FD7B34">
        <w:rPr>
          <w:rFonts w:ascii="GHEA Grapalat" w:hAnsi="GHEA Grapalat" w:cs="Tahoma"/>
          <w:szCs w:val="22"/>
          <w:lang w:val="af-ZA"/>
        </w:rPr>
        <w:t xml:space="preserve"> </w:t>
      </w:r>
      <w:r w:rsidRPr="00FD7B34">
        <w:rPr>
          <w:rFonts w:ascii="GHEA Grapalat" w:hAnsi="GHEA Grapalat" w:cs="Tahoma"/>
          <w:szCs w:val="22"/>
        </w:rPr>
        <w:t>ու</w:t>
      </w:r>
      <w:r w:rsidRPr="00FD7B34">
        <w:rPr>
          <w:rFonts w:ascii="GHEA Grapalat" w:hAnsi="GHEA Grapalat" w:cs="Tahoma"/>
          <w:szCs w:val="22"/>
          <w:lang w:val="af-ZA"/>
        </w:rPr>
        <w:t xml:space="preserve"> </w:t>
      </w:r>
      <w:r w:rsidRPr="00FD7B34">
        <w:rPr>
          <w:rFonts w:ascii="GHEA Grapalat" w:hAnsi="GHEA Grapalat" w:cs="Tahoma"/>
          <w:szCs w:val="22"/>
        </w:rPr>
        <w:t>մ</w:t>
      </w:r>
      <w:r w:rsidRPr="00FD7B34">
        <w:rPr>
          <w:rFonts w:ascii="GHEA Grapalat" w:hAnsi="GHEA Grapalat" w:cs="Tahoma"/>
          <w:szCs w:val="22"/>
          <w:lang w:val="af-ZA"/>
        </w:rPr>
        <w:t xml:space="preserve">    </w:t>
      </w:r>
      <w:r w:rsidRPr="00FD7B34">
        <w:rPr>
          <w:rFonts w:ascii="GHEA Grapalat" w:hAnsi="GHEA Grapalat" w:cs="Tahoma"/>
          <w:szCs w:val="22"/>
        </w:rPr>
        <w:t>է</w:t>
      </w:r>
      <w:r w:rsidRPr="00FD7B34">
        <w:rPr>
          <w:rFonts w:ascii="GHEA Grapalat" w:hAnsi="GHEA Grapalat" w:cs="Tahoma"/>
          <w:szCs w:val="22"/>
          <w:lang w:val="af-ZA"/>
        </w:rPr>
        <w:t>.</w:t>
      </w:r>
    </w:p>
    <w:p w:rsidR="00144C81" w:rsidRPr="00FD7B34" w:rsidRDefault="00144C81" w:rsidP="00144C81">
      <w:pPr>
        <w:spacing w:after="0" w:line="360" w:lineRule="auto"/>
        <w:ind w:firstLine="709"/>
        <w:jc w:val="both"/>
        <w:rPr>
          <w:rFonts w:ascii="GHEA Grapalat" w:eastAsia="Times New Roman" w:hAnsi="GHEA Grapalat" w:cs="Times New Roman"/>
          <w:lang w:val="af-ZA"/>
        </w:rPr>
      </w:pPr>
      <w:r w:rsidRPr="00FD7B34">
        <w:rPr>
          <w:rFonts w:ascii="GHEA Grapalat" w:hAnsi="GHEA Grapalat" w:cs="Tahoma"/>
          <w:lang w:val="af-ZA"/>
        </w:rPr>
        <w:t xml:space="preserve">1. </w:t>
      </w:r>
      <w:r w:rsidRPr="00FD7B34">
        <w:rPr>
          <w:rFonts w:ascii="GHEA Grapalat" w:hAnsi="GHEA Grapalat" w:cs="Tahoma"/>
        </w:rPr>
        <w:t>Հավանություն</w:t>
      </w:r>
      <w:r w:rsidRPr="00FD7B34">
        <w:rPr>
          <w:rFonts w:ascii="GHEA Grapalat" w:hAnsi="GHEA Grapalat" w:cs="Tahoma"/>
          <w:lang w:val="af-ZA"/>
        </w:rPr>
        <w:t xml:space="preserve"> </w:t>
      </w:r>
      <w:r w:rsidRPr="00FD7B34">
        <w:rPr>
          <w:rFonts w:ascii="GHEA Grapalat" w:hAnsi="GHEA Grapalat" w:cs="Tahoma"/>
        </w:rPr>
        <w:t>տալ</w:t>
      </w:r>
      <w:r w:rsidRPr="00FD7B34">
        <w:rPr>
          <w:rFonts w:ascii="GHEA Grapalat" w:hAnsi="GHEA Grapalat" w:cs="Tahoma"/>
          <w:lang w:val="af-ZA"/>
        </w:rPr>
        <w:t xml:space="preserve"> </w:t>
      </w:r>
      <w:r w:rsidRPr="00FD7B34">
        <w:rPr>
          <w:rFonts w:ascii="GHEA Grapalat" w:hAnsi="GHEA Grapalat" w:cs="Sylfaen"/>
          <w:spacing w:val="10"/>
          <w:lang w:val="af-ZA"/>
        </w:rPr>
        <w:t>«Զինվորական ծառայության և զինծառայողի կարգավ</w:t>
      </w:r>
      <w:r w:rsidRPr="00FD7B34">
        <w:rPr>
          <w:rFonts w:ascii="GHEA Grapalat" w:hAnsi="GHEA Grapalat" w:cs="Sylfaen"/>
          <w:spacing w:val="10"/>
          <w:lang w:val="af-ZA"/>
        </w:rPr>
        <w:softHyphen/>
        <w:t>ի</w:t>
      </w:r>
      <w:r w:rsidRPr="00FD7B34">
        <w:rPr>
          <w:rFonts w:ascii="GHEA Grapalat" w:hAnsi="GHEA Grapalat" w:cs="Sylfaen"/>
          <w:spacing w:val="10"/>
          <w:lang w:val="af-ZA"/>
        </w:rPr>
        <w:softHyphen/>
        <w:t>ճակի մասին» Հայաստանի Հանրապետության օրենքում լրացում կատարելու մասին» Հայաստանի Հանրապետության օրենքի նախագծի</w:t>
      </w:r>
      <w:r w:rsidRPr="00FD7B34">
        <w:rPr>
          <w:rFonts w:ascii="GHEA Grapalat" w:hAnsi="GHEA Grapalat" w:cs="Tahoma"/>
          <w:lang w:val="af-ZA"/>
        </w:rPr>
        <w:t xml:space="preserve"> (</w:t>
      </w:r>
      <w:r w:rsidRPr="00FD7B34">
        <w:rPr>
          <w:rFonts w:ascii="GHEA Grapalat" w:eastAsia="Times New Roman" w:hAnsi="GHEA Grapalat" w:cs="Times New Roman"/>
          <w:i/>
          <w:iCs/>
        </w:rPr>
        <w:t>Պ</w:t>
      </w:r>
      <w:r w:rsidRPr="00FD7B34">
        <w:rPr>
          <w:rFonts w:ascii="GHEA Grapalat" w:eastAsia="Times New Roman" w:hAnsi="GHEA Grapalat" w:cs="Times New Roman"/>
          <w:i/>
          <w:iCs/>
          <w:lang w:val="af-ZA"/>
        </w:rPr>
        <w:t>-022-25.02.2019-</w:t>
      </w:r>
      <w:r w:rsidRPr="00FD7B34">
        <w:rPr>
          <w:rFonts w:ascii="GHEA Grapalat" w:eastAsia="Times New Roman" w:hAnsi="GHEA Grapalat" w:cs="Times New Roman"/>
          <w:i/>
          <w:iCs/>
        </w:rPr>
        <w:t>ՊԱ</w:t>
      </w:r>
      <w:r w:rsidRPr="00FD7B34">
        <w:rPr>
          <w:rFonts w:ascii="GHEA Grapalat" w:eastAsia="Times New Roman" w:hAnsi="GHEA Grapalat" w:cs="Times New Roman"/>
          <w:i/>
          <w:iCs/>
          <w:lang w:val="af-ZA"/>
        </w:rPr>
        <w:t>-011/0</w:t>
      </w:r>
      <w:r w:rsidRPr="00FD7B34">
        <w:rPr>
          <w:rFonts w:ascii="GHEA Grapalat" w:hAnsi="GHEA Grapalat" w:cs="Tahoma"/>
          <w:lang w:val="af-ZA"/>
        </w:rPr>
        <w:t xml:space="preserve">) </w:t>
      </w:r>
      <w:r w:rsidRPr="00FD7B34">
        <w:rPr>
          <w:rFonts w:ascii="GHEA Grapalat" w:hAnsi="GHEA Grapalat" w:cs="Tahoma"/>
        </w:rPr>
        <w:t>վերաբերյալ</w:t>
      </w:r>
      <w:r w:rsidRPr="00FD7B34">
        <w:rPr>
          <w:rFonts w:ascii="GHEA Grapalat" w:hAnsi="GHEA Grapalat" w:cs="Tahoma"/>
          <w:lang w:val="af-ZA"/>
        </w:rPr>
        <w:t xml:space="preserve"> </w:t>
      </w:r>
      <w:r w:rsidRPr="00FD7B34">
        <w:rPr>
          <w:rFonts w:ascii="GHEA Grapalat" w:hAnsi="GHEA Grapalat" w:cs="Tahoma"/>
        </w:rPr>
        <w:t>Հայաս</w:t>
      </w:r>
      <w:r w:rsidRPr="00FD7B34">
        <w:rPr>
          <w:rFonts w:ascii="GHEA Grapalat" w:hAnsi="GHEA Grapalat" w:cs="Tahoma"/>
          <w:lang w:val="af-ZA"/>
        </w:rPr>
        <w:softHyphen/>
      </w:r>
      <w:r w:rsidRPr="00FD7B34">
        <w:rPr>
          <w:rFonts w:ascii="GHEA Grapalat" w:hAnsi="GHEA Grapalat" w:cs="Tahoma"/>
        </w:rPr>
        <w:t>տա</w:t>
      </w:r>
      <w:r w:rsidRPr="00FD7B34">
        <w:rPr>
          <w:rFonts w:ascii="GHEA Grapalat" w:hAnsi="GHEA Grapalat" w:cs="Tahoma"/>
          <w:lang w:val="af-ZA"/>
        </w:rPr>
        <w:softHyphen/>
      </w:r>
      <w:r w:rsidRPr="00FD7B34">
        <w:rPr>
          <w:rFonts w:ascii="GHEA Grapalat" w:hAnsi="GHEA Grapalat" w:cs="Tahoma"/>
        </w:rPr>
        <w:t>նի</w:t>
      </w:r>
      <w:r w:rsidRPr="00FD7B34">
        <w:rPr>
          <w:rFonts w:ascii="GHEA Grapalat" w:hAnsi="GHEA Grapalat" w:cs="Tahoma"/>
          <w:lang w:val="af-ZA"/>
        </w:rPr>
        <w:t xml:space="preserve"> </w:t>
      </w:r>
      <w:r w:rsidRPr="00FD7B34">
        <w:rPr>
          <w:rFonts w:ascii="GHEA Grapalat" w:hAnsi="GHEA Grapalat" w:cs="Tahoma"/>
        </w:rPr>
        <w:t>Հան</w:t>
      </w:r>
      <w:r w:rsidRPr="00FD7B34">
        <w:rPr>
          <w:rFonts w:ascii="GHEA Grapalat" w:hAnsi="GHEA Grapalat" w:cs="Tahoma"/>
          <w:lang w:val="af-ZA"/>
        </w:rPr>
        <w:softHyphen/>
      </w:r>
      <w:r w:rsidRPr="00FD7B34">
        <w:rPr>
          <w:rFonts w:ascii="GHEA Grapalat" w:hAnsi="GHEA Grapalat" w:cs="Tahoma"/>
        </w:rPr>
        <w:t>րա</w:t>
      </w:r>
      <w:r w:rsidRPr="00FD7B34">
        <w:rPr>
          <w:rFonts w:ascii="GHEA Grapalat" w:hAnsi="GHEA Grapalat" w:cs="Tahoma"/>
          <w:lang w:val="af-ZA"/>
        </w:rPr>
        <w:softHyphen/>
      </w:r>
      <w:r w:rsidRPr="00FD7B34">
        <w:rPr>
          <w:rFonts w:ascii="GHEA Grapalat" w:hAnsi="GHEA Grapalat" w:cs="Tahoma"/>
        </w:rPr>
        <w:t>պե</w:t>
      </w:r>
      <w:r w:rsidRPr="00FD7B34">
        <w:rPr>
          <w:rFonts w:ascii="GHEA Grapalat" w:hAnsi="GHEA Grapalat" w:cs="Tahoma"/>
          <w:lang w:val="af-ZA"/>
        </w:rPr>
        <w:softHyphen/>
      </w:r>
      <w:r w:rsidRPr="00FD7B34">
        <w:rPr>
          <w:rFonts w:ascii="GHEA Grapalat" w:hAnsi="GHEA Grapalat" w:cs="Tahoma"/>
        </w:rPr>
        <w:t>տու</w:t>
      </w:r>
      <w:r w:rsidRPr="00FD7B34">
        <w:rPr>
          <w:rFonts w:ascii="GHEA Grapalat" w:hAnsi="GHEA Grapalat" w:cs="Tahoma"/>
          <w:lang w:val="af-ZA"/>
        </w:rPr>
        <w:softHyphen/>
      </w:r>
      <w:r w:rsidRPr="00FD7B34">
        <w:rPr>
          <w:rFonts w:ascii="GHEA Grapalat" w:hAnsi="GHEA Grapalat" w:cs="Tahoma"/>
        </w:rPr>
        <w:t>թյան</w:t>
      </w:r>
      <w:r w:rsidRPr="00FD7B34">
        <w:rPr>
          <w:rFonts w:ascii="GHEA Grapalat" w:hAnsi="GHEA Grapalat" w:cs="Tahoma"/>
          <w:lang w:val="af-ZA"/>
        </w:rPr>
        <w:t xml:space="preserve"> </w:t>
      </w:r>
      <w:r w:rsidRPr="00FD7B34">
        <w:rPr>
          <w:rFonts w:ascii="GHEA Grapalat" w:hAnsi="GHEA Grapalat" w:cs="Tahoma"/>
        </w:rPr>
        <w:t>կա</w:t>
      </w:r>
      <w:r w:rsidRPr="00FD7B34">
        <w:rPr>
          <w:rFonts w:ascii="GHEA Grapalat" w:hAnsi="GHEA Grapalat" w:cs="Tahoma"/>
          <w:lang w:val="af-ZA"/>
        </w:rPr>
        <w:softHyphen/>
      </w:r>
      <w:r w:rsidRPr="00FD7B34">
        <w:rPr>
          <w:rFonts w:ascii="GHEA Grapalat" w:hAnsi="GHEA Grapalat" w:cs="Tahoma"/>
          <w:lang w:val="af-ZA"/>
        </w:rPr>
        <w:softHyphen/>
      </w:r>
      <w:r w:rsidRPr="00FD7B34">
        <w:rPr>
          <w:rFonts w:ascii="GHEA Grapalat" w:hAnsi="GHEA Grapalat" w:cs="Tahoma"/>
        </w:rPr>
        <w:t>ռա</w:t>
      </w:r>
      <w:r w:rsidRPr="00FD7B34">
        <w:rPr>
          <w:rFonts w:ascii="GHEA Grapalat" w:hAnsi="GHEA Grapalat" w:cs="Tahoma"/>
          <w:lang w:val="af-ZA"/>
        </w:rPr>
        <w:softHyphen/>
      </w:r>
      <w:r w:rsidRPr="00FD7B34">
        <w:rPr>
          <w:rFonts w:ascii="GHEA Grapalat" w:hAnsi="GHEA Grapalat" w:cs="Tahoma"/>
          <w:lang w:val="af-ZA"/>
        </w:rPr>
        <w:softHyphen/>
      </w:r>
      <w:r w:rsidRPr="00FD7B34">
        <w:rPr>
          <w:rFonts w:ascii="GHEA Grapalat" w:hAnsi="GHEA Grapalat" w:cs="Tahoma"/>
        </w:rPr>
        <w:t>վա</w:t>
      </w:r>
      <w:r w:rsidRPr="00FD7B34">
        <w:rPr>
          <w:rFonts w:ascii="GHEA Grapalat" w:hAnsi="GHEA Grapalat" w:cs="Tahoma"/>
          <w:lang w:val="af-ZA"/>
        </w:rPr>
        <w:softHyphen/>
      </w:r>
      <w:r w:rsidRPr="00FD7B34">
        <w:rPr>
          <w:rFonts w:ascii="GHEA Grapalat" w:hAnsi="GHEA Grapalat" w:cs="Tahoma"/>
        </w:rPr>
        <w:t>րու</w:t>
      </w:r>
      <w:r w:rsidRPr="00FD7B34">
        <w:rPr>
          <w:rFonts w:ascii="GHEA Grapalat" w:hAnsi="GHEA Grapalat" w:cs="Tahoma"/>
          <w:lang w:val="af-ZA"/>
        </w:rPr>
        <w:softHyphen/>
      </w:r>
      <w:r w:rsidRPr="00FD7B34">
        <w:rPr>
          <w:rFonts w:ascii="GHEA Grapalat" w:hAnsi="GHEA Grapalat" w:cs="Tahoma"/>
        </w:rPr>
        <w:t>թյան</w:t>
      </w:r>
      <w:r w:rsidRPr="00FD7B34">
        <w:rPr>
          <w:rFonts w:ascii="GHEA Grapalat" w:hAnsi="GHEA Grapalat" w:cs="Tahoma"/>
          <w:lang w:val="af-ZA"/>
        </w:rPr>
        <w:t xml:space="preserve"> </w:t>
      </w:r>
      <w:r w:rsidRPr="00FD7B34">
        <w:rPr>
          <w:rFonts w:ascii="GHEA Grapalat" w:hAnsi="GHEA Grapalat" w:cs="Tahoma"/>
        </w:rPr>
        <w:t>առաջար</w:t>
      </w:r>
      <w:r w:rsidRPr="00FD7B34">
        <w:rPr>
          <w:rFonts w:ascii="GHEA Grapalat" w:hAnsi="GHEA Grapalat" w:cs="Tahoma"/>
          <w:lang w:val="af-ZA"/>
        </w:rPr>
        <w:softHyphen/>
      </w:r>
      <w:r w:rsidRPr="00FD7B34">
        <w:rPr>
          <w:rFonts w:ascii="GHEA Grapalat" w:hAnsi="GHEA Grapalat" w:cs="Tahoma"/>
        </w:rPr>
        <w:t>կությանը</w:t>
      </w:r>
      <w:r w:rsidR="00893875" w:rsidRPr="00FD7B34">
        <w:rPr>
          <w:rFonts w:ascii="GHEA Grapalat" w:hAnsi="GHEA Grapalat" w:cs="Tahoma"/>
          <w:lang w:val="af-ZA"/>
        </w:rPr>
        <w:t>.</w:t>
      </w:r>
      <w:r w:rsidRPr="00FD7B34">
        <w:rPr>
          <w:rFonts w:ascii="GHEA Grapalat" w:hAnsi="GHEA Grapalat" w:cs="Tahoma"/>
          <w:lang w:val="af-ZA"/>
        </w:rPr>
        <w:t xml:space="preserve"> </w:t>
      </w:r>
    </w:p>
    <w:p w:rsidR="00144C81" w:rsidRPr="00FD7B34" w:rsidRDefault="00144C81" w:rsidP="00144C81">
      <w:pPr>
        <w:pStyle w:val="norm"/>
        <w:spacing w:line="360" w:lineRule="auto"/>
        <w:rPr>
          <w:rFonts w:ascii="GHEA Grapalat" w:hAnsi="GHEA Grapalat" w:cs="Tahoma"/>
          <w:szCs w:val="22"/>
          <w:lang w:val="af-ZA"/>
        </w:rPr>
      </w:pPr>
      <w:r w:rsidRPr="00FD7B34">
        <w:rPr>
          <w:rFonts w:ascii="GHEA Grapalat" w:hAnsi="GHEA Grapalat"/>
          <w:szCs w:val="22"/>
          <w:lang w:val="af-ZA"/>
        </w:rPr>
        <w:t xml:space="preserve">2. </w:t>
      </w:r>
      <w:r w:rsidRPr="00FD7B34">
        <w:rPr>
          <w:rFonts w:ascii="GHEA Grapalat" w:hAnsi="GHEA Grapalat"/>
          <w:szCs w:val="22"/>
        </w:rPr>
        <w:t>Հայաս</w:t>
      </w:r>
      <w:r w:rsidRPr="00FD7B34">
        <w:rPr>
          <w:rFonts w:ascii="GHEA Grapalat" w:hAnsi="GHEA Grapalat"/>
          <w:szCs w:val="22"/>
          <w:lang w:val="af-ZA"/>
        </w:rPr>
        <w:softHyphen/>
      </w:r>
      <w:r w:rsidRPr="00FD7B34">
        <w:rPr>
          <w:rFonts w:ascii="GHEA Grapalat" w:hAnsi="GHEA Grapalat"/>
          <w:szCs w:val="22"/>
        </w:rPr>
        <w:t>տա</w:t>
      </w:r>
      <w:r w:rsidRPr="00FD7B34">
        <w:rPr>
          <w:rFonts w:ascii="GHEA Grapalat" w:hAnsi="GHEA Grapalat"/>
          <w:szCs w:val="22"/>
          <w:lang w:val="af-ZA"/>
        </w:rPr>
        <w:softHyphen/>
      </w:r>
      <w:r w:rsidRPr="00FD7B34">
        <w:rPr>
          <w:rFonts w:ascii="GHEA Grapalat" w:hAnsi="GHEA Grapalat"/>
          <w:szCs w:val="22"/>
        </w:rPr>
        <w:t>նի</w:t>
      </w:r>
      <w:r w:rsidRPr="00FD7B34">
        <w:rPr>
          <w:rFonts w:ascii="GHEA Grapalat" w:hAnsi="GHEA Grapalat"/>
          <w:szCs w:val="22"/>
          <w:lang w:val="af-ZA"/>
        </w:rPr>
        <w:t xml:space="preserve"> </w:t>
      </w:r>
      <w:r w:rsidRPr="00FD7B34">
        <w:rPr>
          <w:rFonts w:ascii="GHEA Grapalat" w:hAnsi="GHEA Grapalat"/>
          <w:szCs w:val="22"/>
        </w:rPr>
        <w:t>Հանրապե</w:t>
      </w:r>
      <w:r w:rsidRPr="00FD7B34">
        <w:rPr>
          <w:rFonts w:ascii="GHEA Grapalat" w:hAnsi="GHEA Grapalat"/>
          <w:szCs w:val="22"/>
          <w:lang w:val="af-ZA"/>
        </w:rPr>
        <w:softHyphen/>
      </w:r>
      <w:r w:rsidRPr="00FD7B34">
        <w:rPr>
          <w:rFonts w:ascii="GHEA Grapalat" w:hAnsi="GHEA Grapalat"/>
          <w:szCs w:val="22"/>
        </w:rPr>
        <w:t>տու</w:t>
      </w:r>
      <w:r w:rsidRPr="00FD7B34">
        <w:rPr>
          <w:rFonts w:ascii="GHEA Grapalat" w:hAnsi="GHEA Grapalat"/>
          <w:szCs w:val="22"/>
          <w:lang w:val="af-ZA"/>
        </w:rPr>
        <w:softHyphen/>
      </w:r>
      <w:r w:rsidRPr="00FD7B34">
        <w:rPr>
          <w:rFonts w:ascii="GHEA Grapalat" w:hAnsi="GHEA Grapalat"/>
          <w:szCs w:val="22"/>
        </w:rPr>
        <w:t>թյան</w:t>
      </w:r>
      <w:r w:rsidRPr="00FD7B34">
        <w:rPr>
          <w:rFonts w:ascii="GHEA Grapalat" w:hAnsi="GHEA Grapalat"/>
          <w:szCs w:val="22"/>
          <w:lang w:val="af-ZA"/>
        </w:rPr>
        <w:t xml:space="preserve"> </w:t>
      </w:r>
      <w:r w:rsidRPr="00FD7B34">
        <w:rPr>
          <w:rFonts w:ascii="GHEA Grapalat" w:hAnsi="GHEA Grapalat"/>
          <w:szCs w:val="22"/>
        </w:rPr>
        <w:t>կա</w:t>
      </w:r>
      <w:r w:rsidRPr="00FD7B34">
        <w:rPr>
          <w:rFonts w:ascii="GHEA Grapalat" w:hAnsi="GHEA Grapalat"/>
          <w:szCs w:val="22"/>
          <w:lang w:val="af-ZA"/>
        </w:rPr>
        <w:softHyphen/>
      </w:r>
      <w:r w:rsidRPr="00FD7B34">
        <w:rPr>
          <w:rFonts w:ascii="GHEA Grapalat" w:hAnsi="GHEA Grapalat"/>
          <w:szCs w:val="22"/>
          <w:lang w:val="af-ZA"/>
        </w:rPr>
        <w:softHyphen/>
      </w:r>
      <w:r w:rsidRPr="00FD7B34">
        <w:rPr>
          <w:rFonts w:ascii="GHEA Grapalat" w:hAnsi="GHEA Grapalat"/>
          <w:szCs w:val="22"/>
        </w:rPr>
        <w:t>ռա</w:t>
      </w:r>
      <w:r w:rsidRPr="00FD7B34">
        <w:rPr>
          <w:rFonts w:ascii="GHEA Grapalat" w:hAnsi="GHEA Grapalat"/>
          <w:szCs w:val="22"/>
          <w:lang w:val="af-ZA"/>
        </w:rPr>
        <w:softHyphen/>
      </w:r>
      <w:r w:rsidRPr="00FD7B34">
        <w:rPr>
          <w:rFonts w:ascii="GHEA Grapalat" w:hAnsi="GHEA Grapalat"/>
          <w:szCs w:val="22"/>
          <w:lang w:val="af-ZA"/>
        </w:rPr>
        <w:softHyphen/>
      </w:r>
      <w:r w:rsidRPr="00FD7B34">
        <w:rPr>
          <w:rFonts w:ascii="GHEA Grapalat" w:hAnsi="GHEA Grapalat"/>
          <w:szCs w:val="22"/>
        </w:rPr>
        <w:t>վա</w:t>
      </w:r>
      <w:r w:rsidRPr="00FD7B34">
        <w:rPr>
          <w:rFonts w:ascii="GHEA Grapalat" w:hAnsi="GHEA Grapalat"/>
          <w:szCs w:val="22"/>
          <w:lang w:val="af-ZA"/>
        </w:rPr>
        <w:softHyphen/>
      </w:r>
      <w:r w:rsidRPr="00FD7B34">
        <w:rPr>
          <w:rFonts w:ascii="GHEA Grapalat" w:hAnsi="GHEA Grapalat"/>
          <w:szCs w:val="22"/>
        </w:rPr>
        <w:t>րու</w:t>
      </w:r>
      <w:r w:rsidRPr="00FD7B34">
        <w:rPr>
          <w:rFonts w:ascii="GHEA Grapalat" w:hAnsi="GHEA Grapalat"/>
          <w:szCs w:val="22"/>
          <w:lang w:val="af-ZA"/>
        </w:rPr>
        <w:softHyphen/>
      </w:r>
      <w:r w:rsidRPr="00FD7B34">
        <w:rPr>
          <w:rFonts w:ascii="GHEA Grapalat" w:hAnsi="GHEA Grapalat"/>
          <w:szCs w:val="22"/>
        </w:rPr>
        <w:t>թյան</w:t>
      </w:r>
      <w:r w:rsidRPr="00FD7B34">
        <w:rPr>
          <w:rFonts w:ascii="GHEA Grapalat" w:hAnsi="GHEA Grapalat"/>
          <w:szCs w:val="22"/>
          <w:lang w:val="af-ZA"/>
        </w:rPr>
        <w:t xml:space="preserve"> </w:t>
      </w:r>
      <w:r w:rsidRPr="00FD7B34">
        <w:rPr>
          <w:rFonts w:ascii="GHEA Grapalat" w:hAnsi="GHEA Grapalat"/>
          <w:szCs w:val="22"/>
        </w:rPr>
        <w:t>առաջար</w:t>
      </w:r>
      <w:r w:rsidRPr="00FD7B34">
        <w:rPr>
          <w:rFonts w:ascii="GHEA Grapalat" w:hAnsi="GHEA Grapalat"/>
          <w:szCs w:val="22"/>
          <w:lang w:val="af-ZA"/>
        </w:rPr>
        <w:softHyphen/>
      </w:r>
      <w:r w:rsidRPr="00FD7B34">
        <w:rPr>
          <w:rFonts w:ascii="GHEA Grapalat" w:hAnsi="GHEA Grapalat"/>
          <w:szCs w:val="22"/>
        </w:rPr>
        <w:t>կությունը</w:t>
      </w:r>
      <w:r w:rsidRPr="00FD7B34">
        <w:rPr>
          <w:rFonts w:ascii="GHEA Grapalat" w:hAnsi="GHEA Grapalat"/>
          <w:szCs w:val="22"/>
          <w:lang w:val="af-ZA"/>
        </w:rPr>
        <w:t xml:space="preserve"> </w:t>
      </w:r>
      <w:r w:rsidRPr="00FD7B34">
        <w:rPr>
          <w:rFonts w:ascii="GHEA Grapalat" w:hAnsi="GHEA Grapalat"/>
          <w:szCs w:val="22"/>
        </w:rPr>
        <w:t>սահ</w:t>
      </w:r>
      <w:r w:rsidRPr="00FD7B34">
        <w:rPr>
          <w:rFonts w:ascii="GHEA Grapalat" w:hAnsi="GHEA Grapalat"/>
          <w:szCs w:val="22"/>
          <w:lang w:val="af-ZA"/>
        </w:rPr>
        <w:softHyphen/>
      </w:r>
      <w:r w:rsidRPr="00FD7B34">
        <w:rPr>
          <w:rFonts w:ascii="GHEA Grapalat" w:hAnsi="GHEA Grapalat"/>
          <w:szCs w:val="22"/>
        </w:rPr>
        <w:t>ման</w:t>
      </w:r>
      <w:r w:rsidRPr="00FD7B34">
        <w:rPr>
          <w:rFonts w:ascii="GHEA Grapalat" w:hAnsi="GHEA Grapalat"/>
          <w:szCs w:val="22"/>
          <w:lang w:val="af-ZA"/>
        </w:rPr>
        <w:softHyphen/>
      </w:r>
      <w:r w:rsidRPr="00FD7B34">
        <w:rPr>
          <w:rFonts w:ascii="GHEA Grapalat" w:hAnsi="GHEA Grapalat"/>
          <w:szCs w:val="22"/>
        </w:rPr>
        <w:t>ված</w:t>
      </w:r>
      <w:r w:rsidRPr="00FD7B34">
        <w:rPr>
          <w:rFonts w:ascii="GHEA Grapalat" w:hAnsi="GHEA Grapalat"/>
          <w:szCs w:val="22"/>
          <w:lang w:val="af-ZA"/>
        </w:rPr>
        <w:t xml:space="preserve"> </w:t>
      </w:r>
      <w:r w:rsidRPr="00FD7B34">
        <w:rPr>
          <w:rFonts w:ascii="GHEA Grapalat" w:hAnsi="GHEA Grapalat"/>
          <w:szCs w:val="22"/>
        </w:rPr>
        <w:t>կարգով</w:t>
      </w:r>
      <w:r w:rsidRPr="00FD7B34">
        <w:rPr>
          <w:rFonts w:ascii="GHEA Grapalat" w:hAnsi="GHEA Grapalat"/>
          <w:szCs w:val="22"/>
          <w:lang w:val="af-ZA"/>
        </w:rPr>
        <w:t xml:space="preserve"> </w:t>
      </w:r>
      <w:r w:rsidRPr="00FD7B34">
        <w:rPr>
          <w:rFonts w:ascii="GHEA Grapalat" w:hAnsi="GHEA Grapalat"/>
          <w:szCs w:val="22"/>
        </w:rPr>
        <w:t>ներկայացնել</w:t>
      </w:r>
      <w:r w:rsidRPr="00FD7B34">
        <w:rPr>
          <w:rFonts w:ascii="GHEA Grapalat" w:hAnsi="GHEA Grapalat"/>
          <w:szCs w:val="22"/>
          <w:lang w:val="af-ZA"/>
        </w:rPr>
        <w:t xml:space="preserve"> </w:t>
      </w:r>
      <w:r w:rsidRPr="00FD7B34">
        <w:rPr>
          <w:rFonts w:ascii="GHEA Grapalat" w:hAnsi="GHEA Grapalat"/>
          <w:szCs w:val="22"/>
        </w:rPr>
        <w:t>Հա</w:t>
      </w:r>
      <w:r w:rsidRPr="00FD7B34">
        <w:rPr>
          <w:rFonts w:ascii="GHEA Grapalat" w:hAnsi="GHEA Grapalat"/>
          <w:szCs w:val="22"/>
          <w:lang w:val="af-ZA"/>
        </w:rPr>
        <w:softHyphen/>
      </w:r>
      <w:r w:rsidRPr="00FD7B34">
        <w:rPr>
          <w:rFonts w:ascii="GHEA Grapalat" w:hAnsi="GHEA Grapalat"/>
          <w:szCs w:val="22"/>
        </w:rPr>
        <w:t>յաս</w:t>
      </w:r>
      <w:r w:rsidRPr="00FD7B34">
        <w:rPr>
          <w:rFonts w:ascii="GHEA Grapalat" w:hAnsi="GHEA Grapalat"/>
          <w:szCs w:val="22"/>
          <w:lang w:val="af-ZA"/>
        </w:rPr>
        <w:softHyphen/>
      </w:r>
      <w:r w:rsidRPr="00FD7B34">
        <w:rPr>
          <w:rFonts w:ascii="GHEA Grapalat" w:hAnsi="GHEA Grapalat"/>
          <w:szCs w:val="22"/>
          <w:lang w:val="af-ZA"/>
        </w:rPr>
        <w:softHyphen/>
      </w:r>
      <w:r w:rsidRPr="00FD7B34">
        <w:rPr>
          <w:rFonts w:ascii="GHEA Grapalat" w:hAnsi="GHEA Grapalat"/>
          <w:szCs w:val="22"/>
          <w:lang w:val="af-ZA"/>
        </w:rPr>
        <w:softHyphen/>
      </w:r>
      <w:r w:rsidRPr="00FD7B34">
        <w:rPr>
          <w:rFonts w:ascii="GHEA Grapalat" w:hAnsi="GHEA Grapalat"/>
          <w:szCs w:val="22"/>
        </w:rPr>
        <w:t>տա</w:t>
      </w:r>
      <w:r w:rsidRPr="00FD7B34">
        <w:rPr>
          <w:rFonts w:ascii="GHEA Grapalat" w:hAnsi="GHEA Grapalat"/>
          <w:szCs w:val="22"/>
          <w:lang w:val="af-ZA"/>
        </w:rPr>
        <w:softHyphen/>
      </w:r>
      <w:r w:rsidRPr="00FD7B34">
        <w:rPr>
          <w:rFonts w:ascii="GHEA Grapalat" w:hAnsi="GHEA Grapalat"/>
          <w:szCs w:val="22"/>
        </w:rPr>
        <w:t>նի</w:t>
      </w:r>
      <w:r w:rsidRPr="00FD7B34">
        <w:rPr>
          <w:rFonts w:ascii="GHEA Grapalat" w:hAnsi="GHEA Grapalat"/>
          <w:szCs w:val="22"/>
          <w:lang w:val="af-ZA"/>
        </w:rPr>
        <w:t xml:space="preserve"> </w:t>
      </w:r>
      <w:r w:rsidRPr="00FD7B34">
        <w:rPr>
          <w:rFonts w:ascii="GHEA Grapalat" w:hAnsi="GHEA Grapalat"/>
          <w:szCs w:val="22"/>
        </w:rPr>
        <w:t>Հան</w:t>
      </w:r>
      <w:r w:rsidRPr="00FD7B34">
        <w:rPr>
          <w:rFonts w:ascii="GHEA Grapalat" w:hAnsi="GHEA Grapalat"/>
          <w:szCs w:val="22"/>
          <w:lang w:val="af-ZA"/>
        </w:rPr>
        <w:softHyphen/>
      </w:r>
      <w:r w:rsidRPr="00FD7B34">
        <w:rPr>
          <w:rFonts w:ascii="GHEA Grapalat" w:hAnsi="GHEA Grapalat"/>
          <w:szCs w:val="22"/>
        </w:rPr>
        <w:t>րա</w:t>
      </w:r>
      <w:r w:rsidRPr="00FD7B34">
        <w:rPr>
          <w:rFonts w:ascii="GHEA Grapalat" w:hAnsi="GHEA Grapalat"/>
          <w:szCs w:val="22"/>
          <w:lang w:val="af-ZA"/>
        </w:rPr>
        <w:softHyphen/>
      </w:r>
      <w:r w:rsidRPr="00FD7B34">
        <w:rPr>
          <w:rFonts w:ascii="GHEA Grapalat" w:hAnsi="GHEA Grapalat"/>
          <w:szCs w:val="22"/>
        </w:rPr>
        <w:t>պե</w:t>
      </w:r>
      <w:r w:rsidRPr="00FD7B34">
        <w:rPr>
          <w:rFonts w:ascii="GHEA Grapalat" w:hAnsi="GHEA Grapalat"/>
          <w:szCs w:val="22"/>
          <w:lang w:val="af-ZA"/>
        </w:rPr>
        <w:softHyphen/>
      </w:r>
      <w:r w:rsidRPr="00FD7B34">
        <w:rPr>
          <w:rFonts w:ascii="GHEA Grapalat" w:hAnsi="GHEA Grapalat"/>
          <w:szCs w:val="22"/>
        </w:rPr>
        <w:t>տու</w:t>
      </w:r>
      <w:r w:rsidRPr="00FD7B34">
        <w:rPr>
          <w:rFonts w:ascii="GHEA Grapalat" w:hAnsi="GHEA Grapalat"/>
          <w:szCs w:val="22"/>
          <w:lang w:val="af-ZA"/>
        </w:rPr>
        <w:softHyphen/>
      </w:r>
      <w:r w:rsidRPr="00FD7B34">
        <w:rPr>
          <w:rFonts w:ascii="GHEA Grapalat" w:hAnsi="GHEA Grapalat"/>
          <w:szCs w:val="22"/>
        </w:rPr>
        <w:t>թյան</w:t>
      </w:r>
      <w:r w:rsidRPr="00FD7B34">
        <w:rPr>
          <w:rFonts w:ascii="GHEA Grapalat" w:hAnsi="GHEA Grapalat"/>
          <w:szCs w:val="22"/>
          <w:lang w:val="af-ZA"/>
        </w:rPr>
        <w:t xml:space="preserve"> </w:t>
      </w:r>
      <w:r w:rsidRPr="00FD7B34">
        <w:rPr>
          <w:rFonts w:ascii="GHEA Grapalat" w:hAnsi="GHEA Grapalat"/>
          <w:szCs w:val="22"/>
        </w:rPr>
        <w:t>Ազգային</w:t>
      </w:r>
      <w:r w:rsidRPr="00FD7B34">
        <w:rPr>
          <w:rFonts w:ascii="GHEA Grapalat" w:hAnsi="GHEA Grapalat"/>
          <w:szCs w:val="22"/>
          <w:lang w:val="af-ZA"/>
        </w:rPr>
        <w:t xml:space="preserve"> </w:t>
      </w:r>
      <w:r w:rsidRPr="00FD7B34">
        <w:rPr>
          <w:rFonts w:ascii="GHEA Grapalat" w:hAnsi="GHEA Grapalat"/>
          <w:szCs w:val="22"/>
        </w:rPr>
        <w:t>ժողովի</w:t>
      </w:r>
      <w:r w:rsidRPr="00FD7B34">
        <w:rPr>
          <w:rFonts w:ascii="GHEA Grapalat" w:hAnsi="GHEA Grapalat"/>
          <w:szCs w:val="22"/>
          <w:lang w:val="af-ZA"/>
        </w:rPr>
        <w:t xml:space="preserve"> </w:t>
      </w:r>
      <w:r w:rsidRPr="00FD7B34">
        <w:rPr>
          <w:rFonts w:ascii="GHEA Grapalat" w:hAnsi="GHEA Grapalat"/>
          <w:szCs w:val="22"/>
        </w:rPr>
        <w:t>աշխա</w:t>
      </w:r>
      <w:r w:rsidRPr="00FD7B34">
        <w:rPr>
          <w:rFonts w:ascii="GHEA Grapalat" w:hAnsi="GHEA Grapalat"/>
          <w:szCs w:val="22"/>
          <w:lang w:val="af-ZA"/>
        </w:rPr>
        <w:softHyphen/>
      </w:r>
      <w:r w:rsidRPr="00FD7B34">
        <w:rPr>
          <w:rFonts w:ascii="GHEA Grapalat" w:hAnsi="GHEA Grapalat"/>
          <w:szCs w:val="22"/>
        </w:rPr>
        <w:t>տա</w:t>
      </w:r>
      <w:r w:rsidRPr="00FD7B34">
        <w:rPr>
          <w:rFonts w:ascii="GHEA Grapalat" w:hAnsi="GHEA Grapalat"/>
          <w:szCs w:val="22"/>
          <w:lang w:val="af-ZA"/>
        </w:rPr>
        <w:softHyphen/>
      </w:r>
      <w:r w:rsidRPr="00FD7B34">
        <w:rPr>
          <w:rFonts w:ascii="GHEA Grapalat" w:hAnsi="GHEA Grapalat"/>
          <w:szCs w:val="22"/>
        </w:rPr>
        <w:t>կազմ</w:t>
      </w:r>
      <w:r w:rsidRPr="00FD7B34">
        <w:rPr>
          <w:rFonts w:ascii="GHEA Grapalat" w:hAnsi="GHEA Grapalat"/>
          <w:szCs w:val="22"/>
          <w:lang w:val="af-ZA"/>
        </w:rPr>
        <w:t>:</w:t>
      </w:r>
    </w:p>
    <w:p w:rsidR="00144C81" w:rsidRPr="00FD7B34" w:rsidRDefault="00144C81" w:rsidP="00144C81">
      <w:pPr>
        <w:rPr>
          <w:rFonts w:ascii="GHEA Grapalat" w:hAnsi="GHEA Grapalat"/>
          <w:lang w:val="af-ZA"/>
        </w:rPr>
      </w:pPr>
    </w:p>
    <w:p w:rsidR="00144C81" w:rsidRPr="00FD7B34" w:rsidRDefault="00144C81" w:rsidP="00144C81">
      <w:pPr>
        <w:pStyle w:val="mechtex"/>
        <w:jc w:val="left"/>
        <w:rPr>
          <w:rFonts w:ascii="GHEA Grapalat" w:hAnsi="GHEA Grapalat"/>
          <w:caps/>
          <w:lang w:val="af-ZA"/>
        </w:rPr>
      </w:pPr>
      <w:r w:rsidRPr="00FD7B34">
        <w:rPr>
          <w:rFonts w:ascii="GHEA Grapalat" w:hAnsi="GHEA Grapalat" w:cs="Sylfaen"/>
          <w:bCs/>
          <w:caps/>
          <w:color w:val="000000"/>
          <w:spacing w:val="-8"/>
          <w:lang w:val="fr-FR" w:eastAsia="en-US"/>
        </w:rPr>
        <w:t>Հայաստանի Հանրապետության</w:t>
      </w:r>
    </w:p>
    <w:p w:rsidR="00144C81" w:rsidRPr="00FD7B34" w:rsidRDefault="00144C81" w:rsidP="00144C81">
      <w:pPr>
        <w:pStyle w:val="mechtex"/>
        <w:jc w:val="left"/>
        <w:rPr>
          <w:rFonts w:ascii="GHEA Grapalat" w:hAnsi="GHEA Grapalat" w:cs="Arial Armenian"/>
          <w:lang w:val="af-ZA"/>
        </w:rPr>
      </w:pPr>
      <w:r w:rsidRPr="00FD7B34">
        <w:rPr>
          <w:rFonts w:ascii="GHEA Grapalat" w:hAnsi="GHEA Grapalat" w:cs="Sylfaen"/>
          <w:lang w:val="af-ZA"/>
        </w:rPr>
        <w:t xml:space="preserve">              </w:t>
      </w:r>
      <w:r w:rsidRPr="00FD7B34">
        <w:rPr>
          <w:rFonts w:ascii="GHEA Grapalat" w:hAnsi="GHEA Grapalat" w:cs="Sylfaen"/>
        </w:rPr>
        <w:t>ՎԱՐՉԱՊԵՏ</w:t>
      </w:r>
      <w:r w:rsidRPr="00FD7B34">
        <w:rPr>
          <w:rFonts w:ascii="GHEA Grapalat" w:hAnsi="GHEA Grapalat" w:cs="Arial Armenian"/>
          <w:lang w:val="af-ZA"/>
        </w:rPr>
        <w:tab/>
        <w:t xml:space="preserve">                                             </w:t>
      </w:r>
      <w:r w:rsidRPr="00FD7B34">
        <w:rPr>
          <w:rFonts w:ascii="GHEA Grapalat" w:hAnsi="GHEA Grapalat" w:cs="Arial Armenian"/>
          <w:lang w:val="af-ZA"/>
        </w:rPr>
        <w:tab/>
      </w:r>
      <w:r w:rsidRPr="00FD7B34">
        <w:rPr>
          <w:rFonts w:ascii="GHEA Grapalat" w:hAnsi="GHEA Grapalat" w:cs="Arial Armenian"/>
          <w:lang w:val="af-ZA"/>
        </w:rPr>
        <w:tab/>
        <w:t xml:space="preserve">   </w:t>
      </w:r>
      <w:r w:rsidRPr="00FD7B34">
        <w:rPr>
          <w:rFonts w:ascii="GHEA Grapalat" w:hAnsi="GHEA Grapalat" w:cs="Arial Armenian"/>
        </w:rPr>
        <w:t>Ն</w:t>
      </w:r>
      <w:r w:rsidRPr="00FD7B34">
        <w:rPr>
          <w:rFonts w:ascii="GHEA Grapalat" w:hAnsi="GHEA Grapalat" w:cs="Sylfaen"/>
          <w:lang w:val="af-ZA"/>
        </w:rPr>
        <w:t>.</w:t>
      </w:r>
      <w:r w:rsidRPr="00FD7B34">
        <w:rPr>
          <w:rFonts w:ascii="GHEA Grapalat" w:hAnsi="GHEA Grapalat" w:cs="Arial Armenian"/>
          <w:lang w:val="af-ZA"/>
        </w:rPr>
        <w:t xml:space="preserve"> ՓԱՇԻՆ</w:t>
      </w:r>
      <w:r w:rsidRPr="00FD7B34">
        <w:rPr>
          <w:rFonts w:ascii="GHEA Grapalat" w:hAnsi="GHEA Grapalat" w:cs="Sylfaen"/>
        </w:rPr>
        <w:t>ՅԱՆ</w:t>
      </w:r>
    </w:p>
    <w:p w:rsidR="00144C81" w:rsidRPr="00FD7B34" w:rsidRDefault="00144C81" w:rsidP="00144C81">
      <w:pPr>
        <w:rPr>
          <w:rFonts w:ascii="GHEA Grapalat" w:hAnsi="GHEA Grapalat"/>
          <w:lang w:val="af-ZA"/>
        </w:rPr>
      </w:pPr>
    </w:p>
    <w:p w:rsidR="00144C81" w:rsidRPr="00FD7B34" w:rsidRDefault="00144C81" w:rsidP="00144C81">
      <w:pPr>
        <w:rPr>
          <w:rFonts w:ascii="GHEA Grapalat" w:hAnsi="GHEA Grapalat"/>
          <w:spacing w:val="-4"/>
          <w:lang w:val="hy-AM"/>
        </w:rPr>
      </w:pPr>
      <w:r w:rsidRPr="00FD7B34">
        <w:rPr>
          <w:rFonts w:ascii="GHEA Grapalat" w:hAnsi="GHEA Grapalat"/>
          <w:lang w:val="af-ZA"/>
        </w:rPr>
        <w:t xml:space="preserve">   </w:t>
      </w:r>
      <w:r w:rsidRPr="00FD7B34">
        <w:rPr>
          <w:rFonts w:ascii="GHEA Grapalat" w:hAnsi="GHEA Grapalat"/>
          <w:lang w:val="af-ZA"/>
        </w:rPr>
        <w:tab/>
        <w:t xml:space="preserve">   2019 </w:t>
      </w:r>
      <w:r w:rsidRPr="00FD7B34">
        <w:rPr>
          <w:rFonts w:ascii="GHEA Grapalat" w:hAnsi="GHEA Grapalat" w:cs="Sylfaen"/>
        </w:rPr>
        <w:t>թ</w:t>
      </w:r>
      <w:r w:rsidRPr="00FD7B34">
        <w:rPr>
          <w:rFonts w:ascii="GHEA Grapalat" w:hAnsi="GHEA Grapalat" w:cs="Arial Armenian"/>
          <w:lang w:val="af-ZA"/>
        </w:rPr>
        <w:t xml:space="preserve">. </w:t>
      </w:r>
      <w:r w:rsidRPr="00FD7B34">
        <w:rPr>
          <w:rFonts w:ascii="GHEA Grapalat" w:hAnsi="GHEA Grapalat" w:cs="IRTEK Courier"/>
          <w:spacing w:val="-4"/>
          <w:lang w:val="hy-AM"/>
        </w:rPr>
        <w:t>մարտի</w:t>
      </w:r>
    </w:p>
    <w:p w:rsidR="00144C81" w:rsidRPr="00FD7B34" w:rsidRDefault="00144C81" w:rsidP="00144C81">
      <w:pPr>
        <w:pStyle w:val="mechtex"/>
        <w:jc w:val="left"/>
        <w:rPr>
          <w:rFonts w:ascii="GHEA Grapalat" w:hAnsi="GHEA Grapalat" w:cs="Sylfaen"/>
          <w:lang w:val="af-ZA"/>
        </w:rPr>
      </w:pPr>
      <w:r w:rsidRPr="00FD7B34">
        <w:rPr>
          <w:rFonts w:ascii="GHEA Grapalat" w:hAnsi="GHEA Grapalat"/>
          <w:lang w:val="af-ZA"/>
        </w:rPr>
        <w:tab/>
        <w:t xml:space="preserve">          </w:t>
      </w:r>
      <w:r w:rsidRPr="00FD7B34">
        <w:rPr>
          <w:rFonts w:ascii="GHEA Grapalat" w:hAnsi="GHEA Grapalat" w:cs="Sylfaen"/>
        </w:rPr>
        <w:t>Երևան</w:t>
      </w:r>
    </w:p>
    <w:p w:rsidR="00926BEE" w:rsidRPr="00FD7B34" w:rsidRDefault="00926BEE" w:rsidP="00144C81">
      <w:pPr>
        <w:pStyle w:val="mechtex"/>
        <w:jc w:val="left"/>
        <w:rPr>
          <w:rFonts w:ascii="GHEA Grapalat" w:hAnsi="GHEA Grapalat" w:cs="Sylfaen"/>
          <w:lang w:val="af-ZA"/>
        </w:rPr>
      </w:pPr>
    </w:p>
    <w:p w:rsidR="00F1580C" w:rsidRPr="00FD7B34" w:rsidRDefault="00F1580C" w:rsidP="00926BEE">
      <w:pPr>
        <w:spacing w:after="0" w:line="240" w:lineRule="auto"/>
        <w:ind w:left="851" w:right="970"/>
        <w:jc w:val="both"/>
        <w:outlineLvl w:val="2"/>
        <w:rPr>
          <w:rFonts w:ascii="GHEA Grapalat" w:hAnsi="GHEA Grapalat" w:cs="Sylfaen"/>
          <w:spacing w:val="10"/>
          <w:lang w:val="af-ZA"/>
        </w:rPr>
      </w:pPr>
    </w:p>
    <w:p w:rsidR="00F1580C" w:rsidRPr="00FD7B34" w:rsidRDefault="00F1580C" w:rsidP="00926BEE">
      <w:pPr>
        <w:spacing w:after="0" w:line="240" w:lineRule="auto"/>
        <w:ind w:left="851" w:right="970"/>
        <w:jc w:val="both"/>
        <w:outlineLvl w:val="2"/>
        <w:rPr>
          <w:rFonts w:ascii="GHEA Grapalat" w:hAnsi="GHEA Grapalat" w:cs="Sylfaen"/>
          <w:spacing w:val="10"/>
          <w:lang w:val="af-ZA"/>
        </w:rPr>
      </w:pPr>
    </w:p>
    <w:p w:rsidR="00F1580C" w:rsidRPr="00FD7B34" w:rsidRDefault="00F1580C" w:rsidP="00926BEE">
      <w:pPr>
        <w:spacing w:after="0" w:line="240" w:lineRule="auto"/>
        <w:ind w:left="851" w:right="970"/>
        <w:jc w:val="both"/>
        <w:outlineLvl w:val="2"/>
        <w:rPr>
          <w:rFonts w:ascii="GHEA Grapalat" w:hAnsi="GHEA Grapalat" w:cs="Sylfaen"/>
          <w:spacing w:val="10"/>
          <w:lang w:val="af-ZA"/>
        </w:rPr>
      </w:pPr>
    </w:p>
    <w:p w:rsidR="00F1580C" w:rsidRPr="00FD7B34" w:rsidRDefault="00F1580C" w:rsidP="00926BEE">
      <w:pPr>
        <w:spacing w:after="0" w:line="240" w:lineRule="auto"/>
        <w:ind w:left="851" w:right="970"/>
        <w:jc w:val="both"/>
        <w:outlineLvl w:val="2"/>
        <w:rPr>
          <w:rFonts w:ascii="GHEA Grapalat" w:hAnsi="GHEA Grapalat" w:cs="Sylfaen"/>
          <w:spacing w:val="10"/>
          <w:lang w:val="af-ZA"/>
        </w:rPr>
      </w:pPr>
    </w:p>
    <w:p w:rsidR="00926BEE" w:rsidRPr="00FD7B34" w:rsidRDefault="00926BEE" w:rsidP="00926BEE">
      <w:pPr>
        <w:spacing w:after="0" w:line="240" w:lineRule="auto"/>
        <w:ind w:left="851" w:right="970"/>
        <w:jc w:val="both"/>
        <w:outlineLvl w:val="2"/>
        <w:rPr>
          <w:rFonts w:ascii="GHEA Grapalat" w:hAnsi="GHEA Grapalat" w:cs="Tahoma"/>
          <w:caps/>
          <w:spacing w:val="-4"/>
          <w:lang w:val="af-ZA"/>
        </w:rPr>
      </w:pPr>
      <w:r w:rsidRPr="00FD7B34">
        <w:rPr>
          <w:rFonts w:ascii="GHEA Grapalat" w:hAnsi="GHEA Grapalat" w:cs="Sylfaen"/>
          <w:spacing w:val="10"/>
          <w:lang w:val="af-ZA"/>
        </w:rPr>
        <w:t>«ԶԻՆՎՈՐԱԿԱՆ ԾԱՌԱՅՈՒԹՅԱՆ ԵՎ ԶԻՆԾԱՌԱՅՈՂԻ ԿԱՐԳԱ</w:t>
      </w:r>
      <w:r w:rsidRPr="00FD7B34">
        <w:rPr>
          <w:rFonts w:ascii="GHEA Grapalat" w:hAnsi="GHEA Grapalat" w:cs="Sylfaen"/>
          <w:spacing w:val="10"/>
          <w:lang w:val="af-ZA"/>
        </w:rPr>
        <w:softHyphen/>
        <w:t>ՎԻ</w:t>
      </w:r>
      <w:r w:rsidRPr="00FD7B34">
        <w:rPr>
          <w:rFonts w:ascii="GHEA Grapalat" w:hAnsi="GHEA Grapalat" w:cs="Sylfaen"/>
          <w:spacing w:val="10"/>
          <w:lang w:val="af-ZA"/>
        </w:rPr>
        <w:softHyphen/>
        <w:t>ՃԱԿԻ ՄԱՍԻՆ» ՀԱՅԱՍՏԱՆԻ ՀԱՆՐԱՊԵՏՈՒԹՅԱՆ ՕՐԵՆՔՈՒՄ ԼՐԱ</w:t>
      </w:r>
      <w:r w:rsidRPr="00FD7B34">
        <w:rPr>
          <w:rFonts w:ascii="GHEA Grapalat" w:hAnsi="GHEA Grapalat" w:cs="Sylfaen"/>
          <w:spacing w:val="10"/>
          <w:lang w:val="af-ZA"/>
        </w:rPr>
        <w:softHyphen/>
        <w:t xml:space="preserve">ՑՈՒՄ  ԿԱՏԱՐԵԼՈՒ </w:t>
      </w:r>
      <w:r w:rsidR="00B05FB2" w:rsidRPr="00FD7B34">
        <w:rPr>
          <w:rFonts w:ascii="GHEA Grapalat" w:hAnsi="GHEA Grapalat" w:cs="Sylfaen"/>
          <w:spacing w:val="10"/>
          <w:lang w:val="af-ZA"/>
        </w:rPr>
        <w:t xml:space="preserve"> </w:t>
      </w:r>
      <w:r w:rsidRPr="00FD7B34">
        <w:rPr>
          <w:rFonts w:ascii="GHEA Grapalat" w:hAnsi="GHEA Grapalat" w:cs="Sylfaen"/>
          <w:spacing w:val="10"/>
          <w:lang w:val="af-ZA"/>
        </w:rPr>
        <w:t xml:space="preserve">ՄԱՍԻՆ»  ՀԱՅԱՍՏԱՆԻ </w:t>
      </w:r>
      <w:r w:rsidR="00B05FB2" w:rsidRPr="00FD7B34">
        <w:rPr>
          <w:rFonts w:ascii="GHEA Grapalat" w:hAnsi="GHEA Grapalat" w:cs="Sylfaen"/>
          <w:spacing w:val="10"/>
          <w:lang w:val="af-ZA"/>
        </w:rPr>
        <w:t xml:space="preserve"> </w:t>
      </w:r>
      <w:r w:rsidRPr="00FD7B34">
        <w:rPr>
          <w:rFonts w:ascii="GHEA Grapalat" w:hAnsi="GHEA Grapalat" w:cs="Sylfaen"/>
          <w:spacing w:val="10"/>
          <w:lang w:val="af-ZA"/>
        </w:rPr>
        <w:t>ՀԱՆՐԱՊԵՏՈՒ</w:t>
      </w:r>
      <w:r w:rsidRPr="00FD7B34">
        <w:rPr>
          <w:rFonts w:ascii="GHEA Grapalat" w:hAnsi="GHEA Grapalat" w:cs="Sylfaen"/>
          <w:spacing w:val="10"/>
          <w:lang w:val="af-ZA"/>
        </w:rPr>
        <w:softHyphen/>
        <w:t>ԹՅԱՆ ՕՐԵՆՔԻ ՆԱԽԱԳԾԻ</w:t>
      </w:r>
      <w:r w:rsidRPr="00FD7B34">
        <w:rPr>
          <w:rFonts w:ascii="GHEA Grapalat" w:hAnsi="GHEA Grapalat" w:cs="Tahoma"/>
          <w:spacing w:val="-4"/>
          <w:lang w:val="af-ZA"/>
        </w:rPr>
        <w:t xml:space="preserve"> </w:t>
      </w:r>
      <w:r w:rsidRPr="00FD7B34">
        <w:rPr>
          <w:rFonts w:ascii="GHEA Grapalat" w:hAnsi="GHEA Grapalat" w:cs="Tahoma"/>
          <w:caps/>
          <w:spacing w:val="-4"/>
          <w:lang w:val="af-ZA"/>
        </w:rPr>
        <w:t>վերա</w:t>
      </w:r>
      <w:r w:rsidRPr="00FD7B34">
        <w:rPr>
          <w:rFonts w:ascii="GHEA Grapalat" w:hAnsi="GHEA Grapalat" w:cs="Tahoma"/>
          <w:caps/>
          <w:spacing w:val="-4"/>
          <w:lang w:val="af-ZA"/>
        </w:rPr>
        <w:softHyphen/>
        <w:t>բեր</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յալ Հա</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յաս</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տա</w:t>
      </w:r>
      <w:r w:rsidRPr="00FD7B34">
        <w:rPr>
          <w:rFonts w:ascii="GHEA Grapalat" w:hAnsi="GHEA Grapalat" w:cs="Tahoma"/>
          <w:caps/>
          <w:spacing w:val="-4"/>
          <w:lang w:val="af-ZA"/>
        </w:rPr>
        <w:softHyphen/>
        <w:t>նի Հա</w:t>
      </w:r>
      <w:r w:rsidRPr="00FD7B34">
        <w:rPr>
          <w:rFonts w:ascii="GHEA Grapalat" w:hAnsi="GHEA Grapalat" w:cs="Tahoma"/>
          <w:caps/>
          <w:spacing w:val="-4"/>
          <w:lang w:val="af-ZA"/>
        </w:rPr>
        <w:softHyphen/>
        <w:t>ն</w:t>
      </w:r>
      <w:r w:rsidRPr="00FD7B34">
        <w:rPr>
          <w:rFonts w:ascii="GHEA Grapalat" w:hAnsi="GHEA Grapalat" w:cs="Tahoma"/>
          <w:caps/>
          <w:spacing w:val="-4"/>
          <w:lang w:val="af-ZA"/>
        </w:rPr>
        <w:softHyphen/>
        <w:t>րա</w:t>
      </w:r>
      <w:r w:rsidRPr="00FD7B34">
        <w:rPr>
          <w:rFonts w:ascii="GHEA Grapalat" w:hAnsi="GHEA Grapalat" w:cs="Tahoma"/>
          <w:caps/>
          <w:spacing w:val="-4"/>
          <w:lang w:val="af-ZA"/>
        </w:rPr>
        <w:softHyphen/>
        <w:t>պե</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տու</w:t>
      </w:r>
      <w:r w:rsidRPr="00FD7B34">
        <w:rPr>
          <w:rFonts w:ascii="GHEA Grapalat" w:hAnsi="GHEA Grapalat" w:cs="Tahoma"/>
          <w:caps/>
          <w:spacing w:val="-4"/>
          <w:lang w:val="af-ZA"/>
        </w:rPr>
        <w:softHyphen/>
        <w:t>թյան կառա</w:t>
      </w:r>
      <w:r w:rsidRPr="00FD7B34">
        <w:rPr>
          <w:rFonts w:ascii="GHEA Grapalat" w:hAnsi="GHEA Grapalat" w:cs="Tahoma"/>
          <w:caps/>
          <w:spacing w:val="-4"/>
          <w:lang w:val="af-ZA"/>
        </w:rPr>
        <w:softHyphen/>
        <w:t>վա</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րու</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թյան առա</w:t>
      </w:r>
      <w:r w:rsidRPr="00FD7B34">
        <w:rPr>
          <w:rFonts w:ascii="GHEA Grapalat" w:hAnsi="GHEA Grapalat" w:cs="Tahoma"/>
          <w:caps/>
          <w:spacing w:val="-4"/>
          <w:lang w:val="af-ZA"/>
        </w:rPr>
        <w:softHyphen/>
        <w:t>ջար</w:t>
      </w:r>
      <w:r w:rsidRPr="00FD7B34">
        <w:rPr>
          <w:rFonts w:ascii="GHEA Grapalat" w:hAnsi="GHEA Grapalat" w:cs="Tahoma"/>
          <w:caps/>
          <w:spacing w:val="-4"/>
          <w:lang w:val="af-ZA"/>
        </w:rPr>
        <w:softHyphen/>
      </w:r>
      <w:r w:rsidRPr="00FD7B34">
        <w:rPr>
          <w:rFonts w:ascii="GHEA Grapalat" w:hAnsi="GHEA Grapalat" w:cs="Tahoma"/>
          <w:caps/>
          <w:spacing w:val="-4"/>
          <w:lang w:val="af-ZA"/>
        </w:rPr>
        <w:softHyphen/>
        <w:t>կու</w:t>
      </w:r>
      <w:r w:rsidRPr="00FD7B34">
        <w:rPr>
          <w:rFonts w:ascii="GHEA Grapalat" w:hAnsi="GHEA Grapalat" w:cs="Tahoma"/>
          <w:caps/>
          <w:spacing w:val="-4"/>
          <w:lang w:val="af-ZA"/>
        </w:rPr>
        <w:softHyphen/>
      </w:r>
      <w:r w:rsidR="00AE4B7B" w:rsidRPr="00FD7B34">
        <w:rPr>
          <w:rFonts w:ascii="GHEA Grapalat" w:hAnsi="GHEA Grapalat" w:cs="Tahoma"/>
          <w:caps/>
          <w:spacing w:val="-4"/>
          <w:lang w:val="af-ZA"/>
        </w:rPr>
        <w:t>թյՈՒ</w:t>
      </w:r>
      <w:r w:rsidRPr="00FD7B34">
        <w:rPr>
          <w:rFonts w:ascii="GHEA Grapalat" w:hAnsi="GHEA Grapalat" w:cs="Tahoma"/>
          <w:caps/>
          <w:spacing w:val="-4"/>
          <w:lang w:val="af-ZA"/>
        </w:rPr>
        <w:t>Ն</w:t>
      </w:r>
      <w:r w:rsidR="00AE4B7B" w:rsidRPr="00FD7B34">
        <w:rPr>
          <w:rFonts w:ascii="GHEA Grapalat" w:hAnsi="GHEA Grapalat" w:cs="Tahoma"/>
          <w:caps/>
          <w:spacing w:val="-4"/>
          <w:lang w:val="hy-AM"/>
        </w:rPr>
        <w:t>Ը</w:t>
      </w:r>
      <w:r w:rsidRPr="00FD7B34">
        <w:rPr>
          <w:rFonts w:ascii="GHEA Grapalat" w:hAnsi="GHEA Grapalat" w:cs="Tahoma"/>
          <w:caps/>
          <w:spacing w:val="-4"/>
          <w:lang w:val="af-ZA"/>
        </w:rPr>
        <w:t xml:space="preserve"> </w:t>
      </w:r>
    </w:p>
    <w:p w:rsidR="00926BEE" w:rsidRPr="00FD7B34" w:rsidRDefault="00926BEE" w:rsidP="00144C81">
      <w:pPr>
        <w:pStyle w:val="mechtex"/>
        <w:jc w:val="left"/>
        <w:rPr>
          <w:rFonts w:ascii="GHEA Grapalat" w:hAnsi="GHEA Grapalat" w:cs="Sylfaen"/>
          <w:lang w:val="af-ZA"/>
        </w:rPr>
      </w:pPr>
    </w:p>
    <w:p w:rsidR="00566504" w:rsidRPr="00FD7B34" w:rsidRDefault="00566504" w:rsidP="00144C81">
      <w:pPr>
        <w:pStyle w:val="mechtex"/>
        <w:jc w:val="left"/>
        <w:rPr>
          <w:rFonts w:ascii="GHEA Grapalat" w:hAnsi="GHEA Grapalat" w:cs="Sylfaen"/>
          <w:lang w:val="af-ZA"/>
        </w:rPr>
      </w:pPr>
    </w:p>
    <w:p w:rsidR="00566504" w:rsidRPr="00FD7B34" w:rsidRDefault="00566504" w:rsidP="005F44CD">
      <w:pPr>
        <w:spacing w:after="0" w:line="360" w:lineRule="auto"/>
        <w:ind w:firstLine="720"/>
        <w:jc w:val="both"/>
        <w:rPr>
          <w:rFonts w:ascii="GHEA Grapalat" w:hAnsi="GHEA Grapalat"/>
          <w:color w:val="000000"/>
          <w:szCs w:val="28"/>
          <w:shd w:val="clear" w:color="auto" w:fill="FFFFFF"/>
          <w:lang w:val="hy-AM"/>
        </w:rPr>
      </w:pPr>
      <w:r w:rsidRPr="00FD7B34">
        <w:rPr>
          <w:rFonts w:ascii="GHEA Grapalat" w:hAnsi="GHEA Grapalat"/>
          <w:color w:val="000000"/>
          <w:szCs w:val="28"/>
          <w:shd w:val="clear" w:color="auto" w:fill="FFFFFF"/>
          <w:lang w:val="hy-AM"/>
        </w:rPr>
        <w:t xml:space="preserve">Հայաստանի Հանրապետության կառավարությունն առաջարկում է ներկայացված օրենքի նախագծով լրացվող </w:t>
      </w:r>
      <w:r w:rsidR="005221C2" w:rsidRPr="00FD7B34">
        <w:rPr>
          <w:rFonts w:ascii="GHEA Grapalat" w:hAnsi="GHEA Grapalat" w:cs="Sylfaen"/>
          <w:spacing w:val="10"/>
          <w:lang w:val="af-ZA"/>
        </w:rPr>
        <w:t>«Զինվորական ծառայության և զինծառայողի կարգավ</w:t>
      </w:r>
      <w:r w:rsidR="005221C2" w:rsidRPr="00FD7B34">
        <w:rPr>
          <w:rFonts w:ascii="GHEA Grapalat" w:hAnsi="GHEA Grapalat" w:cs="Sylfaen"/>
          <w:spacing w:val="10"/>
          <w:lang w:val="af-ZA"/>
        </w:rPr>
        <w:softHyphen/>
        <w:t>ի</w:t>
      </w:r>
      <w:r w:rsidR="005221C2" w:rsidRPr="00FD7B34">
        <w:rPr>
          <w:rFonts w:ascii="GHEA Grapalat" w:hAnsi="GHEA Grapalat" w:cs="Sylfaen"/>
          <w:spacing w:val="10"/>
          <w:lang w:val="af-ZA"/>
        </w:rPr>
        <w:softHyphen/>
        <w:t>ճակի մասին» Հայաստանի Հանրապետության օրենքի (</w:t>
      </w:r>
      <w:r w:rsidR="005221C2" w:rsidRPr="00FD7B34">
        <w:rPr>
          <w:rFonts w:ascii="GHEA Grapalat" w:hAnsi="GHEA Grapalat" w:cs="Sylfaen"/>
          <w:spacing w:val="10"/>
          <w:lang w:val="hy-AM"/>
        </w:rPr>
        <w:t>այսուհետ՝ օրենք</w:t>
      </w:r>
      <w:r w:rsidR="005221C2" w:rsidRPr="00FD7B34">
        <w:rPr>
          <w:rFonts w:ascii="GHEA Grapalat" w:hAnsi="GHEA Grapalat" w:cs="Sylfaen"/>
          <w:spacing w:val="10"/>
          <w:lang w:val="af-ZA"/>
        </w:rPr>
        <w:t xml:space="preserve">) </w:t>
      </w:r>
      <w:r w:rsidRPr="00FD7B34">
        <w:rPr>
          <w:rFonts w:ascii="GHEA Grapalat" w:hAnsi="GHEA Grapalat"/>
          <w:color w:val="000000"/>
          <w:szCs w:val="28"/>
          <w:shd w:val="clear" w:color="auto" w:fill="FFFFFF"/>
          <w:lang w:val="hy-AM"/>
        </w:rPr>
        <w:t>գործող հոդվածը թողնել անփոփոխ հետևյալ հիմնա</w:t>
      </w:r>
      <w:r w:rsidR="00FD6095"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վոր</w:t>
      </w:r>
      <w:r w:rsidR="00FD6095"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մամբ.</w:t>
      </w:r>
    </w:p>
    <w:p w:rsidR="00566504" w:rsidRPr="00FD7B34" w:rsidRDefault="00CB1FA4" w:rsidP="00FD6095">
      <w:pPr>
        <w:spacing w:after="0" w:line="360" w:lineRule="auto"/>
        <w:ind w:firstLine="720"/>
        <w:jc w:val="both"/>
        <w:rPr>
          <w:rFonts w:ascii="GHEA Grapalat" w:hAnsi="GHEA Grapalat"/>
          <w:color w:val="000000"/>
          <w:szCs w:val="28"/>
          <w:shd w:val="clear" w:color="auto" w:fill="FFFFFF"/>
          <w:lang w:val="hy-AM"/>
        </w:rPr>
      </w:pPr>
      <w:r w:rsidRPr="00FD7B34">
        <w:rPr>
          <w:rFonts w:ascii="GHEA Grapalat" w:hAnsi="GHEA Grapalat"/>
          <w:color w:val="000000"/>
          <w:szCs w:val="28"/>
          <w:shd w:val="clear" w:color="auto" w:fill="FFFFFF"/>
          <w:lang w:val="hy-AM"/>
        </w:rPr>
        <w:t>Հայաստանի Հանրապետության զինված ուժերում զինծառայողների պատրաստվա</w:t>
      </w:r>
      <w:r w:rsidR="00FD6095"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ծու</w:t>
      </w:r>
      <w:r w:rsidR="00FD6095"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թյան գործընթացն իրականացվում է ուսումնական փուլերով, որի շրջանակներում Հա</w:t>
      </w:r>
      <w:r w:rsidR="00FD6095"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յաստանի Հանրապետության պաշտպանության նախարարի հրամանով հաստատված մար</w:t>
      </w:r>
      <w:r w:rsidR="005221C2"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տա</w:t>
      </w:r>
      <w:r w:rsidR="005221C2"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 xml:space="preserve">կան </w:t>
      </w:r>
      <w:r w:rsidR="00FD6095" w:rsidRPr="00FD7B34">
        <w:rPr>
          <w:rFonts w:ascii="GHEA Grapalat" w:hAnsi="GHEA Grapalat"/>
          <w:color w:val="000000"/>
          <w:szCs w:val="28"/>
          <w:shd w:val="clear" w:color="auto" w:fill="FFFFFF"/>
          <w:lang w:val="hy-AM"/>
        </w:rPr>
        <w:t>պատրաստ</w:t>
      </w:r>
      <w:r w:rsidRPr="00FD7B34">
        <w:rPr>
          <w:rFonts w:ascii="GHEA Grapalat" w:hAnsi="GHEA Grapalat"/>
          <w:color w:val="000000"/>
          <w:szCs w:val="28"/>
          <w:shd w:val="clear" w:color="auto" w:fill="FFFFFF"/>
          <w:lang w:val="hy-AM"/>
        </w:rPr>
        <w:t xml:space="preserve">ության ծրագրով նախատեսված </w:t>
      </w:r>
      <w:r w:rsidR="00FD6095" w:rsidRPr="00FD7B34">
        <w:rPr>
          <w:rFonts w:ascii="GHEA Grapalat" w:hAnsi="GHEA Grapalat"/>
          <w:color w:val="000000"/>
          <w:szCs w:val="28"/>
          <w:shd w:val="clear" w:color="auto" w:fill="FFFFFF"/>
          <w:lang w:val="hy-AM"/>
        </w:rPr>
        <w:t xml:space="preserve">է </w:t>
      </w:r>
      <w:r w:rsidRPr="00FD7B34">
        <w:rPr>
          <w:rFonts w:ascii="GHEA Grapalat" w:hAnsi="GHEA Grapalat"/>
          <w:color w:val="000000"/>
          <w:szCs w:val="28"/>
          <w:shd w:val="clear" w:color="auto" w:fill="FFFFFF"/>
          <w:lang w:val="hy-AM"/>
        </w:rPr>
        <w:t>պարտադիր զինվորական ծառայու</w:t>
      </w:r>
      <w:r w:rsidR="005221C2" w:rsidRPr="00FD7B34">
        <w:rPr>
          <w:rFonts w:ascii="GHEA Grapalat" w:hAnsi="GHEA Grapalat"/>
          <w:color w:val="000000"/>
          <w:szCs w:val="28"/>
          <w:shd w:val="clear" w:color="auto" w:fill="FFFFFF"/>
          <w:lang w:val="hy-AM"/>
        </w:rPr>
        <w:t>-</w:t>
      </w:r>
      <w:r w:rsidRPr="00FD7B34">
        <w:rPr>
          <w:rFonts w:ascii="GHEA Grapalat" w:hAnsi="GHEA Grapalat"/>
          <w:color w:val="000000"/>
          <w:szCs w:val="28"/>
          <w:shd w:val="clear" w:color="auto" w:fill="FFFFFF"/>
          <w:lang w:val="hy-AM"/>
        </w:rPr>
        <w:t>թյան առաջին հինգ ամիսների ընթացքում պարտադիր զինվորական ծառայություն անցնող զինծառայողի համապատասխան պատրաստության և զինվորական մասնագիտության ուսուցման, ստորաբաժանման կազմում ներդաշնակման և գործելու ամբողջական ցիկլը, որի արդյունքում զինծառայողը ստանում է անհրաժեշտ պատրաստվածություն՝ մարտական հեր</w:t>
      </w:r>
      <w:r w:rsidR="005221C2" w:rsidRPr="00FD7B34">
        <w:rPr>
          <w:rFonts w:ascii="GHEA Grapalat" w:hAnsi="GHEA Grapalat"/>
          <w:color w:val="000000"/>
          <w:szCs w:val="28"/>
          <w:shd w:val="clear" w:color="auto" w:fill="FFFFFF"/>
          <w:lang w:val="hy-AM"/>
        </w:rPr>
        <w:t>-</w:t>
      </w:r>
      <w:r w:rsidRPr="00FD7B34">
        <w:rPr>
          <w:rFonts w:ascii="GHEA Grapalat" w:hAnsi="GHEA Grapalat"/>
          <w:color w:val="000000"/>
          <w:szCs w:val="28"/>
          <w:shd w:val="clear" w:color="auto" w:fill="FFFFFF"/>
          <w:lang w:val="hy-AM"/>
        </w:rPr>
        <w:t>թա</w:t>
      </w:r>
      <w:r w:rsidR="005221C2" w:rsidRPr="00FD7B34">
        <w:rPr>
          <w:rFonts w:ascii="GHEA Grapalat" w:hAnsi="GHEA Grapalat"/>
          <w:color w:val="000000"/>
          <w:szCs w:val="28"/>
          <w:shd w:val="clear" w:color="auto" w:fill="FFFFFF"/>
          <w:lang w:val="hy-AM"/>
        </w:rPr>
        <w:softHyphen/>
      </w:r>
      <w:r w:rsidRPr="00FD7B34">
        <w:rPr>
          <w:rFonts w:ascii="GHEA Grapalat" w:hAnsi="GHEA Grapalat"/>
          <w:color w:val="000000"/>
          <w:szCs w:val="28"/>
          <w:shd w:val="clear" w:color="auto" w:fill="FFFFFF"/>
          <w:lang w:val="hy-AM"/>
        </w:rPr>
        <w:t>պահությ</w:t>
      </w:r>
      <w:r w:rsidR="00517D92" w:rsidRPr="00FD7B34">
        <w:rPr>
          <w:rFonts w:ascii="GHEA Grapalat" w:hAnsi="GHEA Grapalat"/>
          <w:color w:val="000000"/>
          <w:szCs w:val="28"/>
          <w:shd w:val="clear" w:color="auto" w:fill="FFFFFF"/>
          <w:lang w:val="hy-AM"/>
        </w:rPr>
        <w:t xml:space="preserve">ունում ընդգրկվելու համար: </w:t>
      </w:r>
      <w:r w:rsidR="005221C2" w:rsidRPr="00FD7B34">
        <w:rPr>
          <w:rFonts w:ascii="GHEA Grapalat" w:hAnsi="GHEA Grapalat"/>
          <w:color w:val="000000"/>
          <w:szCs w:val="28"/>
          <w:shd w:val="clear" w:color="auto" w:fill="FFFFFF"/>
          <w:lang w:val="hy-AM"/>
        </w:rPr>
        <w:t>Այսինքն</w:t>
      </w:r>
      <w:r w:rsidR="00B05FB2" w:rsidRPr="00FD7B34">
        <w:rPr>
          <w:rFonts w:ascii="GHEA Grapalat" w:hAnsi="GHEA Grapalat"/>
          <w:color w:val="000000"/>
          <w:szCs w:val="28"/>
          <w:shd w:val="clear" w:color="auto" w:fill="FFFFFF"/>
          <w:lang w:val="hy-AM"/>
        </w:rPr>
        <w:t>,</w:t>
      </w:r>
      <w:r w:rsidR="005221C2" w:rsidRPr="00FD7B34">
        <w:rPr>
          <w:rFonts w:ascii="GHEA Grapalat" w:hAnsi="GHEA Grapalat"/>
          <w:color w:val="000000"/>
          <w:szCs w:val="28"/>
          <w:shd w:val="clear" w:color="auto" w:fill="FFFFFF"/>
          <w:lang w:val="hy-AM"/>
        </w:rPr>
        <w:t xml:space="preserve"> </w:t>
      </w:r>
      <w:r w:rsidR="00517D92" w:rsidRPr="00FD7B34">
        <w:rPr>
          <w:rFonts w:ascii="GHEA Grapalat" w:hAnsi="GHEA Grapalat"/>
          <w:color w:val="000000"/>
          <w:szCs w:val="28"/>
          <w:shd w:val="clear" w:color="auto" w:fill="FFFFFF"/>
          <w:lang w:val="hy-AM"/>
        </w:rPr>
        <w:t>որևէ պարտադիր զինծառայող առանց հնգամ</w:t>
      </w:r>
      <w:r w:rsidR="00B05FB2" w:rsidRPr="00FD7B34">
        <w:rPr>
          <w:rFonts w:ascii="GHEA Grapalat" w:hAnsi="GHEA Grapalat"/>
          <w:color w:val="000000"/>
          <w:szCs w:val="28"/>
          <w:shd w:val="clear" w:color="auto" w:fill="FFFFFF"/>
          <w:lang w:val="hy-AM"/>
        </w:rPr>
        <w:t>ս</w:t>
      </w:r>
      <w:r w:rsidR="00517D92" w:rsidRPr="00FD7B34">
        <w:rPr>
          <w:rFonts w:ascii="GHEA Grapalat" w:hAnsi="GHEA Grapalat"/>
          <w:color w:val="000000"/>
          <w:szCs w:val="28"/>
          <w:shd w:val="clear" w:color="auto" w:fill="FFFFFF"/>
          <w:lang w:val="hy-AM"/>
        </w:rPr>
        <w:t>յա պատրաստության ծրագիրն անցնելու չի ներգրավվում մարտական հերթապա</w:t>
      </w:r>
      <w:r w:rsidR="005221C2" w:rsidRPr="00FD7B34">
        <w:rPr>
          <w:rFonts w:ascii="GHEA Grapalat" w:hAnsi="GHEA Grapalat"/>
          <w:color w:val="000000"/>
          <w:szCs w:val="28"/>
          <w:shd w:val="clear" w:color="auto" w:fill="FFFFFF"/>
          <w:lang w:val="hy-AM"/>
        </w:rPr>
        <w:softHyphen/>
      </w:r>
      <w:r w:rsidR="00517D92" w:rsidRPr="00FD7B34">
        <w:rPr>
          <w:rFonts w:ascii="GHEA Grapalat" w:hAnsi="GHEA Grapalat"/>
          <w:color w:val="000000"/>
          <w:szCs w:val="28"/>
          <w:shd w:val="clear" w:color="auto" w:fill="FFFFFF"/>
          <w:lang w:val="hy-AM"/>
        </w:rPr>
        <w:t>հու</w:t>
      </w:r>
      <w:r w:rsidR="005221C2" w:rsidRPr="00FD7B34">
        <w:rPr>
          <w:rFonts w:ascii="GHEA Grapalat" w:hAnsi="GHEA Grapalat"/>
          <w:color w:val="000000"/>
          <w:szCs w:val="28"/>
          <w:shd w:val="clear" w:color="auto" w:fill="FFFFFF"/>
          <w:lang w:val="hy-AM"/>
        </w:rPr>
        <w:softHyphen/>
      </w:r>
      <w:r w:rsidR="00517D92" w:rsidRPr="00FD7B34">
        <w:rPr>
          <w:rFonts w:ascii="GHEA Grapalat" w:hAnsi="GHEA Grapalat"/>
          <w:color w:val="000000"/>
          <w:szCs w:val="28"/>
          <w:shd w:val="clear" w:color="auto" w:fill="FFFFFF"/>
          <w:lang w:val="hy-AM"/>
        </w:rPr>
        <w:t>թյան</w:t>
      </w:r>
      <w:r w:rsidR="00B05FB2" w:rsidRPr="00FD7B34">
        <w:rPr>
          <w:rFonts w:ascii="GHEA Grapalat" w:hAnsi="GHEA Grapalat"/>
          <w:color w:val="000000"/>
          <w:szCs w:val="28"/>
          <w:shd w:val="clear" w:color="auto" w:fill="FFFFFF"/>
          <w:lang w:val="hy-AM"/>
        </w:rPr>
        <w:t xml:space="preserve"> մեջ</w:t>
      </w:r>
      <w:r w:rsidR="00517D92" w:rsidRPr="00FD7B34">
        <w:rPr>
          <w:rFonts w:ascii="GHEA Grapalat" w:hAnsi="GHEA Grapalat"/>
          <w:color w:val="000000"/>
          <w:szCs w:val="28"/>
          <w:shd w:val="clear" w:color="auto" w:fill="FFFFFF"/>
          <w:lang w:val="hy-AM"/>
        </w:rPr>
        <w:t>: Նույն սկզբունքը գործում է նաև օրենքի</w:t>
      </w:r>
      <w:r w:rsidR="00FD6095" w:rsidRPr="00FD7B34">
        <w:rPr>
          <w:rFonts w:ascii="GHEA Grapalat" w:hAnsi="GHEA Grapalat"/>
          <w:color w:val="000000"/>
          <w:szCs w:val="28"/>
          <w:shd w:val="clear" w:color="auto" w:fill="FFFFFF"/>
          <w:lang w:val="hy-AM"/>
        </w:rPr>
        <w:t xml:space="preserve"> 5</w:t>
      </w:r>
      <w:r w:rsidR="00517D92" w:rsidRPr="00FD7B34">
        <w:rPr>
          <w:rFonts w:ascii="GHEA Grapalat" w:hAnsi="GHEA Grapalat"/>
          <w:color w:val="000000"/>
          <w:szCs w:val="28"/>
          <w:shd w:val="clear" w:color="auto" w:fill="FFFFFF"/>
          <w:lang w:val="hy-AM"/>
        </w:rPr>
        <w:t xml:space="preserve">-րդ հոդվածի 4-րդ մասի 1-ին և 26-րդ հոդվածի 5-րդ մասի ու </w:t>
      </w:r>
      <w:r w:rsidR="00DA57AA" w:rsidRPr="00FD7B34">
        <w:rPr>
          <w:rFonts w:ascii="GHEA Grapalat" w:hAnsi="GHEA Grapalat"/>
          <w:color w:val="000000"/>
          <w:szCs w:val="28"/>
          <w:shd w:val="clear" w:color="auto" w:fill="FFFFFF"/>
          <w:lang w:val="hy-AM"/>
        </w:rPr>
        <w:t xml:space="preserve">դրա հիման վրա՝ </w:t>
      </w:r>
      <w:r w:rsidR="00517D92" w:rsidRPr="00FD7B34">
        <w:rPr>
          <w:rFonts w:ascii="GHEA Grapalat" w:hAnsi="GHEA Grapalat"/>
          <w:color w:val="000000"/>
          <w:szCs w:val="28"/>
          <w:shd w:val="clear" w:color="auto" w:fill="FFFFFF"/>
          <w:lang w:val="hy-AM"/>
        </w:rPr>
        <w:t>Հայաստանի Հանրապետության</w:t>
      </w:r>
      <w:r w:rsidR="00FD6095" w:rsidRPr="00FD7B34">
        <w:rPr>
          <w:rFonts w:ascii="GHEA Grapalat" w:hAnsi="GHEA Grapalat"/>
          <w:color w:val="000000"/>
          <w:szCs w:val="28"/>
          <w:shd w:val="clear" w:color="auto" w:fill="FFFFFF"/>
          <w:lang w:val="hy-AM"/>
        </w:rPr>
        <w:t xml:space="preserve"> </w:t>
      </w:r>
      <w:r w:rsidR="00B60209" w:rsidRPr="00FD7B34">
        <w:rPr>
          <w:rFonts w:ascii="GHEA Grapalat" w:hAnsi="GHEA Grapalat" w:cs="Sylfaen"/>
          <w:lang w:val="hy-AM"/>
        </w:rPr>
        <w:t>կ</w:t>
      </w:r>
      <w:r w:rsidR="00517D92" w:rsidRPr="00FD7B34">
        <w:rPr>
          <w:rFonts w:ascii="GHEA Grapalat" w:hAnsi="GHEA Grapalat" w:cs="Sylfaen"/>
          <w:lang w:val="hy-AM"/>
        </w:rPr>
        <w:t>առավարության 2017 թվականի դեկտեմբերի 21-ի N 1675-Ն որոշման համաձայն «Ես եմ» ծրագրով պարտադիր զինվորական ծառայության կազմակերպման և իրականացման գործընթացում:</w:t>
      </w:r>
    </w:p>
    <w:p w:rsidR="005F44CD" w:rsidRPr="00FD7B34" w:rsidRDefault="00517D92" w:rsidP="005F44CD">
      <w:pPr>
        <w:pStyle w:val="mechtex"/>
        <w:spacing w:line="360" w:lineRule="auto"/>
        <w:ind w:firstLine="720"/>
        <w:jc w:val="both"/>
        <w:rPr>
          <w:rFonts w:ascii="GHEA Grapalat" w:hAnsi="GHEA Grapalat" w:cs="Sylfaen"/>
          <w:lang w:val="hy-AM"/>
        </w:rPr>
      </w:pPr>
      <w:r w:rsidRPr="00FD7B34">
        <w:rPr>
          <w:rFonts w:ascii="GHEA Grapalat" w:hAnsi="GHEA Grapalat" w:cs="Sylfaen"/>
          <w:lang w:val="hy-AM"/>
        </w:rPr>
        <w:t xml:space="preserve">Ներկայացված նախագծի համաձայն վերը նշված ուսուցման </w:t>
      </w:r>
      <w:r w:rsidR="00FD6095" w:rsidRPr="00FD7B34">
        <w:rPr>
          <w:rFonts w:ascii="GHEA Grapalat" w:hAnsi="GHEA Grapalat" w:cs="Sylfaen"/>
          <w:lang w:val="hy-AM"/>
        </w:rPr>
        <w:t>փ</w:t>
      </w:r>
      <w:r w:rsidRPr="00FD7B34">
        <w:rPr>
          <w:rFonts w:ascii="GHEA Grapalat" w:hAnsi="GHEA Grapalat" w:cs="Sylfaen"/>
          <w:lang w:val="hy-AM"/>
        </w:rPr>
        <w:t>ուլը (մարտական պատրաստության ծրագիրը) ևս յոթ ամսով երկարաձգելը կհանդիսանա ուսուցման ծրագրի չհիմնավորված ընդլայնում (ծրագրի կրկն</w:t>
      </w:r>
      <w:r w:rsidR="00FD6095" w:rsidRPr="00FD7B34">
        <w:rPr>
          <w:rFonts w:ascii="GHEA Grapalat" w:hAnsi="GHEA Grapalat" w:cs="Sylfaen"/>
          <w:lang w:val="hy-AM"/>
        </w:rPr>
        <w:t>ող</w:t>
      </w:r>
      <w:r w:rsidRPr="00FD7B34">
        <w:rPr>
          <w:rFonts w:ascii="GHEA Grapalat" w:hAnsi="GHEA Grapalat" w:cs="Sylfaen"/>
          <w:lang w:val="hy-AM"/>
        </w:rPr>
        <w:t xml:space="preserve">ություն), ինչը ոչ բարենպաստ ազդեցություն կունենա թե զինվորական ծառայության կազմակերպման նպատակային գործընթացի,  և թե </w:t>
      </w:r>
      <w:r w:rsidRPr="00FD7B34">
        <w:rPr>
          <w:rFonts w:ascii="GHEA Grapalat" w:hAnsi="GHEA Grapalat" w:cs="Sylfaen"/>
          <w:lang w:val="hy-AM"/>
        </w:rPr>
        <w:lastRenderedPageBreak/>
        <w:t>մարտական հերթապահություն իրականացնող զորամասի մարտական խնդրի կատարման վրա: Բացի դրանից, նախագծում հաշվի չի առնված այն հանգամանքը</w:t>
      </w:r>
      <w:r w:rsidR="005F44CD" w:rsidRPr="00FD7B34">
        <w:rPr>
          <w:rFonts w:ascii="GHEA Grapalat" w:hAnsi="GHEA Grapalat" w:cs="Sylfaen"/>
          <w:lang w:val="hy-AM"/>
        </w:rPr>
        <w:t>, որ օրենքի 26-րդ հոդվածի 3-րդ մասում նախատեսված է բացառություն, համաձայն որի համապատասխան զինծառոյողը կարող է ընդգրկվել մարտական հերթապահության</w:t>
      </w:r>
      <w:r w:rsidR="00E8123A" w:rsidRPr="00FD7B34">
        <w:rPr>
          <w:rFonts w:ascii="GHEA Grapalat" w:hAnsi="GHEA Grapalat" w:cs="Sylfaen"/>
          <w:lang w:val="hy-AM"/>
        </w:rPr>
        <w:t xml:space="preserve"> մեջ</w:t>
      </w:r>
      <w:r w:rsidR="005F44CD" w:rsidRPr="00FD7B34">
        <w:rPr>
          <w:rFonts w:ascii="GHEA Grapalat" w:hAnsi="GHEA Grapalat" w:cs="Sylfaen"/>
          <w:lang w:val="hy-AM"/>
        </w:rPr>
        <w:t>, եթե նման ցանկություն է հայտնել: Արդյունքում կարող է ստացվել իրավիճակ, երբ մինչև սահմանված ժամկետի լրա</w:t>
      </w:r>
      <w:r w:rsidR="005221C2" w:rsidRPr="00FD7B34">
        <w:rPr>
          <w:rFonts w:ascii="GHEA Grapalat" w:hAnsi="GHEA Grapalat" w:cs="Sylfaen"/>
          <w:lang w:val="hy-AM"/>
        </w:rPr>
        <w:softHyphen/>
      </w:r>
      <w:r w:rsidR="005F44CD" w:rsidRPr="00FD7B34">
        <w:rPr>
          <w:rFonts w:ascii="GHEA Grapalat" w:hAnsi="GHEA Grapalat" w:cs="Sylfaen"/>
          <w:lang w:val="hy-AM"/>
        </w:rPr>
        <w:t>նա</w:t>
      </w:r>
      <w:r w:rsidR="005221C2" w:rsidRPr="00FD7B34">
        <w:rPr>
          <w:rFonts w:ascii="GHEA Grapalat" w:hAnsi="GHEA Grapalat" w:cs="Sylfaen"/>
          <w:lang w:val="hy-AM"/>
        </w:rPr>
        <w:softHyphen/>
      </w:r>
      <w:r w:rsidR="005F44CD" w:rsidRPr="00FD7B34">
        <w:rPr>
          <w:rFonts w:ascii="GHEA Grapalat" w:hAnsi="GHEA Grapalat" w:cs="Sylfaen"/>
          <w:lang w:val="hy-AM"/>
        </w:rPr>
        <w:t>լը, զինծառայողն իրավունք կունենա իր ցանկությամբ ներգրավվել մարտական հերթա</w:t>
      </w:r>
      <w:r w:rsidR="005221C2" w:rsidRPr="00FD7B34">
        <w:rPr>
          <w:rFonts w:ascii="GHEA Grapalat" w:hAnsi="GHEA Grapalat" w:cs="Sylfaen"/>
          <w:lang w:val="hy-AM"/>
        </w:rPr>
        <w:softHyphen/>
      </w:r>
      <w:r w:rsidR="005F44CD" w:rsidRPr="00FD7B34">
        <w:rPr>
          <w:rFonts w:ascii="GHEA Grapalat" w:hAnsi="GHEA Grapalat" w:cs="Sylfaen"/>
          <w:lang w:val="hy-AM"/>
        </w:rPr>
        <w:t>պա</w:t>
      </w:r>
      <w:r w:rsidR="005221C2" w:rsidRPr="00FD7B34">
        <w:rPr>
          <w:rFonts w:ascii="GHEA Grapalat" w:hAnsi="GHEA Grapalat" w:cs="Sylfaen"/>
          <w:lang w:val="hy-AM"/>
        </w:rPr>
        <w:softHyphen/>
      </w:r>
      <w:r w:rsidR="005F44CD" w:rsidRPr="00FD7B34">
        <w:rPr>
          <w:rFonts w:ascii="GHEA Grapalat" w:hAnsi="GHEA Grapalat" w:cs="Sylfaen"/>
          <w:lang w:val="hy-AM"/>
        </w:rPr>
        <w:t xml:space="preserve">հության, ինչը </w:t>
      </w:r>
      <w:r w:rsidR="00FD6095" w:rsidRPr="00FD7B34">
        <w:rPr>
          <w:rFonts w:ascii="GHEA Grapalat" w:hAnsi="GHEA Grapalat" w:cs="Sylfaen"/>
          <w:lang w:val="hy-AM"/>
        </w:rPr>
        <w:t>բացառված</w:t>
      </w:r>
      <w:r w:rsidR="005F44CD" w:rsidRPr="00FD7B34">
        <w:rPr>
          <w:rFonts w:ascii="GHEA Grapalat" w:hAnsi="GHEA Grapalat" w:cs="Sylfaen"/>
          <w:lang w:val="hy-AM"/>
        </w:rPr>
        <w:t xml:space="preserve"> է վերը նշված ուսուցման փուլը (մարտական պատրաստության ծրագիրը) չանցած լինելու դեպքում:</w:t>
      </w:r>
    </w:p>
    <w:p w:rsidR="00517D92" w:rsidRPr="00FD7B34" w:rsidRDefault="005F44CD" w:rsidP="00FD6095">
      <w:pPr>
        <w:pStyle w:val="mechtex"/>
        <w:spacing w:line="360" w:lineRule="auto"/>
        <w:ind w:firstLine="720"/>
        <w:jc w:val="both"/>
        <w:rPr>
          <w:rFonts w:ascii="GHEA Grapalat" w:hAnsi="GHEA Grapalat" w:cs="Sylfaen"/>
          <w:lang w:val="hy-AM"/>
        </w:rPr>
      </w:pPr>
      <w:r w:rsidRPr="00FD7B34">
        <w:rPr>
          <w:rFonts w:ascii="GHEA Grapalat" w:hAnsi="GHEA Grapalat" w:cs="Sylfaen"/>
          <w:lang w:val="hy-AM"/>
        </w:rPr>
        <w:t>Հայտնում ենք նաև, որ նախագծի ընդունման արդյունքում պետք է  համապատաս</w:t>
      </w:r>
      <w:r w:rsidR="005221C2" w:rsidRPr="00FD7B34">
        <w:rPr>
          <w:rFonts w:ascii="GHEA Grapalat" w:hAnsi="GHEA Grapalat" w:cs="Sylfaen"/>
          <w:lang w:val="hy-AM"/>
        </w:rPr>
        <w:softHyphen/>
      </w:r>
      <w:r w:rsidRPr="00FD7B34">
        <w:rPr>
          <w:rFonts w:ascii="GHEA Grapalat" w:hAnsi="GHEA Grapalat" w:cs="Sylfaen"/>
          <w:lang w:val="hy-AM"/>
        </w:rPr>
        <w:t xml:space="preserve">խան փոփոխությունների ենթարկվեն </w:t>
      </w:r>
      <w:r w:rsidRPr="00FD7B34">
        <w:rPr>
          <w:rFonts w:ascii="GHEA Grapalat" w:hAnsi="GHEA Grapalat"/>
          <w:color w:val="000000"/>
          <w:szCs w:val="28"/>
          <w:shd w:val="clear" w:color="auto" w:fill="FFFFFF"/>
          <w:lang w:val="hy-AM"/>
        </w:rPr>
        <w:t>Հայաստանի Հանրապետության</w:t>
      </w:r>
      <w:r w:rsidR="00FD6095" w:rsidRPr="00FD7B34">
        <w:rPr>
          <w:rFonts w:ascii="GHEA Grapalat" w:hAnsi="GHEA Grapalat" w:cs="Sylfaen"/>
          <w:lang w:val="hy-AM"/>
        </w:rPr>
        <w:t xml:space="preserve"> </w:t>
      </w:r>
      <w:r w:rsidRPr="00FD7B34">
        <w:rPr>
          <w:rFonts w:ascii="GHEA Grapalat" w:hAnsi="GHEA Grapalat" w:cs="Sylfaen"/>
          <w:lang w:val="hy-AM"/>
        </w:rPr>
        <w:t xml:space="preserve">Զինված ուժերում ուսումնական փուլերը և մարտական պատրաստության ծրագրերը կանոնակարգող </w:t>
      </w:r>
      <w:r w:rsidRPr="00FD7B34">
        <w:rPr>
          <w:rFonts w:ascii="GHEA Grapalat" w:hAnsi="GHEA Grapalat"/>
          <w:color w:val="000000"/>
          <w:szCs w:val="28"/>
          <w:shd w:val="clear" w:color="auto" w:fill="FFFFFF"/>
          <w:lang w:val="hy-AM"/>
        </w:rPr>
        <w:t>Հայաստանի Հանրապետության պաշտպանության նախարարի հրամանները:</w:t>
      </w:r>
    </w:p>
    <w:p w:rsidR="00FF33FF" w:rsidRPr="00FD7B34" w:rsidRDefault="00FF33FF">
      <w:pPr>
        <w:rPr>
          <w:rFonts w:ascii="GHEA Grapalat" w:hAnsi="GHEA Grapalat"/>
        </w:rPr>
      </w:pPr>
      <w:r w:rsidRPr="00FD7B34">
        <w:rPr>
          <w:rFonts w:ascii="GHEA Grapalat" w:hAnsi="GHEA Grapalat"/>
          <w:noProof/>
        </w:rPr>
        <w:lastRenderedPageBreak/>
        <w:drawing>
          <wp:inline distT="0" distB="0" distL="0" distR="0">
            <wp:extent cx="6311348" cy="80535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6458" cy="8060071"/>
                    </a:xfrm>
                    <a:prstGeom prst="rect">
                      <a:avLst/>
                    </a:prstGeom>
                    <a:noFill/>
                    <a:ln>
                      <a:noFill/>
                    </a:ln>
                  </pic:spPr>
                </pic:pic>
              </a:graphicData>
            </a:graphic>
          </wp:inline>
        </w:drawing>
      </w:r>
    </w:p>
    <w:p w:rsidR="00FF33FF" w:rsidRPr="00FD7B34" w:rsidRDefault="00FF33FF">
      <w:pPr>
        <w:rPr>
          <w:rFonts w:ascii="GHEA Grapalat" w:hAnsi="GHEA Grapalat"/>
        </w:rPr>
      </w:pPr>
    </w:p>
    <w:p w:rsidR="00FF33FF" w:rsidRPr="00FD7B34" w:rsidRDefault="00FF33FF">
      <w:pPr>
        <w:rPr>
          <w:rFonts w:ascii="GHEA Grapalat" w:hAnsi="GHEA Grapalat"/>
        </w:rPr>
      </w:pPr>
    </w:p>
    <w:p w:rsidR="00FF33FF" w:rsidRPr="00FD7B34" w:rsidRDefault="00FF33FF">
      <w:pPr>
        <w:rPr>
          <w:rFonts w:ascii="GHEA Grapalat" w:hAnsi="GHEA Grapalat"/>
        </w:rPr>
      </w:pPr>
    </w:p>
    <w:p w:rsidR="00FF33FF" w:rsidRPr="00FD7B34" w:rsidRDefault="00FF33FF">
      <w:pPr>
        <w:rPr>
          <w:rFonts w:ascii="GHEA Grapalat" w:hAnsi="GHEA Grapalat"/>
        </w:rPr>
      </w:pPr>
    </w:p>
    <w:p w:rsidR="00FF33FF" w:rsidRPr="00FD7B34" w:rsidRDefault="00FF33FF" w:rsidP="00FF33FF">
      <w:pPr>
        <w:pStyle w:val="Title"/>
        <w:tabs>
          <w:tab w:val="left" w:pos="10080"/>
        </w:tabs>
        <w:spacing w:line="360" w:lineRule="auto"/>
        <w:ind w:left="0" w:right="4" w:firstLine="0"/>
        <w:rPr>
          <w:rFonts w:ascii="GHEA Grapalat" w:hAnsi="GHEA Grapalat" w:cs="Sylfaen"/>
          <w:spacing w:val="10"/>
          <w:sz w:val="22"/>
          <w:szCs w:val="22"/>
          <w:lang w:val="af-ZA"/>
        </w:rPr>
      </w:pPr>
      <w:r w:rsidRPr="00FD7B34">
        <w:rPr>
          <w:rFonts w:ascii="GHEA Grapalat" w:hAnsi="GHEA Grapalat" w:cs="Sylfaen"/>
          <w:spacing w:val="10"/>
          <w:sz w:val="22"/>
          <w:szCs w:val="22"/>
          <w:lang w:val="af-ZA"/>
        </w:rPr>
        <w:t>ՀԱՅԱՍՏԱՆԻ   ՀԱՆՐԱՊԵՏՈՒԹՅԱՆ   ԱԶԳԱՅԻՆ   ԺՈՂՈՎԻ   ՆԱԽԱԳԱՀ</w:t>
      </w:r>
    </w:p>
    <w:p w:rsidR="00FF33FF" w:rsidRPr="00FD7B34" w:rsidRDefault="00FF33FF" w:rsidP="00FF33FF">
      <w:pPr>
        <w:pStyle w:val="Title"/>
        <w:tabs>
          <w:tab w:val="left" w:pos="10080"/>
        </w:tabs>
        <w:spacing w:line="360" w:lineRule="auto"/>
        <w:ind w:left="-540" w:right="4"/>
        <w:rPr>
          <w:rFonts w:ascii="GHEA Grapalat" w:hAnsi="GHEA Grapalat" w:cs="Sylfaen"/>
          <w:spacing w:val="10"/>
          <w:sz w:val="22"/>
          <w:szCs w:val="22"/>
          <w:lang w:val="af-ZA"/>
        </w:rPr>
      </w:pPr>
    </w:p>
    <w:p w:rsidR="00FF33FF" w:rsidRPr="00FD7B34" w:rsidRDefault="00FF33FF" w:rsidP="00FF33FF">
      <w:pPr>
        <w:pStyle w:val="Title"/>
        <w:tabs>
          <w:tab w:val="left" w:pos="10080"/>
        </w:tabs>
        <w:spacing w:line="360" w:lineRule="auto"/>
        <w:ind w:left="-540" w:right="4"/>
        <w:rPr>
          <w:rFonts w:ascii="GHEA Grapalat" w:hAnsi="GHEA Grapalat" w:cs="Sylfaen"/>
          <w:spacing w:val="10"/>
          <w:sz w:val="22"/>
          <w:szCs w:val="22"/>
          <w:lang w:val="af-ZA"/>
        </w:rPr>
      </w:pPr>
    </w:p>
    <w:p w:rsidR="00FF33FF" w:rsidRPr="00FD7B34" w:rsidRDefault="00FF33FF" w:rsidP="00FF33FF">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FD7B34">
        <w:rPr>
          <w:rFonts w:ascii="GHEA Grapalat" w:hAnsi="GHEA Grapalat" w:cs="Sylfaen"/>
          <w:color w:val="auto"/>
          <w:spacing w:val="10"/>
          <w:sz w:val="22"/>
          <w:szCs w:val="22"/>
          <w:u w:val="none"/>
          <w:lang w:val="fr-FR"/>
        </w:rPr>
        <w:t xml:space="preserve">  25</w:t>
      </w:r>
      <w:r w:rsidRPr="00FD7B34">
        <w:rPr>
          <w:rFonts w:ascii="GHEA Grapalat" w:hAnsi="GHEA Grapalat" w:cs="Sylfaen"/>
          <w:color w:val="auto"/>
          <w:spacing w:val="0"/>
          <w:sz w:val="22"/>
          <w:szCs w:val="22"/>
          <w:u w:val="none"/>
          <w:lang w:val="af-ZA"/>
        </w:rPr>
        <w:t xml:space="preserve"> փետրվարի 2019թ.</w:t>
      </w:r>
    </w:p>
    <w:p w:rsidR="00FF33FF" w:rsidRPr="00FD7B34" w:rsidRDefault="00FF33FF" w:rsidP="00FF33FF">
      <w:pPr>
        <w:pStyle w:val="Title"/>
        <w:tabs>
          <w:tab w:val="left" w:pos="10080"/>
        </w:tabs>
        <w:spacing w:line="360" w:lineRule="auto"/>
        <w:ind w:left="-540" w:right="4"/>
        <w:rPr>
          <w:rFonts w:ascii="GHEA Grapalat" w:hAnsi="GHEA Grapalat" w:cs="Sylfaen"/>
          <w:spacing w:val="10"/>
          <w:sz w:val="22"/>
          <w:szCs w:val="22"/>
          <w:lang w:val="af-ZA"/>
        </w:rPr>
      </w:pPr>
    </w:p>
    <w:p w:rsidR="00FF33FF" w:rsidRPr="00FD7B34" w:rsidRDefault="00FF33FF" w:rsidP="00FF33FF">
      <w:pPr>
        <w:pStyle w:val="Title"/>
        <w:tabs>
          <w:tab w:val="left" w:pos="10200"/>
        </w:tabs>
        <w:spacing w:line="360" w:lineRule="auto"/>
        <w:ind w:left="-540" w:right="4"/>
        <w:rPr>
          <w:rFonts w:ascii="GHEA Grapalat" w:hAnsi="GHEA Grapalat" w:cs="Sylfaen"/>
          <w:spacing w:val="10"/>
          <w:sz w:val="22"/>
          <w:szCs w:val="22"/>
          <w:lang w:val="af-ZA"/>
        </w:rPr>
      </w:pPr>
    </w:p>
    <w:p w:rsidR="00FF33FF" w:rsidRPr="00FD7B34" w:rsidRDefault="00FF33FF" w:rsidP="00FF33FF">
      <w:pPr>
        <w:pStyle w:val="Title"/>
        <w:tabs>
          <w:tab w:val="left" w:pos="10320"/>
        </w:tabs>
        <w:spacing w:line="360" w:lineRule="auto"/>
        <w:ind w:left="0" w:right="4" w:firstLine="0"/>
        <w:jc w:val="both"/>
        <w:rPr>
          <w:rFonts w:ascii="GHEA Grapalat" w:hAnsi="GHEA Grapalat" w:cs="Sylfaen"/>
          <w:spacing w:val="0"/>
          <w:sz w:val="22"/>
          <w:szCs w:val="22"/>
          <w:u w:val="none"/>
          <w:lang w:val="af-ZA"/>
        </w:rPr>
      </w:pPr>
    </w:p>
    <w:p w:rsidR="00FF33FF" w:rsidRPr="00FD7B34" w:rsidRDefault="00FF33FF" w:rsidP="00FF33FF">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r w:rsidRPr="00FD7B34">
        <w:rPr>
          <w:rFonts w:ascii="GHEA Grapalat" w:hAnsi="GHEA Grapalat" w:cs="Sylfaen"/>
          <w:color w:val="auto"/>
          <w:spacing w:val="10"/>
          <w:sz w:val="22"/>
          <w:szCs w:val="22"/>
          <w:u w:val="none"/>
          <w:lang w:val="af-ZA"/>
        </w:rPr>
        <w:t xml:space="preserve"> Հայաստանի Հանրապետության Ազգային ժողովի պատգամավորներ Վահե Էնֆիաջյանի, Նաիրա Զոհրաբյանի, Միքայել Մելքումյանի, Էդուարդ Բաբայանի և Գևորգ Պետրոսյանի կողմից օրենսդրական նախաձեռնության կարգով ներկայացված «Զինվորական ծառայության և զինծառայողի կարգավիճակի մասին» Հայաստանի Հանրապետության օրենքում լրացում  կատարելու մասին» Հայաստանի Հանրապետության օրենքի նախագծի քննարկման համար գլխադասային նշանակել Պաշտպանության և անվտանգության հարցերի մշտական հանձնաժողովը:</w:t>
      </w:r>
    </w:p>
    <w:p w:rsidR="00FF33FF" w:rsidRPr="00FD7B34" w:rsidRDefault="00FF33FF" w:rsidP="00FF33F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FF33FF" w:rsidRPr="00FD7B34" w:rsidRDefault="00FF33FF" w:rsidP="00FF33F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FF33FF" w:rsidRPr="00FD7B34" w:rsidRDefault="00FF33FF" w:rsidP="00FF33F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FF33FF" w:rsidRPr="00FD7B34" w:rsidRDefault="00FF33FF" w:rsidP="00FF33FF">
      <w:pPr>
        <w:spacing w:line="360" w:lineRule="auto"/>
        <w:ind w:firstLine="600"/>
        <w:jc w:val="both"/>
        <w:rPr>
          <w:rFonts w:ascii="GHEA Grapalat" w:hAnsi="GHEA Grapalat" w:cs="Sylfaen"/>
          <w:spacing w:val="10"/>
          <w:lang w:val="af-ZA"/>
        </w:rPr>
      </w:pPr>
    </w:p>
    <w:p w:rsidR="00FF33FF" w:rsidRPr="00FD7B34" w:rsidRDefault="00FF33FF" w:rsidP="00FF33FF">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FD7B34">
        <w:rPr>
          <w:rFonts w:ascii="GHEA Grapalat" w:hAnsi="GHEA Grapalat" w:cs="Sylfaen"/>
          <w:color w:val="auto"/>
          <w:spacing w:val="10"/>
          <w:sz w:val="22"/>
          <w:szCs w:val="22"/>
          <w:u w:val="none"/>
          <w:lang w:val="af-ZA"/>
        </w:rPr>
        <w:t xml:space="preserve">                                                           ԱՐԱՐԱՏ ՄԻՐԶՈՅԱՆ</w:t>
      </w:r>
    </w:p>
    <w:p w:rsidR="00FF33FF" w:rsidRPr="00FD7B34" w:rsidRDefault="00FF33FF" w:rsidP="00FF33FF">
      <w:pPr>
        <w:pStyle w:val="Title"/>
        <w:tabs>
          <w:tab w:val="left" w:pos="10080"/>
        </w:tabs>
        <w:spacing w:line="360" w:lineRule="auto"/>
        <w:ind w:left="180" w:right="4" w:firstLine="540"/>
        <w:jc w:val="both"/>
        <w:rPr>
          <w:rFonts w:ascii="GHEA Grapalat" w:hAnsi="GHEA Grapalat" w:cs="Sylfaen"/>
          <w:spacing w:val="0"/>
          <w:sz w:val="22"/>
          <w:szCs w:val="22"/>
          <w:u w:val="none"/>
          <w:lang w:val="af-ZA"/>
        </w:rPr>
      </w:pPr>
    </w:p>
    <w:p w:rsidR="00FF33FF" w:rsidRPr="00FD7B34" w:rsidRDefault="00FF33FF" w:rsidP="00FF33FF">
      <w:pPr>
        <w:pStyle w:val="Title"/>
        <w:tabs>
          <w:tab w:val="left" w:pos="10080"/>
        </w:tabs>
        <w:spacing w:line="360" w:lineRule="auto"/>
        <w:ind w:left="0" w:right="4" w:firstLine="0"/>
        <w:rPr>
          <w:rFonts w:ascii="GHEA Grapalat" w:hAnsi="GHEA Grapalat"/>
          <w:sz w:val="22"/>
          <w:szCs w:val="22"/>
          <w:lang w:val="af-ZA"/>
        </w:rPr>
      </w:pPr>
      <w:r w:rsidRPr="00FD7B34">
        <w:rPr>
          <w:rFonts w:ascii="GHEA Grapalat" w:hAnsi="GHEA Grapalat"/>
          <w:sz w:val="22"/>
          <w:szCs w:val="22"/>
          <w:lang w:val="af-ZA"/>
        </w:rPr>
        <w:t xml:space="preserve"> </w:t>
      </w:r>
    </w:p>
    <w:p w:rsidR="00FF33FF" w:rsidRPr="00FD7B34" w:rsidRDefault="00FF33FF" w:rsidP="00FF33FF">
      <w:pPr>
        <w:pStyle w:val="Title"/>
        <w:tabs>
          <w:tab w:val="left" w:pos="10080"/>
        </w:tabs>
        <w:spacing w:line="360" w:lineRule="auto"/>
        <w:ind w:left="0" w:right="4" w:firstLine="0"/>
        <w:rPr>
          <w:rFonts w:ascii="GHEA Grapalat" w:hAnsi="GHEA Grapalat"/>
          <w:sz w:val="22"/>
          <w:szCs w:val="22"/>
          <w:lang w:val="af-ZA"/>
        </w:rPr>
      </w:pPr>
    </w:p>
    <w:p w:rsidR="00A75482" w:rsidRPr="00FD7B34" w:rsidRDefault="00A75482" w:rsidP="00FF33FF">
      <w:pPr>
        <w:pStyle w:val="Title"/>
        <w:tabs>
          <w:tab w:val="left" w:pos="10080"/>
        </w:tabs>
        <w:spacing w:line="360" w:lineRule="auto"/>
        <w:ind w:left="0" w:right="4" w:firstLine="0"/>
        <w:rPr>
          <w:rFonts w:ascii="GHEA Grapalat" w:hAnsi="GHEA Grapalat"/>
          <w:sz w:val="22"/>
          <w:szCs w:val="22"/>
          <w:lang w:val="af-ZA"/>
        </w:rPr>
      </w:pPr>
    </w:p>
    <w:p w:rsidR="00A75482" w:rsidRPr="00FD7B34" w:rsidRDefault="00A75482" w:rsidP="00FF33FF">
      <w:pPr>
        <w:pStyle w:val="Title"/>
        <w:tabs>
          <w:tab w:val="left" w:pos="10080"/>
        </w:tabs>
        <w:spacing w:line="360" w:lineRule="auto"/>
        <w:ind w:left="0" w:right="4" w:firstLine="0"/>
        <w:rPr>
          <w:rFonts w:ascii="GHEA Grapalat" w:hAnsi="GHEA Grapalat"/>
          <w:sz w:val="22"/>
          <w:szCs w:val="22"/>
          <w:lang w:val="af-ZA"/>
        </w:rPr>
      </w:pPr>
    </w:p>
    <w:p w:rsidR="00FF33FF" w:rsidRPr="00FD7B34" w:rsidRDefault="00FF33FF" w:rsidP="00FF33FF">
      <w:pPr>
        <w:pStyle w:val="Title"/>
        <w:tabs>
          <w:tab w:val="left" w:pos="10080"/>
        </w:tabs>
        <w:spacing w:line="360" w:lineRule="auto"/>
        <w:ind w:left="0" w:right="4" w:firstLine="0"/>
        <w:rPr>
          <w:rFonts w:ascii="GHEA Grapalat" w:hAnsi="GHEA Grapalat"/>
          <w:sz w:val="22"/>
          <w:szCs w:val="22"/>
          <w:lang w:val="af-ZA"/>
        </w:rPr>
      </w:pPr>
    </w:p>
    <w:p w:rsidR="00F1580C" w:rsidRPr="00FD7B34" w:rsidRDefault="00F1580C" w:rsidP="00FF33FF">
      <w:pPr>
        <w:spacing w:after="0" w:line="240" w:lineRule="auto"/>
        <w:jc w:val="right"/>
        <w:rPr>
          <w:rFonts w:ascii="GHEA Grapalat" w:eastAsia="Times New Roman" w:hAnsi="GHEA Grapalat" w:cs="Times New Roman"/>
          <w:i/>
          <w:iCs/>
          <w:lang w:val="af-ZA"/>
        </w:rPr>
      </w:pPr>
    </w:p>
    <w:p w:rsidR="00F1580C" w:rsidRPr="00FD7B34" w:rsidRDefault="00F1580C" w:rsidP="00FF33FF">
      <w:pPr>
        <w:spacing w:after="0" w:line="240" w:lineRule="auto"/>
        <w:jc w:val="right"/>
        <w:rPr>
          <w:rFonts w:ascii="GHEA Grapalat" w:eastAsia="Times New Roman" w:hAnsi="GHEA Grapalat" w:cs="Times New Roman"/>
          <w:i/>
          <w:iCs/>
          <w:lang w:val="af-ZA"/>
        </w:rPr>
      </w:pPr>
    </w:p>
    <w:p w:rsidR="00F1580C" w:rsidRPr="00FD7B34" w:rsidRDefault="00F1580C" w:rsidP="00FF33FF">
      <w:pPr>
        <w:spacing w:after="0" w:line="240" w:lineRule="auto"/>
        <w:jc w:val="right"/>
        <w:rPr>
          <w:rFonts w:ascii="GHEA Grapalat" w:eastAsia="Times New Roman" w:hAnsi="GHEA Grapalat" w:cs="Times New Roman"/>
          <w:i/>
          <w:iCs/>
          <w:lang w:val="af-ZA"/>
        </w:rPr>
      </w:pPr>
    </w:p>
    <w:p w:rsidR="00F1580C" w:rsidRPr="00FD7B34" w:rsidRDefault="00F1580C" w:rsidP="00FF33FF">
      <w:pPr>
        <w:spacing w:after="0" w:line="240" w:lineRule="auto"/>
        <w:jc w:val="right"/>
        <w:rPr>
          <w:rFonts w:ascii="GHEA Grapalat" w:eastAsia="Times New Roman" w:hAnsi="GHEA Grapalat" w:cs="Times New Roman"/>
          <w:i/>
          <w:iCs/>
          <w:lang w:val="af-ZA"/>
        </w:rPr>
      </w:pPr>
    </w:p>
    <w:p w:rsidR="00FF33FF" w:rsidRPr="00FD7B34" w:rsidRDefault="00FF33FF" w:rsidP="00FF33FF">
      <w:pPr>
        <w:spacing w:after="0" w:line="240" w:lineRule="auto"/>
        <w:jc w:val="right"/>
        <w:rPr>
          <w:rFonts w:ascii="GHEA Grapalat" w:eastAsia="Times New Roman" w:hAnsi="GHEA Grapalat" w:cs="Times New Roman"/>
          <w:lang w:val="af-ZA"/>
        </w:rPr>
      </w:pPr>
      <w:r w:rsidRPr="00FD7B34">
        <w:rPr>
          <w:rFonts w:ascii="GHEA Grapalat" w:eastAsia="Times New Roman" w:hAnsi="GHEA Grapalat" w:cs="Times New Roman"/>
          <w:i/>
          <w:iCs/>
        </w:rPr>
        <w:t>ՆԱԽԱԳԻԾ</w:t>
      </w:r>
    </w:p>
    <w:p w:rsidR="00FF33FF" w:rsidRPr="00FD7B34" w:rsidRDefault="00FF33FF" w:rsidP="00FF33FF">
      <w:pPr>
        <w:spacing w:after="0" w:line="240" w:lineRule="auto"/>
        <w:rPr>
          <w:rFonts w:ascii="GHEA Grapalat" w:eastAsia="Times New Roman" w:hAnsi="GHEA Grapalat" w:cs="Times New Roman"/>
          <w:lang w:val="af-ZA"/>
        </w:rPr>
      </w:pPr>
      <w:r w:rsidRPr="00FD7B34">
        <w:rPr>
          <w:rFonts w:ascii="GHEA Grapalat" w:eastAsia="Times New Roman" w:hAnsi="GHEA Grapalat" w:cs="Times New Roman"/>
          <w:i/>
          <w:iCs/>
        </w:rPr>
        <w:t>Պ</w:t>
      </w:r>
      <w:r w:rsidRPr="00FD7B34">
        <w:rPr>
          <w:rFonts w:ascii="GHEA Grapalat" w:eastAsia="Times New Roman" w:hAnsi="GHEA Grapalat" w:cs="Times New Roman"/>
          <w:i/>
          <w:iCs/>
          <w:lang w:val="af-ZA"/>
        </w:rPr>
        <w:t>-022-25.02.2019-</w:t>
      </w:r>
      <w:r w:rsidRPr="00FD7B34">
        <w:rPr>
          <w:rFonts w:ascii="GHEA Grapalat" w:eastAsia="Times New Roman" w:hAnsi="GHEA Grapalat" w:cs="Times New Roman"/>
          <w:i/>
          <w:iCs/>
        </w:rPr>
        <w:t>ՊԱ</w:t>
      </w:r>
      <w:r w:rsidRPr="00FD7B34">
        <w:rPr>
          <w:rFonts w:ascii="GHEA Grapalat" w:eastAsia="Times New Roman" w:hAnsi="GHEA Grapalat" w:cs="Times New Roman"/>
          <w:i/>
          <w:iCs/>
          <w:lang w:val="af-ZA"/>
        </w:rPr>
        <w:t>-011/0</w:t>
      </w:r>
    </w:p>
    <w:p w:rsidR="00FF33FF" w:rsidRPr="00FD7B34" w:rsidRDefault="00FF33FF" w:rsidP="00FF33FF">
      <w:pPr>
        <w:spacing w:before="100" w:beforeAutospacing="1" w:after="100" w:afterAutospacing="1" w:line="240" w:lineRule="auto"/>
        <w:jc w:val="center"/>
        <w:outlineLvl w:val="1"/>
        <w:rPr>
          <w:rFonts w:ascii="GHEA Grapalat" w:eastAsia="Times New Roman" w:hAnsi="GHEA Grapalat" w:cs="Times New Roman"/>
          <w:b/>
          <w:bCs/>
          <w:lang w:val="af-ZA"/>
        </w:rPr>
      </w:pPr>
      <w:r w:rsidRPr="00FD7B34">
        <w:rPr>
          <w:rFonts w:ascii="GHEA Grapalat" w:eastAsia="Times New Roman" w:hAnsi="GHEA Grapalat" w:cs="Times New Roman"/>
          <w:b/>
          <w:bCs/>
        </w:rPr>
        <w:t>ՀԱՅԱՍՏԱՆԻ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ՀԱՆՐԱՊԵՏՈՒԹՅԱՆ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lang w:val="af-ZA"/>
        </w:rPr>
        <w:br/>
      </w:r>
      <w:r w:rsidRPr="00FD7B34">
        <w:rPr>
          <w:rFonts w:ascii="GHEA Grapalat" w:eastAsia="Times New Roman" w:hAnsi="GHEA Grapalat" w:cs="Times New Roman"/>
          <w:b/>
          <w:bCs/>
        </w:rPr>
        <w:t>ՕՐԵՆՔԸ</w:t>
      </w:r>
    </w:p>
    <w:p w:rsidR="00FF33FF" w:rsidRPr="00FD7B34" w:rsidRDefault="00FF33FF" w:rsidP="00FF33FF">
      <w:pPr>
        <w:spacing w:before="100" w:beforeAutospacing="1" w:after="100" w:afterAutospacing="1" w:line="240" w:lineRule="auto"/>
        <w:jc w:val="center"/>
        <w:outlineLvl w:val="2"/>
        <w:rPr>
          <w:rFonts w:ascii="GHEA Grapalat" w:eastAsia="Times New Roman" w:hAnsi="GHEA Grapalat" w:cs="Times New Roman"/>
          <w:b/>
          <w:bCs/>
          <w:lang w:val="af-ZA"/>
        </w:rPr>
      </w:pPr>
      <w:r w:rsidRPr="00FD7B34">
        <w:rPr>
          <w:rFonts w:ascii="GHEA Grapalat" w:eastAsia="Times New Roman" w:hAnsi="GHEA Grapalat" w:cs="Times New Roman"/>
          <w:b/>
          <w:bCs/>
          <w:lang w:val="af-ZA"/>
        </w:rPr>
        <w:t>«</w:t>
      </w:r>
      <w:r w:rsidRPr="00FD7B34">
        <w:rPr>
          <w:rFonts w:ascii="GHEA Grapalat" w:eastAsia="Times New Roman" w:hAnsi="GHEA Grapalat" w:cs="Times New Roman"/>
          <w:b/>
          <w:bCs/>
        </w:rPr>
        <w:t>ԶԻՆՎՈՐԱԿԱՆ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ԾԱՌԱՅՈՒԹՅԱՆ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ԵՎ</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ԶԻՆԾԱՌԱՅՈՂԻ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ԿԱՐԳԱՎԻՃԱԿԻ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ՄԱՍԻՆ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ՀԱՅԱՍՏԱՆԻ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ՀԱՆՐԱՊԵՏՈՒԹՅԱՆ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ՕՐԵՆՔՈՒՄ</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ԼՐԱՑՈՒՄ</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ԿԱՏԱՐԵԼՈՒ</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ՄԱՍԻՆ</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b/>
          <w:bCs/>
          <w:i/>
          <w:iCs/>
        </w:rPr>
        <w:t>Հոդված</w:t>
      </w:r>
      <w:r w:rsidRPr="00FD7B34">
        <w:rPr>
          <w:rFonts w:ascii="GHEA Grapalat" w:eastAsia="Times New Roman" w:hAnsi="GHEA Grapalat" w:cs="Times New Roman"/>
          <w:b/>
          <w:bCs/>
          <w:i/>
          <w:iCs/>
          <w:lang w:val="af-ZA"/>
        </w:rPr>
        <w:t xml:space="preserve"> 1. </w:t>
      </w:r>
      <w:r w:rsidRPr="00FD7B34">
        <w:rPr>
          <w:rFonts w:ascii="GHEA Grapalat" w:eastAsia="Times New Roman" w:hAnsi="GHEA Grapalat" w:cs="Times New Roman"/>
        </w:rPr>
        <w:t>Հայաստանի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Հանրապետության</w:t>
      </w:r>
      <w:r w:rsidRPr="00FD7B34">
        <w:rPr>
          <w:rFonts w:ascii="GHEA Grapalat" w:eastAsia="Times New Roman" w:hAnsi="GHEA Grapalat" w:cs="Times New Roman"/>
          <w:lang w:val="af-ZA"/>
        </w:rPr>
        <w:t xml:space="preserve"> 2017 </w:t>
      </w:r>
      <w:r w:rsidRPr="00FD7B34">
        <w:rPr>
          <w:rFonts w:ascii="GHEA Grapalat" w:eastAsia="Times New Roman" w:hAnsi="GHEA Grapalat" w:cs="Times New Roman"/>
        </w:rPr>
        <w:t>թվականի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նոյեմբերի</w:t>
      </w:r>
      <w:r w:rsidRPr="00FD7B34">
        <w:rPr>
          <w:rFonts w:ascii="GHEA Grapalat" w:eastAsia="Times New Roman" w:hAnsi="GHEA Grapalat" w:cs="Times New Roman"/>
          <w:lang w:val="af-ZA"/>
        </w:rPr>
        <w:t xml:space="preserve"> 15-</w:t>
      </w:r>
      <w:r w:rsidRPr="00FD7B34">
        <w:rPr>
          <w:rFonts w:ascii="GHEA Grapalat" w:eastAsia="Times New Roman" w:hAnsi="GHEA Grapalat" w:cs="Times New Roman"/>
        </w:rPr>
        <w:t>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ընդունված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կարգավիճակի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մասին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ՀՀ</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օրենքի</w:t>
      </w:r>
      <w:r w:rsidRPr="00FD7B34">
        <w:rPr>
          <w:rFonts w:ascii="GHEA Grapalat" w:eastAsia="Times New Roman" w:hAnsi="GHEA Grapalat" w:cs="Times New Roman"/>
          <w:lang w:val="af-ZA"/>
        </w:rPr>
        <w:t xml:space="preserve"> 26-</w:t>
      </w:r>
      <w:r w:rsidRPr="00FD7B34">
        <w:rPr>
          <w:rFonts w:ascii="GHEA Grapalat" w:eastAsia="Times New Roman" w:hAnsi="GHEA Grapalat" w:cs="Times New Roman"/>
        </w:rPr>
        <w:t>րդ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հոդվածի</w:t>
      </w:r>
      <w:r w:rsidRPr="00FD7B34">
        <w:rPr>
          <w:rFonts w:ascii="GHEA Grapalat" w:eastAsia="Times New Roman" w:hAnsi="GHEA Grapalat" w:cs="Times New Roman"/>
          <w:lang w:val="af-ZA"/>
        </w:rPr>
        <w:t xml:space="preserve"> 3-</w:t>
      </w:r>
      <w:r w:rsidRPr="00FD7B34">
        <w:rPr>
          <w:rFonts w:ascii="GHEA Grapalat" w:eastAsia="Times New Roman" w:hAnsi="GHEA Grapalat" w:cs="Times New Roman"/>
        </w:rPr>
        <w:t>րդ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մասը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լրացնել</w:t>
      </w:r>
      <w:r w:rsidRPr="00FD7B34">
        <w:rPr>
          <w:rFonts w:ascii="GHEA Grapalat" w:eastAsia="Times New Roman" w:hAnsi="GHEA Grapalat" w:cs="Times New Roman"/>
          <w:lang w:val="af-ZA"/>
        </w:rPr>
        <w:t xml:space="preserve"> 6-</w:t>
      </w:r>
      <w:r w:rsidRPr="00FD7B34">
        <w:rPr>
          <w:rFonts w:ascii="GHEA Grapalat" w:eastAsia="Times New Roman" w:hAnsi="GHEA Grapalat" w:cs="Times New Roman"/>
        </w:rPr>
        <w:t>րդ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կետով</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«6) </w:t>
      </w:r>
      <w:r w:rsidRPr="00FD7B34">
        <w:rPr>
          <w:rFonts w:ascii="GHEA Grapalat" w:eastAsia="Times New Roman" w:hAnsi="GHEA Grapalat" w:cs="Times New Roman"/>
        </w:rPr>
        <w:t>որի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պարտադիր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ժամկետային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անցնելու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տարին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լրացել</w:t>
      </w:r>
      <w:r w:rsidRPr="00FD7B34">
        <w:rPr>
          <w:rFonts w:ascii="GHEA Grapalat" w:eastAsia="Times New Roman" w:hAnsi="GHEA Grapalat" w:cs="Times New Roman"/>
          <w:lang w:val="af-ZA"/>
        </w:rPr>
        <w:t>:»</w:t>
      </w:r>
      <w:r w:rsidRPr="00FD7B34">
        <w:rPr>
          <w:rFonts w:ascii="GHEA Grapalat" w:eastAsia="Times New Roman" w:hAnsi="GHEA Grapalat" w:cs="Times New Roman"/>
          <w:b/>
          <w:bCs/>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b/>
          <w:bCs/>
          <w:i/>
          <w:iCs/>
        </w:rPr>
        <w:t>Հոդված</w:t>
      </w:r>
      <w:r w:rsidRPr="00FD7B34">
        <w:rPr>
          <w:rFonts w:ascii="GHEA Grapalat" w:eastAsia="Times New Roman" w:hAnsi="GHEA Grapalat" w:cs="Times New Roman"/>
          <w:b/>
          <w:bCs/>
          <w:i/>
          <w:iCs/>
          <w:lang w:val="af-ZA"/>
        </w:rPr>
        <w:t xml:space="preserve"> 2.</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rPr>
        <w:t>Սույն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օրենքն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ուժի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մտնում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պաշտոնական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հրապարակման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օրվան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հաջորդող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տասներորդ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օրը</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b/>
          <w:bCs/>
          <w:lang w:val="af-ZA"/>
        </w:rPr>
      </w:pP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lang w:val="af-ZA"/>
        </w:rPr>
      </w:pPr>
      <w:r w:rsidRPr="00FD7B34">
        <w:rPr>
          <w:rFonts w:ascii="GHEA Grapalat" w:eastAsia="Times New Roman" w:hAnsi="GHEA Grapalat" w:cs="Times New Roman"/>
          <w:b/>
          <w:bCs/>
        </w:rPr>
        <w:t>ՀԻՄՆԱՎՈՐՈՒՄ</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jc w:val="center"/>
        <w:rPr>
          <w:rFonts w:ascii="GHEA Grapalat" w:eastAsia="Times New Roman" w:hAnsi="GHEA Grapalat" w:cs="Times New Roman"/>
          <w:lang w:val="af-ZA"/>
        </w:rPr>
      </w:pPr>
      <w:r w:rsidRPr="00FD7B34">
        <w:rPr>
          <w:rFonts w:ascii="GHEA Grapalat" w:eastAsia="Times New Roman" w:hAnsi="GHEA Grapalat" w:cs="Times New Roman"/>
          <w:b/>
          <w:bCs/>
          <w:lang w:val="af-ZA"/>
        </w:rPr>
        <w:t>«</w:t>
      </w:r>
      <w:r w:rsidRPr="00FD7B34">
        <w:rPr>
          <w:rFonts w:ascii="GHEA Grapalat" w:eastAsia="Times New Roman" w:hAnsi="GHEA Grapalat" w:cs="Times New Roman"/>
          <w:b/>
          <w:bCs/>
        </w:rPr>
        <w:t>Զինվորական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ծառայության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եւ</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զինծառայողի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կարգավիճակի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մասին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ՀՀ</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օրենքում</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լրացում</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կատարելու</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մասին</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ՀՀ</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օրենքի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նախագծի</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վերաբերյալ</w:t>
      </w:r>
      <w:r w:rsidRPr="00FD7B34">
        <w:rPr>
          <w:rFonts w:ascii="GHEA Grapalat" w:eastAsia="Times New Roman" w:hAnsi="GHEA Grapalat" w:cs="Times New Roman"/>
          <w:b/>
          <w:bCs/>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rPr>
        <w:t>Ներկայումս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գործող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Հայաստանի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Հանրապետության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օրենսդրությամբ</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հստակ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սպառիչ</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կերպով</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սահմանված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ցանկը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որոնք</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ընդգրկվել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շարքային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կազմի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պարտադիր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ընթացքում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Այսպես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նշված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ցանկի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համաձայն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ներառվել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որը</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1) </w:t>
      </w:r>
      <w:r w:rsidRPr="00FD7B34">
        <w:rPr>
          <w:rFonts w:ascii="GHEA Grapalat" w:eastAsia="Times New Roman" w:hAnsi="GHEA Grapalat" w:cs="Times New Roman"/>
        </w:rPr>
        <w:t>հանդիսանում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63 </w:t>
      </w:r>
      <w:r w:rsidRPr="00FD7B34">
        <w:rPr>
          <w:rFonts w:ascii="GHEA Grapalat" w:eastAsia="Times New Roman" w:hAnsi="GHEA Grapalat" w:cs="Times New Roman"/>
        </w:rPr>
        <w:t>տարին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լրացած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III </w:t>
      </w:r>
      <w:r w:rsidRPr="00FD7B34">
        <w:rPr>
          <w:rFonts w:ascii="GHEA Grapalat" w:eastAsia="Times New Roman" w:hAnsi="GHEA Grapalat" w:cs="Times New Roman"/>
        </w:rPr>
        <w:t>խմբի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հաշմանդամություն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ունեցող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II </w:t>
      </w:r>
      <w:r w:rsidRPr="00FD7B34">
        <w:rPr>
          <w:rFonts w:ascii="GHEA Grapalat" w:eastAsia="Times New Roman" w:hAnsi="GHEA Grapalat" w:cs="Times New Roman"/>
        </w:rPr>
        <w:t>խմբի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հաշմանդամություն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ունեցող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ծնողների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միայնակ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ծնողի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միակ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զավակը</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2) </w:t>
      </w:r>
      <w:r w:rsidRPr="00FD7B34">
        <w:rPr>
          <w:rFonts w:ascii="GHEA Grapalat" w:eastAsia="Times New Roman" w:hAnsi="GHEA Grapalat" w:cs="Times New Roman"/>
        </w:rPr>
        <w:t>ունի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ՀՀ</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պաշտպանության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գործողությունների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ուժերում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զորքերում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ընթացքում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ինչպես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նաեւ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ՀՀ</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միջազգային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պայմանագրերով</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ՀՀ</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տեղակայված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օտարերկրյա</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պետությունների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ստորաբաժանումներում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ծառայողական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պարտականություններ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կատարելիս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զոհված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մահացած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հայր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մայր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եղբայր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քույր</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3) </w:t>
      </w:r>
      <w:r w:rsidRPr="00FD7B34">
        <w:rPr>
          <w:rFonts w:ascii="GHEA Grapalat" w:eastAsia="Times New Roman" w:hAnsi="GHEA Grapalat" w:cs="Times New Roman"/>
        </w:rPr>
        <w:t>ամուսնացած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երեխա</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4) </w:t>
      </w:r>
      <w:r w:rsidRPr="00FD7B34">
        <w:rPr>
          <w:rFonts w:ascii="GHEA Grapalat" w:eastAsia="Times New Roman" w:hAnsi="GHEA Grapalat" w:cs="Times New Roman"/>
        </w:rPr>
        <w:t>ծնողները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մահացած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lang w:val="af-ZA"/>
        </w:rPr>
        <w:t xml:space="preserve">5) </w:t>
      </w:r>
      <w:r w:rsidRPr="00FD7B34">
        <w:rPr>
          <w:rFonts w:ascii="GHEA Grapalat" w:eastAsia="Times New Roman" w:hAnsi="GHEA Grapalat" w:cs="Times New Roman"/>
        </w:rPr>
        <w:t>մեկ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ծնողը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մահացած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ընտանիքի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միակ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զավակն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ընտանիքի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մյուս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զավակներն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անչափահաս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ընտանիքի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մյուս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զավակները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չափահաս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հաշմանդամություն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դատարանի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օրինական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ուժի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մտած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վճռով</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ճանաչվել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անգործունակ</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rPr>
        <w:t>Այսինքն՝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գործող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իրավակարգավորման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պարագայում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շարքային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կազմի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պարտադիր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ընթացքում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ընդգրկվել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նաեւ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կարճ</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ժամանակ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առաջ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զորակոչված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համապատասխան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պատրաստվածություն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դեռեւս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չունեցող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որպես</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կանոն</w:t>
      </w:r>
      <w:r w:rsidRPr="00FD7B34">
        <w:rPr>
          <w:rFonts w:ascii="GHEA Grapalat" w:eastAsia="Times New Roman" w:hAnsi="GHEA Grapalat" w:cs="Times New Roman"/>
          <w:lang w:val="af-ZA"/>
        </w:rPr>
        <w:t xml:space="preserve"> 18 </w:t>
      </w:r>
      <w:r w:rsidRPr="00FD7B34">
        <w:rPr>
          <w:rFonts w:ascii="GHEA Grapalat" w:eastAsia="Times New Roman" w:hAnsi="GHEA Grapalat" w:cs="Times New Roman"/>
        </w:rPr>
        <w:t>տարին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նոր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լրացած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երիտասարդ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զինծառայողները։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Կարծում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ենք</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անվիճելի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փաստը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սահմանը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պետք</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պահեն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առավել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բարձր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պատրաստվածություն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ունեցող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զինծառայողները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ինչը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սահմանի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պահպանման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հուսալիությունն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ապահովելու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հետ</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մեկտեղ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կնպաստի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նաեւ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ժամանակ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մարդկային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կորուստների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նվազեցմանը։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Ուստի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գտնում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ենք</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նշված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խնդիրն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արդիական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լուծումը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պետք</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ստանա</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նաեւ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օրենսդրական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մակարդակով։</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b/>
          <w:bCs/>
        </w:rPr>
        <w:lastRenderedPageBreak/>
        <w:t>Ակնկալվող</w:t>
      </w:r>
      <w:r w:rsidRPr="00FD7B34">
        <w:rPr>
          <w:rFonts w:ascii="GHEA Grapalat" w:eastAsia="Times New Roman" w:hAnsi="GHEA Grapalat" w:cs="Times New Roman"/>
          <w:b/>
          <w:bCs/>
          <w:lang w:val="af-ZA"/>
        </w:rPr>
        <w:t xml:space="preserve"> </w:t>
      </w:r>
      <w:r w:rsidRPr="00FD7B34">
        <w:rPr>
          <w:rFonts w:ascii="GHEA Grapalat" w:eastAsia="Times New Roman" w:hAnsi="GHEA Grapalat" w:cs="Times New Roman"/>
          <w:b/>
          <w:bCs/>
        </w:rPr>
        <w:t>արդյունքները</w:t>
      </w:r>
      <w:r w:rsidRPr="00FD7B34">
        <w:rPr>
          <w:rFonts w:ascii="GHEA Grapalat" w:eastAsia="Times New Roman" w:hAnsi="GHEA Grapalat" w:cs="Times New Roman"/>
          <w:lang w:val="af-ZA"/>
        </w:rPr>
        <w:t xml:space="preserve"> </w:t>
      </w:r>
    </w:p>
    <w:p w:rsidR="00FF33FF" w:rsidRPr="00FD7B34" w:rsidRDefault="00FF33FF" w:rsidP="00FF33FF">
      <w:pPr>
        <w:spacing w:before="100" w:beforeAutospacing="1" w:after="100" w:afterAutospacing="1" w:line="240" w:lineRule="auto"/>
        <w:rPr>
          <w:rFonts w:ascii="GHEA Grapalat" w:eastAsia="Times New Roman" w:hAnsi="GHEA Grapalat" w:cs="Times New Roman"/>
          <w:lang w:val="af-ZA"/>
        </w:rPr>
      </w:pPr>
      <w:r w:rsidRPr="00FD7B34">
        <w:rPr>
          <w:rFonts w:ascii="GHEA Grapalat" w:eastAsia="Times New Roman" w:hAnsi="GHEA Grapalat" w:cs="Times New Roman"/>
        </w:rPr>
        <w:t>Նախագծի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ընդունման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արդյունքում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կբացառվի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պարտադիր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ժամկետային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անցնելու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տարին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չլրացած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ներգրավումը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Արդյունքում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մեջ</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կընդգրկվեն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անհրաժեշտ</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պատրաստվածություն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ունեցող</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զինծառայողները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ինչը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կպաստի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հերթապահության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ժամանակ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մարդկային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կորուստների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նվազեցմանը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կնպաստի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սահմանի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պահպանման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հուսալիության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բարձրացմանը։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Բացի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այդ</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պարտադիր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զինվորական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ծառայության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զորակոչված</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զինծառայողն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պատրաստվածությունը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բարձրացնելու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բավարար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ժամանակ</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եւ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հնարավորություն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կունենա՝</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հետագայում</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առաջադրանքներն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ավելի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բարձր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մակարդակով</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կատարելու</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համար։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Նշվածն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էլ</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անշուշտ</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իր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դրական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ազդեցությունը</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կունենա</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բանակի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մարտունակության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ընդհանուր</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մակարդակի</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բարձրացման</w:t>
      </w:r>
      <w:r w:rsidRPr="00FD7B34">
        <w:rPr>
          <w:rFonts w:ascii="GHEA Grapalat" w:eastAsia="Times New Roman" w:hAnsi="GHEA Grapalat" w:cs="Times New Roman"/>
          <w:lang w:val="af-ZA"/>
        </w:rPr>
        <w:t xml:space="preserve"> </w:t>
      </w:r>
      <w:r w:rsidRPr="00FD7B34">
        <w:rPr>
          <w:rFonts w:ascii="GHEA Grapalat" w:eastAsia="Times New Roman" w:hAnsi="GHEA Grapalat" w:cs="Times New Roman"/>
        </w:rPr>
        <w:t>հարցում։</w:t>
      </w:r>
      <w:r w:rsidRPr="00FD7B34">
        <w:rPr>
          <w:rFonts w:ascii="GHEA Grapalat" w:eastAsia="Times New Roman" w:hAnsi="GHEA Grapalat" w:cs="Times New Roman"/>
          <w:lang w:val="af-ZA"/>
        </w:rPr>
        <w:t xml:space="preserve"> </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A75482" w:rsidRPr="00FD7B34" w:rsidRDefault="00A75482" w:rsidP="00FF33FF">
      <w:pPr>
        <w:autoSpaceDE w:val="0"/>
        <w:autoSpaceDN w:val="0"/>
        <w:adjustRightInd w:val="0"/>
        <w:spacing w:after="0" w:line="240" w:lineRule="auto"/>
        <w:rPr>
          <w:rFonts w:ascii="GHEA Grapalat" w:hAnsi="GHEA Grapalat" w:cs="ArialUnicode"/>
          <w:color w:val="000000"/>
          <w:lang w:val="af-ZA"/>
        </w:rPr>
      </w:pPr>
    </w:p>
    <w:p w:rsidR="00A75482" w:rsidRPr="00FD7B34" w:rsidRDefault="00A75482" w:rsidP="00FF33FF">
      <w:pPr>
        <w:autoSpaceDE w:val="0"/>
        <w:autoSpaceDN w:val="0"/>
        <w:adjustRightInd w:val="0"/>
        <w:spacing w:after="0" w:line="240" w:lineRule="auto"/>
        <w:rPr>
          <w:rFonts w:ascii="GHEA Grapalat" w:hAnsi="GHEA Grapalat" w:cs="ArialUnicode"/>
          <w:color w:val="000000"/>
          <w:lang w:val="af-ZA"/>
        </w:rPr>
      </w:pPr>
    </w:p>
    <w:p w:rsidR="00A75482" w:rsidRPr="00FD7B34" w:rsidRDefault="00A75482" w:rsidP="00FF33FF">
      <w:pPr>
        <w:autoSpaceDE w:val="0"/>
        <w:autoSpaceDN w:val="0"/>
        <w:adjustRightInd w:val="0"/>
        <w:spacing w:after="0" w:line="240" w:lineRule="auto"/>
        <w:rPr>
          <w:rFonts w:ascii="GHEA Grapalat" w:hAnsi="GHEA Grapalat" w:cs="ArialUnicode"/>
          <w:color w:val="000000"/>
          <w:lang w:val="af-ZA"/>
        </w:rPr>
      </w:pPr>
    </w:p>
    <w:p w:rsidR="00A75482" w:rsidRPr="00FD7B34" w:rsidRDefault="00A75482"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r w:rsidRPr="00FD7B34">
        <w:rPr>
          <w:rFonts w:ascii="GHEA Grapalat" w:hAnsi="GHEA Grapalat" w:cs="ArialUnicode"/>
          <w:b/>
          <w:color w:val="000000"/>
        </w:rPr>
        <w:t>ՏԵՂԵԿԱՆՔ</w:t>
      </w: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r w:rsidRPr="00FD7B34">
        <w:rPr>
          <w:rFonts w:ascii="GHEA Grapalat" w:hAnsi="GHEA Grapalat" w:cs="ArialUnicode"/>
          <w:b/>
          <w:color w:val="000000"/>
        </w:rPr>
        <w:t>փոփոխվող</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հոդվածի</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վերաբերյալ</w:t>
      </w: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r w:rsidRPr="00FD7B34">
        <w:rPr>
          <w:rFonts w:ascii="GHEA Grapalat" w:hAnsi="GHEA Grapalat" w:cs="ArialUnicode"/>
          <w:b/>
          <w:color w:val="000000"/>
          <w:lang w:val="af-ZA"/>
        </w:rPr>
        <w:t>«</w:t>
      </w:r>
      <w:r w:rsidRPr="00FD7B34">
        <w:rPr>
          <w:rFonts w:ascii="GHEA Grapalat" w:hAnsi="GHEA Grapalat" w:cs="ArialUnicode"/>
          <w:b/>
          <w:color w:val="000000"/>
        </w:rPr>
        <w:t>Զինվորական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ծառայության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և</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զինծառայողի</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կարգավիճակի</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մասին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ՀՀ</w:t>
      </w:r>
      <w:r w:rsidRPr="00FD7B34">
        <w:rPr>
          <w:rFonts w:ascii="GHEA Grapalat" w:hAnsi="GHEA Grapalat" w:cs="ArialUnicode"/>
          <w:b/>
          <w:color w:val="000000"/>
          <w:lang w:val="af-ZA"/>
        </w:rPr>
        <w:t xml:space="preserve"> </w:t>
      </w:r>
      <w:r w:rsidRPr="00FD7B34">
        <w:rPr>
          <w:rFonts w:ascii="GHEA Grapalat" w:hAnsi="GHEA Grapalat" w:cs="ArialUnicode"/>
          <w:b/>
          <w:color w:val="000000"/>
        </w:rPr>
        <w:t>օրենք</w:t>
      </w:r>
    </w:p>
    <w:p w:rsidR="00FF33FF" w:rsidRPr="00FD7B34" w:rsidRDefault="00FF33FF" w:rsidP="00FF33FF">
      <w:pPr>
        <w:autoSpaceDE w:val="0"/>
        <w:autoSpaceDN w:val="0"/>
        <w:adjustRightInd w:val="0"/>
        <w:spacing w:after="0" w:line="240" w:lineRule="auto"/>
        <w:jc w:val="center"/>
        <w:rPr>
          <w:rFonts w:ascii="GHEA Grapalat" w:hAnsi="GHEA Grapalat" w:cs="ArialUnicode"/>
          <w:b/>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b/>
          <w:color w:val="000000"/>
          <w:lang w:val="af-ZA"/>
        </w:rPr>
      </w:pPr>
      <w:r w:rsidRPr="00FD7B34">
        <w:rPr>
          <w:rFonts w:ascii="GHEA Grapalat" w:hAnsi="GHEA Grapalat" w:cs="ArialUnicode"/>
          <w:b/>
          <w:color w:val="000000"/>
        </w:rPr>
        <w:t>Հոդված</w:t>
      </w:r>
      <w:r w:rsidRPr="00FD7B34">
        <w:rPr>
          <w:rFonts w:ascii="GHEA Grapalat" w:hAnsi="GHEA Grapalat" w:cs="ArialUnicode"/>
          <w:b/>
          <w:color w:val="000000"/>
          <w:lang w:val="af-ZA"/>
        </w:rPr>
        <w:t xml:space="preserve"> 26. </w:t>
      </w:r>
      <w:r w:rsidRPr="00FD7B34">
        <w:rPr>
          <w:rFonts w:ascii="GHEA Grapalat" w:hAnsi="GHEA Grapalat" w:cs="ArialUnicode"/>
          <w:b/>
          <w:color w:val="000000"/>
        </w:rPr>
        <w:t>Շարքային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և</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սպայական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կազմերի</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պարտադիր</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զինվորական</w:t>
      </w:r>
    </w:p>
    <w:p w:rsidR="00FF33FF" w:rsidRPr="00FD7B34" w:rsidRDefault="00FF33FF" w:rsidP="00FF33FF">
      <w:pPr>
        <w:autoSpaceDE w:val="0"/>
        <w:autoSpaceDN w:val="0"/>
        <w:adjustRightInd w:val="0"/>
        <w:spacing w:after="0" w:line="240" w:lineRule="auto"/>
        <w:rPr>
          <w:rFonts w:ascii="GHEA Grapalat" w:hAnsi="GHEA Grapalat" w:cs="ArialUnicode"/>
          <w:b/>
          <w:color w:val="000000"/>
          <w:lang w:val="af-ZA"/>
        </w:rPr>
      </w:pPr>
      <w:r w:rsidRPr="00FD7B34">
        <w:rPr>
          <w:rFonts w:ascii="GHEA Grapalat" w:hAnsi="GHEA Grapalat" w:cs="ArialUnicode"/>
          <w:b/>
          <w:color w:val="000000"/>
        </w:rPr>
        <w:t>ծառայության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զորակոչված</w:t>
      </w:r>
      <w:r w:rsidRPr="00FD7B34">
        <w:rPr>
          <w:rFonts w:ascii="GHEA Grapalat" w:hAnsi="GHEA Grapalat" w:cs="ArialUnicode"/>
          <w:b/>
          <w:color w:val="000000"/>
          <w:lang w:val="af-ZA"/>
        </w:rPr>
        <w:t xml:space="preserve"> </w:t>
      </w:r>
      <w:r w:rsidRPr="00FD7B34">
        <w:rPr>
          <w:rFonts w:ascii="GHEA Grapalat" w:hAnsi="GHEA Grapalat" w:cs="ArialUnicode"/>
          <w:b/>
          <w:color w:val="000000"/>
        </w:rPr>
        <w:t>քաղաքացիներին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ծառայության</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վայրեր</w:t>
      </w:r>
      <w:r w:rsidRPr="00FD7B34">
        <w:rPr>
          <w:rFonts w:ascii="GHEA Grapalat" w:hAnsi="GHEA Grapalat" w:cs="ArialUnicode"/>
          <w:b/>
          <w:color w:val="000000"/>
          <w:lang w:val="af-ZA"/>
        </w:rPr>
        <w:t xml:space="preserve"> </w:t>
      </w:r>
      <w:r w:rsidRPr="00FD7B34">
        <w:rPr>
          <w:rFonts w:ascii="GHEA Grapalat" w:hAnsi="GHEA Grapalat" w:cs="ArialUnicode"/>
          <w:b/>
          <w:color w:val="000000"/>
        </w:rPr>
        <w:t>նշանակելու</w:t>
      </w:r>
    </w:p>
    <w:p w:rsidR="00FF33FF" w:rsidRPr="00FD7B34" w:rsidRDefault="00FF33FF" w:rsidP="00FF33FF">
      <w:pPr>
        <w:autoSpaceDE w:val="0"/>
        <w:autoSpaceDN w:val="0"/>
        <w:adjustRightInd w:val="0"/>
        <w:spacing w:after="0" w:line="240" w:lineRule="auto"/>
        <w:rPr>
          <w:rFonts w:ascii="GHEA Grapalat" w:hAnsi="GHEA Grapalat" w:cs="ArialUnicode"/>
          <w:b/>
          <w:color w:val="000000"/>
          <w:lang w:val="af-ZA"/>
        </w:rPr>
      </w:pPr>
      <w:r w:rsidRPr="00FD7B34">
        <w:rPr>
          <w:rFonts w:ascii="GHEA Grapalat" w:hAnsi="GHEA Grapalat" w:cs="ArialUnicode"/>
          <w:b/>
          <w:color w:val="000000"/>
        </w:rPr>
        <w:t>կարգը</w:t>
      </w:r>
    </w:p>
    <w:p w:rsidR="00FF33FF" w:rsidRPr="00FD7B34" w:rsidRDefault="00FF33FF" w:rsidP="00FF33FF">
      <w:pPr>
        <w:autoSpaceDE w:val="0"/>
        <w:autoSpaceDN w:val="0"/>
        <w:adjustRightInd w:val="0"/>
        <w:spacing w:after="0" w:line="240" w:lineRule="auto"/>
        <w:rPr>
          <w:rFonts w:ascii="GHEA Grapalat" w:hAnsi="GHEA Grapalat" w:cs="ArialUnicode"/>
          <w:b/>
          <w:color w:val="000000"/>
          <w:lang w:val="af-ZA"/>
        </w:rPr>
      </w:pP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1. </w:t>
      </w:r>
      <w:r w:rsidRPr="00FD7B34">
        <w:rPr>
          <w:rFonts w:ascii="GHEA Grapalat" w:hAnsi="GHEA Grapalat" w:cs="ArialUnicode"/>
          <w:color w:val="000000"/>
        </w:rPr>
        <w:t>Հայտարարված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hy-AM"/>
        </w:rPr>
        <w:t xml:space="preserve"> </w:t>
      </w:r>
      <w:r w:rsidRPr="00FD7B34">
        <w:rPr>
          <w:rFonts w:ascii="GHEA Grapalat" w:hAnsi="GHEA Grapalat" w:cs="ArialUnicode"/>
          <w:color w:val="000000"/>
        </w:rPr>
        <w:t>զորակոչի</w:t>
      </w:r>
      <w:r w:rsidRPr="00FD7B34">
        <w:rPr>
          <w:rFonts w:ascii="GHEA Grapalat" w:hAnsi="GHEA Grapalat" w:cs="ArialUnicode"/>
          <w:color w:val="000000"/>
          <w:lang w:val="af-ZA"/>
        </w:rPr>
        <w:t xml:space="preserve"> </w:t>
      </w:r>
      <w:r w:rsidRPr="00FD7B34">
        <w:rPr>
          <w:rFonts w:ascii="GHEA Grapalat" w:hAnsi="GHEA Grapalat" w:cs="ArialUnicode"/>
          <w:color w:val="000000"/>
        </w:rPr>
        <w:t>շրջանակներում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օրենքի</w:t>
      </w:r>
      <w:r w:rsidRPr="00FD7B34">
        <w:rPr>
          <w:rFonts w:ascii="GHEA Grapalat" w:hAnsi="GHEA Grapalat" w:cs="ArialUnicode"/>
          <w:color w:val="000000"/>
          <w:lang w:val="af-ZA"/>
        </w:rPr>
        <w:t xml:space="preserve"> 25-</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հոդվածի</w:t>
      </w:r>
      <w:r w:rsidRPr="00FD7B34">
        <w:rPr>
          <w:rFonts w:ascii="GHEA Grapalat" w:hAnsi="GHEA Grapalat" w:cs="ArialUnicode"/>
          <w:color w:val="000000"/>
          <w:lang w:val="af-ZA"/>
        </w:rPr>
        <w:t xml:space="preserve"> 2-</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մասի</w:t>
      </w:r>
      <w:r w:rsidRPr="00FD7B34">
        <w:rPr>
          <w:rFonts w:ascii="GHEA Grapalat" w:hAnsi="GHEA Grapalat" w:cs="ArialUnicode"/>
          <w:color w:val="000000"/>
          <w:lang w:val="af-ZA"/>
        </w:rPr>
        <w:t xml:space="preserve"> 2-</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կետի</w:t>
      </w:r>
      <w:r w:rsidRPr="00FD7B34">
        <w:rPr>
          <w:rFonts w:ascii="GHEA Grapalat" w:hAnsi="GHEA Grapalat" w:cs="ArialUnicode"/>
          <w:color w:val="000000"/>
          <w:lang w:val="hy-AM"/>
        </w:rPr>
        <w:t xml:space="preserve"> </w:t>
      </w:r>
      <w:r w:rsidRPr="00FD7B34">
        <w:rPr>
          <w:rFonts w:ascii="GHEA Grapalat" w:hAnsi="GHEA Grapalat" w:cs="ArialUnicode"/>
          <w:color w:val="000000"/>
        </w:rPr>
        <w:t>համաձայն</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զորակոչված</w:t>
      </w:r>
      <w:r w:rsidRPr="00FD7B34">
        <w:rPr>
          <w:rFonts w:ascii="GHEA Grapalat" w:hAnsi="GHEA Grapalat" w:cs="ArialUnicode"/>
          <w:color w:val="000000"/>
          <w:lang w:val="af-ZA"/>
        </w:rPr>
        <w:t xml:space="preserve"> </w:t>
      </w:r>
      <w:r w:rsidRPr="00FD7B34">
        <w:rPr>
          <w:rFonts w:ascii="GHEA Grapalat" w:hAnsi="GHEA Grapalat" w:cs="ArialUnicode"/>
          <w:color w:val="000000"/>
        </w:rPr>
        <w:t>քաղաքացիների</w:t>
      </w:r>
      <w:r w:rsidRPr="00FD7B34">
        <w:rPr>
          <w:rFonts w:ascii="GHEA Grapalat" w:hAnsi="GHEA Grapalat" w:cs="ArialUnicode"/>
          <w:color w:val="000000"/>
          <w:lang w:val="hy-AM"/>
        </w:rPr>
        <w:t xml:space="preserve"> </w:t>
      </w:r>
      <w:r w:rsidRPr="00FD7B34">
        <w:rPr>
          <w:rFonts w:ascii="GHEA Grapalat" w:hAnsi="GHEA Grapalat" w:cs="ArialUnicode"/>
          <w:color w:val="000000"/>
          <w:lang w:val="af-ZA"/>
        </w:rPr>
        <w:t>(</w:t>
      </w:r>
      <w:r w:rsidRPr="00FD7B34">
        <w:rPr>
          <w:rFonts w:ascii="GHEA Grapalat" w:hAnsi="GHEA Grapalat" w:cs="ArialUnicode"/>
          <w:color w:val="000000"/>
        </w:rPr>
        <w:t>այսուհետ</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Pr="00FD7B34">
        <w:rPr>
          <w:rFonts w:ascii="GHEA Grapalat" w:hAnsi="GHEA Grapalat" w:cs="ArialUnicode"/>
          <w:color w:val="000000"/>
          <w:lang w:val="hy-AM"/>
        </w:rPr>
        <w:t xml:space="preserve"> </w:t>
      </w:r>
      <w:r w:rsidRPr="00FD7B34">
        <w:rPr>
          <w:rFonts w:ascii="GHEA Grapalat" w:hAnsi="GHEA Grapalat" w:cs="ArialUnicode"/>
          <w:color w:val="000000"/>
        </w:rPr>
        <w:t>նշանակումը</w:t>
      </w:r>
      <w:r w:rsidRPr="00FD7B34">
        <w:rPr>
          <w:rFonts w:ascii="GHEA Grapalat" w:hAnsi="GHEA Grapalat" w:cs="ArialUnicode"/>
          <w:color w:val="000000"/>
          <w:lang w:val="af-ZA"/>
        </w:rPr>
        <w:t xml:space="preserve">, </w:t>
      </w:r>
      <w:r w:rsidRPr="00FD7B34">
        <w:rPr>
          <w:rFonts w:ascii="GHEA Grapalat" w:hAnsi="GHEA Grapalat" w:cs="ArialUnicode"/>
          <w:color w:val="000000"/>
        </w:rPr>
        <w:t>բացառությամբ</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հոդվածի</w:t>
      </w:r>
      <w:r w:rsidRPr="00FD7B34">
        <w:rPr>
          <w:rFonts w:ascii="GHEA Grapalat" w:hAnsi="GHEA Grapalat" w:cs="ArialUnicode"/>
          <w:color w:val="000000"/>
          <w:lang w:val="af-ZA"/>
        </w:rPr>
        <w:t xml:space="preserve"> 5-</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նշված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զինծառայողների</w:t>
      </w:r>
      <w:r w:rsidRPr="00FD7B34">
        <w:rPr>
          <w:rFonts w:ascii="GHEA Grapalat" w:hAnsi="GHEA Grapalat" w:cs="ArialUnicode"/>
          <w:color w:val="000000"/>
          <w:lang w:val="af-ZA"/>
        </w:rPr>
        <w:t>,</w:t>
      </w:r>
      <w:r w:rsidRPr="00FD7B34">
        <w:rPr>
          <w:rFonts w:ascii="GHEA Grapalat" w:hAnsi="GHEA Grapalat" w:cs="ArialUnicode"/>
          <w:color w:val="000000"/>
          <w:lang w:val="hy-AM"/>
        </w:rPr>
        <w:t xml:space="preserve"> </w:t>
      </w:r>
      <w:r w:rsidRPr="00FD7B34">
        <w:rPr>
          <w:rFonts w:ascii="GHEA Grapalat" w:hAnsi="GHEA Grapalat" w:cs="ArialUnicode"/>
          <w:color w:val="000000"/>
        </w:rPr>
        <w:t>իրականացվում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կենտրոնացված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ձևով</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վիճակահանությամբ</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hy-AM"/>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նախարարի</w:t>
      </w:r>
      <w:r w:rsidRPr="00FD7B34">
        <w:rPr>
          <w:rFonts w:ascii="GHEA Grapalat" w:hAnsi="GHEA Grapalat" w:cs="ArialUnicode"/>
          <w:color w:val="000000"/>
          <w:lang w:val="af-ZA"/>
        </w:rPr>
        <w:t xml:space="preserve"> </w:t>
      </w:r>
      <w:r w:rsidRPr="00FD7B34">
        <w:rPr>
          <w:rFonts w:ascii="GHEA Grapalat" w:hAnsi="GHEA Grapalat" w:cs="ArialUnicode"/>
          <w:color w:val="000000"/>
        </w:rPr>
        <w:t>հրամանով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կարգով՝</w:t>
      </w:r>
      <w:r w:rsidRPr="00FD7B34">
        <w:rPr>
          <w:rFonts w:ascii="GHEA Grapalat" w:hAnsi="GHEA Grapalat" w:cs="ArialUnicode"/>
          <w:color w:val="000000"/>
          <w:lang w:val="hy-AM"/>
        </w:rPr>
        <w:t xml:space="preserve"> </w:t>
      </w:r>
      <w:r w:rsidRPr="00FD7B34">
        <w:rPr>
          <w:rFonts w:ascii="GHEA Grapalat" w:hAnsi="GHEA Grapalat" w:cs="ArialUnicode"/>
          <w:color w:val="000000"/>
        </w:rPr>
        <w:t>հաշվի</w:t>
      </w:r>
      <w:r w:rsidRPr="00FD7B34">
        <w:rPr>
          <w:rFonts w:ascii="GHEA Grapalat" w:hAnsi="GHEA Grapalat" w:cs="ArialUnicode"/>
          <w:color w:val="000000"/>
          <w:lang w:val="af-ZA"/>
        </w:rPr>
        <w:t xml:space="preserve"> </w:t>
      </w:r>
      <w:r w:rsidRPr="00FD7B34">
        <w:rPr>
          <w:rFonts w:ascii="GHEA Grapalat" w:hAnsi="GHEA Grapalat" w:cs="ArialUnicode"/>
          <w:color w:val="000000"/>
        </w:rPr>
        <w:t>առնելով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հոդվածի</w:t>
      </w:r>
      <w:r w:rsidRPr="00FD7B34">
        <w:rPr>
          <w:rFonts w:ascii="GHEA Grapalat" w:hAnsi="GHEA Grapalat" w:cs="ArialUnicode"/>
          <w:color w:val="000000"/>
          <w:lang w:val="af-ZA"/>
        </w:rPr>
        <w:t xml:space="preserve"> 2-4-</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մասերի</w:t>
      </w:r>
      <w:r w:rsidRPr="00FD7B34">
        <w:rPr>
          <w:rFonts w:ascii="GHEA Grapalat" w:hAnsi="GHEA Grapalat" w:cs="ArialUnicode"/>
          <w:color w:val="000000"/>
          <w:lang w:val="af-ZA"/>
        </w:rPr>
        <w:t xml:space="preserve"> </w:t>
      </w:r>
      <w:r w:rsidRPr="00FD7B34">
        <w:rPr>
          <w:rFonts w:ascii="GHEA Grapalat" w:hAnsi="GHEA Grapalat" w:cs="ArialUnicode"/>
          <w:color w:val="000000"/>
        </w:rPr>
        <w:t>պահանջները</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2.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զինծառայողներին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Pr="00FD7B34">
        <w:rPr>
          <w:rFonts w:ascii="GHEA Grapalat" w:hAnsi="GHEA Grapalat" w:cs="ArialUnicode"/>
          <w:color w:val="000000"/>
          <w:lang w:val="hy-AM"/>
        </w:rPr>
        <w:t xml:space="preserve"> </w:t>
      </w:r>
      <w:r w:rsidRPr="00FD7B34">
        <w:rPr>
          <w:rFonts w:ascii="GHEA Grapalat" w:hAnsi="GHEA Grapalat" w:cs="ArialUnicode"/>
          <w:color w:val="000000"/>
        </w:rPr>
        <w:t>նշանակելիս</w:t>
      </w:r>
      <w:r w:rsidRPr="00FD7B34">
        <w:rPr>
          <w:rFonts w:ascii="GHEA Grapalat" w:hAnsi="GHEA Grapalat" w:cs="ArialUnicode"/>
          <w:color w:val="000000"/>
          <w:lang w:val="af-ZA"/>
        </w:rPr>
        <w:t xml:space="preserve"> </w:t>
      </w:r>
      <w:r w:rsidRPr="00FD7B34">
        <w:rPr>
          <w:rFonts w:ascii="GHEA Grapalat" w:hAnsi="GHEA Grapalat" w:cs="ArialUnicode"/>
          <w:color w:val="000000"/>
        </w:rPr>
        <w:t>հաշվի</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առնվում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ստացած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կրթությունը</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hy-AM"/>
        </w:rPr>
        <w:t xml:space="preserve"> </w:t>
      </w:r>
      <w:r w:rsidRPr="00FD7B34">
        <w:rPr>
          <w:rFonts w:ascii="GHEA Grapalat" w:hAnsi="GHEA Grapalat" w:cs="ArialUnicode"/>
          <w:color w:val="000000"/>
        </w:rPr>
        <w:t>համար</w:t>
      </w:r>
      <w:r w:rsidRPr="00FD7B34">
        <w:rPr>
          <w:rFonts w:ascii="GHEA Grapalat" w:hAnsi="GHEA Grapalat" w:cs="ArialUnicode"/>
          <w:color w:val="000000"/>
          <w:lang w:val="af-ZA"/>
        </w:rPr>
        <w:t xml:space="preserve"> </w:t>
      </w:r>
      <w:r w:rsidRPr="00FD7B34">
        <w:rPr>
          <w:rFonts w:ascii="GHEA Grapalat" w:hAnsi="GHEA Grapalat" w:cs="ArialUnicode"/>
          <w:color w:val="000000"/>
        </w:rPr>
        <w:t>պիտանիության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աստիճանը</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օրենքով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այլ</w:t>
      </w:r>
      <w:r w:rsidRPr="00FD7B34">
        <w:rPr>
          <w:rFonts w:ascii="GHEA Grapalat" w:hAnsi="GHEA Grapalat" w:cs="ArialUnicode"/>
          <w:color w:val="000000"/>
          <w:lang w:val="af-ZA"/>
        </w:rPr>
        <w:t xml:space="preserve"> </w:t>
      </w:r>
      <w:r w:rsidRPr="00FD7B34">
        <w:rPr>
          <w:rFonts w:ascii="GHEA Grapalat" w:hAnsi="GHEA Grapalat" w:cs="ArialUnicode"/>
          <w:color w:val="000000"/>
        </w:rPr>
        <w:t>պայմաններ</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զինծառայողները</w:t>
      </w:r>
      <w:r w:rsidRPr="00FD7B34">
        <w:rPr>
          <w:rFonts w:ascii="GHEA Grapalat" w:hAnsi="GHEA Grapalat" w:cs="ArialUnicode"/>
          <w:color w:val="000000"/>
          <w:lang w:val="hy-AM"/>
        </w:rPr>
        <w:t xml:space="preserve"> </w:t>
      </w:r>
      <w:r w:rsidRPr="00FD7B34">
        <w:rPr>
          <w:rFonts w:ascii="GHEA Grapalat" w:hAnsi="GHEA Grapalat" w:cs="ArialUnicode"/>
          <w:color w:val="000000"/>
        </w:rPr>
        <w:t>մինչև</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երդում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տալը</w:t>
      </w:r>
      <w:r w:rsidRPr="00FD7B34">
        <w:rPr>
          <w:rFonts w:ascii="GHEA Grapalat" w:hAnsi="GHEA Grapalat" w:cs="ArialUnicode"/>
          <w:color w:val="000000"/>
          <w:lang w:val="af-ZA"/>
        </w:rPr>
        <w:t xml:space="preserve"> </w:t>
      </w:r>
      <w:r w:rsidRPr="00FD7B34">
        <w:rPr>
          <w:rFonts w:ascii="GHEA Grapalat" w:hAnsi="GHEA Grapalat" w:cs="ArialUnicode"/>
          <w:color w:val="000000"/>
        </w:rPr>
        <w:t>համարվում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նորակոչիկներ</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անցնում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hy-AM"/>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պատրաստության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ծրագիր</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hy-AM"/>
        </w:rPr>
        <w:t xml:space="preserve"> </w:t>
      </w:r>
      <w:r w:rsidRPr="00FD7B34">
        <w:rPr>
          <w:rFonts w:ascii="GHEA Grapalat" w:hAnsi="GHEA Grapalat" w:cs="ArialUnicode"/>
          <w:color w:val="000000"/>
        </w:rPr>
        <w:t>զինծառայողները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կարող</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ուղարկվել</w:t>
      </w:r>
      <w:r w:rsidRPr="00FD7B34">
        <w:rPr>
          <w:rFonts w:ascii="GHEA Grapalat" w:hAnsi="GHEA Grapalat" w:cs="ArialUnicode"/>
          <w:color w:val="000000"/>
          <w:lang w:val="af-ZA"/>
        </w:rPr>
        <w:t xml:space="preserve"> </w:t>
      </w:r>
      <w:r w:rsidRPr="00FD7B34">
        <w:rPr>
          <w:rFonts w:ascii="GHEA Grapalat" w:hAnsi="GHEA Grapalat" w:cs="ArialUnicode"/>
          <w:color w:val="000000"/>
        </w:rPr>
        <w:t>ուսումնական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զորամասեր</w:t>
      </w:r>
      <w:r w:rsidRPr="00FD7B34">
        <w:rPr>
          <w:rFonts w:ascii="GHEA Grapalat" w:hAnsi="GHEA Grapalat" w:cs="ArialUnicode"/>
          <w:color w:val="000000"/>
          <w:lang w:val="af-ZA"/>
        </w:rPr>
        <w:t>`</w:t>
      </w:r>
      <w:r w:rsidRPr="00FD7B34">
        <w:rPr>
          <w:rFonts w:ascii="GHEA Grapalat" w:hAnsi="GHEA Grapalat" w:cs="ArialUnicode"/>
          <w:color w:val="000000"/>
          <w:lang w:val="hy-AM"/>
        </w:rPr>
        <w:t xml:space="preserve"> </w:t>
      </w:r>
      <w:r w:rsidRPr="00FD7B34">
        <w:rPr>
          <w:rFonts w:ascii="GHEA Grapalat" w:hAnsi="GHEA Grapalat" w:cs="ArialUnicode"/>
          <w:color w:val="000000"/>
        </w:rPr>
        <w:t>ռազմահաշվառական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մասնագիտություն</w:t>
      </w:r>
      <w:r w:rsidRPr="00FD7B34">
        <w:rPr>
          <w:rFonts w:ascii="GHEA Grapalat" w:hAnsi="GHEA Grapalat" w:cs="ArialUnicode"/>
          <w:color w:val="000000"/>
          <w:lang w:val="af-ZA"/>
        </w:rPr>
        <w:t xml:space="preserve"> </w:t>
      </w:r>
      <w:r w:rsidRPr="00FD7B34">
        <w:rPr>
          <w:rFonts w:ascii="GHEA Grapalat" w:hAnsi="GHEA Grapalat" w:cs="ArialUnicode"/>
          <w:color w:val="000000"/>
        </w:rPr>
        <w:t>ստանալու</w:t>
      </w:r>
      <w:r w:rsidRPr="00FD7B34">
        <w:rPr>
          <w:rFonts w:ascii="GHEA Grapalat" w:hAnsi="GHEA Grapalat" w:cs="ArialUnicode"/>
          <w:color w:val="000000"/>
          <w:lang w:val="af-ZA"/>
        </w:rPr>
        <w:t xml:space="preserve"> </w:t>
      </w:r>
      <w:r w:rsidRPr="00FD7B34">
        <w:rPr>
          <w:rFonts w:ascii="GHEA Grapalat" w:hAnsi="GHEA Grapalat" w:cs="ArialUnicode"/>
          <w:color w:val="000000"/>
        </w:rPr>
        <w:t>համար</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իրենց</w:t>
      </w:r>
      <w:r w:rsidRPr="00FD7B34">
        <w:rPr>
          <w:rFonts w:ascii="GHEA Grapalat" w:hAnsi="GHEA Grapalat" w:cs="ArialUnicode"/>
          <w:color w:val="000000"/>
          <w:lang w:val="af-ZA"/>
        </w:rPr>
        <w:t xml:space="preserve"> </w:t>
      </w:r>
      <w:r w:rsidRPr="00FD7B34">
        <w:rPr>
          <w:rFonts w:ascii="GHEA Grapalat" w:hAnsi="GHEA Grapalat" w:cs="ArialUnicode"/>
          <w:color w:val="000000"/>
        </w:rPr>
        <w:t>դիմումի</w:t>
      </w:r>
      <w:r w:rsidRPr="00FD7B34">
        <w:rPr>
          <w:rFonts w:ascii="GHEA Grapalat" w:hAnsi="GHEA Grapalat" w:cs="ArialUnicode"/>
          <w:color w:val="000000"/>
          <w:lang w:val="hy-AM"/>
        </w:rPr>
        <w:t xml:space="preserve"> </w:t>
      </w:r>
      <w:r w:rsidRPr="00FD7B34">
        <w:rPr>
          <w:rFonts w:ascii="GHEA Grapalat" w:hAnsi="GHEA Grapalat" w:cs="ArialUnicode"/>
          <w:color w:val="000000"/>
        </w:rPr>
        <w:t>համաձայն</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մասնակցել</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սերժանտական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դասընթացների</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hy-AM"/>
        </w:rPr>
        <w:t xml:space="preserve"> </w:t>
      </w:r>
      <w:r w:rsidRPr="00FD7B34">
        <w:rPr>
          <w:rFonts w:ascii="GHEA Grapalat" w:hAnsi="GHEA Grapalat" w:cs="ArialUnicode"/>
          <w:color w:val="000000"/>
        </w:rPr>
        <w:t>մասում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նշված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պատրաստության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ծրագրի</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դասընթացների</w:t>
      </w:r>
      <w:r w:rsidRPr="00FD7B34">
        <w:rPr>
          <w:rFonts w:ascii="GHEA Grapalat" w:hAnsi="GHEA Grapalat" w:cs="ArialUnicode"/>
          <w:color w:val="000000"/>
          <w:lang w:val="hy-AM"/>
        </w:rPr>
        <w:t xml:space="preserve"> </w:t>
      </w:r>
      <w:r w:rsidRPr="00FD7B34">
        <w:rPr>
          <w:rFonts w:ascii="GHEA Grapalat" w:hAnsi="GHEA Grapalat" w:cs="ArialUnicode"/>
          <w:color w:val="000000"/>
        </w:rPr>
        <w:t>անցկացման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կարգերն</w:t>
      </w:r>
      <w:r w:rsidRPr="00FD7B34">
        <w:rPr>
          <w:rFonts w:ascii="GHEA Grapalat" w:hAnsi="GHEA Grapalat" w:cs="ArialUnicode"/>
          <w:color w:val="000000"/>
          <w:lang w:val="af-ZA"/>
        </w:rPr>
        <w:t xml:space="preserve"> </w:t>
      </w:r>
      <w:r w:rsidRPr="00FD7B34">
        <w:rPr>
          <w:rFonts w:ascii="GHEA Grapalat" w:hAnsi="GHEA Grapalat" w:cs="ArialUnicode"/>
          <w:color w:val="000000"/>
        </w:rPr>
        <w:t>ու</w:t>
      </w:r>
      <w:r w:rsidRPr="00FD7B34">
        <w:rPr>
          <w:rFonts w:ascii="GHEA Grapalat" w:hAnsi="GHEA Grapalat" w:cs="ArialUnicode"/>
          <w:color w:val="000000"/>
          <w:lang w:val="af-ZA"/>
        </w:rPr>
        <w:t xml:space="preserve"> </w:t>
      </w:r>
      <w:r w:rsidRPr="00FD7B34">
        <w:rPr>
          <w:rFonts w:ascii="GHEA Grapalat" w:hAnsi="GHEA Grapalat" w:cs="ArialUnicode"/>
          <w:color w:val="000000"/>
        </w:rPr>
        <w:t>ժամկետները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նախարարը</w:t>
      </w:r>
      <w:r w:rsidRPr="00FD7B34">
        <w:rPr>
          <w:rFonts w:ascii="GHEA Grapalat" w:hAnsi="GHEA Grapalat" w:cs="ArialUnicode"/>
          <w:color w:val="000000"/>
          <w:lang w:val="af-ZA"/>
        </w:rPr>
        <w:t xml:space="preserve">: </w:t>
      </w:r>
      <w:r w:rsidRPr="00FD7B34">
        <w:rPr>
          <w:rFonts w:ascii="GHEA Grapalat" w:hAnsi="GHEA Grapalat" w:cs="ArialUnicode"/>
          <w:color w:val="000000"/>
        </w:rPr>
        <w:t>Նորակոչիկները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չեն</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կարող</w:t>
      </w:r>
      <w:r w:rsidRPr="00FD7B34">
        <w:rPr>
          <w:rFonts w:ascii="GHEA Grapalat" w:hAnsi="GHEA Grapalat" w:cs="ArialUnicode"/>
          <w:color w:val="000000"/>
          <w:lang w:val="hy-AM"/>
        </w:rPr>
        <w:t xml:space="preserve"> </w:t>
      </w:r>
      <w:r w:rsidRPr="00FD7B34">
        <w:rPr>
          <w:rFonts w:ascii="GHEA Grapalat" w:hAnsi="GHEA Grapalat" w:cs="ArialUnicode"/>
          <w:color w:val="000000"/>
        </w:rPr>
        <w:t>ընդգրկվել</w:t>
      </w:r>
      <w:r w:rsidRPr="00FD7B34">
        <w:rPr>
          <w:rFonts w:ascii="GHEA Grapalat" w:hAnsi="GHEA Grapalat" w:cs="ArialUnicode"/>
          <w:color w:val="000000"/>
          <w:lang w:val="af-ZA"/>
        </w:rPr>
        <w:t xml:space="preserve"> </w:t>
      </w:r>
      <w:r w:rsidRPr="00FD7B34">
        <w:rPr>
          <w:rFonts w:ascii="GHEA Grapalat" w:hAnsi="GHEA Grapalat" w:cs="ArialUnicode"/>
          <w:color w:val="000000"/>
        </w:rPr>
        <w:t>մարտական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հերթապահության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ներգրավվել</w:t>
      </w:r>
      <w:r w:rsidRPr="00FD7B34">
        <w:rPr>
          <w:rFonts w:ascii="GHEA Grapalat" w:hAnsi="GHEA Grapalat" w:cs="ArialUnicode"/>
          <w:color w:val="000000"/>
          <w:lang w:val="af-ZA"/>
        </w:rPr>
        <w:t xml:space="preserve"> </w:t>
      </w:r>
      <w:r w:rsidRPr="00FD7B34">
        <w:rPr>
          <w:rFonts w:ascii="GHEA Grapalat" w:hAnsi="GHEA Grapalat" w:cs="ArialUnicode"/>
          <w:color w:val="000000"/>
        </w:rPr>
        <w:t>ռազմական</w:t>
      </w:r>
      <w:r w:rsidRPr="00FD7B34">
        <w:rPr>
          <w:rFonts w:ascii="GHEA Grapalat" w:hAnsi="GHEA Grapalat" w:cs="ArialUnicode"/>
          <w:color w:val="000000"/>
          <w:lang w:val="hy-AM"/>
        </w:rPr>
        <w:t xml:space="preserve"> </w:t>
      </w:r>
      <w:r w:rsidRPr="00FD7B34">
        <w:rPr>
          <w:rFonts w:ascii="GHEA Grapalat" w:hAnsi="GHEA Grapalat" w:cs="ArialUnicode"/>
          <w:color w:val="000000"/>
        </w:rPr>
        <w:t>գործողությունների</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3.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ընթացքում</w:t>
      </w:r>
      <w:r w:rsidRPr="00FD7B34">
        <w:rPr>
          <w:rFonts w:ascii="GHEA Grapalat" w:hAnsi="GHEA Grapalat" w:cs="ArialUnicode"/>
          <w:color w:val="000000"/>
          <w:lang w:val="hy-AM"/>
        </w:rPr>
        <w:t xml:space="preserve"> </w:t>
      </w:r>
      <w:r w:rsidRPr="00FD7B34">
        <w:rPr>
          <w:rFonts w:ascii="GHEA Grapalat" w:hAnsi="GHEA Grapalat" w:cs="ArialUnicode"/>
          <w:color w:val="000000"/>
        </w:rPr>
        <w:t>մարտական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հերթապահության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af-ZA"/>
        </w:rPr>
        <w:t xml:space="preserve"> </w:t>
      </w:r>
      <w:r w:rsidRPr="00FD7B34">
        <w:rPr>
          <w:rFonts w:ascii="GHEA Grapalat" w:hAnsi="GHEA Grapalat" w:cs="ArialUnicode"/>
          <w:color w:val="000000"/>
        </w:rPr>
        <w:t>չի</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կարող</w:t>
      </w:r>
      <w:r w:rsidRPr="00FD7B34">
        <w:rPr>
          <w:rFonts w:ascii="GHEA Grapalat" w:hAnsi="GHEA Grapalat" w:cs="ArialUnicode"/>
          <w:color w:val="000000"/>
          <w:lang w:val="af-ZA"/>
        </w:rPr>
        <w:t xml:space="preserve"> </w:t>
      </w:r>
      <w:r w:rsidRPr="00FD7B34">
        <w:rPr>
          <w:rFonts w:ascii="GHEA Grapalat" w:hAnsi="GHEA Grapalat" w:cs="ArialUnicode"/>
          <w:color w:val="000000"/>
        </w:rPr>
        <w:t>ընդգրկվել</w:t>
      </w:r>
      <w:r w:rsidRPr="00FD7B34">
        <w:rPr>
          <w:rFonts w:ascii="GHEA Grapalat" w:hAnsi="GHEA Grapalat" w:cs="ArialUnicode"/>
          <w:color w:val="000000"/>
          <w:lang w:val="af-ZA"/>
        </w:rPr>
        <w:t xml:space="preserve"> </w:t>
      </w:r>
      <w:r w:rsidRPr="00FD7B34">
        <w:rPr>
          <w:rFonts w:ascii="GHEA Grapalat" w:hAnsi="GHEA Grapalat" w:cs="ArialUnicode"/>
          <w:color w:val="000000"/>
        </w:rPr>
        <w:t>այն</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զինծառայողը</w:t>
      </w:r>
      <w:r w:rsidRPr="00FD7B34">
        <w:rPr>
          <w:rFonts w:ascii="GHEA Grapalat" w:hAnsi="GHEA Grapalat" w:cs="ArialUnicode"/>
          <w:color w:val="000000"/>
          <w:lang w:val="hy-AM"/>
        </w:rPr>
        <w:t xml:space="preserve"> </w:t>
      </w:r>
      <w:r w:rsidRPr="00FD7B34">
        <w:rPr>
          <w:rFonts w:ascii="GHEA Grapalat" w:hAnsi="GHEA Grapalat" w:cs="ArialUnicode"/>
          <w:color w:val="000000"/>
          <w:lang w:val="af-ZA"/>
        </w:rPr>
        <w:t>(</w:t>
      </w:r>
      <w:r w:rsidRPr="00FD7B34">
        <w:rPr>
          <w:rFonts w:ascii="GHEA Grapalat" w:hAnsi="GHEA Grapalat" w:cs="ArialUnicode"/>
          <w:color w:val="000000"/>
        </w:rPr>
        <w:t>բացառությամբ</w:t>
      </w:r>
      <w:r w:rsidRPr="00FD7B34">
        <w:rPr>
          <w:rFonts w:ascii="GHEA Grapalat" w:hAnsi="GHEA Grapalat" w:cs="ArialUnicode"/>
          <w:color w:val="000000"/>
          <w:lang w:val="af-ZA"/>
        </w:rPr>
        <w:t xml:space="preserve">, </w:t>
      </w:r>
      <w:r w:rsidRPr="00FD7B34">
        <w:rPr>
          <w:rFonts w:ascii="GHEA Grapalat" w:hAnsi="GHEA Grapalat" w:cs="ArialUnicode"/>
          <w:color w:val="000000"/>
        </w:rPr>
        <w:t>եթե</w:t>
      </w:r>
      <w:r w:rsidRPr="00FD7B34">
        <w:rPr>
          <w:rFonts w:ascii="GHEA Grapalat" w:hAnsi="GHEA Grapalat" w:cs="ArialUnicode"/>
          <w:color w:val="000000"/>
          <w:lang w:val="af-ZA"/>
        </w:rPr>
        <w:t xml:space="preserve"> </w:t>
      </w:r>
      <w:r w:rsidRPr="00FD7B34">
        <w:rPr>
          <w:rFonts w:ascii="GHEA Grapalat" w:hAnsi="GHEA Grapalat" w:cs="ArialUnicode"/>
          <w:color w:val="000000"/>
        </w:rPr>
        <w:t>նա</w:t>
      </w:r>
      <w:r w:rsidRPr="00FD7B34">
        <w:rPr>
          <w:rFonts w:ascii="GHEA Grapalat" w:hAnsi="GHEA Grapalat" w:cs="ArialUnicode"/>
          <w:color w:val="000000"/>
          <w:lang w:val="af-ZA"/>
        </w:rPr>
        <w:t xml:space="preserve"> </w:t>
      </w:r>
      <w:r w:rsidRPr="00FD7B34">
        <w:rPr>
          <w:rFonts w:ascii="GHEA Grapalat" w:hAnsi="GHEA Grapalat" w:cs="ArialUnicode"/>
          <w:color w:val="000000"/>
        </w:rPr>
        <w:t>ցանկություն</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հայտնել</w:t>
      </w:r>
      <w:r w:rsidRPr="00FD7B34">
        <w:rPr>
          <w:rFonts w:ascii="GHEA Grapalat" w:hAnsi="GHEA Grapalat" w:cs="ArialUnicode"/>
          <w:color w:val="000000"/>
          <w:lang w:val="af-ZA"/>
        </w:rPr>
        <w:t xml:space="preserve"> </w:t>
      </w:r>
      <w:r w:rsidRPr="00FD7B34">
        <w:rPr>
          <w:rFonts w:ascii="GHEA Grapalat" w:hAnsi="GHEA Grapalat" w:cs="ArialUnicode"/>
          <w:color w:val="000000"/>
        </w:rPr>
        <w:t>ընդգրկվելու</w:t>
      </w:r>
      <w:r w:rsidRPr="00FD7B34">
        <w:rPr>
          <w:rFonts w:ascii="GHEA Grapalat" w:hAnsi="GHEA Grapalat" w:cs="ArialUnicode"/>
          <w:color w:val="000000"/>
          <w:lang w:val="af-ZA"/>
        </w:rPr>
        <w:t xml:space="preserve"> </w:t>
      </w:r>
      <w:r w:rsidRPr="00FD7B34">
        <w:rPr>
          <w:rFonts w:ascii="GHEA Grapalat" w:hAnsi="GHEA Grapalat" w:cs="ArialUnicode"/>
          <w:color w:val="000000"/>
        </w:rPr>
        <w:t>մարտական</w:t>
      </w:r>
      <w:r w:rsidRPr="00FD7B34">
        <w:rPr>
          <w:rFonts w:ascii="GHEA Grapalat" w:hAnsi="GHEA Grapalat" w:cs="ArialUnicode"/>
          <w:color w:val="000000"/>
          <w:lang w:val="hy-AM"/>
        </w:rPr>
        <w:t xml:space="preserve"> </w:t>
      </w:r>
      <w:r w:rsidRPr="00FD7B34">
        <w:rPr>
          <w:rFonts w:ascii="GHEA Grapalat" w:hAnsi="GHEA Grapalat" w:cs="ArialUnicode"/>
          <w:color w:val="000000"/>
        </w:rPr>
        <w:t>հերթապահության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af-ZA"/>
        </w:rPr>
        <w:t xml:space="preserve">, </w:t>
      </w:r>
      <w:r w:rsidRPr="00FD7B34">
        <w:rPr>
          <w:rFonts w:ascii="GHEA Grapalat" w:hAnsi="GHEA Grapalat" w:cs="ArialUnicode"/>
          <w:color w:val="000000"/>
        </w:rPr>
        <w:t>ինչպես</w:t>
      </w:r>
      <w:r w:rsidRPr="00FD7B34">
        <w:rPr>
          <w:rFonts w:ascii="GHEA Grapalat" w:hAnsi="GHEA Grapalat" w:cs="ArialUnicode"/>
          <w:color w:val="000000"/>
          <w:lang w:val="af-ZA"/>
        </w:rPr>
        <w:t xml:space="preserve"> </w:t>
      </w:r>
      <w:r w:rsidRPr="00FD7B34">
        <w:rPr>
          <w:rFonts w:ascii="GHEA Grapalat" w:hAnsi="GHEA Grapalat" w:cs="ArialUnicode"/>
          <w:color w:val="000000"/>
        </w:rPr>
        <w:t>նաև</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հոդվածի</w:t>
      </w:r>
      <w:r w:rsidRPr="00FD7B34">
        <w:rPr>
          <w:rFonts w:ascii="GHEA Grapalat" w:hAnsi="GHEA Grapalat" w:cs="ArialUnicode"/>
          <w:color w:val="000000"/>
          <w:lang w:val="af-ZA"/>
        </w:rPr>
        <w:t xml:space="preserve"> 5-</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նշված</w:t>
      </w:r>
      <w:r w:rsidRPr="00FD7B34">
        <w:rPr>
          <w:rFonts w:ascii="GHEA Grapalat" w:hAnsi="GHEA Grapalat" w:cs="ArialUnicode"/>
          <w:color w:val="000000"/>
          <w:lang w:val="hy-AM"/>
        </w:rPr>
        <w:t xml:space="preserve"> </w:t>
      </w:r>
      <w:proofErr w:type="gramStart"/>
      <w:r w:rsidRPr="00FD7B34">
        <w:rPr>
          <w:rFonts w:ascii="GHEA Grapalat" w:hAnsi="GHEA Grapalat" w:cs="ArialUnicode"/>
          <w:color w:val="000000"/>
        </w:rPr>
        <w:t>զինծառայողների</w:t>
      </w:r>
      <w:r w:rsidRPr="00FD7B34">
        <w:rPr>
          <w:rFonts w:ascii="GHEA Grapalat" w:hAnsi="GHEA Grapalat" w:cs="ArialUnicode"/>
          <w:color w:val="000000"/>
          <w:lang w:val="af-ZA"/>
        </w:rPr>
        <w:t>)`</w:t>
      </w:r>
      <w:proofErr w:type="gramEnd"/>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1) </w:t>
      </w:r>
      <w:r w:rsidRPr="00FD7B34">
        <w:rPr>
          <w:rFonts w:ascii="GHEA Grapalat" w:hAnsi="GHEA Grapalat" w:cs="ArialUnicode"/>
          <w:color w:val="000000"/>
        </w:rPr>
        <w:t>որը</w:t>
      </w:r>
      <w:r w:rsidRPr="00FD7B34">
        <w:rPr>
          <w:rFonts w:ascii="GHEA Grapalat" w:hAnsi="GHEA Grapalat" w:cs="ArialUnicode"/>
          <w:color w:val="000000"/>
          <w:lang w:val="af-ZA"/>
        </w:rPr>
        <w:t xml:space="preserve"> </w:t>
      </w:r>
      <w:r w:rsidRPr="00FD7B34">
        <w:rPr>
          <w:rFonts w:ascii="GHEA Grapalat" w:hAnsi="GHEA Grapalat" w:cs="ArialUnicode"/>
          <w:color w:val="000000"/>
        </w:rPr>
        <w:t>հանդիսանում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63 </w:t>
      </w:r>
      <w:r w:rsidRPr="00FD7B34">
        <w:rPr>
          <w:rFonts w:ascii="GHEA Grapalat" w:hAnsi="GHEA Grapalat" w:cs="ArialUnicode"/>
          <w:color w:val="000000"/>
        </w:rPr>
        <w:t>տարին</w:t>
      </w:r>
      <w:r w:rsidRPr="00FD7B34">
        <w:rPr>
          <w:rFonts w:ascii="GHEA Grapalat" w:hAnsi="GHEA Grapalat" w:cs="ArialUnicode"/>
          <w:color w:val="000000"/>
          <w:lang w:val="af-ZA"/>
        </w:rPr>
        <w:t xml:space="preserve"> </w:t>
      </w:r>
      <w:r w:rsidRPr="00FD7B34">
        <w:rPr>
          <w:rFonts w:ascii="GHEA Grapalat" w:hAnsi="GHEA Grapalat" w:cs="ArialUnicode"/>
          <w:color w:val="000000"/>
        </w:rPr>
        <w:t>լրացած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երրորդ</w:t>
      </w:r>
      <w:r w:rsidRPr="00FD7B34">
        <w:rPr>
          <w:rFonts w:ascii="GHEA Grapalat" w:hAnsi="GHEA Grapalat" w:cs="ArialUnicode"/>
          <w:color w:val="000000"/>
          <w:lang w:val="af-ZA"/>
        </w:rPr>
        <w:t xml:space="preserve"> </w:t>
      </w:r>
      <w:r w:rsidRPr="00FD7B34">
        <w:rPr>
          <w:rFonts w:ascii="GHEA Grapalat" w:hAnsi="GHEA Grapalat" w:cs="ArialUnicode"/>
          <w:color w:val="000000"/>
        </w:rPr>
        <w:t>խմբի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հաշմանդամություն</w:t>
      </w:r>
      <w:r w:rsidRPr="00FD7B34">
        <w:rPr>
          <w:rFonts w:ascii="GHEA Grapalat" w:hAnsi="GHEA Grapalat" w:cs="ArialUnicode"/>
          <w:color w:val="000000"/>
          <w:lang w:val="hy-AM"/>
        </w:rPr>
        <w:t xml:space="preserve"> </w:t>
      </w:r>
      <w:r w:rsidRPr="00FD7B34">
        <w:rPr>
          <w:rFonts w:ascii="GHEA Grapalat" w:hAnsi="GHEA Grapalat" w:cs="ArialUnicode"/>
          <w:color w:val="000000"/>
        </w:rPr>
        <w:t>ունեցող</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երկրորդ</w:t>
      </w:r>
      <w:r w:rsidRPr="00FD7B34">
        <w:rPr>
          <w:rFonts w:ascii="GHEA Grapalat" w:hAnsi="GHEA Grapalat" w:cs="ArialUnicode"/>
          <w:color w:val="000000"/>
          <w:lang w:val="af-ZA"/>
        </w:rPr>
        <w:t xml:space="preserve"> </w:t>
      </w:r>
      <w:r w:rsidRPr="00FD7B34">
        <w:rPr>
          <w:rFonts w:ascii="GHEA Grapalat" w:hAnsi="GHEA Grapalat" w:cs="ArialUnicode"/>
          <w:color w:val="000000"/>
        </w:rPr>
        <w:t>խմբի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հաշմանդամություն</w:t>
      </w:r>
      <w:r w:rsidRPr="00FD7B34">
        <w:rPr>
          <w:rFonts w:ascii="GHEA Grapalat" w:hAnsi="GHEA Grapalat" w:cs="ArialUnicode"/>
          <w:color w:val="000000"/>
          <w:lang w:val="af-ZA"/>
        </w:rPr>
        <w:t xml:space="preserve"> (</w:t>
      </w:r>
      <w:r w:rsidRPr="00FD7B34">
        <w:rPr>
          <w:rFonts w:ascii="GHEA Grapalat" w:hAnsi="GHEA Grapalat" w:cs="ArialUnicode"/>
          <w:color w:val="000000"/>
        </w:rPr>
        <w:t>եթե</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չէ</w:t>
      </w:r>
      <w:r w:rsidRPr="00FD7B34">
        <w:rPr>
          <w:rFonts w:ascii="GHEA Grapalat" w:hAnsi="GHEA Grapalat" w:cs="ArialUnicode"/>
          <w:color w:val="000000"/>
          <w:lang w:val="hy-AM"/>
        </w:rPr>
        <w:t xml:space="preserve"> </w:t>
      </w:r>
      <w:r w:rsidRPr="00FD7B34">
        <w:rPr>
          <w:rFonts w:ascii="GHEA Grapalat" w:hAnsi="GHEA Grapalat" w:cs="ArialUnicode"/>
          <w:color w:val="000000"/>
        </w:rPr>
        <w:t>ինքնասպասարկման</w:t>
      </w:r>
      <w:r w:rsidRPr="00FD7B34">
        <w:rPr>
          <w:rFonts w:ascii="GHEA Grapalat" w:hAnsi="GHEA Grapalat" w:cs="ArialUnicode"/>
          <w:color w:val="000000"/>
          <w:lang w:val="af-ZA"/>
        </w:rPr>
        <w:t xml:space="preserve"> </w:t>
      </w:r>
      <w:r w:rsidRPr="00FD7B34">
        <w:rPr>
          <w:rFonts w:ascii="GHEA Grapalat" w:hAnsi="GHEA Grapalat" w:cs="ArialUnicode"/>
          <w:color w:val="000000"/>
        </w:rPr>
        <w:t>ապահովման</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ունակության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առնվազն</w:t>
      </w:r>
      <w:r w:rsidRPr="00FD7B34">
        <w:rPr>
          <w:rFonts w:ascii="GHEA Grapalat" w:hAnsi="GHEA Grapalat" w:cs="ArialUnicode"/>
          <w:color w:val="000000"/>
          <w:lang w:val="af-ZA"/>
        </w:rPr>
        <w:t xml:space="preserve"> </w:t>
      </w:r>
      <w:r w:rsidRPr="00FD7B34">
        <w:rPr>
          <w:rFonts w:ascii="GHEA Grapalat" w:hAnsi="GHEA Grapalat" w:cs="ArialUnicode"/>
          <w:color w:val="000000"/>
        </w:rPr>
        <w:t>երկրորդ</w:t>
      </w:r>
      <w:r w:rsidRPr="00FD7B34">
        <w:rPr>
          <w:rFonts w:ascii="GHEA Grapalat" w:hAnsi="GHEA Grapalat" w:cs="ArialUnicode"/>
          <w:color w:val="000000"/>
          <w:lang w:val="af-ZA"/>
        </w:rPr>
        <w:t xml:space="preserve"> </w:t>
      </w:r>
      <w:r w:rsidRPr="00FD7B34">
        <w:rPr>
          <w:rFonts w:ascii="GHEA Grapalat" w:hAnsi="GHEA Grapalat" w:cs="ArialUnicode"/>
          <w:color w:val="000000"/>
        </w:rPr>
        <w:t>աստիճանի</w:t>
      </w:r>
      <w:r w:rsidRPr="00FD7B34">
        <w:rPr>
          <w:rFonts w:ascii="GHEA Grapalat" w:hAnsi="GHEA Grapalat" w:cs="ArialUnicode"/>
          <w:color w:val="000000"/>
          <w:lang w:val="hy-AM"/>
        </w:rPr>
        <w:t xml:space="preserve"> </w:t>
      </w:r>
      <w:r w:rsidRPr="00FD7B34">
        <w:rPr>
          <w:rFonts w:ascii="GHEA Grapalat" w:hAnsi="GHEA Grapalat" w:cs="ArialUnicode"/>
          <w:color w:val="000000"/>
        </w:rPr>
        <w:t>կենսագործունեության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սահմանափակում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ունեցող</w:t>
      </w:r>
      <w:r w:rsidRPr="00FD7B34">
        <w:rPr>
          <w:rFonts w:ascii="GHEA Grapalat" w:hAnsi="GHEA Grapalat" w:cs="ArialUnicode"/>
          <w:color w:val="000000"/>
          <w:lang w:val="af-ZA"/>
        </w:rPr>
        <w:t xml:space="preserve"> </w:t>
      </w:r>
      <w:r w:rsidRPr="00FD7B34">
        <w:rPr>
          <w:rFonts w:ascii="GHEA Grapalat" w:hAnsi="GHEA Grapalat" w:cs="ArialUnicode"/>
          <w:color w:val="000000"/>
        </w:rPr>
        <w:t>ծնողների</w:t>
      </w:r>
      <w:r w:rsidRPr="00FD7B34">
        <w:rPr>
          <w:rFonts w:ascii="GHEA Grapalat" w:hAnsi="GHEA Grapalat" w:cs="ArialUnicode"/>
          <w:color w:val="000000"/>
          <w:lang w:val="af-ZA"/>
        </w:rPr>
        <w:t xml:space="preserve"> (</w:t>
      </w:r>
      <w:r w:rsidRPr="00FD7B34">
        <w:rPr>
          <w:rFonts w:ascii="GHEA Grapalat" w:hAnsi="GHEA Grapalat" w:cs="ArialUnicode"/>
          <w:color w:val="000000"/>
        </w:rPr>
        <w:t>միայնակ</w:t>
      </w:r>
      <w:r w:rsidRPr="00FD7B34">
        <w:rPr>
          <w:rFonts w:ascii="GHEA Grapalat" w:hAnsi="GHEA Grapalat" w:cs="ArialUnicode"/>
          <w:color w:val="000000"/>
          <w:lang w:val="af-ZA"/>
        </w:rPr>
        <w:t xml:space="preserve"> </w:t>
      </w:r>
      <w:r w:rsidRPr="00FD7B34">
        <w:rPr>
          <w:rFonts w:ascii="GHEA Grapalat" w:hAnsi="GHEA Grapalat" w:cs="ArialUnicode"/>
          <w:color w:val="000000"/>
        </w:rPr>
        <w:t>ծնողի</w:t>
      </w:r>
      <w:r w:rsidRPr="00FD7B34">
        <w:rPr>
          <w:rFonts w:ascii="GHEA Grapalat" w:hAnsi="GHEA Grapalat" w:cs="ArialUnicode"/>
          <w:color w:val="000000"/>
          <w:lang w:val="af-ZA"/>
        </w:rPr>
        <w:t xml:space="preserve">) </w:t>
      </w:r>
      <w:r w:rsidRPr="00FD7B34">
        <w:rPr>
          <w:rFonts w:ascii="GHEA Grapalat" w:hAnsi="GHEA Grapalat" w:cs="ArialUnicode"/>
          <w:color w:val="000000"/>
        </w:rPr>
        <w:t>միակ</w:t>
      </w:r>
      <w:r w:rsidRPr="00FD7B34">
        <w:rPr>
          <w:rFonts w:ascii="GHEA Grapalat" w:hAnsi="GHEA Grapalat" w:cs="ArialUnicode"/>
          <w:color w:val="000000"/>
          <w:lang w:val="hy-AM"/>
        </w:rPr>
        <w:t xml:space="preserve"> </w:t>
      </w:r>
      <w:r w:rsidRPr="00FD7B34">
        <w:rPr>
          <w:rFonts w:ascii="GHEA Grapalat" w:hAnsi="GHEA Grapalat" w:cs="ArialUnicode"/>
          <w:color w:val="000000"/>
        </w:rPr>
        <w:t>զավակը</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2) </w:t>
      </w:r>
      <w:r w:rsidRPr="00FD7B34">
        <w:rPr>
          <w:rFonts w:ascii="GHEA Grapalat" w:hAnsi="GHEA Grapalat" w:cs="ArialUnicode"/>
          <w:color w:val="000000"/>
        </w:rPr>
        <w:t>որն</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մարտական</w:t>
      </w:r>
      <w:r w:rsidRPr="00FD7B34">
        <w:rPr>
          <w:rFonts w:ascii="GHEA Grapalat" w:hAnsi="GHEA Grapalat" w:cs="ArialUnicode"/>
          <w:color w:val="000000"/>
          <w:lang w:val="hy-AM"/>
        </w:rPr>
        <w:t xml:space="preserve"> </w:t>
      </w:r>
      <w:r w:rsidRPr="00FD7B34">
        <w:rPr>
          <w:rFonts w:ascii="GHEA Grapalat" w:hAnsi="GHEA Grapalat" w:cs="ArialUnicode"/>
          <w:color w:val="000000"/>
        </w:rPr>
        <w:t>գործողությունների</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ուժերում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այլ</w:t>
      </w:r>
      <w:r w:rsidRPr="00FD7B34">
        <w:rPr>
          <w:rFonts w:ascii="GHEA Grapalat" w:hAnsi="GHEA Grapalat" w:cs="ArialUnicode"/>
          <w:color w:val="000000"/>
          <w:lang w:val="af-ZA"/>
        </w:rPr>
        <w:t xml:space="preserve"> </w:t>
      </w:r>
      <w:r w:rsidRPr="00FD7B34">
        <w:rPr>
          <w:rFonts w:ascii="GHEA Grapalat" w:hAnsi="GHEA Grapalat" w:cs="ArialUnicode"/>
          <w:color w:val="000000"/>
        </w:rPr>
        <w:t>զորքերում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ընթացքում</w:t>
      </w:r>
      <w:r w:rsidRPr="00FD7B34">
        <w:rPr>
          <w:rFonts w:ascii="GHEA Grapalat" w:hAnsi="GHEA Grapalat" w:cs="ArialUnicode"/>
          <w:color w:val="000000"/>
          <w:lang w:val="af-ZA"/>
        </w:rPr>
        <w:t>,</w:t>
      </w:r>
      <w:r w:rsidRPr="00FD7B34">
        <w:rPr>
          <w:rFonts w:ascii="GHEA Grapalat" w:hAnsi="GHEA Grapalat" w:cs="ArialUnicode"/>
          <w:color w:val="000000"/>
          <w:lang w:val="hy-AM"/>
        </w:rPr>
        <w:t xml:space="preserve"> </w:t>
      </w:r>
      <w:r w:rsidRPr="00FD7B34">
        <w:rPr>
          <w:rFonts w:ascii="GHEA Grapalat" w:hAnsi="GHEA Grapalat" w:cs="ArialUnicode"/>
          <w:color w:val="000000"/>
        </w:rPr>
        <w:t>ինչպես</w:t>
      </w:r>
      <w:r w:rsidRPr="00FD7B34">
        <w:rPr>
          <w:rFonts w:ascii="GHEA Grapalat" w:hAnsi="GHEA Grapalat" w:cs="ArialUnicode"/>
          <w:color w:val="000000"/>
          <w:lang w:val="af-ZA"/>
        </w:rPr>
        <w:t xml:space="preserve"> </w:t>
      </w:r>
      <w:r w:rsidRPr="00FD7B34">
        <w:rPr>
          <w:rFonts w:ascii="GHEA Grapalat" w:hAnsi="GHEA Grapalat" w:cs="ArialUnicode"/>
          <w:color w:val="000000"/>
        </w:rPr>
        <w:t>նաև</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միջազգային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պայմանագրերով</w:t>
      </w:r>
      <w:r w:rsidRPr="00FD7B34">
        <w:rPr>
          <w:rFonts w:ascii="GHEA Grapalat" w:hAnsi="GHEA Grapalat" w:cs="ArialUnicode"/>
          <w:color w:val="000000"/>
          <w:lang w:val="hy-AM"/>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lastRenderedPageBreak/>
        <w:t>Հանրապետությունում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տեղակայված</w:t>
      </w:r>
      <w:r w:rsidRPr="00FD7B34">
        <w:rPr>
          <w:rFonts w:ascii="GHEA Grapalat" w:hAnsi="GHEA Grapalat" w:cs="ArialUnicode"/>
          <w:color w:val="000000"/>
          <w:lang w:val="af-ZA"/>
        </w:rPr>
        <w:t xml:space="preserve"> </w:t>
      </w:r>
      <w:r w:rsidRPr="00FD7B34">
        <w:rPr>
          <w:rFonts w:ascii="GHEA Grapalat" w:hAnsi="GHEA Grapalat" w:cs="ArialUnicode"/>
          <w:color w:val="000000"/>
        </w:rPr>
        <w:t>օտարերկրյա</w:t>
      </w:r>
      <w:r w:rsidRPr="00FD7B34">
        <w:rPr>
          <w:rFonts w:ascii="GHEA Grapalat" w:hAnsi="GHEA Grapalat" w:cs="ArialUnicode"/>
          <w:color w:val="000000"/>
          <w:lang w:val="af-ZA"/>
        </w:rPr>
        <w:t xml:space="preserve"> </w:t>
      </w:r>
      <w:r w:rsidRPr="00FD7B34">
        <w:rPr>
          <w:rFonts w:ascii="GHEA Grapalat" w:hAnsi="GHEA Grapalat" w:cs="ArialUnicode"/>
          <w:color w:val="000000"/>
        </w:rPr>
        <w:t>պետությունների</w:t>
      </w:r>
      <w:r w:rsidRPr="00FD7B34">
        <w:rPr>
          <w:rFonts w:ascii="GHEA Grapalat" w:hAnsi="GHEA Grapalat" w:cs="ArialUnicode"/>
          <w:color w:val="000000"/>
          <w:lang w:val="hy-AM"/>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ստորաբաժանումներում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ծառայողական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պարտականություններ</w:t>
      </w:r>
      <w:r w:rsidRPr="00FD7B34">
        <w:rPr>
          <w:rFonts w:ascii="GHEA Grapalat" w:hAnsi="GHEA Grapalat" w:cs="ArialUnicode"/>
          <w:color w:val="000000"/>
          <w:lang w:val="hy-AM"/>
        </w:rPr>
        <w:t xml:space="preserve"> </w:t>
      </w:r>
      <w:r w:rsidRPr="00FD7B34">
        <w:rPr>
          <w:rFonts w:ascii="GHEA Grapalat" w:hAnsi="GHEA Grapalat" w:cs="ArialUnicode"/>
          <w:color w:val="000000"/>
        </w:rPr>
        <w:t>կատարելիս</w:t>
      </w:r>
      <w:r w:rsidRPr="00FD7B34">
        <w:rPr>
          <w:rFonts w:ascii="GHEA Grapalat" w:hAnsi="GHEA Grapalat" w:cs="ArialUnicode"/>
          <w:color w:val="000000"/>
          <w:lang w:val="af-ZA"/>
        </w:rPr>
        <w:t xml:space="preserve"> </w:t>
      </w:r>
      <w:r w:rsidRPr="00FD7B34">
        <w:rPr>
          <w:rFonts w:ascii="GHEA Grapalat" w:hAnsi="GHEA Grapalat" w:cs="ArialUnicode"/>
          <w:color w:val="000000"/>
        </w:rPr>
        <w:t>զոհված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մահացած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հայր</w:t>
      </w:r>
      <w:r w:rsidRPr="00FD7B34">
        <w:rPr>
          <w:rFonts w:ascii="GHEA Grapalat" w:hAnsi="GHEA Grapalat" w:cs="ArialUnicode"/>
          <w:color w:val="000000"/>
          <w:lang w:val="af-ZA"/>
        </w:rPr>
        <w:t xml:space="preserve"> (</w:t>
      </w:r>
      <w:r w:rsidRPr="00FD7B34">
        <w:rPr>
          <w:rFonts w:ascii="GHEA Grapalat" w:hAnsi="GHEA Grapalat" w:cs="ArialUnicode"/>
          <w:color w:val="000000"/>
        </w:rPr>
        <w:t>մայր</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եղբայր</w:t>
      </w:r>
      <w:r w:rsidRPr="00FD7B34">
        <w:rPr>
          <w:rFonts w:ascii="GHEA Grapalat" w:hAnsi="GHEA Grapalat" w:cs="ArialUnicode"/>
          <w:color w:val="000000"/>
          <w:lang w:val="af-ZA"/>
        </w:rPr>
        <w:t xml:space="preserve"> (</w:t>
      </w:r>
      <w:r w:rsidRPr="00FD7B34">
        <w:rPr>
          <w:rFonts w:ascii="GHEA Grapalat" w:hAnsi="GHEA Grapalat" w:cs="ArialUnicode"/>
          <w:color w:val="000000"/>
        </w:rPr>
        <w:t>քույր</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3) </w:t>
      </w:r>
      <w:r w:rsidRPr="00FD7B34">
        <w:rPr>
          <w:rFonts w:ascii="GHEA Grapalat" w:hAnsi="GHEA Grapalat" w:cs="ArialUnicode"/>
          <w:color w:val="000000"/>
        </w:rPr>
        <w:t>որն</w:t>
      </w:r>
      <w:r w:rsidRPr="00FD7B34">
        <w:rPr>
          <w:rFonts w:ascii="GHEA Grapalat" w:hAnsi="GHEA Grapalat" w:cs="ArialUnicode"/>
          <w:color w:val="000000"/>
          <w:lang w:val="af-ZA"/>
        </w:rPr>
        <w:t xml:space="preserve"> </w:t>
      </w:r>
      <w:r w:rsidRPr="00FD7B34">
        <w:rPr>
          <w:rFonts w:ascii="GHEA Grapalat" w:hAnsi="GHEA Grapalat" w:cs="ArialUnicode"/>
          <w:color w:val="000000"/>
        </w:rPr>
        <w:t>ամուսնացած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ունի</w:t>
      </w:r>
      <w:r w:rsidRPr="00FD7B34">
        <w:rPr>
          <w:rFonts w:ascii="GHEA Grapalat" w:hAnsi="GHEA Grapalat" w:cs="ArialUnicode"/>
          <w:color w:val="000000"/>
          <w:lang w:val="af-ZA"/>
        </w:rPr>
        <w:t xml:space="preserve"> </w:t>
      </w:r>
      <w:r w:rsidRPr="00FD7B34">
        <w:rPr>
          <w:rFonts w:ascii="GHEA Grapalat" w:hAnsi="GHEA Grapalat" w:cs="ArialUnicode"/>
          <w:color w:val="000000"/>
        </w:rPr>
        <w:t>մեկ</w:t>
      </w:r>
      <w:r w:rsidRPr="00FD7B34">
        <w:rPr>
          <w:rFonts w:ascii="GHEA Grapalat" w:hAnsi="GHEA Grapalat" w:cs="ArialUnicode"/>
          <w:color w:val="000000"/>
          <w:lang w:val="af-ZA"/>
        </w:rPr>
        <w:t xml:space="preserve"> </w:t>
      </w:r>
      <w:r w:rsidRPr="00FD7B34">
        <w:rPr>
          <w:rFonts w:ascii="GHEA Grapalat" w:hAnsi="GHEA Grapalat" w:cs="ArialUnicode"/>
          <w:color w:val="000000"/>
        </w:rPr>
        <w:t>երեխա</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4) </w:t>
      </w:r>
      <w:r w:rsidRPr="00FD7B34">
        <w:rPr>
          <w:rFonts w:ascii="GHEA Grapalat" w:hAnsi="GHEA Grapalat" w:cs="ArialUnicode"/>
          <w:color w:val="000000"/>
        </w:rPr>
        <w:t>որի</w:t>
      </w:r>
      <w:r w:rsidRPr="00FD7B34">
        <w:rPr>
          <w:rFonts w:ascii="GHEA Grapalat" w:hAnsi="GHEA Grapalat" w:cs="ArialUnicode"/>
          <w:color w:val="000000"/>
          <w:lang w:val="af-ZA"/>
        </w:rPr>
        <w:t xml:space="preserve"> </w:t>
      </w:r>
      <w:r w:rsidRPr="00FD7B34">
        <w:rPr>
          <w:rFonts w:ascii="GHEA Grapalat" w:hAnsi="GHEA Grapalat" w:cs="ArialUnicode"/>
          <w:color w:val="000000"/>
        </w:rPr>
        <w:t>ծնողները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մահացած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5) </w:t>
      </w:r>
      <w:r w:rsidRPr="00FD7B34">
        <w:rPr>
          <w:rFonts w:ascii="GHEA Grapalat" w:hAnsi="GHEA Grapalat" w:cs="ArialUnicode"/>
          <w:color w:val="000000"/>
        </w:rPr>
        <w:t>որի</w:t>
      </w:r>
      <w:r w:rsidRPr="00FD7B34">
        <w:rPr>
          <w:rFonts w:ascii="GHEA Grapalat" w:hAnsi="GHEA Grapalat" w:cs="ArialUnicode"/>
          <w:color w:val="000000"/>
          <w:lang w:val="af-ZA"/>
        </w:rPr>
        <w:t xml:space="preserve"> </w:t>
      </w:r>
      <w:r w:rsidRPr="00FD7B34">
        <w:rPr>
          <w:rFonts w:ascii="GHEA Grapalat" w:hAnsi="GHEA Grapalat" w:cs="ArialUnicode"/>
          <w:color w:val="000000"/>
        </w:rPr>
        <w:t>մեկ</w:t>
      </w:r>
      <w:r w:rsidRPr="00FD7B34">
        <w:rPr>
          <w:rFonts w:ascii="GHEA Grapalat" w:hAnsi="GHEA Grapalat" w:cs="ArialUnicode"/>
          <w:color w:val="000000"/>
          <w:lang w:val="af-ZA"/>
        </w:rPr>
        <w:t xml:space="preserve"> </w:t>
      </w:r>
      <w:r w:rsidRPr="00FD7B34">
        <w:rPr>
          <w:rFonts w:ascii="GHEA Grapalat" w:hAnsi="GHEA Grapalat" w:cs="ArialUnicode"/>
          <w:color w:val="000000"/>
        </w:rPr>
        <w:t>ծնողը</w:t>
      </w:r>
      <w:r w:rsidRPr="00FD7B34">
        <w:rPr>
          <w:rFonts w:ascii="GHEA Grapalat" w:hAnsi="GHEA Grapalat" w:cs="ArialUnicode"/>
          <w:color w:val="000000"/>
          <w:lang w:val="af-ZA"/>
        </w:rPr>
        <w:t xml:space="preserve"> </w:t>
      </w:r>
      <w:r w:rsidRPr="00FD7B34">
        <w:rPr>
          <w:rFonts w:ascii="GHEA Grapalat" w:hAnsi="GHEA Grapalat" w:cs="ArialUnicode"/>
          <w:color w:val="000000"/>
        </w:rPr>
        <w:t>մահացած</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այդ</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w:t>
      </w:r>
      <w:r w:rsidRPr="00FD7B34">
        <w:rPr>
          <w:rFonts w:ascii="GHEA Grapalat" w:hAnsi="GHEA Grapalat" w:cs="ArialUnicode"/>
          <w:color w:val="000000"/>
          <w:lang w:val="af-ZA"/>
        </w:rPr>
        <w:t xml:space="preserve"> </w:t>
      </w:r>
      <w:r w:rsidRPr="00FD7B34">
        <w:rPr>
          <w:rFonts w:ascii="GHEA Grapalat" w:hAnsi="GHEA Grapalat" w:cs="ArialUnicode"/>
          <w:color w:val="000000"/>
        </w:rPr>
        <w:t>ընտանիքի</w:t>
      </w:r>
      <w:r w:rsidRPr="00FD7B34">
        <w:rPr>
          <w:rFonts w:ascii="GHEA Grapalat" w:hAnsi="GHEA Grapalat" w:cs="ArialUnicode"/>
          <w:color w:val="000000"/>
          <w:lang w:val="af-ZA"/>
        </w:rPr>
        <w:t xml:space="preserve"> </w:t>
      </w:r>
      <w:r w:rsidRPr="00FD7B34">
        <w:rPr>
          <w:rFonts w:ascii="GHEA Grapalat" w:hAnsi="GHEA Grapalat" w:cs="ArialUnicode"/>
          <w:color w:val="000000"/>
        </w:rPr>
        <w:t>միակ</w:t>
      </w:r>
      <w:r w:rsidRPr="00FD7B34">
        <w:rPr>
          <w:rFonts w:ascii="GHEA Grapalat" w:hAnsi="GHEA Grapalat" w:cs="ArialUnicode"/>
          <w:color w:val="000000"/>
          <w:lang w:val="af-ZA"/>
        </w:rPr>
        <w:t xml:space="preserve"> </w:t>
      </w:r>
      <w:r w:rsidRPr="00FD7B34">
        <w:rPr>
          <w:rFonts w:ascii="GHEA Grapalat" w:hAnsi="GHEA Grapalat" w:cs="ArialUnicode"/>
          <w:color w:val="000000"/>
        </w:rPr>
        <w:t>զավակն</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hy-AM"/>
        </w:rPr>
        <w:t xml:space="preserve"> </w:t>
      </w:r>
      <w:r w:rsidRPr="00FD7B34">
        <w:rPr>
          <w:rFonts w:ascii="GHEA Grapalat" w:hAnsi="GHEA Grapalat" w:cs="ArialUnicode"/>
          <w:color w:val="000000"/>
        </w:rPr>
        <w:t>ընտանիքի</w:t>
      </w:r>
      <w:r w:rsidRPr="00FD7B34">
        <w:rPr>
          <w:rFonts w:ascii="GHEA Grapalat" w:hAnsi="GHEA Grapalat" w:cs="ArialUnicode"/>
          <w:color w:val="000000"/>
          <w:lang w:val="af-ZA"/>
        </w:rPr>
        <w:t xml:space="preserve"> </w:t>
      </w:r>
      <w:r w:rsidRPr="00FD7B34">
        <w:rPr>
          <w:rFonts w:ascii="GHEA Grapalat" w:hAnsi="GHEA Grapalat" w:cs="ArialUnicode"/>
          <w:color w:val="000000"/>
        </w:rPr>
        <w:t>մյուս</w:t>
      </w:r>
      <w:r w:rsidRPr="00FD7B34">
        <w:rPr>
          <w:rFonts w:ascii="GHEA Grapalat" w:hAnsi="GHEA Grapalat" w:cs="ArialUnicode"/>
          <w:color w:val="000000"/>
          <w:lang w:val="af-ZA"/>
        </w:rPr>
        <w:t xml:space="preserve"> </w:t>
      </w:r>
      <w:r w:rsidRPr="00FD7B34">
        <w:rPr>
          <w:rFonts w:ascii="GHEA Grapalat" w:hAnsi="GHEA Grapalat" w:cs="ArialUnicode"/>
          <w:color w:val="000000"/>
        </w:rPr>
        <w:t>զավակներն</w:t>
      </w:r>
      <w:r w:rsidRPr="00FD7B34">
        <w:rPr>
          <w:rFonts w:ascii="GHEA Grapalat" w:hAnsi="GHEA Grapalat" w:cs="ArialUnicode"/>
          <w:color w:val="000000"/>
          <w:lang w:val="af-ZA"/>
        </w:rPr>
        <w:t xml:space="preserve"> </w:t>
      </w:r>
      <w:r w:rsidRPr="00FD7B34">
        <w:rPr>
          <w:rFonts w:ascii="GHEA Grapalat" w:hAnsi="GHEA Grapalat" w:cs="ArialUnicode"/>
          <w:color w:val="000000"/>
        </w:rPr>
        <w:t>անչափահաս</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ընտանիքի</w:t>
      </w:r>
      <w:r w:rsidRPr="00FD7B34">
        <w:rPr>
          <w:rFonts w:ascii="GHEA Grapalat" w:hAnsi="GHEA Grapalat" w:cs="ArialUnicode"/>
          <w:color w:val="000000"/>
          <w:lang w:val="af-ZA"/>
        </w:rPr>
        <w:t xml:space="preserve"> </w:t>
      </w:r>
      <w:r w:rsidRPr="00FD7B34">
        <w:rPr>
          <w:rFonts w:ascii="GHEA Grapalat" w:hAnsi="GHEA Grapalat" w:cs="ArialUnicode"/>
          <w:color w:val="000000"/>
        </w:rPr>
        <w:t>մյուս</w:t>
      </w:r>
      <w:r w:rsidRPr="00FD7B34">
        <w:rPr>
          <w:rFonts w:ascii="GHEA Grapalat" w:hAnsi="GHEA Grapalat" w:cs="ArialUnicode"/>
          <w:color w:val="000000"/>
          <w:lang w:val="af-ZA"/>
        </w:rPr>
        <w:t xml:space="preserve"> </w:t>
      </w:r>
      <w:r w:rsidRPr="00FD7B34">
        <w:rPr>
          <w:rFonts w:ascii="GHEA Grapalat" w:hAnsi="GHEA Grapalat" w:cs="ArialUnicode"/>
          <w:color w:val="000000"/>
        </w:rPr>
        <w:t>զավակները</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rPr>
        <w:t>չափահաս</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ունեն</w:t>
      </w:r>
      <w:r w:rsidRPr="00FD7B34">
        <w:rPr>
          <w:rFonts w:ascii="GHEA Grapalat" w:hAnsi="GHEA Grapalat" w:cs="ArialUnicode"/>
          <w:color w:val="000000"/>
          <w:lang w:val="af-ZA"/>
        </w:rPr>
        <w:t xml:space="preserve"> </w:t>
      </w:r>
      <w:r w:rsidRPr="00FD7B34">
        <w:rPr>
          <w:rFonts w:ascii="GHEA Grapalat" w:hAnsi="GHEA Grapalat" w:cs="ArialUnicode"/>
          <w:color w:val="000000"/>
        </w:rPr>
        <w:t>հաշմանդամություն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դատարանի</w:t>
      </w:r>
      <w:r w:rsidRPr="00FD7B34">
        <w:rPr>
          <w:rFonts w:ascii="GHEA Grapalat" w:hAnsi="GHEA Grapalat" w:cs="ArialUnicode"/>
          <w:color w:val="000000"/>
          <w:lang w:val="af-ZA"/>
        </w:rPr>
        <w:t xml:space="preserve">` </w:t>
      </w:r>
      <w:r w:rsidRPr="00FD7B34">
        <w:rPr>
          <w:rFonts w:ascii="GHEA Grapalat" w:hAnsi="GHEA Grapalat" w:cs="ArialUnicode"/>
          <w:color w:val="000000"/>
        </w:rPr>
        <w:t>օրինական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ուժի</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hy-AM"/>
        </w:rPr>
        <w:t xml:space="preserve"> </w:t>
      </w:r>
      <w:r w:rsidRPr="00FD7B34">
        <w:rPr>
          <w:rFonts w:ascii="GHEA Grapalat" w:hAnsi="GHEA Grapalat" w:cs="ArialUnicode"/>
          <w:color w:val="000000"/>
        </w:rPr>
        <w:t>մտած</w:t>
      </w:r>
      <w:r w:rsidRPr="00FD7B34">
        <w:rPr>
          <w:rFonts w:ascii="GHEA Grapalat" w:hAnsi="GHEA Grapalat" w:cs="ArialUnicode"/>
          <w:color w:val="000000"/>
          <w:lang w:val="af-ZA"/>
        </w:rPr>
        <w:t xml:space="preserve"> </w:t>
      </w:r>
      <w:r w:rsidRPr="00FD7B34">
        <w:rPr>
          <w:rFonts w:ascii="GHEA Grapalat" w:hAnsi="GHEA Grapalat" w:cs="ArialUnicode"/>
          <w:color w:val="000000"/>
        </w:rPr>
        <w:t>վճռով</w:t>
      </w:r>
      <w:r w:rsidRPr="00FD7B34">
        <w:rPr>
          <w:rFonts w:ascii="GHEA Grapalat" w:hAnsi="GHEA Grapalat" w:cs="ArialUnicode"/>
          <w:color w:val="000000"/>
          <w:lang w:val="af-ZA"/>
        </w:rPr>
        <w:t xml:space="preserve"> </w:t>
      </w:r>
      <w:r w:rsidRPr="00FD7B34">
        <w:rPr>
          <w:rFonts w:ascii="GHEA Grapalat" w:hAnsi="GHEA Grapalat" w:cs="ArialUnicode"/>
          <w:color w:val="000000"/>
        </w:rPr>
        <w:t>ճանաչվել</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անգործունակ</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i/>
          <w:u w:val="single"/>
          <w:lang w:val="af-ZA"/>
        </w:rPr>
      </w:pPr>
      <w:r w:rsidRPr="00FD7B34">
        <w:rPr>
          <w:rFonts w:ascii="GHEA Grapalat" w:hAnsi="GHEA Grapalat" w:cs="ArialUnicode"/>
          <w:i/>
          <w:u w:val="single"/>
          <w:lang w:val="af-ZA"/>
        </w:rPr>
        <w:t xml:space="preserve">6) </w:t>
      </w:r>
      <w:r w:rsidRPr="00FD7B34">
        <w:rPr>
          <w:rFonts w:ascii="GHEA Grapalat" w:hAnsi="GHEA Grapalat" w:cs="ArialUnicode"/>
          <w:i/>
          <w:u w:val="single"/>
        </w:rPr>
        <w:t>որի</w:t>
      </w:r>
      <w:r w:rsidRPr="00FD7B34">
        <w:rPr>
          <w:rFonts w:ascii="GHEA Grapalat" w:hAnsi="GHEA Grapalat" w:cs="ArialUnicode"/>
          <w:i/>
          <w:u w:val="single"/>
          <w:lang w:val="af-ZA"/>
        </w:rPr>
        <w:t xml:space="preserve"> </w:t>
      </w:r>
      <w:r w:rsidRPr="00FD7B34">
        <w:rPr>
          <w:rFonts w:ascii="GHEA Grapalat" w:hAnsi="GHEA Grapalat" w:cs="ArialUnicode"/>
          <w:i/>
          <w:u w:val="single"/>
        </w:rPr>
        <w:t>պարտադիր</w:t>
      </w:r>
      <w:r w:rsidRPr="00FD7B34">
        <w:rPr>
          <w:rFonts w:ascii="GHEA Grapalat" w:hAnsi="GHEA Grapalat" w:cs="ArialUnicode"/>
          <w:i/>
          <w:u w:val="single"/>
          <w:lang w:val="af-ZA"/>
        </w:rPr>
        <w:t xml:space="preserve"> </w:t>
      </w:r>
      <w:r w:rsidRPr="00FD7B34">
        <w:rPr>
          <w:rFonts w:ascii="GHEA Grapalat" w:hAnsi="GHEA Grapalat" w:cs="ArialUnicode"/>
          <w:i/>
          <w:u w:val="single"/>
        </w:rPr>
        <w:t>ժամկետային</w:t>
      </w:r>
      <w:r w:rsidRPr="00FD7B34">
        <w:rPr>
          <w:rFonts w:ascii="GHEA Grapalat" w:hAnsi="GHEA Grapalat" w:cs="ArialUnicode"/>
          <w:i/>
          <w:u w:val="single"/>
          <w:lang w:val="af-ZA"/>
        </w:rPr>
        <w:t xml:space="preserve"> </w:t>
      </w:r>
      <w:r w:rsidRPr="00FD7B34">
        <w:rPr>
          <w:rFonts w:ascii="GHEA Grapalat" w:hAnsi="GHEA Grapalat" w:cs="ArialUnicode"/>
          <w:i/>
          <w:u w:val="single"/>
        </w:rPr>
        <w:t>զինվորական</w:t>
      </w:r>
      <w:r w:rsidRPr="00FD7B34">
        <w:rPr>
          <w:rFonts w:ascii="GHEA Grapalat" w:hAnsi="GHEA Grapalat" w:cs="ArialUnicode"/>
          <w:i/>
          <w:u w:val="single"/>
          <w:lang w:val="af-ZA"/>
        </w:rPr>
        <w:t xml:space="preserve"> </w:t>
      </w:r>
      <w:r w:rsidRPr="00FD7B34">
        <w:rPr>
          <w:rFonts w:ascii="GHEA Grapalat" w:hAnsi="GHEA Grapalat" w:cs="ArialUnicode"/>
          <w:i/>
          <w:u w:val="single"/>
        </w:rPr>
        <w:t>ծառայության</w:t>
      </w:r>
      <w:r w:rsidRPr="00FD7B34">
        <w:rPr>
          <w:rFonts w:ascii="GHEA Grapalat" w:hAnsi="GHEA Grapalat" w:cs="ArialUnicode"/>
          <w:i/>
          <w:u w:val="single"/>
          <w:lang w:val="af-ZA"/>
        </w:rPr>
        <w:t xml:space="preserve"> </w:t>
      </w:r>
      <w:r w:rsidRPr="00FD7B34">
        <w:rPr>
          <w:rFonts w:ascii="GHEA Grapalat" w:hAnsi="GHEA Grapalat" w:cs="ArialUnicode"/>
          <w:i/>
          <w:u w:val="single"/>
        </w:rPr>
        <w:t>անցնելու</w:t>
      </w:r>
      <w:r w:rsidRPr="00FD7B34">
        <w:rPr>
          <w:rFonts w:ascii="GHEA Grapalat" w:hAnsi="GHEA Grapalat" w:cs="ArialUnicode"/>
          <w:i/>
          <w:u w:val="single"/>
          <w:lang w:val="af-ZA"/>
        </w:rPr>
        <w:t xml:space="preserve"> </w:t>
      </w:r>
      <w:r w:rsidRPr="00FD7B34">
        <w:rPr>
          <w:rFonts w:ascii="GHEA Grapalat" w:hAnsi="GHEA Grapalat" w:cs="ArialUnicode"/>
          <w:i/>
          <w:u w:val="single"/>
        </w:rPr>
        <w:t>մեկ</w:t>
      </w:r>
      <w:r w:rsidRPr="00FD7B34">
        <w:rPr>
          <w:rFonts w:ascii="GHEA Grapalat" w:hAnsi="GHEA Grapalat" w:cs="ArialUnicode"/>
          <w:i/>
          <w:u w:val="single"/>
          <w:lang w:val="af-ZA"/>
        </w:rPr>
        <w:t xml:space="preserve"> </w:t>
      </w:r>
      <w:r w:rsidRPr="00FD7B34">
        <w:rPr>
          <w:rFonts w:ascii="GHEA Grapalat" w:hAnsi="GHEA Grapalat" w:cs="ArialUnicode"/>
          <w:i/>
          <w:u w:val="single"/>
        </w:rPr>
        <w:t>տարին</w:t>
      </w:r>
    </w:p>
    <w:p w:rsidR="00FF33FF" w:rsidRPr="00FD7B34" w:rsidRDefault="00FF33FF" w:rsidP="00FF33FF">
      <w:pPr>
        <w:autoSpaceDE w:val="0"/>
        <w:autoSpaceDN w:val="0"/>
        <w:adjustRightInd w:val="0"/>
        <w:spacing w:after="0" w:line="240" w:lineRule="auto"/>
        <w:rPr>
          <w:rFonts w:ascii="GHEA Grapalat" w:hAnsi="GHEA Grapalat" w:cs="ArialUnicode"/>
          <w:i/>
          <w:u w:val="single"/>
          <w:lang w:val="af-ZA"/>
        </w:rPr>
      </w:pPr>
      <w:r w:rsidRPr="00FD7B34">
        <w:rPr>
          <w:rFonts w:ascii="GHEA Grapalat" w:hAnsi="GHEA Grapalat" w:cs="ArialUnicode"/>
          <w:i/>
          <w:u w:val="single"/>
        </w:rPr>
        <w:t>չի</w:t>
      </w:r>
      <w:r w:rsidRPr="00FD7B34">
        <w:rPr>
          <w:rFonts w:ascii="GHEA Grapalat" w:hAnsi="GHEA Grapalat" w:cs="ArialUnicode"/>
          <w:i/>
          <w:u w:val="single"/>
          <w:lang w:val="af-ZA"/>
        </w:rPr>
        <w:t xml:space="preserve"> </w:t>
      </w:r>
      <w:r w:rsidRPr="00FD7B34">
        <w:rPr>
          <w:rFonts w:ascii="GHEA Grapalat" w:hAnsi="GHEA Grapalat" w:cs="ArialUnicode"/>
          <w:i/>
          <w:u w:val="single"/>
        </w:rPr>
        <w:t>լրացել</w:t>
      </w:r>
      <w:r w:rsidRPr="00FD7B34">
        <w:rPr>
          <w:rFonts w:ascii="GHEA Grapalat" w:hAnsi="GHEA Grapalat" w:cs="ArialUnicode"/>
          <w:i/>
          <w:u w:val="single"/>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4. </w:t>
      </w:r>
      <w:r w:rsidRPr="00FD7B34">
        <w:rPr>
          <w:rFonts w:ascii="GHEA Grapalat" w:hAnsi="GHEA Grapalat" w:cs="ArialUnicode"/>
          <w:color w:val="000000"/>
        </w:rPr>
        <w:t>Հայտարարված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զորակոչի</w:t>
      </w:r>
      <w:r w:rsidRPr="00FD7B34">
        <w:rPr>
          <w:rFonts w:ascii="GHEA Grapalat" w:hAnsi="GHEA Grapalat" w:cs="ArialUnicode"/>
          <w:color w:val="000000"/>
          <w:lang w:val="af-ZA"/>
        </w:rPr>
        <w:t xml:space="preserve"> </w:t>
      </w:r>
      <w:r w:rsidRPr="00FD7B34">
        <w:rPr>
          <w:rFonts w:ascii="GHEA Grapalat" w:hAnsi="GHEA Grapalat" w:cs="ArialUnicode"/>
          <w:color w:val="000000"/>
        </w:rPr>
        <w:t>ընթացքում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hy-AM"/>
        </w:rPr>
        <w:t xml:space="preserve"> </w:t>
      </w:r>
      <w:r w:rsidRPr="00FD7B34">
        <w:rPr>
          <w:rFonts w:ascii="GHEA Grapalat" w:hAnsi="GHEA Grapalat" w:cs="ArialUnicode"/>
          <w:color w:val="000000"/>
        </w:rPr>
        <w:t>զինվորական</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զորակոչված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եղբայրներն</w:t>
      </w:r>
      <w:r w:rsidRPr="00FD7B34">
        <w:rPr>
          <w:rFonts w:ascii="GHEA Grapalat" w:hAnsi="GHEA Grapalat" w:cs="ArialUnicode"/>
          <w:color w:val="000000"/>
          <w:lang w:val="af-ZA"/>
        </w:rPr>
        <w:t xml:space="preserve"> </w:t>
      </w:r>
      <w:r w:rsidRPr="00FD7B34">
        <w:rPr>
          <w:rFonts w:ascii="GHEA Grapalat" w:hAnsi="GHEA Grapalat" w:cs="ArialUnicode"/>
          <w:color w:val="000000"/>
        </w:rPr>
        <w:t>իրենց</w:t>
      </w:r>
      <w:r w:rsidRPr="00FD7B34">
        <w:rPr>
          <w:rFonts w:ascii="GHEA Grapalat" w:hAnsi="GHEA Grapalat" w:cs="ArialUnicode"/>
          <w:color w:val="000000"/>
          <w:lang w:val="af-ZA"/>
        </w:rPr>
        <w:t xml:space="preserve"> </w:t>
      </w:r>
      <w:r w:rsidRPr="00FD7B34">
        <w:rPr>
          <w:rFonts w:ascii="GHEA Grapalat" w:hAnsi="GHEA Grapalat" w:cs="ArialUnicode"/>
          <w:color w:val="000000"/>
        </w:rPr>
        <w:t>ցանկությամբ</w:t>
      </w:r>
      <w:r w:rsidRPr="00FD7B34">
        <w:rPr>
          <w:rFonts w:ascii="GHEA Grapalat" w:hAnsi="GHEA Grapalat" w:cs="ArialUnicode"/>
          <w:color w:val="000000"/>
          <w:lang w:val="hy-AM"/>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միևնույն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զորամասում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hy-AM"/>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af-ZA"/>
        </w:rPr>
        <w:t xml:space="preserve"> </w:t>
      </w:r>
      <w:r w:rsidRPr="00FD7B34">
        <w:rPr>
          <w:rFonts w:ascii="GHEA Grapalat" w:hAnsi="GHEA Grapalat" w:cs="ArialUnicode"/>
          <w:color w:val="000000"/>
        </w:rPr>
        <w:t>գտնվող</w:t>
      </w:r>
      <w:r w:rsidRPr="00FD7B34">
        <w:rPr>
          <w:rFonts w:ascii="GHEA Grapalat" w:hAnsi="GHEA Grapalat" w:cs="ArialUnicode"/>
          <w:color w:val="000000"/>
          <w:lang w:val="af-ZA"/>
        </w:rPr>
        <w:t xml:space="preserve"> </w:t>
      </w:r>
      <w:r w:rsidRPr="00FD7B34">
        <w:rPr>
          <w:rFonts w:ascii="GHEA Grapalat" w:hAnsi="GHEA Grapalat" w:cs="ArialUnicode"/>
          <w:color w:val="000000"/>
        </w:rPr>
        <w:t>եղբայր</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ունեցող</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hy-AM"/>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w:t>
      </w:r>
      <w:r w:rsidRPr="00FD7B34">
        <w:rPr>
          <w:rFonts w:ascii="GHEA Grapalat" w:hAnsi="GHEA Grapalat" w:cs="ArialUnicode"/>
          <w:color w:val="000000"/>
          <w:lang w:val="af-ZA"/>
        </w:rPr>
        <w:t xml:space="preserve"> </w:t>
      </w:r>
      <w:r w:rsidRPr="00FD7B34">
        <w:rPr>
          <w:rFonts w:ascii="GHEA Grapalat" w:hAnsi="GHEA Grapalat" w:cs="ArialUnicode"/>
          <w:color w:val="000000"/>
        </w:rPr>
        <w:t>իր</w:t>
      </w:r>
      <w:r w:rsidRPr="00FD7B34">
        <w:rPr>
          <w:rFonts w:ascii="GHEA Grapalat" w:hAnsi="GHEA Grapalat" w:cs="ArialUnicode"/>
          <w:color w:val="000000"/>
          <w:lang w:val="af-ZA"/>
        </w:rPr>
        <w:t xml:space="preserve"> </w:t>
      </w:r>
      <w:r w:rsidRPr="00FD7B34">
        <w:rPr>
          <w:rFonts w:ascii="GHEA Grapalat" w:hAnsi="GHEA Grapalat" w:cs="ArialUnicode"/>
          <w:color w:val="000000"/>
        </w:rPr>
        <w:t>ցանկությամբ</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եղբոր</w:t>
      </w:r>
      <w:r w:rsidRPr="00FD7B34">
        <w:rPr>
          <w:rFonts w:ascii="GHEA Grapalat" w:hAnsi="GHEA Grapalat" w:cs="ArialUnicode"/>
          <w:color w:val="000000"/>
          <w:lang w:val="hy-AM"/>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վայրի</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զորամասում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եթե</w:t>
      </w:r>
      <w:r w:rsidRPr="00FD7B34">
        <w:rPr>
          <w:rFonts w:ascii="GHEA Grapalat" w:hAnsi="GHEA Grapalat" w:cs="ArialUnicode"/>
          <w:color w:val="000000"/>
          <w:lang w:val="af-ZA"/>
        </w:rPr>
        <w:t xml:space="preserve">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hy-AM"/>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մեջ</w:t>
      </w:r>
      <w:r w:rsidRPr="00FD7B34">
        <w:rPr>
          <w:rFonts w:ascii="GHEA Grapalat" w:hAnsi="GHEA Grapalat" w:cs="ArialUnicode"/>
          <w:color w:val="000000"/>
          <w:lang w:val="af-ZA"/>
        </w:rPr>
        <w:t xml:space="preserve"> </w:t>
      </w:r>
      <w:r w:rsidRPr="00FD7B34">
        <w:rPr>
          <w:rFonts w:ascii="GHEA Grapalat" w:hAnsi="GHEA Grapalat" w:cs="ArialUnicode"/>
          <w:color w:val="000000"/>
        </w:rPr>
        <w:t>գտնվող</w:t>
      </w:r>
      <w:r w:rsidRPr="00FD7B34">
        <w:rPr>
          <w:rFonts w:ascii="GHEA Grapalat" w:hAnsi="GHEA Grapalat" w:cs="ArialUnicode"/>
          <w:color w:val="000000"/>
          <w:lang w:val="af-ZA"/>
        </w:rPr>
        <w:t xml:space="preserve"> </w:t>
      </w:r>
      <w:r w:rsidRPr="00FD7B34">
        <w:rPr>
          <w:rFonts w:ascii="GHEA Grapalat" w:hAnsi="GHEA Grapalat" w:cs="ArialUnicode"/>
          <w:color w:val="000000"/>
        </w:rPr>
        <w:t>եղբոր</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ժամկետը</w:t>
      </w:r>
      <w:r w:rsidRPr="00FD7B34">
        <w:rPr>
          <w:rFonts w:ascii="GHEA Grapalat" w:hAnsi="GHEA Grapalat" w:cs="ArialUnicode"/>
          <w:color w:val="000000"/>
          <w:lang w:val="af-ZA"/>
        </w:rPr>
        <w:t xml:space="preserve"> </w:t>
      </w:r>
      <w:r w:rsidRPr="00FD7B34">
        <w:rPr>
          <w:rFonts w:ascii="GHEA Grapalat" w:hAnsi="GHEA Grapalat" w:cs="ArialUnicode"/>
          <w:color w:val="000000"/>
        </w:rPr>
        <w:t>չի</w:t>
      </w:r>
      <w:r w:rsidRPr="00FD7B34">
        <w:rPr>
          <w:rFonts w:ascii="GHEA Grapalat" w:hAnsi="GHEA Grapalat" w:cs="ArialUnicode"/>
          <w:color w:val="000000"/>
          <w:lang w:val="af-ZA"/>
        </w:rPr>
        <w:t xml:space="preserve"> </w:t>
      </w:r>
      <w:r w:rsidRPr="00FD7B34">
        <w:rPr>
          <w:rFonts w:ascii="GHEA Grapalat" w:hAnsi="GHEA Grapalat" w:cs="ArialUnicode"/>
          <w:color w:val="000000"/>
        </w:rPr>
        <w:t>գերազանցում</w:t>
      </w:r>
      <w:r w:rsidRPr="00FD7B34">
        <w:rPr>
          <w:rFonts w:ascii="GHEA Grapalat" w:hAnsi="GHEA Grapalat" w:cs="ArialUnicode"/>
          <w:color w:val="000000"/>
          <w:lang w:val="af-ZA"/>
        </w:rPr>
        <w:t xml:space="preserve"> 17</w:t>
      </w:r>
      <w:r w:rsidRPr="00FD7B34">
        <w:rPr>
          <w:rFonts w:ascii="GHEA Grapalat" w:hAnsi="GHEA Grapalat" w:cs="ArialUnicode"/>
          <w:color w:val="000000"/>
          <w:lang w:val="hy-AM"/>
        </w:rPr>
        <w:t xml:space="preserve"> </w:t>
      </w:r>
      <w:r w:rsidRPr="00FD7B34">
        <w:rPr>
          <w:rFonts w:ascii="GHEA Grapalat" w:hAnsi="GHEA Grapalat" w:cs="ArialUnicode"/>
          <w:color w:val="000000"/>
        </w:rPr>
        <w:t>ամիսը</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5. </w:t>
      </w:r>
      <w:r w:rsidRPr="00FD7B34">
        <w:rPr>
          <w:rFonts w:ascii="GHEA Grapalat" w:hAnsi="GHEA Grapalat" w:cs="ArialUnicode"/>
          <w:color w:val="000000"/>
        </w:rPr>
        <w:t>Շարքային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այն</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որոնք</w:t>
      </w:r>
      <w:r w:rsidRPr="00FD7B34">
        <w:rPr>
          <w:rFonts w:ascii="GHEA Grapalat" w:hAnsi="GHEA Grapalat" w:cs="ArialUnicode"/>
          <w:color w:val="000000"/>
          <w:lang w:val="af-ZA"/>
        </w:rPr>
        <w:t xml:space="preserve"> </w:t>
      </w:r>
      <w:r w:rsidRPr="00FD7B34">
        <w:rPr>
          <w:rFonts w:ascii="GHEA Grapalat" w:hAnsi="GHEA Grapalat" w:cs="ArialUnicode"/>
          <w:color w:val="000000"/>
        </w:rPr>
        <w:t>ցանկություն</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Pr="00FD7B34">
        <w:rPr>
          <w:rFonts w:ascii="GHEA Grapalat" w:hAnsi="GHEA Grapalat" w:cs="ArialUnicode"/>
          <w:color w:val="000000"/>
          <w:lang w:val="hy-AM"/>
        </w:rPr>
        <w:t xml:space="preserve"> </w:t>
      </w:r>
      <w:r w:rsidRPr="00FD7B34">
        <w:rPr>
          <w:rFonts w:ascii="GHEA Grapalat" w:hAnsi="GHEA Grapalat" w:cs="ArialUnicode"/>
          <w:color w:val="000000"/>
        </w:rPr>
        <w:t>հայտնել</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նախարարության</w:t>
      </w:r>
      <w:r w:rsidRPr="00FD7B34">
        <w:rPr>
          <w:rFonts w:ascii="GHEA Grapalat" w:hAnsi="GHEA Grapalat" w:cs="ArialUnicode"/>
          <w:color w:val="000000"/>
          <w:lang w:val="hy-AM"/>
        </w:rPr>
        <w:t xml:space="preserve"> </w:t>
      </w:r>
      <w:r w:rsidRPr="00FD7B34">
        <w:rPr>
          <w:rFonts w:ascii="GHEA Grapalat" w:hAnsi="GHEA Grapalat" w:cs="ArialUnicode"/>
          <w:color w:val="000000"/>
        </w:rPr>
        <w:t>կողմից</w:t>
      </w:r>
      <w:r w:rsidRPr="00FD7B34">
        <w:rPr>
          <w:rFonts w:ascii="GHEA Grapalat" w:hAnsi="GHEA Grapalat" w:cs="ArialUnicode"/>
          <w:color w:val="000000"/>
          <w:lang w:val="af-ZA"/>
        </w:rPr>
        <w:t xml:space="preserve"> </w:t>
      </w:r>
      <w:r w:rsidRPr="00FD7B34">
        <w:rPr>
          <w:rFonts w:ascii="GHEA Grapalat" w:hAnsi="GHEA Grapalat" w:cs="ArialUnicode"/>
          <w:color w:val="000000"/>
        </w:rPr>
        <w:t>նշված</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վայրում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պայմաններում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անցնել</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ծառայություն</w:t>
      </w:r>
      <w:r w:rsidRPr="00FD7B34">
        <w:rPr>
          <w:rFonts w:ascii="GHEA Grapalat" w:hAnsi="GHEA Grapalat" w:cs="ArialUnicode"/>
          <w:color w:val="000000"/>
          <w:lang w:val="af-ZA"/>
        </w:rPr>
        <w:t>,</w:t>
      </w:r>
      <w:r w:rsidRPr="00FD7B34">
        <w:rPr>
          <w:rFonts w:ascii="GHEA Grapalat" w:hAnsi="GHEA Grapalat" w:cs="ArialUnicode"/>
          <w:color w:val="000000"/>
          <w:lang w:val="hy-AM"/>
        </w:rPr>
        <w:t xml:space="preserve"> </w:t>
      </w:r>
      <w:r w:rsidRPr="00FD7B34">
        <w:rPr>
          <w:rFonts w:ascii="GHEA Grapalat" w:hAnsi="GHEA Grapalat" w:cs="ArialUnicode"/>
          <w:color w:val="000000"/>
        </w:rPr>
        <w:t>Հայաստանի</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հետ</w:t>
      </w:r>
      <w:r w:rsidRPr="00FD7B34">
        <w:rPr>
          <w:rFonts w:ascii="GHEA Grapalat" w:hAnsi="GHEA Grapalat" w:cs="ArialUnicode"/>
          <w:color w:val="000000"/>
          <w:lang w:val="af-ZA"/>
        </w:rPr>
        <w:t xml:space="preserve"> </w:t>
      </w:r>
      <w:r w:rsidRPr="00FD7B34">
        <w:rPr>
          <w:rFonts w:ascii="GHEA Grapalat" w:hAnsi="GHEA Grapalat" w:cs="ArialUnicode"/>
          <w:color w:val="000000"/>
        </w:rPr>
        <w:t>կնքում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պայմանագիր</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կառավարության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սահմանած</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կարգով</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lang w:val="af-ZA"/>
        </w:rPr>
        <w:t xml:space="preserve">6. </w:t>
      </w:r>
      <w:r w:rsidRPr="00FD7B34">
        <w:rPr>
          <w:rFonts w:ascii="GHEA Grapalat" w:hAnsi="GHEA Grapalat" w:cs="ArialUnicode"/>
          <w:color w:val="000000"/>
        </w:rPr>
        <w:t>Հայտարարված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զորակոչի</w:t>
      </w:r>
      <w:r w:rsidRPr="00FD7B34">
        <w:rPr>
          <w:rFonts w:ascii="GHEA Grapalat" w:hAnsi="GHEA Grapalat" w:cs="ArialUnicode"/>
          <w:color w:val="000000"/>
          <w:lang w:val="af-ZA"/>
        </w:rPr>
        <w:t xml:space="preserve"> </w:t>
      </w:r>
      <w:r w:rsidRPr="00FD7B34">
        <w:rPr>
          <w:rFonts w:ascii="GHEA Grapalat" w:hAnsi="GHEA Grapalat" w:cs="ArialUnicode"/>
          <w:color w:val="000000"/>
        </w:rPr>
        <w:t>շրջանակներում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օրենքի</w:t>
      </w:r>
      <w:r w:rsidRPr="00FD7B34">
        <w:rPr>
          <w:rFonts w:ascii="GHEA Grapalat" w:hAnsi="GHEA Grapalat" w:cs="ArialUnicode"/>
          <w:color w:val="000000"/>
          <w:lang w:val="af-ZA"/>
        </w:rPr>
        <w:t xml:space="preserve"> 25-</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հոդվածի</w:t>
      </w:r>
      <w:r w:rsidRPr="00FD7B34">
        <w:rPr>
          <w:rFonts w:ascii="GHEA Grapalat" w:hAnsi="GHEA Grapalat" w:cs="ArialUnicode"/>
          <w:color w:val="000000"/>
          <w:lang w:val="af-ZA"/>
        </w:rPr>
        <w:t xml:space="preserve"> 7-</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մասի</w:t>
      </w:r>
      <w:r w:rsidRPr="00FD7B34">
        <w:rPr>
          <w:rFonts w:ascii="GHEA Grapalat" w:hAnsi="GHEA Grapalat" w:cs="ArialUnicode"/>
          <w:color w:val="000000"/>
          <w:lang w:val="af-ZA"/>
        </w:rPr>
        <w:t xml:space="preserve"> 2-</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կետի</w:t>
      </w:r>
      <w:r w:rsidRPr="00FD7B34">
        <w:rPr>
          <w:rFonts w:ascii="GHEA Grapalat" w:hAnsi="GHEA Grapalat" w:cs="ArialUnicode"/>
          <w:color w:val="000000"/>
          <w:lang w:val="af-ZA"/>
        </w:rPr>
        <w:t xml:space="preserve"> «</w:t>
      </w:r>
      <w:r w:rsidRPr="00FD7B34">
        <w:rPr>
          <w:rFonts w:ascii="GHEA Grapalat" w:hAnsi="GHEA Grapalat" w:cs="ArialUnicode"/>
          <w:color w:val="000000"/>
        </w:rPr>
        <w:t>ա</w:t>
      </w:r>
      <w:r w:rsidR="0043667D" w:rsidRPr="00FD7B34">
        <w:rPr>
          <w:rFonts w:ascii="GHEA Grapalat" w:hAnsi="GHEA Grapalat" w:cs="ArialUnicode"/>
          <w:color w:val="000000"/>
          <w:lang w:val="af-ZA"/>
        </w:rPr>
        <w:t>»</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ենթակետի</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rPr>
        <w:t>համաձայն</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զորակոչված</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քաղաքացիների</w:t>
      </w:r>
      <w:r w:rsidR="0043667D" w:rsidRPr="00FD7B34">
        <w:rPr>
          <w:rFonts w:ascii="GHEA Grapalat" w:hAnsi="GHEA Grapalat" w:cs="ArialUnicode"/>
          <w:color w:val="000000"/>
          <w:lang w:val="af-ZA"/>
        </w:rPr>
        <w:t xml:space="preserve"> </w:t>
      </w:r>
      <w:r w:rsidRPr="00FD7B34">
        <w:rPr>
          <w:rFonts w:ascii="GHEA Grapalat" w:hAnsi="GHEA Grapalat" w:cs="ArialUnicode"/>
          <w:color w:val="000000"/>
          <w:lang w:val="af-ZA"/>
        </w:rPr>
        <w:t>(</w:t>
      </w:r>
      <w:r w:rsidRPr="00FD7B34">
        <w:rPr>
          <w:rFonts w:ascii="GHEA Grapalat" w:hAnsi="GHEA Grapalat" w:cs="ArialUnicode"/>
          <w:color w:val="000000"/>
        </w:rPr>
        <w:t>այսուհետ</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w:t>
      </w:r>
      <w:r w:rsidR="0043667D" w:rsidRPr="00FD7B34">
        <w:rPr>
          <w:rFonts w:ascii="GHEA Grapalat" w:hAnsi="GHEA Grapalat" w:cs="ArialUnicode"/>
          <w:color w:val="000000"/>
          <w:lang w:val="af-ZA"/>
        </w:rPr>
        <w:t>)</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նշանակումն</w:t>
      </w:r>
      <w:r w:rsidRPr="00FD7B34">
        <w:rPr>
          <w:rFonts w:ascii="GHEA Grapalat" w:hAnsi="GHEA Grapalat" w:cs="ArialUnicode"/>
          <w:color w:val="000000"/>
          <w:lang w:val="af-ZA"/>
        </w:rPr>
        <w:t xml:space="preserve"> </w:t>
      </w:r>
      <w:r w:rsidRPr="00FD7B34">
        <w:rPr>
          <w:rFonts w:ascii="GHEA Grapalat" w:hAnsi="GHEA Grapalat" w:cs="ArialUnicode"/>
          <w:color w:val="000000"/>
        </w:rPr>
        <w:t>իրականացվում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վիճակահանությամբ</w:t>
      </w:r>
      <w:r w:rsidR="0043667D" w:rsidRPr="00FD7B34">
        <w:rPr>
          <w:rFonts w:ascii="GHEA Grapalat" w:hAnsi="GHEA Grapalat" w:cs="ArialUnicode"/>
          <w:color w:val="000000"/>
          <w:lang w:val="af-ZA"/>
        </w:rPr>
        <w:t>`</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նախարարի</w:t>
      </w:r>
      <w:r w:rsidRPr="00FD7B34">
        <w:rPr>
          <w:rFonts w:ascii="GHEA Grapalat" w:hAnsi="GHEA Grapalat" w:cs="ArialUnicode"/>
          <w:color w:val="000000"/>
          <w:lang w:val="af-ZA"/>
        </w:rPr>
        <w:t xml:space="preserve"> </w:t>
      </w:r>
      <w:r w:rsidRPr="00FD7B34">
        <w:rPr>
          <w:rFonts w:ascii="GHEA Grapalat" w:hAnsi="GHEA Grapalat" w:cs="ArialUnicode"/>
          <w:color w:val="000000"/>
        </w:rPr>
        <w:t>հրամանով</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կարգով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զինծառայողներին</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նշանակելու</w:t>
      </w:r>
      <w:r w:rsidRPr="00FD7B34">
        <w:rPr>
          <w:rFonts w:ascii="GHEA Grapalat" w:hAnsi="GHEA Grapalat" w:cs="ArialUnicode"/>
          <w:color w:val="000000"/>
          <w:lang w:val="af-ZA"/>
        </w:rPr>
        <w:t xml:space="preserve"> </w:t>
      </w:r>
      <w:r w:rsidRPr="00FD7B34">
        <w:rPr>
          <w:rFonts w:ascii="GHEA Grapalat" w:hAnsi="GHEA Grapalat" w:cs="ArialUnicode"/>
          <w:color w:val="000000"/>
        </w:rPr>
        <w:t>վիճակահանությունն</w:t>
      </w:r>
      <w:r w:rsidRPr="00FD7B34">
        <w:rPr>
          <w:rFonts w:ascii="GHEA Grapalat" w:hAnsi="GHEA Grapalat" w:cs="ArialUnicode"/>
          <w:color w:val="000000"/>
          <w:lang w:val="af-ZA"/>
        </w:rPr>
        <w:t xml:space="preserve"> </w:t>
      </w:r>
      <w:r w:rsidRPr="00FD7B34">
        <w:rPr>
          <w:rFonts w:ascii="GHEA Grapalat" w:hAnsi="GHEA Grapalat" w:cs="ArialUnicode"/>
          <w:color w:val="000000"/>
        </w:rPr>
        <w:t>անցկացվում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է՝</w:t>
      </w:r>
      <w:r w:rsidRPr="00FD7B34">
        <w:rPr>
          <w:rFonts w:ascii="GHEA Grapalat" w:hAnsi="GHEA Grapalat" w:cs="ArialUnicode"/>
          <w:color w:val="000000"/>
          <w:lang w:val="af-ZA"/>
        </w:rPr>
        <w:t xml:space="preserve"> </w:t>
      </w:r>
      <w:r w:rsidRPr="00FD7B34">
        <w:rPr>
          <w:rFonts w:ascii="GHEA Grapalat" w:hAnsi="GHEA Grapalat" w:cs="ArialUnicode"/>
          <w:color w:val="000000"/>
        </w:rPr>
        <w:t>հաշվի</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առնելով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սպայի</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մասնագիտացումը</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զինվորական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համար</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պիտանիության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աստիճանը</w:t>
      </w:r>
      <w:r w:rsidRPr="00FD7B34">
        <w:rPr>
          <w:rFonts w:ascii="GHEA Grapalat" w:hAnsi="GHEA Grapalat" w:cs="ArialUnicode"/>
          <w:color w:val="000000"/>
          <w:lang w:val="af-ZA"/>
        </w:rPr>
        <w:t xml:space="preserve">, </w:t>
      </w:r>
      <w:r w:rsidRPr="00FD7B34">
        <w:rPr>
          <w:rFonts w:ascii="GHEA Grapalat" w:hAnsi="GHEA Grapalat" w:cs="ArialUnicode"/>
          <w:color w:val="000000"/>
        </w:rPr>
        <w:t>սույն</w:t>
      </w:r>
      <w:r w:rsidRPr="00FD7B34">
        <w:rPr>
          <w:rFonts w:ascii="GHEA Grapalat" w:hAnsi="GHEA Grapalat" w:cs="ArialUnicode"/>
          <w:color w:val="000000"/>
          <w:lang w:val="af-ZA"/>
        </w:rPr>
        <w:t xml:space="preserve"> </w:t>
      </w:r>
      <w:r w:rsidRPr="00FD7B34">
        <w:rPr>
          <w:rFonts w:ascii="GHEA Grapalat" w:hAnsi="GHEA Grapalat" w:cs="ArialUnicode"/>
          <w:color w:val="000000"/>
        </w:rPr>
        <w:t>օրենքով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այլ</w:t>
      </w:r>
      <w:r w:rsidRPr="00FD7B34">
        <w:rPr>
          <w:rFonts w:ascii="GHEA Grapalat" w:hAnsi="GHEA Grapalat" w:cs="ArialUnicode"/>
          <w:color w:val="000000"/>
          <w:lang w:val="af-ZA"/>
        </w:rPr>
        <w:t xml:space="preserve"> </w:t>
      </w:r>
      <w:r w:rsidRPr="00FD7B34">
        <w:rPr>
          <w:rFonts w:ascii="GHEA Grapalat" w:hAnsi="GHEA Grapalat" w:cs="ArialUnicode"/>
          <w:color w:val="000000"/>
        </w:rPr>
        <w:t>պայմաններ</w:t>
      </w:r>
      <w:r w:rsidRPr="00FD7B34">
        <w:rPr>
          <w:rFonts w:ascii="GHEA Grapalat" w:hAnsi="GHEA Grapalat" w:cs="ArialUnicode"/>
          <w:color w:val="000000"/>
          <w:lang w:val="af-ZA"/>
        </w:rPr>
        <w:t>:</w:t>
      </w:r>
    </w:p>
    <w:p w:rsidR="00FF33FF" w:rsidRPr="00FD7B34" w:rsidRDefault="00FF33FF" w:rsidP="00FF33FF">
      <w:pPr>
        <w:autoSpaceDE w:val="0"/>
        <w:autoSpaceDN w:val="0"/>
        <w:adjustRightInd w:val="0"/>
        <w:spacing w:after="0" w:line="240" w:lineRule="auto"/>
        <w:rPr>
          <w:rFonts w:ascii="GHEA Grapalat" w:hAnsi="GHEA Grapalat" w:cs="ArialUnicode"/>
          <w:color w:val="000000"/>
          <w:lang w:val="af-ZA"/>
        </w:rPr>
      </w:pPr>
      <w:r w:rsidRPr="00FD7B34">
        <w:rPr>
          <w:rFonts w:ascii="GHEA Grapalat" w:hAnsi="GHEA Grapalat" w:cs="ArialUnicode"/>
          <w:color w:val="000000"/>
        </w:rPr>
        <w:t>Ասպիրանտուրա</w:t>
      </w:r>
      <w:r w:rsidRPr="00FD7B34">
        <w:rPr>
          <w:rFonts w:ascii="GHEA Grapalat" w:hAnsi="GHEA Grapalat" w:cs="ArialUnicode"/>
          <w:color w:val="000000"/>
          <w:lang w:val="af-ZA"/>
        </w:rPr>
        <w:t xml:space="preserve"> (</w:t>
      </w:r>
      <w:r w:rsidRPr="00FD7B34">
        <w:rPr>
          <w:rFonts w:ascii="GHEA Grapalat" w:hAnsi="GHEA Grapalat" w:cs="ArialUnicode"/>
          <w:color w:val="000000"/>
        </w:rPr>
        <w:t>դոկտորանտուրա</w:t>
      </w:r>
      <w:r w:rsidRPr="00FD7B34">
        <w:rPr>
          <w:rFonts w:ascii="GHEA Grapalat" w:hAnsi="GHEA Grapalat" w:cs="ArialUnicode"/>
          <w:color w:val="000000"/>
          <w:lang w:val="af-ZA"/>
        </w:rPr>
        <w:t xml:space="preserve">) </w:t>
      </w:r>
      <w:r w:rsidRPr="00FD7B34">
        <w:rPr>
          <w:rFonts w:ascii="GHEA Grapalat" w:hAnsi="GHEA Grapalat" w:cs="ArialUnicode"/>
          <w:color w:val="000000"/>
        </w:rPr>
        <w:t>ավարտած</w:t>
      </w:r>
      <w:r w:rsidRPr="00FD7B34">
        <w:rPr>
          <w:rFonts w:ascii="GHEA Grapalat" w:hAnsi="GHEA Grapalat" w:cs="ArialUnicode"/>
          <w:color w:val="000000"/>
          <w:lang w:val="af-ZA"/>
        </w:rPr>
        <w:t xml:space="preserve"> </w:t>
      </w:r>
      <w:r w:rsidRPr="00FD7B34">
        <w:rPr>
          <w:rFonts w:ascii="GHEA Grapalat" w:hAnsi="GHEA Grapalat" w:cs="ArialUnicode"/>
          <w:color w:val="000000"/>
        </w:rPr>
        <w:t>կամ</w:t>
      </w:r>
      <w:r w:rsidRPr="00FD7B34">
        <w:rPr>
          <w:rFonts w:ascii="GHEA Grapalat" w:hAnsi="GHEA Grapalat" w:cs="ArialUnicode"/>
          <w:color w:val="000000"/>
          <w:lang w:val="af-ZA"/>
        </w:rPr>
        <w:t xml:space="preserve"> </w:t>
      </w:r>
      <w:r w:rsidRPr="00FD7B34">
        <w:rPr>
          <w:rFonts w:ascii="GHEA Grapalat" w:hAnsi="GHEA Grapalat" w:cs="ArialUnicode"/>
          <w:color w:val="000000"/>
        </w:rPr>
        <w:t>գիտական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աստիճան</w:t>
      </w:r>
      <w:r w:rsidRPr="00FD7B34">
        <w:rPr>
          <w:rFonts w:ascii="GHEA Grapalat" w:hAnsi="GHEA Grapalat" w:cs="ArialUnicode"/>
          <w:color w:val="000000"/>
          <w:lang w:val="af-ZA"/>
        </w:rPr>
        <w:t xml:space="preserve"> </w:t>
      </w:r>
      <w:r w:rsidRPr="00FD7B34">
        <w:rPr>
          <w:rFonts w:ascii="GHEA Grapalat" w:hAnsi="GHEA Grapalat" w:cs="ArialUnicode"/>
          <w:color w:val="000000"/>
        </w:rPr>
        <w:t>ունեցող</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w:t>
      </w:r>
      <w:r w:rsidRPr="00FD7B34">
        <w:rPr>
          <w:rFonts w:ascii="GHEA Grapalat" w:hAnsi="GHEA Grapalat" w:cs="ArialUnicode"/>
          <w:color w:val="000000"/>
          <w:lang w:val="af-ZA"/>
        </w:rPr>
        <w:t xml:space="preserve"> </w:t>
      </w:r>
      <w:r w:rsidRPr="00FD7B34">
        <w:rPr>
          <w:rFonts w:ascii="GHEA Grapalat" w:hAnsi="GHEA Grapalat" w:cs="ArialUnicode"/>
          <w:color w:val="000000"/>
        </w:rPr>
        <w:t>նշանակվում</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են</w:t>
      </w:r>
      <w:r w:rsidRPr="00FD7B34">
        <w:rPr>
          <w:rFonts w:ascii="GHEA Grapalat" w:hAnsi="GHEA Grapalat" w:cs="ArialUnicode"/>
          <w:color w:val="000000"/>
          <w:lang w:val="af-ZA"/>
        </w:rPr>
        <w:t xml:space="preserve"> </w:t>
      </w:r>
      <w:r w:rsidRPr="00FD7B34">
        <w:rPr>
          <w:rFonts w:ascii="GHEA Grapalat" w:hAnsi="GHEA Grapalat" w:cs="ArialUnicode"/>
          <w:color w:val="000000"/>
        </w:rPr>
        <w:t>ըստ</w:t>
      </w:r>
      <w:r w:rsidRPr="00FD7B34">
        <w:rPr>
          <w:rFonts w:ascii="GHEA Grapalat" w:hAnsi="GHEA Grapalat" w:cs="ArialUnicode"/>
          <w:color w:val="000000"/>
          <w:lang w:val="af-ZA"/>
        </w:rPr>
        <w:t xml:space="preserve"> </w:t>
      </w:r>
      <w:r w:rsidRPr="00FD7B34">
        <w:rPr>
          <w:rFonts w:ascii="GHEA Grapalat" w:hAnsi="GHEA Grapalat" w:cs="ArialUnicode"/>
          <w:color w:val="000000"/>
        </w:rPr>
        <w:t>գիտական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մասնագիտացման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Վիճակահանությամբ</w:t>
      </w:r>
      <w:r w:rsidRPr="00FD7B34">
        <w:rPr>
          <w:rFonts w:ascii="GHEA Grapalat" w:hAnsi="GHEA Grapalat" w:cs="ArialUnicode"/>
          <w:color w:val="000000"/>
          <w:lang w:val="af-ZA"/>
        </w:rPr>
        <w:t xml:space="preserve"> </w:t>
      </w:r>
      <w:r w:rsidRPr="00FD7B34">
        <w:rPr>
          <w:rFonts w:ascii="GHEA Grapalat" w:hAnsi="GHEA Grapalat" w:cs="ArialUnicode"/>
          <w:color w:val="000000"/>
        </w:rPr>
        <w:t>ծառայության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վայրեր</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նշանակված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սպայական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կազմի</w:t>
      </w:r>
      <w:r w:rsidRPr="00FD7B34">
        <w:rPr>
          <w:rFonts w:ascii="GHEA Grapalat" w:hAnsi="GHEA Grapalat" w:cs="ArialUnicode"/>
          <w:color w:val="000000"/>
          <w:lang w:val="af-ZA"/>
        </w:rPr>
        <w:t xml:space="preserve"> </w:t>
      </w:r>
      <w:r w:rsidRPr="00FD7B34">
        <w:rPr>
          <w:rFonts w:ascii="GHEA Grapalat" w:hAnsi="GHEA Grapalat" w:cs="ArialUnicode"/>
          <w:color w:val="000000"/>
        </w:rPr>
        <w:t>պարտադիր</w:t>
      </w:r>
      <w:r w:rsidRPr="00FD7B34">
        <w:rPr>
          <w:rFonts w:ascii="GHEA Grapalat" w:hAnsi="GHEA Grapalat" w:cs="ArialUnicode"/>
          <w:color w:val="000000"/>
          <w:lang w:val="af-ZA"/>
        </w:rPr>
        <w:t xml:space="preserve"> </w:t>
      </w:r>
      <w:r w:rsidRPr="00FD7B34">
        <w:rPr>
          <w:rFonts w:ascii="GHEA Grapalat" w:hAnsi="GHEA Grapalat" w:cs="ArialUnicode"/>
          <w:color w:val="000000"/>
        </w:rPr>
        <w:t>զինծառայողները</w:t>
      </w:r>
      <w:r w:rsidRPr="00FD7B34">
        <w:rPr>
          <w:rFonts w:ascii="GHEA Grapalat" w:hAnsi="GHEA Grapalat" w:cs="ArialUnicode"/>
          <w:color w:val="000000"/>
          <w:lang w:val="af-ZA"/>
        </w:rPr>
        <w:t xml:space="preserve"> </w:t>
      </w:r>
      <w:r w:rsidRPr="00FD7B34">
        <w:rPr>
          <w:rFonts w:ascii="GHEA Grapalat" w:hAnsi="GHEA Grapalat" w:cs="ArialUnicode"/>
          <w:color w:val="000000"/>
        </w:rPr>
        <w:t>անցնում</w:t>
      </w:r>
      <w:r w:rsidRPr="00FD7B34">
        <w:rPr>
          <w:rFonts w:ascii="GHEA Grapalat" w:hAnsi="GHEA Grapalat" w:cs="ArialUnicode"/>
          <w:color w:val="000000"/>
          <w:lang w:val="af-ZA"/>
        </w:rPr>
        <w:t xml:space="preserve"> </w:t>
      </w:r>
      <w:r w:rsidRPr="00FD7B34">
        <w:rPr>
          <w:rFonts w:ascii="GHEA Grapalat" w:hAnsi="GHEA Grapalat" w:cs="ArialUnicode"/>
          <w:color w:val="000000"/>
        </w:rPr>
        <w:t>են</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ուսումնական</w:t>
      </w:r>
      <w:r w:rsidRPr="00FD7B34">
        <w:rPr>
          <w:rFonts w:ascii="GHEA Grapalat" w:hAnsi="GHEA Grapalat" w:cs="ArialUnicode"/>
          <w:color w:val="000000"/>
          <w:lang w:val="af-ZA"/>
        </w:rPr>
        <w:t xml:space="preserve"> </w:t>
      </w:r>
      <w:r w:rsidRPr="00FD7B34">
        <w:rPr>
          <w:rFonts w:ascii="GHEA Grapalat" w:hAnsi="GHEA Grapalat" w:cs="ArialUnicode"/>
          <w:color w:val="000000"/>
        </w:rPr>
        <w:t>պատրաստության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ծրագիր</w:t>
      </w:r>
      <w:r w:rsidRPr="00FD7B34">
        <w:rPr>
          <w:rFonts w:ascii="GHEA Grapalat" w:hAnsi="GHEA Grapalat" w:cs="ArialUnicode"/>
          <w:color w:val="000000"/>
          <w:lang w:val="af-ZA"/>
        </w:rPr>
        <w:t xml:space="preserve">` </w:t>
      </w:r>
      <w:r w:rsidRPr="00FD7B34">
        <w:rPr>
          <w:rFonts w:ascii="GHEA Grapalat" w:hAnsi="GHEA Grapalat" w:cs="ArialUnicode"/>
          <w:color w:val="000000"/>
        </w:rPr>
        <w:t>Հայաստանի</w:t>
      </w:r>
      <w:r w:rsidRPr="00FD7B34">
        <w:rPr>
          <w:rFonts w:ascii="GHEA Grapalat" w:hAnsi="GHEA Grapalat" w:cs="ArialUnicode"/>
          <w:color w:val="000000"/>
          <w:lang w:val="af-ZA"/>
        </w:rPr>
        <w:t xml:space="preserve"> </w:t>
      </w:r>
      <w:r w:rsidRPr="00FD7B34">
        <w:rPr>
          <w:rFonts w:ascii="GHEA Grapalat" w:hAnsi="GHEA Grapalat" w:cs="ArialUnicode"/>
          <w:color w:val="000000"/>
        </w:rPr>
        <w:t>Հանրապետության</w:t>
      </w:r>
      <w:r w:rsidR="0043667D" w:rsidRPr="00FD7B34">
        <w:rPr>
          <w:rFonts w:ascii="GHEA Grapalat" w:hAnsi="GHEA Grapalat" w:cs="ArialUnicode"/>
          <w:color w:val="000000"/>
          <w:lang w:val="hy-AM"/>
        </w:rPr>
        <w:t xml:space="preserve"> </w:t>
      </w:r>
      <w:r w:rsidRPr="00FD7B34">
        <w:rPr>
          <w:rFonts w:ascii="GHEA Grapalat" w:hAnsi="GHEA Grapalat" w:cs="ArialUnicode"/>
          <w:color w:val="000000"/>
        </w:rPr>
        <w:t>պաշտպանության</w:t>
      </w:r>
      <w:r w:rsidRPr="00FD7B34">
        <w:rPr>
          <w:rFonts w:ascii="GHEA Grapalat" w:hAnsi="GHEA Grapalat" w:cs="ArialUnicode"/>
          <w:color w:val="000000"/>
          <w:lang w:val="af-ZA"/>
        </w:rPr>
        <w:t xml:space="preserve"> </w:t>
      </w:r>
      <w:r w:rsidRPr="00FD7B34">
        <w:rPr>
          <w:rFonts w:ascii="GHEA Grapalat" w:hAnsi="GHEA Grapalat" w:cs="ArialUnicode"/>
          <w:color w:val="000000"/>
        </w:rPr>
        <w:t>նախարարի</w:t>
      </w:r>
      <w:r w:rsidRPr="00FD7B34">
        <w:rPr>
          <w:rFonts w:ascii="GHEA Grapalat" w:hAnsi="GHEA Grapalat" w:cs="ArialUnicode"/>
          <w:color w:val="000000"/>
          <w:lang w:val="af-ZA"/>
        </w:rPr>
        <w:t xml:space="preserve"> </w:t>
      </w:r>
      <w:r w:rsidRPr="00FD7B34">
        <w:rPr>
          <w:rFonts w:ascii="GHEA Grapalat" w:hAnsi="GHEA Grapalat" w:cs="ArialUnicode"/>
          <w:color w:val="000000"/>
        </w:rPr>
        <w:t>հրամանով</w:t>
      </w:r>
      <w:r w:rsidRPr="00FD7B34">
        <w:rPr>
          <w:rFonts w:ascii="GHEA Grapalat" w:hAnsi="GHEA Grapalat" w:cs="ArialUnicode"/>
          <w:color w:val="000000"/>
          <w:lang w:val="af-ZA"/>
        </w:rPr>
        <w:t xml:space="preserve"> </w:t>
      </w:r>
      <w:r w:rsidRPr="00FD7B34">
        <w:rPr>
          <w:rFonts w:ascii="GHEA Grapalat" w:hAnsi="GHEA Grapalat" w:cs="ArialUnicode"/>
          <w:color w:val="000000"/>
        </w:rPr>
        <w:t>սահմանված</w:t>
      </w:r>
      <w:r w:rsidRPr="00FD7B34">
        <w:rPr>
          <w:rFonts w:ascii="GHEA Grapalat" w:hAnsi="GHEA Grapalat" w:cs="ArialUnicode"/>
          <w:color w:val="000000"/>
          <w:lang w:val="af-ZA"/>
        </w:rPr>
        <w:t xml:space="preserve"> </w:t>
      </w:r>
      <w:r w:rsidRPr="00FD7B34">
        <w:rPr>
          <w:rFonts w:ascii="GHEA Grapalat" w:hAnsi="GHEA Grapalat" w:cs="ArialUnicode"/>
          <w:color w:val="000000"/>
        </w:rPr>
        <w:t>կարգով</w:t>
      </w:r>
      <w:r w:rsidRPr="00FD7B34">
        <w:rPr>
          <w:rFonts w:ascii="GHEA Grapalat" w:hAnsi="GHEA Grapalat" w:cs="ArialUnicode"/>
          <w:color w:val="000000"/>
          <w:lang w:val="af-ZA"/>
        </w:rPr>
        <w:t xml:space="preserve"> </w:t>
      </w:r>
      <w:r w:rsidRPr="00FD7B34">
        <w:rPr>
          <w:rFonts w:ascii="GHEA Grapalat" w:hAnsi="GHEA Grapalat" w:cs="ArialUnicode"/>
          <w:color w:val="000000"/>
        </w:rPr>
        <w:t>և</w:t>
      </w:r>
      <w:r w:rsidRPr="00FD7B34">
        <w:rPr>
          <w:rFonts w:ascii="GHEA Grapalat" w:hAnsi="GHEA Grapalat" w:cs="ArialUnicode"/>
          <w:color w:val="000000"/>
          <w:lang w:val="af-ZA"/>
        </w:rPr>
        <w:t xml:space="preserve"> </w:t>
      </w:r>
      <w:r w:rsidRPr="00FD7B34">
        <w:rPr>
          <w:rFonts w:ascii="GHEA Grapalat" w:hAnsi="GHEA Grapalat" w:cs="ArialUnicode"/>
          <w:color w:val="000000"/>
        </w:rPr>
        <w:t>ժամկետում</w:t>
      </w:r>
      <w:r w:rsidRPr="00FD7B34">
        <w:rPr>
          <w:rFonts w:ascii="GHEA Grapalat" w:hAnsi="GHEA Grapalat" w:cs="ArialUnicode"/>
          <w:color w:val="000000"/>
          <w:lang w:val="af-ZA"/>
        </w:rPr>
        <w:t>:</w:t>
      </w:r>
    </w:p>
    <w:p w:rsidR="00FF33FF" w:rsidRPr="00FD7B34" w:rsidRDefault="00FF33FF">
      <w:pPr>
        <w:rPr>
          <w:rFonts w:ascii="GHEA Grapalat" w:hAnsi="GHEA Grapalat" w:cs="ArialUnicode"/>
          <w:color w:val="000000"/>
          <w:lang w:val="af-ZA"/>
        </w:rPr>
      </w:pPr>
      <w:r w:rsidRPr="00FD7B34">
        <w:rPr>
          <w:rFonts w:ascii="GHEA Grapalat" w:hAnsi="GHEA Grapalat" w:cs="ArialUnicode"/>
          <w:color w:val="000000"/>
          <w:lang w:val="af-ZA"/>
        </w:rPr>
        <w:t>(26-</w:t>
      </w:r>
      <w:r w:rsidRPr="00FD7B34">
        <w:rPr>
          <w:rFonts w:ascii="GHEA Grapalat" w:hAnsi="GHEA Grapalat" w:cs="ArialUnicode"/>
          <w:color w:val="000000"/>
        </w:rPr>
        <w:t>րդ</w:t>
      </w:r>
      <w:r w:rsidRPr="00FD7B34">
        <w:rPr>
          <w:rFonts w:ascii="GHEA Grapalat" w:hAnsi="GHEA Grapalat" w:cs="ArialUnicode"/>
          <w:color w:val="000000"/>
          <w:lang w:val="af-ZA"/>
        </w:rPr>
        <w:t xml:space="preserve"> </w:t>
      </w:r>
      <w:r w:rsidRPr="00FD7B34">
        <w:rPr>
          <w:rFonts w:ascii="GHEA Grapalat" w:hAnsi="GHEA Grapalat" w:cs="ArialUnicode"/>
          <w:color w:val="000000"/>
        </w:rPr>
        <w:t>հոդվածը</w:t>
      </w:r>
      <w:r w:rsidRPr="00FD7B34">
        <w:rPr>
          <w:rFonts w:ascii="GHEA Grapalat" w:hAnsi="GHEA Grapalat" w:cs="ArialUnicode"/>
          <w:color w:val="000000"/>
          <w:lang w:val="af-ZA"/>
        </w:rPr>
        <w:t xml:space="preserve"> </w:t>
      </w:r>
      <w:r w:rsidRPr="00FD7B34">
        <w:rPr>
          <w:rFonts w:ascii="GHEA Grapalat" w:hAnsi="GHEA Grapalat" w:cs="ArialUnicode"/>
          <w:color w:val="000000"/>
        </w:rPr>
        <w:t>լրաց</w:t>
      </w:r>
      <w:r w:rsidRPr="00FD7B34">
        <w:rPr>
          <w:rFonts w:ascii="GHEA Grapalat" w:hAnsi="GHEA Grapalat" w:cs="ArialUnicode"/>
          <w:color w:val="000000"/>
          <w:lang w:val="af-ZA"/>
        </w:rPr>
        <w:t xml:space="preserve">. 21.06.18 </w:t>
      </w:r>
      <w:r w:rsidRPr="00FD7B34">
        <w:rPr>
          <w:rFonts w:ascii="GHEA Grapalat" w:hAnsi="GHEA Grapalat" w:cs="ArialUnicode"/>
          <w:color w:val="000000"/>
        </w:rPr>
        <w:t>ՀՕ</w:t>
      </w:r>
      <w:r w:rsidRPr="00FD7B34">
        <w:rPr>
          <w:rFonts w:ascii="GHEA Grapalat" w:hAnsi="GHEA Grapalat" w:cs="ArialUnicode"/>
          <w:color w:val="000000"/>
          <w:lang w:val="af-ZA"/>
        </w:rPr>
        <w:t>-344-</w:t>
      </w:r>
      <w:r w:rsidRPr="00FD7B34">
        <w:rPr>
          <w:rFonts w:ascii="GHEA Grapalat" w:hAnsi="GHEA Grapalat" w:cs="ArialUnicode"/>
          <w:color w:val="000000"/>
        </w:rPr>
        <w:t>Ն</w:t>
      </w:r>
      <w:r w:rsidR="00DA57AA" w:rsidRPr="00FD7B34">
        <w:rPr>
          <w:rFonts w:ascii="GHEA Grapalat" w:hAnsi="GHEA Grapalat" w:cs="ArialUnicode"/>
          <w:color w:val="000000"/>
          <w:lang w:val="af-ZA"/>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DA57AA" w:rsidRPr="00FD7B34" w:rsidTr="00DA57AA">
        <w:trPr>
          <w:tblCellSpacing w:w="7" w:type="dxa"/>
        </w:trPr>
        <w:tc>
          <w:tcPr>
            <w:tcW w:w="2025" w:type="dxa"/>
            <w:hideMark/>
          </w:tcPr>
          <w:p w:rsidR="00DA57AA" w:rsidRPr="00FD7B34" w:rsidRDefault="00DA57AA" w:rsidP="00DA57AA">
            <w:pPr>
              <w:spacing w:after="0" w:line="240" w:lineRule="auto"/>
              <w:ind w:firstLine="375"/>
              <w:jc w:val="center"/>
              <w:rPr>
                <w:rFonts w:ascii="GHEA Grapalat" w:eastAsia="Times New Roman" w:hAnsi="GHEA Grapalat" w:cs="Times New Roman"/>
                <w:b/>
                <w:bCs/>
                <w:color w:val="000000"/>
                <w:szCs w:val="21"/>
              </w:rPr>
            </w:pPr>
            <w:r w:rsidRPr="00FD7B34">
              <w:rPr>
                <w:rFonts w:ascii="GHEA Grapalat" w:eastAsia="Times New Roman" w:hAnsi="GHEA Grapalat" w:cs="Times New Roman"/>
                <w:b/>
                <w:bCs/>
                <w:color w:val="000000"/>
                <w:szCs w:val="21"/>
              </w:rPr>
              <w:t>Հոդված 5.</w:t>
            </w:r>
          </w:p>
        </w:tc>
        <w:tc>
          <w:tcPr>
            <w:tcW w:w="0" w:type="auto"/>
            <w:hideMark/>
          </w:tcPr>
          <w:p w:rsidR="00DA57AA" w:rsidRPr="00FD7B34" w:rsidRDefault="00DA57AA" w:rsidP="00DA57AA">
            <w:pPr>
              <w:spacing w:after="0" w:line="240" w:lineRule="auto"/>
              <w:rPr>
                <w:rFonts w:ascii="GHEA Grapalat" w:eastAsia="Times New Roman" w:hAnsi="GHEA Grapalat" w:cs="Times New Roman"/>
                <w:b/>
                <w:bCs/>
                <w:color w:val="000000"/>
                <w:szCs w:val="21"/>
              </w:rPr>
            </w:pPr>
            <w:r w:rsidRPr="00FD7B34">
              <w:rPr>
                <w:rFonts w:ascii="GHEA Grapalat" w:eastAsia="Times New Roman" w:hAnsi="GHEA Grapalat" w:cs="Times New Roman"/>
                <w:b/>
                <w:bCs/>
                <w:color w:val="000000"/>
                <w:szCs w:val="21"/>
              </w:rPr>
              <w:t>Զինվորական ծառայության տեսակները և ժամկետները</w:t>
            </w:r>
          </w:p>
        </w:tc>
      </w:tr>
    </w:tbl>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Calibri" w:eastAsia="Times New Roman" w:hAnsi="Calibri" w:cs="Calibri"/>
          <w:color w:val="000000"/>
          <w:szCs w:val="21"/>
        </w:rPr>
        <w:t>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1. Զինվորական ծառայության տեսակներն են`</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1) ժամկետային.</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lastRenderedPageBreak/>
        <w:t>2) պահեստազորային.</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3) զորահավաքային:</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2. Ժամկետային զինվորական ծառայությունը բաղկացած է պարտադիր և պայմանագրային զինվորական ծառայություններից:</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 xml:space="preserve">3. Պարտադիր զինվորական ծառայությունը Հայաստանի Հանրապետության քաղաքացիների կողմից Հայաստանի Հանրապետության պաշտպանությանը մասնակցելու սահմանադրական պարտականության իրականացման հիմնական ձևն է։ Պարտադիր զինվորական ծառայություն է համարվում զինված ուժերում և այլ զորքերում զորակոչի միջոցով կազմակերպվող ծառայությունը: Օրենքի խախտմամբ պարտադիր զինվորական ծառայություն չանցած քաղաքացիները չեն կարող ընդունվել հանրային ծառայության: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4. Պարտադիր զինվորական ծառայության ժամկետը սահմանվում է`</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1) շարքային կազմի համար` 24 ամիս, իսկ սույն օրենքի 26-րդ հոդվածի 5-րդ մասում նշված անձանց համար՝ 3 տարի.</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2) պահեստազորի սպայական կազմի համար` 24 ամիս.</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 xml:space="preserve">3) պարտադիր զինվորական ծառայություն չանցած և ռազմաուսումնական հաստատություններ ընդունված անձանց համար` ռազմաուսումնական հաստատությունում ուսումնառության ժամկետով, որը ռազմաբժշկական բնույթի ռազմաուսումնական հաստատություններում սովորողների մասով ներառում է նաև ինտերնատուրայում ուսումնառության ժամկետը: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5. Ռազմաուսումնական հաստատությունների ընդունելության կարգը հաստատում է Հայաստանի Հանրապետության կառավարությունը: Ռազմաուսումնական հաստատությունների ընդունելությանը կարող են մասնակցել 18 տարին չլրացած քաղաքացիները, ինչպես նաև մինչև 23 տարեկան` պարտադիր զինվորական ծառայության զորակոչի ենթակա քաղաքացիները, զինծառայողները, պահեստազորում հաշվառված քաղաքացիները, իգական սեռի քաղաքացիները։ Պարտադիր զինվորական ծառայություն չանցած և ռազմաուսումնական հաստատություններ ընդունված քաղաքացիներն ուսումնառության ընթացքում համարվում են ժամկետային պարտադիր զինծառայողներ, և նրանց վրա տարածվում են ժամկետային պարտադիր զինծառայողների համար օրենքով սահմանված իրավունքներն ու պարտականությունները:</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 xml:space="preserve">6. Ուսումնառության ընթացքում իր դիմումի համաձայն կամ առողջական վիճակի պատճառով ռազմաուսումնական հաստատությունում ուսանելու համար ոչ պիտանի ճանաչվելու հիման վրա ռազմաուսումնական հաստատությունից ազատվելու կամ անբավարար առաջադիմության կամ կարգապահական տույժի պատճառով հեռացված 18 տարին լրացած քաղաքացին ուղարկվում է շարունակելու շարքային կազմի պարտադիր զինվորական ծառայությունը՝ սույն օրենքի 7-րդ հոդվածի 2-րդ մասի 4-րդ կետով սահմանված կարգով։ Պարտադիր զինվորական ծառայության ժամկետում տվյալ դեպքում հաշվարկվում է միայն առողջական վիճակի պատճառով ռազմաուսումնական հաստատությունից ազատված քաղաքացու ուսման, ինչպես նաև զինվորական ծառայության ընթացքում ռազմաուսումնական հաստատություն ընդունված զինծառայողի նախկինում ծառայած ժամանակաշրջանը: Մինչև 18 տարեկանը լրանալը ռազմաուսումնական հաստատությունից ազատված կամ հեռացված քաղաքացիները հաշվառվում են իրենց հաշվառման վայրի զինվորական կոմիսարիատի զորակոչային բաժնում և 18 տարեկանը լրանալուց հետո հայտարարված զորակոչի ժամանակ ենթակա են զորակոչվելու պարտադիր զինվորական ծառայության` ընդհանուր հիմունքներով: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lastRenderedPageBreak/>
        <w:t xml:space="preserve">7. Պարտադիր զինվորական ծառայությունը կարող է փոխարինվել այլընտրանքային ծառայությամբ` օրենքով սահմանված կարգով, պայմաններով և ժամկետներով: Այլընտրանքային ծառայության զորակոչն իրականացվում է սույն օրենքի 19-րդ հոդվածի 1-ին և 4-րդ մասերի համաձայն: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 xml:space="preserve">8. Պայմանագրային զինվորական ծառայություն է համարվում զինված ուժերում և այլ զորքերում պայմանագրի հիման վրա կազմակերպվող ծառայությունը: Պայմանագրային զինվորական ծառայություն անցնելու պայմանագրերը կնքվում են 3-12 ամիս կամ երեք կամ հինգ տարի ժամկետով, իսկ ռազմաուսումնական հաստատություններ ընդունված քաղաքացիների հետ` տվյալ ռազմաուսումնական հաստատությունում ուսումնառության և հետուսումնական 10 տարի ժամկետով, որը պարտադիր զինվորական ծառայություն չանցած քաղաքացիների մասով ներառում է նաև ուսումնառության ժամանակահատվածը` որպես պարտադիր զինվորական ծառայություն: </w:t>
      </w:r>
    </w:p>
    <w:p w:rsidR="00DA57AA" w:rsidRPr="00FD7B34" w:rsidRDefault="00DA57AA" w:rsidP="00DA57AA">
      <w:pPr>
        <w:spacing w:after="0" w:line="240" w:lineRule="auto"/>
        <w:ind w:firstLine="375"/>
        <w:rPr>
          <w:rFonts w:ascii="GHEA Grapalat" w:eastAsia="Times New Roman" w:hAnsi="GHEA Grapalat" w:cs="Times New Roman"/>
          <w:color w:val="000000"/>
          <w:szCs w:val="21"/>
        </w:rPr>
      </w:pPr>
      <w:r w:rsidRPr="00FD7B34">
        <w:rPr>
          <w:rFonts w:ascii="GHEA Grapalat" w:eastAsia="Times New Roman" w:hAnsi="GHEA Grapalat" w:cs="Times New Roman"/>
          <w:color w:val="000000"/>
          <w:szCs w:val="21"/>
        </w:rPr>
        <w:t>9. Պահեստազորային զինվորական ծառայություն է համարվում պահեստազորի պատրաստության շրջանակներում սույն օրենքով սահմանված կարգով և ժամկետներում կազմակերպված վարժական հավաքների ժամանակ իրականացվող ծառայությունը:</w:t>
      </w:r>
    </w:p>
    <w:p w:rsidR="00DA57AA" w:rsidRPr="00DA57AA" w:rsidRDefault="00DA57AA" w:rsidP="00DA57AA">
      <w:pPr>
        <w:rPr>
          <w:rFonts w:ascii="GHEA Grapalat" w:hAnsi="GHEA Grapalat"/>
          <w:sz w:val="24"/>
        </w:rPr>
      </w:pPr>
      <w:r w:rsidRPr="00FD7B34">
        <w:rPr>
          <w:rFonts w:ascii="GHEA Grapalat" w:eastAsia="Times New Roman" w:hAnsi="GHEA Grapalat" w:cs="Times New Roman"/>
          <w:color w:val="000000"/>
          <w:szCs w:val="21"/>
        </w:rPr>
        <w:t>10. Զորահավաքային զինվորական ծառայություն է համարվում օրենքով սահմանված դեպքերում հայտարարված զորահավաքի շրջանակներում զորահավաքային զորակոչի հիման վրա կազմակերպվող ծառայությունը: Զորահավաքային զինվորական ծառայությունն իրականացվում է մինչև զորահավաք հայտարարելու համար հիմք ծառայած հանգամանքի` օրենքով սահմանված կարգով դադարեցումը:</w:t>
      </w:r>
      <w:bookmarkStart w:id="0" w:name="_GoBack"/>
      <w:bookmarkEnd w:id="0"/>
    </w:p>
    <w:sectPr w:rsidR="00DA57AA" w:rsidRPr="00DA57AA" w:rsidSect="00A75482">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D0"/>
    <w:rsid w:val="00144C81"/>
    <w:rsid w:val="00401C23"/>
    <w:rsid w:val="0043667D"/>
    <w:rsid w:val="00517D92"/>
    <w:rsid w:val="005221C2"/>
    <w:rsid w:val="00566504"/>
    <w:rsid w:val="005F44CD"/>
    <w:rsid w:val="00685AA2"/>
    <w:rsid w:val="00893875"/>
    <w:rsid w:val="008B48C7"/>
    <w:rsid w:val="00926BEE"/>
    <w:rsid w:val="00A75482"/>
    <w:rsid w:val="00AE4B7B"/>
    <w:rsid w:val="00B05FB2"/>
    <w:rsid w:val="00B60209"/>
    <w:rsid w:val="00C074D0"/>
    <w:rsid w:val="00CB1FA4"/>
    <w:rsid w:val="00DA57AA"/>
    <w:rsid w:val="00E8123A"/>
    <w:rsid w:val="00F1580C"/>
    <w:rsid w:val="00FD6095"/>
    <w:rsid w:val="00FD7B34"/>
    <w:rsid w:val="00FF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AF90-5BAA-4BA4-A307-FFDDFDC2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33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33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33FF"/>
    <w:pPr>
      <w:spacing w:after="0" w:line="240" w:lineRule="auto"/>
      <w:ind w:left="-1134" w:firstLine="1134"/>
      <w:jc w:val="center"/>
    </w:pPr>
    <w:rPr>
      <w:rFonts w:ascii="Times Armenian" w:eastAsia="Times New Roman" w:hAnsi="Times Armenian" w:cs="Times New Roman"/>
      <w:color w:val="000000"/>
      <w:spacing w:val="14"/>
      <w:sz w:val="26"/>
      <w:szCs w:val="20"/>
      <w:u w:val="single"/>
    </w:rPr>
  </w:style>
  <w:style w:type="character" w:customStyle="1" w:styleId="TitleChar">
    <w:name w:val="Title Char"/>
    <w:basedOn w:val="DefaultParagraphFont"/>
    <w:link w:val="Title"/>
    <w:rsid w:val="00FF33FF"/>
    <w:rPr>
      <w:rFonts w:ascii="Times Armenian" w:eastAsia="Times New Roman" w:hAnsi="Times Armenian" w:cs="Times New Roman"/>
      <w:color w:val="000000"/>
      <w:spacing w:val="14"/>
      <w:sz w:val="26"/>
      <w:szCs w:val="20"/>
      <w:u w:val="single"/>
    </w:rPr>
  </w:style>
  <w:style w:type="character" w:customStyle="1" w:styleId="Heading2Char">
    <w:name w:val="Heading 2 Char"/>
    <w:basedOn w:val="DefaultParagraphFont"/>
    <w:link w:val="Heading2"/>
    <w:uiPriority w:val="9"/>
    <w:rsid w:val="00FF33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33FF"/>
    <w:rPr>
      <w:rFonts w:ascii="Times New Roman" w:eastAsia="Times New Roman" w:hAnsi="Times New Roman" w:cs="Times New Roman"/>
      <w:b/>
      <w:bCs/>
      <w:sz w:val="27"/>
      <w:szCs w:val="27"/>
    </w:rPr>
  </w:style>
  <w:style w:type="character" w:styleId="Strong">
    <w:name w:val="Strong"/>
    <w:basedOn w:val="DefaultParagraphFont"/>
    <w:uiPriority w:val="22"/>
    <w:qFormat/>
    <w:rsid w:val="00FF33FF"/>
    <w:rPr>
      <w:b/>
      <w:bCs/>
    </w:rPr>
  </w:style>
  <w:style w:type="paragraph" w:styleId="NormalWeb">
    <w:name w:val="Normal (Web)"/>
    <w:basedOn w:val="Normal"/>
    <w:uiPriority w:val="99"/>
    <w:semiHidden/>
    <w:unhideWhenUsed/>
    <w:rsid w:val="00FF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144C81"/>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link w:val="mechtex"/>
    <w:locked/>
    <w:rsid w:val="00144C81"/>
    <w:rPr>
      <w:rFonts w:ascii="Arial Armenian" w:hAnsi="Arial Armenian"/>
      <w:lang w:eastAsia="ru-RU"/>
    </w:rPr>
  </w:style>
  <w:style w:type="paragraph" w:customStyle="1" w:styleId="mechtex">
    <w:name w:val="mechtex"/>
    <w:basedOn w:val="Normal"/>
    <w:link w:val="mechtexChar"/>
    <w:rsid w:val="00144C81"/>
    <w:pPr>
      <w:spacing w:after="0" w:line="240" w:lineRule="auto"/>
      <w:jc w:val="center"/>
    </w:pPr>
    <w:rPr>
      <w:rFonts w:ascii="Arial Armenian" w:hAnsi="Arial Armenian"/>
      <w:lang w:eastAsia="ru-RU"/>
    </w:rPr>
  </w:style>
  <w:style w:type="paragraph" w:styleId="BalloonText">
    <w:name w:val="Balloon Text"/>
    <w:basedOn w:val="Normal"/>
    <w:link w:val="BalloonTextChar"/>
    <w:uiPriority w:val="99"/>
    <w:semiHidden/>
    <w:unhideWhenUsed/>
    <w:rsid w:val="00F15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9540">
      <w:bodyDiv w:val="1"/>
      <w:marLeft w:val="0"/>
      <w:marRight w:val="0"/>
      <w:marTop w:val="0"/>
      <w:marBottom w:val="0"/>
      <w:divBdr>
        <w:top w:val="none" w:sz="0" w:space="0" w:color="auto"/>
        <w:left w:val="none" w:sz="0" w:space="0" w:color="auto"/>
        <w:bottom w:val="none" w:sz="0" w:space="0" w:color="auto"/>
        <w:right w:val="none" w:sz="0" w:space="0" w:color="auto"/>
      </w:divBdr>
      <w:divsChild>
        <w:div w:id="48694960">
          <w:marLeft w:val="0"/>
          <w:marRight w:val="0"/>
          <w:marTop w:val="0"/>
          <w:marBottom w:val="0"/>
          <w:divBdr>
            <w:top w:val="none" w:sz="0" w:space="0" w:color="auto"/>
            <w:left w:val="none" w:sz="0" w:space="0" w:color="auto"/>
            <w:bottom w:val="none" w:sz="0" w:space="0" w:color="auto"/>
            <w:right w:val="none" w:sz="0" w:space="0" w:color="auto"/>
          </w:divBdr>
          <w:divsChild>
            <w:div w:id="17464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5223">
      <w:bodyDiv w:val="1"/>
      <w:marLeft w:val="0"/>
      <w:marRight w:val="0"/>
      <w:marTop w:val="0"/>
      <w:marBottom w:val="0"/>
      <w:divBdr>
        <w:top w:val="none" w:sz="0" w:space="0" w:color="auto"/>
        <w:left w:val="none" w:sz="0" w:space="0" w:color="auto"/>
        <w:bottom w:val="none" w:sz="0" w:space="0" w:color="auto"/>
        <w:right w:val="none" w:sz="0" w:space="0" w:color="auto"/>
      </w:divBdr>
      <w:divsChild>
        <w:div w:id="548108047">
          <w:marLeft w:val="0"/>
          <w:marRight w:val="0"/>
          <w:marTop w:val="0"/>
          <w:marBottom w:val="0"/>
          <w:divBdr>
            <w:top w:val="none" w:sz="0" w:space="0" w:color="auto"/>
            <w:left w:val="none" w:sz="0" w:space="0" w:color="auto"/>
            <w:bottom w:val="none" w:sz="0" w:space="0" w:color="auto"/>
            <w:right w:val="none" w:sz="0" w:space="0" w:color="auto"/>
          </w:divBdr>
          <w:divsChild>
            <w:div w:id="9806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8632">
      <w:bodyDiv w:val="1"/>
      <w:marLeft w:val="0"/>
      <w:marRight w:val="0"/>
      <w:marTop w:val="0"/>
      <w:marBottom w:val="0"/>
      <w:divBdr>
        <w:top w:val="none" w:sz="0" w:space="0" w:color="auto"/>
        <w:left w:val="none" w:sz="0" w:space="0" w:color="auto"/>
        <w:bottom w:val="none" w:sz="0" w:space="0" w:color="auto"/>
        <w:right w:val="none" w:sz="0" w:space="0" w:color="auto"/>
      </w:divBdr>
      <w:divsChild>
        <w:div w:id="64882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https://mul2.gov.am/tasks/38398/oneclick/7_Arajarkutyunner_P-22.docx?token=7ad3db8cb1e295a848ab6bbb1b26b8f9</cp:keywords>
  <dc:description/>
  <cp:lastModifiedBy>Bela Galstyan</cp:lastModifiedBy>
  <cp:revision>14</cp:revision>
  <cp:lastPrinted>2019-03-13T10:04:00Z</cp:lastPrinted>
  <dcterms:created xsi:type="dcterms:W3CDTF">2019-03-07T12:29:00Z</dcterms:created>
  <dcterms:modified xsi:type="dcterms:W3CDTF">2019-03-20T07:26:00Z</dcterms:modified>
</cp:coreProperties>
</file>