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DA6" w:rsidRPr="00EB5089" w:rsidRDefault="00005DA6" w:rsidP="00725F5F">
      <w:pPr>
        <w:jc w:val="center"/>
        <w:rPr>
          <w:rFonts w:ascii="GHEA Grapalat" w:hAnsi="GHEA Grapalat" w:cs="Arial Armenian"/>
          <w:sz w:val="22"/>
          <w:szCs w:val="22"/>
          <w:lang w:val="hy-AM"/>
        </w:rPr>
      </w:pPr>
    </w:p>
    <w:p w:rsidR="00005DA6" w:rsidRDefault="00EC47C5" w:rsidP="00005DA6">
      <w:pPr>
        <w:jc w:val="right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EB5089">
        <w:rPr>
          <w:rFonts w:ascii="GHEA Grapalat" w:hAnsi="GHEA Grapalat" w:cs="Sylfaen"/>
          <w:b/>
          <w:bCs/>
          <w:sz w:val="22"/>
          <w:szCs w:val="22"/>
          <w:lang w:val="hy-AM"/>
        </w:rPr>
        <w:t>Ն</w:t>
      </w:r>
      <w:r w:rsidR="00005DA6" w:rsidRPr="00EB5089">
        <w:rPr>
          <w:rFonts w:ascii="GHEA Grapalat" w:hAnsi="GHEA Grapalat" w:cs="Sylfaen"/>
          <w:b/>
          <w:bCs/>
          <w:sz w:val="22"/>
          <w:szCs w:val="22"/>
          <w:lang w:val="hy-AM"/>
        </w:rPr>
        <w:t>ախագիծ</w:t>
      </w:r>
    </w:p>
    <w:p w:rsidR="00EC47C5" w:rsidRDefault="00EC47C5" w:rsidP="00005DA6">
      <w:pPr>
        <w:jc w:val="right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:rsidR="00EC47C5" w:rsidRDefault="00EC47C5" w:rsidP="00005DA6">
      <w:pPr>
        <w:jc w:val="right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:rsidR="00EC47C5" w:rsidRPr="00EB5089" w:rsidRDefault="00EC47C5" w:rsidP="00005DA6">
      <w:pPr>
        <w:jc w:val="right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:rsidR="00005DA6" w:rsidRPr="00EB5089" w:rsidRDefault="00005DA6" w:rsidP="00005DA6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:rsidR="00005DA6" w:rsidRPr="00EB5089" w:rsidRDefault="00005DA6" w:rsidP="00005DA6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EB5089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 ՀԱՆՐԱ</w:t>
      </w:r>
      <w:r w:rsidRPr="00EB5089">
        <w:rPr>
          <w:rFonts w:ascii="GHEA Grapalat" w:hAnsi="GHEA Grapalat" w:cs="Sylfaen"/>
          <w:b/>
          <w:bCs/>
          <w:sz w:val="22"/>
          <w:szCs w:val="22"/>
          <w:lang w:val="hy-AM"/>
        </w:rPr>
        <w:softHyphen/>
      </w:r>
      <w:r w:rsidRPr="00EB5089">
        <w:rPr>
          <w:rFonts w:ascii="GHEA Grapalat" w:hAnsi="GHEA Grapalat" w:cs="Sylfaen"/>
          <w:b/>
          <w:bCs/>
          <w:sz w:val="22"/>
          <w:szCs w:val="22"/>
          <w:lang w:val="hy-AM"/>
        </w:rPr>
        <w:softHyphen/>
        <w:t>ՊԵ</w:t>
      </w:r>
      <w:r w:rsidRPr="00EB5089">
        <w:rPr>
          <w:rFonts w:ascii="GHEA Grapalat" w:hAnsi="GHEA Grapalat" w:cs="Sylfaen"/>
          <w:b/>
          <w:bCs/>
          <w:sz w:val="22"/>
          <w:szCs w:val="22"/>
          <w:lang w:val="hy-AM"/>
        </w:rPr>
        <w:softHyphen/>
        <w:t>ՏՈՒ</w:t>
      </w:r>
      <w:r w:rsidRPr="00EB5089">
        <w:rPr>
          <w:rFonts w:ascii="GHEA Grapalat" w:hAnsi="GHEA Grapalat" w:cs="Sylfaen"/>
          <w:b/>
          <w:bCs/>
          <w:sz w:val="22"/>
          <w:szCs w:val="22"/>
          <w:lang w:val="hy-AM"/>
        </w:rPr>
        <w:softHyphen/>
        <w:t>ԹՅԱՆ ԿԱՌԱՎԱՐՈՒԹՅՈՒՆ</w:t>
      </w:r>
    </w:p>
    <w:p w:rsidR="00005DA6" w:rsidRPr="00EB5089" w:rsidRDefault="00005DA6" w:rsidP="00005DA6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:rsidR="00005DA6" w:rsidRPr="00EB5089" w:rsidRDefault="00005DA6" w:rsidP="00005DA6">
      <w:pPr>
        <w:jc w:val="center"/>
        <w:rPr>
          <w:rFonts w:ascii="GHEA Grapalat" w:hAnsi="GHEA Grapalat" w:cs="Arial Armenian"/>
          <w:b/>
          <w:sz w:val="22"/>
          <w:szCs w:val="22"/>
          <w:lang w:val="fr-FR"/>
        </w:rPr>
      </w:pPr>
      <w:r w:rsidRPr="00EB5089">
        <w:rPr>
          <w:rFonts w:ascii="GHEA Grapalat" w:hAnsi="GHEA Grapalat" w:cs="Sylfaen"/>
          <w:b/>
          <w:bCs/>
          <w:sz w:val="22"/>
          <w:szCs w:val="22"/>
          <w:lang w:val="hy-AM"/>
        </w:rPr>
        <w:t>ՈՐՈՇՈՒՄ</w:t>
      </w:r>
    </w:p>
    <w:p w:rsidR="00005DA6" w:rsidRPr="00EB5089" w:rsidRDefault="00005DA6" w:rsidP="00005DA6">
      <w:pPr>
        <w:jc w:val="center"/>
        <w:rPr>
          <w:rFonts w:ascii="GHEA Grapalat" w:hAnsi="GHEA Grapalat" w:cs="Arial Armenian"/>
          <w:b/>
          <w:sz w:val="22"/>
          <w:szCs w:val="22"/>
          <w:lang w:val="fr-FR"/>
        </w:rPr>
      </w:pPr>
    </w:p>
    <w:p w:rsidR="00005DA6" w:rsidRPr="00EB5089" w:rsidRDefault="00005DA6" w:rsidP="00005DA6">
      <w:pPr>
        <w:jc w:val="center"/>
        <w:rPr>
          <w:rFonts w:ascii="GHEA Grapalat" w:hAnsi="GHEA Grapalat" w:cs="Arial Armenian"/>
          <w:sz w:val="22"/>
          <w:szCs w:val="22"/>
          <w:lang w:val="fr-FR"/>
        </w:rPr>
      </w:pPr>
    </w:p>
    <w:p w:rsidR="00005DA6" w:rsidRPr="00EB5089" w:rsidRDefault="00005DA6" w:rsidP="00725F5F">
      <w:pPr>
        <w:jc w:val="center"/>
        <w:rPr>
          <w:rFonts w:ascii="GHEA Grapalat" w:hAnsi="GHEA Grapalat" w:cs="Arial Armenian"/>
          <w:sz w:val="22"/>
          <w:szCs w:val="22"/>
          <w:lang w:val="hy-AM"/>
        </w:rPr>
      </w:pPr>
    </w:p>
    <w:p w:rsidR="00005DA6" w:rsidRPr="00EB5089" w:rsidRDefault="00005DA6" w:rsidP="00725F5F">
      <w:pPr>
        <w:jc w:val="center"/>
        <w:rPr>
          <w:rFonts w:ascii="GHEA Grapalat" w:hAnsi="GHEA Grapalat" w:cs="Arial Armenian"/>
          <w:sz w:val="22"/>
          <w:szCs w:val="22"/>
          <w:lang w:val="hy-AM"/>
        </w:rPr>
      </w:pPr>
    </w:p>
    <w:p w:rsidR="00725F5F" w:rsidRPr="00EB5089" w:rsidRDefault="00B810A9" w:rsidP="00725F5F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EB5089">
        <w:rPr>
          <w:rFonts w:ascii="GHEA Grapalat" w:hAnsi="GHEA Grapalat" w:cs="Arial Armenian"/>
          <w:sz w:val="22"/>
          <w:szCs w:val="22"/>
          <w:lang w:val="hy-AM"/>
        </w:rPr>
        <w:t>սեպտեմբեր</w:t>
      </w:r>
      <w:r w:rsidRPr="00EB5089">
        <w:rPr>
          <w:rFonts w:ascii="GHEA Grapalat" w:hAnsi="GHEA Grapalat" w:cs="Sylfaen"/>
          <w:spacing w:val="-4"/>
          <w:sz w:val="22"/>
          <w:szCs w:val="22"/>
          <w:lang w:val="pt-BR"/>
        </w:rPr>
        <w:t>ի</w:t>
      </w:r>
      <w:r w:rsidR="00725F5F" w:rsidRPr="00EB5089">
        <w:rPr>
          <w:rFonts w:ascii="GHEA Grapalat" w:hAnsi="GHEA Grapalat" w:cs="Sylfaen"/>
          <w:spacing w:val="-4"/>
          <w:sz w:val="22"/>
          <w:szCs w:val="22"/>
          <w:lang w:val="pt-BR"/>
        </w:rPr>
        <w:t xml:space="preserve">  </w:t>
      </w:r>
      <w:r w:rsidR="00725F5F" w:rsidRPr="00EB5089">
        <w:rPr>
          <w:rFonts w:ascii="GHEA Grapalat" w:hAnsi="GHEA Grapalat"/>
          <w:sz w:val="22"/>
          <w:szCs w:val="22"/>
          <w:lang w:val="hy-AM"/>
        </w:rPr>
        <w:t xml:space="preserve"> 2019 </w:t>
      </w:r>
      <w:r w:rsidR="00725F5F" w:rsidRPr="00EB5089">
        <w:rPr>
          <w:rFonts w:ascii="GHEA Grapalat" w:hAnsi="GHEA Grapalat" w:cs="Sylfaen"/>
          <w:sz w:val="22"/>
          <w:szCs w:val="22"/>
          <w:lang w:val="hy-AM"/>
        </w:rPr>
        <w:t>թվականի</w:t>
      </w:r>
      <w:r w:rsidR="00725F5F" w:rsidRPr="00EB5089">
        <w:rPr>
          <w:rFonts w:ascii="GHEA Grapalat" w:hAnsi="GHEA Grapalat"/>
          <w:sz w:val="22"/>
          <w:szCs w:val="22"/>
          <w:lang w:val="hy-AM"/>
        </w:rPr>
        <w:t xml:space="preserve">  N      - Լ</w:t>
      </w:r>
    </w:p>
    <w:p w:rsidR="00725F5F" w:rsidRPr="00EB5089" w:rsidRDefault="00725F5F" w:rsidP="00725F5F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725F5F" w:rsidRPr="00EB5089" w:rsidRDefault="00725F5F" w:rsidP="00725F5F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725F5F" w:rsidRPr="00EB5089" w:rsidRDefault="00725F5F" w:rsidP="00725F5F">
      <w:pPr>
        <w:ind w:left="990" w:right="839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t>«ՊԵՏԱԿԱՆ ՆՊԱՍՏՆԵՐԻ ՄԱՍԻՆ» ՀԱՅԱՍՏԱՆԻ ՀԱՆՐԱՊԵՏՈՒԹՅԱՆ ՕՐԵՆՔՈՒՄ ԼՐԱՑՈՒՄՆԵՐ ԿԱՏԱՐԵԼՈՒ ՄԱՍԻՆ» ՀԱՅԱՍՏԱՆԻ ՀԱՆ</w:t>
      </w:r>
      <w:r w:rsidR="00916B76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t>ՐԱ</w:t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ՊԵ</w:t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ՏՈՒ</w:t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ԹՅԱՆ ՕՐԵՆՔԻ ՆԱԽԱԳԾԻ վե</w:t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րա</w:t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բեր</w:t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յալ Հա</w:t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յաս</w:t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տա</w:t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նի Հա</w:t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ն</w:t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րա</w:t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պե</w:t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տու</w:t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թյան կառա</w:t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վա</w:t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րու</w:t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թյան  առա</w:t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ջար</w:t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կու</w:t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softHyphen/>
        <w:t>թյ</w:t>
      </w:r>
      <w:r w:rsidR="00C23A23" w:rsidRPr="00EB5089">
        <w:rPr>
          <w:rFonts w:ascii="GHEA Grapalat" w:hAnsi="GHEA Grapalat" w:cs="Tahoma"/>
          <w:caps/>
          <w:spacing w:val="2"/>
          <w:sz w:val="22"/>
          <w:szCs w:val="22"/>
          <w:lang w:val="hy-AM"/>
        </w:rPr>
        <w:t>ԱՆ</w:t>
      </w:r>
      <w:r w:rsidRPr="00EB5089">
        <w:rPr>
          <w:rFonts w:ascii="GHEA Grapalat" w:hAnsi="GHEA Grapalat" w:cs="Tahoma"/>
          <w:caps/>
          <w:spacing w:val="2"/>
          <w:sz w:val="22"/>
          <w:szCs w:val="22"/>
          <w:lang w:val="af-ZA"/>
        </w:rPr>
        <w:t xml:space="preserve"> </w:t>
      </w:r>
      <w:r w:rsidR="00301DA8">
        <w:rPr>
          <w:rFonts w:ascii="GHEA Grapalat" w:hAnsi="GHEA Grapalat" w:cs="Tahoma"/>
          <w:caps/>
          <w:spacing w:val="-4"/>
          <w:sz w:val="22"/>
          <w:szCs w:val="22"/>
          <w:lang w:val="af-ZA"/>
        </w:rPr>
        <w:t>մա</w:t>
      </w:r>
      <w:r w:rsidR="00916B76">
        <w:rPr>
          <w:rFonts w:ascii="GHEA Grapalat" w:hAnsi="GHEA Grapalat" w:cs="Tahoma"/>
          <w:caps/>
          <w:spacing w:val="-4"/>
          <w:sz w:val="22"/>
          <w:szCs w:val="22"/>
          <w:lang w:val="af-ZA"/>
        </w:rPr>
        <w:t>սի</w:t>
      </w:r>
      <w:r w:rsidRPr="00EB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t>ն</w:t>
      </w:r>
    </w:p>
    <w:p w:rsidR="00725F5F" w:rsidRPr="00EB5089" w:rsidRDefault="00301DA8" w:rsidP="00725F5F">
      <w:pPr>
        <w:ind w:left="900" w:right="900"/>
        <w:jc w:val="both"/>
        <w:rPr>
          <w:rFonts w:ascii="GHEA Grapalat" w:hAnsi="GHEA Grapalat"/>
          <w:b/>
          <w:caps/>
          <w:sz w:val="22"/>
          <w:szCs w:val="22"/>
          <w:lang w:val="af-ZA"/>
        </w:rPr>
      </w:pPr>
      <w:r>
        <w:rPr>
          <w:rFonts w:ascii="GHEA Grapalat" w:hAnsi="GHEA Grapalat"/>
          <w:caps/>
          <w:sz w:val="22"/>
          <w:szCs w:val="22"/>
          <w:lang w:val="hy-AM"/>
        </w:rPr>
        <w:t xml:space="preserve">          </w:t>
      </w:r>
      <w:r w:rsidR="00725F5F" w:rsidRPr="00EB5089">
        <w:rPr>
          <w:rFonts w:ascii="GHEA Grapalat" w:hAnsi="GHEA Grapalat"/>
          <w:caps/>
          <w:sz w:val="22"/>
          <w:szCs w:val="22"/>
          <w:lang w:val="af-ZA"/>
        </w:rPr>
        <w:t>-----------------------------------------------------------------------------------------</w:t>
      </w:r>
    </w:p>
    <w:p w:rsidR="00725F5F" w:rsidRPr="00EB5089" w:rsidRDefault="00725F5F" w:rsidP="00725F5F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725F5F" w:rsidRPr="00EB5089" w:rsidRDefault="00725F5F" w:rsidP="00725F5F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725F5F" w:rsidRPr="00EB5089" w:rsidRDefault="00725F5F" w:rsidP="00725F5F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106D48">
        <w:rPr>
          <w:rFonts w:ascii="GHEA Grapalat" w:hAnsi="GHEA Grapalat"/>
          <w:sz w:val="22"/>
          <w:szCs w:val="22"/>
          <w:lang w:val="hy-AM"/>
        </w:rPr>
        <w:t>Հիմք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6D48">
        <w:rPr>
          <w:rFonts w:ascii="GHEA Grapalat" w:hAnsi="GHEA Grapalat"/>
          <w:sz w:val="22"/>
          <w:szCs w:val="22"/>
          <w:lang w:val="hy-AM"/>
        </w:rPr>
        <w:t>ընդունելով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106D48">
        <w:rPr>
          <w:rFonts w:ascii="GHEA Grapalat" w:hAnsi="GHEA Grapalat"/>
          <w:sz w:val="22"/>
          <w:szCs w:val="22"/>
          <w:lang w:val="hy-AM"/>
        </w:rPr>
        <w:t>Ազգային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6D48">
        <w:rPr>
          <w:rFonts w:ascii="GHEA Grapalat" w:hAnsi="GHEA Grapalat"/>
          <w:sz w:val="22"/>
          <w:szCs w:val="22"/>
          <w:lang w:val="hy-AM"/>
        </w:rPr>
        <w:t>ժողովի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6D48">
        <w:rPr>
          <w:rFonts w:ascii="GHEA Grapalat" w:hAnsi="GHEA Grapalat"/>
          <w:sz w:val="22"/>
          <w:szCs w:val="22"/>
          <w:lang w:val="hy-AM"/>
        </w:rPr>
        <w:t>կանոնակարգ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106D48">
        <w:rPr>
          <w:rFonts w:ascii="GHEA Grapalat" w:hAnsi="GHEA Grapalat"/>
          <w:sz w:val="22"/>
          <w:szCs w:val="22"/>
          <w:lang w:val="hy-AM"/>
        </w:rPr>
        <w:t>Հայաստանի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6D48">
        <w:rPr>
          <w:rFonts w:ascii="GHEA Grapalat" w:hAnsi="GHEA Grapalat"/>
          <w:sz w:val="22"/>
          <w:szCs w:val="22"/>
          <w:lang w:val="hy-AM"/>
        </w:rPr>
        <w:t>Հանրա</w:t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106D48">
        <w:rPr>
          <w:rFonts w:ascii="GHEA Grapalat" w:hAnsi="GHEA Grapalat"/>
          <w:sz w:val="22"/>
          <w:szCs w:val="22"/>
          <w:lang w:val="hy-AM"/>
        </w:rPr>
        <w:t>պետության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6D48">
        <w:rPr>
          <w:rFonts w:ascii="GHEA Grapalat" w:hAnsi="GHEA Grapalat"/>
          <w:sz w:val="22"/>
          <w:szCs w:val="22"/>
          <w:lang w:val="hy-AM"/>
        </w:rPr>
        <w:t>սահ</w:t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106D48">
        <w:rPr>
          <w:rFonts w:ascii="GHEA Grapalat" w:hAnsi="GHEA Grapalat"/>
          <w:sz w:val="22"/>
          <w:szCs w:val="22"/>
          <w:lang w:val="hy-AM"/>
        </w:rPr>
        <w:t>մանա</w:t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106D48">
        <w:rPr>
          <w:rFonts w:ascii="GHEA Grapalat" w:hAnsi="GHEA Grapalat"/>
          <w:sz w:val="22"/>
          <w:szCs w:val="22"/>
          <w:lang w:val="hy-AM"/>
        </w:rPr>
        <w:t>դրա</w:t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106D48">
        <w:rPr>
          <w:rFonts w:ascii="GHEA Grapalat" w:hAnsi="GHEA Grapalat"/>
          <w:sz w:val="22"/>
          <w:szCs w:val="22"/>
          <w:lang w:val="hy-AM"/>
        </w:rPr>
        <w:t>կան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6D48">
        <w:rPr>
          <w:rFonts w:ascii="GHEA Grapalat" w:hAnsi="GHEA Grapalat"/>
          <w:sz w:val="22"/>
          <w:szCs w:val="22"/>
          <w:lang w:val="hy-AM"/>
        </w:rPr>
        <w:t>օրենքի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77-</w:t>
      </w:r>
      <w:r w:rsidRPr="00106D48">
        <w:rPr>
          <w:rFonts w:ascii="GHEA Grapalat" w:hAnsi="GHEA Grapalat"/>
          <w:sz w:val="22"/>
          <w:szCs w:val="22"/>
          <w:lang w:val="hy-AM"/>
        </w:rPr>
        <w:t>րդ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6D48">
        <w:rPr>
          <w:rFonts w:ascii="GHEA Grapalat" w:hAnsi="GHEA Grapalat"/>
          <w:sz w:val="22"/>
          <w:szCs w:val="22"/>
          <w:lang w:val="hy-AM"/>
        </w:rPr>
        <w:t>հոդվածի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106D48">
        <w:rPr>
          <w:rFonts w:ascii="GHEA Grapalat" w:hAnsi="GHEA Grapalat"/>
          <w:sz w:val="22"/>
          <w:szCs w:val="22"/>
          <w:lang w:val="hy-AM"/>
        </w:rPr>
        <w:t>ին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6D48">
        <w:rPr>
          <w:rFonts w:ascii="GHEA Grapalat" w:hAnsi="GHEA Grapalat"/>
          <w:sz w:val="22"/>
          <w:szCs w:val="22"/>
          <w:lang w:val="hy-AM"/>
        </w:rPr>
        <w:t>մասը՝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6D48">
        <w:rPr>
          <w:rFonts w:ascii="GHEA Grapalat" w:hAnsi="GHEA Grapalat"/>
          <w:sz w:val="22"/>
          <w:szCs w:val="22"/>
          <w:lang w:val="hy-AM"/>
        </w:rPr>
        <w:t>Հայաստանի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6D48">
        <w:rPr>
          <w:rFonts w:ascii="GHEA Grapalat" w:hAnsi="GHEA Grapalat"/>
          <w:sz w:val="22"/>
          <w:szCs w:val="22"/>
          <w:lang w:val="hy-AM"/>
        </w:rPr>
        <w:t>Հանրապետության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6D48">
        <w:rPr>
          <w:rFonts w:ascii="GHEA Grapalat" w:hAnsi="GHEA Grapalat"/>
          <w:sz w:val="22"/>
          <w:szCs w:val="22"/>
          <w:lang w:val="hy-AM"/>
        </w:rPr>
        <w:t>կառավարությունը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   </w:t>
      </w:r>
      <w:r w:rsidRPr="00106D48">
        <w:rPr>
          <w:rFonts w:ascii="GHEA Grapalat" w:hAnsi="GHEA Grapalat"/>
          <w:sz w:val="22"/>
          <w:szCs w:val="22"/>
          <w:lang w:val="hy-AM"/>
        </w:rPr>
        <w:t>ո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6D48">
        <w:rPr>
          <w:rFonts w:ascii="GHEA Grapalat" w:hAnsi="GHEA Grapalat"/>
          <w:sz w:val="22"/>
          <w:szCs w:val="22"/>
          <w:lang w:val="hy-AM"/>
        </w:rPr>
        <w:t>ր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6D48">
        <w:rPr>
          <w:rFonts w:ascii="GHEA Grapalat" w:hAnsi="GHEA Grapalat"/>
          <w:sz w:val="22"/>
          <w:szCs w:val="22"/>
          <w:lang w:val="hy-AM"/>
        </w:rPr>
        <w:t>ո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6D48">
        <w:rPr>
          <w:rFonts w:ascii="GHEA Grapalat" w:hAnsi="GHEA Grapalat"/>
          <w:sz w:val="22"/>
          <w:szCs w:val="22"/>
          <w:lang w:val="hy-AM"/>
        </w:rPr>
        <w:t>շ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6D48">
        <w:rPr>
          <w:rFonts w:ascii="GHEA Grapalat" w:hAnsi="GHEA Grapalat"/>
          <w:sz w:val="22"/>
          <w:szCs w:val="22"/>
          <w:lang w:val="hy-AM"/>
        </w:rPr>
        <w:t>ու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6D48">
        <w:rPr>
          <w:rFonts w:ascii="GHEA Grapalat" w:hAnsi="GHEA Grapalat"/>
          <w:sz w:val="22"/>
          <w:szCs w:val="22"/>
          <w:lang w:val="hy-AM"/>
        </w:rPr>
        <w:t>մ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106D48">
        <w:rPr>
          <w:rFonts w:ascii="GHEA Grapalat" w:hAnsi="GHEA Grapalat"/>
          <w:sz w:val="22"/>
          <w:szCs w:val="22"/>
          <w:lang w:val="hy-AM"/>
        </w:rPr>
        <w:t>է</w:t>
      </w:r>
      <w:r w:rsidRPr="00EB5089">
        <w:rPr>
          <w:rFonts w:ascii="GHEA Grapalat" w:hAnsi="GHEA Grapalat"/>
          <w:sz w:val="22"/>
          <w:szCs w:val="22"/>
          <w:lang w:val="af-ZA"/>
        </w:rPr>
        <w:t>.</w:t>
      </w:r>
    </w:p>
    <w:p w:rsidR="00725F5F" w:rsidRPr="00EB5089" w:rsidRDefault="00725F5F" w:rsidP="00725F5F">
      <w:pPr>
        <w:keepNext/>
        <w:spacing w:before="240" w:after="60" w:line="360" w:lineRule="auto"/>
        <w:ind w:firstLine="709"/>
        <w:jc w:val="both"/>
        <w:outlineLvl w:val="2"/>
        <w:rPr>
          <w:rFonts w:ascii="GHEA Grapalat" w:eastAsiaTheme="minorHAnsi" w:hAnsi="GHEA Grapalat" w:cstheme="minorBidi"/>
          <w:sz w:val="22"/>
          <w:szCs w:val="22"/>
          <w:lang w:val="af-ZA"/>
        </w:rPr>
      </w:pPr>
      <w:r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1. </w:t>
      </w:r>
      <w:r w:rsidRPr="00EB5089">
        <w:rPr>
          <w:rFonts w:ascii="GHEA Grapalat" w:eastAsiaTheme="minorHAnsi" w:hAnsi="GHEA Grapalat" w:cstheme="minorBidi"/>
          <w:sz w:val="22"/>
          <w:szCs w:val="22"/>
        </w:rPr>
        <w:t>Հավանություն</w:t>
      </w:r>
      <w:r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Pr="00EB5089">
        <w:rPr>
          <w:rFonts w:ascii="GHEA Grapalat" w:eastAsiaTheme="minorHAnsi" w:hAnsi="GHEA Grapalat" w:cstheme="minorBidi"/>
          <w:sz w:val="22"/>
          <w:szCs w:val="22"/>
        </w:rPr>
        <w:t>տալ</w:t>
      </w:r>
      <w:r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«</w:t>
      </w:r>
      <w:r w:rsidR="00A37687" w:rsidRPr="00EB5089">
        <w:rPr>
          <w:rFonts w:ascii="GHEA Grapalat" w:eastAsiaTheme="minorHAnsi" w:hAnsi="GHEA Grapalat" w:cstheme="minorBidi"/>
          <w:sz w:val="22"/>
          <w:szCs w:val="22"/>
        </w:rPr>
        <w:t>Պետական</w:t>
      </w:r>
      <w:r w:rsidR="00A37687"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A37687" w:rsidRPr="00EB5089">
        <w:rPr>
          <w:rFonts w:ascii="GHEA Grapalat" w:eastAsiaTheme="minorHAnsi" w:hAnsi="GHEA Grapalat" w:cstheme="minorBidi"/>
          <w:sz w:val="22"/>
          <w:szCs w:val="22"/>
        </w:rPr>
        <w:t>նպաստների</w:t>
      </w:r>
      <w:r w:rsidR="00A37687"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A37687" w:rsidRPr="00EB5089">
        <w:rPr>
          <w:rFonts w:ascii="GHEA Grapalat" w:eastAsiaTheme="minorHAnsi" w:hAnsi="GHEA Grapalat" w:cstheme="minorBidi"/>
          <w:sz w:val="22"/>
          <w:szCs w:val="22"/>
        </w:rPr>
        <w:t>մասին</w:t>
      </w:r>
      <w:r w:rsidR="00A37687"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» </w:t>
      </w:r>
      <w:r w:rsidR="00A37687" w:rsidRPr="00EB5089">
        <w:rPr>
          <w:rFonts w:ascii="GHEA Grapalat" w:eastAsiaTheme="minorHAnsi" w:hAnsi="GHEA Grapalat" w:cstheme="minorBidi"/>
          <w:sz w:val="22"/>
          <w:szCs w:val="22"/>
        </w:rPr>
        <w:t>Հայաստանի</w:t>
      </w:r>
      <w:r w:rsidR="00A37687"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A37687" w:rsidRPr="00EB5089">
        <w:rPr>
          <w:rFonts w:ascii="GHEA Grapalat" w:eastAsiaTheme="minorHAnsi" w:hAnsi="GHEA Grapalat" w:cstheme="minorBidi"/>
          <w:sz w:val="22"/>
          <w:szCs w:val="22"/>
        </w:rPr>
        <w:t>Հանրապետության</w:t>
      </w:r>
      <w:r w:rsidR="00A37687"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A37687" w:rsidRPr="00EB5089">
        <w:rPr>
          <w:rFonts w:ascii="GHEA Grapalat" w:eastAsiaTheme="minorHAnsi" w:hAnsi="GHEA Grapalat" w:cstheme="minorBidi"/>
          <w:sz w:val="22"/>
          <w:szCs w:val="22"/>
        </w:rPr>
        <w:t>օրենքում</w:t>
      </w:r>
      <w:r w:rsidR="00A37687"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A37687" w:rsidRPr="00EB5089">
        <w:rPr>
          <w:rFonts w:ascii="GHEA Grapalat" w:eastAsiaTheme="minorHAnsi" w:hAnsi="GHEA Grapalat" w:cstheme="minorBidi"/>
          <w:sz w:val="22"/>
          <w:szCs w:val="22"/>
        </w:rPr>
        <w:t>լրացումներ</w:t>
      </w:r>
      <w:r w:rsidR="00A37687"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A37687" w:rsidRPr="00EB5089">
        <w:rPr>
          <w:rFonts w:ascii="GHEA Grapalat" w:eastAsiaTheme="minorHAnsi" w:hAnsi="GHEA Grapalat" w:cstheme="minorBidi"/>
          <w:sz w:val="22"/>
          <w:szCs w:val="22"/>
        </w:rPr>
        <w:t>կատարելու</w:t>
      </w:r>
      <w:r w:rsidR="00A37687"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A37687" w:rsidRPr="00EB5089">
        <w:rPr>
          <w:rFonts w:ascii="GHEA Grapalat" w:eastAsiaTheme="minorHAnsi" w:hAnsi="GHEA Grapalat" w:cstheme="minorBidi"/>
          <w:sz w:val="22"/>
          <w:szCs w:val="22"/>
        </w:rPr>
        <w:t>մասին</w:t>
      </w:r>
      <w:r w:rsidR="00A37687"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t>»</w:t>
      </w:r>
      <w:r w:rsidRPr="00EB5089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EB5089">
        <w:rPr>
          <w:rFonts w:ascii="GHEA Grapalat" w:hAnsi="GHEA Grapalat" w:cs="Sylfaen"/>
          <w:bCs/>
          <w:sz w:val="22"/>
          <w:szCs w:val="22"/>
          <w:lang w:val="hy-AM"/>
        </w:rPr>
        <w:t>Հայաստանի Հանրա</w:t>
      </w:r>
      <w:r w:rsidRPr="00EB5089">
        <w:rPr>
          <w:rFonts w:ascii="GHEA Grapalat" w:hAnsi="GHEA Grapalat" w:cs="Sylfaen"/>
          <w:bCs/>
          <w:sz w:val="22"/>
          <w:szCs w:val="22"/>
          <w:lang w:val="hy-AM"/>
        </w:rPr>
        <w:softHyphen/>
      </w:r>
      <w:r w:rsidRPr="00EB5089">
        <w:rPr>
          <w:rFonts w:ascii="GHEA Grapalat" w:hAnsi="GHEA Grapalat" w:cs="Sylfaen"/>
          <w:bCs/>
          <w:sz w:val="22"/>
          <w:szCs w:val="22"/>
          <w:lang w:val="hy-AM"/>
        </w:rPr>
        <w:softHyphen/>
        <w:t>պե</w:t>
      </w:r>
      <w:r w:rsidRPr="00EB5089">
        <w:rPr>
          <w:rFonts w:ascii="GHEA Grapalat" w:hAnsi="GHEA Grapalat" w:cs="Sylfaen"/>
          <w:bCs/>
          <w:sz w:val="22"/>
          <w:szCs w:val="22"/>
          <w:lang w:val="hy-AM"/>
        </w:rPr>
        <w:softHyphen/>
        <w:t>տու</w:t>
      </w:r>
      <w:r w:rsidRPr="00EB5089">
        <w:rPr>
          <w:rFonts w:ascii="GHEA Grapalat" w:hAnsi="GHEA Grapalat" w:cs="Sylfaen"/>
          <w:bCs/>
          <w:sz w:val="22"/>
          <w:szCs w:val="22"/>
          <w:lang w:val="hy-AM"/>
        </w:rPr>
        <w:softHyphen/>
        <w:t>թյան օրենքի նախագծ</w:t>
      </w:r>
      <w:r w:rsidR="008E00CE">
        <w:rPr>
          <w:rFonts w:ascii="GHEA Grapalat" w:hAnsi="GHEA Grapalat" w:cs="Sylfaen"/>
          <w:bCs/>
          <w:sz w:val="22"/>
          <w:szCs w:val="22"/>
          <w:lang w:val="hy-AM"/>
        </w:rPr>
        <w:t>ի</w:t>
      </w:r>
      <w:bookmarkStart w:id="0" w:name="_GoBack"/>
      <w:bookmarkEnd w:id="0"/>
      <w:r w:rsidRPr="00EB5089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A37687" w:rsidRPr="00EB5089">
        <w:rPr>
          <w:rFonts w:ascii="GHEA Grapalat" w:hAnsi="GHEA Grapalat" w:cs="Sylfaen"/>
          <w:bCs/>
          <w:sz w:val="22"/>
          <w:szCs w:val="22"/>
          <w:lang w:val="hy-AM"/>
        </w:rPr>
        <w:t>(</w:t>
      </w:r>
      <w:hyperlink r:id="rId8" w:tgtFrame="_new" w:history="1">
        <w:r w:rsidR="00A37687" w:rsidRPr="00EB5089">
          <w:rPr>
            <w:rFonts w:ascii="GHEA Grapalat" w:hAnsi="GHEA Grapalat" w:cs="Sylfaen"/>
            <w:bCs/>
            <w:sz w:val="22"/>
            <w:szCs w:val="22"/>
            <w:lang w:val="hy-AM"/>
          </w:rPr>
          <w:t>Պ-258-14.08.2019-ԱՍ-011/0</w:t>
        </w:r>
      </w:hyperlink>
      <w:r w:rsidR="00A37687" w:rsidRPr="00EB5089">
        <w:rPr>
          <w:rFonts w:ascii="GHEA Grapalat" w:hAnsi="GHEA Grapalat" w:cs="Sylfaen"/>
          <w:bCs/>
          <w:sz w:val="22"/>
          <w:szCs w:val="22"/>
          <w:lang w:val="hy-AM"/>
        </w:rPr>
        <w:t xml:space="preserve">) </w:t>
      </w:r>
      <w:r w:rsidRPr="00EB5089">
        <w:rPr>
          <w:rFonts w:ascii="GHEA Grapalat" w:eastAsiaTheme="minorHAnsi" w:hAnsi="GHEA Grapalat" w:cstheme="minorBidi"/>
          <w:sz w:val="22"/>
          <w:szCs w:val="22"/>
        </w:rPr>
        <w:t>վերաբերյալ</w:t>
      </w:r>
      <w:r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Pr="00EB5089">
        <w:rPr>
          <w:rFonts w:ascii="GHEA Grapalat" w:eastAsiaTheme="minorHAnsi" w:hAnsi="GHEA Grapalat" w:cstheme="minorBidi"/>
          <w:sz w:val="22"/>
          <w:szCs w:val="22"/>
        </w:rPr>
        <w:t>Հայաս</w:t>
      </w:r>
      <w:r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softHyphen/>
      </w:r>
      <w:r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softHyphen/>
      </w:r>
      <w:r w:rsidRPr="00EB5089">
        <w:rPr>
          <w:rFonts w:ascii="GHEA Grapalat" w:eastAsiaTheme="minorHAnsi" w:hAnsi="GHEA Grapalat" w:cstheme="minorBidi"/>
          <w:sz w:val="22"/>
          <w:szCs w:val="22"/>
        </w:rPr>
        <w:t>տա</w:t>
      </w:r>
      <w:r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softHyphen/>
      </w:r>
      <w:r w:rsidRPr="00EB5089">
        <w:rPr>
          <w:rFonts w:ascii="GHEA Grapalat" w:eastAsiaTheme="minorHAnsi" w:hAnsi="GHEA Grapalat" w:cstheme="minorBidi"/>
          <w:sz w:val="22"/>
          <w:szCs w:val="22"/>
        </w:rPr>
        <w:t>նի</w:t>
      </w:r>
      <w:r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Pr="00EB5089">
        <w:rPr>
          <w:rFonts w:ascii="GHEA Grapalat" w:eastAsiaTheme="minorHAnsi" w:hAnsi="GHEA Grapalat" w:cstheme="minorBidi"/>
          <w:sz w:val="22"/>
          <w:szCs w:val="22"/>
        </w:rPr>
        <w:t>Հան</w:t>
      </w:r>
      <w:r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softHyphen/>
      </w:r>
      <w:r w:rsidRPr="00EB5089">
        <w:rPr>
          <w:rFonts w:ascii="GHEA Grapalat" w:eastAsiaTheme="minorHAnsi" w:hAnsi="GHEA Grapalat" w:cstheme="minorBidi"/>
          <w:sz w:val="22"/>
          <w:szCs w:val="22"/>
        </w:rPr>
        <w:t>րա</w:t>
      </w:r>
      <w:r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softHyphen/>
      </w:r>
      <w:r w:rsidRPr="00EB5089">
        <w:rPr>
          <w:rFonts w:ascii="GHEA Grapalat" w:eastAsiaTheme="minorHAnsi" w:hAnsi="GHEA Grapalat" w:cstheme="minorBidi"/>
          <w:sz w:val="22"/>
          <w:szCs w:val="22"/>
        </w:rPr>
        <w:t>պե</w:t>
      </w:r>
      <w:r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softHyphen/>
      </w:r>
      <w:r w:rsidRPr="00EB5089">
        <w:rPr>
          <w:rFonts w:ascii="GHEA Grapalat" w:eastAsiaTheme="minorHAnsi" w:hAnsi="GHEA Grapalat" w:cstheme="minorBidi"/>
          <w:sz w:val="22"/>
          <w:szCs w:val="22"/>
        </w:rPr>
        <w:t>տու</w:t>
      </w:r>
      <w:r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softHyphen/>
      </w:r>
      <w:r w:rsidRPr="00EB5089">
        <w:rPr>
          <w:rFonts w:ascii="GHEA Grapalat" w:eastAsiaTheme="minorHAnsi" w:hAnsi="GHEA Grapalat" w:cstheme="minorBidi"/>
          <w:sz w:val="22"/>
          <w:szCs w:val="22"/>
        </w:rPr>
        <w:t>թյան</w:t>
      </w:r>
      <w:r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Pr="00EB5089">
        <w:rPr>
          <w:rFonts w:ascii="GHEA Grapalat" w:eastAsiaTheme="minorHAnsi" w:hAnsi="GHEA Grapalat" w:cstheme="minorBidi"/>
          <w:sz w:val="22"/>
          <w:szCs w:val="22"/>
        </w:rPr>
        <w:t>կա</w:t>
      </w:r>
      <w:r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softHyphen/>
      </w:r>
      <w:r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softHyphen/>
      </w:r>
      <w:r w:rsidRPr="00EB5089">
        <w:rPr>
          <w:rFonts w:ascii="GHEA Grapalat" w:eastAsiaTheme="minorHAnsi" w:hAnsi="GHEA Grapalat" w:cstheme="minorBidi"/>
          <w:sz w:val="22"/>
          <w:szCs w:val="22"/>
        </w:rPr>
        <w:t>ռա</w:t>
      </w:r>
      <w:r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softHyphen/>
      </w:r>
      <w:r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softHyphen/>
      </w:r>
      <w:r w:rsidRPr="00EB5089">
        <w:rPr>
          <w:rFonts w:ascii="GHEA Grapalat" w:eastAsiaTheme="minorHAnsi" w:hAnsi="GHEA Grapalat" w:cstheme="minorBidi"/>
          <w:sz w:val="22"/>
          <w:szCs w:val="22"/>
        </w:rPr>
        <w:t>վա</w:t>
      </w:r>
      <w:r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softHyphen/>
      </w:r>
      <w:r w:rsidRPr="00EB5089">
        <w:rPr>
          <w:rFonts w:ascii="GHEA Grapalat" w:eastAsiaTheme="minorHAnsi" w:hAnsi="GHEA Grapalat" w:cstheme="minorBidi"/>
          <w:sz w:val="22"/>
          <w:szCs w:val="22"/>
        </w:rPr>
        <w:t>րու</w:t>
      </w:r>
      <w:r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softHyphen/>
      </w:r>
      <w:r w:rsidRPr="00EB5089">
        <w:rPr>
          <w:rFonts w:ascii="GHEA Grapalat" w:eastAsiaTheme="minorHAnsi" w:hAnsi="GHEA Grapalat" w:cstheme="minorBidi"/>
          <w:sz w:val="22"/>
          <w:szCs w:val="22"/>
        </w:rPr>
        <w:t>թյան</w:t>
      </w:r>
      <w:r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Pr="00EB5089">
        <w:rPr>
          <w:rFonts w:ascii="GHEA Grapalat" w:eastAsiaTheme="minorHAnsi" w:hAnsi="GHEA Grapalat" w:cstheme="minorBidi"/>
          <w:sz w:val="22"/>
          <w:szCs w:val="22"/>
        </w:rPr>
        <w:t>առաջար</w:t>
      </w:r>
      <w:r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softHyphen/>
      </w:r>
      <w:r w:rsidRPr="00EB5089">
        <w:rPr>
          <w:rFonts w:ascii="GHEA Grapalat" w:eastAsiaTheme="minorHAnsi" w:hAnsi="GHEA Grapalat" w:cstheme="minorBidi"/>
          <w:sz w:val="22"/>
          <w:szCs w:val="22"/>
        </w:rPr>
        <w:t>կությ</w:t>
      </w:r>
      <w:r w:rsidR="00056783" w:rsidRPr="00EB5089">
        <w:rPr>
          <w:rFonts w:ascii="GHEA Grapalat" w:eastAsiaTheme="minorHAnsi" w:hAnsi="GHEA Grapalat" w:cstheme="minorBidi"/>
          <w:sz w:val="22"/>
          <w:szCs w:val="22"/>
          <w:lang w:val="hy-AM"/>
        </w:rPr>
        <w:t>անը</w:t>
      </w:r>
      <w:r w:rsidRPr="00EB5089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: </w:t>
      </w:r>
    </w:p>
    <w:p w:rsidR="00725F5F" w:rsidRPr="00EB5089" w:rsidRDefault="00725F5F" w:rsidP="00725F5F">
      <w:pPr>
        <w:spacing w:line="360" w:lineRule="auto"/>
        <w:ind w:firstLine="709"/>
        <w:jc w:val="both"/>
        <w:rPr>
          <w:rFonts w:ascii="GHEA Grapalat" w:eastAsiaTheme="minorHAnsi" w:hAnsi="GHEA Grapalat" w:cstheme="minorBidi"/>
          <w:sz w:val="22"/>
          <w:szCs w:val="22"/>
          <w:lang w:val="af-ZA"/>
        </w:rPr>
      </w:pPr>
      <w:r w:rsidRPr="00EB5089">
        <w:rPr>
          <w:rFonts w:ascii="GHEA Grapalat" w:hAnsi="GHEA Grapalat"/>
          <w:sz w:val="22"/>
          <w:szCs w:val="22"/>
          <w:lang w:val="af-ZA"/>
        </w:rPr>
        <w:t xml:space="preserve">2. </w:t>
      </w:r>
      <w:r w:rsidRPr="00EB5089">
        <w:rPr>
          <w:rFonts w:ascii="GHEA Grapalat" w:hAnsi="GHEA Grapalat"/>
          <w:sz w:val="22"/>
          <w:szCs w:val="22"/>
        </w:rPr>
        <w:t>Հայաս</w:t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EB5089">
        <w:rPr>
          <w:rFonts w:ascii="GHEA Grapalat" w:hAnsi="GHEA Grapalat"/>
          <w:sz w:val="22"/>
          <w:szCs w:val="22"/>
        </w:rPr>
        <w:t>տա</w:t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EB5089">
        <w:rPr>
          <w:rFonts w:ascii="GHEA Grapalat" w:hAnsi="GHEA Grapalat"/>
          <w:sz w:val="22"/>
          <w:szCs w:val="22"/>
        </w:rPr>
        <w:t>նի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B5089">
        <w:rPr>
          <w:rFonts w:ascii="GHEA Grapalat" w:hAnsi="GHEA Grapalat"/>
          <w:sz w:val="22"/>
          <w:szCs w:val="22"/>
        </w:rPr>
        <w:t>Հանրապե</w:t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EB5089">
        <w:rPr>
          <w:rFonts w:ascii="GHEA Grapalat" w:hAnsi="GHEA Grapalat"/>
          <w:sz w:val="22"/>
          <w:szCs w:val="22"/>
        </w:rPr>
        <w:t>տու</w:t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EB5089">
        <w:rPr>
          <w:rFonts w:ascii="GHEA Grapalat" w:hAnsi="GHEA Grapalat"/>
          <w:sz w:val="22"/>
          <w:szCs w:val="22"/>
        </w:rPr>
        <w:t>թյան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B5089">
        <w:rPr>
          <w:rFonts w:ascii="GHEA Grapalat" w:hAnsi="GHEA Grapalat"/>
          <w:sz w:val="22"/>
          <w:szCs w:val="22"/>
        </w:rPr>
        <w:t>կա</w:t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EB5089">
        <w:rPr>
          <w:rFonts w:ascii="GHEA Grapalat" w:hAnsi="GHEA Grapalat"/>
          <w:sz w:val="22"/>
          <w:szCs w:val="22"/>
        </w:rPr>
        <w:t>ռա</w:t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EB5089">
        <w:rPr>
          <w:rFonts w:ascii="GHEA Grapalat" w:hAnsi="GHEA Grapalat"/>
          <w:sz w:val="22"/>
          <w:szCs w:val="22"/>
        </w:rPr>
        <w:t>վա</w:t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EB5089">
        <w:rPr>
          <w:rFonts w:ascii="GHEA Grapalat" w:hAnsi="GHEA Grapalat"/>
          <w:sz w:val="22"/>
          <w:szCs w:val="22"/>
        </w:rPr>
        <w:t>րու</w:t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EB5089">
        <w:rPr>
          <w:rFonts w:ascii="GHEA Grapalat" w:hAnsi="GHEA Grapalat"/>
          <w:sz w:val="22"/>
          <w:szCs w:val="22"/>
        </w:rPr>
        <w:t>թյան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B5089">
        <w:rPr>
          <w:rFonts w:ascii="GHEA Grapalat" w:hAnsi="GHEA Grapalat"/>
          <w:sz w:val="22"/>
          <w:szCs w:val="22"/>
        </w:rPr>
        <w:t>առաջար</w:t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EB5089">
        <w:rPr>
          <w:rFonts w:ascii="GHEA Grapalat" w:hAnsi="GHEA Grapalat"/>
          <w:sz w:val="22"/>
          <w:szCs w:val="22"/>
        </w:rPr>
        <w:t>կություն</w:t>
      </w:r>
      <w:r w:rsidRPr="00EB5089">
        <w:rPr>
          <w:rFonts w:ascii="GHEA Grapalat" w:hAnsi="GHEA Grapalat"/>
          <w:sz w:val="22"/>
          <w:szCs w:val="22"/>
          <w:lang w:val="hy-AM"/>
        </w:rPr>
        <w:t>ը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B5089">
        <w:rPr>
          <w:rFonts w:ascii="GHEA Grapalat" w:hAnsi="GHEA Grapalat"/>
          <w:sz w:val="22"/>
          <w:szCs w:val="22"/>
        </w:rPr>
        <w:t>սահ</w:t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EB5089">
        <w:rPr>
          <w:rFonts w:ascii="GHEA Grapalat" w:hAnsi="GHEA Grapalat"/>
          <w:sz w:val="22"/>
          <w:szCs w:val="22"/>
        </w:rPr>
        <w:t>ման</w:t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EB5089">
        <w:rPr>
          <w:rFonts w:ascii="GHEA Grapalat" w:hAnsi="GHEA Grapalat"/>
          <w:sz w:val="22"/>
          <w:szCs w:val="22"/>
        </w:rPr>
        <w:t>ված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B5089">
        <w:rPr>
          <w:rFonts w:ascii="GHEA Grapalat" w:hAnsi="GHEA Grapalat"/>
          <w:sz w:val="22"/>
          <w:szCs w:val="22"/>
        </w:rPr>
        <w:t>կար</w:t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EB5089">
        <w:rPr>
          <w:rFonts w:ascii="GHEA Grapalat" w:hAnsi="GHEA Grapalat"/>
          <w:sz w:val="22"/>
          <w:szCs w:val="22"/>
        </w:rPr>
        <w:t>գով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B5089">
        <w:rPr>
          <w:rFonts w:ascii="GHEA Grapalat" w:hAnsi="GHEA Grapalat"/>
          <w:sz w:val="22"/>
          <w:szCs w:val="22"/>
        </w:rPr>
        <w:t>ներկայացնել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B5089">
        <w:rPr>
          <w:rFonts w:ascii="GHEA Grapalat" w:hAnsi="GHEA Grapalat"/>
          <w:sz w:val="22"/>
          <w:szCs w:val="22"/>
        </w:rPr>
        <w:t>Հա</w:t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EB5089">
        <w:rPr>
          <w:rFonts w:ascii="GHEA Grapalat" w:hAnsi="GHEA Grapalat"/>
          <w:sz w:val="22"/>
          <w:szCs w:val="22"/>
        </w:rPr>
        <w:t>յաս</w:t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EB5089">
        <w:rPr>
          <w:rFonts w:ascii="GHEA Grapalat" w:hAnsi="GHEA Grapalat"/>
          <w:sz w:val="22"/>
          <w:szCs w:val="22"/>
        </w:rPr>
        <w:t>տա</w:t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EB5089">
        <w:rPr>
          <w:rFonts w:ascii="GHEA Grapalat" w:hAnsi="GHEA Grapalat"/>
          <w:sz w:val="22"/>
          <w:szCs w:val="22"/>
        </w:rPr>
        <w:t>նի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B5089">
        <w:rPr>
          <w:rFonts w:ascii="GHEA Grapalat" w:hAnsi="GHEA Grapalat"/>
          <w:sz w:val="22"/>
          <w:szCs w:val="22"/>
        </w:rPr>
        <w:t>Հան</w:t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EB5089">
        <w:rPr>
          <w:rFonts w:ascii="GHEA Grapalat" w:hAnsi="GHEA Grapalat"/>
          <w:sz w:val="22"/>
          <w:szCs w:val="22"/>
        </w:rPr>
        <w:t>րա</w:t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EB5089">
        <w:rPr>
          <w:rFonts w:ascii="GHEA Grapalat" w:hAnsi="GHEA Grapalat"/>
          <w:sz w:val="22"/>
          <w:szCs w:val="22"/>
        </w:rPr>
        <w:t>պե</w:t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EB5089">
        <w:rPr>
          <w:rFonts w:ascii="GHEA Grapalat" w:hAnsi="GHEA Grapalat"/>
          <w:sz w:val="22"/>
          <w:szCs w:val="22"/>
        </w:rPr>
        <w:t>տու</w:t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EB5089">
        <w:rPr>
          <w:rFonts w:ascii="GHEA Grapalat" w:hAnsi="GHEA Grapalat"/>
          <w:sz w:val="22"/>
          <w:szCs w:val="22"/>
        </w:rPr>
        <w:t>թյան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B5089">
        <w:rPr>
          <w:rFonts w:ascii="GHEA Grapalat" w:hAnsi="GHEA Grapalat"/>
          <w:sz w:val="22"/>
          <w:szCs w:val="22"/>
        </w:rPr>
        <w:t>Ազգային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B5089">
        <w:rPr>
          <w:rFonts w:ascii="GHEA Grapalat" w:hAnsi="GHEA Grapalat"/>
          <w:sz w:val="22"/>
          <w:szCs w:val="22"/>
        </w:rPr>
        <w:t>ժողովի</w:t>
      </w:r>
      <w:r w:rsidRPr="00EB50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B5089">
        <w:rPr>
          <w:rFonts w:ascii="GHEA Grapalat" w:hAnsi="GHEA Grapalat"/>
          <w:sz w:val="22"/>
          <w:szCs w:val="22"/>
        </w:rPr>
        <w:t>աշխա</w:t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EB5089">
        <w:rPr>
          <w:rFonts w:ascii="GHEA Grapalat" w:hAnsi="GHEA Grapalat"/>
          <w:sz w:val="22"/>
          <w:szCs w:val="22"/>
        </w:rPr>
        <w:t>տա</w:t>
      </w:r>
      <w:r w:rsidRPr="00EB5089">
        <w:rPr>
          <w:rFonts w:ascii="GHEA Grapalat" w:hAnsi="GHEA Grapalat"/>
          <w:sz w:val="22"/>
          <w:szCs w:val="22"/>
          <w:lang w:val="af-ZA"/>
        </w:rPr>
        <w:softHyphen/>
      </w:r>
      <w:r w:rsidRPr="00EB5089">
        <w:rPr>
          <w:rFonts w:ascii="GHEA Grapalat" w:hAnsi="GHEA Grapalat"/>
          <w:sz w:val="22"/>
          <w:szCs w:val="22"/>
        </w:rPr>
        <w:t>կազմ</w:t>
      </w:r>
      <w:r w:rsidRPr="00EB5089">
        <w:rPr>
          <w:rFonts w:ascii="GHEA Grapalat" w:hAnsi="GHEA Grapalat"/>
          <w:sz w:val="22"/>
          <w:szCs w:val="22"/>
          <w:lang w:val="af-ZA"/>
        </w:rPr>
        <w:t>:</w:t>
      </w:r>
    </w:p>
    <w:p w:rsidR="00725F5F" w:rsidRPr="00EB5089" w:rsidRDefault="00725F5F" w:rsidP="00725F5F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p w:rsidR="00725F5F" w:rsidRPr="00EB5089" w:rsidRDefault="00725F5F" w:rsidP="00725F5F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p w:rsidR="00725F5F" w:rsidRPr="00EB5089" w:rsidRDefault="00725F5F" w:rsidP="00725F5F">
      <w:pPr>
        <w:ind w:firstLine="709"/>
        <w:jc w:val="both"/>
        <w:rPr>
          <w:rFonts w:ascii="GHEA Grapalat" w:hAnsi="GHEA Grapalat"/>
          <w:sz w:val="22"/>
          <w:szCs w:val="22"/>
          <w:lang w:val="fr-FR"/>
        </w:rPr>
      </w:pPr>
      <w:r w:rsidRPr="00EB5089">
        <w:rPr>
          <w:rFonts w:ascii="GHEA Grapalat" w:hAnsi="GHEA Grapalat"/>
          <w:sz w:val="22"/>
          <w:szCs w:val="22"/>
        </w:rPr>
        <w:t>ՀԱՅԱՍՏԱՆԻ</w:t>
      </w:r>
      <w:r w:rsidRPr="00EB5089">
        <w:rPr>
          <w:rFonts w:ascii="GHEA Grapalat" w:hAnsi="GHEA Grapalat"/>
          <w:sz w:val="22"/>
          <w:szCs w:val="22"/>
          <w:lang w:val="fr-FR"/>
        </w:rPr>
        <w:t xml:space="preserve">  </w:t>
      </w:r>
      <w:r w:rsidRPr="00EB5089">
        <w:rPr>
          <w:rFonts w:ascii="GHEA Grapalat" w:hAnsi="GHEA Grapalat"/>
          <w:sz w:val="22"/>
          <w:szCs w:val="22"/>
        </w:rPr>
        <w:t>ՀԱՆՐԱՊԵՏՈՒԹՅԱՆ</w:t>
      </w:r>
    </w:p>
    <w:p w:rsidR="00725F5F" w:rsidRPr="00EB5089" w:rsidRDefault="00725F5F" w:rsidP="00725F5F">
      <w:pPr>
        <w:rPr>
          <w:rFonts w:ascii="GHEA Grapalat" w:hAnsi="GHEA Grapalat" w:cs="Arial Armenian"/>
          <w:sz w:val="22"/>
          <w:szCs w:val="22"/>
          <w:lang w:val="fr-FR"/>
        </w:rPr>
      </w:pPr>
      <w:r w:rsidRPr="00EB5089">
        <w:rPr>
          <w:rFonts w:ascii="GHEA Grapalat" w:hAnsi="GHEA Grapalat" w:cs="Sylfaen"/>
          <w:sz w:val="22"/>
          <w:szCs w:val="22"/>
          <w:lang w:val="fr-FR"/>
        </w:rPr>
        <w:t xml:space="preserve">                              </w:t>
      </w:r>
      <w:r w:rsidRPr="00EB5089">
        <w:rPr>
          <w:rFonts w:ascii="GHEA Grapalat" w:hAnsi="GHEA Grapalat" w:cs="Sylfaen"/>
          <w:sz w:val="22"/>
          <w:szCs w:val="22"/>
        </w:rPr>
        <w:t>ՎԱՐՉԱՊԵՏ</w:t>
      </w:r>
      <w:r w:rsidRPr="00EB5089">
        <w:rPr>
          <w:rFonts w:ascii="GHEA Grapalat" w:hAnsi="GHEA Grapalat" w:cs="Arial Armenian"/>
          <w:sz w:val="22"/>
          <w:szCs w:val="22"/>
          <w:lang w:val="fr-FR"/>
        </w:rPr>
        <w:tab/>
      </w:r>
      <w:r w:rsidRPr="00EB5089">
        <w:rPr>
          <w:rFonts w:ascii="GHEA Grapalat" w:hAnsi="GHEA Grapalat" w:cs="Arial Armenian"/>
          <w:sz w:val="22"/>
          <w:szCs w:val="22"/>
          <w:lang w:val="fr-FR"/>
        </w:rPr>
        <w:tab/>
        <w:t xml:space="preserve"> </w:t>
      </w:r>
      <w:r w:rsidRPr="00EB5089">
        <w:rPr>
          <w:rFonts w:ascii="GHEA Grapalat" w:hAnsi="GHEA Grapalat" w:cs="Arial Armenian"/>
          <w:sz w:val="22"/>
          <w:szCs w:val="22"/>
          <w:lang w:val="fr-FR"/>
        </w:rPr>
        <w:tab/>
      </w:r>
      <w:r w:rsidRPr="00EB5089">
        <w:rPr>
          <w:rFonts w:ascii="GHEA Grapalat" w:hAnsi="GHEA Grapalat" w:cs="Arial Armenian"/>
          <w:sz w:val="22"/>
          <w:szCs w:val="22"/>
          <w:lang w:val="fr-FR"/>
        </w:rPr>
        <w:tab/>
      </w:r>
      <w:r w:rsidRPr="00EB5089">
        <w:rPr>
          <w:rFonts w:ascii="GHEA Grapalat" w:hAnsi="GHEA Grapalat" w:cs="Arial Armenian"/>
          <w:sz w:val="22"/>
          <w:szCs w:val="22"/>
          <w:lang w:val="fr-FR"/>
        </w:rPr>
        <w:tab/>
      </w:r>
      <w:r w:rsidRPr="00EB5089">
        <w:rPr>
          <w:rFonts w:ascii="GHEA Grapalat" w:hAnsi="GHEA Grapalat" w:cs="Arial Armenian"/>
          <w:sz w:val="22"/>
          <w:szCs w:val="22"/>
        </w:rPr>
        <w:t>Ն</w:t>
      </w:r>
      <w:r w:rsidRPr="00EB5089">
        <w:rPr>
          <w:rFonts w:ascii="GHEA Grapalat" w:hAnsi="GHEA Grapalat" w:cs="Sylfaen"/>
          <w:sz w:val="22"/>
          <w:szCs w:val="22"/>
          <w:lang w:val="fr-FR"/>
        </w:rPr>
        <w:t>.</w:t>
      </w:r>
      <w:r w:rsidRPr="00EB5089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EB5089">
        <w:rPr>
          <w:rFonts w:ascii="GHEA Grapalat" w:hAnsi="GHEA Grapalat" w:cs="Arial Armenian"/>
          <w:sz w:val="22"/>
          <w:szCs w:val="22"/>
        </w:rPr>
        <w:t>ՓԱՇԻՆ</w:t>
      </w:r>
      <w:r w:rsidRPr="00EB5089">
        <w:rPr>
          <w:rFonts w:ascii="GHEA Grapalat" w:hAnsi="GHEA Grapalat" w:cs="Sylfaen"/>
          <w:sz w:val="22"/>
          <w:szCs w:val="22"/>
        </w:rPr>
        <w:t>ՅԱՆ</w:t>
      </w:r>
    </w:p>
    <w:p w:rsidR="00725F5F" w:rsidRPr="00EB5089" w:rsidRDefault="00725F5F" w:rsidP="00725F5F">
      <w:pPr>
        <w:jc w:val="center"/>
        <w:rPr>
          <w:rFonts w:ascii="GHEA Grapalat" w:hAnsi="GHEA Grapalat" w:cs="Sylfaen"/>
          <w:sz w:val="22"/>
          <w:szCs w:val="22"/>
          <w:lang w:val="fr-FR"/>
        </w:rPr>
      </w:pPr>
    </w:p>
    <w:p w:rsidR="00725F5F" w:rsidRPr="00EB5089" w:rsidRDefault="00725F5F" w:rsidP="00725F5F">
      <w:pPr>
        <w:rPr>
          <w:rFonts w:ascii="GHEA Grapalat" w:hAnsi="GHEA Grapalat"/>
          <w:spacing w:val="-4"/>
          <w:sz w:val="22"/>
          <w:szCs w:val="22"/>
          <w:lang w:val="pt-BR"/>
        </w:rPr>
      </w:pPr>
      <w:r w:rsidRPr="00EB5089">
        <w:rPr>
          <w:rFonts w:ascii="GHEA Grapalat" w:hAnsi="GHEA Grapalat"/>
          <w:sz w:val="22"/>
          <w:szCs w:val="22"/>
          <w:lang w:val="fr-FR"/>
        </w:rPr>
        <w:tab/>
        <w:t xml:space="preserve">            2019 </w:t>
      </w:r>
      <w:r w:rsidRPr="00EB5089">
        <w:rPr>
          <w:rFonts w:ascii="GHEA Grapalat" w:hAnsi="GHEA Grapalat" w:cs="Sylfaen"/>
          <w:sz w:val="22"/>
          <w:szCs w:val="22"/>
        </w:rPr>
        <w:t>թ</w:t>
      </w:r>
      <w:r w:rsidRPr="00EB5089">
        <w:rPr>
          <w:rFonts w:ascii="GHEA Grapalat" w:hAnsi="GHEA Grapalat" w:cs="Arial Armenian"/>
          <w:sz w:val="22"/>
          <w:szCs w:val="22"/>
          <w:lang w:val="fr-FR"/>
        </w:rPr>
        <w:t>.</w:t>
      </w:r>
      <w:r w:rsidR="00B810A9" w:rsidRPr="00EB5089">
        <w:rPr>
          <w:rFonts w:ascii="GHEA Grapalat" w:hAnsi="GHEA Grapalat" w:cs="Arial Armenian"/>
          <w:sz w:val="22"/>
          <w:szCs w:val="22"/>
          <w:lang w:val="hy-AM"/>
        </w:rPr>
        <w:t xml:space="preserve"> սեպտեմբեր</w:t>
      </w:r>
      <w:r w:rsidR="00B810A9" w:rsidRPr="00EB5089">
        <w:rPr>
          <w:rFonts w:ascii="GHEA Grapalat" w:hAnsi="GHEA Grapalat" w:cs="Sylfaen"/>
          <w:spacing w:val="-4"/>
          <w:sz w:val="22"/>
          <w:szCs w:val="22"/>
          <w:lang w:val="pt-BR"/>
        </w:rPr>
        <w:t>ի</w:t>
      </w:r>
    </w:p>
    <w:p w:rsidR="00725F5F" w:rsidRPr="00EB5089" w:rsidRDefault="00725F5F" w:rsidP="00725F5F">
      <w:pPr>
        <w:rPr>
          <w:rFonts w:ascii="GHEA Grapalat" w:hAnsi="GHEA Grapalat" w:cs="Tahoma"/>
          <w:sz w:val="22"/>
          <w:szCs w:val="22"/>
          <w:lang w:val="fr-FR"/>
        </w:rPr>
      </w:pPr>
      <w:r w:rsidRPr="00EB5089">
        <w:rPr>
          <w:rFonts w:ascii="GHEA Grapalat" w:hAnsi="GHEA Grapalat" w:cs="Sylfaen"/>
          <w:sz w:val="22"/>
          <w:szCs w:val="22"/>
          <w:lang w:val="fr-FR"/>
        </w:rPr>
        <w:t xml:space="preserve">                                </w:t>
      </w:r>
      <w:r w:rsidRPr="00EB5089">
        <w:rPr>
          <w:rFonts w:ascii="GHEA Grapalat" w:hAnsi="GHEA Grapalat" w:cs="Sylfaen"/>
          <w:sz w:val="22"/>
          <w:szCs w:val="22"/>
        </w:rPr>
        <w:t>Երևան</w:t>
      </w:r>
    </w:p>
    <w:p w:rsidR="00725F5F" w:rsidRPr="00EB5089" w:rsidRDefault="00725F5F" w:rsidP="00725F5F">
      <w:pPr>
        <w:rPr>
          <w:rFonts w:ascii="GHEA Grapalat" w:hAnsi="GHEA Grapalat" w:cs="Sylfaen"/>
          <w:bCs/>
          <w:sz w:val="22"/>
          <w:szCs w:val="22"/>
          <w:lang w:val="hy-AM"/>
        </w:rPr>
      </w:pPr>
    </w:p>
    <w:p w:rsidR="00725F5F" w:rsidRPr="00EB5089" w:rsidRDefault="00725F5F" w:rsidP="00725F5F">
      <w:pPr>
        <w:ind w:hanging="9"/>
        <w:jc w:val="center"/>
        <w:rPr>
          <w:rFonts w:ascii="GHEA Grapalat" w:hAnsi="GHEA Grapalat" w:cs="Sylfaen"/>
          <w:b/>
          <w:bCs/>
          <w:sz w:val="22"/>
          <w:szCs w:val="22"/>
          <w:lang w:val="hy-AM" w:eastAsia="en-GB"/>
        </w:rPr>
      </w:pPr>
    </w:p>
    <w:p w:rsidR="00916B76" w:rsidRDefault="00916B76" w:rsidP="00B36974">
      <w:pPr>
        <w:jc w:val="center"/>
        <w:rPr>
          <w:rFonts w:ascii="GHEA Grapalat" w:hAnsi="GHEA Grapalat" w:cs="Sylfaen"/>
          <w:bCs/>
          <w:sz w:val="22"/>
          <w:szCs w:val="22"/>
          <w:lang w:val="hy-AM"/>
        </w:rPr>
      </w:pPr>
    </w:p>
    <w:p w:rsidR="00916B76" w:rsidRDefault="00916B76" w:rsidP="00B36974">
      <w:pPr>
        <w:jc w:val="center"/>
        <w:rPr>
          <w:rFonts w:ascii="GHEA Grapalat" w:hAnsi="GHEA Grapalat" w:cs="Sylfaen"/>
          <w:bCs/>
          <w:sz w:val="22"/>
          <w:szCs w:val="22"/>
          <w:lang w:val="hy-AM"/>
        </w:rPr>
      </w:pPr>
    </w:p>
    <w:p w:rsidR="00916B76" w:rsidRDefault="00916B76" w:rsidP="00B36974">
      <w:pPr>
        <w:jc w:val="center"/>
        <w:rPr>
          <w:rFonts w:ascii="GHEA Grapalat" w:hAnsi="GHEA Grapalat" w:cs="Sylfaen"/>
          <w:bCs/>
          <w:sz w:val="22"/>
          <w:szCs w:val="22"/>
          <w:lang w:val="hy-AM"/>
        </w:rPr>
      </w:pPr>
    </w:p>
    <w:p w:rsidR="00916B76" w:rsidRDefault="00916B76" w:rsidP="00B36974">
      <w:pPr>
        <w:jc w:val="center"/>
        <w:rPr>
          <w:rFonts w:ascii="GHEA Grapalat" w:hAnsi="GHEA Grapalat" w:cs="Sylfaen"/>
          <w:bCs/>
          <w:sz w:val="22"/>
          <w:szCs w:val="22"/>
          <w:lang w:val="hy-AM"/>
        </w:rPr>
      </w:pPr>
    </w:p>
    <w:p w:rsidR="00B36974" w:rsidRPr="00916B76" w:rsidRDefault="0080067A" w:rsidP="00B36974">
      <w:pPr>
        <w:jc w:val="center"/>
        <w:rPr>
          <w:rFonts w:ascii="GHEA Grapalat" w:hAnsi="GHEA Grapalat"/>
          <w:caps/>
          <w:sz w:val="22"/>
          <w:szCs w:val="22"/>
          <w:lang w:val="af-ZA"/>
        </w:rPr>
      </w:pPr>
      <w:r w:rsidRPr="00916B76">
        <w:rPr>
          <w:rFonts w:ascii="GHEA Grapalat" w:hAnsi="GHEA Grapalat" w:cs="Sylfaen"/>
          <w:bCs/>
          <w:sz w:val="22"/>
          <w:szCs w:val="22"/>
          <w:lang w:val="hy-AM"/>
        </w:rPr>
        <w:t xml:space="preserve">«ՊԵՏԱԿԱՆ ՆՊԱՍՏՆԵՐԻ ՄԱՍԻՆ» ՀԱՅԱՍՏԱՆԻ ՀԱՆՐԱՊԵՏՈՒԹՅԱՆ ՕՐԵՆՔՈՒՄ ԼՐԱՑՈՒՄՆԵՐ ԿԱՏԱՐԵԼՈՒ ՄԱՍԻՆ» </w:t>
      </w:r>
      <w:r w:rsidR="00D07B8B" w:rsidRPr="00916B76">
        <w:rPr>
          <w:rFonts w:ascii="GHEA Grapalat" w:hAnsi="GHEA Grapalat" w:cs="Sylfaen"/>
          <w:bCs/>
          <w:sz w:val="22"/>
          <w:szCs w:val="22"/>
          <w:lang w:val="hy-AM"/>
        </w:rPr>
        <w:t>ՀԱՅԱՍՏԱՆԻ ՀԱՆՐԱ</w:t>
      </w:r>
      <w:r w:rsidR="00D07B8B" w:rsidRPr="00916B76">
        <w:rPr>
          <w:rFonts w:ascii="GHEA Grapalat" w:hAnsi="GHEA Grapalat" w:cs="Sylfaen"/>
          <w:bCs/>
          <w:sz w:val="22"/>
          <w:szCs w:val="22"/>
          <w:lang w:val="hy-AM"/>
        </w:rPr>
        <w:softHyphen/>
      </w:r>
      <w:r w:rsidR="00D07B8B" w:rsidRPr="00916B76">
        <w:rPr>
          <w:rFonts w:ascii="GHEA Grapalat" w:hAnsi="GHEA Grapalat" w:cs="Sylfaen"/>
          <w:bCs/>
          <w:sz w:val="22"/>
          <w:szCs w:val="22"/>
          <w:lang w:val="hy-AM"/>
        </w:rPr>
        <w:softHyphen/>
        <w:t>ՊԵ</w:t>
      </w:r>
      <w:r w:rsidR="00D07B8B" w:rsidRPr="00916B76">
        <w:rPr>
          <w:rFonts w:ascii="GHEA Grapalat" w:hAnsi="GHEA Grapalat" w:cs="Sylfaen"/>
          <w:bCs/>
          <w:sz w:val="22"/>
          <w:szCs w:val="22"/>
          <w:lang w:val="hy-AM"/>
        </w:rPr>
        <w:softHyphen/>
        <w:t>ՏՈՒ</w:t>
      </w:r>
      <w:r w:rsidR="00D07B8B" w:rsidRPr="00916B76">
        <w:rPr>
          <w:rFonts w:ascii="GHEA Grapalat" w:hAnsi="GHEA Grapalat" w:cs="Sylfaen"/>
          <w:bCs/>
          <w:sz w:val="22"/>
          <w:szCs w:val="22"/>
          <w:lang w:val="hy-AM"/>
        </w:rPr>
        <w:softHyphen/>
        <w:t>ԹՅԱՆ ՕՐԵՆՔԻ ՆԱԽԱԳԾԻ (</w:t>
      </w:r>
      <w:hyperlink r:id="rId9" w:tgtFrame="_new" w:history="1">
        <w:r w:rsidRPr="00916B76">
          <w:rPr>
            <w:rFonts w:ascii="GHEA Grapalat" w:hAnsi="GHEA Grapalat" w:cs="Sylfaen"/>
            <w:bCs/>
            <w:sz w:val="22"/>
            <w:szCs w:val="22"/>
            <w:lang w:val="hy-AM"/>
          </w:rPr>
          <w:t>Պ-258-14.08.2019-ԱՍ-011/0</w:t>
        </w:r>
      </w:hyperlink>
      <w:r w:rsidRPr="00916B76">
        <w:rPr>
          <w:rFonts w:ascii="GHEA Grapalat" w:hAnsi="GHEA Grapalat" w:cs="Sylfaen"/>
          <w:bCs/>
          <w:sz w:val="22"/>
          <w:szCs w:val="22"/>
          <w:lang w:val="hy-AM"/>
        </w:rPr>
        <w:t>)</w:t>
      </w:r>
      <w:r w:rsidR="00D07B8B" w:rsidRPr="00916B76">
        <w:rPr>
          <w:rFonts w:ascii="GHEA Grapalat" w:hAnsi="GHEA Grapalat" w:cs="Sylfaen"/>
          <w:bCs/>
          <w:sz w:val="22"/>
          <w:szCs w:val="22"/>
          <w:lang w:val="hy-AM"/>
        </w:rPr>
        <w:t xml:space="preserve"> </w:t>
      </w:r>
      <w:r w:rsidR="00D07B8B" w:rsidRPr="00916B76">
        <w:rPr>
          <w:rFonts w:ascii="GHEA Grapalat" w:hAnsi="GHEA Grapalat" w:cs="Tahoma"/>
          <w:spacing w:val="-6"/>
          <w:sz w:val="22"/>
          <w:szCs w:val="22"/>
          <w:lang w:val="af-ZA"/>
        </w:rPr>
        <w:t>Վ</w:t>
      </w:r>
      <w:r w:rsidR="00D07B8B" w:rsidRPr="00916B76">
        <w:rPr>
          <w:rFonts w:ascii="GHEA Grapalat" w:hAnsi="GHEA Grapalat" w:cs="Tahoma"/>
          <w:caps/>
          <w:spacing w:val="-6"/>
          <w:sz w:val="22"/>
          <w:szCs w:val="22"/>
          <w:lang w:val="af-ZA"/>
        </w:rPr>
        <w:t>ԵՐԱ</w:t>
      </w:r>
      <w:r w:rsidR="00B36974" w:rsidRPr="00916B76">
        <w:rPr>
          <w:rFonts w:ascii="GHEA Grapalat" w:hAnsi="GHEA Grapalat" w:cs="Tahoma"/>
          <w:caps/>
          <w:sz w:val="22"/>
          <w:szCs w:val="22"/>
          <w:lang w:val="af-ZA"/>
        </w:rPr>
        <w:t>ԲԵՐՅԱԼ</w:t>
      </w:r>
      <w:r w:rsidR="00B36974" w:rsidRPr="00916B76">
        <w:rPr>
          <w:rFonts w:ascii="GHEA Grapalat" w:hAnsi="GHEA Grapalat" w:cs="Arial Armenian"/>
          <w:caps/>
          <w:sz w:val="22"/>
          <w:szCs w:val="22"/>
          <w:lang w:val="af-ZA"/>
        </w:rPr>
        <w:t xml:space="preserve"> </w:t>
      </w:r>
      <w:r w:rsidR="00B36974" w:rsidRPr="00916B76">
        <w:rPr>
          <w:rFonts w:ascii="GHEA Grapalat" w:hAnsi="GHEA Grapalat" w:cs="Tahoma"/>
          <w:caps/>
          <w:sz w:val="22"/>
          <w:szCs w:val="22"/>
          <w:lang w:val="af-ZA"/>
        </w:rPr>
        <w:t>Հա</w:t>
      </w:r>
      <w:r w:rsidR="00B36974" w:rsidRPr="00916B76">
        <w:rPr>
          <w:rFonts w:ascii="GHEA Grapalat" w:hAnsi="GHEA Grapalat" w:cs="Arial Armenian"/>
          <w:caps/>
          <w:sz w:val="22"/>
          <w:szCs w:val="22"/>
          <w:lang w:val="af-ZA"/>
        </w:rPr>
        <w:softHyphen/>
      </w:r>
      <w:r w:rsidR="00B36974" w:rsidRPr="00916B76">
        <w:rPr>
          <w:rFonts w:ascii="GHEA Grapalat" w:hAnsi="GHEA Grapalat" w:cs="Arial Armenian"/>
          <w:caps/>
          <w:sz w:val="22"/>
          <w:szCs w:val="22"/>
          <w:lang w:val="af-ZA"/>
        </w:rPr>
        <w:softHyphen/>
      </w:r>
      <w:r w:rsidR="00B36974" w:rsidRPr="00916B76">
        <w:rPr>
          <w:rFonts w:ascii="GHEA Grapalat" w:hAnsi="GHEA Grapalat" w:cs="Arial Armenian"/>
          <w:caps/>
          <w:sz w:val="22"/>
          <w:szCs w:val="22"/>
          <w:lang w:val="af-ZA"/>
        </w:rPr>
        <w:softHyphen/>
      </w:r>
      <w:r w:rsidR="00B36974" w:rsidRPr="00916B76">
        <w:rPr>
          <w:rFonts w:ascii="GHEA Grapalat" w:hAnsi="GHEA Grapalat" w:cs="Tahoma"/>
          <w:caps/>
          <w:sz w:val="22"/>
          <w:szCs w:val="22"/>
          <w:lang w:val="af-ZA"/>
        </w:rPr>
        <w:t>յաս</w:t>
      </w:r>
      <w:r w:rsidR="00B36974" w:rsidRPr="00916B76">
        <w:rPr>
          <w:rFonts w:ascii="GHEA Grapalat" w:hAnsi="GHEA Grapalat" w:cs="Arial Armenian"/>
          <w:caps/>
          <w:sz w:val="22"/>
          <w:szCs w:val="22"/>
          <w:lang w:val="af-ZA"/>
        </w:rPr>
        <w:softHyphen/>
      </w:r>
      <w:r w:rsidR="00B36974" w:rsidRPr="00916B76">
        <w:rPr>
          <w:rFonts w:ascii="GHEA Grapalat" w:hAnsi="GHEA Grapalat" w:cs="Arial Armenian"/>
          <w:caps/>
          <w:sz w:val="22"/>
          <w:szCs w:val="22"/>
          <w:lang w:val="af-ZA"/>
        </w:rPr>
        <w:softHyphen/>
      </w:r>
      <w:r w:rsidR="00B36974" w:rsidRPr="00916B76">
        <w:rPr>
          <w:rFonts w:ascii="GHEA Grapalat" w:hAnsi="GHEA Grapalat" w:cs="Arial Armenian"/>
          <w:caps/>
          <w:sz w:val="22"/>
          <w:szCs w:val="22"/>
          <w:lang w:val="af-ZA"/>
        </w:rPr>
        <w:softHyphen/>
      </w:r>
      <w:r w:rsidR="00B36974" w:rsidRPr="00916B76">
        <w:rPr>
          <w:rFonts w:ascii="GHEA Grapalat" w:hAnsi="GHEA Grapalat" w:cs="Tahoma"/>
          <w:caps/>
          <w:sz w:val="22"/>
          <w:szCs w:val="22"/>
          <w:lang w:val="af-ZA"/>
        </w:rPr>
        <w:t>տա</w:t>
      </w:r>
      <w:r w:rsidR="00B36974" w:rsidRPr="00916B76">
        <w:rPr>
          <w:rFonts w:ascii="GHEA Grapalat" w:hAnsi="GHEA Grapalat" w:cs="Arial Armenian"/>
          <w:caps/>
          <w:sz w:val="22"/>
          <w:szCs w:val="22"/>
          <w:lang w:val="af-ZA"/>
        </w:rPr>
        <w:softHyphen/>
      </w:r>
      <w:r w:rsidR="00B36974" w:rsidRPr="00916B76">
        <w:rPr>
          <w:rFonts w:ascii="GHEA Grapalat" w:hAnsi="GHEA Grapalat" w:cs="Tahoma"/>
          <w:caps/>
          <w:sz w:val="22"/>
          <w:szCs w:val="22"/>
          <w:lang w:val="af-ZA"/>
        </w:rPr>
        <w:t>նի</w:t>
      </w:r>
      <w:r w:rsidR="00B36974" w:rsidRPr="00916B76">
        <w:rPr>
          <w:rFonts w:ascii="GHEA Grapalat" w:hAnsi="GHEA Grapalat" w:cs="Arial Armenian"/>
          <w:caps/>
          <w:sz w:val="22"/>
          <w:szCs w:val="22"/>
          <w:lang w:val="af-ZA"/>
        </w:rPr>
        <w:t xml:space="preserve"> </w:t>
      </w:r>
      <w:r w:rsidR="00B36974" w:rsidRPr="00916B76">
        <w:rPr>
          <w:rFonts w:ascii="GHEA Grapalat" w:hAnsi="GHEA Grapalat" w:cs="Tahoma"/>
          <w:caps/>
          <w:sz w:val="22"/>
          <w:szCs w:val="22"/>
          <w:lang w:val="af-ZA"/>
        </w:rPr>
        <w:t>Հա</w:t>
      </w:r>
      <w:r w:rsidR="00B36974" w:rsidRPr="00916B76">
        <w:rPr>
          <w:rFonts w:ascii="GHEA Grapalat" w:hAnsi="GHEA Grapalat" w:cs="Arial Armenian"/>
          <w:caps/>
          <w:sz w:val="22"/>
          <w:szCs w:val="22"/>
          <w:lang w:val="af-ZA"/>
        </w:rPr>
        <w:softHyphen/>
      </w:r>
      <w:r w:rsidR="00B36974" w:rsidRPr="00916B76">
        <w:rPr>
          <w:rFonts w:ascii="GHEA Grapalat" w:hAnsi="GHEA Grapalat" w:cs="Tahoma"/>
          <w:caps/>
          <w:sz w:val="22"/>
          <w:szCs w:val="22"/>
          <w:lang w:val="af-ZA"/>
        </w:rPr>
        <w:t>ն</w:t>
      </w:r>
      <w:r w:rsidR="00B36974" w:rsidRPr="00916B76">
        <w:rPr>
          <w:rFonts w:ascii="GHEA Grapalat" w:hAnsi="GHEA Grapalat" w:cs="Arial Armenian"/>
          <w:caps/>
          <w:sz w:val="22"/>
          <w:szCs w:val="22"/>
          <w:lang w:val="af-ZA"/>
        </w:rPr>
        <w:softHyphen/>
      </w:r>
      <w:r w:rsidR="00B36974" w:rsidRPr="00916B76">
        <w:rPr>
          <w:rFonts w:ascii="GHEA Grapalat" w:hAnsi="GHEA Grapalat" w:cs="Tahoma"/>
          <w:caps/>
          <w:sz w:val="22"/>
          <w:szCs w:val="22"/>
          <w:lang w:val="af-ZA"/>
        </w:rPr>
        <w:t>րա</w:t>
      </w:r>
      <w:r w:rsidR="00B36974" w:rsidRPr="00916B76">
        <w:rPr>
          <w:rFonts w:ascii="GHEA Grapalat" w:hAnsi="GHEA Grapalat"/>
          <w:caps/>
          <w:sz w:val="22"/>
          <w:szCs w:val="22"/>
          <w:lang w:val="af-ZA"/>
        </w:rPr>
        <w:softHyphen/>
      </w:r>
      <w:r w:rsidR="00B36974" w:rsidRPr="00916B76">
        <w:rPr>
          <w:rFonts w:ascii="GHEA Grapalat" w:hAnsi="GHEA Grapalat" w:cs="Tahoma"/>
          <w:caps/>
          <w:sz w:val="22"/>
          <w:szCs w:val="22"/>
          <w:lang w:val="af-ZA"/>
        </w:rPr>
        <w:t>պե</w:t>
      </w:r>
      <w:r w:rsidR="00B36974" w:rsidRPr="00916B76">
        <w:rPr>
          <w:rFonts w:ascii="GHEA Grapalat" w:hAnsi="GHEA Grapalat" w:cs="Arial Armenian"/>
          <w:caps/>
          <w:sz w:val="22"/>
          <w:szCs w:val="22"/>
          <w:lang w:val="af-ZA"/>
        </w:rPr>
        <w:softHyphen/>
      </w:r>
      <w:r w:rsidR="00B36974" w:rsidRPr="00916B76">
        <w:rPr>
          <w:rFonts w:ascii="GHEA Grapalat" w:hAnsi="GHEA Grapalat" w:cs="Arial Armenian"/>
          <w:caps/>
          <w:sz w:val="22"/>
          <w:szCs w:val="22"/>
          <w:lang w:val="af-ZA"/>
        </w:rPr>
        <w:softHyphen/>
      </w:r>
      <w:r w:rsidR="00B36974" w:rsidRPr="00916B76">
        <w:rPr>
          <w:rFonts w:ascii="GHEA Grapalat" w:hAnsi="GHEA Grapalat" w:cs="Arial Armenian"/>
          <w:caps/>
          <w:sz w:val="22"/>
          <w:szCs w:val="22"/>
          <w:lang w:val="af-ZA"/>
        </w:rPr>
        <w:softHyphen/>
      </w:r>
      <w:r w:rsidR="00B36974" w:rsidRPr="00916B76">
        <w:rPr>
          <w:rFonts w:ascii="GHEA Grapalat" w:hAnsi="GHEA Grapalat" w:cs="Tahoma"/>
          <w:caps/>
          <w:sz w:val="22"/>
          <w:szCs w:val="22"/>
          <w:lang w:val="af-ZA"/>
        </w:rPr>
        <w:t>տու</w:t>
      </w:r>
      <w:r w:rsidR="00B36974" w:rsidRPr="00916B76">
        <w:rPr>
          <w:rFonts w:ascii="GHEA Grapalat" w:hAnsi="GHEA Grapalat" w:cs="Arial Armenian"/>
          <w:caps/>
          <w:sz w:val="22"/>
          <w:szCs w:val="22"/>
          <w:lang w:val="af-ZA"/>
        </w:rPr>
        <w:softHyphen/>
      </w:r>
      <w:r w:rsidR="00B36974" w:rsidRPr="00916B76">
        <w:rPr>
          <w:rFonts w:ascii="GHEA Grapalat" w:hAnsi="GHEA Grapalat" w:cs="Tahoma"/>
          <w:caps/>
          <w:sz w:val="22"/>
          <w:szCs w:val="22"/>
          <w:lang w:val="af-ZA"/>
        </w:rPr>
        <w:t>թյան</w:t>
      </w:r>
      <w:r w:rsidR="00B36974" w:rsidRPr="00916B76">
        <w:rPr>
          <w:rFonts w:ascii="GHEA Grapalat" w:hAnsi="GHEA Grapalat" w:cs="Arial Armenian"/>
          <w:caps/>
          <w:sz w:val="22"/>
          <w:szCs w:val="22"/>
          <w:lang w:val="af-ZA"/>
        </w:rPr>
        <w:t xml:space="preserve"> </w:t>
      </w:r>
      <w:r w:rsidR="00B36974" w:rsidRPr="00916B76">
        <w:rPr>
          <w:rFonts w:ascii="GHEA Grapalat" w:hAnsi="GHEA Grapalat" w:cs="Tahoma"/>
          <w:caps/>
          <w:sz w:val="22"/>
          <w:szCs w:val="22"/>
          <w:lang w:val="af-ZA"/>
        </w:rPr>
        <w:t>կառա</w:t>
      </w:r>
      <w:r w:rsidR="00B36974" w:rsidRPr="00916B76">
        <w:rPr>
          <w:rFonts w:ascii="GHEA Grapalat" w:hAnsi="GHEA Grapalat" w:cs="Arial Armenian"/>
          <w:caps/>
          <w:sz w:val="22"/>
          <w:szCs w:val="22"/>
          <w:lang w:val="af-ZA"/>
        </w:rPr>
        <w:softHyphen/>
      </w:r>
      <w:r w:rsidR="00B36974" w:rsidRPr="00916B76">
        <w:rPr>
          <w:rFonts w:ascii="GHEA Grapalat" w:hAnsi="GHEA Grapalat" w:cs="Tahoma"/>
          <w:caps/>
          <w:sz w:val="22"/>
          <w:szCs w:val="22"/>
          <w:lang w:val="af-ZA"/>
        </w:rPr>
        <w:t>վա</w:t>
      </w:r>
      <w:r w:rsidR="00B36974" w:rsidRPr="00916B76">
        <w:rPr>
          <w:rFonts w:ascii="GHEA Grapalat" w:hAnsi="GHEA Grapalat" w:cs="Arial Armenian"/>
          <w:caps/>
          <w:sz w:val="22"/>
          <w:szCs w:val="22"/>
          <w:lang w:val="af-ZA"/>
        </w:rPr>
        <w:softHyphen/>
      </w:r>
      <w:r w:rsidR="00B36974" w:rsidRPr="00916B76">
        <w:rPr>
          <w:rFonts w:ascii="GHEA Grapalat" w:hAnsi="GHEA Grapalat" w:cs="Arial Armenian"/>
          <w:caps/>
          <w:sz w:val="22"/>
          <w:szCs w:val="22"/>
          <w:lang w:val="af-ZA"/>
        </w:rPr>
        <w:softHyphen/>
      </w:r>
      <w:r w:rsidR="00B36974" w:rsidRPr="00916B76">
        <w:rPr>
          <w:rFonts w:ascii="GHEA Grapalat" w:hAnsi="GHEA Grapalat" w:cs="Tahoma"/>
          <w:caps/>
          <w:sz w:val="22"/>
          <w:szCs w:val="22"/>
          <w:lang w:val="af-ZA"/>
        </w:rPr>
        <w:t>րու</w:t>
      </w:r>
      <w:r w:rsidR="00B36974" w:rsidRPr="00916B76">
        <w:rPr>
          <w:rFonts w:ascii="GHEA Grapalat" w:hAnsi="GHEA Grapalat" w:cs="Arial Armenian"/>
          <w:caps/>
          <w:sz w:val="22"/>
          <w:szCs w:val="22"/>
          <w:lang w:val="af-ZA"/>
        </w:rPr>
        <w:softHyphen/>
      </w:r>
      <w:r w:rsidR="00B36974" w:rsidRPr="00916B76">
        <w:rPr>
          <w:rFonts w:ascii="GHEA Grapalat" w:hAnsi="GHEA Grapalat" w:cs="Arial Armenian"/>
          <w:caps/>
          <w:sz w:val="22"/>
          <w:szCs w:val="22"/>
          <w:lang w:val="af-ZA"/>
        </w:rPr>
        <w:softHyphen/>
      </w:r>
      <w:r w:rsidR="00B36974" w:rsidRPr="00916B76">
        <w:rPr>
          <w:rFonts w:ascii="GHEA Grapalat" w:hAnsi="GHEA Grapalat" w:cs="Tahoma"/>
          <w:caps/>
          <w:sz w:val="22"/>
          <w:szCs w:val="22"/>
          <w:lang w:val="af-ZA"/>
        </w:rPr>
        <w:t>թյան</w:t>
      </w:r>
      <w:r w:rsidR="00B36974" w:rsidRPr="00916B76">
        <w:rPr>
          <w:rFonts w:ascii="GHEA Grapalat" w:hAnsi="GHEA Grapalat" w:cs="Arial Armenian"/>
          <w:caps/>
          <w:sz w:val="22"/>
          <w:szCs w:val="22"/>
          <w:lang w:val="af-ZA"/>
        </w:rPr>
        <w:t xml:space="preserve"> </w:t>
      </w:r>
      <w:r w:rsidR="00B36974" w:rsidRPr="00916B76">
        <w:rPr>
          <w:rFonts w:ascii="GHEA Grapalat" w:hAnsi="GHEA Grapalat" w:cs="Tahoma"/>
          <w:caps/>
          <w:sz w:val="22"/>
          <w:szCs w:val="22"/>
          <w:lang w:val="af-ZA"/>
        </w:rPr>
        <w:t>առա</w:t>
      </w:r>
      <w:r w:rsidR="00B36974" w:rsidRPr="00916B76">
        <w:rPr>
          <w:rFonts w:ascii="GHEA Grapalat" w:hAnsi="GHEA Grapalat" w:cs="Arial Armenian"/>
          <w:caps/>
          <w:sz w:val="22"/>
          <w:szCs w:val="22"/>
          <w:lang w:val="af-ZA"/>
        </w:rPr>
        <w:softHyphen/>
      </w:r>
      <w:r w:rsidR="00B36974" w:rsidRPr="00916B76">
        <w:rPr>
          <w:rFonts w:ascii="GHEA Grapalat" w:hAnsi="GHEA Grapalat" w:cs="Tahoma"/>
          <w:caps/>
          <w:sz w:val="22"/>
          <w:szCs w:val="22"/>
          <w:lang w:val="af-ZA"/>
        </w:rPr>
        <w:t>ջար</w:t>
      </w:r>
      <w:r w:rsidR="00B36974" w:rsidRPr="00916B76">
        <w:rPr>
          <w:rFonts w:ascii="GHEA Grapalat" w:hAnsi="GHEA Grapalat" w:cs="Arial Armenian"/>
          <w:caps/>
          <w:sz w:val="22"/>
          <w:szCs w:val="22"/>
          <w:lang w:val="af-ZA"/>
        </w:rPr>
        <w:softHyphen/>
      </w:r>
      <w:r w:rsidR="00B36974" w:rsidRPr="00916B76">
        <w:rPr>
          <w:rFonts w:ascii="GHEA Grapalat" w:hAnsi="GHEA Grapalat" w:cs="Arial Armenian"/>
          <w:caps/>
          <w:sz w:val="22"/>
          <w:szCs w:val="22"/>
          <w:lang w:val="af-ZA"/>
        </w:rPr>
        <w:softHyphen/>
      </w:r>
      <w:r w:rsidR="00B36974" w:rsidRPr="00916B76">
        <w:rPr>
          <w:rFonts w:ascii="GHEA Grapalat" w:hAnsi="GHEA Grapalat" w:cs="Tahoma"/>
          <w:caps/>
          <w:sz w:val="22"/>
          <w:szCs w:val="22"/>
          <w:lang w:val="af-ZA"/>
        </w:rPr>
        <w:t>կու</w:t>
      </w:r>
      <w:r w:rsidR="00B36974" w:rsidRPr="00916B76">
        <w:rPr>
          <w:rFonts w:ascii="GHEA Grapalat" w:hAnsi="GHEA Grapalat" w:cs="Arial Armenian"/>
          <w:caps/>
          <w:sz w:val="22"/>
          <w:szCs w:val="22"/>
          <w:lang w:val="af-ZA"/>
        </w:rPr>
        <w:softHyphen/>
      </w:r>
      <w:r w:rsidR="00B36974" w:rsidRPr="00916B76">
        <w:rPr>
          <w:rFonts w:ascii="GHEA Grapalat" w:hAnsi="GHEA Grapalat" w:cs="Tahoma"/>
          <w:caps/>
          <w:sz w:val="22"/>
          <w:szCs w:val="22"/>
          <w:lang w:val="af-ZA"/>
        </w:rPr>
        <w:t>թյՈՒՆԸ</w:t>
      </w:r>
    </w:p>
    <w:p w:rsidR="00B36974" w:rsidRPr="00916B76" w:rsidRDefault="00B36974" w:rsidP="00B36974">
      <w:pPr>
        <w:jc w:val="center"/>
        <w:rPr>
          <w:rFonts w:ascii="GHEA Grapalat" w:hAnsi="GHEA Grapalat"/>
          <w:caps/>
          <w:sz w:val="22"/>
          <w:szCs w:val="22"/>
          <w:lang w:val="af-ZA"/>
        </w:rPr>
      </w:pPr>
    </w:p>
    <w:p w:rsidR="00F14CB9" w:rsidRPr="00916B76" w:rsidRDefault="00F14CB9" w:rsidP="00B36974">
      <w:pPr>
        <w:jc w:val="center"/>
        <w:rPr>
          <w:rFonts w:ascii="GHEA Grapalat" w:eastAsiaTheme="minorHAnsi" w:hAnsi="GHEA Grapalat" w:cstheme="minorBidi"/>
          <w:sz w:val="22"/>
          <w:szCs w:val="22"/>
          <w:lang w:val="hy-AM"/>
        </w:rPr>
      </w:pPr>
    </w:p>
    <w:p w:rsidR="00BD0579" w:rsidRPr="00916B76" w:rsidRDefault="00841681" w:rsidP="001E7048">
      <w:pPr>
        <w:pStyle w:val="NormalWeb"/>
        <w:spacing w:after="0" w:line="360" w:lineRule="auto"/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 xml:space="preserve">Ներկայացվող նախագծով առաջարկվում է 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>կանանց՝ յուրաքանչյուր ծննդաբերությունից հետո պետական պատվերի շրջանակներ</w:t>
      </w:r>
      <w:r w:rsidR="00364017" w:rsidRPr="00916B76">
        <w:rPr>
          <w:rFonts w:ascii="GHEA Grapalat" w:hAnsi="GHEA Grapalat"/>
          <w:sz w:val="22"/>
          <w:szCs w:val="22"/>
          <w:lang w:val="hy-AM"/>
        </w:rPr>
        <w:t>ում պարտադիր տրամադրել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 </w:t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հավաստագրով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 </w:t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սահ</w:t>
      </w:r>
      <w:r w:rsidR="001E7048" w:rsidRPr="00916B76">
        <w:rPr>
          <w:rFonts w:ascii="GHEA Grapalat" w:hAnsi="GHEA Grapalat" w:cs="GHEA Grapalat"/>
          <w:sz w:val="22"/>
          <w:szCs w:val="22"/>
          <w:lang w:val="hy-AM"/>
        </w:rPr>
        <w:softHyphen/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ման</w:t>
      </w:r>
      <w:r w:rsidR="001E7048" w:rsidRPr="00916B76">
        <w:rPr>
          <w:rFonts w:ascii="GHEA Grapalat" w:hAnsi="GHEA Grapalat" w:cs="GHEA Grapalat"/>
          <w:sz w:val="22"/>
          <w:szCs w:val="22"/>
          <w:lang w:val="hy-AM"/>
        </w:rPr>
        <w:softHyphen/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ված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 </w:t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անվճար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 </w:t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բժշկական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 </w:t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հետազոտության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 </w:t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միանվագ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 </w:t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նպաստ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, </w:t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որն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 </w:t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իր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 </w:t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մեջ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 </w:t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ներառում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 </w:t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է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 </w:t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մայ</w:t>
      </w:r>
      <w:r w:rsidR="001E7048" w:rsidRPr="00916B76">
        <w:rPr>
          <w:rFonts w:ascii="GHEA Grapalat" w:hAnsi="GHEA Grapalat" w:cs="GHEA Grapalat"/>
          <w:sz w:val="22"/>
          <w:szCs w:val="22"/>
          <w:lang w:val="hy-AM"/>
        </w:rPr>
        <w:softHyphen/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րա</w:t>
      </w:r>
      <w:r w:rsidR="001E7048" w:rsidRPr="00916B76">
        <w:rPr>
          <w:rFonts w:ascii="GHEA Grapalat" w:hAnsi="GHEA Grapalat" w:cs="GHEA Grapalat"/>
          <w:sz w:val="22"/>
          <w:szCs w:val="22"/>
          <w:lang w:val="hy-AM"/>
        </w:rPr>
        <w:softHyphen/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կան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 </w:t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կաթի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 </w:t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որակի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>, Ca</w:t>
      </w:r>
      <w:r w:rsidR="00614A07" w:rsidRPr="00916B76">
        <w:rPr>
          <w:rFonts w:ascii="Calibri" w:hAnsi="Calibri" w:cs="Calibri"/>
          <w:sz w:val="22"/>
          <w:szCs w:val="22"/>
          <w:lang w:val="hy-AM"/>
        </w:rPr>
        <w:t> 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 </w:t>
      </w:r>
      <w:r w:rsidR="00364017" w:rsidRPr="00916B76">
        <w:rPr>
          <w:rFonts w:ascii="GHEA Grapalat" w:hAnsi="GHEA Grapalat" w:cs="GHEA Grapalat"/>
          <w:sz w:val="22"/>
          <w:szCs w:val="22"/>
          <w:lang w:val="hy-AM"/>
        </w:rPr>
        <w:t>և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 D </w:t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վիտամինների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, </w:t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արյան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 </w:t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հետազոտությունները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 </w:t>
      </w:r>
      <w:r w:rsidR="00364017" w:rsidRPr="00916B76">
        <w:rPr>
          <w:rFonts w:ascii="GHEA Grapalat" w:hAnsi="GHEA Grapalat" w:cs="GHEA Grapalat"/>
          <w:sz w:val="22"/>
          <w:szCs w:val="22"/>
          <w:lang w:val="hy-AM"/>
        </w:rPr>
        <w:t>և</w:t>
      </w:r>
      <w:r w:rsidR="00614A07" w:rsidRPr="00916B76">
        <w:rPr>
          <w:rFonts w:ascii="Calibri" w:hAnsi="Calibri" w:cs="Calibri"/>
          <w:sz w:val="22"/>
          <w:szCs w:val="22"/>
          <w:lang w:val="hy-AM"/>
        </w:rPr>
        <w:t> 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 </w:t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կրծքի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 </w:t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սոնո</w:t>
      </w:r>
      <w:r w:rsidR="001E7048" w:rsidRPr="00916B76">
        <w:rPr>
          <w:rFonts w:ascii="GHEA Grapalat" w:hAnsi="GHEA Grapalat" w:cs="GHEA Grapalat"/>
          <w:sz w:val="22"/>
          <w:szCs w:val="22"/>
          <w:lang w:val="hy-AM"/>
        </w:rPr>
        <w:softHyphen/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գրա</w:t>
      </w:r>
      <w:r w:rsidR="001E7048" w:rsidRPr="00916B76">
        <w:rPr>
          <w:rFonts w:ascii="GHEA Grapalat" w:hAnsi="GHEA Grapalat" w:cs="GHEA Grapalat"/>
          <w:sz w:val="22"/>
          <w:szCs w:val="22"/>
          <w:lang w:val="hy-AM"/>
        </w:rPr>
        <w:softHyphen/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ֆիա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 </w:t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կամ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 </w:t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մամոգրաֆիա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: </w:t>
      </w:r>
      <w:r w:rsidR="00364017" w:rsidRPr="00916B76">
        <w:rPr>
          <w:rFonts w:ascii="GHEA Grapalat" w:hAnsi="GHEA Grapalat"/>
          <w:sz w:val="22"/>
          <w:szCs w:val="22"/>
          <w:lang w:val="hy-AM"/>
        </w:rPr>
        <w:t>Հավաստագիրը տրամադրվում է մինչև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 յուրաքանչյուր ծննդաբե</w:t>
      </w:r>
      <w:r w:rsidR="001E7048" w:rsidRPr="00916B76">
        <w:rPr>
          <w:rFonts w:ascii="GHEA Grapalat" w:hAnsi="GHEA Grapalat"/>
          <w:sz w:val="22"/>
          <w:szCs w:val="22"/>
          <w:lang w:val="hy-AM"/>
        </w:rPr>
        <w:softHyphen/>
      </w:r>
      <w:r w:rsidR="00614A07" w:rsidRPr="00916B76">
        <w:rPr>
          <w:rFonts w:ascii="GHEA Grapalat" w:hAnsi="GHEA Grapalat"/>
          <w:sz w:val="22"/>
          <w:szCs w:val="22"/>
          <w:lang w:val="hy-AM"/>
        </w:rPr>
        <w:t>րու</w:t>
      </w:r>
      <w:r w:rsidR="001E7048" w:rsidRPr="00916B76">
        <w:rPr>
          <w:rFonts w:ascii="GHEA Grapalat" w:hAnsi="GHEA Grapalat"/>
          <w:sz w:val="22"/>
          <w:szCs w:val="22"/>
          <w:lang w:val="hy-AM"/>
        </w:rPr>
        <w:softHyphen/>
      </w:r>
      <w:r w:rsidR="00614A07" w:rsidRPr="00916B76">
        <w:rPr>
          <w:rFonts w:ascii="GHEA Grapalat" w:hAnsi="GHEA Grapalat"/>
          <w:sz w:val="22"/>
          <w:szCs w:val="22"/>
          <w:lang w:val="hy-AM"/>
        </w:rPr>
        <w:t>թյան հետծննդյան շրջանի ավարտը</w:t>
      </w:r>
      <w:r w:rsidR="00364017" w:rsidRPr="00916B76">
        <w:rPr>
          <w:rFonts w:ascii="GHEA Grapalat" w:hAnsi="GHEA Grapalat"/>
          <w:sz w:val="22"/>
          <w:szCs w:val="22"/>
          <w:lang w:val="hy-AM"/>
        </w:rPr>
        <w:t>,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 </w:t>
      </w:r>
      <w:r w:rsidR="009A27AE" w:rsidRPr="00916B76">
        <w:rPr>
          <w:rFonts w:ascii="GHEA Grapalat" w:hAnsi="GHEA Grapalat"/>
          <w:sz w:val="22"/>
          <w:szCs w:val="22"/>
          <w:lang w:val="hy-AM"/>
        </w:rPr>
        <w:t xml:space="preserve">որն 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>ուժի մեջ է մտնում հետծննդյան շրջ</w:t>
      </w:r>
      <w:r w:rsidR="00364017" w:rsidRPr="00916B76">
        <w:rPr>
          <w:rFonts w:ascii="GHEA Grapalat" w:hAnsi="GHEA Grapalat"/>
          <w:sz w:val="22"/>
          <w:szCs w:val="22"/>
          <w:lang w:val="hy-AM"/>
        </w:rPr>
        <w:t>անի ավարտի օրվան հաջորդող օրը և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 գործում է մեկ տարի</w:t>
      </w:r>
      <w:r w:rsidR="00614A07" w:rsidRPr="00916B76">
        <w:rPr>
          <w:rFonts w:ascii="Calibri" w:hAnsi="Calibri" w:cs="Calibri"/>
          <w:sz w:val="22"/>
          <w:szCs w:val="22"/>
          <w:lang w:val="hy-AM"/>
        </w:rPr>
        <w:t> 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 </w:t>
      </w:r>
      <w:r w:rsidR="00614A07" w:rsidRPr="00916B76">
        <w:rPr>
          <w:rFonts w:ascii="GHEA Grapalat" w:hAnsi="GHEA Grapalat" w:cs="GHEA Grapalat"/>
          <w:sz w:val="22"/>
          <w:szCs w:val="22"/>
          <w:lang w:val="hy-AM"/>
        </w:rPr>
        <w:t>ժամկետով</w:t>
      </w:r>
      <w:r w:rsidR="001E7048" w:rsidRPr="00916B76">
        <w:rPr>
          <w:rFonts w:ascii="GHEA Grapalat" w:hAnsi="GHEA Grapalat" w:cs="GHEA Grapalat"/>
          <w:sz w:val="22"/>
          <w:szCs w:val="22"/>
          <w:lang w:val="hy-AM"/>
        </w:rPr>
        <w:t>:</w:t>
      </w:r>
      <w:r w:rsidR="00614A07" w:rsidRPr="00916B76">
        <w:rPr>
          <w:rFonts w:ascii="GHEA Grapalat" w:hAnsi="GHEA Grapalat"/>
          <w:sz w:val="22"/>
          <w:szCs w:val="22"/>
          <w:lang w:val="hy-AM"/>
        </w:rPr>
        <w:t xml:space="preserve"> </w:t>
      </w:r>
      <w:r w:rsidR="00BD0579" w:rsidRPr="00916B76">
        <w:rPr>
          <w:rFonts w:ascii="GHEA Grapalat" w:hAnsi="GHEA Grapalat"/>
          <w:sz w:val="22"/>
          <w:szCs w:val="22"/>
          <w:lang w:val="hy-AM"/>
        </w:rPr>
        <w:t>Ըստ հիմնավորման</w:t>
      </w:r>
      <w:r w:rsidR="001E7048" w:rsidRPr="00916B76">
        <w:rPr>
          <w:rFonts w:ascii="GHEA Grapalat" w:hAnsi="GHEA Grapalat"/>
          <w:sz w:val="22"/>
          <w:szCs w:val="22"/>
          <w:lang w:val="hy-AM"/>
        </w:rPr>
        <w:t>՝</w:t>
      </w:r>
      <w:r w:rsidR="00BD0579" w:rsidRPr="00916B76">
        <w:rPr>
          <w:rFonts w:ascii="GHEA Grapalat" w:hAnsi="GHEA Grapalat"/>
          <w:sz w:val="22"/>
          <w:szCs w:val="22"/>
          <w:lang w:val="hy-AM"/>
        </w:rPr>
        <w:t xml:space="preserve"> նախագծի մշակման հիմք են հանդիսացել մայրերի հետ կատարված քննարկումները: </w:t>
      </w:r>
    </w:p>
    <w:p w:rsidR="006772B8" w:rsidRPr="00916B76" w:rsidRDefault="006772B8" w:rsidP="001E7048">
      <w:pPr>
        <w:pStyle w:val="NormalWeb"/>
        <w:spacing w:after="0" w:line="360" w:lineRule="auto"/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916B76">
        <w:rPr>
          <w:rFonts w:ascii="GHEA Grapalat" w:hAnsi="GHEA Grapalat"/>
          <w:sz w:val="22"/>
          <w:szCs w:val="22"/>
          <w:lang w:val="hy-AM"/>
        </w:rPr>
        <w:t>Հայաստանի Հանրապետության կառավարությունը առաջարկում է գործող օրենքը թող</w:t>
      </w:r>
      <w:r w:rsidR="001E7048" w:rsidRPr="00916B76">
        <w:rPr>
          <w:rFonts w:ascii="GHEA Grapalat" w:hAnsi="GHEA Grapalat"/>
          <w:sz w:val="22"/>
          <w:szCs w:val="22"/>
          <w:lang w:val="hy-AM"/>
        </w:rPr>
        <w:softHyphen/>
      </w:r>
      <w:r w:rsidRPr="00916B76">
        <w:rPr>
          <w:rFonts w:ascii="GHEA Grapalat" w:hAnsi="GHEA Grapalat"/>
          <w:sz w:val="22"/>
          <w:szCs w:val="22"/>
          <w:lang w:val="hy-AM"/>
        </w:rPr>
        <w:t>նել անփոփոխ, նկատի ունենալով ստորև ներկայացված հանգամանքները.</w:t>
      </w:r>
    </w:p>
    <w:p w:rsidR="00F4481A" w:rsidRPr="00916B76" w:rsidRDefault="006772B8" w:rsidP="001E7048">
      <w:pPr>
        <w:autoSpaceDE w:val="0"/>
        <w:autoSpaceDN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 w:eastAsia="en-US"/>
        </w:rPr>
      </w:pPr>
      <w:r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 xml:space="preserve">1. </w:t>
      </w:r>
      <w:r w:rsidR="009A27AE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 xml:space="preserve">Ներկայացվող նախագծով </w:t>
      </w:r>
      <w:r w:rsidR="001E7048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առաջարկվող</w:t>
      </w:r>
      <w:r w:rsidR="009A27AE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 xml:space="preserve"> ծննդկանի առողջության պահ</w:t>
      </w:r>
      <w:r w:rsidR="001E7048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softHyphen/>
      </w:r>
      <w:r w:rsidR="009A27AE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պան</w:t>
      </w:r>
      <w:r w:rsidR="001E7048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softHyphen/>
      </w:r>
      <w:r w:rsidR="009A27AE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ման միա</w:t>
      </w:r>
      <w:r w:rsidR="001E7048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softHyphen/>
      </w:r>
      <w:r w:rsidR="009A27AE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նվագ նպաստ</w:t>
      </w:r>
      <w:r w:rsidR="001E7048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ի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բովանդակային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վերլուծությունը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ցույց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է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տալիս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,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որ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ըստ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էության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առաջարկվում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է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մշակել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և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կյանքի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կոչել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առողջապահական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ծրագիր՝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9A27AE" w:rsidRPr="00916B76">
        <w:rPr>
          <w:rFonts w:ascii="GHEA Grapalat" w:hAnsi="GHEA Grapalat"/>
          <w:sz w:val="22"/>
          <w:szCs w:val="22"/>
          <w:lang w:val="hy-AM"/>
        </w:rPr>
        <w:t>Հայաստանի</w:t>
      </w:r>
      <w:r w:rsidR="009A27AE" w:rsidRPr="00916B76">
        <w:rPr>
          <w:rFonts w:ascii="GHEA Grapalat" w:hAnsi="GHEA Grapalat"/>
          <w:sz w:val="22"/>
          <w:szCs w:val="22"/>
          <w:lang w:val="af-ZA"/>
        </w:rPr>
        <w:t xml:space="preserve"> </w:t>
      </w:r>
      <w:r w:rsidR="009A27AE" w:rsidRPr="00916B76">
        <w:rPr>
          <w:rFonts w:ascii="GHEA Grapalat" w:hAnsi="GHEA Grapalat"/>
          <w:sz w:val="22"/>
          <w:szCs w:val="22"/>
          <w:lang w:val="hy-AM"/>
        </w:rPr>
        <w:t>Հանրապետության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պետա</w:t>
      </w:r>
      <w:r w:rsidR="001E7048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softHyphen/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կան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բյուջեի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միջոցների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հաշվին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իրականացնելով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1E7048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 xml:space="preserve">նախագծով առաջարկվող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հետազո</w:t>
      </w:r>
      <w:r w:rsidR="001E7048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softHyphen/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տու</w:t>
      </w:r>
      <w:r w:rsidR="001E7048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softHyphen/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թյուն</w:t>
      </w:r>
      <w:r w:rsidR="001E7048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softHyphen/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ներ։</w:t>
      </w:r>
      <w:r w:rsidR="009A27AE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 xml:space="preserve"> </w:t>
      </w:r>
      <w:r w:rsidR="00204E3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 xml:space="preserve">Հարկ է նշել, որ </w:t>
      </w:r>
      <w:r w:rsidR="00204E3A" w:rsidRPr="00916B76">
        <w:rPr>
          <w:rFonts w:ascii="GHEA Grapalat" w:hAnsi="GHEA Grapalat"/>
          <w:sz w:val="22"/>
          <w:szCs w:val="22"/>
          <w:lang w:val="hy-AM"/>
        </w:rPr>
        <w:t xml:space="preserve">«Պետական նպաստների մասին» </w:t>
      </w:r>
      <w:r w:rsidR="001E7048" w:rsidRPr="00916B76">
        <w:rPr>
          <w:rFonts w:ascii="GHEA Grapalat" w:hAnsi="GHEA Grapalat"/>
          <w:sz w:val="22"/>
          <w:szCs w:val="22"/>
          <w:lang w:val="hy-AM"/>
        </w:rPr>
        <w:t>Հայաստանի Հանրապետության</w:t>
      </w:r>
      <w:r w:rsidR="00204E3A" w:rsidRPr="00916B76">
        <w:rPr>
          <w:rFonts w:ascii="GHEA Grapalat" w:hAnsi="GHEA Grapalat"/>
          <w:sz w:val="22"/>
          <w:szCs w:val="22"/>
          <w:lang w:val="hy-AM"/>
        </w:rPr>
        <w:t xml:space="preserve"> օրեն</w:t>
      </w:r>
      <w:r w:rsidR="001E7048" w:rsidRPr="00916B76">
        <w:rPr>
          <w:rFonts w:ascii="GHEA Grapalat" w:hAnsi="GHEA Grapalat"/>
          <w:sz w:val="22"/>
          <w:szCs w:val="22"/>
          <w:lang w:val="hy-AM"/>
        </w:rPr>
        <w:softHyphen/>
      </w:r>
      <w:r w:rsidR="00204E3A" w:rsidRPr="00916B76">
        <w:rPr>
          <w:rFonts w:ascii="GHEA Grapalat" w:hAnsi="GHEA Grapalat"/>
          <w:sz w:val="22"/>
          <w:szCs w:val="22"/>
          <w:lang w:val="hy-AM"/>
        </w:rPr>
        <w:t>քի համաձայն՝ պետական</w:t>
      </w:r>
      <w:r w:rsidR="00204E3A" w:rsidRPr="00916B76">
        <w:rPr>
          <w:rFonts w:ascii="Courier New" w:hAnsi="Courier New" w:cs="Courier New"/>
          <w:sz w:val="22"/>
          <w:szCs w:val="22"/>
          <w:lang w:val="hy-AM"/>
        </w:rPr>
        <w:t> </w:t>
      </w:r>
      <w:r w:rsidR="00204E3A" w:rsidRPr="00916B76">
        <w:rPr>
          <w:rFonts w:ascii="GHEA Grapalat" w:hAnsi="GHEA Grapalat"/>
          <w:sz w:val="22"/>
          <w:szCs w:val="22"/>
          <w:lang w:val="hy-AM"/>
        </w:rPr>
        <w:t>նպաստը</w:t>
      </w:r>
      <w:r w:rsidR="00204E3A" w:rsidRPr="00916B76">
        <w:rPr>
          <w:rFonts w:ascii="Courier New" w:hAnsi="Courier New" w:cs="Courier New"/>
          <w:sz w:val="22"/>
          <w:szCs w:val="22"/>
          <w:lang w:val="hy-AM"/>
        </w:rPr>
        <w:t> </w:t>
      </w:r>
      <w:r w:rsidR="00204E3A" w:rsidRPr="00916B76">
        <w:rPr>
          <w:rFonts w:ascii="GHEA Grapalat" w:hAnsi="GHEA Grapalat"/>
          <w:sz w:val="22"/>
          <w:szCs w:val="22"/>
          <w:lang w:val="hy-AM"/>
        </w:rPr>
        <w:t>պետական</w:t>
      </w:r>
      <w:r w:rsidR="00204E3A" w:rsidRPr="00916B76">
        <w:rPr>
          <w:rFonts w:ascii="Courier New" w:hAnsi="Courier New" w:cs="Courier New"/>
          <w:sz w:val="22"/>
          <w:szCs w:val="22"/>
          <w:lang w:val="hy-AM"/>
        </w:rPr>
        <w:t> </w:t>
      </w:r>
      <w:r w:rsidR="00204E3A" w:rsidRPr="00916B76">
        <w:rPr>
          <w:rFonts w:ascii="GHEA Grapalat" w:hAnsi="GHEA Grapalat"/>
          <w:sz w:val="22"/>
          <w:szCs w:val="22"/>
          <w:lang w:val="hy-AM"/>
        </w:rPr>
        <w:t>բյուջեի միջոցներից պարբերաբար կամ միանվագ տրամադրվող դրամական օգնություն է:</w:t>
      </w:r>
      <w:r w:rsidR="00204E3A" w:rsidRPr="00916B7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Ըստ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այդմ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,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առաջարկվող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ծրագրի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հետ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կապ</w:t>
      </w:r>
      <w:r w:rsidR="00D72432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softHyphen/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ված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հարաբերությունները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չեն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կարող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հանդիսանալ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«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Պետական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նպաստների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մասին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» </w:t>
      </w:r>
      <w:r w:rsidR="009A27AE" w:rsidRPr="00916B76">
        <w:rPr>
          <w:rFonts w:ascii="GHEA Grapalat" w:hAnsi="GHEA Grapalat"/>
          <w:sz w:val="22"/>
          <w:szCs w:val="22"/>
          <w:lang w:val="hy-AM"/>
        </w:rPr>
        <w:t>Հա</w:t>
      </w:r>
      <w:r w:rsidR="00D72432" w:rsidRPr="00916B76">
        <w:rPr>
          <w:rFonts w:ascii="GHEA Grapalat" w:hAnsi="GHEA Grapalat"/>
          <w:sz w:val="22"/>
          <w:szCs w:val="22"/>
          <w:lang w:val="hy-AM"/>
        </w:rPr>
        <w:softHyphen/>
      </w:r>
      <w:r w:rsidR="009A27AE" w:rsidRPr="00916B76">
        <w:rPr>
          <w:rFonts w:ascii="GHEA Grapalat" w:hAnsi="GHEA Grapalat"/>
          <w:sz w:val="22"/>
          <w:szCs w:val="22"/>
          <w:lang w:val="hy-AM"/>
        </w:rPr>
        <w:t>յաստանի</w:t>
      </w:r>
      <w:r w:rsidR="009A27AE" w:rsidRPr="00916B76">
        <w:rPr>
          <w:rFonts w:ascii="GHEA Grapalat" w:hAnsi="GHEA Grapalat"/>
          <w:sz w:val="22"/>
          <w:szCs w:val="22"/>
          <w:lang w:val="af-ZA"/>
        </w:rPr>
        <w:t xml:space="preserve"> </w:t>
      </w:r>
      <w:r w:rsidR="009A27AE" w:rsidRPr="00916B76">
        <w:rPr>
          <w:rFonts w:ascii="GHEA Grapalat" w:hAnsi="GHEA Grapalat"/>
          <w:sz w:val="22"/>
          <w:szCs w:val="22"/>
          <w:lang w:val="hy-AM"/>
        </w:rPr>
        <w:t>Հանրապետության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օրենքի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կարգավորման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af-ZA"/>
        </w:rPr>
        <w:t xml:space="preserve"> </w:t>
      </w:r>
      <w:r w:rsidR="00F4481A"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առարկա։</w:t>
      </w:r>
    </w:p>
    <w:p w:rsidR="007D7FE9" w:rsidRPr="00916B76" w:rsidRDefault="006772B8" w:rsidP="001E7048">
      <w:pPr>
        <w:autoSpaceDE w:val="0"/>
        <w:autoSpaceDN w:val="0"/>
        <w:spacing w:line="360" w:lineRule="auto"/>
        <w:ind w:firstLine="567"/>
        <w:jc w:val="both"/>
        <w:rPr>
          <w:rFonts w:ascii="GHEA Grapalat" w:eastAsiaTheme="minorHAnsi" w:hAnsi="GHEA Grapalat" w:cstheme="minorBidi"/>
          <w:sz w:val="22"/>
          <w:szCs w:val="22"/>
          <w:lang w:val="hy-AM"/>
        </w:rPr>
      </w:pPr>
      <w:r w:rsidRPr="00916B76">
        <w:rPr>
          <w:rFonts w:ascii="GHEA Grapalat" w:eastAsiaTheme="minorHAnsi" w:hAnsi="GHEA Grapalat" w:cstheme="minorBidi"/>
          <w:sz w:val="22"/>
          <w:szCs w:val="22"/>
          <w:lang w:val="hy-AM"/>
        </w:rPr>
        <w:t>2. Մ</w:t>
      </w:r>
      <w:r w:rsidR="00841681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այրերի հետ տեղի ունեցած</w:t>
      </w:r>
      <w:r w:rsidR="00BD0579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քննարկումների արդյունքները</w:t>
      </w:r>
      <w:r w:rsidR="00841681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BD0579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չեն</w:t>
      </w:r>
      <w:r w:rsidR="00841681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բխում ապացու</w:t>
      </w:r>
      <w:r w:rsidR="00D72432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softHyphen/>
      </w:r>
      <w:r w:rsidR="00841681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ցո</w:t>
      </w:r>
      <w:r w:rsidR="00D72432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softHyphen/>
      </w:r>
      <w:r w:rsidR="00841681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ղա</w:t>
      </w:r>
      <w:r w:rsidR="00D72432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softHyphen/>
      </w:r>
      <w:r w:rsidR="00841681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կան բժշկության թեզերից: Բացի այդ, հստակ չէ, թե հատկապես ինչ հիմքերով են ընտրվել վերոնշյալ լաբորատոր-գործիքային հետազորությունները: </w:t>
      </w:r>
      <w:r w:rsidR="00FB613E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Ապացուցողական բժշկագիտու</w:t>
      </w:r>
      <w:r w:rsidR="00D72432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-</w:t>
      </w:r>
      <w:r w:rsidR="00FB613E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թյամբ հիմնավորված և հստակ արդյունքային ցուցանիշների առկայության դեպքում </w:t>
      </w:r>
      <w:r w:rsidR="00F4481A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«Ծայրա</w:t>
      </w:r>
      <w:r w:rsidR="00D72432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softHyphen/>
      </w:r>
      <w:r w:rsidR="00F4481A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հեղ անհրաժեշտ բժշկական հետազոտությունների» ցանկ պետք է սահմանվի՝ հաշվի առնելով </w:t>
      </w:r>
      <w:r w:rsidR="00F4481A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lastRenderedPageBreak/>
        <w:t>հետծննդյան շրջանում կանա</w:t>
      </w:r>
      <w:r w:rsidR="00106D4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ն</w:t>
      </w:r>
      <w:r w:rsidR="00F4481A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ց առավել հաճախ հանդիպող հիվանդությունների և ախտաբա</w:t>
      </w:r>
      <w:r w:rsidR="00D72432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softHyphen/>
      </w:r>
      <w:r w:rsidR="00F4481A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նական վիճակների վերաբերյալ վերջին առնվազն երեք տարիների տեղեկատվությունը</w:t>
      </w:r>
      <w:r w:rsidR="007D7FE9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, ինչը թույլ կտա համապատասխան հաշվարկների հիման վրա տալ ֆինանսական գնահատական:</w:t>
      </w:r>
    </w:p>
    <w:p w:rsidR="006772B8" w:rsidRPr="00916B76" w:rsidRDefault="00705B53" w:rsidP="001E7048">
      <w:pPr>
        <w:spacing w:line="360" w:lineRule="auto"/>
        <w:ind w:firstLine="567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r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3. Նախագծի ընդունմամբ ակնկալվող</w:t>
      </w:r>
      <w:r w:rsidR="006772B8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ծնելի</w:t>
      </w:r>
      <w:r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ության մակարդակի բարձրացման</w:t>
      </w:r>
      <w:r w:rsidR="006772B8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կապակ</w:t>
      </w:r>
      <w:r w:rsidR="00D72432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-</w:t>
      </w:r>
      <w:r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ցու</w:t>
      </w:r>
      <w:r w:rsidR="00D72432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softHyphen/>
      </w:r>
      <w:r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թյամբ հայտնում ենք, որ</w:t>
      </w:r>
      <w:r w:rsidR="006772B8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ծնելիությունը դեմոգրաֆիկ ցուցանիշ է կախված</w:t>
      </w:r>
      <w:r w:rsidR="001E7048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՝ </w:t>
      </w:r>
      <w:r w:rsidR="006772B8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սոցիալական, տնտեսական ցուցանիշներից, բնակչության տարիքասեռային կազմից</w:t>
      </w:r>
      <w:r w:rsidR="001E7048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և</w:t>
      </w:r>
      <w:r w:rsidR="006772B8" w:rsidRPr="00916B7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առողջապահական բաղադրիչը որոշիչ չէ:</w:t>
      </w:r>
    </w:p>
    <w:p w:rsidR="007D7FE9" w:rsidRDefault="001E7048" w:rsidP="001E7048">
      <w:pPr>
        <w:spacing w:line="360" w:lineRule="auto"/>
        <w:ind w:firstLine="567"/>
        <w:jc w:val="both"/>
        <w:rPr>
          <w:rFonts w:ascii="GHEA Grapalat" w:hAnsi="GHEA Grapalat"/>
          <w:bCs/>
          <w:iCs/>
          <w:strike/>
          <w:color w:val="000000"/>
          <w:sz w:val="22"/>
          <w:szCs w:val="22"/>
          <w:shd w:val="clear" w:color="auto" w:fill="FFFFFF"/>
          <w:lang w:val="hy-AM" w:eastAsia="x-none"/>
        </w:rPr>
      </w:pPr>
      <w:r w:rsidRPr="00916B76">
        <w:rPr>
          <w:rFonts w:ascii="GHEA Grapalat" w:hAnsi="GHEA Grapalat" w:cs="Sylfaen"/>
          <w:sz w:val="22"/>
          <w:szCs w:val="22"/>
          <w:lang w:val="hy-AM"/>
        </w:rPr>
        <w:t xml:space="preserve">4. </w:t>
      </w:r>
      <w:r w:rsidR="007D7FE9" w:rsidRPr="00916B76">
        <w:rPr>
          <w:rFonts w:ascii="GHEA Grapalat" w:hAnsi="GHEA Grapalat" w:cs="Sylfaen"/>
          <w:sz w:val="22"/>
          <w:szCs w:val="22"/>
          <w:lang w:val="hy-AM"/>
        </w:rPr>
        <w:t>Նախագծի</w:t>
      </w:r>
      <w:r w:rsidR="007D7FE9" w:rsidRPr="00916B76">
        <w:rPr>
          <w:rFonts w:ascii="GHEA Grapalat" w:hAnsi="GHEA Grapalat"/>
          <w:sz w:val="22"/>
          <w:szCs w:val="22"/>
          <w:lang w:val="hy-AM"/>
        </w:rPr>
        <w:t xml:space="preserve"> </w:t>
      </w:r>
      <w:r w:rsidR="007D7FE9" w:rsidRPr="00916B76">
        <w:rPr>
          <w:rFonts w:ascii="GHEA Grapalat" w:hAnsi="GHEA Grapalat"/>
          <w:sz w:val="22"/>
          <w:szCs w:val="22"/>
          <w:lang w:val="de-AT"/>
        </w:rPr>
        <w:t>ընդու</w:t>
      </w:r>
      <w:r w:rsidR="007D7FE9" w:rsidRPr="00916B76">
        <w:rPr>
          <w:rFonts w:ascii="GHEA Grapalat" w:hAnsi="GHEA Grapalat"/>
          <w:sz w:val="22"/>
          <w:szCs w:val="22"/>
          <w:lang w:val="de-AT"/>
        </w:rPr>
        <w:softHyphen/>
        <w:t>ն</w:t>
      </w:r>
      <w:r w:rsidR="007D7FE9" w:rsidRPr="00916B76">
        <w:rPr>
          <w:rFonts w:ascii="GHEA Grapalat" w:hAnsi="GHEA Grapalat"/>
          <w:sz w:val="22"/>
          <w:szCs w:val="22"/>
          <w:lang w:val="hy-AM"/>
        </w:rPr>
        <w:t>ումը</w:t>
      </w:r>
      <w:r w:rsidR="007D7FE9" w:rsidRPr="00916B76">
        <w:rPr>
          <w:rFonts w:ascii="GHEA Grapalat" w:hAnsi="GHEA Grapalat"/>
          <w:sz w:val="22"/>
          <w:szCs w:val="22"/>
          <w:lang w:val="de-AT"/>
        </w:rPr>
        <w:t xml:space="preserve"> ենթադրում է</w:t>
      </w:r>
      <w:r w:rsidR="007D7FE9" w:rsidRPr="00916B76">
        <w:rPr>
          <w:rFonts w:ascii="GHEA Grapalat" w:hAnsi="GHEA Grapalat"/>
          <w:bCs/>
          <w:iCs/>
          <w:sz w:val="22"/>
          <w:szCs w:val="22"/>
          <w:shd w:val="clear" w:color="auto" w:fill="FFFFFF"/>
          <w:lang w:val="hy-AM" w:eastAsia="x-none"/>
        </w:rPr>
        <w:t xml:space="preserve"> </w:t>
      </w:r>
      <w:r w:rsidRPr="00916B76">
        <w:rPr>
          <w:rFonts w:ascii="GHEA Grapalat" w:hAnsi="GHEA Grapalat"/>
          <w:sz w:val="22"/>
          <w:szCs w:val="22"/>
          <w:lang w:val="hy-AM"/>
        </w:rPr>
        <w:t>Հայաստանի Հանրապետության</w:t>
      </w:r>
      <w:r w:rsidR="007D7FE9" w:rsidRPr="00916B76">
        <w:rPr>
          <w:rFonts w:ascii="GHEA Grapalat" w:hAnsi="GHEA Grapalat"/>
          <w:bCs/>
          <w:iCs/>
          <w:sz w:val="22"/>
          <w:szCs w:val="22"/>
          <w:shd w:val="clear" w:color="auto" w:fill="FFFFFF"/>
          <w:lang w:val="hy-AM" w:eastAsia="x-none"/>
        </w:rPr>
        <w:t xml:space="preserve"> պետա</w:t>
      </w:r>
      <w:r w:rsidR="007D7FE9" w:rsidRPr="00916B76">
        <w:rPr>
          <w:rFonts w:ascii="GHEA Grapalat" w:hAnsi="GHEA Grapalat"/>
          <w:bCs/>
          <w:iCs/>
          <w:sz w:val="22"/>
          <w:szCs w:val="22"/>
          <w:shd w:val="clear" w:color="auto" w:fill="FFFFFF"/>
          <w:lang w:val="hy-AM" w:eastAsia="x-none"/>
        </w:rPr>
        <w:softHyphen/>
      </w:r>
      <w:r w:rsidR="007D7FE9" w:rsidRPr="00916B76">
        <w:rPr>
          <w:rFonts w:ascii="GHEA Grapalat" w:hAnsi="GHEA Grapalat"/>
          <w:bCs/>
          <w:iCs/>
          <w:sz w:val="22"/>
          <w:szCs w:val="22"/>
          <w:shd w:val="clear" w:color="auto" w:fill="FFFFFF"/>
          <w:lang w:val="hy-AM" w:eastAsia="x-none"/>
        </w:rPr>
        <w:softHyphen/>
      </w:r>
      <w:r w:rsidR="007D7FE9" w:rsidRPr="00916B76">
        <w:rPr>
          <w:rFonts w:ascii="GHEA Grapalat" w:hAnsi="GHEA Grapalat"/>
          <w:bCs/>
          <w:iCs/>
          <w:sz w:val="22"/>
          <w:szCs w:val="22"/>
          <w:shd w:val="clear" w:color="auto" w:fill="FFFFFF"/>
          <w:lang w:val="hy-AM" w:eastAsia="x-none"/>
        </w:rPr>
        <w:softHyphen/>
        <w:t>կան բյու</w:t>
      </w:r>
      <w:r w:rsidR="007D7FE9" w:rsidRPr="00916B76">
        <w:rPr>
          <w:rFonts w:ascii="GHEA Grapalat" w:hAnsi="GHEA Grapalat"/>
          <w:bCs/>
          <w:iCs/>
          <w:sz w:val="22"/>
          <w:szCs w:val="22"/>
          <w:shd w:val="clear" w:color="auto" w:fill="FFFFFF"/>
          <w:lang w:val="hy-AM" w:eastAsia="x-none"/>
        </w:rPr>
        <w:softHyphen/>
        <w:t xml:space="preserve">ջեի </w:t>
      </w:r>
      <w:r w:rsidR="007D7FE9" w:rsidRPr="00916B76">
        <w:rPr>
          <w:rFonts w:ascii="GHEA Grapalat" w:hAnsi="GHEA Grapalat" w:cs="Sylfaen"/>
          <w:bCs/>
          <w:sz w:val="22"/>
          <w:szCs w:val="22"/>
          <w:lang w:val="fr-FR"/>
        </w:rPr>
        <w:t xml:space="preserve">ծախսերի </w:t>
      </w:r>
      <w:r w:rsidR="007D7FE9" w:rsidRPr="00916B76">
        <w:rPr>
          <w:rFonts w:ascii="GHEA Grapalat" w:hAnsi="GHEA Grapalat" w:cs="Sylfaen"/>
          <w:bCs/>
          <w:sz w:val="22"/>
          <w:szCs w:val="22"/>
          <w:lang w:val="hy-AM"/>
        </w:rPr>
        <w:t xml:space="preserve">զգալի </w:t>
      </w:r>
      <w:r w:rsidR="007D7FE9" w:rsidRPr="00916B76">
        <w:rPr>
          <w:rFonts w:ascii="GHEA Grapalat" w:hAnsi="GHEA Grapalat" w:cs="Sylfaen"/>
          <w:bCs/>
          <w:sz w:val="22"/>
          <w:szCs w:val="22"/>
          <w:lang w:val="fr-FR"/>
        </w:rPr>
        <w:t>ավելացում,</w:t>
      </w:r>
      <w:r w:rsidR="007D7FE9" w:rsidRPr="00916B76">
        <w:rPr>
          <w:rFonts w:ascii="GHEA Grapalat" w:hAnsi="GHEA Grapalat"/>
          <w:sz w:val="22"/>
          <w:szCs w:val="22"/>
          <w:lang w:val="af-ZA"/>
        </w:rPr>
        <w:t xml:space="preserve"> </w:t>
      </w:r>
      <w:r w:rsidR="007D7FE9" w:rsidRPr="00916B76">
        <w:rPr>
          <w:rFonts w:ascii="GHEA Grapalat" w:hAnsi="GHEA Grapalat"/>
          <w:sz w:val="22"/>
          <w:szCs w:val="22"/>
          <w:lang w:val="hy-AM"/>
        </w:rPr>
        <w:t xml:space="preserve">որի չափը որոշել հնարավոր չէ </w:t>
      </w:r>
      <w:r w:rsidR="007D7FE9" w:rsidRPr="00916B76">
        <w:rPr>
          <w:rFonts w:ascii="GHEA Grapalat" w:hAnsi="GHEA Grapalat"/>
          <w:bCs/>
          <w:sz w:val="22"/>
          <w:szCs w:val="22"/>
          <w:lang w:val="fr-FR"/>
        </w:rPr>
        <w:t>համապատասխան տեղե</w:t>
      </w:r>
      <w:r w:rsidR="00D72432" w:rsidRPr="00916B76">
        <w:rPr>
          <w:rFonts w:ascii="GHEA Grapalat" w:hAnsi="GHEA Grapalat"/>
          <w:bCs/>
          <w:sz w:val="22"/>
          <w:szCs w:val="22"/>
          <w:lang w:val="hy-AM"/>
        </w:rPr>
        <w:t>-</w:t>
      </w:r>
      <w:r w:rsidR="007D7FE9" w:rsidRPr="00916B76">
        <w:rPr>
          <w:rFonts w:ascii="GHEA Grapalat" w:hAnsi="GHEA Grapalat"/>
          <w:bCs/>
          <w:sz w:val="22"/>
          <w:szCs w:val="22"/>
          <w:lang w:val="fr-FR"/>
        </w:rPr>
        <w:t>կատ</w:t>
      </w:r>
      <w:r w:rsidR="00D72432" w:rsidRPr="00916B76">
        <w:rPr>
          <w:rFonts w:ascii="GHEA Grapalat" w:hAnsi="GHEA Grapalat"/>
          <w:bCs/>
          <w:sz w:val="22"/>
          <w:szCs w:val="22"/>
          <w:lang w:val="fr-FR"/>
        </w:rPr>
        <w:softHyphen/>
      </w:r>
      <w:r w:rsidR="007D7FE9" w:rsidRPr="00916B76">
        <w:rPr>
          <w:rFonts w:ascii="GHEA Grapalat" w:hAnsi="GHEA Grapalat"/>
          <w:bCs/>
          <w:sz w:val="22"/>
          <w:szCs w:val="22"/>
          <w:lang w:val="hy-AM"/>
        </w:rPr>
        <w:t>վ</w:t>
      </w:r>
      <w:r w:rsidR="007D7FE9" w:rsidRPr="00916B76">
        <w:rPr>
          <w:rFonts w:ascii="GHEA Grapalat" w:hAnsi="GHEA Grapalat"/>
          <w:bCs/>
          <w:sz w:val="22"/>
          <w:szCs w:val="22"/>
          <w:lang w:val="fr-FR"/>
        </w:rPr>
        <w:t>ության բացակայությամբ պայմանավորված</w:t>
      </w:r>
      <w:r w:rsidR="007D7FE9" w:rsidRPr="00916B76">
        <w:rPr>
          <w:rFonts w:ascii="GHEA Grapalat" w:hAnsi="GHEA Grapalat"/>
          <w:bCs/>
          <w:sz w:val="22"/>
          <w:szCs w:val="22"/>
          <w:lang w:val="hy-AM"/>
        </w:rPr>
        <w:t>:</w:t>
      </w:r>
      <w:r w:rsidR="007D7FE9" w:rsidRPr="001E7048">
        <w:rPr>
          <w:rFonts w:ascii="GHEA Grapalat" w:hAnsi="GHEA Grapalat"/>
          <w:bCs/>
          <w:iCs/>
          <w:strike/>
          <w:color w:val="000000"/>
          <w:sz w:val="22"/>
          <w:szCs w:val="22"/>
          <w:shd w:val="clear" w:color="auto" w:fill="FFFFFF"/>
          <w:lang w:val="hy-AM" w:eastAsia="x-none"/>
        </w:rPr>
        <w:t xml:space="preserve"> </w:t>
      </w:r>
    </w:p>
    <w:p w:rsidR="00D72432" w:rsidRDefault="00D72432" w:rsidP="001E7048">
      <w:pPr>
        <w:spacing w:line="360" w:lineRule="auto"/>
        <w:ind w:firstLine="567"/>
        <w:jc w:val="both"/>
        <w:rPr>
          <w:rFonts w:ascii="GHEA Grapalat" w:hAnsi="GHEA Grapalat"/>
          <w:bCs/>
          <w:iCs/>
          <w:strike/>
          <w:color w:val="000000"/>
          <w:sz w:val="22"/>
          <w:szCs w:val="22"/>
          <w:shd w:val="clear" w:color="auto" w:fill="FFFFFF"/>
          <w:lang w:val="hy-AM" w:eastAsia="x-none"/>
        </w:rPr>
      </w:pPr>
    </w:p>
    <w:p w:rsidR="00D72432" w:rsidRDefault="00D72432" w:rsidP="001E7048">
      <w:pPr>
        <w:spacing w:line="360" w:lineRule="auto"/>
        <w:ind w:firstLine="567"/>
        <w:jc w:val="both"/>
        <w:rPr>
          <w:rFonts w:ascii="GHEA Grapalat" w:hAnsi="GHEA Grapalat"/>
          <w:bCs/>
          <w:iCs/>
          <w:strike/>
          <w:color w:val="000000"/>
          <w:sz w:val="22"/>
          <w:szCs w:val="22"/>
          <w:shd w:val="clear" w:color="auto" w:fill="FFFFFF"/>
          <w:lang w:val="hy-AM" w:eastAsia="x-none"/>
        </w:rPr>
      </w:pPr>
    </w:p>
    <w:p w:rsidR="00C17289" w:rsidRDefault="00C17289" w:rsidP="001E7048">
      <w:pPr>
        <w:spacing w:line="360" w:lineRule="auto"/>
        <w:ind w:firstLine="567"/>
        <w:jc w:val="both"/>
        <w:rPr>
          <w:rFonts w:ascii="GHEA Grapalat" w:hAnsi="GHEA Grapalat"/>
          <w:bCs/>
          <w:iCs/>
          <w:strike/>
          <w:color w:val="000000"/>
          <w:sz w:val="22"/>
          <w:szCs w:val="22"/>
          <w:shd w:val="clear" w:color="auto" w:fill="FFFFFF"/>
          <w:lang w:val="hy-AM" w:eastAsia="x-none"/>
        </w:rPr>
      </w:pPr>
    </w:p>
    <w:p w:rsidR="00C17289" w:rsidRDefault="00C17289" w:rsidP="001E7048">
      <w:pPr>
        <w:spacing w:line="360" w:lineRule="auto"/>
        <w:ind w:firstLine="567"/>
        <w:jc w:val="both"/>
        <w:rPr>
          <w:rFonts w:ascii="GHEA Grapalat" w:hAnsi="GHEA Grapalat"/>
          <w:bCs/>
          <w:iCs/>
          <w:strike/>
          <w:color w:val="000000"/>
          <w:sz w:val="22"/>
          <w:szCs w:val="22"/>
          <w:shd w:val="clear" w:color="auto" w:fill="FFFFFF"/>
          <w:lang w:val="hy-AM" w:eastAsia="x-none"/>
        </w:rPr>
      </w:pPr>
    </w:p>
    <w:p w:rsidR="00C17289" w:rsidRPr="00C17289" w:rsidRDefault="00C17289" w:rsidP="00C17289">
      <w:pPr>
        <w:tabs>
          <w:tab w:val="left" w:pos="0"/>
          <w:tab w:val="left" w:pos="10348"/>
        </w:tabs>
        <w:spacing w:line="360" w:lineRule="auto"/>
        <w:ind w:right="3" w:firstLine="567"/>
        <w:jc w:val="center"/>
        <w:rPr>
          <w:rFonts w:ascii="GHEA Grapalat" w:hAnsi="GHEA Grapalat" w:cs="Sylfaen"/>
          <w:sz w:val="22"/>
          <w:szCs w:val="24"/>
          <w:lang w:val="pt-BR"/>
        </w:rPr>
      </w:pPr>
      <w:r w:rsidRPr="00C17289">
        <w:rPr>
          <w:rFonts w:ascii="GHEA Grapalat" w:hAnsi="GHEA Grapalat" w:cs="Sylfaen"/>
          <w:sz w:val="22"/>
          <w:szCs w:val="24"/>
          <w:lang w:val="hy-AM"/>
        </w:rPr>
        <w:t>ԵԶՐԱԿԱՑՈՒԹՅՈՒՆ</w:t>
      </w:r>
    </w:p>
    <w:p w:rsidR="00C17289" w:rsidRPr="00C17289" w:rsidRDefault="00C17289" w:rsidP="00C17289">
      <w:pPr>
        <w:tabs>
          <w:tab w:val="left" w:pos="0"/>
          <w:tab w:val="left" w:pos="10348"/>
        </w:tabs>
        <w:spacing w:line="360" w:lineRule="auto"/>
        <w:ind w:right="6" w:firstLine="567"/>
        <w:jc w:val="center"/>
        <w:rPr>
          <w:rFonts w:ascii="GHEA Grapalat" w:hAnsi="GHEA Grapalat" w:cs="Sylfaen"/>
          <w:bCs/>
          <w:sz w:val="22"/>
          <w:szCs w:val="24"/>
          <w:lang w:val="fr-FR"/>
        </w:rPr>
      </w:pPr>
      <w:r w:rsidRPr="00C17289">
        <w:rPr>
          <w:rFonts w:ascii="GHEA Grapalat" w:hAnsi="GHEA Grapalat" w:cs="Sylfaen"/>
          <w:bCs/>
          <w:sz w:val="22"/>
          <w:szCs w:val="24"/>
          <w:lang w:val="fr-FR"/>
        </w:rPr>
        <w:t>«Պետական նպաստների մասին» Հայաստանի Հանրապետության օրենքում լրացումներ կատարելու մասին» ՀՀ օրենքի նախագծի` պետական բյուջեի եկամուտների էական նվազեցման կամ ծախսերի ավելացման վերաբերյալ</w:t>
      </w:r>
    </w:p>
    <w:p w:rsidR="00C17289" w:rsidRPr="00C17289" w:rsidRDefault="00C17289" w:rsidP="00C17289">
      <w:pPr>
        <w:tabs>
          <w:tab w:val="left" w:pos="0"/>
          <w:tab w:val="left" w:pos="9900"/>
          <w:tab w:val="left" w:pos="10348"/>
        </w:tabs>
        <w:spacing w:line="360" w:lineRule="auto"/>
        <w:ind w:firstLine="567"/>
        <w:rPr>
          <w:rFonts w:ascii="GHEA Grapalat" w:hAnsi="GHEA Grapalat" w:cs="Sylfaen"/>
          <w:sz w:val="22"/>
          <w:szCs w:val="24"/>
          <w:lang w:val="pt-BR"/>
        </w:rPr>
      </w:pPr>
    </w:p>
    <w:p w:rsidR="00C17289" w:rsidRPr="00C17289" w:rsidRDefault="00C17289" w:rsidP="00C17289">
      <w:pPr>
        <w:tabs>
          <w:tab w:val="left" w:pos="0"/>
          <w:tab w:val="left" w:pos="9900"/>
          <w:tab w:val="left" w:pos="10348"/>
        </w:tabs>
        <w:spacing w:line="360" w:lineRule="auto"/>
        <w:ind w:firstLine="567"/>
        <w:rPr>
          <w:rFonts w:ascii="GHEA Grapalat" w:hAnsi="GHEA Grapalat" w:cs="Sylfaen"/>
          <w:color w:val="FF0000"/>
          <w:sz w:val="22"/>
          <w:szCs w:val="24"/>
          <w:lang w:val="hy-AM"/>
        </w:rPr>
      </w:pPr>
    </w:p>
    <w:p w:rsidR="00C17289" w:rsidRPr="00C17289" w:rsidRDefault="00C17289" w:rsidP="00C17289">
      <w:pPr>
        <w:spacing w:line="360" w:lineRule="auto"/>
        <w:ind w:firstLine="567"/>
        <w:jc w:val="both"/>
        <w:rPr>
          <w:rFonts w:ascii="GHEA Grapalat" w:hAnsi="GHEA Grapalat" w:cs="Sylfaen"/>
          <w:sz w:val="22"/>
          <w:szCs w:val="24"/>
          <w:lang w:val="hy-AM"/>
        </w:rPr>
      </w:pPr>
      <w:r w:rsidRPr="00C17289">
        <w:rPr>
          <w:rFonts w:ascii="GHEA Grapalat" w:hAnsi="GHEA Grapalat" w:cs="Sylfaen"/>
          <w:bCs/>
          <w:sz w:val="22"/>
          <w:szCs w:val="24"/>
          <w:lang w:val="fr-FR"/>
        </w:rPr>
        <w:t>«Պետական նպաստների մասին» Հայաստանի Հանրապետության օրենքում լրացումներ կատարելու մասին» ՀՀ օրենքի նախագծով</w:t>
      </w:r>
      <w:r w:rsidRPr="00C17289">
        <w:rPr>
          <w:rFonts w:ascii="GHEA Grapalat" w:hAnsi="GHEA Grapalat" w:cs="Sylfaen"/>
          <w:sz w:val="22"/>
          <w:szCs w:val="24"/>
          <w:lang w:val="hy-AM"/>
        </w:rPr>
        <w:t xml:space="preserve"> (այսուհետ՝ Նախագիծ) </w:t>
      </w:r>
      <w:r w:rsidRPr="00C17289">
        <w:rPr>
          <w:rFonts w:ascii="GHEA Grapalat" w:hAnsi="GHEA Grapalat"/>
          <w:sz w:val="22"/>
          <w:szCs w:val="24"/>
          <w:lang w:val="hy-AM"/>
        </w:rPr>
        <w:t>նախատեսվում է սահմանել պետական նպաստի նոր տեսակ՝ ծննդկանի առողջության պահպանման համար՝ հավաստագրով սահմանված անվճար բժշկական հետազոտության միանվագ նպաստ:</w:t>
      </w:r>
    </w:p>
    <w:p w:rsidR="00C17289" w:rsidRPr="00C17289" w:rsidRDefault="00C17289" w:rsidP="00C17289">
      <w:pPr>
        <w:spacing w:line="360" w:lineRule="auto"/>
        <w:ind w:firstLine="567"/>
        <w:jc w:val="both"/>
        <w:rPr>
          <w:rFonts w:ascii="GHEA Grapalat" w:hAnsi="GHEA Grapalat"/>
          <w:color w:val="000000"/>
          <w:sz w:val="22"/>
          <w:szCs w:val="24"/>
          <w:lang w:val="af-ZA"/>
        </w:rPr>
      </w:pPr>
      <w:r w:rsidRPr="00C17289">
        <w:rPr>
          <w:rFonts w:ascii="GHEA Grapalat" w:hAnsi="GHEA Grapalat" w:cs="Sylfaen"/>
          <w:sz w:val="22"/>
          <w:szCs w:val="24"/>
          <w:lang w:val="hy-AM"/>
        </w:rPr>
        <w:t>Հաշվի առնելով վերոգրյալը՝ Նախագծ</w:t>
      </w:r>
      <w:r w:rsidRPr="00C17289">
        <w:rPr>
          <w:rFonts w:ascii="GHEA Grapalat" w:hAnsi="GHEA Grapalat"/>
          <w:sz w:val="22"/>
          <w:szCs w:val="24"/>
          <w:lang w:val="hy-AM"/>
        </w:rPr>
        <w:t xml:space="preserve">ի </w:t>
      </w:r>
      <w:r w:rsidRPr="00C17289">
        <w:rPr>
          <w:rFonts w:ascii="GHEA Grapalat" w:hAnsi="GHEA Grapalat"/>
          <w:sz w:val="22"/>
          <w:szCs w:val="24"/>
          <w:lang w:val="de-AT"/>
        </w:rPr>
        <w:t>ընդու</w:t>
      </w:r>
      <w:r w:rsidRPr="00C17289">
        <w:rPr>
          <w:rFonts w:ascii="GHEA Grapalat" w:hAnsi="GHEA Grapalat"/>
          <w:sz w:val="22"/>
          <w:szCs w:val="24"/>
          <w:lang w:val="de-AT"/>
        </w:rPr>
        <w:softHyphen/>
        <w:t>ն</w:t>
      </w:r>
      <w:r w:rsidRPr="00C17289">
        <w:rPr>
          <w:rFonts w:ascii="GHEA Grapalat" w:hAnsi="GHEA Grapalat"/>
          <w:sz w:val="22"/>
          <w:szCs w:val="24"/>
          <w:lang w:val="hy-AM"/>
        </w:rPr>
        <w:t>ումը</w:t>
      </w:r>
      <w:r w:rsidRPr="00C17289">
        <w:rPr>
          <w:rFonts w:ascii="GHEA Grapalat" w:hAnsi="GHEA Grapalat"/>
          <w:sz w:val="22"/>
          <w:szCs w:val="24"/>
          <w:lang w:val="de-AT"/>
        </w:rPr>
        <w:t xml:space="preserve"> ենթադրում է</w:t>
      </w:r>
      <w:r w:rsidRPr="00C17289">
        <w:rPr>
          <w:rFonts w:ascii="GHEA Grapalat" w:hAnsi="GHEA Grapalat"/>
          <w:bCs/>
          <w:iCs/>
          <w:sz w:val="22"/>
          <w:szCs w:val="24"/>
          <w:shd w:val="clear" w:color="auto" w:fill="FFFFFF"/>
          <w:lang w:val="hy-AM" w:eastAsia="x-none"/>
        </w:rPr>
        <w:t xml:space="preserve"> ՀՀ պետա</w:t>
      </w:r>
      <w:r w:rsidRPr="00C17289">
        <w:rPr>
          <w:rFonts w:ascii="GHEA Grapalat" w:hAnsi="GHEA Grapalat"/>
          <w:bCs/>
          <w:iCs/>
          <w:sz w:val="22"/>
          <w:szCs w:val="24"/>
          <w:shd w:val="clear" w:color="auto" w:fill="FFFFFF"/>
          <w:lang w:val="hy-AM" w:eastAsia="x-none"/>
        </w:rPr>
        <w:softHyphen/>
      </w:r>
      <w:r w:rsidRPr="00C17289">
        <w:rPr>
          <w:rFonts w:ascii="GHEA Grapalat" w:hAnsi="GHEA Grapalat"/>
          <w:bCs/>
          <w:iCs/>
          <w:sz w:val="22"/>
          <w:szCs w:val="24"/>
          <w:shd w:val="clear" w:color="auto" w:fill="FFFFFF"/>
          <w:lang w:val="hy-AM" w:eastAsia="x-none"/>
        </w:rPr>
        <w:softHyphen/>
      </w:r>
      <w:r w:rsidRPr="00C17289">
        <w:rPr>
          <w:rFonts w:ascii="GHEA Grapalat" w:hAnsi="GHEA Grapalat"/>
          <w:bCs/>
          <w:iCs/>
          <w:sz w:val="22"/>
          <w:szCs w:val="24"/>
          <w:shd w:val="clear" w:color="auto" w:fill="FFFFFF"/>
          <w:lang w:val="hy-AM" w:eastAsia="x-none"/>
        </w:rPr>
        <w:softHyphen/>
        <w:t>կան բյու</w:t>
      </w:r>
      <w:r w:rsidRPr="00C17289">
        <w:rPr>
          <w:rFonts w:ascii="GHEA Grapalat" w:hAnsi="GHEA Grapalat"/>
          <w:bCs/>
          <w:iCs/>
          <w:sz w:val="22"/>
          <w:szCs w:val="24"/>
          <w:shd w:val="clear" w:color="auto" w:fill="FFFFFF"/>
          <w:lang w:val="hy-AM" w:eastAsia="x-none"/>
        </w:rPr>
        <w:softHyphen/>
        <w:t xml:space="preserve">ջեի </w:t>
      </w:r>
      <w:r w:rsidRPr="00C17289">
        <w:rPr>
          <w:rFonts w:ascii="GHEA Grapalat" w:hAnsi="GHEA Grapalat" w:cs="Sylfaen"/>
          <w:bCs/>
          <w:sz w:val="22"/>
          <w:szCs w:val="24"/>
          <w:lang w:val="fr-FR"/>
        </w:rPr>
        <w:t>ծախսերի ավելացում,</w:t>
      </w:r>
      <w:r w:rsidRPr="00C17289">
        <w:rPr>
          <w:rFonts w:ascii="GHEA Grapalat" w:hAnsi="GHEA Grapalat"/>
          <w:sz w:val="22"/>
          <w:szCs w:val="24"/>
          <w:lang w:val="af-ZA"/>
        </w:rPr>
        <w:t xml:space="preserve"> </w:t>
      </w:r>
      <w:r w:rsidRPr="00C17289">
        <w:rPr>
          <w:rFonts w:ascii="GHEA Grapalat" w:hAnsi="GHEA Grapalat"/>
          <w:sz w:val="22"/>
          <w:szCs w:val="24"/>
          <w:lang w:val="hy-AM"/>
        </w:rPr>
        <w:t xml:space="preserve">որի չափը որոշել հնարավոր չէ </w:t>
      </w:r>
      <w:r w:rsidRPr="00C17289">
        <w:rPr>
          <w:rFonts w:ascii="GHEA Grapalat" w:hAnsi="GHEA Grapalat"/>
          <w:bCs/>
          <w:sz w:val="22"/>
          <w:szCs w:val="24"/>
          <w:lang w:val="fr-FR"/>
        </w:rPr>
        <w:t>համապատասխան տեղեկատ</w:t>
      </w:r>
      <w:r w:rsidRPr="00C17289">
        <w:rPr>
          <w:rFonts w:ascii="GHEA Grapalat" w:hAnsi="GHEA Grapalat"/>
          <w:bCs/>
          <w:sz w:val="22"/>
          <w:szCs w:val="24"/>
          <w:lang w:val="hy-AM"/>
        </w:rPr>
        <w:t>վ</w:t>
      </w:r>
      <w:r w:rsidRPr="00C17289">
        <w:rPr>
          <w:rFonts w:ascii="GHEA Grapalat" w:hAnsi="GHEA Grapalat"/>
          <w:bCs/>
          <w:sz w:val="22"/>
          <w:szCs w:val="24"/>
          <w:lang w:val="fr-FR"/>
        </w:rPr>
        <w:t xml:space="preserve">ության բացակայությամբ պայմանավորված, </w:t>
      </w:r>
      <w:r w:rsidRPr="00C17289">
        <w:rPr>
          <w:rFonts w:ascii="GHEA Grapalat" w:hAnsi="GHEA Grapalat"/>
          <w:color w:val="000000"/>
          <w:sz w:val="22"/>
          <w:szCs w:val="24"/>
          <w:lang w:val="af-ZA"/>
        </w:rPr>
        <w:t>և չի հան</w:t>
      </w:r>
      <w:r w:rsidRPr="00C17289">
        <w:rPr>
          <w:rFonts w:ascii="GHEA Grapalat" w:hAnsi="GHEA Grapalat"/>
          <w:color w:val="000000"/>
          <w:sz w:val="22"/>
          <w:szCs w:val="24"/>
          <w:lang w:val="af-ZA"/>
        </w:rPr>
        <w:softHyphen/>
        <w:t>գե</w:t>
      </w:r>
      <w:r w:rsidRPr="00C17289">
        <w:rPr>
          <w:rFonts w:ascii="GHEA Grapalat" w:hAnsi="GHEA Grapalat"/>
          <w:color w:val="000000"/>
          <w:sz w:val="22"/>
          <w:szCs w:val="24"/>
          <w:lang w:val="af-ZA"/>
        </w:rPr>
        <w:softHyphen/>
        <w:t>ց</w:t>
      </w:r>
      <w:r w:rsidRPr="00C17289">
        <w:rPr>
          <w:rFonts w:ascii="GHEA Grapalat" w:hAnsi="GHEA Grapalat"/>
          <w:color w:val="000000"/>
          <w:sz w:val="22"/>
          <w:szCs w:val="24"/>
          <w:lang w:val="af-ZA"/>
        </w:rPr>
        <w:softHyphen/>
      </w:r>
      <w:r w:rsidRPr="00C17289">
        <w:rPr>
          <w:rFonts w:ascii="GHEA Grapalat" w:hAnsi="GHEA Grapalat"/>
          <w:color w:val="000000"/>
          <w:sz w:val="22"/>
          <w:szCs w:val="24"/>
          <w:lang w:val="af-ZA"/>
        </w:rPr>
        <w:softHyphen/>
        <w:t>նի</w:t>
      </w:r>
      <w:r w:rsidRPr="00C17289">
        <w:rPr>
          <w:rFonts w:ascii="GHEA Grapalat" w:hAnsi="GHEA Grapalat"/>
          <w:bCs/>
          <w:iCs/>
          <w:color w:val="000000"/>
          <w:sz w:val="22"/>
          <w:szCs w:val="24"/>
          <w:shd w:val="clear" w:color="auto" w:fill="FFFFFF"/>
          <w:lang w:val="hy-AM" w:eastAsia="x-none"/>
        </w:rPr>
        <w:t xml:space="preserve"> ՀՀ պետա</w:t>
      </w:r>
      <w:r w:rsidRPr="00C17289">
        <w:rPr>
          <w:rFonts w:ascii="GHEA Grapalat" w:hAnsi="GHEA Grapalat"/>
          <w:bCs/>
          <w:iCs/>
          <w:color w:val="000000"/>
          <w:sz w:val="22"/>
          <w:szCs w:val="24"/>
          <w:shd w:val="clear" w:color="auto" w:fill="FFFFFF"/>
          <w:lang w:val="hy-AM" w:eastAsia="x-none"/>
        </w:rPr>
        <w:softHyphen/>
      </w:r>
      <w:r w:rsidRPr="00C17289">
        <w:rPr>
          <w:rFonts w:ascii="GHEA Grapalat" w:hAnsi="GHEA Grapalat"/>
          <w:bCs/>
          <w:iCs/>
          <w:color w:val="000000"/>
          <w:sz w:val="22"/>
          <w:szCs w:val="24"/>
          <w:shd w:val="clear" w:color="auto" w:fill="FFFFFF"/>
          <w:lang w:val="hy-AM" w:eastAsia="x-none"/>
        </w:rPr>
        <w:softHyphen/>
      </w:r>
      <w:r w:rsidRPr="00C17289">
        <w:rPr>
          <w:rFonts w:ascii="GHEA Grapalat" w:hAnsi="GHEA Grapalat"/>
          <w:bCs/>
          <w:iCs/>
          <w:color w:val="000000"/>
          <w:sz w:val="22"/>
          <w:szCs w:val="24"/>
          <w:shd w:val="clear" w:color="auto" w:fill="FFFFFF"/>
          <w:lang w:val="hy-AM" w:eastAsia="x-none"/>
        </w:rPr>
        <w:softHyphen/>
        <w:t>կան բյու</w:t>
      </w:r>
      <w:r w:rsidRPr="00C17289">
        <w:rPr>
          <w:rFonts w:ascii="GHEA Grapalat" w:hAnsi="GHEA Grapalat"/>
          <w:bCs/>
          <w:iCs/>
          <w:color w:val="000000"/>
          <w:sz w:val="22"/>
          <w:szCs w:val="24"/>
          <w:shd w:val="clear" w:color="auto" w:fill="FFFFFF"/>
          <w:lang w:val="hy-AM" w:eastAsia="x-none"/>
        </w:rPr>
        <w:softHyphen/>
        <w:t>ջեի եկամուտ</w:t>
      </w:r>
      <w:r w:rsidRPr="00C17289">
        <w:rPr>
          <w:rFonts w:ascii="GHEA Grapalat" w:hAnsi="GHEA Grapalat"/>
          <w:bCs/>
          <w:iCs/>
          <w:color w:val="000000"/>
          <w:sz w:val="22"/>
          <w:szCs w:val="24"/>
          <w:shd w:val="clear" w:color="auto" w:fill="FFFFFF"/>
          <w:lang w:val="hy-AM" w:eastAsia="x-none"/>
        </w:rPr>
        <w:softHyphen/>
        <w:t>ների</w:t>
      </w:r>
      <w:r w:rsidRPr="00C17289">
        <w:rPr>
          <w:rFonts w:ascii="GHEA Grapalat" w:hAnsi="GHEA Grapalat"/>
          <w:bCs/>
          <w:iCs/>
          <w:color w:val="000000"/>
          <w:sz w:val="22"/>
          <w:szCs w:val="24"/>
          <w:shd w:val="clear" w:color="auto" w:fill="FFFFFF"/>
          <w:lang w:val="hy-AM"/>
        </w:rPr>
        <w:t xml:space="preserve"> </w:t>
      </w:r>
      <w:r w:rsidRPr="00C17289">
        <w:rPr>
          <w:rFonts w:ascii="GHEA Grapalat" w:hAnsi="GHEA Grapalat"/>
          <w:bCs/>
          <w:iCs/>
          <w:color w:val="000000"/>
          <w:sz w:val="22"/>
          <w:szCs w:val="24"/>
          <w:shd w:val="clear" w:color="auto" w:fill="FFFFFF"/>
          <w:lang w:val="hy-AM" w:eastAsia="x-none"/>
        </w:rPr>
        <w:t>նվա</w:t>
      </w:r>
      <w:r w:rsidRPr="00C17289">
        <w:rPr>
          <w:rFonts w:ascii="GHEA Grapalat" w:hAnsi="GHEA Grapalat"/>
          <w:bCs/>
          <w:iCs/>
          <w:color w:val="000000"/>
          <w:sz w:val="22"/>
          <w:szCs w:val="24"/>
          <w:shd w:val="clear" w:color="auto" w:fill="FFFFFF"/>
          <w:lang w:val="hy-AM" w:eastAsia="x-none"/>
        </w:rPr>
        <w:softHyphen/>
        <w:t>զեց</w:t>
      </w:r>
      <w:r w:rsidRPr="00C17289">
        <w:rPr>
          <w:rFonts w:ascii="GHEA Grapalat" w:hAnsi="GHEA Grapalat"/>
          <w:bCs/>
          <w:iCs/>
          <w:color w:val="000000"/>
          <w:sz w:val="22"/>
          <w:szCs w:val="24"/>
          <w:shd w:val="clear" w:color="auto" w:fill="FFFFFF"/>
          <w:lang w:val="hy-AM" w:eastAsia="x-none"/>
        </w:rPr>
        <w:softHyphen/>
        <w:t xml:space="preserve">ման: </w:t>
      </w:r>
    </w:p>
    <w:p w:rsidR="00C17289" w:rsidRPr="00B10D8C" w:rsidRDefault="00C17289" w:rsidP="00C17289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C17289" w:rsidRPr="00B10D8C" w:rsidRDefault="00C17289" w:rsidP="00C17289">
      <w:pPr>
        <w:tabs>
          <w:tab w:val="left" w:pos="0"/>
          <w:tab w:val="left" w:pos="9900"/>
          <w:tab w:val="left" w:pos="10348"/>
        </w:tabs>
        <w:spacing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</w:p>
    <w:p w:rsidR="00D72432" w:rsidRDefault="00D72432" w:rsidP="001E7048">
      <w:pPr>
        <w:spacing w:line="360" w:lineRule="auto"/>
        <w:ind w:firstLine="567"/>
        <w:jc w:val="both"/>
        <w:rPr>
          <w:rFonts w:ascii="GHEA Grapalat" w:hAnsi="GHEA Grapalat"/>
          <w:bCs/>
          <w:iCs/>
          <w:strike/>
          <w:color w:val="000000"/>
          <w:sz w:val="22"/>
          <w:szCs w:val="22"/>
          <w:shd w:val="clear" w:color="auto" w:fill="FFFFFF"/>
          <w:lang w:val="hy-AM" w:eastAsia="x-none"/>
        </w:rPr>
      </w:pPr>
    </w:p>
    <w:p w:rsidR="00D72432" w:rsidRPr="001E7048" w:rsidRDefault="00D72432" w:rsidP="00916B76">
      <w:pPr>
        <w:spacing w:line="360" w:lineRule="auto"/>
        <w:jc w:val="both"/>
        <w:rPr>
          <w:rFonts w:ascii="GHEA Grapalat" w:hAnsi="GHEA Grapalat"/>
          <w:strike/>
          <w:color w:val="000000"/>
          <w:sz w:val="22"/>
          <w:szCs w:val="22"/>
          <w:lang w:val="af-ZA"/>
        </w:rPr>
      </w:pPr>
      <w:r w:rsidRPr="00D72432">
        <w:rPr>
          <w:rFonts w:ascii="GHEA Grapalat" w:hAnsi="GHEA Grapalat"/>
          <w:strike/>
          <w:noProof/>
          <w:color w:val="000000"/>
          <w:sz w:val="22"/>
          <w:szCs w:val="22"/>
          <w:lang w:eastAsia="en-US"/>
        </w:rPr>
        <w:lastRenderedPageBreak/>
        <w:drawing>
          <wp:inline distT="0" distB="0" distL="0" distR="0">
            <wp:extent cx="6372225" cy="802377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929" cy="803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089" w:rsidRPr="00916B76" w:rsidRDefault="00EB5089" w:rsidP="001E7048">
      <w:pPr>
        <w:spacing w:line="360" w:lineRule="auto"/>
        <w:jc w:val="center"/>
        <w:rPr>
          <w:rFonts w:ascii="GHEA Grapalat" w:eastAsiaTheme="minorHAnsi" w:hAnsi="GHEA Grapalat" w:cstheme="minorBidi"/>
          <w:sz w:val="22"/>
          <w:szCs w:val="22"/>
          <w:lang w:val="fr-FR"/>
        </w:rPr>
      </w:pPr>
    </w:p>
    <w:p w:rsidR="00EB5089" w:rsidRPr="001E7048" w:rsidRDefault="00EB5089" w:rsidP="001E7048">
      <w:pPr>
        <w:spacing w:line="360" w:lineRule="auto"/>
        <w:jc w:val="center"/>
        <w:rPr>
          <w:rFonts w:ascii="GHEA Grapalat" w:eastAsiaTheme="minorHAnsi" w:hAnsi="GHEA Grapalat" w:cstheme="minorBidi"/>
          <w:sz w:val="22"/>
          <w:szCs w:val="22"/>
          <w:lang w:val="hy-AM"/>
        </w:rPr>
      </w:pPr>
    </w:p>
    <w:p w:rsidR="00EB5089" w:rsidRPr="00EB5089" w:rsidRDefault="00EB5089" w:rsidP="00B36974">
      <w:pPr>
        <w:jc w:val="center"/>
        <w:rPr>
          <w:rFonts w:ascii="GHEA Grapalat" w:eastAsiaTheme="minorHAnsi" w:hAnsi="GHEA Grapalat" w:cstheme="minorBidi"/>
          <w:sz w:val="22"/>
          <w:szCs w:val="22"/>
          <w:lang w:val="hy-AM"/>
        </w:rPr>
      </w:pPr>
    </w:p>
    <w:p w:rsidR="00EB5089" w:rsidRPr="00EB5089" w:rsidRDefault="00EB5089" w:rsidP="00B36974">
      <w:pPr>
        <w:jc w:val="center"/>
        <w:rPr>
          <w:rFonts w:ascii="GHEA Grapalat" w:eastAsiaTheme="minorHAnsi" w:hAnsi="GHEA Grapalat" w:cstheme="minorBidi"/>
          <w:sz w:val="22"/>
          <w:szCs w:val="22"/>
          <w:lang w:val="hy-AM"/>
        </w:rPr>
      </w:pPr>
    </w:p>
    <w:p w:rsidR="00EB5089" w:rsidRPr="00EB5089" w:rsidRDefault="00EB5089" w:rsidP="00B36974">
      <w:pPr>
        <w:jc w:val="center"/>
        <w:rPr>
          <w:rFonts w:ascii="GHEA Grapalat" w:eastAsiaTheme="minorHAnsi" w:hAnsi="GHEA Grapalat" w:cstheme="minorBidi"/>
          <w:sz w:val="22"/>
          <w:szCs w:val="22"/>
          <w:lang w:val="hy-AM"/>
        </w:rPr>
      </w:pPr>
    </w:p>
    <w:p w:rsidR="00EB5089" w:rsidRDefault="00EB5089" w:rsidP="00301DA8">
      <w:pPr>
        <w:jc w:val="center"/>
        <w:rPr>
          <w:rFonts w:ascii="GHEA Grapalat" w:eastAsiaTheme="minorHAnsi" w:hAnsi="GHEA Grapalat" w:cstheme="minorBidi"/>
          <w:sz w:val="22"/>
          <w:szCs w:val="22"/>
          <w:lang w:val="af-ZA"/>
        </w:rPr>
      </w:pPr>
    </w:p>
    <w:p w:rsidR="00301DA8" w:rsidRDefault="00301DA8" w:rsidP="00301DA8">
      <w:pPr>
        <w:jc w:val="center"/>
        <w:rPr>
          <w:rFonts w:ascii="GHEA Grapalat" w:eastAsiaTheme="minorHAnsi" w:hAnsi="GHEA Grapalat" w:cstheme="minorBidi"/>
          <w:sz w:val="22"/>
          <w:szCs w:val="22"/>
          <w:lang w:val="af-ZA"/>
        </w:rPr>
      </w:pPr>
    </w:p>
    <w:p w:rsidR="00301DA8" w:rsidRDefault="00301DA8" w:rsidP="00301DA8">
      <w:pPr>
        <w:jc w:val="center"/>
        <w:rPr>
          <w:rFonts w:ascii="GHEA Grapalat" w:eastAsiaTheme="minorHAnsi" w:hAnsi="GHEA Grapalat" w:cstheme="minorBidi"/>
          <w:sz w:val="22"/>
          <w:szCs w:val="22"/>
          <w:lang w:val="af-ZA"/>
        </w:rPr>
      </w:pPr>
    </w:p>
    <w:p w:rsidR="00301DA8" w:rsidRPr="00301DA8" w:rsidRDefault="00301DA8" w:rsidP="00301DA8">
      <w:pPr>
        <w:jc w:val="center"/>
        <w:rPr>
          <w:rFonts w:ascii="GHEA Grapalat" w:eastAsiaTheme="minorHAnsi" w:hAnsi="GHEA Grapalat" w:cstheme="minorBidi"/>
          <w:sz w:val="22"/>
          <w:szCs w:val="22"/>
          <w:lang w:val="af-ZA"/>
        </w:rPr>
      </w:pPr>
    </w:p>
    <w:p w:rsidR="002C14EE" w:rsidRPr="00301DA8" w:rsidRDefault="002C14EE" w:rsidP="00301DA8">
      <w:pPr>
        <w:pStyle w:val="Title"/>
        <w:pBdr>
          <w:bottom w:val="none" w:sz="0" w:space="0" w:color="auto"/>
        </w:pBdr>
        <w:tabs>
          <w:tab w:val="left" w:pos="10080"/>
        </w:tabs>
        <w:spacing w:line="360" w:lineRule="auto"/>
        <w:ind w:right="4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  <w:r w:rsidRPr="00301DA8"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  <w:t>ՀԱՅԱՍՏԱՆԻ   ՀԱՆՐԱՊԵՏՈՒԹՅԱՆ   ԱԶԳԱՅԻՆ   ԺՈՂՈՎԻ   ՆԱԽԱԳԱՀ</w:t>
      </w:r>
    </w:p>
    <w:p w:rsidR="002C14EE" w:rsidRPr="00301DA8" w:rsidRDefault="002C14EE" w:rsidP="00301DA8">
      <w:pPr>
        <w:pStyle w:val="Title"/>
        <w:pBdr>
          <w:bottom w:val="none" w:sz="0" w:space="0" w:color="auto"/>
        </w:pBdr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2C14EE" w:rsidRPr="00301DA8" w:rsidRDefault="002C14EE" w:rsidP="00301DA8">
      <w:pPr>
        <w:pStyle w:val="Title"/>
        <w:pBdr>
          <w:bottom w:val="none" w:sz="0" w:space="0" w:color="auto"/>
        </w:pBdr>
        <w:tabs>
          <w:tab w:val="left" w:pos="10080"/>
        </w:tabs>
        <w:spacing w:line="360" w:lineRule="auto"/>
        <w:ind w:right="4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2C14EE" w:rsidRPr="00301DA8" w:rsidRDefault="002C14EE" w:rsidP="00301DA8">
      <w:pPr>
        <w:pStyle w:val="Title"/>
        <w:pBdr>
          <w:bottom w:val="none" w:sz="0" w:space="0" w:color="auto"/>
        </w:pBdr>
        <w:tabs>
          <w:tab w:val="left" w:pos="10080"/>
        </w:tabs>
        <w:spacing w:line="360" w:lineRule="auto"/>
        <w:ind w:right="4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  <w:r w:rsidRPr="00301DA8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                                                                        14 օգոստոսի 2019թ.</w:t>
      </w:r>
    </w:p>
    <w:p w:rsidR="002C14EE" w:rsidRPr="00301DA8" w:rsidRDefault="002C14EE" w:rsidP="00301DA8">
      <w:pPr>
        <w:pStyle w:val="Title"/>
        <w:pBdr>
          <w:bottom w:val="none" w:sz="0" w:space="0" w:color="auto"/>
        </w:pBdr>
        <w:tabs>
          <w:tab w:val="left" w:pos="10080"/>
        </w:tabs>
        <w:spacing w:line="360" w:lineRule="auto"/>
        <w:ind w:right="4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  <w:r w:rsidRPr="00301DA8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</w:t>
      </w:r>
    </w:p>
    <w:p w:rsidR="002C14EE" w:rsidRPr="00301DA8" w:rsidRDefault="002C14EE" w:rsidP="00301DA8">
      <w:pPr>
        <w:pStyle w:val="Title"/>
        <w:pBdr>
          <w:bottom w:val="none" w:sz="0" w:space="0" w:color="auto"/>
        </w:pBdr>
        <w:tabs>
          <w:tab w:val="left" w:pos="10080"/>
        </w:tabs>
        <w:spacing w:line="360" w:lineRule="auto"/>
        <w:ind w:right="4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2C14EE" w:rsidRPr="00301DA8" w:rsidRDefault="002C14EE" w:rsidP="00301DA8">
      <w:pPr>
        <w:pStyle w:val="Title"/>
        <w:pBdr>
          <w:bottom w:val="none" w:sz="0" w:space="0" w:color="auto"/>
        </w:pBdr>
        <w:tabs>
          <w:tab w:val="left" w:pos="10080"/>
        </w:tabs>
        <w:spacing w:line="360" w:lineRule="auto"/>
        <w:ind w:right="4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</w:p>
    <w:p w:rsidR="002C14EE" w:rsidRPr="00301DA8" w:rsidRDefault="002C14EE" w:rsidP="00301DA8">
      <w:pPr>
        <w:pStyle w:val="Title"/>
        <w:pBdr>
          <w:bottom w:val="none" w:sz="0" w:space="0" w:color="auto"/>
        </w:pBdr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301DA8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Հայաստանի Հանրապետության Ազգային ժողովի պատգամավորներ Կարինե Պողոսյանի, Դավիթ Մանուկյանի և Ջանիբեկ Հայրապետյանի  կողմից օրենսդրական նախաձեռնության կարգով ներկայացված «Պետական նպաստների մասին» Հայաստանի Հանրապետության օրենքում լրացումներ կատարելու մասին» օրենքի նախագծի քննարկման համար գլխադասային նշանակել  </w:t>
      </w:r>
      <w:r w:rsidRPr="00301DA8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Առողջապահության և սոցիալական հարցերի մշտական հանձնաժողովը: </w:t>
      </w:r>
    </w:p>
    <w:p w:rsidR="002C14EE" w:rsidRPr="00301DA8" w:rsidRDefault="002C14EE" w:rsidP="00301DA8">
      <w:pPr>
        <w:pStyle w:val="Title"/>
        <w:pBdr>
          <w:bottom w:val="none" w:sz="0" w:space="0" w:color="auto"/>
        </w:pBdr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</w:p>
    <w:p w:rsidR="002C14EE" w:rsidRPr="00301DA8" w:rsidRDefault="002C14EE" w:rsidP="00301DA8">
      <w:pPr>
        <w:pStyle w:val="Title"/>
        <w:pBdr>
          <w:bottom w:val="none" w:sz="0" w:space="0" w:color="auto"/>
        </w:pBdr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</w:p>
    <w:p w:rsidR="002C14EE" w:rsidRPr="00301DA8" w:rsidRDefault="002C14EE" w:rsidP="00301DA8">
      <w:pPr>
        <w:pStyle w:val="Title"/>
        <w:pBdr>
          <w:bottom w:val="none" w:sz="0" w:space="0" w:color="auto"/>
        </w:pBdr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</w:p>
    <w:p w:rsidR="002C14EE" w:rsidRDefault="002C14EE" w:rsidP="002C14EE">
      <w:pPr>
        <w:spacing w:line="360" w:lineRule="auto"/>
        <w:jc w:val="both"/>
        <w:rPr>
          <w:rFonts w:ascii="GHEA Grapalat" w:hAnsi="GHEA Grapalat" w:cs="Sylfaen"/>
          <w:color w:val="000000"/>
          <w:spacing w:val="10"/>
          <w:sz w:val="26"/>
          <w:szCs w:val="26"/>
          <w:lang w:val="af-ZA"/>
        </w:rPr>
      </w:pPr>
    </w:p>
    <w:p w:rsidR="002C14EE" w:rsidRPr="00ED5E16" w:rsidRDefault="002C14EE" w:rsidP="002C14EE">
      <w:pPr>
        <w:spacing w:line="360" w:lineRule="auto"/>
        <w:jc w:val="both"/>
        <w:rPr>
          <w:rFonts w:ascii="GHEA Grapalat" w:hAnsi="GHEA Grapalat" w:cs="Sylfaen"/>
          <w:color w:val="000000"/>
          <w:spacing w:val="10"/>
          <w:sz w:val="26"/>
          <w:szCs w:val="26"/>
          <w:lang w:val="af-ZA"/>
        </w:rPr>
      </w:pPr>
    </w:p>
    <w:p w:rsidR="002C14EE" w:rsidRPr="00D2433E" w:rsidRDefault="002C14EE" w:rsidP="00301DA8">
      <w:pPr>
        <w:pStyle w:val="Title"/>
        <w:pBdr>
          <w:bottom w:val="none" w:sz="0" w:space="0" w:color="auto"/>
        </w:pBdr>
        <w:tabs>
          <w:tab w:val="left" w:pos="10080"/>
        </w:tabs>
        <w:spacing w:line="360" w:lineRule="auto"/>
        <w:ind w:right="4"/>
        <w:rPr>
          <w:u w:val="none"/>
          <w:lang w:val="af-ZA"/>
        </w:rPr>
      </w:pPr>
      <w:r w:rsidRPr="00D2433E">
        <w:rPr>
          <w:u w:val="none"/>
          <w:lang w:val="af-ZA"/>
        </w:rPr>
        <w:t xml:space="preserve">                                                           </w:t>
      </w:r>
      <w:r w:rsidRPr="00D2433E">
        <w:rPr>
          <w:rFonts w:ascii="Tahoma" w:hAnsi="Tahoma" w:cs="Tahoma"/>
          <w:u w:val="none"/>
          <w:lang w:val="af-ZA"/>
        </w:rPr>
        <w:t>ԱՐԱՐԱՏ</w:t>
      </w:r>
      <w:r w:rsidRPr="00D2433E">
        <w:rPr>
          <w:rFonts w:cs="Times Armenian"/>
          <w:u w:val="none"/>
          <w:lang w:val="af-ZA"/>
        </w:rPr>
        <w:t xml:space="preserve"> </w:t>
      </w:r>
      <w:r w:rsidRPr="00D2433E">
        <w:rPr>
          <w:rFonts w:ascii="Tahoma" w:hAnsi="Tahoma" w:cs="Tahoma"/>
          <w:u w:val="none"/>
          <w:lang w:val="af-ZA"/>
        </w:rPr>
        <w:t>ՄԻՐԶՈՅԱՆ</w:t>
      </w:r>
      <w:r w:rsidRPr="00D2433E">
        <w:rPr>
          <w:rFonts w:cs="Times Armenian"/>
          <w:u w:val="none"/>
          <w:lang w:val="af-ZA"/>
        </w:rPr>
        <w:t xml:space="preserve">  </w:t>
      </w:r>
    </w:p>
    <w:p w:rsidR="00EB5089" w:rsidRPr="00EB5089" w:rsidRDefault="00EB5089" w:rsidP="00301DA8">
      <w:pPr>
        <w:jc w:val="center"/>
        <w:rPr>
          <w:rFonts w:ascii="GHEA Grapalat" w:eastAsiaTheme="minorHAnsi" w:hAnsi="GHEA Grapalat" w:cstheme="minorBidi"/>
          <w:sz w:val="22"/>
          <w:szCs w:val="22"/>
          <w:lang w:val="hy-AM"/>
        </w:rPr>
      </w:pPr>
    </w:p>
    <w:p w:rsidR="00EB5089" w:rsidRPr="00EB5089" w:rsidRDefault="00EB5089" w:rsidP="00B36974">
      <w:pPr>
        <w:jc w:val="center"/>
        <w:rPr>
          <w:rFonts w:ascii="GHEA Grapalat" w:eastAsiaTheme="minorHAnsi" w:hAnsi="GHEA Grapalat" w:cstheme="minorBidi"/>
          <w:sz w:val="22"/>
          <w:szCs w:val="22"/>
          <w:lang w:val="hy-AM"/>
        </w:rPr>
      </w:pPr>
    </w:p>
    <w:p w:rsidR="00301DA8" w:rsidRDefault="00301DA8" w:rsidP="00EB5089">
      <w:pPr>
        <w:jc w:val="right"/>
        <w:rPr>
          <w:rFonts w:ascii="GHEA Grapalat" w:hAnsi="GHEA Grapalat" w:cs="Arial"/>
          <w:i/>
          <w:iCs/>
          <w:sz w:val="22"/>
          <w:szCs w:val="22"/>
          <w:lang w:val="hy-AM"/>
        </w:rPr>
      </w:pPr>
    </w:p>
    <w:p w:rsidR="00301DA8" w:rsidRDefault="00301DA8" w:rsidP="00EB5089">
      <w:pPr>
        <w:jc w:val="right"/>
        <w:rPr>
          <w:rFonts w:ascii="GHEA Grapalat" w:hAnsi="GHEA Grapalat" w:cs="Arial"/>
          <w:i/>
          <w:iCs/>
          <w:sz w:val="22"/>
          <w:szCs w:val="22"/>
          <w:lang w:val="hy-AM"/>
        </w:rPr>
      </w:pPr>
    </w:p>
    <w:p w:rsidR="00301DA8" w:rsidRDefault="00301DA8" w:rsidP="00EB5089">
      <w:pPr>
        <w:jc w:val="right"/>
        <w:rPr>
          <w:rFonts w:ascii="GHEA Grapalat" w:hAnsi="GHEA Grapalat" w:cs="Arial"/>
          <w:i/>
          <w:iCs/>
          <w:sz w:val="22"/>
          <w:szCs w:val="22"/>
          <w:lang w:val="hy-AM"/>
        </w:rPr>
      </w:pPr>
    </w:p>
    <w:p w:rsidR="00301DA8" w:rsidRDefault="00301DA8" w:rsidP="00EB5089">
      <w:pPr>
        <w:jc w:val="right"/>
        <w:rPr>
          <w:rFonts w:ascii="GHEA Grapalat" w:hAnsi="GHEA Grapalat" w:cs="Arial"/>
          <w:i/>
          <w:iCs/>
          <w:sz w:val="22"/>
          <w:szCs w:val="22"/>
          <w:lang w:val="hy-AM"/>
        </w:rPr>
      </w:pPr>
    </w:p>
    <w:p w:rsidR="00301DA8" w:rsidRDefault="00301DA8" w:rsidP="00EB5089">
      <w:pPr>
        <w:jc w:val="right"/>
        <w:rPr>
          <w:rFonts w:ascii="GHEA Grapalat" w:hAnsi="GHEA Grapalat" w:cs="Arial"/>
          <w:i/>
          <w:iCs/>
          <w:sz w:val="22"/>
          <w:szCs w:val="22"/>
          <w:lang w:val="hy-AM"/>
        </w:rPr>
      </w:pPr>
    </w:p>
    <w:p w:rsidR="00301DA8" w:rsidRDefault="00301DA8" w:rsidP="00EB5089">
      <w:pPr>
        <w:jc w:val="right"/>
        <w:rPr>
          <w:rFonts w:ascii="GHEA Grapalat" w:hAnsi="GHEA Grapalat" w:cs="Arial"/>
          <w:i/>
          <w:iCs/>
          <w:sz w:val="22"/>
          <w:szCs w:val="22"/>
          <w:lang w:val="hy-AM"/>
        </w:rPr>
      </w:pPr>
    </w:p>
    <w:p w:rsidR="00301DA8" w:rsidRDefault="00301DA8" w:rsidP="00EB5089">
      <w:pPr>
        <w:jc w:val="right"/>
        <w:rPr>
          <w:rFonts w:ascii="GHEA Grapalat" w:hAnsi="GHEA Grapalat" w:cs="Arial"/>
          <w:i/>
          <w:iCs/>
          <w:sz w:val="22"/>
          <w:szCs w:val="22"/>
          <w:lang w:val="hy-AM"/>
        </w:rPr>
      </w:pPr>
    </w:p>
    <w:p w:rsidR="00301DA8" w:rsidRDefault="00301DA8" w:rsidP="00EB5089">
      <w:pPr>
        <w:jc w:val="right"/>
        <w:rPr>
          <w:rFonts w:ascii="GHEA Grapalat" w:hAnsi="GHEA Grapalat" w:cs="Arial"/>
          <w:i/>
          <w:iCs/>
          <w:sz w:val="22"/>
          <w:szCs w:val="22"/>
          <w:lang w:val="hy-AM"/>
        </w:rPr>
      </w:pPr>
    </w:p>
    <w:p w:rsidR="00301DA8" w:rsidRDefault="00301DA8" w:rsidP="00EB5089">
      <w:pPr>
        <w:jc w:val="right"/>
        <w:rPr>
          <w:rFonts w:ascii="GHEA Grapalat" w:hAnsi="GHEA Grapalat" w:cs="Arial"/>
          <w:i/>
          <w:iCs/>
          <w:sz w:val="22"/>
          <w:szCs w:val="22"/>
          <w:lang w:val="hy-AM"/>
        </w:rPr>
      </w:pPr>
    </w:p>
    <w:p w:rsidR="00301DA8" w:rsidRDefault="00301DA8" w:rsidP="00EB5089">
      <w:pPr>
        <w:jc w:val="right"/>
        <w:rPr>
          <w:rFonts w:ascii="GHEA Grapalat" w:hAnsi="GHEA Grapalat" w:cs="Arial"/>
          <w:i/>
          <w:iCs/>
          <w:sz w:val="22"/>
          <w:szCs w:val="22"/>
          <w:lang w:val="hy-AM"/>
        </w:rPr>
      </w:pPr>
    </w:p>
    <w:p w:rsidR="00301DA8" w:rsidRDefault="00301DA8" w:rsidP="00EB5089">
      <w:pPr>
        <w:jc w:val="right"/>
        <w:rPr>
          <w:rFonts w:ascii="GHEA Grapalat" w:hAnsi="GHEA Grapalat" w:cs="Arial"/>
          <w:i/>
          <w:iCs/>
          <w:sz w:val="22"/>
          <w:szCs w:val="22"/>
          <w:lang w:val="hy-AM"/>
        </w:rPr>
      </w:pPr>
    </w:p>
    <w:p w:rsidR="00301DA8" w:rsidRDefault="00301DA8" w:rsidP="00EB5089">
      <w:pPr>
        <w:jc w:val="right"/>
        <w:rPr>
          <w:rFonts w:ascii="GHEA Grapalat" w:hAnsi="GHEA Grapalat" w:cs="Arial"/>
          <w:i/>
          <w:iCs/>
          <w:sz w:val="22"/>
          <w:szCs w:val="22"/>
          <w:lang w:val="hy-AM"/>
        </w:rPr>
      </w:pPr>
    </w:p>
    <w:p w:rsidR="00301DA8" w:rsidRDefault="00301DA8" w:rsidP="00EB5089">
      <w:pPr>
        <w:jc w:val="right"/>
        <w:rPr>
          <w:rFonts w:ascii="GHEA Grapalat" w:hAnsi="GHEA Grapalat" w:cs="Arial"/>
          <w:i/>
          <w:iCs/>
          <w:sz w:val="22"/>
          <w:szCs w:val="22"/>
          <w:lang w:val="hy-AM"/>
        </w:rPr>
      </w:pPr>
    </w:p>
    <w:p w:rsidR="00301DA8" w:rsidRDefault="00301DA8" w:rsidP="00EB5089">
      <w:pPr>
        <w:jc w:val="right"/>
        <w:rPr>
          <w:rFonts w:ascii="GHEA Grapalat" w:hAnsi="GHEA Grapalat" w:cs="Arial"/>
          <w:i/>
          <w:iCs/>
          <w:sz w:val="22"/>
          <w:szCs w:val="22"/>
          <w:lang w:val="hy-AM"/>
        </w:rPr>
      </w:pPr>
    </w:p>
    <w:p w:rsidR="00EB5089" w:rsidRPr="00EB5089" w:rsidRDefault="00EB5089" w:rsidP="00EB5089">
      <w:pPr>
        <w:jc w:val="right"/>
        <w:rPr>
          <w:rFonts w:ascii="GHEA Grapalat" w:hAnsi="GHEA Grapalat"/>
          <w:sz w:val="22"/>
          <w:szCs w:val="22"/>
          <w:lang w:val="hy-AM" w:eastAsia="en-US"/>
        </w:rPr>
      </w:pPr>
      <w:r w:rsidRPr="00EB5089">
        <w:rPr>
          <w:rFonts w:ascii="GHEA Grapalat" w:hAnsi="GHEA Grapalat" w:cs="Arial"/>
          <w:i/>
          <w:iCs/>
          <w:sz w:val="22"/>
          <w:szCs w:val="22"/>
          <w:lang w:val="hy-AM"/>
        </w:rPr>
        <w:t>ՆԱԽԱԳԻԾ</w:t>
      </w:r>
    </w:p>
    <w:p w:rsidR="00EB5089" w:rsidRPr="00EB5089" w:rsidRDefault="00EB5089" w:rsidP="00EB5089">
      <w:pPr>
        <w:rPr>
          <w:rFonts w:ascii="GHEA Grapalat" w:hAnsi="GHEA Grapalat"/>
          <w:sz w:val="22"/>
          <w:szCs w:val="22"/>
          <w:lang w:val="hy-AM"/>
        </w:rPr>
      </w:pPr>
      <w:r w:rsidRPr="00EB5089">
        <w:rPr>
          <w:rFonts w:ascii="GHEA Grapalat" w:hAnsi="GHEA Grapalat" w:cs="Arial"/>
          <w:i/>
          <w:iCs/>
          <w:sz w:val="22"/>
          <w:szCs w:val="22"/>
          <w:lang w:val="hy-AM"/>
        </w:rPr>
        <w:t>Պ</w:t>
      </w:r>
      <w:r w:rsidRPr="00EB5089">
        <w:rPr>
          <w:rFonts w:ascii="GHEA Grapalat" w:hAnsi="GHEA Grapalat"/>
          <w:i/>
          <w:iCs/>
          <w:sz w:val="22"/>
          <w:szCs w:val="22"/>
          <w:lang w:val="hy-AM"/>
        </w:rPr>
        <w:t>-258-14.08.2019-</w:t>
      </w:r>
      <w:r w:rsidRPr="00EB5089">
        <w:rPr>
          <w:rFonts w:ascii="GHEA Grapalat" w:hAnsi="GHEA Grapalat" w:cs="Arial"/>
          <w:i/>
          <w:iCs/>
          <w:sz w:val="22"/>
          <w:szCs w:val="22"/>
          <w:lang w:val="hy-AM"/>
        </w:rPr>
        <w:t>ԱՍ</w:t>
      </w:r>
      <w:r w:rsidRPr="00EB5089">
        <w:rPr>
          <w:rFonts w:ascii="GHEA Grapalat" w:hAnsi="GHEA Grapalat"/>
          <w:i/>
          <w:iCs/>
          <w:sz w:val="22"/>
          <w:szCs w:val="22"/>
          <w:lang w:val="hy-AM"/>
        </w:rPr>
        <w:t>-011/0</w:t>
      </w:r>
    </w:p>
    <w:p w:rsidR="00EB5089" w:rsidRPr="00EB5089" w:rsidRDefault="00EB5089" w:rsidP="00EB5089">
      <w:pPr>
        <w:pStyle w:val="Heading2"/>
        <w:rPr>
          <w:rFonts w:ascii="GHEA Grapalat" w:hAnsi="GHEA Grapalat"/>
          <w:sz w:val="22"/>
          <w:szCs w:val="22"/>
          <w:lang w:val="hy-AM"/>
        </w:rPr>
      </w:pPr>
      <w:r w:rsidRPr="00EB5089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/>
          <w:sz w:val="22"/>
          <w:szCs w:val="22"/>
          <w:lang w:val="hy-AM"/>
        </w:rPr>
        <w:br/>
      </w:r>
      <w:r w:rsidRPr="00EB5089">
        <w:rPr>
          <w:rFonts w:ascii="GHEA Grapalat" w:hAnsi="GHEA Grapalat" w:cs="Arial"/>
          <w:sz w:val="22"/>
          <w:szCs w:val="22"/>
          <w:lang w:val="hy-AM"/>
        </w:rPr>
        <w:t>ՕՐԵՆՔԸ</w:t>
      </w:r>
    </w:p>
    <w:p w:rsidR="00EB5089" w:rsidRPr="00EB5089" w:rsidRDefault="00EB5089" w:rsidP="00EB5089">
      <w:pPr>
        <w:pStyle w:val="Heading3"/>
        <w:jc w:val="center"/>
        <w:rPr>
          <w:rFonts w:ascii="GHEA Grapalat" w:hAnsi="GHEA Grapalat"/>
          <w:sz w:val="22"/>
          <w:szCs w:val="22"/>
          <w:lang w:val="hy-AM"/>
        </w:rPr>
      </w:pPr>
      <w:r w:rsidRPr="00EB5089">
        <w:rPr>
          <w:rStyle w:val="Strong"/>
          <w:rFonts w:ascii="GHEA Grapalat" w:hAnsi="GHEA Grapalat"/>
          <w:b/>
          <w:bCs/>
          <w:sz w:val="22"/>
          <w:szCs w:val="22"/>
          <w:lang w:val="hy-AM"/>
        </w:rPr>
        <w:t>«ՊԵՏԱԿԱՆ ՆՊԱՍՏՆԵՐԻ ՄԱՍԻՆ» ՀԱՅԱՍՏԱՆԻ ՀԱՆՐԱՊԵՏՈՒԹՅԱՆ ՕՐԵՆՔՈՒՄ ԼՐԱՑՈՒՄՆԵՐ ԿԱՏԱՐԵԼՈՒ ՄԱՍԻՆ</w:t>
      </w:r>
    </w:p>
    <w:p w:rsidR="00EB5089" w:rsidRPr="00EB5089" w:rsidRDefault="00EB5089" w:rsidP="00EB5089">
      <w:pPr>
        <w:pStyle w:val="NormalWeb"/>
        <w:rPr>
          <w:rFonts w:ascii="GHEA Grapalat" w:hAnsi="GHEA Grapalat"/>
          <w:sz w:val="22"/>
          <w:szCs w:val="22"/>
          <w:lang w:val="hy-AM"/>
        </w:rPr>
      </w:pPr>
      <w:r w:rsidRPr="00EB5089">
        <w:rPr>
          <w:rFonts w:ascii="GHEA Grapalat" w:hAnsi="GHEA Grapalat"/>
          <w:b/>
          <w:bCs/>
          <w:i/>
          <w:iCs/>
          <w:sz w:val="22"/>
          <w:szCs w:val="22"/>
          <w:lang w:val="hy-AM"/>
        </w:rPr>
        <w:t>Հոդված1.</w:t>
      </w:r>
      <w:r w:rsidRPr="00EB5089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/>
          <w:sz w:val="22"/>
          <w:szCs w:val="22"/>
          <w:lang w:val="hy-AM"/>
        </w:rPr>
        <w:t>«Պետական նպաստների մասին» Հայաստանի Հանրապետության</w:t>
      </w:r>
      <w:r w:rsidRPr="00EB5089">
        <w:rPr>
          <w:rFonts w:ascii="Calibri" w:hAnsi="Calibri" w:cs="Calibri"/>
          <w:sz w:val="22"/>
          <w:szCs w:val="22"/>
          <w:lang w:val="hy-AM"/>
        </w:rPr>
        <w:t> 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2013 թվականի դեկտեմբերի 12-ի ՀՕ-154-Ն օրենքի (այսուհետ՝ Օրենք) 5-րդ հոդվածի 1-ին մասում լրացնել</w:t>
      </w:r>
      <w:r w:rsidRPr="00EB5089">
        <w:rPr>
          <w:rFonts w:ascii="Calibri" w:hAnsi="Calibri" w:cs="Calibri"/>
          <w:sz w:val="22"/>
          <w:szCs w:val="22"/>
          <w:lang w:val="hy-AM"/>
        </w:rPr>
        <w:t> 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նոր՝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6.2-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րդ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կետ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. </w:t>
      </w:r>
    </w:p>
    <w:p w:rsidR="00EB5089" w:rsidRPr="00EB5089" w:rsidRDefault="00EB5089" w:rsidP="00EB5089">
      <w:pPr>
        <w:pStyle w:val="NormalWeb"/>
        <w:rPr>
          <w:rFonts w:ascii="GHEA Grapalat" w:hAnsi="GHEA Grapalat"/>
          <w:sz w:val="22"/>
          <w:szCs w:val="22"/>
          <w:lang w:val="hy-AM"/>
        </w:rPr>
      </w:pPr>
      <w:r w:rsidRPr="00EB5089">
        <w:rPr>
          <w:rFonts w:ascii="GHEA Grapalat" w:hAnsi="GHEA Grapalat"/>
          <w:sz w:val="22"/>
          <w:szCs w:val="22"/>
          <w:lang w:val="hy-AM"/>
        </w:rPr>
        <w:t xml:space="preserve">«6.2) ծննդկանի առողջության պահպանման համար՝ հավաստագրով սահմանված անվճար բժշկական հետազոտության միանվագ նպաստը»: </w:t>
      </w:r>
    </w:p>
    <w:p w:rsidR="00EB5089" w:rsidRPr="00EB5089" w:rsidRDefault="00EB5089" w:rsidP="00EB5089">
      <w:pPr>
        <w:pStyle w:val="NormalWeb"/>
        <w:rPr>
          <w:rFonts w:ascii="GHEA Grapalat" w:hAnsi="GHEA Grapalat"/>
          <w:sz w:val="22"/>
          <w:szCs w:val="22"/>
          <w:lang w:val="hy-AM"/>
        </w:rPr>
      </w:pPr>
      <w:r w:rsidRPr="00EB5089">
        <w:rPr>
          <w:rFonts w:ascii="GHEA Grapalat" w:hAnsi="GHEA Grapalat"/>
          <w:b/>
          <w:bCs/>
          <w:i/>
          <w:iCs/>
          <w:sz w:val="22"/>
          <w:szCs w:val="22"/>
          <w:lang w:val="hy-AM"/>
        </w:rPr>
        <w:t xml:space="preserve">Հոդված2. </w:t>
      </w:r>
      <w:r w:rsidRPr="00EB5089">
        <w:rPr>
          <w:rFonts w:ascii="GHEA Grapalat" w:hAnsi="GHEA Grapalat"/>
          <w:sz w:val="22"/>
          <w:szCs w:val="22"/>
          <w:lang w:val="hy-AM"/>
        </w:rPr>
        <w:t>Օրենքի 5.1-րդ գլխում լրացնել նոր՝</w:t>
      </w:r>
      <w:r w:rsidRPr="00EB5089">
        <w:rPr>
          <w:rFonts w:ascii="Calibri" w:hAnsi="Calibri" w:cs="Calibri"/>
          <w:sz w:val="22"/>
          <w:szCs w:val="22"/>
          <w:lang w:val="hy-AM"/>
        </w:rPr>
        <w:t> 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23.3-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րդ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հոդված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. </w:t>
      </w:r>
    </w:p>
    <w:p w:rsidR="00EB5089" w:rsidRPr="00EB5089" w:rsidRDefault="00EB5089" w:rsidP="00EB5089">
      <w:pPr>
        <w:pStyle w:val="NormalWeb"/>
        <w:rPr>
          <w:rFonts w:ascii="GHEA Grapalat" w:hAnsi="GHEA Grapalat"/>
          <w:sz w:val="22"/>
          <w:szCs w:val="22"/>
          <w:lang w:val="hy-AM"/>
        </w:rPr>
      </w:pPr>
      <w:r w:rsidRPr="00EB5089">
        <w:rPr>
          <w:rFonts w:ascii="GHEA Grapalat" w:hAnsi="GHEA Grapalat"/>
          <w:i/>
          <w:iCs/>
          <w:sz w:val="22"/>
          <w:szCs w:val="22"/>
          <w:lang w:val="hy-AM"/>
        </w:rPr>
        <w:t>«Հոդված 23.3</w:t>
      </w:r>
      <w:r w:rsidRPr="00EB5089">
        <w:rPr>
          <w:rFonts w:ascii="Calibri" w:hAnsi="Calibri" w:cs="Calibri"/>
          <w:i/>
          <w:iCs/>
          <w:sz w:val="22"/>
          <w:szCs w:val="22"/>
          <w:lang w:val="hy-AM"/>
        </w:rPr>
        <w:t> </w:t>
      </w:r>
      <w:r w:rsidRPr="00EB5089">
        <w:rPr>
          <w:rFonts w:ascii="GHEA Grapalat" w:hAnsi="GHEA Grapalat"/>
          <w:i/>
          <w:iCs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i/>
          <w:iCs/>
          <w:sz w:val="22"/>
          <w:szCs w:val="22"/>
          <w:lang w:val="hy-AM"/>
        </w:rPr>
        <w:t>Ծննդկանի</w:t>
      </w:r>
      <w:r w:rsidRPr="00EB5089">
        <w:rPr>
          <w:rFonts w:ascii="Calibri" w:hAnsi="Calibri" w:cs="Calibri"/>
          <w:i/>
          <w:iCs/>
          <w:sz w:val="22"/>
          <w:szCs w:val="22"/>
          <w:lang w:val="hy-AM"/>
        </w:rPr>
        <w:t> </w:t>
      </w:r>
      <w:r w:rsidRPr="00EB5089">
        <w:rPr>
          <w:rFonts w:ascii="GHEA Grapalat" w:hAnsi="GHEA Grapalat"/>
          <w:i/>
          <w:iCs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i/>
          <w:iCs/>
          <w:sz w:val="22"/>
          <w:szCs w:val="22"/>
          <w:lang w:val="hy-AM"/>
        </w:rPr>
        <w:t>առողջության</w:t>
      </w:r>
      <w:r w:rsidRPr="00EB5089">
        <w:rPr>
          <w:rFonts w:ascii="GHEA Grapalat" w:hAnsi="GHEA Grapalat"/>
          <w:i/>
          <w:iCs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i/>
          <w:iCs/>
          <w:sz w:val="22"/>
          <w:szCs w:val="22"/>
          <w:lang w:val="hy-AM"/>
        </w:rPr>
        <w:t>պահպանման</w:t>
      </w:r>
      <w:r w:rsidRPr="00EB5089">
        <w:rPr>
          <w:rFonts w:ascii="GHEA Grapalat" w:hAnsi="GHEA Grapalat"/>
          <w:i/>
          <w:iCs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i/>
          <w:iCs/>
          <w:sz w:val="22"/>
          <w:szCs w:val="22"/>
          <w:lang w:val="hy-AM"/>
        </w:rPr>
        <w:t>համար</w:t>
      </w:r>
      <w:r w:rsidRPr="00EB5089">
        <w:rPr>
          <w:rFonts w:ascii="GHEA Grapalat" w:hAnsi="GHEA Grapalat"/>
          <w:i/>
          <w:iCs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i/>
          <w:iCs/>
          <w:sz w:val="22"/>
          <w:szCs w:val="22"/>
          <w:lang w:val="hy-AM"/>
        </w:rPr>
        <w:t>միանվագ</w:t>
      </w:r>
      <w:r w:rsidRPr="00EB5089">
        <w:rPr>
          <w:rFonts w:ascii="GHEA Grapalat" w:hAnsi="GHEA Grapalat"/>
          <w:i/>
          <w:iCs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i/>
          <w:iCs/>
          <w:sz w:val="22"/>
          <w:szCs w:val="22"/>
          <w:lang w:val="hy-AM"/>
        </w:rPr>
        <w:t>նպաստի</w:t>
      </w:r>
      <w:r w:rsidRPr="00EB5089">
        <w:rPr>
          <w:rFonts w:ascii="GHEA Grapalat" w:hAnsi="GHEA Grapalat"/>
          <w:i/>
          <w:iCs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i/>
          <w:iCs/>
          <w:sz w:val="22"/>
          <w:szCs w:val="22"/>
          <w:lang w:val="hy-AM"/>
        </w:rPr>
        <w:t>իրավունքը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EB5089" w:rsidRPr="00EB5089" w:rsidRDefault="00EB5089" w:rsidP="00EB5089">
      <w:pPr>
        <w:pStyle w:val="NormalWeb"/>
        <w:rPr>
          <w:rFonts w:ascii="GHEA Grapalat" w:hAnsi="GHEA Grapalat"/>
          <w:sz w:val="22"/>
          <w:szCs w:val="22"/>
          <w:lang w:val="hy-AM"/>
        </w:rPr>
      </w:pPr>
      <w:r w:rsidRPr="00EB5089">
        <w:rPr>
          <w:rFonts w:ascii="GHEA Grapalat" w:hAnsi="GHEA Grapalat"/>
          <w:sz w:val="22"/>
          <w:szCs w:val="22"/>
          <w:lang w:val="hy-AM"/>
        </w:rPr>
        <w:t>1. Վարձու աշխատող, ինքնուրույնաբար իրեն աշխատանքով ապահոված եւ չաշխատող կանանց՝ յուրաքանչյուր ծննդաբերությունից հետո պետական պատվերի շրջանակներում պարտադիր տրամադրվում</w:t>
      </w:r>
      <w:r w:rsidRPr="00EB5089">
        <w:rPr>
          <w:rFonts w:ascii="Calibri" w:hAnsi="Calibri" w:cs="Calibri"/>
          <w:sz w:val="22"/>
          <w:szCs w:val="22"/>
          <w:lang w:val="hy-AM"/>
        </w:rPr>
        <w:t> 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է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հավաստագրով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սահմանված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անվճար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բժշկական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հետազոտության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միանվագ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նպաստ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որն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իր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մեջ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ներառում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է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մայրական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կաթի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որակի</w:t>
      </w:r>
      <w:r w:rsidRPr="00EB5089">
        <w:rPr>
          <w:rFonts w:ascii="GHEA Grapalat" w:hAnsi="GHEA Grapalat"/>
          <w:sz w:val="22"/>
          <w:szCs w:val="22"/>
          <w:lang w:val="hy-AM"/>
        </w:rPr>
        <w:t>, Ca</w:t>
      </w:r>
      <w:r w:rsidRPr="00EB5089">
        <w:rPr>
          <w:rFonts w:ascii="Calibri" w:hAnsi="Calibri" w:cs="Calibri"/>
          <w:sz w:val="22"/>
          <w:szCs w:val="22"/>
          <w:lang w:val="hy-AM"/>
        </w:rPr>
        <w:t> 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եւ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D 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վիտամինների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արյան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հետազոտությունները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եւ</w:t>
      </w:r>
      <w:r w:rsidRPr="00EB5089">
        <w:rPr>
          <w:rFonts w:ascii="Calibri" w:hAnsi="Calibri" w:cs="Calibri"/>
          <w:sz w:val="22"/>
          <w:szCs w:val="22"/>
          <w:lang w:val="hy-AM"/>
        </w:rPr>
        <w:t> 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կրծքի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սոնոգրաֆիա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կամ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089">
        <w:rPr>
          <w:rFonts w:ascii="GHEA Grapalat" w:hAnsi="GHEA Grapalat" w:cs="GHEA Grapalat"/>
          <w:sz w:val="22"/>
          <w:szCs w:val="22"/>
          <w:lang w:val="hy-AM"/>
        </w:rPr>
        <w:t>մամոգրաֆիա</w:t>
      </w:r>
      <w:r w:rsidRPr="00EB5089">
        <w:rPr>
          <w:rFonts w:ascii="GHEA Grapalat" w:hAnsi="GHEA Grapalat"/>
          <w:sz w:val="22"/>
          <w:szCs w:val="22"/>
          <w:lang w:val="hy-AM"/>
        </w:rPr>
        <w:t xml:space="preserve">: </w:t>
      </w:r>
    </w:p>
    <w:p w:rsidR="00EB5089" w:rsidRPr="00106D48" w:rsidRDefault="00EB5089" w:rsidP="00EB5089">
      <w:pPr>
        <w:pStyle w:val="NormalWeb"/>
        <w:rPr>
          <w:rFonts w:ascii="GHEA Grapalat" w:hAnsi="GHEA Grapalat"/>
          <w:sz w:val="22"/>
          <w:szCs w:val="22"/>
          <w:lang w:val="hy-AM"/>
        </w:rPr>
      </w:pPr>
      <w:r w:rsidRPr="00106D48">
        <w:rPr>
          <w:rFonts w:ascii="GHEA Grapalat" w:hAnsi="GHEA Grapalat"/>
          <w:sz w:val="22"/>
          <w:szCs w:val="22"/>
          <w:lang w:val="hy-AM"/>
        </w:rPr>
        <w:t>2. Սույն հոդվածի 1-ին մասով սահմանված հավաստագիրը տրամադրվում է մինչեւ յուրաքանչյուր ծննդաբերության հետծննդյան շրջանի ավարտը: Հավաստագիրն ուժի մեջ է մտնում հետծննդյան շրջանի ավարտի օրվան հաջորդող օրը եւ գործում է մեկ տարի</w:t>
      </w:r>
      <w:r w:rsidRPr="00106D48">
        <w:rPr>
          <w:rFonts w:ascii="Calibri" w:hAnsi="Calibri" w:cs="Calibri"/>
          <w:sz w:val="22"/>
          <w:szCs w:val="22"/>
          <w:lang w:val="hy-AM"/>
        </w:rPr>
        <w:t> 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ժամկետով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: </w:t>
      </w:r>
    </w:p>
    <w:p w:rsidR="00EB5089" w:rsidRPr="00106D48" w:rsidRDefault="00EB5089" w:rsidP="00EB5089">
      <w:pPr>
        <w:pStyle w:val="NormalWeb"/>
        <w:rPr>
          <w:rFonts w:ascii="GHEA Grapalat" w:hAnsi="GHEA Grapalat"/>
          <w:sz w:val="22"/>
          <w:szCs w:val="22"/>
          <w:lang w:val="hy-AM"/>
        </w:rPr>
      </w:pPr>
      <w:r w:rsidRPr="00106D48">
        <w:rPr>
          <w:rFonts w:ascii="GHEA Grapalat" w:hAnsi="GHEA Grapalat"/>
          <w:sz w:val="22"/>
          <w:szCs w:val="22"/>
          <w:lang w:val="hy-AM"/>
        </w:rPr>
        <w:t xml:space="preserve">3. Սույն հոդվածի 1-ին մասով սահմանված հավաստագրի տրամադրման կարգն ու պայմանները սահմանում է Հայաստանի Հանրապետության Կառավարությունը: </w:t>
      </w:r>
    </w:p>
    <w:p w:rsidR="00EB5089" w:rsidRPr="00106D48" w:rsidRDefault="00EB5089" w:rsidP="00EB5089">
      <w:pPr>
        <w:pStyle w:val="NormalWeb"/>
        <w:rPr>
          <w:rFonts w:ascii="GHEA Grapalat" w:hAnsi="GHEA Grapalat"/>
          <w:sz w:val="22"/>
          <w:szCs w:val="22"/>
          <w:lang w:val="hy-AM"/>
        </w:rPr>
      </w:pPr>
      <w:r w:rsidRPr="00106D48">
        <w:rPr>
          <w:rFonts w:ascii="GHEA Grapalat" w:hAnsi="GHEA Grapalat"/>
          <w:b/>
          <w:bCs/>
          <w:i/>
          <w:iCs/>
          <w:sz w:val="22"/>
          <w:szCs w:val="22"/>
          <w:lang w:val="hy-AM"/>
        </w:rPr>
        <w:t xml:space="preserve">Հոդված3. 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Սույն օրենքն ուժի մեջ է մտնում պաշտոնական հրապարակման օրվան հաջորդող տասներորդ օրը: </w:t>
      </w:r>
    </w:p>
    <w:p w:rsidR="00916B76" w:rsidRPr="00106D48" w:rsidRDefault="00916B76" w:rsidP="00EB5089">
      <w:pPr>
        <w:pStyle w:val="NormalWeb"/>
        <w:rPr>
          <w:rFonts w:ascii="GHEA Grapalat" w:hAnsi="GHEA Grapalat"/>
          <w:sz w:val="22"/>
          <w:szCs w:val="22"/>
          <w:lang w:val="hy-AM"/>
        </w:rPr>
      </w:pPr>
    </w:p>
    <w:p w:rsidR="00916B76" w:rsidRPr="00106D48" w:rsidRDefault="00916B76" w:rsidP="00EB5089">
      <w:pPr>
        <w:pStyle w:val="NormalWeb"/>
        <w:rPr>
          <w:rFonts w:ascii="GHEA Grapalat" w:hAnsi="GHEA Grapalat"/>
          <w:sz w:val="22"/>
          <w:szCs w:val="22"/>
          <w:lang w:val="hy-AM"/>
        </w:rPr>
      </w:pPr>
    </w:p>
    <w:p w:rsidR="00916B76" w:rsidRPr="00106D48" w:rsidRDefault="00916B76" w:rsidP="00EB5089">
      <w:pPr>
        <w:pStyle w:val="NormalWeb"/>
        <w:rPr>
          <w:rFonts w:ascii="GHEA Grapalat" w:hAnsi="GHEA Grapalat"/>
          <w:sz w:val="22"/>
          <w:szCs w:val="22"/>
          <w:lang w:val="hy-AM"/>
        </w:rPr>
      </w:pPr>
    </w:p>
    <w:p w:rsidR="00916B76" w:rsidRPr="00106D48" w:rsidRDefault="00916B76" w:rsidP="00EB5089">
      <w:pPr>
        <w:pStyle w:val="NormalWeb"/>
        <w:rPr>
          <w:rFonts w:ascii="GHEA Grapalat" w:hAnsi="GHEA Grapalat"/>
          <w:sz w:val="22"/>
          <w:szCs w:val="22"/>
          <w:lang w:val="hy-AM"/>
        </w:rPr>
      </w:pPr>
    </w:p>
    <w:p w:rsidR="00916B76" w:rsidRPr="00106D48" w:rsidRDefault="00916B76" w:rsidP="00EB5089">
      <w:pPr>
        <w:pStyle w:val="NormalWeb"/>
        <w:rPr>
          <w:rFonts w:ascii="GHEA Grapalat" w:hAnsi="GHEA Grapalat"/>
          <w:sz w:val="22"/>
          <w:szCs w:val="22"/>
          <w:lang w:val="hy-AM"/>
        </w:rPr>
      </w:pPr>
    </w:p>
    <w:p w:rsidR="00916B76" w:rsidRPr="00106D48" w:rsidRDefault="00916B76" w:rsidP="00EB5089">
      <w:pPr>
        <w:pStyle w:val="NormalWeb"/>
        <w:rPr>
          <w:rFonts w:ascii="GHEA Grapalat" w:hAnsi="GHEA Grapalat"/>
          <w:sz w:val="22"/>
          <w:szCs w:val="22"/>
          <w:lang w:val="hy-AM"/>
        </w:rPr>
      </w:pPr>
    </w:p>
    <w:p w:rsidR="00916B76" w:rsidRPr="00106D48" w:rsidRDefault="00916B76" w:rsidP="00EB5089">
      <w:pPr>
        <w:pStyle w:val="NormalWeb"/>
        <w:rPr>
          <w:rFonts w:ascii="GHEA Grapalat" w:hAnsi="GHEA Grapalat"/>
          <w:sz w:val="22"/>
          <w:szCs w:val="22"/>
          <w:lang w:val="hy-AM"/>
        </w:rPr>
      </w:pPr>
    </w:p>
    <w:p w:rsidR="00EB5089" w:rsidRPr="00106D48" w:rsidRDefault="00EB5089" w:rsidP="00EB5089">
      <w:pPr>
        <w:pStyle w:val="NormalWeb"/>
        <w:jc w:val="center"/>
        <w:rPr>
          <w:rFonts w:ascii="GHEA Grapalat" w:hAnsi="GHEA Grapalat"/>
          <w:sz w:val="22"/>
          <w:szCs w:val="22"/>
          <w:lang w:val="hy-AM"/>
        </w:rPr>
      </w:pPr>
      <w:r w:rsidRPr="00106D48">
        <w:rPr>
          <w:rFonts w:ascii="GHEA Grapalat" w:hAnsi="GHEA Grapalat"/>
          <w:b/>
          <w:bCs/>
          <w:sz w:val="22"/>
          <w:szCs w:val="22"/>
          <w:lang w:val="hy-AM"/>
        </w:rPr>
        <w:t xml:space="preserve">Հիմնավորում </w:t>
      </w:r>
    </w:p>
    <w:p w:rsidR="00EB5089" w:rsidRPr="00106D48" w:rsidRDefault="00EB5089" w:rsidP="00EB5089">
      <w:pPr>
        <w:pStyle w:val="NormalWeb"/>
        <w:rPr>
          <w:rFonts w:ascii="GHEA Grapalat" w:hAnsi="GHEA Grapalat"/>
          <w:sz w:val="22"/>
          <w:szCs w:val="22"/>
          <w:lang w:val="hy-AM"/>
        </w:rPr>
      </w:pPr>
      <w:r w:rsidRPr="00106D48">
        <w:rPr>
          <w:rFonts w:ascii="GHEA Grapalat" w:hAnsi="GHEA Grapalat"/>
          <w:b/>
          <w:bCs/>
          <w:sz w:val="22"/>
          <w:szCs w:val="22"/>
          <w:lang w:val="hy-AM"/>
        </w:rPr>
        <w:t>Առկա խնդիրները եւ իրավիճակը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EB5089" w:rsidRPr="00106D48" w:rsidRDefault="00EB5089" w:rsidP="00EB5089">
      <w:pPr>
        <w:pStyle w:val="NormalWeb"/>
        <w:rPr>
          <w:rFonts w:ascii="GHEA Grapalat" w:hAnsi="GHEA Grapalat"/>
          <w:sz w:val="22"/>
          <w:szCs w:val="22"/>
          <w:lang w:val="hy-AM"/>
        </w:rPr>
      </w:pPr>
      <w:r w:rsidRPr="00106D48">
        <w:rPr>
          <w:rFonts w:ascii="GHEA Grapalat" w:hAnsi="GHEA Grapalat"/>
          <w:sz w:val="22"/>
          <w:szCs w:val="22"/>
          <w:lang w:val="hy-AM"/>
        </w:rPr>
        <w:t>Այսօր մայրության</w:t>
      </w:r>
      <w:r w:rsidRPr="00106D48">
        <w:rPr>
          <w:rFonts w:ascii="Calibri" w:hAnsi="Calibri" w:cs="Calibri"/>
          <w:sz w:val="22"/>
          <w:szCs w:val="22"/>
          <w:lang w:val="hy-AM"/>
        </w:rPr>
        <w:t> 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առողջության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հետ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կապված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ցանկացած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հարց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հնարավորինս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գտնվում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է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պետության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հոգածության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ներքո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: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Վերլուծությունները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ցույց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են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տվել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որ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որոշակի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առողջական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խնդիրներ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կանաց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մոտ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ի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հայտ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են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գալիս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ծննդաբերությունից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հետո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եւ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պրակտիկայում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տարբեր՝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սոցիալական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ֆինանսակ</w:t>
      </w:r>
      <w:r w:rsidRPr="00106D48">
        <w:rPr>
          <w:rFonts w:ascii="GHEA Grapalat" w:hAnsi="GHEA Grapalat"/>
          <w:sz w:val="22"/>
          <w:szCs w:val="22"/>
          <w:lang w:val="hy-AM"/>
        </w:rPr>
        <w:t>ան եւ այլ պատճառներով մայրացած կանայք ծննդաբերությունից հետո չեն անցնում մինիմալ՝ ծայրահեղ անհրաժեշտ բժշկական հետազոտություններ: Այդ հետազոտությունների ցանկը սահմանել ենք առաջարկվող օրենքի նախագծով: Նման պարագայում՝ առկա առողջական խնդիրները ժամանակին չհայտնաբերելու դեպքում բարդանում են եւ իրենց բացասական հետեւանքներով դժվարանում է կանխարգելումը կամ բուժումը (որոշ դեպքերում՝ դառնում է անհնար): Պետության կողմից մայրության առողջության պահպանման նպատակով՝ նման միջոցառման իրականացումը հնարավորություն կտա նախորոք</w:t>
      </w:r>
      <w:r w:rsidRPr="00106D48">
        <w:rPr>
          <w:rFonts w:ascii="Calibri" w:hAnsi="Calibri" w:cs="Calibri"/>
          <w:sz w:val="22"/>
          <w:szCs w:val="22"/>
          <w:lang w:val="hy-AM"/>
        </w:rPr>
        <w:t> 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հայտնաբերել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եւ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հնարավորինս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կանխարգելել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ծննդաբերությունից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հետո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առաջացող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մի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շարք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առողջական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6D48">
        <w:rPr>
          <w:rFonts w:ascii="GHEA Grapalat" w:hAnsi="GHEA Grapalat" w:cs="GHEA Grapalat"/>
          <w:sz w:val="22"/>
          <w:szCs w:val="22"/>
          <w:lang w:val="hy-AM"/>
        </w:rPr>
        <w:t>խնդիրները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: </w:t>
      </w:r>
    </w:p>
    <w:p w:rsidR="00EB5089" w:rsidRPr="00106D48" w:rsidRDefault="00EB5089" w:rsidP="00EB5089">
      <w:pPr>
        <w:pStyle w:val="NormalWeb"/>
        <w:rPr>
          <w:rFonts w:ascii="GHEA Grapalat" w:hAnsi="GHEA Grapalat"/>
          <w:sz w:val="22"/>
          <w:szCs w:val="22"/>
          <w:lang w:val="hy-AM"/>
        </w:rPr>
      </w:pPr>
      <w:r w:rsidRPr="00106D48">
        <w:rPr>
          <w:rFonts w:ascii="GHEA Grapalat" w:hAnsi="GHEA Grapalat"/>
          <w:sz w:val="22"/>
          <w:szCs w:val="22"/>
          <w:lang w:val="hy-AM"/>
        </w:rPr>
        <w:t xml:space="preserve">Օրինագծի մշակման հիմք են հանդիսացել մայրերի հետ հիմնականում այդ խնդիրների շուրջ կատարված քննարկումները: Քննարկումներին բոլոր մասնակից մայրերը միակարծիք են եղել այն հարցում, որ ծննդաբերությունից հետո կանանց մեծամասնությունը կօգտվի նման բժշկական հետազոտության իրավունքից: Արդյունքում ժամանակին կհայտնաբերվեն գոյություն ունեցող առողջական խնդիրները եւ կիրականացվեն համապատասխան կանխարգելիչ կամ բուժիչ միջոցառումներ: </w:t>
      </w:r>
    </w:p>
    <w:p w:rsidR="00EB5089" w:rsidRPr="00106D48" w:rsidRDefault="00EB5089" w:rsidP="00EB5089">
      <w:pPr>
        <w:pStyle w:val="NormalWeb"/>
        <w:rPr>
          <w:rFonts w:ascii="GHEA Grapalat" w:hAnsi="GHEA Grapalat"/>
          <w:sz w:val="22"/>
          <w:szCs w:val="22"/>
          <w:lang w:val="hy-AM"/>
        </w:rPr>
      </w:pPr>
      <w:r w:rsidRPr="00106D48">
        <w:rPr>
          <w:rFonts w:ascii="GHEA Grapalat" w:hAnsi="GHEA Grapalat"/>
          <w:b/>
          <w:bCs/>
          <w:sz w:val="22"/>
          <w:szCs w:val="22"/>
          <w:lang w:val="hy-AM"/>
        </w:rPr>
        <w:t>Ակնկալվող արդյունքը</w:t>
      </w:r>
      <w:r w:rsidRPr="00106D48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EB5089" w:rsidRPr="00106D48" w:rsidRDefault="00EB5089" w:rsidP="00EB5089">
      <w:pPr>
        <w:pStyle w:val="NormalWeb"/>
        <w:rPr>
          <w:rFonts w:ascii="GHEA Grapalat" w:hAnsi="GHEA Grapalat"/>
          <w:sz w:val="22"/>
          <w:szCs w:val="22"/>
          <w:lang w:val="hy-AM"/>
        </w:rPr>
      </w:pPr>
      <w:r w:rsidRPr="00106D48">
        <w:rPr>
          <w:rFonts w:ascii="GHEA Grapalat" w:hAnsi="GHEA Grapalat"/>
          <w:sz w:val="22"/>
          <w:szCs w:val="22"/>
          <w:lang w:val="hy-AM"/>
        </w:rPr>
        <w:t xml:space="preserve">Օրենքի լրացումը միանշանակ կնպաստի Հայաստանում ծնելիության մակարդակի բարձրացմանը, ինչն էլ զգալի ազդեցություն կունենա դեմոգրաֆիական, բնակչության առողջության պահպանման խնդիրների լուծման </w:t>
      </w:r>
    </w:p>
    <w:p w:rsidR="00EB5089" w:rsidRPr="00106D48" w:rsidRDefault="00EB5089" w:rsidP="00B36974">
      <w:pPr>
        <w:jc w:val="center"/>
        <w:rPr>
          <w:rFonts w:ascii="GHEA Grapalat" w:eastAsiaTheme="minorHAnsi" w:hAnsi="GHEA Grapalat" w:cstheme="minorBidi"/>
          <w:sz w:val="22"/>
          <w:szCs w:val="22"/>
          <w:lang w:val="hy-AM"/>
        </w:rPr>
      </w:pPr>
    </w:p>
    <w:p w:rsidR="00916B76" w:rsidRPr="00106D48" w:rsidRDefault="00916B76" w:rsidP="00B36974">
      <w:pPr>
        <w:jc w:val="center"/>
        <w:rPr>
          <w:rFonts w:ascii="GHEA Grapalat" w:eastAsiaTheme="minorHAnsi" w:hAnsi="GHEA Grapalat" w:cstheme="minorBidi"/>
          <w:sz w:val="22"/>
          <w:szCs w:val="22"/>
          <w:lang w:val="hy-AM"/>
        </w:rPr>
      </w:pPr>
    </w:p>
    <w:p w:rsidR="00916B76" w:rsidRPr="00106D48" w:rsidRDefault="00916B76" w:rsidP="00B36974">
      <w:pPr>
        <w:jc w:val="center"/>
        <w:rPr>
          <w:rFonts w:ascii="GHEA Grapalat" w:eastAsiaTheme="minorHAnsi" w:hAnsi="GHEA Grapalat" w:cstheme="minorBidi"/>
          <w:sz w:val="22"/>
          <w:szCs w:val="22"/>
          <w:lang w:val="hy-AM"/>
        </w:rPr>
      </w:pPr>
    </w:p>
    <w:p w:rsidR="00916B76" w:rsidRPr="00106D48" w:rsidRDefault="00916B76" w:rsidP="00B36974">
      <w:pPr>
        <w:jc w:val="center"/>
        <w:rPr>
          <w:rFonts w:ascii="GHEA Grapalat" w:eastAsiaTheme="minorHAnsi" w:hAnsi="GHEA Grapalat" w:cstheme="minorBidi"/>
          <w:sz w:val="22"/>
          <w:szCs w:val="22"/>
          <w:lang w:val="hy-AM"/>
        </w:rPr>
      </w:pPr>
    </w:p>
    <w:p w:rsidR="00916B76" w:rsidRPr="00106D48" w:rsidRDefault="00916B76" w:rsidP="00B36974">
      <w:pPr>
        <w:jc w:val="center"/>
        <w:rPr>
          <w:rFonts w:ascii="GHEA Grapalat" w:eastAsiaTheme="minorHAnsi" w:hAnsi="GHEA Grapalat" w:cstheme="minorBidi"/>
          <w:sz w:val="22"/>
          <w:szCs w:val="22"/>
          <w:lang w:val="hy-AM"/>
        </w:rPr>
      </w:pPr>
    </w:p>
    <w:p w:rsidR="00916B76" w:rsidRPr="00106D48" w:rsidRDefault="00916B76" w:rsidP="00B36974">
      <w:pPr>
        <w:jc w:val="center"/>
        <w:rPr>
          <w:rFonts w:ascii="GHEA Grapalat" w:eastAsiaTheme="minorHAnsi" w:hAnsi="GHEA Grapalat" w:cstheme="minorBidi"/>
          <w:sz w:val="22"/>
          <w:szCs w:val="22"/>
          <w:lang w:val="hy-AM"/>
        </w:rPr>
      </w:pPr>
    </w:p>
    <w:p w:rsidR="00916B76" w:rsidRPr="00106D48" w:rsidRDefault="00916B76" w:rsidP="00B36974">
      <w:pPr>
        <w:jc w:val="center"/>
        <w:rPr>
          <w:rFonts w:ascii="GHEA Grapalat" w:eastAsiaTheme="minorHAnsi" w:hAnsi="GHEA Grapalat" w:cstheme="minorBidi"/>
          <w:sz w:val="22"/>
          <w:szCs w:val="22"/>
          <w:lang w:val="hy-AM"/>
        </w:rPr>
      </w:pPr>
    </w:p>
    <w:p w:rsidR="00916B76" w:rsidRPr="00106D48" w:rsidRDefault="00916B76" w:rsidP="00B36974">
      <w:pPr>
        <w:jc w:val="center"/>
        <w:rPr>
          <w:rFonts w:ascii="GHEA Grapalat" w:eastAsiaTheme="minorHAnsi" w:hAnsi="GHEA Grapalat" w:cstheme="minorBidi"/>
          <w:sz w:val="22"/>
          <w:szCs w:val="22"/>
          <w:lang w:val="hy-AM"/>
        </w:rPr>
      </w:pPr>
    </w:p>
    <w:p w:rsidR="00916B76" w:rsidRPr="00106D48" w:rsidRDefault="00916B76" w:rsidP="00B36974">
      <w:pPr>
        <w:jc w:val="center"/>
        <w:rPr>
          <w:rFonts w:ascii="GHEA Grapalat" w:eastAsiaTheme="minorHAnsi" w:hAnsi="GHEA Grapalat" w:cstheme="minorBidi"/>
          <w:sz w:val="22"/>
          <w:szCs w:val="22"/>
          <w:lang w:val="hy-AM"/>
        </w:rPr>
      </w:pPr>
    </w:p>
    <w:p w:rsidR="00916B76" w:rsidRPr="00106D48" w:rsidRDefault="00916B76" w:rsidP="00B36974">
      <w:pPr>
        <w:jc w:val="center"/>
        <w:rPr>
          <w:rFonts w:ascii="GHEA Grapalat" w:eastAsiaTheme="minorHAnsi" w:hAnsi="GHEA Grapalat" w:cstheme="minorBidi"/>
          <w:sz w:val="22"/>
          <w:szCs w:val="22"/>
          <w:lang w:val="hy-AM"/>
        </w:rPr>
      </w:pPr>
    </w:p>
    <w:p w:rsidR="00916B76" w:rsidRPr="00106D48" w:rsidRDefault="00916B76" w:rsidP="00B36974">
      <w:pPr>
        <w:jc w:val="center"/>
        <w:rPr>
          <w:rFonts w:ascii="GHEA Grapalat" w:eastAsiaTheme="minorHAnsi" w:hAnsi="GHEA Grapalat" w:cstheme="minorBidi"/>
          <w:sz w:val="22"/>
          <w:szCs w:val="22"/>
          <w:lang w:val="hy-AM"/>
        </w:rPr>
      </w:pPr>
    </w:p>
    <w:p w:rsidR="00916B76" w:rsidRPr="00106D48" w:rsidRDefault="00916B76" w:rsidP="00B36974">
      <w:pPr>
        <w:jc w:val="center"/>
        <w:rPr>
          <w:rFonts w:ascii="GHEA Grapalat" w:eastAsiaTheme="minorHAnsi" w:hAnsi="GHEA Grapalat" w:cstheme="minorBidi"/>
          <w:sz w:val="22"/>
          <w:szCs w:val="22"/>
          <w:lang w:val="hy-AM"/>
        </w:rPr>
      </w:pPr>
    </w:p>
    <w:p w:rsidR="00F14CB9" w:rsidRPr="00EB5089" w:rsidRDefault="00EB5089" w:rsidP="00B36974">
      <w:pPr>
        <w:jc w:val="center"/>
        <w:rPr>
          <w:rFonts w:ascii="GHEA Grapalat" w:eastAsiaTheme="minorHAnsi" w:hAnsi="GHEA Grapalat" w:cstheme="minorBidi"/>
          <w:sz w:val="22"/>
          <w:szCs w:val="22"/>
        </w:rPr>
      </w:pPr>
      <w:r w:rsidRPr="00EB5089">
        <w:rPr>
          <w:rFonts w:ascii="GHEA Grapalat" w:eastAsiaTheme="minorHAnsi" w:hAnsi="GHEA Grapalat" w:cstheme="minorBidi"/>
          <w:noProof/>
          <w:sz w:val="22"/>
          <w:szCs w:val="22"/>
          <w:lang w:eastAsia="en-US"/>
        </w:rPr>
        <w:drawing>
          <wp:inline distT="0" distB="0" distL="0" distR="0">
            <wp:extent cx="5838825" cy="8456229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787" cy="846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089" w:rsidRPr="00EB5089" w:rsidRDefault="00EB5089" w:rsidP="00B36974">
      <w:pPr>
        <w:jc w:val="center"/>
        <w:rPr>
          <w:rFonts w:ascii="GHEA Grapalat" w:eastAsiaTheme="minorHAnsi" w:hAnsi="GHEA Grapalat" w:cstheme="minorBidi"/>
          <w:sz w:val="22"/>
          <w:szCs w:val="22"/>
        </w:rPr>
      </w:pPr>
      <w:r w:rsidRPr="00EB5089">
        <w:rPr>
          <w:rFonts w:ascii="GHEA Grapalat" w:eastAsiaTheme="minorHAnsi" w:hAnsi="GHEA Grapalat" w:cstheme="minorBidi"/>
          <w:noProof/>
          <w:sz w:val="22"/>
          <w:szCs w:val="22"/>
          <w:lang w:eastAsia="en-US"/>
        </w:rPr>
        <w:lastRenderedPageBreak/>
        <w:drawing>
          <wp:inline distT="0" distB="0" distL="0" distR="0">
            <wp:extent cx="5745480" cy="9906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5089" w:rsidRPr="00EB5089" w:rsidSect="00EB5089">
      <w:headerReference w:type="even" r:id="rId13"/>
      <w:footerReference w:type="even" r:id="rId14"/>
      <w:pgSz w:w="11909" w:h="16834" w:code="9"/>
      <w:pgMar w:top="1276" w:right="1109" w:bottom="810" w:left="135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8FB" w:rsidRDefault="003B48FB">
      <w:r>
        <w:separator/>
      </w:r>
    </w:p>
  </w:endnote>
  <w:endnote w:type="continuationSeparator" w:id="0">
    <w:p w:rsidR="003B48FB" w:rsidRDefault="003B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0BD" w:rsidRDefault="00C010B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01DA8">
      <w:rPr>
        <w:noProof/>
        <w:sz w:val="18"/>
      </w:rPr>
      <w:t>Arajarkutyun  Npast P-258 - Copy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8FB" w:rsidRDefault="003B48FB">
      <w:r>
        <w:separator/>
      </w:r>
    </w:p>
  </w:footnote>
  <w:footnote w:type="continuationSeparator" w:id="0">
    <w:p w:rsidR="003B48FB" w:rsidRDefault="003B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0BD" w:rsidRDefault="00C010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010BD" w:rsidRDefault="00C01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827FD"/>
    <w:multiLevelType w:val="hybridMultilevel"/>
    <w:tmpl w:val="10E80334"/>
    <w:lvl w:ilvl="0" w:tplc="892E44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3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5DA6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42"/>
    <w:rsid w:val="00011F71"/>
    <w:rsid w:val="000124A2"/>
    <w:rsid w:val="000127E1"/>
    <w:rsid w:val="0001296C"/>
    <w:rsid w:val="00013332"/>
    <w:rsid w:val="0001338B"/>
    <w:rsid w:val="00013A14"/>
    <w:rsid w:val="0001412C"/>
    <w:rsid w:val="00014339"/>
    <w:rsid w:val="00014479"/>
    <w:rsid w:val="000144F6"/>
    <w:rsid w:val="00014772"/>
    <w:rsid w:val="00014A1B"/>
    <w:rsid w:val="000151F0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8B9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706"/>
    <w:rsid w:val="00036972"/>
    <w:rsid w:val="00036C61"/>
    <w:rsid w:val="00036E3F"/>
    <w:rsid w:val="00036E42"/>
    <w:rsid w:val="00036FBB"/>
    <w:rsid w:val="000374DA"/>
    <w:rsid w:val="000379D4"/>
    <w:rsid w:val="00037ADC"/>
    <w:rsid w:val="00037B8F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783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A9B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180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5FC3"/>
    <w:rsid w:val="00096137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4B1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61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4EEC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48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59F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6D48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A1"/>
    <w:rsid w:val="00112CC0"/>
    <w:rsid w:val="00112ECC"/>
    <w:rsid w:val="0011306F"/>
    <w:rsid w:val="0011338D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6B5B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961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075"/>
    <w:rsid w:val="001344F1"/>
    <w:rsid w:val="0013454A"/>
    <w:rsid w:val="001348E9"/>
    <w:rsid w:val="001349FA"/>
    <w:rsid w:val="00134BE7"/>
    <w:rsid w:val="00134BF0"/>
    <w:rsid w:val="00134F7A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11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A3D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29D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12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69D4"/>
    <w:rsid w:val="00187148"/>
    <w:rsid w:val="00187BAC"/>
    <w:rsid w:val="0019054A"/>
    <w:rsid w:val="00190AF2"/>
    <w:rsid w:val="00190BFF"/>
    <w:rsid w:val="00190D6D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06D"/>
    <w:rsid w:val="001A320E"/>
    <w:rsid w:val="001A3225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056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048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2E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3A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AA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566"/>
    <w:rsid w:val="00216A56"/>
    <w:rsid w:val="00216B17"/>
    <w:rsid w:val="002175AC"/>
    <w:rsid w:val="00217C73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4AA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74C"/>
    <w:rsid w:val="00246AE0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978"/>
    <w:rsid w:val="00270F01"/>
    <w:rsid w:val="00271267"/>
    <w:rsid w:val="00271E29"/>
    <w:rsid w:val="00272753"/>
    <w:rsid w:val="00272787"/>
    <w:rsid w:val="00272A64"/>
    <w:rsid w:val="00272B9C"/>
    <w:rsid w:val="00272E20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4EE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60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6ED"/>
    <w:rsid w:val="003017EC"/>
    <w:rsid w:val="00301CFC"/>
    <w:rsid w:val="00301DA7"/>
    <w:rsid w:val="00301DA8"/>
    <w:rsid w:val="00302E08"/>
    <w:rsid w:val="00302EDB"/>
    <w:rsid w:val="003034D7"/>
    <w:rsid w:val="003043C3"/>
    <w:rsid w:val="00304AF4"/>
    <w:rsid w:val="003050ED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652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7DE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B98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2ABE"/>
    <w:rsid w:val="003630D4"/>
    <w:rsid w:val="0036328D"/>
    <w:rsid w:val="00363326"/>
    <w:rsid w:val="003634F4"/>
    <w:rsid w:val="0036356E"/>
    <w:rsid w:val="00363667"/>
    <w:rsid w:val="00364017"/>
    <w:rsid w:val="0036424E"/>
    <w:rsid w:val="00364590"/>
    <w:rsid w:val="00364A6F"/>
    <w:rsid w:val="00364DE2"/>
    <w:rsid w:val="00364F09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104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5FDB"/>
    <w:rsid w:val="003865F0"/>
    <w:rsid w:val="0038691C"/>
    <w:rsid w:val="003869D3"/>
    <w:rsid w:val="00387201"/>
    <w:rsid w:val="00387D73"/>
    <w:rsid w:val="00387E74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5E13"/>
    <w:rsid w:val="0039617E"/>
    <w:rsid w:val="00396455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8FB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573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AF3"/>
    <w:rsid w:val="003E2EEA"/>
    <w:rsid w:val="003E307C"/>
    <w:rsid w:val="003E321C"/>
    <w:rsid w:val="003E33DC"/>
    <w:rsid w:val="003E3643"/>
    <w:rsid w:val="003E3B01"/>
    <w:rsid w:val="003E4369"/>
    <w:rsid w:val="003E4B28"/>
    <w:rsid w:val="003E4F2B"/>
    <w:rsid w:val="003E5013"/>
    <w:rsid w:val="003E5541"/>
    <w:rsid w:val="003E57AD"/>
    <w:rsid w:val="003E6684"/>
    <w:rsid w:val="003E6B48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4F74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512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233"/>
    <w:rsid w:val="0043086F"/>
    <w:rsid w:val="00430D20"/>
    <w:rsid w:val="00430D2E"/>
    <w:rsid w:val="00430F27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201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417"/>
    <w:rsid w:val="00441AA4"/>
    <w:rsid w:val="00441C7A"/>
    <w:rsid w:val="00441E2E"/>
    <w:rsid w:val="00442126"/>
    <w:rsid w:val="004425EE"/>
    <w:rsid w:val="0044274B"/>
    <w:rsid w:val="004429BB"/>
    <w:rsid w:val="00442E74"/>
    <w:rsid w:val="00443874"/>
    <w:rsid w:val="004438AA"/>
    <w:rsid w:val="00444754"/>
    <w:rsid w:val="004448D1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3FE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DED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18A"/>
    <w:rsid w:val="004735A5"/>
    <w:rsid w:val="0047374F"/>
    <w:rsid w:val="00474105"/>
    <w:rsid w:val="00474303"/>
    <w:rsid w:val="00474A6E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0B1A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0A6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D08"/>
    <w:rsid w:val="004B1EA3"/>
    <w:rsid w:val="004B2955"/>
    <w:rsid w:val="004B2A9A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41E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C53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29F"/>
    <w:rsid w:val="00516607"/>
    <w:rsid w:val="00516763"/>
    <w:rsid w:val="005169B8"/>
    <w:rsid w:val="00517889"/>
    <w:rsid w:val="00517C38"/>
    <w:rsid w:val="00517DFF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8AF"/>
    <w:rsid w:val="00553C03"/>
    <w:rsid w:val="005547DC"/>
    <w:rsid w:val="005549F4"/>
    <w:rsid w:val="00554C9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6D52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C3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52F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7C6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78D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20"/>
    <w:rsid w:val="00613FD1"/>
    <w:rsid w:val="0061469A"/>
    <w:rsid w:val="00614977"/>
    <w:rsid w:val="00614978"/>
    <w:rsid w:val="00614A07"/>
    <w:rsid w:val="006153E1"/>
    <w:rsid w:val="00615CD8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063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2B8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4A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D6E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580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EB5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203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14E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B53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5F5F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20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91F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324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3FB8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8D0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FE9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4CC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037"/>
    <w:rsid w:val="007F62A0"/>
    <w:rsid w:val="007F644D"/>
    <w:rsid w:val="007F6D8F"/>
    <w:rsid w:val="007F7330"/>
    <w:rsid w:val="007F7651"/>
    <w:rsid w:val="0080067A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1F5"/>
    <w:rsid w:val="00812669"/>
    <w:rsid w:val="00812855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2FD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347"/>
    <w:rsid w:val="00840612"/>
    <w:rsid w:val="00840647"/>
    <w:rsid w:val="00840922"/>
    <w:rsid w:val="00840AC4"/>
    <w:rsid w:val="0084123D"/>
    <w:rsid w:val="008412D4"/>
    <w:rsid w:val="008413EC"/>
    <w:rsid w:val="00841681"/>
    <w:rsid w:val="00841A17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67BFC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D68"/>
    <w:rsid w:val="00880E39"/>
    <w:rsid w:val="008819CB"/>
    <w:rsid w:val="00882196"/>
    <w:rsid w:val="00882481"/>
    <w:rsid w:val="00882753"/>
    <w:rsid w:val="00882908"/>
    <w:rsid w:val="008829FC"/>
    <w:rsid w:val="0088311F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60C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6E7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03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73C9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2F83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3B75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CE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FB7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6C6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6B76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B01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463"/>
    <w:rsid w:val="009A15AF"/>
    <w:rsid w:val="009A1B43"/>
    <w:rsid w:val="009A1F98"/>
    <w:rsid w:val="009A2409"/>
    <w:rsid w:val="009A27AE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19"/>
    <w:rsid w:val="009A4FA5"/>
    <w:rsid w:val="009A50AF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A07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BD1"/>
    <w:rsid w:val="009B3EB7"/>
    <w:rsid w:val="009B41A5"/>
    <w:rsid w:val="009B4519"/>
    <w:rsid w:val="009B4C13"/>
    <w:rsid w:val="009B4C3F"/>
    <w:rsid w:val="009B54BC"/>
    <w:rsid w:val="009B569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120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2E"/>
    <w:rsid w:val="009D7277"/>
    <w:rsid w:val="009D77AC"/>
    <w:rsid w:val="009D7DE4"/>
    <w:rsid w:val="009E0425"/>
    <w:rsid w:val="009E0A9E"/>
    <w:rsid w:val="009E0B7F"/>
    <w:rsid w:val="009E0CCA"/>
    <w:rsid w:val="009E0CDB"/>
    <w:rsid w:val="009E0EF9"/>
    <w:rsid w:val="009E12BA"/>
    <w:rsid w:val="009E1CAD"/>
    <w:rsid w:val="009E1DF2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337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741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4D39"/>
    <w:rsid w:val="00A153AB"/>
    <w:rsid w:val="00A1563C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055"/>
    <w:rsid w:val="00A222C4"/>
    <w:rsid w:val="00A2243F"/>
    <w:rsid w:val="00A2254F"/>
    <w:rsid w:val="00A2301E"/>
    <w:rsid w:val="00A2364C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2"/>
    <w:rsid w:val="00A3629D"/>
    <w:rsid w:val="00A37687"/>
    <w:rsid w:val="00A37F2C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7E4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57"/>
    <w:rsid w:val="00A64EFE"/>
    <w:rsid w:val="00A655C6"/>
    <w:rsid w:val="00A658AE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C93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0721"/>
    <w:rsid w:val="00A9110E"/>
    <w:rsid w:val="00A912B0"/>
    <w:rsid w:val="00A91459"/>
    <w:rsid w:val="00A919CF"/>
    <w:rsid w:val="00A91C0A"/>
    <w:rsid w:val="00A91E74"/>
    <w:rsid w:val="00A921D7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A32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AA4"/>
    <w:rsid w:val="00AB1CE9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2B7"/>
    <w:rsid w:val="00AD6320"/>
    <w:rsid w:val="00AD655D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8B9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047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1EA3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8D0"/>
    <w:rsid w:val="00B35A40"/>
    <w:rsid w:val="00B35AA8"/>
    <w:rsid w:val="00B3636B"/>
    <w:rsid w:val="00B365B2"/>
    <w:rsid w:val="00B36974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83A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65F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2B4"/>
    <w:rsid w:val="00B5250E"/>
    <w:rsid w:val="00B5258D"/>
    <w:rsid w:val="00B525A6"/>
    <w:rsid w:val="00B53FEA"/>
    <w:rsid w:val="00B5489E"/>
    <w:rsid w:val="00B54A9F"/>
    <w:rsid w:val="00B5500D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B97"/>
    <w:rsid w:val="00B62CC4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67AE8"/>
    <w:rsid w:val="00B67D0C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0A9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5F"/>
    <w:rsid w:val="00B851A5"/>
    <w:rsid w:val="00B8541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1E2E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1D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DFA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57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8CD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697F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055"/>
    <w:rsid w:val="00C010BD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CC9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9"/>
    <w:rsid w:val="00C1728F"/>
    <w:rsid w:val="00C17591"/>
    <w:rsid w:val="00C17983"/>
    <w:rsid w:val="00C17DCC"/>
    <w:rsid w:val="00C20741"/>
    <w:rsid w:val="00C20746"/>
    <w:rsid w:val="00C20A34"/>
    <w:rsid w:val="00C20F38"/>
    <w:rsid w:val="00C21057"/>
    <w:rsid w:val="00C211D5"/>
    <w:rsid w:val="00C2168B"/>
    <w:rsid w:val="00C21AE1"/>
    <w:rsid w:val="00C21B52"/>
    <w:rsid w:val="00C21E49"/>
    <w:rsid w:val="00C22DF2"/>
    <w:rsid w:val="00C23222"/>
    <w:rsid w:val="00C239A1"/>
    <w:rsid w:val="00C23A23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651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F25"/>
    <w:rsid w:val="00C6404E"/>
    <w:rsid w:val="00C640B0"/>
    <w:rsid w:val="00C6484E"/>
    <w:rsid w:val="00C648C7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774BA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5EF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5F3"/>
    <w:rsid w:val="00CA2AEE"/>
    <w:rsid w:val="00CA2B89"/>
    <w:rsid w:val="00CA2E03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9D0"/>
    <w:rsid w:val="00CA7B85"/>
    <w:rsid w:val="00CA7C3F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7DA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A0"/>
    <w:rsid w:val="00CE5DB5"/>
    <w:rsid w:val="00CE6387"/>
    <w:rsid w:val="00CE63F8"/>
    <w:rsid w:val="00CE65ED"/>
    <w:rsid w:val="00CE687A"/>
    <w:rsid w:val="00CE6AB3"/>
    <w:rsid w:val="00CE6D05"/>
    <w:rsid w:val="00CE6D9F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3F8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B8B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2B7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04B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33B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2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366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28D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1E"/>
    <w:rsid w:val="00D93FBE"/>
    <w:rsid w:val="00D94047"/>
    <w:rsid w:val="00D940F9"/>
    <w:rsid w:val="00D94757"/>
    <w:rsid w:val="00D94800"/>
    <w:rsid w:val="00D94DE7"/>
    <w:rsid w:val="00D95167"/>
    <w:rsid w:val="00D9563F"/>
    <w:rsid w:val="00D956C3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A90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79"/>
    <w:rsid w:val="00DA4CA0"/>
    <w:rsid w:val="00DA4CC4"/>
    <w:rsid w:val="00DA546C"/>
    <w:rsid w:val="00DA5AB3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9F5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1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27D1E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392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1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29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67DFB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58C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9C3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A2D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43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089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BBA"/>
    <w:rsid w:val="00EC3DDF"/>
    <w:rsid w:val="00EC3EFD"/>
    <w:rsid w:val="00EC4208"/>
    <w:rsid w:val="00EC42FE"/>
    <w:rsid w:val="00EC47C5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2DD"/>
    <w:rsid w:val="00ED4D9D"/>
    <w:rsid w:val="00ED4F92"/>
    <w:rsid w:val="00ED5783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51F"/>
    <w:rsid w:val="00EF0619"/>
    <w:rsid w:val="00EF080F"/>
    <w:rsid w:val="00EF0A3A"/>
    <w:rsid w:val="00EF0BA1"/>
    <w:rsid w:val="00EF1029"/>
    <w:rsid w:val="00EF126E"/>
    <w:rsid w:val="00EF1384"/>
    <w:rsid w:val="00EF1A04"/>
    <w:rsid w:val="00EF1B69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2CD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4CB9"/>
    <w:rsid w:val="00F1538A"/>
    <w:rsid w:val="00F154B2"/>
    <w:rsid w:val="00F154FB"/>
    <w:rsid w:val="00F155DE"/>
    <w:rsid w:val="00F161D9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81A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59D"/>
    <w:rsid w:val="00F46C1C"/>
    <w:rsid w:val="00F46DC3"/>
    <w:rsid w:val="00F46EFF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6B4B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47C"/>
    <w:rsid w:val="00F71656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AEB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CC4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2BB5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13E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86D"/>
    <w:rsid w:val="00FC2982"/>
    <w:rsid w:val="00FC2B02"/>
    <w:rsid w:val="00FC3142"/>
    <w:rsid w:val="00FC3540"/>
    <w:rsid w:val="00FC35D4"/>
    <w:rsid w:val="00FC3A65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9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111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A0C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2C48F"/>
  <w15:chartTrackingRefBased/>
  <w15:docId w15:val="{ABC20A08-18DF-47A7-8636-8D627EF3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17C73"/>
    <w:pPr>
      <w:keepNext/>
      <w:spacing w:before="80" w:after="200" w:line="276" w:lineRule="auto"/>
      <w:jc w:val="center"/>
      <w:outlineLvl w:val="0"/>
    </w:pPr>
    <w:rPr>
      <w:rFonts w:ascii="Calibri" w:hAnsi="Calibri" w:cs="Arial Armenian"/>
      <w:b/>
      <w:bCs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217C73"/>
    <w:pPr>
      <w:keepNext/>
      <w:tabs>
        <w:tab w:val="left" w:pos="7438"/>
      </w:tabs>
      <w:spacing w:after="200" w:line="276" w:lineRule="auto"/>
      <w:jc w:val="center"/>
      <w:outlineLvl w:val="1"/>
    </w:pPr>
    <w:rPr>
      <w:rFonts w:ascii="Arial LatRus" w:hAnsi="Arial LatRus" w:cs="Arial LatRus"/>
      <w:sz w:val="30"/>
      <w:szCs w:val="30"/>
      <w:lang w:val="en-GB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nhideWhenUsed/>
    <w:qFormat/>
    <w:rsid w:val="00217C73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217C73"/>
    <w:pPr>
      <w:keepNext/>
      <w:spacing w:after="200" w:line="276" w:lineRule="auto"/>
      <w:ind w:left="-108"/>
      <w:outlineLvl w:val="3"/>
    </w:pPr>
    <w:rPr>
      <w:rFonts w:ascii="Calibri" w:hAnsi="Calibri" w:cs="Arial Armenian"/>
      <w:b/>
      <w:bCs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B4383A"/>
    <w:rPr>
      <w:rFonts w:ascii="Arial Armenian" w:hAnsi="Arial Armenian"/>
      <w:sz w:val="22"/>
      <w:lang w:val="en-US" w:eastAsia="ru-RU" w:bidi="ar-SA"/>
    </w:rPr>
  </w:style>
  <w:style w:type="paragraph" w:styleId="ListParagraph">
    <w:name w:val="List Paragraph"/>
    <w:basedOn w:val="Normal"/>
    <w:qFormat/>
    <w:rsid w:val="00D956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alloonText">
    <w:name w:val="Balloon Text"/>
    <w:basedOn w:val="Normal"/>
    <w:link w:val="BalloonTextChar"/>
    <w:semiHidden/>
    <w:rsid w:val="003E6B48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8C2F83"/>
    <w:rPr>
      <w:color w:val="0051AD"/>
      <w:u w:val="single"/>
    </w:rPr>
  </w:style>
  <w:style w:type="character" w:styleId="Strong">
    <w:name w:val="Strong"/>
    <w:uiPriority w:val="22"/>
    <w:qFormat/>
    <w:rsid w:val="005538AF"/>
    <w:rPr>
      <w:b/>
      <w:bCs/>
    </w:rPr>
  </w:style>
  <w:style w:type="character" w:customStyle="1" w:styleId="Heading1Char">
    <w:name w:val="Heading 1 Char"/>
    <w:link w:val="Heading1"/>
    <w:rsid w:val="00217C73"/>
    <w:rPr>
      <w:rFonts w:ascii="Calibri" w:hAnsi="Calibri" w:cs="Arial Armenian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217C73"/>
    <w:rPr>
      <w:rFonts w:ascii="Arial LatRus" w:hAnsi="Arial LatRus" w:cs="Arial LatRus"/>
      <w:sz w:val="30"/>
      <w:szCs w:val="30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link w:val="Heading3"/>
    <w:semiHidden/>
    <w:rsid w:val="00217C73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semiHidden/>
    <w:rsid w:val="00217C73"/>
    <w:rPr>
      <w:rFonts w:ascii="Calibri" w:hAnsi="Calibri" w:cs="Arial Armenian"/>
      <w:b/>
      <w:bCs/>
      <w:sz w:val="28"/>
      <w:szCs w:val="28"/>
      <w:lang w:eastAsia="en-US"/>
    </w:rPr>
  </w:style>
  <w:style w:type="character" w:styleId="FollowedHyperlink">
    <w:name w:val="FollowedHyperlink"/>
    <w:unhideWhenUsed/>
    <w:rsid w:val="00217C73"/>
    <w:rPr>
      <w:color w:val="800080"/>
      <w:u w:val="single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1 Char"/>
    <w:link w:val="NormalWeb"/>
    <w:locked/>
    <w:rsid w:val="00217C73"/>
    <w:rPr>
      <w:sz w:val="24"/>
      <w:szCs w:val="24"/>
      <w:lang w:eastAsia="en-US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"/>
    <w:basedOn w:val="Normal"/>
    <w:link w:val="NormalWebChar"/>
    <w:unhideWhenUsed/>
    <w:qFormat/>
    <w:rsid w:val="00217C73"/>
    <w:pPr>
      <w:spacing w:after="200" w:line="276" w:lineRule="auto"/>
      <w:ind w:left="720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HeaderChar">
    <w:name w:val="Header Char"/>
    <w:link w:val="Header"/>
    <w:locked/>
    <w:rsid w:val="00217C73"/>
    <w:rPr>
      <w:rFonts w:ascii="Arial Armenian" w:hAnsi="Arial Armenian"/>
      <w:lang w:val="en-US" w:eastAsia="ru-RU"/>
    </w:rPr>
  </w:style>
  <w:style w:type="character" w:customStyle="1" w:styleId="FooterChar">
    <w:name w:val="Footer Char"/>
    <w:link w:val="Footer"/>
    <w:locked/>
    <w:rsid w:val="00217C73"/>
    <w:rPr>
      <w:rFonts w:ascii="Arial Armenian" w:hAnsi="Arial Armenian"/>
      <w:lang w:val="en-US" w:eastAsia="ru-RU"/>
    </w:rPr>
  </w:style>
  <w:style w:type="character" w:customStyle="1" w:styleId="BodyTextChar">
    <w:name w:val="Body Text Char"/>
    <w:link w:val="BodyText"/>
    <w:locked/>
    <w:rsid w:val="00217C73"/>
    <w:rPr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locked/>
    <w:rsid w:val="00217C73"/>
    <w:rPr>
      <w:rFonts w:ascii="Calibri" w:hAnsi="Calibri" w:cs="Arial Armenian"/>
      <w:sz w:val="24"/>
      <w:szCs w:val="24"/>
      <w:lang w:eastAsia="en-US"/>
    </w:rPr>
  </w:style>
  <w:style w:type="character" w:customStyle="1" w:styleId="BodyText2Char">
    <w:name w:val="Body Text 2 Char"/>
    <w:link w:val="BodyText2"/>
    <w:locked/>
    <w:rsid w:val="00217C73"/>
    <w:rPr>
      <w:sz w:val="24"/>
      <w:szCs w:val="24"/>
      <w:lang w:eastAsia="en-US"/>
    </w:rPr>
  </w:style>
  <w:style w:type="character" w:customStyle="1" w:styleId="BodyTextIndent2Char">
    <w:name w:val="Body Text Indent 2 Char"/>
    <w:link w:val="BodyTextIndent2"/>
    <w:locked/>
    <w:rsid w:val="00217C73"/>
    <w:rPr>
      <w:rFonts w:ascii="Calibri" w:hAnsi="Calibri" w:cs="Arial Armenian"/>
      <w:sz w:val="24"/>
      <w:szCs w:val="24"/>
      <w:lang w:eastAsia="en-US"/>
    </w:rPr>
  </w:style>
  <w:style w:type="character" w:customStyle="1" w:styleId="BalloonTextChar">
    <w:name w:val="Balloon Text Char"/>
    <w:link w:val="BalloonText"/>
    <w:semiHidden/>
    <w:locked/>
    <w:rsid w:val="00217C73"/>
    <w:rPr>
      <w:rFonts w:ascii="Tahoma" w:hAnsi="Tahoma" w:cs="Tahoma"/>
      <w:sz w:val="16"/>
      <w:szCs w:val="16"/>
      <w:lang w:val="en-US" w:eastAsia="ru-RU"/>
    </w:rPr>
  </w:style>
  <w:style w:type="character" w:customStyle="1" w:styleId="normChar">
    <w:name w:val="norm Char"/>
    <w:link w:val="norm"/>
    <w:locked/>
    <w:rsid w:val="00217C73"/>
    <w:rPr>
      <w:rFonts w:ascii="Arial Armenian" w:hAnsi="Arial Armenian"/>
      <w:sz w:val="22"/>
      <w:lang w:val="en-US" w:eastAsia="ru-RU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217C73"/>
    <w:pPr>
      <w:spacing w:after="160" w:line="240" w:lineRule="exact"/>
    </w:pPr>
    <w:rPr>
      <w:rFonts w:ascii="Arial" w:hAnsi="Arial" w:cs="Arial"/>
      <w:sz w:val="22"/>
      <w:szCs w:val="22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217C73"/>
    <w:pPr>
      <w:spacing w:after="160" w:line="240" w:lineRule="exact"/>
    </w:pPr>
    <w:rPr>
      <w:rFonts w:ascii="Arial" w:hAnsi="Arial" w:cs="Arial"/>
      <w:sz w:val="22"/>
      <w:szCs w:val="22"/>
      <w:lang w:val="en-GB" w:eastAsia="en-US"/>
    </w:rPr>
  </w:style>
  <w:style w:type="paragraph" w:customStyle="1" w:styleId="a">
    <w:name w:val="Знак Знак"/>
    <w:basedOn w:val="Normal"/>
    <w:rsid w:val="00217C73"/>
    <w:pPr>
      <w:spacing w:after="160" w:line="240" w:lineRule="exact"/>
    </w:pPr>
    <w:rPr>
      <w:rFonts w:ascii="Arial" w:hAnsi="Arial" w:cs="Arial"/>
      <w:sz w:val="22"/>
      <w:szCs w:val="22"/>
      <w:lang w:val="en-GB" w:eastAsia="en-US"/>
    </w:rPr>
  </w:style>
  <w:style w:type="paragraph" w:customStyle="1" w:styleId="Char">
    <w:name w:val="Char"/>
    <w:basedOn w:val="Normal"/>
    <w:rsid w:val="00217C73"/>
    <w:pPr>
      <w:spacing w:after="160" w:line="240" w:lineRule="exact"/>
    </w:pPr>
    <w:rPr>
      <w:rFonts w:ascii="Arial" w:hAnsi="Arial" w:cs="Arial"/>
      <w:sz w:val="22"/>
      <w:szCs w:val="22"/>
      <w:lang w:val="en-GB" w:eastAsia="en-US"/>
    </w:rPr>
  </w:style>
  <w:style w:type="paragraph" w:customStyle="1" w:styleId="Style4">
    <w:name w:val="Style4"/>
    <w:basedOn w:val="Normal"/>
    <w:rsid w:val="00217C73"/>
    <w:pPr>
      <w:widowControl w:val="0"/>
      <w:autoSpaceDE w:val="0"/>
      <w:autoSpaceDN w:val="0"/>
      <w:adjustRightInd w:val="0"/>
      <w:spacing w:after="200" w:line="276" w:lineRule="auto"/>
    </w:pPr>
    <w:rPr>
      <w:rFonts w:ascii="Sylfaen" w:hAnsi="Sylfaen" w:cs="Sylfaen"/>
      <w:sz w:val="24"/>
      <w:szCs w:val="24"/>
      <w:lang w:val="en-GB" w:eastAsia="en-US"/>
    </w:rPr>
  </w:style>
  <w:style w:type="paragraph" w:customStyle="1" w:styleId="Style11">
    <w:name w:val="Style11"/>
    <w:basedOn w:val="Normal"/>
    <w:rsid w:val="00217C73"/>
    <w:pPr>
      <w:widowControl w:val="0"/>
      <w:autoSpaceDE w:val="0"/>
      <w:autoSpaceDN w:val="0"/>
      <w:adjustRightInd w:val="0"/>
      <w:spacing w:after="200" w:line="298" w:lineRule="exact"/>
    </w:pPr>
    <w:rPr>
      <w:rFonts w:ascii="Sylfaen" w:hAnsi="Sylfaen" w:cs="Sylfaen"/>
      <w:sz w:val="24"/>
      <w:szCs w:val="24"/>
      <w:lang w:val="ru-RU" w:eastAsia="en-US"/>
    </w:rPr>
  </w:style>
  <w:style w:type="paragraph" w:customStyle="1" w:styleId="Style150">
    <w:name w:val="Style15"/>
    <w:basedOn w:val="Normal"/>
    <w:rsid w:val="00217C73"/>
    <w:pPr>
      <w:widowControl w:val="0"/>
      <w:autoSpaceDE w:val="0"/>
      <w:autoSpaceDN w:val="0"/>
      <w:adjustRightInd w:val="0"/>
      <w:spacing w:after="200" w:line="298" w:lineRule="exact"/>
    </w:pPr>
    <w:rPr>
      <w:rFonts w:ascii="Sylfaen" w:hAnsi="Sylfaen" w:cs="Sylfaen"/>
      <w:sz w:val="24"/>
      <w:szCs w:val="24"/>
      <w:lang w:val="ru-RU" w:eastAsia="en-US"/>
    </w:rPr>
  </w:style>
  <w:style w:type="paragraph" w:customStyle="1" w:styleId="Style20">
    <w:name w:val="Style20"/>
    <w:basedOn w:val="Normal"/>
    <w:rsid w:val="00217C73"/>
    <w:pPr>
      <w:widowControl w:val="0"/>
      <w:autoSpaceDE w:val="0"/>
      <w:autoSpaceDN w:val="0"/>
      <w:adjustRightInd w:val="0"/>
      <w:spacing w:after="200" w:line="276" w:lineRule="auto"/>
    </w:pPr>
    <w:rPr>
      <w:rFonts w:ascii="Sylfaen" w:hAnsi="Sylfaen" w:cs="Sylfaen"/>
      <w:sz w:val="24"/>
      <w:szCs w:val="24"/>
      <w:lang w:val="ru-RU" w:eastAsia="en-US"/>
    </w:rPr>
  </w:style>
  <w:style w:type="paragraph" w:customStyle="1" w:styleId="Style13">
    <w:name w:val="Style13"/>
    <w:basedOn w:val="Normal"/>
    <w:rsid w:val="00217C73"/>
    <w:pPr>
      <w:widowControl w:val="0"/>
      <w:autoSpaceDE w:val="0"/>
      <w:autoSpaceDN w:val="0"/>
      <w:adjustRightInd w:val="0"/>
      <w:spacing w:after="200" w:line="276" w:lineRule="auto"/>
    </w:pPr>
    <w:rPr>
      <w:rFonts w:ascii="Sylfaen" w:hAnsi="Sylfaen" w:cs="Sylfaen"/>
      <w:sz w:val="24"/>
      <w:szCs w:val="24"/>
      <w:lang w:val="ru-RU" w:eastAsia="en-US"/>
    </w:rPr>
  </w:style>
  <w:style w:type="paragraph" w:customStyle="1" w:styleId="Style18">
    <w:name w:val="Style18"/>
    <w:basedOn w:val="Normal"/>
    <w:rsid w:val="00217C73"/>
    <w:pPr>
      <w:widowControl w:val="0"/>
      <w:autoSpaceDE w:val="0"/>
      <w:autoSpaceDN w:val="0"/>
      <w:adjustRightInd w:val="0"/>
      <w:spacing w:after="200" w:line="276" w:lineRule="auto"/>
    </w:pPr>
    <w:rPr>
      <w:rFonts w:ascii="Sylfaen" w:hAnsi="Sylfaen" w:cs="Sylfaen"/>
      <w:sz w:val="24"/>
      <w:szCs w:val="24"/>
      <w:lang w:val="ru-RU" w:eastAsia="en-US"/>
    </w:rPr>
  </w:style>
  <w:style w:type="character" w:customStyle="1" w:styleId="HeaderChar1">
    <w:name w:val="Header Char1"/>
    <w:semiHidden/>
    <w:rsid w:val="00217C73"/>
    <w:rPr>
      <w:rFonts w:ascii="Calibri" w:hAnsi="Calibri"/>
      <w:sz w:val="22"/>
      <w:szCs w:val="22"/>
      <w:lang w:eastAsia="en-US"/>
    </w:rPr>
  </w:style>
  <w:style w:type="character" w:customStyle="1" w:styleId="FooterChar1">
    <w:name w:val="Footer Char1"/>
    <w:semiHidden/>
    <w:rsid w:val="00217C73"/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217C73"/>
    <w:pPr>
      <w:spacing w:after="120" w:line="276" w:lineRule="auto"/>
      <w:ind w:left="283"/>
    </w:pPr>
    <w:rPr>
      <w:rFonts w:ascii="Calibri" w:hAnsi="Calibri" w:cs="Arial Armenian"/>
      <w:sz w:val="24"/>
      <w:szCs w:val="24"/>
      <w:lang w:val="en-GB" w:eastAsia="en-US"/>
    </w:rPr>
  </w:style>
  <w:style w:type="character" w:customStyle="1" w:styleId="BodyTextIndentChar1">
    <w:name w:val="Body Text Indent Char1"/>
    <w:rsid w:val="00217C73"/>
    <w:rPr>
      <w:rFonts w:ascii="Arial Armenian" w:hAnsi="Arial Armenian"/>
      <w:lang w:val="en-US" w:eastAsia="ru-RU"/>
    </w:rPr>
  </w:style>
  <w:style w:type="paragraph" w:styleId="BodyTextIndent2">
    <w:name w:val="Body Text Indent 2"/>
    <w:basedOn w:val="Normal"/>
    <w:link w:val="BodyTextIndent2Char"/>
    <w:unhideWhenUsed/>
    <w:rsid w:val="00217C73"/>
    <w:pPr>
      <w:spacing w:after="120" w:line="480" w:lineRule="auto"/>
      <w:ind w:left="283"/>
    </w:pPr>
    <w:rPr>
      <w:rFonts w:ascii="Calibri" w:hAnsi="Calibri" w:cs="Arial Armenian"/>
      <w:sz w:val="24"/>
      <w:szCs w:val="24"/>
      <w:lang w:val="en-GB" w:eastAsia="en-US"/>
    </w:rPr>
  </w:style>
  <w:style w:type="character" w:customStyle="1" w:styleId="BodyTextIndent2Char1">
    <w:name w:val="Body Text Indent 2 Char1"/>
    <w:rsid w:val="00217C73"/>
    <w:rPr>
      <w:rFonts w:ascii="Arial Armenian" w:hAnsi="Arial Armenian"/>
      <w:lang w:val="en-US" w:eastAsia="ru-RU"/>
    </w:rPr>
  </w:style>
  <w:style w:type="paragraph" w:styleId="BodyText2">
    <w:name w:val="Body Text 2"/>
    <w:basedOn w:val="Normal"/>
    <w:link w:val="BodyText2Char"/>
    <w:unhideWhenUsed/>
    <w:rsid w:val="00217C73"/>
    <w:pPr>
      <w:spacing w:after="120" w:line="480" w:lineRule="auto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BodyText2Char1">
    <w:name w:val="Body Text 2 Char1"/>
    <w:rsid w:val="00217C73"/>
    <w:rPr>
      <w:rFonts w:ascii="Arial Armenian" w:hAnsi="Arial Armenian"/>
      <w:lang w:val="en-US" w:eastAsia="ru-RU"/>
    </w:rPr>
  </w:style>
  <w:style w:type="character" w:customStyle="1" w:styleId="BalloonTextChar1">
    <w:name w:val="Balloon Text Char1"/>
    <w:semiHidden/>
    <w:rsid w:val="00217C73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nhideWhenUsed/>
    <w:rsid w:val="00217C73"/>
    <w:pPr>
      <w:spacing w:after="120" w:line="276" w:lineRule="auto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BodyTextChar1">
    <w:name w:val="Body Text Char1"/>
    <w:rsid w:val="00217C73"/>
    <w:rPr>
      <w:rFonts w:ascii="Arial Armenian" w:hAnsi="Arial Armenian"/>
      <w:lang w:val="en-US" w:eastAsia="ru-RU"/>
    </w:rPr>
  </w:style>
  <w:style w:type="character" w:customStyle="1" w:styleId="FontStyle11">
    <w:name w:val="Font Style11"/>
    <w:rsid w:val="00217C73"/>
    <w:rPr>
      <w:rFonts w:ascii="Sylfaen" w:hAnsi="Sylfaen" w:cs="Sylfaen" w:hint="default"/>
      <w:b/>
      <w:bCs/>
      <w:sz w:val="26"/>
      <w:szCs w:val="26"/>
    </w:rPr>
  </w:style>
  <w:style w:type="character" w:customStyle="1" w:styleId="FontStyle12">
    <w:name w:val="Font Style12"/>
    <w:rsid w:val="00217C73"/>
    <w:rPr>
      <w:rFonts w:ascii="Sylfaen" w:hAnsi="Sylfaen" w:cs="Sylfaen" w:hint="default"/>
      <w:b/>
      <w:bCs/>
      <w:spacing w:val="10"/>
      <w:sz w:val="32"/>
      <w:szCs w:val="32"/>
    </w:rPr>
  </w:style>
  <w:style w:type="character" w:customStyle="1" w:styleId="FontStyle13">
    <w:name w:val="Font Style13"/>
    <w:rsid w:val="00217C73"/>
    <w:rPr>
      <w:rFonts w:ascii="Sylfaen" w:hAnsi="Sylfaen" w:cs="Sylfaen" w:hint="default"/>
      <w:b/>
      <w:bCs/>
      <w:sz w:val="14"/>
      <w:szCs w:val="14"/>
    </w:rPr>
  </w:style>
  <w:style w:type="character" w:customStyle="1" w:styleId="FontStyle14">
    <w:name w:val="Font Style14"/>
    <w:rsid w:val="00217C73"/>
    <w:rPr>
      <w:rFonts w:ascii="Sylfaen" w:hAnsi="Sylfaen" w:cs="Sylfaen" w:hint="default"/>
      <w:b/>
      <w:bCs/>
      <w:sz w:val="16"/>
      <w:szCs w:val="16"/>
    </w:rPr>
  </w:style>
  <w:style w:type="character" w:customStyle="1" w:styleId="FontStyle18">
    <w:name w:val="Font Style18"/>
    <w:rsid w:val="00217C73"/>
    <w:rPr>
      <w:rFonts w:ascii="Sylfaen" w:hAnsi="Sylfaen" w:cs="Sylfaen" w:hint="default"/>
      <w:b/>
      <w:bCs/>
      <w:spacing w:val="20"/>
      <w:sz w:val="20"/>
      <w:szCs w:val="20"/>
    </w:rPr>
  </w:style>
  <w:style w:type="character" w:customStyle="1" w:styleId="FontStyle32">
    <w:name w:val="Font Style32"/>
    <w:rsid w:val="00217C73"/>
    <w:rPr>
      <w:rFonts w:ascii="Sylfaen" w:hAnsi="Sylfaen" w:cs="Sylfaen" w:hint="default"/>
      <w:b/>
      <w:bCs/>
      <w:i/>
      <w:iCs/>
      <w:sz w:val="22"/>
      <w:szCs w:val="22"/>
    </w:rPr>
  </w:style>
  <w:style w:type="character" w:customStyle="1" w:styleId="FontStyle26">
    <w:name w:val="Font Style26"/>
    <w:rsid w:val="00217C73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rsid w:val="00217C73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TitleChar">
    <w:name w:val="Title Char"/>
    <w:link w:val="Title"/>
    <w:locked/>
    <w:rsid w:val="009E1CAD"/>
    <w:rPr>
      <w:rFonts w:ascii="Times Armenian" w:eastAsia="Calibri" w:hAnsi="Times Armenian"/>
      <w:color w:val="000000"/>
      <w:spacing w:val="14"/>
      <w:sz w:val="26"/>
      <w:u w:val="single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9E1CAD"/>
    <w:pPr>
      <w:pBdr>
        <w:bottom w:val="single" w:sz="8" w:space="4" w:color="4F81BD"/>
      </w:pBdr>
      <w:spacing w:after="300"/>
      <w:contextualSpacing/>
    </w:pPr>
    <w:rPr>
      <w:rFonts w:ascii="Times Armenian" w:eastAsia="Calibri" w:hAnsi="Times Armenian"/>
      <w:color w:val="000000"/>
      <w:spacing w:val="14"/>
      <w:sz w:val="26"/>
      <w:u w:val="single"/>
      <w:lang w:val="ru-RU"/>
    </w:rPr>
  </w:style>
  <w:style w:type="character" w:customStyle="1" w:styleId="TitleChar1">
    <w:name w:val="Title Char1"/>
    <w:rsid w:val="009E1CAD"/>
    <w:rPr>
      <w:rFonts w:ascii="Cambria" w:eastAsia="Times New Roman" w:hAnsi="Cambria" w:cs="Times New Roman"/>
      <w:b/>
      <w:bCs/>
      <w:kern w:val="28"/>
      <w:sz w:val="32"/>
      <w:szCs w:val="32"/>
      <w:lang w:val="en-US" w:eastAsia="ru-RU"/>
    </w:rPr>
  </w:style>
  <w:style w:type="character" w:customStyle="1" w:styleId="BodyText10">
    <w:name w:val="Body Text10"/>
    <w:rsid w:val="00216566"/>
    <w:rPr>
      <w:rFonts w:ascii="Segoe UI" w:hAnsi="Segoe UI"/>
      <w:shd w:val="clear" w:color="auto" w:fill="FFFFFF"/>
      <w:lang w:bidi="ar-SA"/>
    </w:rPr>
  </w:style>
  <w:style w:type="character" w:customStyle="1" w:styleId="BodyText11">
    <w:name w:val="Body Text11"/>
    <w:rsid w:val="00216566"/>
    <w:rPr>
      <w:rFonts w:ascii="Segoe UI" w:hAnsi="Segoe UI"/>
      <w:shd w:val="clear" w:color="auto" w:fill="FFFFFF"/>
      <w:lang w:bidi="ar-SA"/>
    </w:rPr>
  </w:style>
  <w:style w:type="character" w:customStyle="1" w:styleId="BodyText12">
    <w:name w:val="Body Text12"/>
    <w:rsid w:val="00216566"/>
    <w:rPr>
      <w:rFonts w:ascii="Segoe UI" w:hAnsi="Segoe UI"/>
      <w:shd w:val="clear" w:color="auto" w:fill="FFFFFF"/>
      <w:lang w:bidi="ar-SA"/>
    </w:rPr>
  </w:style>
  <w:style w:type="character" w:customStyle="1" w:styleId="BodyText13">
    <w:name w:val="Body Text13"/>
    <w:rsid w:val="00216566"/>
    <w:rPr>
      <w:rFonts w:ascii="Segoe UI" w:hAnsi="Segoe UI"/>
      <w:shd w:val="clear" w:color="auto" w:fill="FFFFFF"/>
      <w:lang w:bidi="ar-SA"/>
    </w:rPr>
  </w:style>
  <w:style w:type="character" w:customStyle="1" w:styleId="BodyText5">
    <w:name w:val="Body Text5"/>
    <w:rsid w:val="00216566"/>
    <w:rPr>
      <w:rFonts w:ascii="Segoe UI" w:hAnsi="Segoe UI"/>
      <w:spacing w:val="0"/>
      <w:w w:val="100"/>
      <w:shd w:val="clear" w:color="auto" w:fill="FFFFFF"/>
      <w:lang w:bidi="ar-SA"/>
    </w:rPr>
  </w:style>
  <w:style w:type="character" w:customStyle="1" w:styleId="Bodytext115pt">
    <w:name w:val="Body text + 11.5 pt"/>
    <w:aliases w:val="Italic"/>
    <w:rsid w:val="00216566"/>
    <w:rPr>
      <w:rFonts w:ascii="Segoe UI" w:hAnsi="Segoe UI"/>
      <w:i/>
      <w:iCs/>
      <w:spacing w:val="0"/>
      <w:w w:val="100"/>
      <w:sz w:val="23"/>
      <w:szCs w:val="23"/>
      <w:shd w:val="clear" w:color="auto" w:fill="FFFFFF"/>
      <w:lang w:bidi="ar-SA"/>
    </w:rPr>
  </w:style>
  <w:style w:type="character" w:customStyle="1" w:styleId="BodyText6">
    <w:name w:val="Body Text6"/>
    <w:rsid w:val="00216566"/>
    <w:rPr>
      <w:rFonts w:ascii="Segoe UI" w:hAnsi="Segoe UI"/>
      <w:spacing w:val="0"/>
      <w:w w:val="100"/>
      <w:shd w:val="clear" w:color="auto" w:fill="FFFFFF"/>
      <w:lang w:bidi="ar-SA"/>
    </w:rPr>
  </w:style>
  <w:style w:type="character" w:customStyle="1" w:styleId="BodyText7">
    <w:name w:val="Body Text7"/>
    <w:rsid w:val="00216566"/>
    <w:rPr>
      <w:rFonts w:ascii="Segoe UI" w:hAnsi="Segoe UI"/>
      <w:spacing w:val="0"/>
      <w:w w:val="100"/>
      <w:shd w:val="clear" w:color="auto" w:fill="FFFFFF"/>
      <w:lang w:bidi="ar-SA"/>
    </w:rPr>
  </w:style>
  <w:style w:type="character" w:customStyle="1" w:styleId="BodyText8">
    <w:name w:val="Body Text8"/>
    <w:rsid w:val="00216566"/>
    <w:rPr>
      <w:rFonts w:ascii="Segoe UI" w:hAnsi="Segoe UI"/>
      <w:spacing w:val="0"/>
      <w:w w:val="100"/>
      <w:shd w:val="clear" w:color="auto" w:fill="FFFFFF"/>
      <w:lang w:bidi="ar-SA"/>
    </w:rPr>
  </w:style>
  <w:style w:type="character" w:customStyle="1" w:styleId="BodyText20">
    <w:name w:val="Body Text2"/>
    <w:rsid w:val="00216566"/>
    <w:rPr>
      <w:rFonts w:ascii="Segoe UI" w:eastAsia="Times New Roman" w:hAnsi="Segoe UI" w:cs="Segoe UI"/>
      <w:spacing w:val="0"/>
      <w:w w:val="100"/>
      <w:sz w:val="20"/>
      <w:szCs w:val="20"/>
    </w:rPr>
  </w:style>
  <w:style w:type="character" w:customStyle="1" w:styleId="BodyText3">
    <w:name w:val="Body Text3"/>
    <w:rsid w:val="00216566"/>
    <w:rPr>
      <w:rFonts w:ascii="Segoe UI" w:eastAsia="Times New Roman" w:hAnsi="Segoe UI" w:cs="Segoe UI"/>
      <w:spacing w:val="0"/>
      <w:w w:val="1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liament.am/drafts.php?sel=showdraft&amp;DraftID=53466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parliament.am/drafts.php?sel=showdraft&amp;DraftID=5346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B0DA3-F3BB-4549-8F39-0F4D2AF8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9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ՀԱՆՐԱՊԵՏՈՒԹՅԱՆ</vt:lpstr>
    </vt:vector>
  </TitlesOfParts>
  <Company>home</Company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ՀԱՅԱՍՏԱՆԻ ՀԱՆՐԱՊԵՏՈՒԹՅԱՆ</dc:title>
  <dc:subject/>
  <dc:creator>ElmiraM</dc:creator>
  <cp:keywords>https://mul2.gov.am/tasks/122332/oneclick/Arajarkutyun  Npast P-258.docx?token=d7932a45ccf6a4c74c2f7454bfb29ac2</cp:keywords>
  <dc:description/>
  <cp:lastModifiedBy>Lena Hobyan</cp:lastModifiedBy>
  <cp:revision>113</cp:revision>
  <cp:lastPrinted>2019-09-04T09:09:00Z</cp:lastPrinted>
  <dcterms:created xsi:type="dcterms:W3CDTF">2019-04-10T11:21:00Z</dcterms:created>
  <dcterms:modified xsi:type="dcterms:W3CDTF">2019-09-04T11:44:00Z</dcterms:modified>
</cp:coreProperties>
</file>