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C6" w:rsidRPr="008204BD" w:rsidRDefault="00EE20C6" w:rsidP="00EE20C6">
      <w:pPr>
        <w:jc w:val="right"/>
        <w:rPr>
          <w:rFonts w:ascii="GHEA Grapalat" w:hAnsi="GHEA Grapalat" w:cs="Sylfaen"/>
        </w:rPr>
      </w:pPr>
      <w:r w:rsidRPr="008204BD">
        <w:rPr>
          <w:rFonts w:ascii="GHEA Grapalat" w:hAnsi="GHEA Grapalat" w:cs="Sylfaen"/>
        </w:rPr>
        <w:t>Նախագիծ</w:t>
      </w:r>
    </w:p>
    <w:p w:rsidR="00EE20C6" w:rsidRPr="008204BD" w:rsidRDefault="00EE20C6" w:rsidP="00EE20C6">
      <w:pPr>
        <w:jc w:val="right"/>
        <w:rPr>
          <w:rFonts w:ascii="GHEA Grapalat" w:hAnsi="GHEA Grapalat" w:cs="Sylfaen"/>
        </w:rPr>
      </w:pPr>
      <w:r w:rsidRPr="008204BD">
        <w:rPr>
          <w:rFonts w:ascii="GHEA Grapalat" w:hAnsi="GHEA Grapalat" w:cs="Sylfaen"/>
        </w:rPr>
        <w:t>--------------------</w:t>
      </w:r>
    </w:p>
    <w:p w:rsidR="00EE20C6" w:rsidRPr="008204BD" w:rsidRDefault="00EE20C6" w:rsidP="00EE20C6">
      <w:pPr>
        <w:jc w:val="right"/>
        <w:rPr>
          <w:rFonts w:ascii="GHEA Grapalat" w:hAnsi="GHEA Grapalat" w:cs="Sylfaen"/>
        </w:rPr>
      </w:pPr>
      <w:r w:rsidRPr="008204BD">
        <w:rPr>
          <w:rFonts w:ascii="GHEA Grapalat" w:hAnsi="GHEA Grapalat" w:cs="Sylfaen"/>
        </w:rPr>
        <w:t>Արձանագրային</w:t>
      </w:r>
    </w:p>
    <w:p w:rsidR="00EE20C6" w:rsidRPr="008204BD" w:rsidRDefault="00EE20C6" w:rsidP="00EE20C6">
      <w:pPr>
        <w:jc w:val="right"/>
        <w:rPr>
          <w:rFonts w:ascii="GHEA Grapalat" w:hAnsi="GHEA Grapalat" w:cs="Sylfaen"/>
        </w:rPr>
      </w:pPr>
    </w:p>
    <w:p w:rsidR="00EE20C6" w:rsidRPr="008204BD" w:rsidRDefault="00EE20C6" w:rsidP="00EE20C6">
      <w:pPr>
        <w:jc w:val="right"/>
        <w:rPr>
          <w:rFonts w:ascii="GHEA Grapalat" w:hAnsi="GHEA Grapalat" w:cs="Sylfaen"/>
        </w:rPr>
      </w:pPr>
    </w:p>
    <w:p w:rsidR="00EE20C6" w:rsidRDefault="00EE20C6" w:rsidP="00EE20C6">
      <w:pPr>
        <w:jc w:val="right"/>
        <w:rPr>
          <w:rFonts w:ascii="GHEA Grapalat" w:hAnsi="GHEA Grapalat" w:cs="Sylfaen"/>
        </w:rPr>
      </w:pPr>
    </w:p>
    <w:p w:rsidR="009229AA" w:rsidRPr="008204BD" w:rsidRDefault="009229AA" w:rsidP="00EE20C6">
      <w:pPr>
        <w:jc w:val="right"/>
        <w:rPr>
          <w:rFonts w:ascii="GHEA Grapalat" w:hAnsi="GHEA Grapalat" w:cs="Sylfaen"/>
        </w:rPr>
      </w:pPr>
    </w:p>
    <w:p w:rsidR="00EE20C6" w:rsidRPr="008204BD" w:rsidRDefault="00EE20C6" w:rsidP="00EE20C6">
      <w:pPr>
        <w:jc w:val="right"/>
        <w:rPr>
          <w:rFonts w:ascii="GHEA Grapalat" w:hAnsi="GHEA Grapalat" w:cs="Sylfaen"/>
        </w:rPr>
      </w:pPr>
    </w:p>
    <w:p w:rsidR="00EE20C6" w:rsidRPr="008204BD" w:rsidRDefault="00EE20C6" w:rsidP="00EE20C6">
      <w:pPr>
        <w:tabs>
          <w:tab w:val="left" w:pos="7470"/>
        </w:tabs>
        <w:ind w:left="1620" w:right="2007"/>
        <w:jc w:val="right"/>
        <w:rPr>
          <w:rFonts w:ascii="GHEA Grapalat" w:hAnsi="GHEA Grapalat" w:cs="Sylfaen"/>
        </w:rPr>
      </w:pPr>
    </w:p>
    <w:p w:rsidR="00EE20C6" w:rsidRPr="008204BD" w:rsidRDefault="00EE20C6" w:rsidP="009229AA">
      <w:pPr>
        <w:tabs>
          <w:tab w:val="left" w:pos="1170"/>
          <w:tab w:val="left" w:pos="1440"/>
          <w:tab w:val="left" w:pos="7470"/>
          <w:tab w:val="left" w:pos="8730"/>
        </w:tabs>
        <w:spacing w:line="360" w:lineRule="auto"/>
        <w:ind w:left="1170" w:right="927"/>
        <w:jc w:val="center"/>
        <w:rPr>
          <w:rFonts w:ascii="GHEA Grapalat" w:hAnsi="GHEA Grapalat" w:cs="Sylfaen"/>
        </w:rPr>
      </w:pPr>
      <w:r w:rsidRPr="006336BE">
        <w:rPr>
          <w:rFonts w:ascii="GHEA Grapalat" w:hAnsi="GHEA Grapalat"/>
        </w:rPr>
        <w:t>«</w:t>
      </w:r>
      <w:r w:rsidR="00D27A3E">
        <w:rPr>
          <w:rFonts w:ascii="GHEA Grapalat" w:hAnsi="GHEA Grapalat"/>
        </w:rPr>
        <w:t>Ազգաբ</w:t>
      </w:r>
      <w:r w:rsidR="00D27A3E" w:rsidRPr="00AC520A">
        <w:rPr>
          <w:rFonts w:ascii="GHEA Grapalat" w:hAnsi="GHEA Grapalat"/>
        </w:rPr>
        <w:t>նակչության</w:t>
      </w:r>
      <w:r w:rsidR="003D7418">
        <w:rPr>
          <w:rFonts w:ascii="GHEA Grapalat" w:hAnsi="GHEA Grapalat"/>
        </w:rPr>
        <w:t xml:space="preserve"> </w:t>
      </w:r>
      <w:r w:rsidRPr="006336BE">
        <w:rPr>
          <w:rFonts w:ascii="GHEA Grapalat" w:hAnsi="GHEA Grapalat"/>
        </w:rPr>
        <w:t>էկոլոգիական</w:t>
      </w:r>
      <w:r w:rsidR="003D7418">
        <w:rPr>
          <w:rFonts w:ascii="GHEA Grapalat" w:hAnsi="GHEA Grapalat"/>
        </w:rPr>
        <w:t xml:space="preserve"> </w:t>
      </w:r>
      <w:r w:rsidRPr="006336BE">
        <w:rPr>
          <w:rFonts w:ascii="GHEA Grapalat" w:hAnsi="GHEA Grapalat"/>
        </w:rPr>
        <w:t xml:space="preserve">կրթության </w:t>
      </w:r>
      <w:r w:rsidRPr="006336BE">
        <w:rPr>
          <w:rStyle w:val="BodyText1"/>
          <w:rFonts w:ascii="GHEA Grapalat" w:hAnsi="GHEA Grapalat"/>
          <w:sz w:val="22"/>
          <w:szCs w:val="22"/>
        </w:rPr>
        <w:t>և</w:t>
      </w:r>
      <w:r w:rsidR="003D7418">
        <w:rPr>
          <w:rStyle w:val="BodyText1"/>
          <w:rFonts w:ascii="GHEA Grapalat" w:hAnsi="GHEA Grapalat"/>
          <w:sz w:val="22"/>
          <w:szCs w:val="22"/>
        </w:rPr>
        <w:t xml:space="preserve"> </w:t>
      </w:r>
      <w:r w:rsidRPr="006336BE">
        <w:rPr>
          <w:rFonts w:ascii="GHEA Grapalat" w:hAnsi="GHEA Grapalat"/>
        </w:rPr>
        <w:t>դաստիարակության</w:t>
      </w:r>
      <w:r w:rsidRPr="006336BE">
        <w:rPr>
          <w:rStyle w:val="BodyText1"/>
          <w:rFonts w:ascii="GHEA Grapalat" w:hAnsi="GHEA Grapalat"/>
          <w:sz w:val="22"/>
          <w:szCs w:val="22"/>
        </w:rPr>
        <w:t xml:space="preserve"> </w:t>
      </w:r>
      <w:r w:rsidR="003D7418">
        <w:rPr>
          <w:rStyle w:val="BodyText1"/>
          <w:rFonts w:ascii="GHEA Grapalat" w:hAnsi="GHEA Grapalat"/>
          <w:sz w:val="22"/>
          <w:szCs w:val="22"/>
        </w:rPr>
        <w:t xml:space="preserve"> </w:t>
      </w:r>
      <w:r w:rsidRPr="006336BE">
        <w:rPr>
          <w:rFonts w:ascii="GHEA Grapalat" w:hAnsi="GHEA Grapalat"/>
        </w:rPr>
        <w:t>մա</w:t>
      </w:r>
      <w:r w:rsidR="00D27A3E">
        <w:rPr>
          <w:rFonts w:ascii="GHEA Grapalat" w:hAnsi="GHEA Grapalat"/>
        </w:rPr>
        <w:softHyphen/>
      </w:r>
      <w:r w:rsidRPr="006336BE">
        <w:rPr>
          <w:rFonts w:ascii="GHEA Grapalat" w:hAnsi="GHEA Grapalat"/>
        </w:rPr>
        <w:t xml:space="preserve">սին» </w:t>
      </w:r>
      <w:r w:rsidR="00D27A3E">
        <w:rPr>
          <w:rFonts w:ascii="GHEA Grapalat" w:hAnsi="GHEA Grapalat"/>
        </w:rPr>
        <w:t xml:space="preserve"> </w:t>
      </w:r>
      <w:r w:rsidR="003D7418">
        <w:rPr>
          <w:rFonts w:ascii="GHEA Grapalat" w:eastAsia="Times New Roman" w:hAnsi="GHEA Grapalat" w:cs="Times New Roman"/>
        </w:rPr>
        <w:t>Հա</w:t>
      </w:r>
      <w:r w:rsidR="003D7418">
        <w:rPr>
          <w:rFonts w:ascii="GHEA Grapalat" w:eastAsia="Times New Roman" w:hAnsi="GHEA Grapalat" w:cs="Times New Roman"/>
        </w:rPr>
        <w:softHyphen/>
      </w:r>
      <w:r w:rsidR="003D7418">
        <w:rPr>
          <w:rFonts w:ascii="GHEA Grapalat" w:eastAsia="Times New Roman" w:hAnsi="GHEA Grapalat" w:cs="Times New Roman"/>
        </w:rPr>
        <w:softHyphen/>
        <w:t xml:space="preserve">յաստանի </w:t>
      </w:r>
      <w:r w:rsidRPr="008204BD">
        <w:rPr>
          <w:rFonts w:ascii="GHEA Grapalat" w:eastAsia="Times New Roman" w:hAnsi="GHEA Grapalat" w:cs="Times New Roman"/>
        </w:rPr>
        <w:t xml:space="preserve"> Հանրապետության</w:t>
      </w:r>
      <w:r w:rsidR="00D27A3E">
        <w:rPr>
          <w:rFonts w:ascii="GHEA Grapalat" w:eastAsia="Times New Roman" w:hAnsi="GHEA Grapalat" w:cs="Times New Roman"/>
        </w:rPr>
        <w:t xml:space="preserve"> </w:t>
      </w:r>
      <w:r w:rsidRPr="008204BD">
        <w:rPr>
          <w:rFonts w:ascii="GHEA Grapalat" w:eastAsia="Times New Roman" w:hAnsi="GHEA Grapalat" w:cs="Times New Roman"/>
        </w:rPr>
        <w:t xml:space="preserve"> օրեն</w:t>
      </w:r>
      <w:r w:rsidRPr="008204BD">
        <w:rPr>
          <w:rFonts w:ascii="GHEA Grapalat" w:eastAsia="Times New Roman" w:hAnsi="GHEA Grapalat" w:cs="Times New Roman"/>
        </w:rPr>
        <w:softHyphen/>
        <w:t xml:space="preserve">քում </w:t>
      </w:r>
      <w:r w:rsidR="00D27A3E">
        <w:rPr>
          <w:rFonts w:ascii="GHEA Grapalat" w:eastAsia="Times New Roman" w:hAnsi="GHEA Grapalat" w:cs="Times New Roman"/>
        </w:rPr>
        <w:t xml:space="preserve"> </w:t>
      </w:r>
      <w:r w:rsidRPr="008204BD">
        <w:rPr>
          <w:rFonts w:ascii="GHEA Grapalat" w:eastAsia="Times New Roman" w:hAnsi="GHEA Grapalat" w:cs="Times New Roman"/>
        </w:rPr>
        <w:t>փոփոխություն</w:t>
      </w:r>
      <w:r w:rsidR="003D7418">
        <w:rPr>
          <w:rFonts w:ascii="GHEA Grapalat" w:eastAsia="Times New Roman" w:hAnsi="GHEA Grapalat" w:cs="Times New Roman"/>
        </w:rPr>
        <w:t>ներ</w:t>
      </w:r>
      <w:r w:rsidRPr="008204BD">
        <w:rPr>
          <w:rFonts w:ascii="GHEA Grapalat" w:eastAsia="Times New Roman" w:hAnsi="GHEA Grapalat" w:cs="Times New Roman"/>
        </w:rPr>
        <w:t xml:space="preserve"> </w:t>
      </w:r>
      <w:r w:rsidR="00D27A3E">
        <w:rPr>
          <w:rFonts w:ascii="GHEA Grapalat" w:eastAsia="Times New Roman" w:hAnsi="GHEA Grapalat" w:cs="Times New Roman"/>
        </w:rPr>
        <w:t xml:space="preserve"> </w:t>
      </w:r>
      <w:r w:rsidRPr="008204BD">
        <w:rPr>
          <w:rFonts w:ascii="GHEA Grapalat" w:eastAsia="Times New Roman" w:hAnsi="GHEA Grapalat" w:cs="Times New Roman"/>
        </w:rPr>
        <w:t>կա</w:t>
      </w:r>
      <w:r w:rsidRPr="008204BD">
        <w:rPr>
          <w:rFonts w:ascii="GHEA Grapalat" w:eastAsia="Times New Roman" w:hAnsi="GHEA Grapalat" w:cs="Times New Roman"/>
        </w:rPr>
        <w:softHyphen/>
        <w:t>տա</w:t>
      </w:r>
      <w:r w:rsidRPr="008204BD">
        <w:rPr>
          <w:rFonts w:ascii="GHEA Grapalat" w:eastAsia="Times New Roman" w:hAnsi="GHEA Grapalat" w:cs="Times New Roman"/>
        </w:rPr>
        <w:softHyphen/>
        <w:t>րե</w:t>
      </w:r>
      <w:r w:rsidRPr="008204BD">
        <w:rPr>
          <w:rFonts w:ascii="GHEA Grapalat" w:eastAsia="Times New Roman" w:hAnsi="GHEA Grapalat" w:cs="Times New Roman"/>
        </w:rPr>
        <w:softHyphen/>
        <w:t xml:space="preserve">լու մասին» </w:t>
      </w:r>
      <w:r w:rsidRPr="008204BD">
        <w:rPr>
          <w:rFonts w:ascii="GHEA Grapalat" w:hAnsi="GHEA Grapalat" w:cs="Sylfaen"/>
        </w:rPr>
        <w:t>Հա</w:t>
      </w:r>
      <w:r w:rsidRPr="008204BD">
        <w:rPr>
          <w:rFonts w:ascii="GHEA Grapalat" w:hAnsi="GHEA Grapalat" w:cs="Sylfaen"/>
        </w:rPr>
        <w:softHyphen/>
        <w:t>յաս</w:t>
      </w:r>
      <w:r w:rsidRPr="008204BD">
        <w:rPr>
          <w:rFonts w:ascii="GHEA Grapalat" w:hAnsi="GHEA Grapalat" w:cs="Sylfaen"/>
        </w:rPr>
        <w:softHyphen/>
        <w:t>տա</w:t>
      </w:r>
      <w:r w:rsidRPr="008204BD">
        <w:rPr>
          <w:rFonts w:ascii="GHEA Grapalat" w:hAnsi="GHEA Grapalat" w:cs="Sylfaen"/>
        </w:rPr>
        <w:softHyphen/>
        <w:t>նի Հանրապե</w:t>
      </w:r>
      <w:r w:rsidRPr="008204BD">
        <w:rPr>
          <w:rFonts w:ascii="GHEA Grapalat" w:hAnsi="GHEA Grapalat" w:cs="Sylfaen"/>
        </w:rPr>
        <w:softHyphen/>
        <w:t>տու</w:t>
      </w:r>
      <w:r w:rsidRPr="008204BD">
        <w:rPr>
          <w:rFonts w:ascii="GHEA Grapalat" w:hAnsi="GHEA Grapalat" w:cs="Sylfaen"/>
        </w:rPr>
        <w:softHyphen/>
        <w:t>թյան  օրենքի  նա</w:t>
      </w:r>
      <w:r w:rsidRPr="008204BD">
        <w:rPr>
          <w:rFonts w:ascii="GHEA Grapalat" w:hAnsi="GHEA Grapalat" w:cs="Sylfaen"/>
        </w:rPr>
        <w:softHyphen/>
        <w:t>խա</w:t>
      </w:r>
      <w:r w:rsidRPr="008204BD">
        <w:rPr>
          <w:rFonts w:ascii="GHEA Grapalat" w:hAnsi="GHEA Grapalat" w:cs="Sylfaen"/>
        </w:rPr>
        <w:softHyphen/>
        <w:t>գծի վե</w:t>
      </w:r>
      <w:r w:rsidRPr="008204BD">
        <w:rPr>
          <w:rFonts w:ascii="GHEA Grapalat" w:hAnsi="GHEA Grapalat" w:cs="Sylfaen"/>
        </w:rPr>
        <w:softHyphen/>
        <w:t>րա</w:t>
      </w:r>
      <w:r w:rsidRPr="008204BD">
        <w:rPr>
          <w:rFonts w:ascii="GHEA Grapalat" w:hAnsi="GHEA Grapalat" w:cs="Sylfaen"/>
        </w:rPr>
        <w:softHyphen/>
        <w:t>բեր</w:t>
      </w:r>
      <w:r w:rsidRPr="008204BD">
        <w:rPr>
          <w:rFonts w:ascii="GHEA Grapalat" w:hAnsi="GHEA Grapalat" w:cs="Sylfaen"/>
        </w:rPr>
        <w:softHyphen/>
      </w:r>
      <w:r w:rsidRPr="008204BD">
        <w:rPr>
          <w:rFonts w:ascii="GHEA Grapalat" w:hAnsi="GHEA Grapalat" w:cs="Sylfaen"/>
        </w:rPr>
        <w:softHyphen/>
        <w:t>յալ</w:t>
      </w:r>
      <w:r w:rsidR="00D27A3E">
        <w:rPr>
          <w:rFonts w:ascii="GHEA Grapalat" w:hAnsi="GHEA Grapalat" w:cs="Sylfaen"/>
        </w:rPr>
        <w:t xml:space="preserve"> </w:t>
      </w:r>
      <w:r w:rsidRPr="008204BD">
        <w:rPr>
          <w:rFonts w:ascii="GHEA Grapalat" w:hAnsi="GHEA Grapalat" w:cs="Sylfaen"/>
        </w:rPr>
        <w:t>Հա</w:t>
      </w:r>
      <w:r w:rsidRPr="008204BD">
        <w:rPr>
          <w:rFonts w:ascii="GHEA Grapalat" w:hAnsi="GHEA Grapalat" w:cs="Sylfaen"/>
        </w:rPr>
        <w:softHyphen/>
        <w:t>յաս</w:t>
      </w:r>
      <w:r w:rsidRPr="008204BD">
        <w:rPr>
          <w:rFonts w:ascii="GHEA Grapalat" w:hAnsi="GHEA Grapalat" w:cs="Sylfaen"/>
        </w:rPr>
        <w:softHyphen/>
        <w:t>տանի</w:t>
      </w:r>
      <w:r w:rsidR="003D7418">
        <w:rPr>
          <w:rFonts w:ascii="GHEA Grapalat" w:hAnsi="GHEA Grapalat" w:cs="Sylfaen"/>
        </w:rPr>
        <w:t xml:space="preserve"> </w:t>
      </w:r>
      <w:r w:rsidRPr="008204BD">
        <w:rPr>
          <w:rFonts w:ascii="GHEA Grapalat" w:hAnsi="GHEA Grapalat" w:cs="Sylfaen"/>
        </w:rPr>
        <w:t>Հանրա</w:t>
      </w:r>
      <w:r w:rsidRPr="008204BD">
        <w:rPr>
          <w:rFonts w:ascii="GHEA Grapalat" w:hAnsi="GHEA Grapalat" w:cs="Sylfaen"/>
        </w:rPr>
        <w:softHyphen/>
        <w:t>պե</w:t>
      </w:r>
      <w:r w:rsidRPr="008204BD">
        <w:rPr>
          <w:rFonts w:ascii="GHEA Grapalat" w:hAnsi="GHEA Grapalat" w:cs="Sylfaen"/>
        </w:rPr>
        <w:softHyphen/>
        <w:t>տու</w:t>
      </w:r>
      <w:r w:rsidRPr="008204BD">
        <w:rPr>
          <w:rFonts w:ascii="GHEA Grapalat" w:hAnsi="GHEA Grapalat" w:cs="Sylfaen"/>
        </w:rPr>
        <w:softHyphen/>
        <w:t>թյան</w:t>
      </w:r>
      <w:r w:rsidR="003D7418">
        <w:rPr>
          <w:rFonts w:ascii="GHEA Grapalat" w:hAnsi="GHEA Grapalat" w:cs="Sylfaen"/>
        </w:rPr>
        <w:t xml:space="preserve"> </w:t>
      </w:r>
      <w:r w:rsidRPr="008204BD">
        <w:rPr>
          <w:rFonts w:ascii="GHEA Grapalat" w:hAnsi="GHEA Grapalat" w:cs="Sylfaen"/>
        </w:rPr>
        <w:t>կա</w:t>
      </w:r>
      <w:r w:rsidRPr="008204BD">
        <w:rPr>
          <w:rFonts w:ascii="GHEA Grapalat" w:hAnsi="GHEA Grapalat" w:cs="Sylfaen"/>
        </w:rPr>
        <w:softHyphen/>
        <w:t>ռա</w:t>
      </w:r>
      <w:r w:rsidRPr="008204BD">
        <w:rPr>
          <w:rFonts w:ascii="GHEA Grapalat" w:hAnsi="GHEA Grapalat" w:cs="Sylfaen"/>
        </w:rPr>
        <w:softHyphen/>
        <w:t>վա</w:t>
      </w:r>
      <w:r w:rsidRPr="008204BD">
        <w:rPr>
          <w:rFonts w:ascii="GHEA Grapalat" w:hAnsi="GHEA Grapalat" w:cs="Sylfaen"/>
        </w:rPr>
        <w:softHyphen/>
        <w:t>րու</w:t>
      </w:r>
      <w:r w:rsidRPr="008204BD">
        <w:rPr>
          <w:rFonts w:ascii="GHEA Grapalat" w:hAnsi="GHEA Grapalat" w:cs="Sylfaen"/>
        </w:rPr>
        <w:softHyphen/>
        <w:t>թյան</w:t>
      </w:r>
      <w:r w:rsidR="003D7418">
        <w:rPr>
          <w:rFonts w:ascii="GHEA Grapalat" w:hAnsi="GHEA Grapalat" w:cs="Sylfaen"/>
        </w:rPr>
        <w:t xml:space="preserve"> </w:t>
      </w:r>
      <w:r w:rsidRPr="008204BD">
        <w:rPr>
          <w:rFonts w:ascii="GHEA Grapalat" w:hAnsi="GHEA Grapalat" w:cs="Sylfaen"/>
        </w:rPr>
        <w:t>եզ</w:t>
      </w:r>
      <w:r w:rsidRPr="008204BD">
        <w:rPr>
          <w:rFonts w:ascii="GHEA Grapalat" w:hAnsi="GHEA Grapalat" w:cs="Sylfaen"/>
        </w:rPr>
        <w:softHyphen/>
        <w:t>րա</w:t>
      </w:r>
      <w:r w:rsidRPr="008204BD">
        <w:rPr>
          <w:rFonts w:ascii="GHEA Grapalat" w:hAnsi="GHEA Grapalat" w:cs="Sylfaen"/>
        </w:rPr>
        <w:softHyphen/>
        <w:t>կացու</w:t>
      </w:r>
      <w:r w:rsidRPr="008204BD">
        <w:rPr>
          <w:rFonts w:ascii="GHEA Grapalat" w:hAnsi="GHEA Grapalat" w:cs="Sylfaen"/>
        </w:rPr>
        <w:softHyphen/>
        <w:t xml:space="preserve">թյան </w:t>
      </w:r>
      <w:r w:rsidR="003D7418">
        <w:rPr>
          <w:rFonts w:ascii="GHEA Grapalat" w:hAnsi="GHEA Grapalat" w:cs="Sylfaen"/>
        </w:rPr>
        <w:t xml:space="preserve"> </w:t>
      </w:r>
      <w:r w:rsidRPr="008204BD">
        <w:rPr>
          <w:rFonts w:ascii="GHEA Grapalat" w:hAnsi="GHEA Grapalat" w:cs="Sylfaen"/>
        </w:rPr>
        <w:t>նա</w:t>
      </w:r>
      <w:r w:rsidR="003D7418">
        <w:rPr>
          <w:rFonts w:ascii="GHEA Grapalat" w:hAnsi="GHEA Grapalat" w:cs="Sylfaen"/>
        </w:rPr>
        <w:softHyphen/>
      </w:r>
      <w:r w:rsidRPr="008204BD">
        <w:rPr>
          <w:rFonts w:ascii="GHEA Grapalat" w:hAnsi="GHEA Grapalat" w:cs="Sylfaen"/>
        </w:rPr>
        <w:t>խա</w:t>
      </w:r>
      <w:r w:rsidR="003D7418">
        <w:rPr>
          <w:rFonts w:ascii="GHEA Grapalat" w:hAnsi="GHEA Grapalat" w:cs="Sylfaen"/>
        </w:rPr>
        <w:softHyphen/>
      </w:r>
      <w:r w:rsidRPr="008204BD">
        <w:rPr>
          <w:rFonts w:ascii="GHEA Grapalat" w:hAnsi="GHEA Grapalat" w:cs="Sylfaen"/>
        </w:rPr>
        <w:t>գծի մասին</w:t>
      </w:r>
    </w:p>
    <w:p w:rsidR="00EE20C6" w:rsidRPr="008204BD" w:rsidRDefault="00EE20C6" w:rsidP="003D7418">
      <w:pPr>
        <w:tabs>
          <w:tab w:val="left" w:pos="990"/>
          <w:tab w:val="left" w:pos="1440"/>
        </w:tabs>
        <w:spacing w:line="360" w:lineRule="auto"/>
        <w:ind w:left="990" w:right="990"/>
        <w:jc w:val="center"/>
        <w:rPr>
          <w:rFonts w:ascii="GHEA Grapalat" w:hAnsi="GHEA Grapalat" w:cs="Sylfaen"/>
        </w:rPr>
      </w:pPr>
      <w:r w:rsidRPr="008204BD">
        <w:rPr>
          <w:rFonts w:ascii="GHEA Grapalat" w:hAnsi="GHEA Grapalat" w:cs="Sylfaen"/>
        </w:rPr>
        <w:t>---------------------------------------------</w:t>
      </w:r>
      <w:r w:rsidR="003D7418">
        <w:rPr>
          <w:rFonts w:ascii="GHEA Grapalat" w:hAnsi="GHEA Grapalat" w:cs="Sylfaen"/>
        </w:rPr>
        <w:t>-------------------</w:t>
      </w:r>
      <w:r w:rsidRPr="008204BD">
        <w:rPr>
          <w:rFonts w:ascii="GHEA Grapalat" w:hAnsi="GHEA Grapalat" w:cs="Sylfaen"/>
        </w:rPr>
        <w:t>-------------------------------</w:t>
      </w:r>
    </w:p>
    <w:p w:rsidR="00EE20C6" w:rsidRPr="008204BD" w:rsidRDefault="00EE20C6" w:rsidP="00EE20C6">
      <w:pPr>
        <w:rPr>
          <w:rFonts w:ascii="GHEA Grapalat" w:hAnsi="GHEA Grapalat" w:cs="Sylfaen"/>
        </w:rPr>
      </w:pPr>
    </w:p>
    <w:p w:rsidR="00EE20C6" w:rsidRPr="008204BD" w:rsidRDefault="00EE20C6" w:rsidP="00EE20C6">
      <w:pPr>
        <w:rPr>
          <w:rFonts w:ascii="GHEA Grapalat" w:hAnsi="GHEA Grapalat" w:cs="Sylfaen"/>
        </w:rPr>
      </w:pPr>
    </w:p>
    <w:p w:rsidR="00EE20C6" w:rsidRPr="008204BD" w:rsidRDefault="00EE20C6" w:rsidP="00EE20C6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8204BD">
        <w:rPr>
          <w:rFonts w:ascii="GHEA Grapalat" w:hAnsi="GHEA Grapalat" w:cs="Sylfaen"/>
        </w:rPr>
        <w:t xml:space="preserve">Հավանություն տալ </w:t>
      </w:r>
      <w:r w:rsidR="003D7418" w:rsidRPr="006336BE">
        <w:rPr>
          <w:rFonts w:ascii="GHEA Grapalat" w:hAnsi="GHEA Grapalat"/>
        </w:rPr>
        <w:t>«</w:t>
      </w:r>
      <w:r w:rsidR="00D27A3E">
        <w:rPr>
          <w:rFonts w:ascii="GHEA Grapalat" w:hAnsi="GHEA Grapalat"/>
        </w:rPr>
        <w:t>Ազգաբ</w:t>
      </w:r>
      <w:r w:rsidR="00D27A3E" w:rsidRPr="00AC520A">
        <w:rPr>
          <w:rFonts w:ascii="GHEA Grapalat" w:hAnsi="GHEA Grapalat"/>
        </w:rPr>
        <w:t>նակչության</w:t>
      </w:r>
      <w:r w:rsidR="003D7418" w:rsidRPr="006336BE">
        <w:rPr>
          <w:rFonts w:ascii="GHEA Grapalat" w:hAnsi="GHEA Grapalat"/>
        </w:rPr>
        <w:t xml:space="preserve"> էկոլոգիական կրթության </w:t>
      </w:r>
      <w:r w:rsidR="003D7418" w:rsidRPr="006336BE">
        <w:rPr>
          <w:rStyle w:val="BodyText1"/>
          <w:rFonts w:ascii="GHEA Grapalat" w:hAnsi="GHEA Grapalat"/>
          <w:sz w:val="22"/>
          <w:szCs w:val="22"/>
        </w:rPr>
        <w:t xml:space="preserve">և </w:t>
      </w:r>
      <w:r w:rsidR="003D7418" w:rsidRPr="006336BE">
        <w:rPr>
          <w:rFonts w:ascii="GHEA Grapalat" w:hAnsi="GHEA Grapalat"/>
        </w:rPr>
        <w:t>դաստիարա</w:t>
      </w:r>
      <w:r w:rsidR="00D27A3E">
        <w:rPr>
          <w:rFonts w:ascii="GHEA Grapalat" w:hAnsi="GHEA Grapalat"/>
        </w:rPr>
        <w:softHyphen/>
      </w:r>
      <w:r w:rsidR="003D7418" w:rsidRPr="006336BE">
        <w:rPr>
          <w:rFonts w:ascii="GHEA Grapalat" w:hAnsi="GHEA Grapalat"/>
        </w:rPr>
        <w:t>կու</w:t>
      </w:r>
      <w:r w:rsidR="00D27A3E">
        <w:rPr>
          <w:rFonts w:ascii="GHEA Grapalat" w:hAnsi="GHEA Grapalat"/>
        </w:rPr>
        <w:softHyphen/>
      </w:r>
      <w:r w:rsidR="003D7418" w:rsidRPr="006336BE">
        <w:rPr>
          <w:rFonts w:ascii="GHEA Grapalat" w:hAnsi="GHEA Grapalat"/>
        </w:rPr>
        <w:t>թյան</w:t>
      </w:r>
      <w:r w:rsidR="003D7418" w:rsidRPr="006336BE">
        <w:rPr>
          <w:rStyle w:val="BodyText1"/>
          <w:rFonts w:ascii="GHEA Grapalat" w:hAnsi="GHEA Grapalat"/>
          <w:sz w:val="22"/>
          <w:szCs w:val="22"/>
        </w:rPr>
        <w:t xml:space="preserve"> </w:t>
      </w:r>
      <w:r w:rsidR="003D7418" w:rsidRPr="006336BE">
        <w:rPr>
          <w:rFonts w:ascii="GHEA Grapalat" w:hAnsi="GHEA Grapalat"/>
        </w:rPr>
        <w:t xml:space="preserve">մասին» </w:t>
      </w:r>
      <w:r w:rsidRPr="008204BD">
        <w:rPr>
          <w:rFonts w:ascii="GHEA Grapalat" w:eastAsia="Times New Roman" w:hAnsi="GHEA Grapalat" w:cs="Times New Roman"/>
        </w:rPr>
        <w:t>Հայաստանի Հանրապետության օրեն</w:t>
      </w:r>
      <w:r w:rsidRPr="008204BD">
        <w:rPr>
          <w:rFonts w:ascii="GHEA Grapalat" w:eastAsia="Times New Roman" w:hAnsi="GHEA Grapalat" w:cs="Times New Roman"/>
        </w:rPr>
        <w:softHyphen/>
        <w:t>քում փոփոխություն</w:t>
      </w:r>
      <w:r w:rsidR="003D7418">
        <w:rPr>
          <w:rFonts w:ascii="GHEA Grapalat" w:eastAsia="Times New Roman" w:hAnsi="GHEA Grapalat" w:cs="Times New Roman"/>
        </w:rPr>
        <w:t>ներ</w:t>
      </w:r>
      <w:r w:rsidRPr="008204BD">
        <w:rPr>
          <w:rFonts w:ascii="GHEA Grapalat" w:eastAsia="Times New Roman" w:hAnsi="GHEA Grapalat" w:cs="Times New Roman"/>
        </w:rPr>
        <w:t xml:space="preserve"> կատարելու մա</w:t>
      </w:r>
      <w:r w:rsidR="00D27A3E">
        <w:rPr>
          <w:rFonts w:ascii="GHEA Grapalat" w:eastAsia="Times New Roman" w:hAnsi="GHEA Grapalat" w:cs="Times New Roman"/>
        </w:rPr>
        <w:softHyphen/>
      </w:r>
      <w:r w:rsidRPr="008204BD">
        <w:rPr>
          <w:rFonts w:ascii="GHEA Grapalat" w:eastAsia="Times New Roman" w:hAnsi="GHEA Grapalat" w:cs="Times New Roman"/>
        </w:rPr>
        <w:t xml:space="preserve">սին» </w:t>
      </w:r>
      <w:r w:rsidRPr="008204BD">
        <w:rPr>
          <w:rFonts w:ascii="GHEA Grapalat" w:hAnsi="GHEA Grapalat" w:cs="Sylfaen"/>
        </w:rPr>
        <w:t>Հա</w:t>
      </w:r>
      <w:r w:rsidRPr="008204BD">
        <w:rPr>
          <w:rFonts w:ascii="GHEA Grapalat" w:hAnsi="GHEA Grapalat" w:cs="Sylfaen"/>
        </w:rPr>
        <w:softHyphen/>
        <w:t>յաս</w:t>
      </w:r>
      <w:r w:rsidRPr="008204BD">
        <w:rPr>
          <w:rFonts w:ascii="GHEA Grapalat" w:hAnsi="GHEA Grapalat" w:cs="Sylfaen"/>
        </w:rPr>
        <w:softHyphen/>
        <w:t>տանի Հանրապե</w:t>
      </w:r>
      <w:r w:rsidRPr="008204BD">
        <w:rPr>
          <w:rFonts w:ascii="GHEA Grapalat" w:hAnsi="GHEA Grapalat" w:cs="Sylfaen"/>
        </w:rPr>
        <w:softHyphen/>
        <w:t>տու</w:t>
      </w:r>
      <w:r w:rsidRPr="008204BD">
        <w:rPr>
          <w:rFonts w:ascii="GHEA Grapalat" w:hAnsi="GHEA Grapalat" w:cs="Sylfaen"/>
        </w:rPr>
        <w:softHyphen/>
        <w:t>թյան օրենքի նա</w:t>
      </w:r>
      <w:r w:rsidRPr="008204BD">
        <w:rPr>
          <w:rFonts w:ascii="GHEA Grapalat" w:hAnsi="GHEA Grapalat" w:cs="Sylfaen"/>
        </w:rPr>
        <w:softHyphen/>
        <w:t>խա</w:t>
      </w:r>
      <w:r w:rsidRPr="008204BD">
        <w:rPr>
          <w:rFonts w:ascii="GHEA Grapalat" w:hAnsi="GHEA Grapalat" w:cs="Sylfaen"/>
        </w:rPr>
        <w:softHyphen/>
        <w:t>գծի վերաբերյալ Հա</w:t>
      </w:r>
      <w:r w:rsidRPr="008204BD">
        <w:rPr>
          <w:rFonts w:ascii="GHEA Grapalat" w:hAnsi="GHEA Grapalat" w:cs="Sylfaen"/>
        </w:rPr>
        <w:softHyphen/>
        <w:t>յաս</w:t>
      </w:r>
      <w:r w:rsidRPr="008204BD">
        <w:rPr>
          <w:rFonts w:ascii="GHEA Grapalat" w:hAnsi="GHEA Grapalat" w:cs="Sylfaen"/>
        </w:rPr>
        <w:softHyphen/>
        <w:t>տանի Հան</w:t>
      </w:r>
      <w:r w:rsidRPr="008204BD">
        <w:rPr>
          <w:rFonts w:ascii="GHEA Grapalat" w:hAnsi="GHEA Grapalat" w:cs="Sylfaen"/>
        </w:rPr>
        <w:softHyphen/>
        <w:t>րա</w:t>
      </w:r>
      <w:r w:rsidRPr="008204BD">
        <w:rPr>
          <w:rFonts w:ascii="GHEA Grapalat" w:hAnsi="GHEA Grapalat" w:cs="Sylfaen"/>
        </w:rPr>
        <w:softHyphen/>
        <w:t>պե</w:t>
      </w:r>
      <w:r w:rsidRPr="008204BD">
        <w:rPr>
          <w:rFonts w:ascii="GHEA Grapalat" w:hAnsi="GHEA Grapalat" w:cs="Sylfaen"/>
        </w:rPr>
        <w:softHyphen/>
        <w:t>տու</w:t>
      </w:r>
      <w:r w:rsidRPr="008204BD">
        <w:rPr>
          <w:rFonts w:ascii="GHEA Grapalat" w:hAnsi="GHEA Grapalat" w:cs="Sylfaen"/>
        </w:rPr>
        <w:softHyphen/>
        <w:t>թյան կառավա</w:t>
      </w:r>
      <w:r w:rsidRPr="008204BD">
        <w:rPr>
          <w:rFonts w:ascii="GHEA Grapalat" w:hAnsi="GHEA Grapalat" w:cs="Sylfaen"/>
        </w:rPr>
        <w:softHyphen/>
        <w:t>րու</w:t>
      </w:r>
      <w:r w:rsidRPr="008204BD">
        <w:rPr>
          <w:rFonts w:ascii="GHEA Grapalat" w:hAnsi="GHEA Grapalat" w:cs="Sylfaen"/>
        </w:rPr>
        <w:softHyphen/>
        <w:t>թյան եզրա</w:t>
      </w:r>
      <w:r w:rsidRPr="008204BD">
        <w:rPr>
          <w:rFonts w:ascii="GHEA Grapalat" w:hAnsi="GHEA Grapalat" w:cs="Sylfaen"/>
        </w:rPr>
        <w:softHyphen/>
      </w:r>
      <w:r w:rsidRPr="008204BD">
        <w:rPr>
          <w:rFonts w:ascii="GHEA Grapalat" w:hAnsi="GHEA Grapalat" w:cs="Sylfaen"/>
        </w:rPr>
        <w:softHyphen/>
        <w:t>կա</w:t>
      </w:r>
      <w:r w:rsidRPr="008204BD">
        <w:rPr>
          <w:rFonts w:ascii="GHEA Grapalat" w:hAnsi="GHEA Grapalat" w:cs="Sylfaen"/>
        </w:rPr>
        <w:softHyphen/>
      </w:r>
      <w:r w:rsidRPr="008204BD">
        <w:rPr>
          <w:rFonts w:ascii="GHEA Grapalat" w:hAnsi="GHEA Grapalat" w:cs="Sylfaen"/>
        </w:rPr>
        <w:softHyphen/>
        <w:t>ցության նախա</w:t>
      </w:r>
      <w:r w:rsidRPr="008204BD">
        <w:rPr>
          <w:rFonts w:ascii="GHEA Grapalat" w:hAnsi="GHEA Grapalat" w:cs="Sylfaen"/>
        </w:rPr>
        <w:softHyphen/>
        <w:t>գծին և այն սահմանված կարգով ներ</w:t>
      </w:r>
      <w:r w:rsidRPr="008204BD">
        <w:rPr>
          <w:rFonts w:ascii="GHEA Grapalat" w:hAnsi="GHEA Grapalat" w:cs="Sylfaen"/>
        </w:rPr>
        <w:softHyphen/>
        <w:t>կա</w:t>
      </w:r>
      <w:r w:rsidRPr="008204BD">
        <w:rPr>
          <w:rFonts w:ascii="GHEA Grapalat" w:hAnsi="GHEA Grapalat" w:cs="Sylfaen"/>
        </w:rPr>
        <w:softHyphen/>
        <w:t>յացնել Հայաստանի Հան</w:t>
      </w:r>
      <w:r w:rsidRPr="008204BD">
        <w:rPr>
          <w:rFonts w:ascii="GHEA Grapalat" w:hAnsi="GHEA Grapalat" w:cs="Sylfaen"/>
        </w:rPr>
        <w:softHyphen/>
        <w:t>րա</w:t>
      </w:r>
      <w:r w:rsidRPr="008204BD">
        <w:rPr>
          <w:rFonts w:ascii="GHEA Grapalat" w:hAnsi="GHEA Grapalat" w:cs="Sylfaen"/>
        </w:rPr>
        <w:softHyphen/>
      </w:r>
      <w:r w:rsidRPr="008204BD">
        <w:rPr>
          <w:rFonts w:ascii="GHEA Grapalat" w:hAnsi="GHEA Grapalat" w:cs="Sylfaen"/>
        </w:rPr>
        <w:softHyphen/>
        <w:t>պե</w:t>
      </w:r>
      <w:r w:rsidRPr="008204BD">
        <w:rPr>
          <w:rFonts w:ascii="GHEA Grapalat" w:hAnsi="GHEA Grapalat" w:cs="Sylfaen"/>
        </w:rPr>
        <w:softHyphen/>
        <w:t>տության Ազգային ժողով:</w:t>
      </w:r>
    </w:p>
    <w:p w:rsidR="00EE20C6" w:rsidRPr="008204BD" w:rsidRDefault="00EE20C6" w:rsidP="00EE20C6">
      <w:pPr>
        <w:spacing w:line="360" w:lineRule="auto"/>
        <w:rPr>
          <w:rFonts w:ascii="GHEA Grapalat" w:hAnsi="GHEA Grapalat" w:cs="Sylfaen"/>
        </w:rPr>
      </w:pPr>
    </w:p>
    <w:p w:rsidR="00EE20C6" w:rsidRPr="008204BD" w:rsidRDefault="00EE20C6" w:rsidP="00EE20C6">
      <w:pPr>
        <w:rPr>
          <w:rFonts w:ascii="GHEA Grapalat" w:hAnsi="GHEA Grapalat" w:cs="Sylfaen"/>
        </w:rPr>
      </w:pPr>
    </w:p>
    <w:p w:rsidR="00EE20C6" w:rsidRPr="008204BD" w:rsidRDefault="00EE20C6" w:rsidP="00EE20C6">
      <w:pPr>
        <w:rPr>
          <w:rFonts w:ascii="GHEA Grapalat" w:hAnsi="GHEA Grapalat" w:cs="Sylfaen"/>
        </w:rPr>
      </w:pPr>
    </w:p>
    <w:p w:rsidR="00EE20C6" w:rsidRPr="008204BD" w:rsidRDefault="00EE20C6" w:rsidP="00EE20C6">
      <w:pPr>
        <w:jc w:val="right"/>
        <w:rPr>
          <w:rFonts w:ascii="GHEA Grapalat" w:hAnsi="GHEA Grapalat" w:cs="Sylfaen"/>
        </w:rPr>
      </w:pPr>
      <w:r w:rsidRPr="008204BD">
        <w:rPr>
          <w:rFonts w:ascii="GHEA Grapalat" w:hAnsi="GHEA Grapalat"/>
        </w:rPr>
        <w:tab/>
      </w:r>
      <w:r w:rsidRPr="008204BD">
        <w:rPr>
          <w:rFonts w:ascii="GHEA Grapalat" w:hAnsi="GHEA Grapalat"/>
        </w:rPr>
        <w:tab/>
      </w:r>
      <w:r w:rsidR="003D7418">
        <w:rPr>
          <w:rFonts w:ascii="GHEA Grapalat" w:hAnsi="GHEA Grapalat" w:cs="Sylfaen"/>
          <w:color w:val="000000"/>
        </w:rPr>
        <w:t>Ա. Աշոտ</w:t>
      </w:r>
      <w:r w:rsidRPr="008204BD">
        <w:rPr>
          <w:rFonts w:ascii="GHEA Grapalat" w:hAnsi="GHEA Grapalat" w:cs="Sylfaen"/>
          <w:color w:val="000000"/>
        </w:rPr>
        <w:t>յան</w:t>
      </w:r>
    </w:p>
    <w:p w:rsidR="00EE20C6" w:rsidRPr="008204BD" w:rsidRDefault="00EE20C6" w:rsidP="00EE20C6">
      <w:pPr>
        <w:rPr>
          <w:rFonts w:ascii="GHEA Grapalat" w:hAnsi="GHEA Grapalat" w:cs="Sylfaen"/>
        </w:rPr>
      </w:pPr>
    </w:p>
    <w:p w:rsidR="00EE20C6" w:rsidRPr="008204BD" w:rsidRDefault="00EE20C6" w:rsidP="00EE20C6">
      <w:pPr>
        <w:rPr>
          <w:rFonts w:ascii="GHEA Grapalat" w:hAnsi="GHEA Grapalat" w:cs="Sylfaen"/>
        </w:rPr>
      </w:pPr>
    </w:p>
    <w:p w:rsidR="00EE20C6" w:rsidRPr="008204BD" w:rsidRDefault="00EE20C6" w:rsidP="00EE20C6">
      <w:pPr>
        <w:rPr>
          <w:rFonts w:ascii="GHEA Grapalat" w:hAnsi="GHEA Grapalat" w:cs="Sylfaen"/>
        </w:rPr>
      </w:pPr>
    </w:p>
    <w:p w:rsidR="00EE20C6" w:rsidRPr="008204BD" w:rsidRDefault="00EE20C6" w:rsidP="00EE20C6">
      <w:pPr>
        <w:rPr>
          <w:rFonts w:ascii="GHEA Grapalat" w:hAnsi="GHEA Grapalat" w:cs="Sylfaen"/>
        </w:rPr>
      </w:pPr>
    </w:p>
    <w:p w:rsidR="00EE20C6" w:rsidRPr="008204BD" w:rsidRDefault="00EE20C6" w:rsidP="00EE20C6">
      <w:pPr>
        <w:rPr>
          <w:rFonts w:ascii="GHEA Grapalat" w:hAnsi="GHEA Grapalat" w:cs="Sylfaen"/>
        </w:rPr>
      </w:pPr>
    </w:p>
    <w:p w:rsidR="00EE20C6" w:rsidRPr="008204BD" w:rsidRDefault="00EE20C6" w:rsidP="00EE20C6">
      <w:pPr>
        <w:rPr>
          <w:rFonts w:ascii="GHEA Grapalat" w:hAnsi="GHEA Grapalat" w:cs="Sylfaen"/>
        </w:rPr>
      </w:pPr>
    </w:p>
    <w:p w:rsidR="00EE20C6" w:rsidRPr="008204BD" w:rsidRDefault="00EE20C6" w:rsidP="00EE20C6">
      <w:pPr>
        <w:rPr>
          <w:rFonts w:ascii="GHEA Grapalat" w:hAnsi="GHEA Grapalat" w:cs="Sylfaen"/>
        </w:rPr>
      </w:pPr>
    </w:p>
    <w:p w:rsidR="00EE20C6" w:rsidRDefault="00EE20C6" w:rsidP="00EE20C6">
      <w:pPr>
        <w:rPr>
          <w:rFonts w:ascii="GHEA Grapalat" w:hAnsi="GHEA Grapalat" w:cs="Sylfaen"/>
        </w:rPr>
      </w:pPr>
    </w:p>
    <w:p w:rsidR="009229AA" w:rsidRDefault="009229AA" w:rsidP="00EE20C6">
      <w:pPr>
        <w:rPr>
          <w:rFonts w:ascii="GHEA Grapalat" w:hAnsi="GHEA Grapalat" w:cs="Sylfaen"/>
        </w:rPr>
      </w:pPr>
    </w:p>
    <w:p w:rsidR="009229AA" w:rsidRDefault="009229AA" w:rsidP="00EE20C6">
      <w:pPr>
        <w:rPr>
          <w:rFonts w:ascii="GHEA Grapalat" w:hAnsi="GHEA Grapalat" w:cs="Sylfaen"/>
        </w:rPr>
      </w:pPr>
    </w:p>
    <w:p w:rsidR="009229AA" w:rsidRDefault="009229AA" w:rsidP="00EE20C6">
      <w:pPr>
        <w:rPr>
          <w:rFonts w:ascii="GHEA Grapalat" w:hAnsi="GHEA Grapalat" w:cs="Sylfaen"/>
        </w:rPr>
      </w:pPr>
    </w:p>
    <w:p w:rsidR="003D7418" w:rsidRPr="008204BD" w:rsidRDefault="003D7418" w:rsidP="00EE20C6">
      <w:pPr>
        <w:rPr>
          <w:rFonts w:ascii="GHEA Grapalat" w:hAnsi="GHEA Grapalat" w:cs="Sylfaen"/>
        </w:rPr>
      </w:pPr>
    </w:p>
    <w:p w:rsidR="00EE20C6" w:rsidRPr="008204BD" w:rsidRDefault="00EE20C6" w:rsidP="00EE20C6">
      <w:pPr>
        <w:rPr>
          <w:rFonts w:ascii="GHEA Grapalat" w:hAnsi="GHEA Grapalat" w:cs="Sylfaen"/>
        </w:rPr>
      </w:pPr>
      <w:r w:rsidRPr="008204BD">
        <w:rPr>
          <w:rFonts w:ascii="GHEA Grapalat" w:hAnsi="GHEA Grapalat" w:cs="Sylfaen"/>
        </w:rPr>
        <w:t>Ամալյա Ենգոյան</w:t>
      </w:r>
      <w:r w:rsidR="003D7418">
        <w:rPr>
          <w:rFonts w:ascii="GHEA Grapalat" w:hAnsi="GHEA Grapalat" w:cs="Sylfaen"/>
        </w:rPr>
        <w:t xml:space="preserve">     -------------------</w:t>
      </w:r>
      <w:r w:rsidRPr="008204BD">
        <w:rPr>
          <w:rFonts w:ascii="GHEA Grapalat" w:hAnsi="GHEA Grapalat" w:cs="Sylfaen"/>
        </w:rPr>
        <w:t xml:space="preserve">------- «       » </w:t>
      </w:r>
      <w:r w:rsidR="003D7418">
        <w:rPr>
          <w:rFonts w:ascii="GHEA Grapalat" w:hAnsi="GHEA Grapalat" w:cs="Sylfaen"/>
        </w:rPr>
        <w:t>հոկտեմբերի</w:t>
      </w:r>
      <w:r w:rsidRPr="008204BD">
        <w:rPr>
          <w:rFonts w:ascii="GHEA Grapalat" w:hAnsi="GHEA Grapalat" w:cs="Sylfaen"/>
        </w:rPr>
        <w:t xml:space="preserve"> 2015 թ.</w:t>
      </w:r>
    </w:p>
    <w:p w:rsidR="00EE20C6" w:rsidRPr="008204BD" w:rsidRDefault="00EE20C6" w:rsidP="00EE20C6">
      <w:pPr>
        <w:rPr>
          <w:rFonts w:ascii="GHEA Grapalat" w:hAnsi="GHEA Grapalat" w:cs="Sylfaen"/>
        </w:rPr>
      </w:pPr>
    </w:p>
    <w:p w:rsidR="00EE20C6" w:rsidRPr="008204BD" w:rsidRDefault="003D7418" w:rsidP="00EE20C6">
      <w:pPr>
        <w:rPr>
          <w:rFonts w:ascii="GHEA Grapalat" w:hAnsi="GHEA Grapalat" w:cs="Sylfaen"/>
        </w:rPr>
      </w:pPr>
      <w:r>
        <w:rPr>
          <w:rFonts w:ascii="GHEA Grapalat" w:hAnsi="GHEA Grapalat" w:cs="Sylfaen"/>
        </w:rPr>
        <w:t>Աստղիկ Միրզախանյան</w:t>
      </w:r>
      <w:r w:rsidRPr="008204BD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-------------</w:t>
      </w:r>
      <w:r w:rsidR="00EE20C6" w:rsidRPr="008204BD">
        <w:rPr>
          <w:rFonts w:ascii="GHEA Grapalat" w:hAnsi="GHEA Grapalat" w:cs="Sylfaen"/>
        </w:rPr>
        <w:t xml:space="preserve">------- «       » </w:t>
      </w:r>
      <w:r>
        <w:rPr>
          <w:rFonts w:ascii="GHEA Grapalat" w:hAnsi="GHEA Grapalat" w:cs="Sylfaen"/>
        </w:rPr>
        <w:t>հոկտեմբերի</w:t>
      </w:r>
      <w:r w:rsidRPr="008204BD">
        <w:rPr>
          <w:rFonts w:ascii="GHEA Grapalat" w:hAnsi="GHEA Grapalat" w:cs="Sylfaen"/>
        </w:rPr>
        <w:t xml:space="preserve"> 2015 թ.</w:t>
      </w:r>
    </w:p>
    <w:p w:rsidR="00EE20C6" w:rsidRPr="008204BD" w:rsidRDefault="00EE20C6" w:rsidP="00EE20C6">
      <w:pPr>
        <w:rPr>
          <w:rFonts w:ascii="GHEA Grapalat" w:hAnsi="GHEA Grapalat" w:cs="Sylfaen"/>
        </w:rPr>
      </w:pPr>
    </w:p>
    <w:p w:rsidR="00EE20C6" w:rsidRPr="008204BD" w:rsidRDefault="00EE20C6" w:rsidP="00EE20C6">
      <w:pPr>
        <w:rPr>
          <w:rFonts w:ascii="GHEA Grapalat" w:hAnsi="GHEA Grapalat" w:cs="Sylfaen"/>
        </w:rPr>
      </w:pPr>
      <w:r w:rsidRPr="008204BD">
        <w:rPr>
          <w:rFonts w:ascii="GHEA Grapalat" w:hAnsi="GHEA Grapalat" w:cs="Sylfaen"/>
        </w:rPr>
        <w:t xml:space="preserve">Հովակիմ Հովակիմյան ---------------------- «       » </w:t>
      </w:r>
      <w:r w:rsidR="003D7418">
        <w:rPr>
          <w:rFonts w:ascii="GHEA Grapalat" w:hAnsi="GHEA Grapalat" w:cs="Sylfaen"/>
        </w:rPr>
        <w:t>հոկտեմբերի</w:t>
      </w:r>
      <w:r w:rsidR="003D7418" w:rsidRPr="008204BD">
        <w:rPr>
          <w:rFonts w:ascii="GHEA Grapalat" w:hAnsi="GHEA Grapalat" w:cs="Sylfaen"/>
        </w:rPr>
        <w:t xml:space="preserve"> 2015 թ.</w:t>
      </w:r>
    </w:p>
    <w:p w:rsidR="00EE20C6" w:rsidRPr="008204BD" w:rsidRDefault="00EE20C6" w:rsidP="00EE20C6">
      <w:pPr>
        <w:pStyle w:val="mechtex"/>
        <w:spacing w:line="360" w:lineRule="auto"/>
        <w:jc w:val="right"/>
        <w:rPr>
          <w:rFonts w:ascii="GHEA Grapalat" w:hAnsi="GHEA Grapalat" w:cs="Sylfaen"/>
          <w:caps/>
          <w:u w:val="single"/>
          <w:lang w:eastAsia="en-US"/>
        </w:rPr>
      </w:pPr>
      <w:r w:rsidRPr="008204BD">
        <w:rPr>
          <w:rFonts w:ascii="GHEA Grapalat" w:hAnsi="GHEA Grapalat" w:cs="Sylfaen"/>
          <w:caps/>
          <w:u w:val="single"/>
          <w:lang w:eastAsia="en-US"/>
        </w:rPr>
        <w:lastRenderedPageBreak/>
        <w:t>Նախագիծ</w:t>
      </w:r>
    </w:p>
    <w:p w:rsidR="00EE20C6" w:rsidRPr="008204BD" w:rsidRDefault="00EE20C6" w:rsidP="00EE20C6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 w:rsidRPr="008204BD">
        <w:rPr>
          <w:rFonts w:ascii="GHEA Grapalat" w:hAnsi="GHEA Grapalat" w:cs="Sylfaen"/>
          <w:lang w:eastAsia="en-US"/>
        </w:rPr>
        <w:t xml:space="preserve"> </w:t>
      </w:r>
    </w:p>
    <w:p w:rsidR="00EE20C6" w:rsidRPr="008204BD" w:rsidRDefault="003D7418" w:rsidP="003F2997">
      <w:pPr>
        <w:pStyle w:val="mechtex"/>
        <w:spacing w:line="276" w:lineRule="auto"/>
        <w:ind w:left="5040"/>
        <w:jc w:val="right"/>
        <w:rPr>
          <w:rFonts w:ascii="GHEA Grapalat" w:hAnsi="GHEA Grapalat" w:cs="Sylfaen"/>
          <w:lang w:eastAsia="en-US"/>
        </w:rPr>
      </w:pPr>
      <w:r>
        <w:rPr>
          <w:rFonts w:ascii="GHEA Grapalat" w:hAnsi="GHEA Grapalat" w:cs="Sylfaen"/>
          <w:lang w:eastAsia="en-US"/>
        </w:rPr>
        <w:t xml:space="preserve">  </w:t>
      </w:r>
      <w:r w:rsidR="00EE20C6" w:rsidRPr="008204BD">
        <w:rPr>
          <w:rFonts w:ascii="GHEA Grapalat" w:hAnsi="GHEA Grapalat" w:cs="Sylfaen"/>
          <w:lang w:eastAsia="en-US"/>
        </w:rPr>
        <w:t>ՀԱՅԱՍՏԱՆԻ ՀԱՆՐԱՊԵՏՈՒԹՅԱՆ</w:t>
      </w:r>
    </w:p>
    <w:p w:rsidR="00EE20C6" w:rsidRPr="008204BD" w:rsidRDefault="00EE20C6" w:rsidP="003F2997">
      <w:pPr>
        <w:pStyle w:val="mechtex"/>
        <w:spacing w:line="276" w:lineRule="auto"/>
        <w:ind w:left="2880" w:firstLine="720"/>
        <w:jc w:val="right"/>
        <w:rPr>
          <w:rFonts w:ascii="GHEA Grapalat" w:hAnsi="GHEA Grapalat" w:cs="Sylfaen"/>
          <w:lang w:eastAsia="en-US"/>
        </w:rPr>
      </w:pPr>
      <w:r w:rsidRPr="008204BD">
        <w:rPr>
          <w:rFonts w:ascii="GHEA Grapalat" w:hAnsi="GHEA Grapalat" w:cs="Sylfaen"/>
          <w:lang w:eastAsia="en-US"/>
        </w:rPr>
        <w:t xml:space="preserve">                      ԱԶԳԱՅԻՆ </w:t>
      </w:r>
      <w:r w:rsidR="003D7418">
        <w:rPr>
          <w:rFonts w:ascii="GHEA Grapalat" w:hAnsi="GHEA Grapalat" w:cs="Sylfaen"/>
          <w:lang w:eastAsia="en-US"/>
        </w:rPr>
        <w:t xml:space="preserve">  </w:t>
      </w:r>
      <w:r w:rsidRPr="008204BD">
        <w:rPr>
          <w:rFonts w:ascii="GHEA Grapalat" w:hAnsi="GHEA Grapalat" w:cs="Sylfaen"/>
          <w:lang w:eastAsia="en-US"/>
        </w:rPr>
        <w:t xml:space="preserve"> ԺՈՂՈՎԻ   ՆԱԽԱԳԱՀ</w:t>
      </w:r>
    </w:p>
    <w:p w:rsidR="00EE20C6" w:rsidRPr="00AC520A" w:rsidRDefault="00EE20C6" w:rsidP="003F2997">
      <w:pPr>
        <w:pStyle w:val="mechtex"/>
        <w:spacing w:line="276" w:lineRule="auto"/>
        <w:jc w:val="right"/>
        <w:rPr>
          <w:rFonts w:ascii="GHEA Grapalat" w:hAnsi="GHEA Grapalat" w:cs="Sylfaen"/>
          <w:lang w:eastAsia="en-US"/>
        </w:rPr>
      </w:pPr>
      <w:r w:rsidRPr="00AC520A">
        <w:rPr>
          <w:rFonts w:ascii="GHEA Grapalat" w:hAnsi="GHEA Grapalat" w:cs="Sylfaen"/>
          <w:lang w:eastAsia="en-US"/>
        </w:rPr>
        <w:tab/>
      </w:r>
      <w:r w:rsidRPr="00AC520A">
        <w:rPr>
          <w:rFonts w:ascii="GHEA Grapalat" w:hAnsi="GHEA Grapalat" w:cs="Sylfaen"/>
          <w:lang w:eastAsia="en-US"/>
        </w:rPr>
        <w:tab/>
      </w:r>
      <w:r w:rsidRPr="00AC520A">
        <w:rPr>
          <w:rFonts w:ascii="GHEA Grapalat" w:hAnsi="GHEA Grapalat" w:cs="Sylfaen"/>
          <w:lang w:eastAsia="en-US"/>
        </w:rPr>
        <w:tab/>
      </w:r>
      <w:r w:rsidRPr="00AC520A">
        <w:rPr>
          <w:rFonts w:ascii="GHEA Grapalat" w:hAnsi="GHEA Grapalat" w:cs="Sylfaen"/>
          <w:lang w:eastAsia="en-US"/>
        </w:rPr>
        <w:tab/>
      </w:r>
      <w:r w:rsidRPr="00AC520A">
        <w:rPr>
          <w:rFonts w:ascii="GHEA Grapalat" w:hAnsi="GHEA Grapalat" w:cs="Sylfaen"/>
          <w:lang w:eastAsia="en-US"/>
        </w:rPr>
        <w:tab/>
      </w:r>
      <w:r w:rsidRPr="00AC520A">
        <w:rPr>
          <w:rFonts w:ascii="GHEA Grapalat" w:hAnsi="GHEA Grapalat" w:cs="Sylfaen"/>
          <w:lang w:eastAsia="en-US"/>
        </w:rPr>
        <w:tab/>
      </w:r>
      <w:r w:rsidRPr="00AC520A">
        <w:rPr>
          <w:rFonts w:ascii="GHEA Grapalat" w:hAnsi="GHEA Grapalat" w:cs="Sylfaen"/>
          <w:lang w:eastAsia="en-US"/>
        </w:rPr>
        <w:tab/>
        <w:t xml:space="preserve"> </w:t>
      </w:r>
      <w:r w:rsidR="003D7418" w:rsidRPr="00AC520A">
        <w:rPr>
          <w:rFonts w:ascii="GHEA Grapalat" w:hAnsi="GHEA Grapalat" w:cs="Sylfaen"/>
          <w:lang w:eastAsia="en-US"/>
        </w:rPr>
        <w:t>պ</w:t>
      </w:r>
      <w:r w:rsidRPr="00AC520A">
        <w:rPr>
          <w:rFonts w:ascii="GHEA Grapalat" w:hAnsi="GHEA Grapalat" w:cs="Sylfaen"/>
          <w:lang w:eastAsia="en-US"/>
        </w:rPr>
        <w:t>արոն</w:t>
      </w:r>
      <w:r w:rsidR="003D7418" w:rsidRPr="00AC520A">
        <w:rPr>
          <w:rFonts w:ascii="GHEA Grapalat" w:hAnsi="GHEA Grapalat" w:cs="Sylfaen"/>
          <w:lang w:eastAsia="en-US"/>
        </w:rPr>
        <w:t xml:space="preserve"> </w:t>
      </w:r>
      <w:r w:rsidRPr="00AC520A">
        <w:rPr>
          <w:rFonts w:ascii="GHEA Grapalat" w:hAnsi="GHEA Grapalat" w:cs="Sylfaen"/>
          <w:lang w:eastAsia="en-US"/>
        </w:rPr>
        <w:t xml:space="preserve"> ԳԱԼՈՒՍՏ </w:t>
      </w:r>
      <w:r w:rsidR="003D7418" w:rsidRPr="00AC520A">
        <w:rPr>
          <w:rFonts w:ascii="GHEA Grapalat" w:hAnsi="GHEA Grapalat" w:cs="Sylfaen"/>
          <w:lang w:eastAsia="en-US"/>
        </w:rPr>
        <w:t xml:space="preserve">  </w:t>
      </w:r>
      <w:r w:rsidRPr="00AC520A">
        <w:rPr>
          <w:rFonts w:ascii="GHEA Grapalat" w:hAnsi="GHEA Grapalat" w:cs="Sylfaen"/>
          <w:lang w:eastAsia="en-US"/>
        </w:rPr>
        <w:t>ՍԱՀԱԿՅԱՆԻՆ</w:t>
      </w:r>
    </w:p>
    <w:p w:rsidR="00EE20C6" w:rsidRPr="00AC520A" w:rsidRDefault="00EE20C6" w:rsidP="003F2997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EE20C6" w:rsidRPr="00AC520A" w:rsidRDefault="00EE20C6" w:rsidP="003F2997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EE20C6" w:rsidRPr="00AC520A" w:rsidRDefault="00EE20C6" w:rsidP="003F2997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AC520A">
        <w:rPr>
          <w:rFonts w:ascii="GHEA Grapalat" w:hAnsi="GHEA Grapalat" w:cs="Sylfaen"/>
          <w:lang w:eastAsia="en-US"/>
        </w:rPr>
        <w:t>Հարգելի պարոն Սահակյան</w:t>
      </w:r>
    </w:p>
    <w:p w:rsidR="00EE20C6" w:rsidRPr="00AC520A" w:rsidRDefault="00EE20C6" w:rsidP="003F2997">
      <w:pPr>
        <w:spacing w:line="360" w:lineRule="auto"/>
        <w:rPr>
          <w:rFonts w:ascii="GHEA Grapalat" w:hAnsi="GHEA Grapalat" w:cs="Sylfaen"/>
        </w:rPr>
      </w:pPr>
    </w:p>
    <w:p w:rsidR="00EE20C6" w:rsidRPr="00AC520A" w:rsidRDefault="00EE20C6" w:rsidP="003F2997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AC520A">
        <w:rPr>
          <w:rFonts w:ascii="GHEA Grapalat" w:hAnsi="GHEA Grapalat" w:cs="Sylfaen"/>
        </w:rPr>
        <w:t xml:space="preserve">Հայաստանի Հանրապետության </w:t>
      </w:r>
      <w:r w:rsidR="00AC520A">
        <w:rPr>
          <w:rFonts w:ascii="GHEA Grapalat" w:hAnsi="GHEA Grapalat" w:cs="Sylfaen"/>
        </w:rPr>
        <w:t>կառավարությու</w:t>
      </w:r>
      <w:r w:rsidRPr="00AC520A">
        <w:rPr>
          <w:rFonts w:ascii="GHEA Grapalat" w:hAnsi="GHEA Grapalat" w:cs="Sylfaen"/>
        </w:rPr>
        <w:t>ն</w:t>
      </w:r>
      <w:r w:rsidR="00AC520A">
        <w:rPr>
          <w:rFonts w:ascii="GHEA Grapalat" w:hAnsi="GHEA Grapalat" w:cs="Sylfaen"/>
        </w:rPr>
        <w:t>ը</w:t>
      </w:r>
      <w:r w:rsidRPr="00AC520A">
        <w:rPr>
          <w:rFonts w:ascii="GHEA Grapalat" w:hAnsi="GHEA Grapalat" w:cs="Sylfaen"/>
        </w:rPr>
        <w:t xml:space="preserve"> Հայաստանի Հանրա</w:t>
      </w:r>
      <w:r w:rsidRPr="00AC520A">
        <w:rPr>
          <w:rFonts w:ascii="GHEA Grapalat" w:hAnsi="GHEA Grapalat" w:cs="Sylfaen"/>
        </w:rPr>
        <w:softHyphen/>
        <w:t>պետու</w:t>
      </w:r>
      <w:r w:rsidRPr="00AC520A">
        <w:rPr>
          <w:rFonts w:ascii="GHEA Grapalat" w:hAnsi="GHEA Grapalat" w:cs="Sylfaen"/>
        </w:rPr>
        <w:softHyphen/>
        <w:t>թյան Ազ</w:t>
      </w:r>
      <w:r w:rsidRPr="00AC520A">
        <w:rPr>
          <w:rFonts w:ascii="GHEA Grapalat" w:hAnsi="GHEA Grapalat" w:cs="Sylfaen"/>
        </w:rPr>
        <w:softHyphen/>
      </w:r>
      <w:r w:rsidRPr="00AC520A">
        <w:rPr>
          <w:rFonts w:ascii="GHEA Grapalat" w:hAnsi="GHEA Grapalat" w:cs="Sylfaen"/>
        </w:rPr>
        <w:softHyphen/>
        <w:t>գա</w:t>
      </w:r>
      <w:r w:rsidRPr="00AC520A">
        <w:rPr>
          <w:rFonts w:ascii="GHEA Grapalat" w:hAnsi="GHEA Grapalat" w:cs="Sylfaen"/>
        </w:rPr>
        <w:softHyphen/>
        <w:t xml:space="preserve">յին ժողովի պատգամավոր </w:t>
      </w:r>
      <w:r w:rsidR="003D7418" w:rsidRPr="00AC520A">
        <w:rPr>
          <w:rFonts w:ascii="GHEA Grapalat" w:hAnsi="GHEA Grapalat" w:cs="Sylfaen"/>
        </w:rPr>
        <w:t>Ռուզաննա Մուրադ</w:t>
      </w:r>
      <w:r w:rsidRPr="00AC520A">
        <w:rPr>
          <w:rFonts w:ascii="GHEA Grapalat" w:hAnsi="GHEA Grapalat" w:cs="Sylfaen"/>
        </w:rPr>
        <w:t>յանի՝ օրենսդրա</w:t>
      </w:r>
      <w:r w:rsidRPr="00AC520A">
        <w:rPr>
          <w:rFonts w:ascii="GHEA Grapalat" w:hAnsi="GHEA Grapalat" w:cs="Sylfaen"/>
        </w:rPr>
        <w:softHyphen/>
        <w:t>կան նա</w:t>
      </w:r>
      <w:r w:rsidRPr="00AC520A">
        <w:rPr>
          <w:rFonts w:ascii="GHEA Grapalat" w:hAnsi="GHEA Grapalat" w:cs="Sylfaen"/>
        </w:rPr>
        <w:softHyphen/>
      </w:r>
      <w:r w:rsidRPr="00AC520A">
        <w:rPr>
          <w:rFonts w:ascii="GHEA Grapalat" w:hAnsi="GHEA Grapalat" w:cs="Sylfaen"/>
        </w:rPr>
        <w:softHyphen/>
        <w:t>խա</w:t>
      </w:r>
      <w:r w:rsidRPr="00AC520A">
        <w:rPr>
          <w:rFonts w:ascii="GHEA Grapalat" w:hAnsi="GHEA Grapalat" w:cs="Sylfaen"/>
        </w:rPr>
        <w:softHyphen/>
        <w:t>ձեռ</w:t>
      </w:r>
      <w:r w:rsidRPr="00AC520A">
        <w:rPr>
          <w:rFonts w:ascii="GHEA Grapalat" w:hAnsi="GHEA Grapalat" w:cs="Sylfaen"/>
        </w:rPr>
        <w:softHyphen/>
      </w:r>
      <w:r w:rsidRPr="00AC520A">
        <w:rPr>
          <w:rFonts w:ascii="GHEA Grapalat" w:hAnsi="GHEA Grapalat" w:cs="Sylfaen"/>
        </w:rPr>
        <w:softHyphen/>
        <w:t>նու</w:t>
      </w:r>
      <w:r w:rsidRPr="00AC520A">
        <w:rPr>
          <w:rFonts w:ascii="GHEA Grapalat" w:hAnsi="GHEA Grapalat" w:cs="Sylfaen"/>
        </w:rPr>
        <w:softHyphen/>
        <w:t>թյան կարգով ներ</w:t>
      </w:r>
      <w:r w:rsidRPr="00AC520A">
        <w:rPr>
          <w:rFonts w:ascii="GHEA Grapalat" w:hAnsi="GHEA Grapalat" w:cs="Sylfaen"/>
        </w:rPr>
        <w:softHyphen/>
        <w:t>կա</w:t>
      </w:r>
      <w:r w:rsidRPr="00AC520A">
        <w:rPr>
          <w:rFonts w:ascii="GHEA Grapalat" w:hAnsi="GHEA Grapalat" w:cs="Sylfaen"/>
        </w:rPr>
        <w:softHyphen/>
        <w:t xml:space="preserve">յացրած </w:t>
      </w:r>
      <w:r w:rsidR="003D7418" w:rsidRPr="00AC520A">
        <w:rPr>
          <w:rFonts w:ascii="GHEA Grapalat" w:hAnsi="GHEA Grapalat"/>
        </w:rPr>
        <w:t>«</w:t>
      </w:r>
      <w:r w:rsidR="00D27A3E">
        <w:rPr>
          <w:rFonts w:ascii="GHEA Grapalat" w:hAnsi="GHEA Grapalat"/>
        </w:rPr>
        <w:t>Ազգաբ</w:t>
      </w:r>
      <w:r w:rsidR="003D7418" w:rsidRPr="00AC520A">
        <w:rPr>
          <w:rFonts w:ascii="GHEA Grapalat" w:hAnsi="GHEA Grapalat"/>
        </w:rPr>
        <w:t xml:space="preserve">նակչության էկոլոգիական կրթության </w:t>
      </w:r>
      <w:r w:rsidR="003D7418" w:rsidRPr="00AC520A">
        <w:rPr>
          <w:rStyle w:val="BodyText1"/>
          <w:rFonts w:ascii="GHEA Grapalat" w:hAnsi="GHEA Grapalat"/>
          <w:sz w:val="22"/>
          <w:szCs w:val="22"/>
        </w:rPr>
        <w:t xml:space="preserve">և </w:t>
      </w:r>
      <w:r w:rsidR="003D7418" w:rsidRPr="00AC520A">
        <w:rPr>
          <w:rFonts w:ascii="GHEA Grapalat" w:hAnsi="GHEA Grapalat"/>
        </w:rPr>
        <w:t>դաստիարակության</w:t>
      </w:r>
      <w:r w:rsidR="003D7418" w:rsidRPr="00AC520A">
        <w:rPr>
          <w:rStyle w:val="BodyText1"/>
          <w:rFonts w:ascii="GHEA Grapalat" w:hAnsi="GHEA Grapalat"/>
          <w:sz w:val="22"/>
          <w:szCs w:val="22"/>
        </w:rPr>
        <w:t xml:space="preserve"> </w:t>
      </w:r>
      <w:r w:rsidR="003D7418" w:rsidRPr="00AC520A">
        <w:rPr>
          <w:rFonts w:ascii="GHEA Grapalat" w:hAnsi="GHEA Grapalat"/>
        </w:rPr>
        <w:t xml:space="preserve">մասին» </w:t>
      </w:r>
      <w:r w:rsidR="003D7418" w:rsidRPr="00AC520A">
        <w:rPr>
          <w:rFonts w:ascii="GHEA Grapalat" w:eastAsia="Times New Roman" w:hAnsi="GHEA Grapalat" w:cs="Times New Roman"/>
        </w:rPr>
        <w:t>Հայաստանի Հանրապետության օրեն</w:t>
      </w:r>
      <w:r w:rsidR="003D7418" w:rsidRPr="00AC520A">
        <w:rPr>
          <w:rFonts w:ascii="GHEA Grapalat" w:eastAsia="Times New Roman" w:hAnsi="GHEA Grapalat" w:cs="Times New Roman"/>
        </w:rPr>
        <w:softHyphen/>
        <w:t xml:space="preserve">քում փոփոխություններ կատարելու մասին» </w:t>
      </w:r>
      <w:r w:rsidRPr="00AC520A">
        <w:rPr>
          <w:rFonts w:ascii="GHEA Grapalat" w:hAnsi="GHEA Grapalat" w:cs="Sylfaen"/>
        </w:rPr>
        <w:t>Հա</w:t>
      </w:r>
      <w:r w:rsidRPr="00AC520A">
        <w:rPr>
          <w:rFonts w:ascii="GHEA Grapalat" w:hAnsi="GHEA Grapalat" w:cs="Sylfaen"/>
        </w:rPr>
        <w:softHyphen/>
        <w:t>յաս</w:t>
      </w:r>
      <w:r w:rsidRPr="00AC520A">
        <w:rPr>
          <w:rFonts w:ascii="GHEA Grapalat" w:hAnsi="GHEA Grapalat" w:cs="Sylfaen"/>
        </w:rPr>
        <w:softHyphen/>
        <w:t>տանի Հանրապե</w:t>
      </w:r>
      <w:r w:rsidRPr="00AC520A">
        <w:rPr>
          <w:rFonts w:ascii="GHEA Grapalat" w:hAnsi="GHEA Grapalat" w:cs="Sylfaen"/>
        </w:rPr>
        <w:softHyphen/>
        <w:t>տու</w:t>
      </w:r>
      <w:r w:rsidRPr="00AC520A">
        <w:rPr>
          <w:rFonts w:ascii="GHEA Grapalat" w:hAnsi="GHEA Grapalat" w:cs="Sylfaen"/>
        </w:rPr>
        <w:softHyphen/>
        <w:t>թյան օրենքի նա</w:t>
      </w:r>
      <w:r w:rsidRPr="00AC520A">
        <w:rPr>
          <w:rFonts w:ascii="GHEA Grapalat" w:hAnsi="GHEA Grapalat" w:cs="Sylfaen"/>
        </w:rPr>
        <w:softHyphen/>
        <w:t>խա</w:t>
      </w:r>
      <w:r w:rsidRPr="00AC520A">
        <w:rPr>
          <w:rFonts w:ascii="GHEA Grapalat" w:hAnsi="GHEA Grapalat" w:cs="Sylfaen"/>
        </w:rPr>
        <w:softHyphen/>
        <w:t xml:space="preserve">գծի </w:t>
      </w:r>
      <w:r w:rsidR="00FE2CBF">
        <w:rPr>
          <w:rFonts w:ascii="GHEA Grapalat" w:hAnsi="GHEA Grapalat" w:cs="Sylfaen"/>
        </w:rPr>
        <w:t xml:space="preserve">լրամշակված տարբերակի </w:t>
      </w:r>
      <w:r w:rsidRPr="00AC520A">
        <w:rPr>
          <w:rFonts w:ascii="GHEA Grapalat" w:hAnsi="GHEA Grapalat" w:cs="Sylfaen"/>
        </w:rPr>
        <w:t>(</w:t>
      </w:r>
      <w:r w:rsidR="003D7418" w:rsidRPr="00AC520A">
        <w:rPr>
          <w:rFonts w:ascii="GHEA Grapalat" w:hAnsi="GHEA Grapalat"/>
        </w:rPr>
        <w:t>Պ-873-16.10.2015,22.10.2015-ԳԿ-01Օ/Օ</w:t>
      </w:r>
      <w:r w:rsidRPr="00AC520A">
        <w:rPr>
          <w:rFonts w:ascii="GHEA Grapalat" w:hAnsi="GHEA Grapalat" w:cs="Sylfaen"/>
        </w:rPr>
        <w:t>) վերաբերյալ</w:t>
      </w:r>
      <w:r w:rsidR="00AC520A">
        <w:rPr>
          <w:rFonts w:ascii="GHEA Grapalat" w:hAnsi="GHEA Grapalat" w:cs="Sylfaen"/>
        </w:rPr>
        <w:t xml:space="preserve"> սկզբունքային </w:t>
      </w:r>
      <w:r w:rsidR="00FE2CBF">
        <w:rPr>
          <w:rFonts w:ascii="GHEA Grapalat" w:hAnsi="GHEA Grapalat" w:cs="Sylfaen"/>
        </w:rPr>
        <w:t xml:space="preserve">առարկություններ </w:t>
      </w:r>
      <w:r w:rsidR="00AC520A">
        <w:rPr>
          <w:rFonts w:ascii="GHEA Grapalat" w:hAnsi="GHEA Grapalat" w:cs="Sylfaen"/>
        </w:rPr>
        <w:t>չունի</w:t>
      </w:r>
      <w:r w:rsidRPr="00AC520A">
        <w:rPr>
          <w:rFonts w:ascii="GHEA Grapalat" w:hAnsi="GHEA Grapalat" w:cs="Sylfaen"/>
        </w:rPr>
        <w:t>:</w:t>
      </w:r>
    </w:p>
    <w:p w:rsidR="003F4736" w:rsidRDefault="00AC520A" w:rsidP="003F299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</w:rPr>
      </w:pPr>
      <w:r w:rsidRPr="00AC520A">
        <w:rPr>
          <w:rFonts w:ascii="GHEA Grapalat" w:hAnsi="GHEA Grapalat" w:cs="Sylfaen"/>
        </w:rPr>
        <w:t xml:space="preserve">Միաժամանակ </w:t>
      </w:r>
      <w:r w:rsidR="003F4736" w:rsidRPr="00AC520A">
        <w:rPr>
          <w:rFonts w:ascii="GHEA Grapalat" w:hAnsi="GHEA Grapalat" w:cs="Sylfaen"/>
        </w:rPr>
        <w:t>առաջարկում ենք</w:t>
      </w:r>
      <w:r w:rsidR="003F4736">
        <w:rPr>
          <w:rFonts w:ascii="GHEA Grapalat" w:hAnsi="GHEA Grapalat" w:cs="Sylfaen"/>
        </w:rPr>
        <w:t>`</w:t>
      </w:r>
    </w:p>
    <w:p w:rsidR="00B13934" w:rsidRDefault="007D2D02" w:rsidP="003F2997">
      <w:pPr>
        <w:spacing w:line="360" w:lineRule="auto"/>
        <w:ind w:firstLine="720"/>
        <w:jc w:val="both"/>
        <w:rPr>
          <w:rStyle w:val="Emphasis"/>
          <w:rFonts w:ascii="GHEA Grapalat" w:hAnsi="GHEA Grapalat" w:cs="Sylfaen"/>
          <w:i w:val="0"/>
          <w:sz w:val="24"/>
        </w:rPr>
      </w:pPr>
      <w:r>
        <w:rPr>
          <w:rFonts w:ascii="GHEA Grapalat" w:hAnsi="GHEA Grapalat" w:cs="Sylfaen"/>
          <w:sz w:val="24"/>
          <w:lang w:val="af-ZA"/>
        </w:rPr>
        <w:t>1)</w:t>
      </w:r>
      <w:r w:rsidR="00B13934">
        <w:rPr>
          <w:rFonts w:ascii="GHEA Grapalat" w:hAnsi="GHEA Grapalat" w:cs="Sylfaen"/>
          <w:sz w:val="24"/>
          <w:lang w:val="af-ZA"/>
        </w:rPr>
        <w:t xml:space="preserve"> </w:t>
      </w:r>
      <w:r w:rsidR="00B13934">
        <w:rPr>
          <w:rFonts w:ascii="GHEA Grapalat" w:hAnsi="GHEA Grapalat"/>
          <w:sz w:val="24"/>
        </w:rPr>
        <w:t>նկատի ունենալով այն հանգամանքը</w:t>
      </w:r>
      <w:r w:rsidR="00B13934" w:rsidRPr="004C6A9A">
        <w:rPr>
          <w:rFonts w:ascii="GHEA Grapalat" w:eastAsia="Calibri" w:hAnsi="GHEA Grapalat" w:cs="Times New Roman"/>
          <w:i/>
          <w:sz w:val="24"/>
        </w:rPr>
        <w:t xml:space="preserve">, </w:t>
      </w:r>
      <w:r w:rsidR="00B13934" w:rsidRPr="004C6A9A">
        <w:rPr>
          <w:rFonts w:ascii="GHEA Grapalat" w:eastAsia="Calibri" w:hAnsi="GHEA Grapalat" w:cs="Times New Roman"/>
          <w:sz w:val="24"/>
        </w:rPr>
        <w:t xml:space="preserve">որ </w:t>
      </w:r>
      <w:r w:rsidR="00B13934">
        <w:rPr>
          <w:rFonts w:ascii="GHEA Grapalat" w:hAnsi="GHEA Grapalat"/>
          <w:sz w:val="24"/>
        </w:rPr>
        <w:t>ն</w:t>
      </w:r>
      <w:r w:rsidR="00B13934" w:rsidRPr="004C6A9A">
        <w:rPr>
          <w:rFonts w:ascii="GHEA Grapalat" w:eastAsia="Calibri" w:hAnsi="GHEA Grapalat" w:cs="Times New Roman"/>
          <w:sz w:val="24"/>
        </w:rPr>
        <w:t>ախագծի 1-ին հոդվածով նա</w:t>
      </w:r>
      <w:r w:rsidR="00FE2CBF">
        <w:rPr>
          <w:rFonts w:ascii="GHEA Grapalat" w:eastAsia="Calibri" w:hAnsi="GHEA Grapalat" w:cs="Times New Roman"/>
          <w:sz w:val="24"/>
        </w:rPr>
        <w:softHyphen/>
      </w:r>
      <w:r w:rsidR="00B13934" w:rsidRPr="004C6A9A">
        <w:rPr>
          <w:rFonts w:ascii="GHEA Grapalat" w:eastAsia="Calibri" w:hAnsi="GHEA Grapalat" w:cs="Times New Roman"/>
          <w:sz w:val="24"/>
        </w:rPr>
        <w:t>խա</w:t>
      </w:r>
      <w:r w:rsidR="00FE2CBF">
        <w:rPr>
          <w:rFonts w:ascii="GHEA Grapalat" w:eastAsia="Calibri" w:hAnsi="GHEA Grapalat" w:cs="Times New Roman"/>
          <w:sz w:val="24"/>
        </w:rPr>
        <w:softHyphen/>
      </w:r>
      <w:r w:rsidR="00B13934" w:rsidRPr="004C6A9A">
        <w:rPr>
          <w:rFonts w:ascii="GHEA Grapalat" w:eastAsia="Calibri" w:hAnsi="GHEA Grapalat" w:cs="Times New Roman"/>
          <w:sz w:val="24"/>
        </w:rPr>
        <w:t xml:space="preserve">տեսվում է </w:t>
      </w:r>
      <w:r w:rsidR="00B13934" w:rsidRPr="004C6A9A">
        <w:rPr>
          <w:rFonts w:ascii="GHEA Grapalat" w:eastAsia="Calibri" w:hAnsi="GHEA Grapalat" w:cs="Times New Roman"/>
          <w:i/>
          <w:sz w:val="24"/>
        </w:rPr>
        <w:t>«</w:t>
      </w:r>
      <w:r w:rsidR="00B13934" w:rsidRPr="004C6A9A">
        <w:rPr>
          <w:rStyle w:val="Emphasis"/>
          <w:rFonts w:ascii="GHEA Grapalat" w:eastAsia="Calibri" w:hAnsi="GHEA Grapalat" w:cs="Sylfaen"/>
          <w:i w:val="0"/>
          <w:sz w:val="24"/>
        </w:rPr>
        <w:t>էկոլոգիական</w:t>
      </w:r>
      <w:r w:rsidR="00B13934" w:rsidRPr="004C6A9A">
        <w:rPr>
          <w:rStyle w:val="Emphasis"/>
          <w:rFonts w:ascii="GHEA Grapalat" w:eastAsia="Calibri" w:hAnsi="GHEA Grapalat" w:cs="Times New Roman"/>
          <w:i w:val="0"/>
          <w:sz w:val="24"/>
        </w:rPr>
        <w:t xml:space="preserve"> </w:t>
      </w:r>
      <w:r w:rsidR="00B13934" w:rsidRPr="004C6A9A">
        <w:rPr>
          <w:rStyle w:val="Emphasis"/>
          <w:rFonts w:ascii="GHEA Grapalat" w:eastAsia="Calibri" w:hAnsi="GHEA Grapalat" w:cs="Sylfaen"/>
          <w:i w:val="0"/>
          <w:sz w:val="24"/>
        </w:rPr>
        <w:t xml:space="preserve">կուլտուրա» հասկացությունը փոխարինել </w:t>
      </w:r>
      <w:r w:rsidR="00B13934" w:rsidRPr="004C6A9A">
        <w:rPr>
          <w:rFonts w:ascii="GHEA Grapalat" w:eastAsia="Calibri" w:hAnsi="GHEA Grapalat" w:cs="Times New Roman"/>
          <w:i/>
          <w:sz w:val="24"/>
        </w:rPr>
        <w:t>«</w:t>
      </w:r>
      <w:r w:rsidR="00B13934" w:rsidRPr="004C6A9A">
        <w:rPr>
          <w:rStyle w:val="Emphasis"/>
          <w:rFonts w:ascii="GHEA Grapalat" w:eastAsia="Calibri" w:hAnsi="GHEA Grapalat" w:cs="Sylfaen"/>
          <w:i w:val="0"/>
          <w:sz w:val="24"/>
        </w:rPr>
        <w:t>էկոլոգիական</w:t>
      </w:r>
      <w:r w:rsidR="00B13934" w:rsidRPr="004C6A9A">
        <w:rPr>
          <w:rStyle w:val="Emphasis"/>
          <w:rFonts w:ascii="GHEA Grapalat" w:eastAsia="Calibri" w:hAnsi="GHEA Grapalat" w:cs="Times New Roman"/>
          <w:i w:val="0"/>
          <w:sz w:val="24"/>
        </w:rPr>
        <w:t xml:space="preserve"> </w:t>
      </w:r>
      <w:r w:rsidR="00B13934" w:rsidRPr="004C6A9A">
        <w:rPr>
          <w:rStyle w:val="Emphasis"/>
          <w:rFonts w:ascii="GHEA Grapalat" w:eastAsia="Calibri" w:hAnsi="GHEA Grapalat" w:cs="Sylfaen"/>
          <w:i w:val="0"/>
          <w:sz w:val="24"/>
        </w:rPr>
        <w:t>մշա</w:t>
      </w:r>
      <w:r w:rsidR="00FE2CBF">
        <w:rPr>
          <w:rStyle w:val="Emphasis"/>
          <w:rFonts w:ascii="GHEA Grapalat" w:eastAsia="Calibri" w:hAnsi="GHEA Grapalat" w:cs="Sylfaen"/>
          <w:i w:val="0"/>
          <w:sz w:val="24"/>
        </w:rPr>
        <w:softHyphen/>
      </w:r>
      <w:r w:rsidR="00B13934" w:rsidRPr="004C6A9A">
        <w:rPr>
          <w:rStyle w:val="Emphasis"/>
          <w:rFonts w:ascii="GHEA Grapalat" w:eastAsia="Calibri" w:hAnsi="GHEA Grapalat" w:cs="Sylfaen"/>
          <w:i w:val="0"/>
          <w:sz w:val="24"/>
        </w:rPr>
        <w:t xml:space="preserve">կույթ» հասկացությամբ, </w:t>
      </w:r>
      <w:r w:rsidR="00FE2CBF">
        <w:rPr>
          <w:rStyle w:val="Emphasis"/>
          <w:rFonts w:ascii="GHEA Grapalat" w:eastAsia="Calibri" w:hAnsi="GHEA Grapalat" w:cs="Sylfaen"/>
          <w:i w:val="0"/>
          <w:sz w:val="24"/>
        </w:rPr>
        <w:t xml:space="preserve">հաշվի առնելով </w:t>
      </w:r>
      <w:r w:rsidR="00B13934" w:rsidRPr="004C6A9A">
        <w:rPr>
          <w:rFonts w:ascii="GHEA Grapalat" w:eastAsia="Calibri" w:hAnsi="GHEA Grapalat" w:cs="Sylfaen"/>
          <w:sz w:val="24"/>
          <w:lang w:val="af-ZA"/>
        </w:rPr>
        <w:t>«Իրավական ակտերի մասին» Հ</w:t>
      </w:r>
      <w:r w:rsidR="00B13934">
        <w:rPr>
          <w:rFonts w:ascii="GHEA Grapalat" w:hAnsi="GHEA Grapalat" w:cs="Sylfaen"/>
          <w:sz w:val="24"/>
          <w:lang w:val="af-ZA"/>
        </w:rPr>
        <w:t>այաս</w:t>
      </w:r>
      <w:r w:rsidR="00FE2CBF">
        <w:rPr>
          <w:rFonts w:ascii="GHEA Grapalat" w:hAnsi="GHEA Grapalat" w:cs="Sylfaen"/>
          <w:sz w:val="24"/>
          <w:lang w:val="af-ZA"/>
        </w:rPr>
        <w:softHyphen/>
      </w:r>
      <w:r w:rsidR="00B13934">
        <w:rPr>
          <w:rFonts w:ascii="GHEA Grapalat" w:hAnsi="GHEA Grapalat" w:cs="Sylfaen"/>
          <w:sz w:val="24"/>
          <w:lang w:val="af-ZA"/>
        </w:rPr>
        <w:t>տա</w:t>
      </w:r>
      <w:r w:rsidR="00FE2CBF">
        <w:rPr>
          <w:rFonts w:ascii="GHEA Grapalat" w:hAnsi="GHEA Grapalat" w:cs="Sylfaen"/>
          <w:sz w:val="24"/>
          <w:lang w:val="af-ZA"/>
        </w:rPr>
        <w:softHyphen/>
      </w:r>
      <w:r w:rsidR="00B13934">
        <w:rPr>
          <w:rFonts w:ascii="GHEA Grapalat" w:hAnsi="GHEA Grapalat" w:cs="Sylfaen"/>
          <w:sz w:val="24"/>
          <w:lang w:val="af-ZA"/>
        </w:rPr>
        <w:t xml:space="preserve">նի </w:t>
      </w:r>
      <w:r w:rsidR="00B13934" w:rsidRPr="004C6A9A">
        <w:rPr>
          <w:rFonts w:ascii="GHEA Grapalat" w:eastAsia="Calibri" w:hAnsi="GHEA Grapalat" w:cs="Sylfaen"/>
          <w:sz w:val="24"/>
          <w:lang w:val="af-ZA"/>
        </w:rPr>
        <w:t>Հ</w:t>
      </w:r>
      <w:r w:rsidR="00B13934">
        <w:rPr>
          <w:rFonts w:ascii="GHEA Grapalat" w:hAnsi="GHEA Grapalat" w:cs="Sylfaen"/>
          <w:sz w:val="24"/>
          <w:lang w:val="af-ZA"/>
        </w:rPr>
        <w:t>անրապետության</w:t>
      </w:r>
      <w:r w:rsidR="00B13934" w:rsidRPr="004C6A9A">
        <w:rPr>
          <w:rFonts w:ascii="GHEA Grapalat" w:eastAsia="Calibri" w:hAnsi="GHEA Grapalat" w:cs="Sylfaen"/>
          <w:sz w:val="24"/>
          <w:lang w:val="af-ZA"/>
        </w:rPr>
        <w:t xml:space="preserve"> օրենքի 36-րդ հոդվածի 4-րդ մասի </w:t>
      </w:r>
      <w:r w:rsidR="00FE2CBF">
        <w:rPr>
          <w:rFonts w:ascii="GHEA Grapalat" w:eastAsia="Calibri" w:hAnsi="GHEA Grapalat" w:cs="Sylfaen"/>
          <w:sz w:val="24"/>
          <w:lang w:val="af-ZA"/>
        </w:rPr>
        <w:t>պահանջները</w:t>
      </w:r>
      <w:r w:rsidR="00B13934" w:rsidRPr="004C6A9A">
        <w:rPr>
          <w:rFonts w:ascii="GHEA Grapalat" w:eastAsia="Calibri" w:hAnsi="GHEA Grapalat" w:cs="Sylfaen"/>
          <w:sz w:val="24"/>
          <w:lang w:val="af-ZA"/>
        </w:rPr>
        <w:t xml:space="preserve">` </w:t>
      </w:r>
      <w:r w:rsidR="00B13934" w:rsidRPr="004C6A9A">
        <w:rPr>
          <w:rStyle w:val="Emphasis"/>
          <w:rFonts w:ascii="GHEA Grapalat" w:eastAsia="Calibri" w:hAnsi="GHEA Grapalat" w:cs="Sylfaen"/>
          <w:i w:val="0"/>
          <w:sz w:val="24"/>
        </w:rPr>
        <w:t>«Ազգաբնակ</w:t>
      </w:r>
      <w:r w:rsidR="00FE2CBF">
        <w:rPr>
          <w:rStyle w:val="Emphasis"/>
          <w:rFonts w:ascii="GHEA Grapalat" w:eastAsia="Calibri" w:hAnsi="GHEA Grapalat" w:cs="Sylfaen"/>
          <w:i w:val="0"/>
          <w:sz w:val="24"/>
        </w:rPr>
        <w:softHyphen/>
      </w:r>
      <w:r w:rsidR="00B13934" w:rsidRPr="004C6A9A">
        <w:rPr>
          <w:rStyle w:val="Emphasis"/>
          <w:rFonts w:ascii="GHEA Grapalat" w:eastAsia="Calibri" w:hAnsi="GHEA Grapalat" w:cs="Sylfaen"/>
          <w:i w:val="0"/>
          <w:sz w:val="24"/>
        </w:rPr>
        <w:t>չու</w:t>
      </w:r>
      <w:r w:rsidR="00FE2CBF">
        <w:rPr>
          <w:rStyle w:val="Emphasis"/>
          <w:rFonts w:ascii="GHEA Grapalat" w:eastAsia="Calibri" w:hAnsi="GHEA Grapalat" w:cs="Sylfaen"/>
          <w:i w:val="0"/>
          <w:sz w:val="24"/>
        </w:rPr>
        <w:softHyphen/>
      </w:r>
      <w:r w:rsidR="00B13934" w:rsidRPr="004C6A9A">
        <w:rPr>
          <w:rStyle w:val="Emphasis"/>
          <w:rFonts w:ascii="GHEA Grapalat" w:eastAsia="Calibri" w:hAnsi="GHEA Grapalat" w:cs="Sylfaen"/>
          <w:i w:val="0"/>
          <w:sz w:val="24"/>
        </w:rPr>
        <w:t xml:space="preserve">թյան էկոլոգիական կրթության և դաստիրակության մասին» </w:t>
      </w:r>
      <w:r w:rsidR="00B13934" w:rsidRPr="004C6A9A">
        <w:rPr>
          <w:rFonts w:ascii="GHEA Grapalat" w:eastAsia="Calibri" w:hAnsi="GHEA Grapalat" w:cs="Sylfaen"/>
          <w:sz w:val="24"/>
          <w:lang w:val="af-ZA"/>
        </w:rPr>
        <w:t>Հ</w:t>
      </w:r>
      <w:r w:rsidR="00B13934">
        <w:rPr>
          <w:rFonts w:ascii="GHEA Grapalat" w:hAnsi="GHEA Grapalat" w:cs="Sylfaen"/>
          <w:sz w:val="24"/>
          <w:lang w:val="af-ZA"/>
        </w:rPr>
        <w:t xml:space="preserve">այաստանի </w:t>
      </w:r>
      <w:r w:rsidR="00B13934" w:rsidRPr="004C6A9A">
        <w:rPr>
          <w:rFonts w:ascii="GHEA Grapalat" w:eastAsia="Calibri" w:hAnsi="GHEA Grapalat" w:cs="Sylfaen"/>
          <w:sz w:val="24"/>
          <w:lang w:val="af-ZA"/>
        </w:rPr>
        <w:t>Հ</w:t>
      </w:r>
      <w:r w:rsidR="00B13934">
        <w:rPr>
          <w:rFonts w:ascii="GHEA Grapalat" w:hAnsi="GHEA Grapalat" w:cs="Sylfaen"/>
          <w:sz w:val="24"/>
          <w:lang w:val="af-ZA"/>
        </w:rPr>
        <w:t>ան</w:t>
      </w:r>
      <w:r w:rsidR="00FE2CBF">
        <w:rPr>
          <w:rFonts w:ascii="GHEA Grapalat" w:hAnsi="GHEA Grapalat" w:cs="Sylfaen"/>
          <w:sz w:val="24"/>
          <w:lang w:val="af-ZA"/>
        </w:rPr>
        <w:softHyphen/>
      </w:r>
      <w:r w:rsidR="00B13934">
        <w:rPr>
          <w:rFonts w:ascii="GHEA Grapalat" w:hAnsi="GHEA Grapalat" w:cs="Sylfaen"/>
          <w:sz w:val="24"/>
          <w:lang w:val="af-ZA"/>
        </w:rPr>
        <w:t>րա</w:t>
      </w:r>
      <w:r w:rsidR="00FE2CBF">
        <w:rPr>
          <w:rFonts w:ascii="GHEA Grapalat" w:hAnsi="GHEA Grapalat" w:cs="Sylfaen"/>
          <w:sz w:val="24"/>
          <w:lang w:val="af-ZA"/>
        </w:rPr>
        <w:softHyphen/>
      </w:r>
      <w:r w:rsidR="00B13934">
        <w:rPr>
          <w:rFonts w:ascii="GHEA Grapalat" w:hAnsi="GHEA Grapalat" w:cs="Sylfaen"/>
          <w:sz w:val="24"/>
          <w:lang w:val="af-ZA"/>
        </w:rPr>
        <w:t>պե</w:t>
      </w:r>
      <w:r w:rsidR="00FE2CBF">
        <w:rPr>
          <w:rFonts w:ascii="GHEA Grapalat" w:hAnsi="GHEA Grapalat" w:cs="Sylfaen"/>
          <w:sz w:val="24"/>
          <w:lang w:val="af-ZA"/>
        </w:rPr>
        <w:softHyphen/>
      </w:r>
      <w:r w:rsidR="00B13934">
        <w:rPr>
          <w:rFonts w:ascii="GHEA Grapalat" w:hAnsi="GHEA Grapalat" w:cs="Sylfaen"/>
          <w:sz w:val="24"/>
          <w:lang w:val="af-ZA"/>
        </w:rPr>
        <w:t>տության</w:t>
      </w:r>
      <w:r w:rsidR="00B13934" w:rsidRPr="004C6A9A">
        <w:rPr>
          <w:rStyle w:val="Emphasis"/>
          <w:rFonts w:ascii="GHEA Grapalat" w:eastAsia="Calibri" w:hAnsi="GHEA Grapalat" w:cs="Sylfaen"/>
          <w:i w:val="0"/>
          <w:sz w:val="24"/>
        </w:rPr>
        <w:t xml:space="preserve"> </w:t>
      </w:r>
      <w:r w:rsidR="00BB2A7B">
        <w:rPr>
          <w:rStyle w:val="Emphasis"/>
          <w:rFonts w:ascii="GHEA Grapalat" w:eastAsia="Calibri" w:hAnsi="GHEA Grapalat" w:cs="Sylfaen"/>
          <w:i w:val="0"/>
          <w:sz w:val="24"/>
        </w:rPr>
        <w:t>օրենքի ողջ տեքստում</w:t>
      </w:r>
      <w:r w:rsidR="00B13934" w:rsidRPr="004C6A9A">
        <w:rPr>
          <w:rStyle w:val="Emphasis"/>
          <w:rFonts w:ascii="GHEA Grapalat" w:eastAsia="Calibri" w:hAnsi="GHEA Grapalat" w:cs="Sylfaen"/>
          <w:i w:val="0"/>
          <w:sz w:val="24"/>
        </w:rPr>
        <w:t xml:space="preserve"> </w:t>
      </w:r>
      <w:r w:rsidR="00B13934" w:rsidRPr="004C6A9A">
        <w:rPr>
          <w:rFonts w:ascii="GHEA Grapalat" w:eastAsia="Calibri" w:hAnsi="GHEA Grapalat" w:cs="Times New Roman"/>
          <w:i/>
          <w:sz w:val="24"/>
        </w:rPr>
        <w:t>«</w:t>
      </w:r>
      <w:r w:rsidR="00B13934" w:rsidRPr="004C6A9A">
        <w:rPr>
          <w:rStyle w:val="Emphasis"/>
          <w:rFonts w:ascii="GHEA Grapalat" w:eastAsia="Calibri" w:hAnsi="GHEA Grapalat" w:cs="Sylfaen"/>
          <w:i w:val="0"/>
          <w:sz w:val="24"/>
        </w:rPr>
        <w:t>էկոլոգիական</w:t>
      </w:r>
      <w:r w:rsidR="00B13934" w:rsidRPr="004C6A9A">
        <w:rPr>
          <w:rStyle w:val="Emphasis"/>
          <w:rFonts w:ascii="GHEA Grapalat" w:eastAsia="Calibri" w:hAnsi="GHEA Grapalat" w:cs="Times New Roman"/>
          <w:i w:val="0"/>
          <w:sz w:val="24"/>
        </w:rPr>
        <w:t xml:space="preserve"> </w:t>
      </w:r>
      <w:r w:rsidR="00B13934" w:rsidRPr="004C6A9A">
        <w:rPr>
          <w:rStyle w:val="Emphasis"/>
          <w:rFonts w:ascii="GHEA Grapalat" w:eastAsia="Calibri" w:hAnsi="GHEA Grapalat" w:cs="Sylfaen"/>
          <w:i w:val="0"/>
          <w:sz w:val="24"/>
        </w:rPr>
        <w:t xml:space="preserve">կուլտուրա» բառերը փոխարինել </w:t>
      </w:r>
      <w:r w:rsidR="00B13934" w:rsidRPr="004C6A9A">
        <w:rPr>
          <w:rFonts w:ascii="GHEA Grapalat" w:eastAsia="Calibri" w:hAnsi="GHEA Grapalat" w:cs="Times New Roman"/>
          <w:i/>
          <w:sz w:val="24"/>
        </w:rPr>
        <w:t>«</w:t>
      </w:r>
      <w:r w:rsidR="00B13934" w:rsidRPr="004C6A9A">
        <w:rPr>
          <w:rStyle w:val="Emphasis"/>
          <w:rFonts w:ascii="GHEA Grapalat" w:eastAsia="Calibri" w:hAnsi="GHEA Grapalat" w:cs="Sylfaen"/>
          <w:i w:val="0"/>
          <w:sz w:val="24"/>
        </w:rPr>
        <w:t>էկոլոգիական</w:t>
      </w:r>
      <w:r w:rsidR="00B13934" w:rsidRPr="004C6A9A">
        <w:rPr>
          <w:rStyle w:val="Emphasis"/>
          <w:rFonts w:ascii="GHEA Grapalat" w:eastAsia="Calibri" w:hAnsi="GHEA Grapalat" w:cs="Times New Roman"/>
          <w:i w:val="0"/>
          <w:sz w:val="24"/>
        </w:rPr>
        <w:t xml:space="preserve"> </w:t>
      </w:r>
      <w:r w:rsidR="00B13934" w:rsidRPr="004C6A9A">
        <w:rPr>
          <w:rStyle w:val="Emphasis"/>
          <w:rFonts w:ascii="GHEA Grapalat" w:eastAsia="Calibri" w:hAnsi="GHEA Grapalat" w:cs="Sylfaen"/>
          <w:i w:val="0"/>
          <w:sz w:val="24"/>
        </w:rPr>
        <w:t>մշա</w:t>
      </w:r>
      <w:r w:rsidR="00FE2CBF">
        <w:rPr>
          <w:rStyle w:val="Emphasis"/>
          <w:rFonts w:ascii="GHEA Grapalat" w:eastAsia="Calibri" w:hAnsi="GHEA Grapalat" w:cs="Sylfaen"/>
          <w:i w:val="0"/>
          <w:sz w:val="24"/>
        </w:rPr>
        <w:softHyphen/>
      </w:r>
      <w:r w:rsidR="00B13934" w:rsidRPr="004C6A9A">
        <w:rPr>
          <w:rStyle w:val="Emphasis"/>
          <w:rFonts w:ascii="GHEA Grapalat" w:eastAsia="Calibri" w:hAnsi="GHEA Grapalat" w:cs="Sylfaen"/>
          <w:i w:val="0"/>
          <w:sz w:val="24"/>
        </w:rPr>
        <w:t>կույթ» բառերով</w:t>
      </w:r>
      <w:r>
        <w:rPr>
          <w:rStyle w:val="Emphasis"/>
          <w:rFonts w:ascii="GHEA Grapalat" w:hAnsi="GHEA Grapalat" w:cs="Sylfaen"/>
          <w:i w:val="0"/>
          <w:sz w:val="24"/>
        </w:rPr>
        <w:t>,</w:t>
      </w:r>
    </w:p>
    <w:p w:rsidR="007D2D02" w:rsidRDefault="007D2D02" w:rsidP="003F299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eastAsia="Arial Unicode MS" w:hAnsi="GHEA Grapalat" w:cs="Arial Unicode MS"/>
        </w:rPr>
      </w:pPr>
      <w:r>
        <w:rPr>
          <w:rFonts w:ascii="GHEA Grapalat" w:hAnsi="GHEA Grapalat" w:cs="Sylfaen"/>
        </w:rPr>
        <w:t>2)</w:t>
      </w:r>
      <w:r w:rsidRPr="00AC520A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նախագծի </w:t>
      </w:r>
      <w:r w:rsidRPr="00AC520A">
        <w:rPr>
          <w:rFonts w:ascii="GHEA Grapalat" w:hAnsi="GHEA Grapalat" w:cs="Sylfaen"/>
        </w:rPr>
        <w:t>1-ին հոդվածով առաջարկվող «</w:t>
      </w:r>
      <w:r w:rsidRPr="00AC520A">
        <w:rPr>
          <w:rFonts w:ascii="GHEA Grapalat" w:eastAsia="Arial Unicode MS" w:hAnsi="GHEA Grapalat" w:cs="Sylfaen"/>
        </w:rPr>
        <w:t>էկոլոգիական</w:t>
      </w:r>
      <w:r w:rsidRPr="00AC520A">
        <w:rPr>
          <w:rFonts w:ascii="GHEA Grapalat" w:eastAsia="Arial Unicode MS" w:hAnsi="GHEA Grapalat" w:cs="Arial Unicode MS"/>
        </w:rPr>
        <w:t xml:space="preserve"> </w:t>
      </w:r>
      <w:r w:rsidRPr="00AC520A">
        <w:rPr>
          <w:rFonts w:ascii="GHEA Grapalat" w:eastAsia="Arial Unicode MS" w:hAnsi="GHEA Grapalat" w:cs="Sylfaen"/>
        </w:rPr>
        <w:t>մշակույթ</w:t>
      </w:r>
      <w:r w:rsidRPr="00AC520A">
        <w:rPr>
          <w:rFonts w:ascii="GHEA Grapalat" w:eastAsia="Arial Unicode MS" w:hAnsi="GHEA Grapalat" w:cs="Arial Unicode MS"/>
        </w:rPr>
        <w:t>» հասկացության</w:t>
      </w:r>
      <w:r w:rsidRPr="00AC520A">
        <w:rPr>
          <w:rFonts w:ascii="GHEA Grapalat" w:hAnsi="GHEA Grapalat" w:cs="Sylfaen"/>
        </w:rPr>
        <w:t xml:space="preserve"> սահմանման մեջ </w:t>
      </w:r>
      <w:r w:rsidRPr="00AC520A">
        <w:rPr>
          <w:rFonts w:ascii="GHEA Grapalat" w:eastAsia="Arial Unicode MS" w:hAnsi="GHEA Grapalat" w:cs="Arial Unicode MS"/>
        </w:rPr>
        <w:t>«փուլ» բառը փոխարիել «մակարդակ» բառով</w:t>
      </w:r>
      <w:r>
        <w:rPr>
          <w:rFonts w:ascii="GHEA Grapalat" w:eastAsia="Arial Unicode MS" w:hAnsi="GHEA Grapalat" w:cs="Arial Unicode MS"/>
        </w:rPr>
        <w:t>,</w:t>
      </w:r>
    </w:p>
    <w:p w:rsidR="003F4736" w:rsidRDefault="007D2D02" w:rsidP="003F299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eastAsia="Arial Unicode MS" w:hAnsi="GHEA Grapalat" w:cs="Arial Unicode MS"/>
        </w:rPr>
      </w:pPr>
      <w:r>
        <w:rPr>
          <w:rFonts w:ascii="GHEA Grapalat" w:eastAsia="Arial Unicode MS" w:hAnsi="GHEA Grapalat" w:cs="Arial Unicode MS"/>
        </w:rPr>
        <w:t>3</w:t>
      </w:r>
      <w:r w:rsidR="003F4736">
        <w:rPr>
          <w:rFonts w:ascii="GHEA Grapalat" w:eastAsia="Arial Unicode MS" w:hAnsi="GHEA Grapalat" w:cs="Arial Unicode MS"/>
        </w:rPr>
        <w:t xml:space="preserve">) 2-րդ հոդվածով նոր խմբագրությամբ շարադրվող օրենքի 4-րդ </w:t>
      </w:r>
      <w:r w:rsidR="000F2A29">
        <w:rPr>
          <w:rFonts w:ascii="GHEA Grapalat" w:eastAsia="Arial Unicode MS" w:hAnsi="GHEA Grapalat" w:cs="Arial Unicode MS"/>
        </w:rPr>
        <w:t>հոդվածի համարա</w:t>
      </w:r>
      <w:r w:rsidR="003F2997">
        <w:rPr>
          <w:rFonts w:ascii="GHEA Grapalat" w:eastAsia="Arial Unicode MS" w:hAnsi="GHEA Grapalat" w:cs="Arial Unicode MS"/>
        </w:rPr>
        <w:softHyphen/>
      </w:r>
      <w:r w:rsidR="000F2A29">
        <w:rPr>
          <w:rFonts w:ascii="GHEA Grapalat" w:eastAsia="Arial Unicode MS" w:hAnsi="GHEA Grapalat" w:cs="Arial Unicode MS"/>
        </w:rPr>
        <w:t>կա</w:t>
      </w:r>
      <w:r w:rsidR="003F2997">
        <w:rPr>
          <w:rFonts w:ascii="GHEA Grapalat" w:eastAsia="Arial Unicode MS" w:hAnsi="GHEA Grapalat" w:cs="Arial Unicode MS"/>
        </w:rPr>
        <w:softHyphen/>
      </w:r>
      <w:r w:rsidR="000F2A29">
        <w:rPr>
          <w:rFonts w:ascii="GHEA Grapalat" w:eastAsia="Arial Unicode MS" w:hAnsi="GHEA Grapalat" w:cs="Arial Unicode MS"/>
        </w:rPr>
        <w:t xml:space="preserve">լումը </w:t>
      </w:r>
      <w:r w:rsidR="00620120">
        <w:rPr>
          <w:rFonts w:ascii="GHEA Grapalat" w:eastAsia="Arial Unicode MS" w:hAnsi="GHEA Grapalat" w:cs="Arial Unicode MS"/>
        </w:rPr>
        <w:t>ճշգրտել</w:t>
      </w:r>
      <w:r w:rsidR="000F2A29">
        <w:rPr>
          <w:rFonts w:ascii="GHEA Grapalat" w:eastAsia="Arial Unicode MS" w:hAnsi="GHEA Grapalat" w:cs="Arial Unicode MS"/>
        </w:rPr>
        <w:t>:</w:t>
      </w:r>
    </w:p>
    <w:p w:rsidR="00EE20C6" w:rsidRPr="003F4736" w:rsidRDefault="00EE20C6" w:rsidP="003F299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eastAsia="Arial Unicode MS" w:hAnsi="GHEA Grapalat" w:cs="Arial Unicode MS"/>
        </w:rPr>
      </w:pPr>
      <w:r w:rsidRPr="00AC520A">
        <w:rPr>
          <w:rFonts w:ascii="GHEA Grapalat" w:hAnsi="GHEA Grapalat" w:cs="Sylfaen"/>
        </w:rPr>
        <w:t>Օրենքի նախագծի ընդունման դեպքում Հա</w:t>
      </w:r>
      <w:r w:rsidRPr="00AC520A">
        <w:rPr>
          <w:rFonts w:ascii="GHEA Grapalat" w:hAnsi="GHEA Grapalat" w:cs="Sylfaen"/>
        </w:rPr>
        <w:softHyphen/>
        <w:t>յաս</w:t>
      </w:r>
      <w:r w:rsidRPr="00AC520A">
        <w:rPr>
          <w:rFonts w:ascii="GHEA Grapalat" w:hAnsi="GHEA Grapalat" w:cs="Sylfaen"/>
        </w:rPr>
        <w:softHyphen/>
        <w:t>տա</w:t>
      </w:r>
      <w:r w:rsidRPr="00AC520A">
        <w:rPr>
          <w:rFonts w:ascii="GHEA Grapalat" w:hAnsi="GHEA Grapalat" w:cs="Sylfaen"/>
        </w:rPr>
        <w:softHyphen/>
      </w:r>
      <w:r w:rsidRPr="00AC520A">
        <w:rPr>
          <w:rFonts w:ascii="GHEA Grapalat" w:hAnsi="GHEA Grapalat" w:cs="Sylfaen"/>
        </w:rPr>
        <w:softHyphen/>
        <w:t>նի Հան</w:t>
      </w:r>
      <w:r w:rsidRPr="00AC520A">
        <w:rPr>
          <w:rFonts w:ascii="GHEA Grapalat" w:hAnsi="GHEA Grapalat" w:cs="Sylfaen"/>
        </w:rPr>
        <w:softHyphen/>
      </w:r>
      <w:r w:rsidRPr="00AC520A">
        <w:rPr>
          <w:rFonts w:ascii="GHEA Grapalat" w:hAnsi="GHEA Grapalat" w:cs="Sylfaen"/>
        </w:rPr>
        <w:softHyphen/>
      </w:r>
      <w:r w:rsidRPr="00AC520A">
        <w:rPr>
          <w:rFonts w:ascii="GHEA Grapalat" w:hAnsi="GHEA Grapalat" w:cs="Sylfaen"/>
        </w:rPr>
        <w:softHyphen/>
        <w:t>րա</w:t>
      </w:r>
      <w:r w:rsidRPr="00AC520A">
        <w:rPr>
          <w:rFonts w:ascii="GHEA Grapalat" w:hAnsi="GHEA Grapalat" w:cs="Sylfaen"/>
        </w:rPr>
        <w:softHyphen/>
        <w:t>պետության կառա</w:t>
      </w:r>
      <w:r w:rsidRPr="00AC520A">
        <w:rPr>
          <w:rFonts w:ascii="GHEA Grapalat" w:hAnsi="GHEA Grapalat" w:cs="Sylfaen"/>
        </w:rPr>
        <w:softHyphen/>
        <w:t>վա</w:t>
      </w:r>
      <w:r w:rsidRPr="00AC520A">
        <w:rPr>
          <w:rFonts w:ascii="GHEA Grapalat" w:hAnsi="GHEA Grapalat" w:cs="Sylfaen"/>
        </w:rPr>
        <w:softHyphen/>
        <w:t>րության որոշման կամ այլ իրա</w:t>
      </w:r>
      <w:r w:rsidRPr="00AC520A">
        <w:rPr>
          <w:rFonts w:ascii="GHEA Grapalat" w:hAnsi="GHEA Grapalat" w:cs="Sylfaen"/>
        </w:rPr>
        <w:softHyphen/>
        <w:t>վա</w:t>
      </w:r>
      <w:r w:rsidRPr="00AC520A">
        <w:rPr>
          <w:rFonts w:ascii="GHEA Grapalat" w:hAnsi="GHEA Grapalat" w:cs="Sylfaen"/>
        </w:rPr>
        <w:softHyphen/>
        <w:t>կան ակտի ընդունման անհրաժեշտություն չի առաջանում:</w:t>
      </w:r>
    </w:p>
    <w:p w:rsidR="00EE20C6" w:rsidRPr="00AC520A" w:rsidRDefault="00EE20C6" w:rsidP="003F2997">
      <w:pPr>
        <w:pStyle w:val="norm"/>
        <w:spacing w:line="360" w:lineRule="auto"/>
        <w:ind w:firstLine="720"/>
        <w:rPr>
          <w:rFonts w:ascii="GHEA Grapalat" w:hAnsi="GHEA Grapalat" w:cs="Sylfaen"/>
          <w:szCs w:val="22"/>
          <w:lang w:eastAsia="en-US"/>
        </w:rPr>
      </w:pPr>
      <w:r w:rsidRPr="00AC520A">
        <w:rPr>
          <w:rFonts w:ascii="GHEA Grapalat" w:hAnsi="GHEA Grapalat" w:cs="Sylfaen"/>
          <w:szCs w:val="22"/>
          <w:lang w:eastAsia="en-US"/>
        </w:rPr>
        <w:t>Կից ներ</w:t>
      </w:r>
      <w:r w:rsidRPr="00AC520A">
        <w:rPr>
          <w:rFonts w:ascii="GHEA Grapalat" w:hAnsi="GHEA Grapalat" w:cs="Sylfaen"/>
          <w:szCs w:val="22"/>
          <w:lang w:eastAsia="en-US"/>
        </w:rPr>
        <w:softHyphen/>
        <w:t>կա</w:t>
      </w:r>
      <w:r w:rsidRPr="00AC520A">
        <w:rPr>
          <w:rFonts w:ascii="GHEA Grapalat" w:hAnsi="GHEA Grapalat" w:cs="Sylfaen"/>
          <w:szCs w:val="22"/>
          <w:lang w:eastAsia="en-US"/>
        </w:rPr>
        <w:softHyphen/>
        <w:t>յաց</w:t>
      </w:r>
      <w:r w:rsidRPr="00AC520A">
        <w:rPr>
          <w:rFonts w:ascii="GHEA Grapalat" w:hAnsi="GHEA Grapalat" w:cs="Sylfaen"/>
          <w:szCs w:val="22"/>
          <w:lang w:eastAsia="en-US"/>
        </w:rPr>
        <w:softHyphen/>
        <w:t>վում են օրենքի նախագծի կարգավոր</w:t>
      </w:r>
      <w:r w:rsidRPr="00AC520A">
        <w:rPr>
          <w:rFonts w:ascii="GHEA Grapalat" w:hAnsi="GHEA Grapalat" w:cs="Sylfaen"/>
          <w:szCs w:val="22"/>
          <w:lang w:eastAsia="en-US"/>
        </w:rPr>
        <w:softHyphen/>
        <w:t>ման ազ</w:t>
      </w:r>
      <w:r w:rsidRPr="00AC520A">
        <w:rPr>
          <w:rFonts w:ascii="GHEA Grapalat" w:hAnsi="GHEA Grapalat" w:cs="Sylfaen"/>
          <w:szCs w:val="22"/>
          <w:lang w:eastAsia="en-US"/>
        </w:rPr>
        <w:softHyphen/>
        <w:t>դե</w:t>
      </w:r>
      <w:r w:rsidRPr="00AC520A">
        <w:rPr>
          <w:rFonts w:ascii="GHEA Grapalat" w:hAnsi="GHEA Grapalat" w:cs="Sylfaen"/>
          <w:szCs w:val="22"/>
          <w:lang w:eastAsia="en-US"/>
        </w:rPr>
        <w:softHyphen/>
        <w:t>ցու</w:t>
      </w:r>
      <w:r w:rsidRPr="00AC520A">
        <w:rPr>
          <w:rFonts w:ascii="GHEA Grapalat" w:hAnsi="GHEA Grapalat" w:cs="Sylfaen"/>
          <w:szCs w:val="22"/>
          <w:lang w:eastAsia="en-US"/>
        </w:rPr>
        <w:softHyphen/>
      </w:r>
      <w:r w:rsidRPr="00AC520A">
        <w:rPr>
          <w:rFonts w:ascii="GHEA Grapalat" w:hAnsi="GHEA Grapalat" w:cs="Sylfaen"/>
          <w:szCs w:val="22"/>
          <w:lang w:eastAsia="en-US"/>
        </w:rPr>
        <w:softHyphen/>
        <w:t>թյան գնահատման  եզրակացությունները:</w:t>
      </w:r>
    </w:p>
    <w:p w:rsidR="009229AA" w:rsidRPr="008204BD" w:rsidRDefault="009229AA" w:rsidP="00EE20C6">
      <w:pPr>
        <w:tabs>
          <w:tab w:val="left" w:pos="426"/>
        </w:tabs>
        <w:spacing w:line="360" w:lineRule="auto"/>
        <w:rPr>
          <w:rFonts w:ascii="GHEA Grapalat" w:hAnsi="GHEA Grapalat" w:cs="Sylfaen"/>
        </w:rPr>
      </w:pPr>
    </w:p>
    <w:p w:rsidR="00EE20C6" w:rsidRDefault="00EE20C6" w:rsidP="007D2D02">
      <w:pPr>
        <w:pStyle w:val="mechtex"/>
        <w:spacing w:line="360" w:lineRule="auto"/>
        <w:ind w:firstLine="720"/>
        <w:jc w:val="left"/>
        <w:rPr>
          <w:rFonts w:ascii="GHEA Grapalat" w:hAnsi="GHEA Grapalat" w:cs="Sylfaen"/>
          <w:lang w:eastAsia="en-US"/>
        </w:rPr>
      </w:pPr>
      <w:r w:rsidRPr="008204BD">
        <w:rPr>
          <w:rFonts w:ascii="GHEA Grapalat" w:hAnsi="GHEA Grapalat" w:cs="Sylfaen"/>
          <w:lang w:eastAsia="en-US"/>
        </w:rPr>
        <w:t>Հարգանքով`</w:t>
      </w:r>
      <w:r w:rsidR="007D2D02">
        <w:rPr>
          <w:rFonts w:ascii="GHEA Grapalat" w:hAnsi="GHEA Grapalat" w:cs="Sylfaen"/>
          <w:lang w:eastAsia="en-US"/>
        </w:rPr>
        <w:t xml:space="preserve">                                                   </w:t>
      </w:r>
      <w:r w:rsidR="007D2D02">
        <w:rPr>
          <w:rFonts w:ascii="GHEA Grapalat" w:hAnsi="GHEA Grapalat" w:cs="Sylfaen"/>
          <w:lang w:eastAsia="en-US"/>
        </w:rPr>
        <w:tab/>
      </w:r>
      <w:r w:rsidR="007D2D02">
        <w:rPr>
          <w:rFonts w:ascii="GHEA Grapalat" w:hAnsi="GHEA Grapalat" w:cs="Sylfaen"/>
          <w:lang w:eastAsia="en-US"/>
        </w:rPr>
        <w:tab/>
        <w:t xml:space="preserve">  </w:t>
      </w:r>
      <w:r w:rsidRPr="008204BD">
        <w:rPr>
          <w:rFonts w:ascii="GHEA Grapalat" w:hAnsi="GHEA Grapalat" w:cs="Sylfaen"/>
          <w:lang w:eastAsia="en-US"/>
        </w:rPr>
        <w:t>ՀՈՎԻԿ ԱԲՐԱՀԱՄՅԱՆ</w:t>
      </w:r>
    </w:p>
    <w:p w:rsidR="00BA1D8B" w:rsidRDefault="00BA1D8B" w:rsidP="00BA1D8B">
      <w:pPr>
        <w:spacing w:line="36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lastRenderedPageBreak/>
        <w:t>ՀԱԿԱԿՈՌՈՒՊՑԻՈՆ ԲՆԱԳԱՎԱՌՈՒՄ ԿԱՐԳԱՎՈՐՄԱՆ ԱԶԴԵՑՈՒԹՅԱՆ ԳՆԱՀԱՏՄԱՆ ԵԶՐԱԿԱՑՈՒԹՅՈՒՆ</w:t>
      </w:r>
    </w:p>
    <w:p w:rsidR="00BA1D8B" w:rsidRDefault="00BA1D8B" w:rsidP="00BA1D8B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</w:rPr>
        <w:t>Ազգաբնակչության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էկոլոգիական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կրթության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և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դաստիարակության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մասին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b/>
          <w:sz w:val="24"/>
          <w:szCs w:val="24"/>
          <w:lang w:val="af-ZA"/>
        </w:rPr>
        <w:t>Հայաստանի Հանրապետության օրենքում փոփոխություններ և լրացումներ կատարելու վերաբերյալ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օրենքի </w:t>
      </w:r>
      <w:r>
        <w:rPr>
          <w:rFonts w:ascii="GHEA Grapalat" w:hAnsi="GHEA Grapalat" w:cs="Sylfaen"/>
          <w:b/>
          <w:sz w:val="24"/>
          <w:szCs w:val="24"/>
        </w:rPr>
        <w:t xml:space="preserve">լրամշակված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նախագծի </w:t>
      </w:r>
      <w:r>
        <w:rPr>
          <w:rFonts w:ascii="GHEA Grapalat" w:hAnsi="GHEA Grapalat" w:cs="Sylfaen"/>
          <w:b/>
          <w:sz w:val="24"/>
          <w:szCs w:val="24"/>
        </w:rPr>
        <w:t xml:space="preserve">վերաբերյալ </w:t>
      </w:r>
    </w:p>
    <w:p w:rsidR="00BA1D8B" w:rsidRDefault="00BA1D8B" w:rsidP="00BA1D8B">
      <w:pPr>
        <w:spacing w:line="360" w:lineRule="auto"/>
        <w:ind w:firstLine="720"/>
        <w:jc w:val="center"/>
        <w:rPr>
          <w:rFonts w:ascii="GHEA Grapalat" w:hAnsi="GHEA Grapalat" w:cs="Sylfaen"/>
          <w:b/>
          <w:bCs/>
          <w:iCs/>
          <w:sz w:val="24"/>
          <w:szCs w:val="24"/>
        </w:rPr>
      </w:pPr>
    </w:p>
    <w:p w:rsidR="00BA1D8B" w:rsidRDefault="00BA1D8B" w:rsidP="00BA1D8B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Ազգաբնակչության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էկոլոգիական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դաստիարակության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  <w:lang w:val="af-ZA"/>
        </w:rPr>
        <w:t>Հայաստանի Հանրապետության օրենքում փոփոխություններ և լրացումներ կատարելու վերաբերյալ</w:t>
      </w:r>
      <w:r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 xml:space="preserve">օրենքի լրամշակված նախագիծն </w:t>
      </w:r>
      <w:r>
        <w:rPr>
          <w:rFonts w:ascii="GHEA Grapalat" w:hAnsi="GHEA Grapalat" w:cs="Sylfaen"/>
          <w:sz w:val="24"/>
          <w:szCs w:val="24"/>
          <w:lang w:val="af-ZA"/>
        </w:rPr>
        <w:t>իր</w:t>
      </w:r>
      <w:r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մեջ</w:t>
      </w:r>
      <w:r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  22-</w:t>
      </w:r>
      <w:r>
        <w:rPr>
          <w:rFonts w:ascii="GHEA Grapalat" w:hAnsi="GHEA Grapalat" w:cs="Sylfaen"/>
          <w:bCs/>
          <w:sz w:val="24"/>
          <w:szCs w:val="24"/>
          <w:lang w:val="af-ZA"/>
        </w:rPr>
        <w:t>ի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>
        <w:rPr>
          <w:rFonts w:ascii="GHEA Grapalat" w:hAnsi="GHEA Grapalat" w:cs="Sylfaen"/>
          <w:bCs/>
          <w:sz w:val="24"/>
          <w:szCs w:val="24"/>
          <w:lang w:val="af-ZA"/>
        </w:rPr>
        <w:t>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Կարգի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9-</w:t>
      </w:r>
      <w:r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կետով նախատեսված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որևէ </w:t>
      </w:r>
      <w:r>
        <w:rPr>
          <w:rFonts w:ascii="GHEA Grapalat" w:hAnsi="GHEA Grapalat" w:cs="Sylfaen"/>
          <w:bCs/>
          <w:sz w:val="24"/>
          <w:szCs w:val="24"/>
          <w:lang w:val="af-ZA"/>
        </w:rPr>
        <w:t>կոռուպցիոն</w:t>
      </w: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af-ZA"/>
        </w:rPr>
        <w:t>գործոն չի  պարունակում:</w:t>
      </w:r>
    </w:p>
    <w:p w:rsidR="00BA1D8B" w:rsidRDefault="00BA1D8B" w:rsidP="00EE20C6">
      <w:pPr>
        <w:pStyle w:val="mechtex"/>
        <w:spacing w:line="360" w:lineRule="auto"/>
        <w:ind w:left="4320" w:firstLine="720"/>
        <w:rPr>
          <w:rFonts w:ascii="GHEA Grapalat" w:hAnsi="GHEA Grapalat" w:cs="Sylfaen"/>
          <w:lang w:eastAsia="en-US"/>
        </w:rPr>
      </w:pPr>
    </w:p>
    <w:p w:rsidR="00E24F84" w:rsidRPr="006336BE" w:rsidRDefault="00E24F84" w:rsidP="00E24F84">
      <w:pPr>
        <w:jc w:val="right"/>
        <w:rPr>
          <w:rFonts w:ascii="GHEA Grapalat" w:eastAsia="Times New Roman" w:hAnsi="GHEA Grapalat" w:cs="Times New Roman"/>
          <w:i/>
          <w:iCs/>
        </w:rPr>
      </w:pPr>
      <w:r w:rsidRPr="006336BE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694678" cy="85248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252" cy="852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F84" w:rsidRPr="006336BE" w:rsidRDefault="00E24F84" w:rsidP="00E24F84">
      <w:pPr>
        <w:jc w:val="right"/>
        <w:rPr>
          <w:rFonts w:ascii="GHEA Grapalat" w:eastAsia="Times New Roman" w:hAnsi="GHEA Grapalat" w:cs="Times New Roman"/>
          <w:i/>
          <w:iCs/>
        </w:rPr>
      </w:pPr>
      <w:r w:rsidRPr="006336BE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438900" cy="73914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062" w:rsidRPr="006336BE" w:rsidRDefault="00DE6062" w:rsidP="00E24F84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DE6062" w:rsidRPr="006336BE" w:rsidRDefault="00DE6062" w:rsidP="00E24F84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DE6062" w:rsidRPr="006336BE" w:rsidRDefault="00DE6062" w:rsidP="00E24F84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DE6062" w:rsidRPr="006336BE" w:rsidRDefault="00DE6062" w:rsidP="00E24F84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DE6062" w:rsidRPr="006336BE" w:rsidRDefault="00DE6062" w:rsidP="00E24F84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DE6062" w:rsidRDefault="00DE6062" w:rsidP="00E24F84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C45B3D" w:rsidRPr="006336BE" w:rsidRDefault="00C45B3D" w:rsidP="00E24F84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DE6062" w:rsidRPr="006336BE" w:rsidRDefault="00DE6062" w:rsidP="00E24F84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DE6062" w:rsidRPr="006336BE" w:rsidRDefault="00DE6062" w:rsidP="00E24F84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D27A3E" w:rsidRPr="00D27A3E" w:rsidRDefault="00D27A3E" w:rsidP="00D27A3E">
      <w:pPr>
        <w:jc w:val="right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  <w:i/>
          <w:iCs/>
        </w:rPr>
        <w:lastRenderedPageBreak/>
        <w:t>Լրամշակված տարբերակ</w:t>
      </w:r>
    </w:p>
    <w:p w:rsidR="00D27A3E" w:rsidRPr="00D27A3E" w:rsidRDefault="00D27A3E" w:rsidP="00D27A3E">
      <w:pPr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  <w:i/>
          <w:iCs/>
        </w:rPr>
        <w:t>Պ-873-16.10.2015,22.10.2015-ԳԿ-010/0</w:t>
      </w:r>
    </w:p>
    <w:p w:rsidR="00D27A3E" w:rsidRPr="00D27A3E" w:rsidRDefault="00D27A3E" w:rsidP="00D27A3E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D27A3E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D27A3E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D27A3E" w:rsidRPr="00D27A3E" w:rsidRDefault="00D27A3E" w:rsidP="00D27A3E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FE2CBF">
        <w:rPr>
          <w:rFonts w:ascii="GHEA Grapalat" w:eastAsia="Times New Roman" w:hAnsi="GHEA Grapalat" w:cs="Times New Roman"/>
          <w:b/>
          <w:bCs/>
        </w:rPr>
        <w:t>«ԱԶԳԱԲՆԱԿՉՈՒԹՅԱՆ ԷԿՈԼՈԳԻԱԿԱՆ ԿՐԹՈՒԹՅԱՆ ԵՎ ԴԱՍՏԻԱՐԱԿՈՒԹՅԱՆ ՄԱՍԻՆ» ՀԱՅԱՍՏԱՆԻ ՀԱՆՐԱՊԵՏՈՒԹՅԱՆ ՕՐԵՆՔՈՒՄ ՓՈՓՈԽՈՒԹՅՈՒՆՆԵՐ ԿԱՏԱՐԵԼՈՒ ՄԱՍԻՆ</w:t>
      </w:r>
    </w:p>
    <w:p w:rsidR="00D27A3E" w:rsidRPr="00D27A3E" w:rsidRDefault="00D27A3E" w:rsidP="00D27A3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r w:rsidRPr="00D27A3E">
        <w:rPr>
          <w:rFonts w:ascii="GHEA Grapalat" w:eastAsia="Times New Roman" w:hAnsi="GHEA Grapalat" w:cs="Times New Roman"/>
          <w:b/>
          <w:bCs/>
        </w:rPr>
        <w:t xml:space="preserve"> </w:t>
      </w:r>
      <w:r w:rsidRPr="00D27A3E">
        <w:rPr>
          <w:rFonts w:ascii="GHEA Grapalat" w:eastAsia="Times New Roman" w:hAnsi="GHEA Grapalat" w:cs="Times New Roman"/>
        </w:rPr>
        <w:t xml:space="preserve">«Ազգաբնակչության էկոլոգիական կրթության եւ դաստիարակության մասին» Հայաստանի Հանրապետության 2001 թվականի նոյեմբերի 20-ի ՀՕ-264 օրենքի (այսուհետ՝ Օրենք) 1-ին հոդվածի վերջին պարբերությունը շարադրել նոր խմբագրությամբ. </w:t>
      </w:r>
    </w:p>
    <w:p w:rsidR="00D27A3E" w:rsidRPr="00D27A3E" w:rsidRDefault="00D27A3E" w:rsidP="00D27A3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</w:rPr>
        <w:t>«էկոլոգիական</w:t>
      </w:r>
      <w:r w:rsidRPr="00D27A3E">
        <w:rPr>
          <w:rFonts w:ascii="Courier New" w:eastAsia="Times New Roman" w:hAnsi="Courier New" w:cs="Courier New"/>
        </w:rPr>
        <w:t> </w:t>
      </w:r>
      <w:r w:rsidRPr="00D27A3E">
        <w:rPr>
          <w:rFonts w:ascii="GHEA Grapalat" w:eastAsia="Times New Roman" w:hAnsi="GHEA Grapalat" w:cs="GHEA Grapalat"/>
        </w:rPr>
        <w:t xml:space="preserve"> մշակույթ՝ մարդու ե</w:t>
      </w:r>
      <w:r w:rsidRPr="00D27A3E">
        <w:rPr>
          <w:rFonts w:ascii="GHEA Grapalat" w:eastAsia="Times New Roman" w:hAnsi="GHEA Grapalat" w:cs="Times New Roman"/>
        </w:rPr>
        <w:t>ւ բնության ներդաշնակ փոխազդեցության</w:t>
      </w:r>
      <w:r w:rsidRPr="00D27A3E">
        <w:rPr>
          <w:rFonts w:ascii="Courier New" w:eastAsia="Times New Roman" w:hAnsi="Courier New" w:cs="Courier New"/>
        </w:rPr>
        <w:t> </w:t>
      </w:r>
      <w:r w:rsidRPr="00D27A3E">
        <w:rPr>
          <w:rFonts w:ascii="GHEA Grapalat" w:eastAsia="Times New Roman" w:hAnsi="GHEA Grapalat" w:cs="GHEA Grapalat"/>
        </w:rPr>
        <w:t xml:space="preserve"> զարգացման փուլ, որը բնութագրվում է մարդկության կողմից էկոլոգիական հիմնախնդիրների առաջնահերթ լուծման գիտակցությամբ ու գիտական հիմնավորվածությամբ, ինչը նպաստում է առողջ ապրելակերպին, սոցիալ-տնտեսական կայուն զարգացմանը, եր</w:t>
      </w:r>
      <w:r w:rsidRPr="00D27A3E">
        <w:rPr>
          <w:rFonts w:ascii="GHEA Grapalat" w:eastAsia="Times New Roman" w:hAnsi="GHEA Grapalat" w:cs="Times New Roman"/>
        </w:rPr>
        <w:t xml:space="preserve">կրի եւ յուրաքանչյուր անձի էկոլոգիական անվտանգությանը:»: </w:t>
      </w:r>
    </w:p>
    <w:p w:rsidR="00D27A3E" w:rsidRPr="00D27A3E" w:rsidRDefault="00D27A3E" w:rsidP="00D27A3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r w:rsidRPr="00D27A3E">
        <w:rPr>
          <w:rFonts w:ascii="GHEA Grapalat" w:eastAsia="Times New Roman" w:hAnsi="GHEA Grapalat" w:cs="Times New Roman"/>
          <w:b/>
          <w:bCs/>
        </w:rPr>
        <w:t xml:space="preserve"> </w:t>
      </w:r>
      <w:r w:rsidRPr="00D27A3E">
        <w:rPr>
          <w:rFonts w:ascii="GHEA Grapalat" w:eastAsia="Times New Roman" w:hAnsi="GHEA Grapalat" w:cs="Times New Roman"/>
        </w:rPr>
        <w:t xml:space="preserve">Օրենքի 4-րդ հոդվածը շարադրել նոր խմբագրությամբ. </w:t>
      </w:r>
    </w:p>
    <w:p w:rsidR="00D27A3E" w:rsidRPr="00D27A3E" w:rsidRDefault="00D27A3E" w:rsidP="00D27A3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  <w:i/>
          <w:iCs/>
        </w:rPr>
        <w:t>«Հոդված 4. Պետական քաղաքականության սկզբունքները էկոլոգիական անընդմեջ կրթության եւ դաստիարակության ոլորտներում</w:t>
      </w:r>
      <w:r w:rsidRPr="00D27A3E">
        <w:rPr>
          <w:rFonts w:ascii="GHEA Grapalat" w:eastAsia="Times New Roman" w:hAnsi="GHEA Grapalat" w:cs="Times New Roman"/>
        </w:rPr>
        <w:t xml:space="preserve"> </w:t>
      </w:r>
    </w:p>
    <w:p w:rsidR="00D27A3E" w:rsidRPr="00D27A3E" w:rsidRDefault="00D27A3E" w:rsidP="00D27A3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</w:rPr>
        <w:t xml:space="preserve">Էկոլոգիական անընդմեջ կրթության եւ դաստիարակության պետական քաղաքականության հիմնական սկզբունքներն են՝ </w:t>
      </w:r>
    </w:p>
    <w:p w:rsidR="00D27A3E" w:rsidRPr="00D27A3E" w:rsidRDefault="00D27A3E" w:rsidP="00D27A3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</w:rPr>
        <w:t xml:space="preserve">ա) քաղաքացու էկոլոգիական գիտելիքների անհրաժեշտ նվազագույնը ստանալու պետական երաշխիքի ապահովումը. </w:t>
      </w:r>
    </w:p>
    <w:p w:rsidR="00D27A3E" w:rsidRPr="00D27A3E" w:rsidRDefault="00D27A3E" w:rsidP="00D27A3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</w:rPr>
        <w:t xml:space="preserve">բ) էկոլոգիական կրթության եւ դաստիարակության պարտադիր լինելը կրթական համակարգի բոլոր մակարդակներում, դրա շարունակականությունը եւ համալիր բնույթը. </w:t>
      </w:r>
    </w:p>
    <w:p w:rsidR="00D27A3E" w:rsidRPr="00D27A3E" w:rsidRDefault="00D27A3E" w:rsidP="00D27A3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</w:rPr>
        <w:t xml:space="preserve">ե) պետական քաղաքականության իրականացումն էկոլոգիական կրթության եւ դաստիարակության հարցերում. </w:t>
      </w:r>
    </w:p>
    <w:p w:rsidR="00D27A3E" w:rsidRPr="00D27A3E" w:rsidRDefault="00D27A3E" w:rsidP="00D27A3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</w:rPr>
        <w:t xml:space="preserve">զ) մշակույթների ու ավանդույթների բազմաձեւության ապահովումը, ազգային կոլորիտի պահպանումը՝ որպես էթնոէկոլոգիական համակարգ. </w:t>
      </w:r>
    </w:p>
    <w:p w:rsidR="00D27A3E" w:rsidRPr="00D27A3E" w:rsidRDefault="00D27A3E" w:rsidP="00D27A3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</w:rPr>
        <w:t>է) միասնական` բնագիտական ու մշակութաբանական փոխադարձաբար կապված արժեքների</w:t>
      </w:r>
      <w:r w:rsidRPr="00D27A3E">
        <w:rPr>
          <w:rFonts w:ascii="Courier New" w:eastAsia="Times New Roman" w:hAnsi="Courier New" w:cs="Courier New"/>
        </w:rPr>
        <w:t> </w:t>
      </w:r>
      <w:r w:rsidRPr="00D27A3E">
        <w:rPr>
          <w:rFonts w:ascii="GHEA Grapalat" w:eastAsia="Times New Roman" w:hAnsi="GHEA Grapalat" w:cs="GHEA Grapalat"/>
        </w:rPr>
        <w:t xml:space="preserve"> ձեւավորումը մարդու եւ բնության համար:»: </w:t>
      </w:r>
    </w:p>
    <w:p w:rsidR="00D27A3E" w:rsidRPr="00D27A3E" w:rsidRDefault="00D27A3E" w:rsidP="00D27A3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  <w:b/>
          <w:bCs/>
          <w:i/>
          <w:iCs/>
        </w:rPr>
        <w:t xml:space="preserve">Հոդված 3. </w:t>
      </w:r>
      <w:r w:rsidRPr="00D27A3E">
        <w:rPr>
          <w:rFonts w:ascii="GHEA Grapalat" w:eastAsia="Times New Roman" w:hAnsi="GHEA Grapalat" w:cs="Times New Roman"/>
        </w:rPr>
        <w:t xml:space="preserve">Սույն օրենքն ուժի մեջ է մտնում պաշտոնական հրապարակման օրվան հաջորդող տասներորդ օրը: </w:t>
      </w:r>
    </w:p>
    <w:p w:rsidR="00FE2CBF" w:rsidRDefault="00FE2CBF" w:rsidP="00D27A3E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b/>
          <w:bCs/>
        </w:rPr>
      </w:pPr>
    </w:p>
    <w:p w:rsidR="00FE2CBF" w:rsidRDefault="00FE2CBF" w:rsidP="00D27A3E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  <w:b/>
          <w:bCs/>
        </w:rPr>
      </w:pPr>
    </w:p>
    <w:p w:rsidR="00D27A3E" w:rsidRPr="00D27A3E" w:rsidRDefault="00D27A3E" w:rsidP="00D27A3E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  <w:b/>
          <w:bCs/>
        </w:rPr>
        <w:lastRenderedPageBreak/>
        <w:t>Հիմնավորում</w:t>
      </w:r>
      <w:r w:rsidRPr="00D27A3E">
        <w:rPr>
          <w:rFonts w:ascii="GHEA Grapalat" w:eastAsia="Times New Roman" w:hAnsi="GHEA Grapalat" w:cs="Times New Roman"/>
        </w:rPr>
        <w:t xml:space="preserve"> </w:t>
      </w:r>
    </w:p>
    <w:p w:rsidR="00D27A3E" w:rsidRPr="00D27A3E" w:rsidRDefault="00D27A3E" w:rsidP="00D27A3E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  <w:b/>
          <w:bCs/>
        </w:rPr>
        <w:t xml:space="preserve">««Ազգաբնակչության էկոլոգիական կրթության եւ դաստիարակության մասին» Հայաստանի Հանրապետության օրենքում փոփոխություններ եւ լրացումներ կատարելու մասին» Հայաստանի Հանրապետության օրենքի նախագծի ընդունման անհրաժեշտության վերաբերյալ: </w:t>
      </w:r>
    </w:p>
    <w:p w:rsidR="00D27A3E" w:rsidRPr="00D27A3E" w:rsidRDefault="00D27A3E" w:rsidP="00D27A3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</w:rPr>
        <w:t>Արդի հասարակական ու արտադրական հարաբերությունների նորացման, տնտեսական վերափոխումների ընթացքում բնական միջավայրի հետ մարդու շփման ինտենսիվությանը զուգընթաց` ընդլայնվում են այդ գործի օրենսդրական կարգավորման հնարավորությունները: Բնության նկատմամբ նոր աշխարհընկալմամբ որակական զարգացում է ապրում նաեւ էկոլոգիական գաղափարախոսությունը, որում անհնար է հաշվի չառնել բնության հանդեպ մարդու վերաբերմունքը`</w:t>
      </w:r>
      <w:r w:rsidRPr="00D27A3E">
        <w:rPr>
          <w:rFonts w:ascii="Courier New" w:eastAsia="Times New Roman" w:hAnsi="Courier New" w:cs="Courier New"/>
        </w:rPr>
        <w:t> </w:t>
      </w:r>
      <w:r w:rsidRPr="00D27A3E">
        <w:rPr>
          <w:rFonts w:ascii="GHEA Grapalat" w:eastAsia="Times New Roman" w:hAnsi="GHEA Grapalat" w:cs="GHEA Grapalat"/>
        </w:rPr>
        <w:t xml:space="preserve"> իբրեւ առանձնահատուկ գեղագիտական արժեք: </w:t>
      </w:r>
    </w:p>
    <w:p w:rsidR="00D27A3E" w:rsidRPr="00D27A3E" w:rsidRDefault="00D27A3E" w:rsidP="00D27A3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</w:rPr>
        <w:t xml:space="preserve">Ելնելով վերոհիշյալից` առաջարկվող նախագծում նոր ձեւակերպում է տրված էկոլոգիական մշակույթին(հոդված 1), որը «հայրենական եւ համաշխարհային փորձ» անորոշ հասկացությունը փոխարինում է օրվա գիտական պատկերացումներին համապատասխանող եւ փուլային զարգացման առանձնահատկությունները հաշվի առնող սահմանմամբ: </w:t>
      </w:r>
    </w:p>
    <w:p w:rsidR="00D27A3E" w:rsidRPr="00D27A3E" w:rsidRDefault="00D27A3E" w:rsidP="00D27A3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</w:rPr>
        <w:t>Նախագծով նաեւ առաջարկվում է լրացնել պետական քաղաքականության հիմնական սկզբունքները` ներառելով</w:t>
      </w:r>
      <w:r w:rsidRPr="00D27A3E">
        <w:rPr>
          <w:rFonts w:ascii="Courier New" w:eastAsia="Times New Roman" w:hAnsi="Courier New" w:cs="Courier New"/>
        </w:rPr>
        <w:t> </w:t>
      </w:r>
      <w:r w:rsidRPr="00D27A3E">
        <w:rPr>
          <w:rFonts w:ascii="GHEA Grapalat" w:eastAsia="Times New Roman" w:hAnsi="GHEA Grapalat" w:cs="GHEA Grapalat"/>
        </w:rPr>
        <w:t xml:space="preserve"> մարդու էկոլոգիայի եւ էթնոէկոլոգիայի մասին դրույթներ(հոդված 2): Էթնոէկոհամակարգի պահպանման կարեւորությունը դիտված է էական, որովհետեւ բնությունը այն հիմքն է, որի վրա ձեւավորվում եւ մեծապես կանխորոշվում է ժողովրդի դիմագիծը: Էկոլոգիական դաստիարակությ</w:t>
      </w:r>
      <w:r w:rsidRPr="00D27A3E">
        <w:rPr>
          <w:rFonts w:ascii="GHEA Grapalat" w:eastAsia="Times New Roman" w:hAnsi="GHEA Grapalat" w:cs="Times New Roman"/>
        </w:rPr>
        <w:t xml:space="preserve">ունը ելնում է հայ ժողովրդի տարածաշրջանային-էկոլոգիական, ազգային, մշակութային առանձնահատկություններից եւ հոգեկերտվածքից: </w:t>
      </w:r>
    </w:p>
    <w:p w:rsidR="00D27A3E" w:rsidRPr="00D27A3E" w:rsidRDefault="00D27A3E" w:rsidP="00D27A3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</w:rPr>
        <w:t xml:space="preserve">Օրենքի նախագծի համար հիմք է ընդունվել ՄԱԿ-ի` շրջակա միջավայրի պահպանման ծրագիրը, ուշադրությամբ ուսումնասիրվել են հանրահայտ գիտնական Բ. Քոմմոների էկոլոգիական օրենքները, միջազգային փորձը եւ մասնագիտական գրականություն: </w:t>
      </w:r>
    </w:p>
    <w:p w:rsidR="00D27A3E" w:rsidRPr="00D27A3E" w:rsidRDefault="00D27A3E" w:rsidP="00D27A3E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D27A3E">
        <w:rPr>
          <w:rFonts w:ascii="GHEA Grapalat" w:eastAsia="Times New Roman" w:hAnsi="GHEA Grapalat" w:cs="Times New Roman"/>
        </w:rPr>
        <w:t xml:space="preserve">Օրենքի նախագծի ընդունման արդյունքում հնարավոր կլինի օրենսդրորեն առավել համապարփակ կարգավորել էկոլոգիական դաստիարակությունը եւ էկոլոգիական կրթության համար ուղենիշներ սահմանել: </w:t>
      </w:r>
    </w:p>
    <w:p w:rsidR="00DE6062" w:rsidRPr="00FE2CBF" w:rsidRDefault="00E24F84" w:rsidP="00DE6062">
      <w:pPr>
        <w:spacing w:before="100" w:beforeAutospacing="1" w:after="100" w:afterAutospacing="1"/>
        <w:rPr>
          <w:rFonts w:ascii="GHEA Grapalat" w:eastAsia="Times New Roman" w:hAnsi="GHEA Grapalat" w:cs="GHEA Grapalat"/>
        </w:rPr>
      </w:pPr>
      <w:r w:rsidRPr="00FE2CBF">
        <w:rPr>
          <w:rFonts w:ascii="Courier New" w:eastAsia="Times New Roman" w:hAnsi="Courier New" w:cs="Courier New"/>
        </w:rPr>
        <w:t> </w:t>
      </w:r>
      <w:r w:rsidRPr="00FE2CBF">
        <w:rPr>
          <w:rFonts w:ascii="GHEA Grapalat" w:eastAsia="Times New Roman" w:hAnsi="GHEA Grapalat" w:cs="GHEA Grapalat"/>
        </w:rPr>
        <w:t xml:space="preserve"> </w:t>
      </w:r>
    </w:p>
    <w:p w:rsidR="006336BE" w:rsidRDefault="006336BE" w:rsidP="00DE6062">
      <w:pPr>
        <w:spacing w:before="100" w:beforeAutospacing="1" w:after="100" w:afterAutospacing="1"/>
        <w:rPr>
          <w:rFonts w:ascii="GHEA Grapalat" w:eastAsia="Times New Roman" w:hAnsi="GHEA Grapalat" w:cs="GHEA Grapalat"/>
        </w:rPr>
      </w:pPr>
    </w:p>
    <w:p w:rsidR="006336BE" w:rsidRDefault="006336BE" w:rsidP="00DE6062">
      <w:pPr>
        <w:spacing w:before="100" w:beforeAutospacing="1" w:after="100" w:afterAutospacing="1"/>
        <w:rPr>
          <w:rFonts w:ascii="GHEA Grapalat" w:eastAsia="Times New Roman" w:hAnsi="GHEA Grapalat" w:cs="GHEA Grapalat"/>
        </w:rPr>
      </w:pPr>
    </w:p>
    <w:p w:rsidR="006336BE" w:rsidRDefault="006336BE" w:rsidP="00DE6062">
      <w:pPr>
        <w:spacing w:before="100" w:beforeAutospacing="1" w:after="100" w:afterAutospacing="1"/>
        <w:rPr>
          <w:rFonts w:ascii="GHEA Grapalat" w:eastAsia="Times New Roman" w:hAnsi="GHEA Grapalat" w:cs="GHEA Grapalat"/>
        </w:rPr>
      </w:pPr>
    </w:p>
    <w:p w:rsidR="006336BE" w:rsidRDefault="006336BE" w:rsidP="00DE6062">
      <w:pPr>
        <w:spacing w:before="100" w:beforeAutospacing="1" w:after="100" w:afterAutospacing="1"/>
        <w:rPr>
          <w:rFonts w:ascii="GHEA Grapalat" w:eastAsia="Times New Roman" w:hAnsi="GHEA Grapalat" w:cs="GHEA Grapalat"/>
        </w:rPr>
      </w:pPr>
    </w:p>
    <w:p w:rsidR="006336BE" w:rsidRDefault="006336BE" w:rsidP="00DE6062">
      <w:pPr>
        <w:spacing w:before="100" w:beforeAutospacing="1" w:after="100" w:afterAutospacing="1"/>
        <w:rPr>
          <w:rFonts w:ascii="GHEA Grapalat" w:eastAsia="Times New Roman" w:hAnsi="GHEA Grapalat" w:cs="GHEA Grapalat"/>
        </w:rPr>
      </w:pPr>
    </w:p>
    <w:p w:rsidR="006336BE" w:rsidRPr="006336BE" w:rsidRDefault="006336BE" w:rsidP="00DE6062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E24F84" w:rsidRDefault="00E24F84" w:rsidP="00E24F84">
      <w:pPr>
        <w:rPr>
          <w:rFonts w:ascii="GHEA Grapalat" w:eastAsia="Times New Roman" w:hAnsi="GHEA Grapalat" w:cs="Times New Roman"/>
        </w:rPr>
      </w:pPr>
    </w:p>
    <w:p w:rsidR="009229AA" w:rsidRDefault="009229AA" w:rsidP="00E24F84">
      <w:pPr>
        <w:rPr>
          <w:rFonts w:ascii="GHEA Grapalat" w:eastAsia="Times New Roman" w:hAnsi="GHEA Grapalat" w:cs="Times New Roman"/>
        </w:rPr>
      </w:pPr>
    </w:p>
    <w:p w:rsidR="006336BE" w:rsidRDefault="006336BE" w:rsidP="006336BE">
      <w:pPr>
        <w:jc w:val="center"/>
        <w:rPr>
          <w:rFonts w:ascii="GHEA Grapalat" w:eastAsia="Times New Roman" w:hAnsi="GHEA Grapalat" w:cs="Times New Roman"/>
          <w:b/>
          <w:bCs/>
        </w:rPr>
      </w:pPr>
      <w:r w:rsidRPr="006336BE">
        <w:rPr>
          <w:rFonts w:ascii="GHEA Grapalat" w:eastAsia="Times New Roman" w:hAnsi="GHEA Grapalat" w:cs="Times New Roman"/>
          <w:b/>
          <w:bCs/>
        </w:rPr>
        <w:lastRenderedPageBreak/>
        <w:t>ՀՀ ՕՐԵՆՔԸ ԱԶԳԱԲՆԱԿՉՈՒԹՅԱՆ ԷԿՈԼՈԳԻԱԿԱՆ ԿՐԹՈՒԹՅԱՆ ԵՎ ԴԱՍՏԻԱՐԱԿՈՒԹՅԱՆ ՄԱՍԻՆ</w:t>
      </w:r>
    </w:p>
    <w:p w:rsidR="006336BE" w:rsidRDefault="006336BE" w:rsidP="006336BE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6336BE" w:rsidRPr="006336BE" w:rsidRDefault="006336BE" w:rsidP="006336BE">
      <w:pPr>
        <w:jc w:val="center"/>
        <w:rPr>
          <w:rFonts w:ascii="GHEA Grapalat" w:eastAsia="Times New Roman" w:hAnsi="GHEA Grapalat" w:cs="Times New Roman"/>
          <w:b/>
          <w:bCs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632"/>
      </w:tblGrid>
      <w:tr w:rsidR="006336BE" w:rsidRPr="006336BE" w:rsidTr="006336BE">
        <w:trPr>
          <w:tblCellSpacing w:w="0" w:type="dxa"/>
        </w:trPr>
        <w:tc>
          <w:tcPr>
            <w:tcW w:w="2025" w:type="dxa"/>
            <w:hideMark/>
          </w:tcPr>
          <w:p w:rsidR="006336BE" w:rsidRPr="006336BE" w:rsidRDefault="006336BE" w:rsidP="006336BE">
            <w:pPr>
              <w:jc w:val="center"/>
              <w:rPr>
                <w:rFonts w:ascii="GHEA Grapalat" w:eastAsia="Times New Roman" w:hAnsi="GHEA Grapalat" w:cs="Times New Roman"/>
              </w:rPr>
            </w:pPr>
            <w:r w:rsidRPr="006336BE">
              <w:rPr>
                <w:rFonts w:ascii="GHEA Grapalat" w:eastAsia="Times New Roman" w:hAnsi="GHEA Grapalat" w:cs="Times New Roman"/>
                <w:b/>
                <w:bCs/>
              </w:rPr>
              <w:t>Հոդված 1.</w:t>
            </w:r>
          </w:p>
        </w:tc>
        <w:tc>
          <w:tcPr>
            <w:tcW w:w="0" w:type="auto"/>
            <w:hideMark/>
          </w:tcPr>
          <w:p w:rsidR="006336BE" w:rsidRPr="006336BE" w:rsidRDefault="006336BE" w:rsidP="006336BE">
            <w:pPr>
              <w:rPr>
                <w:rFonts w:ascii="GHEA Grapalat" w:eastAsia="Times New Roman" w:hAnsi="GHEA Grapalat" w:cs="Times New Roman"/>
              </w:rPr>
            </w:pPr>
            <w:r w:rsidRPr="006336BE">
              <w:rPr>
                <w:rFonts w:ascii="GHEA Grapalat" w:eastAsia="Times New Roman" w:hAnsi="GHEA Grapalat" w:cs="Times New Roman"/>
                <w:b/>
                <w:bCs/>
              </w:rPr>
              <w:t>ՕՐԵՆՔԻ ՀԻՄՆԱԿԱՆ ՀԱՍԿԱՑՈՒԹՅՈՒՆՆԵՐԸ</w:t>
            </w:r>
            <w:r w:rsidRPr="006336BE">
              <w:rPr>
                <w:rFonts w:ascii="GHEA Grapalat" w:eastAsia="Times New Roman" w:hAnsi="GHEA Grapalat" w:cs="Times New Roman"/>
              </w:rPr>
              <w:t xml:space="preserve"> </w:t>
            </w:r>
          </w:p>
        </w:tc>
      </w:tr>
    </w:tbl>
    <w:p w:rsidR="006336BE" w:rsidRDefault="006336BE" w:rsidP="006336BE">
      <w:pPr>
        <w:ind w:firstLine="375"/>
        <w:rPr>
          <w:rFonts w:ascii="GHEA Grapalat" w:eastAsia="Times New Roman" w:hAnsi="GHEA Grapalat" w:cs="Times New Roman"/>
          <w:color w:val="000000"/>
        </w:rPr>
      </w:pPr>
    </w:p>
    <w:p w:rsidR="006336BE" w:rsidRPr="006336BE" w:rsidRDefault="006336BE" w:rsidP="006336BE">
      <w:pPr>
        <w:ind w:firstLine="375"/>
        <w:rPr>
          <w:rFonts w:ascii="GHEA Grapalat" w:eastAsia="Times New Roman" w:hAnsi="GHEA Grapalat" w:cs="Times New Roman"/>
          <w:color w:val="000000"/>
        </w:rPr>
      </w:pPr>
      <w:r w:rsidRPr="006336BE">
        <w:rPr>
          <w:rFonts w:ascii="GHEA Grapalat" w:eastAsia="Times New Roman" w:hAnsi="GHEA Grapalat" w:cs="Times New Roman"/>
          <w:color w:val="000000"/>
        </w:rPr>
        <w:t xml:space="preserve">Սույն օրենքում օգտագործվում են հետևյալ հիմնական հասկացությունները. </w:t>
      </w:r>
    </w:p>
    <w:p w:rsidR="006336BE" w:rsidRPr="006336BE" w:rsidRDefault="006336BE" w:rsidP="006336BE">
      <w:pPr>
        <w:ind w:firstLine="375"/>
        <w:rPr>
          <w:rFonts w:ascii="GHEA Grapalat" w:eastAsia="Times New Roman" w:hAnsi="GHEA Grapalat" w:cs="Times New Roman"/>
          <w:color w:val="000000"/>
        </w:rPr>
      </w:pPr>
      <w:r w:rsidRPr="006336B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պետական քաղաքականությունը ազգաբնակչության էկոլոգիական անընդմեջ կրթության բնագավառում`</w:t>
      </w:r>
      <w:r w:rsidRPr="006336BE">
        <w:rPr>
          <w:rFonts w:ascii="GHEA Grapalat" w:eastAsia="Times New Roman" w:hAnsi="GHEA Grapalat" w:cs="Times New Roman"/>
          <w:color w:val="000000"/>
        </w:rPr>
        <w:t xml:space="preserve"> պետական կառավարման լիազորված մարմինների գործունեությունն է` նպատակաուղղված ազգաբնակչության էկոլոգիական անընդմեջ կրթության իրականացման պայմանների ստեղծմանը, պետական մարմինների, շահագրգիռ հասարակական կազմակերպությունների և ֆիզիկական անձանց գործունեությանը, անձի և հասարակության էկոլոգիական կուլտուրայի ձևավորմանը. </w:t>
      </w:r>
    </w:p>
    <w:p w:rsidR="006336BE" w:rsidRPr="006336BE" w:rsidRDefault="006336BE" w:rsidP="006336BE">
      <w:pPr>
        <w:ind w:firstLine="375"/>
        <w:rPr>
          <w:rFonts w:ascii="GHEA Grapalat" w:eastAsia="Times New Roman" w:hAnsi="GHEA Grapalat" w:cs="Times New Roman"/>
          <w:color w:val="000000"/>
        </w:rPr>
      </w:pPr>
      <w:r w:rsidRPr="006336B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էկոլոգիական կրթություն`</w:t>
      </w:r>
      <w:r w:rsidRPr="006336BE">
        <w:rPr>
          <w:rFonts w:ascii="GHEA Grapalat" w:eastAsia="Times New Roman" w:hAnsi="GHEA Grapalat" w:cs="Times New Roman"/>
          <w:color w:val="000000"/>
        </w:rPr>
        <w:t xml:space="preserve"> անընդմեջ գործընթաց է` նպատակաուղղված անձին և ազգաբնակչությանը էկոլոգիական գիտելիքների ուսուցմանը, էկոլոգիական դաստիարակությանը, էկոլոգիական կուլտուրայի արմատավորմանը, բնապահպանության և բնօգտագործման բնագավառում նրանց ճիշտ և խելամիտ կողմնորոշմանը, ունակությունների դրսևորմանը և վարքագծի ձևավորմանը. </w:t>
      </w:r>
    </w:p>
    <w:p w:rsidR="006336BE" w:rsidRPr="006336BE" w:rsidRDefault="006336BE" w:rsidP="006336BE">
      <w:pPr>
        <w:ind w:firstLine="375"/>
        <w:rPr>
          <w:rFonts w:ascii="GHEA Grapalat" w:eastAsia="Times New Roman" w:hAnsi="GHEA Grapalat" w:cs="Times New Roman"/>
          <w:color w:val="000000"/>
        </w:rPr>
      </w:pPr>
      <w:r w:rsidRPr="006336B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էկոլոգիական դաստիարակություն`</w:t>
      </w:r>
      <w:r w:rsidRPr="006336BE">
        <w:rPr>
          <w:rFonts w:ascii="GHEA Grapalat" w:eastAsia="Times New Roman" w:hAnsi="GHEA Grapalat" w:cs="Times New Roman"/>
          <w:color w:val="000000"/>
        </w:rPr>
        <w:t xml:space="preserve"> էկոլոգիական կուլտուրայի հիմքն ու անբաժանելի մասն է, շրջակա միջավայրի նկատմամբ բարոյագիտակցական վերաբերմունքի մակարդակի բարձրացմանը նպատակաուղղված անընդմեջ, համակարգված գործընթաց, որը հնարավորություն է տալիս քաղաքացիներին ձեռք բերել գիտելիքներ և կարողություններ, ձևավորել հմտություններ և բացահայտել ունակություններ, դրսևորել բարոյական չափանիշներ և վարքագիծ` բնության հետ փոխներգործության ընթացքում. </w:t>
      </w:r>
    </w:p>
    <w:p w:rsidR="006336BE" w:rsidRPr="006336BE" w:rsidRDefault="006336BE" w:rsidP="006336BE">
      <w:pPr>
        <w:ind w:firstLine="375"/>
        <w:rPr>
          <w:rFonts w:ascii="GHEA Grapalat" w:eastAsia="Times New Roman" w:hAnsi="GHEA Grapalat" w:cs="Times New Roman"/>
          <w:color w:val="000000"/>
        </w:rPr>
      </w:pPr>
      <w:r w:rsidRPr="006336B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էկոլոգիական գիտելիք`</w:t>
      </w:r>
      <w:r w:rsidRPr="006336BE">
        <w:rPr>
          <w:rFonts w:ascii="GHEA Grapalat" w:eastAsia="Times New Roman" w:hAnsi="GHEA Grapalat" w:cs="Times New Roman"/>
          <w:color w:val="000000"/>
        </w:rPr>
        <w:t xml:space="preserve"> հասարակական իմացության այն ոլորտն է, որը նպատակաուղղված է շրջահայաց բնօգտագործմանն ու մարդու առողջության համար անվտանգ շրջակա բնական միջավայրի ապահովմանը. </w:t>
      </w:r>
    </w:p>
    <w:p w:rsidR="006336BE" w:rsidRPr="006336BE" w:rsidRDefault="006336BE" w:rsidP="006336BE">
      <w:pPr>
        <w:ind w:firstLine="375"/>
        <w:rPr>
          <w:rFonts w:ascii="GHEA Grapalat" w:eastAsia="Times New Roman" w:hAnsi="GHEA Grapalat" w:cs="Times New Roman"/>
          <w:color w:val="000000"/>
        </w:rPr>
      </w:pPr>
      <w:r w:rsidRPr="006336BE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էկոլոգիական գիտելիքների նվազագույն</w:t>
      </w:r>
      <w:r w:rsidRPr="006336BE">
        <w:rPr>
          <w:rFonts w:ascii="GHEA Grapalat" w:eastAsia="Times New Roman" w:hAnsi="GHEA Grapalat" w:cs="Times New Roman"/>
          <w:color w:val="000000"/>
        </w:rPr>
        <w:t xml:space="preserve">` հասարակության ամեն մի անձին անհրաժեշտ գիտելիքների նվազագույն ծավալը, որը ծառայում է անվնաս ու սակավաթափոն արտադրության, բնական պաշարների և էներգիայի խնայողության, տնտեսական և այլ գործունեության, ինչպես նաև շրջակա բնական միջավայրի վերականգնման և դրա նկատմամբ հոգատար վերաբերմունքի ձևավորման նպատակին. </w:t>
      </w:r>
    </w:p>
    <w:p w:rsidR="006336BE" w:rsidRPr="00EA2F6F" w:rsidRDefault="006336BE" w:rsidP="006336BE">
      <w:pPr>
        <w:ind w:firstLine="375"/>
        <w:rPr>
          <w:rFonts w:ascii="GHEA Grapalat" w:eastAsia="Times New Roman" w:hAnsi="GHEA Grapalat" w:cs="Times New Roman"/>
          <w:strike/>
          <w:color w:val="000000"/>
        </w:rPr>
      </w:pPr>
      <w:r w:rsidRPr="00EA2F6F">
        <w:rPr>
          <w:rFonts w:ascii="GHEA Grapalat" w:eastAsia="Times New Roman" w:hAnsi="GHEA Grapalat" w:cs="Times New Roman"/>
          <w:b/>
          <w:bCs/>
          <w:i/>
          <w:iCs/>
          <w:strike/>
          <w:color w:val="000000"/>
        </w:rPr>
        <w:t>էկոլոգիական կուլտուրա</w:t>
      </w:r>
      <w:r w:rsidRPr="00EA2F6F">
        <w:rPr>
          <w:rFonts w:ascii="GHEA Grapalat" w:eastAsia="Times New Roman" w:hAnsi="GHEA Grapalat" w:cs="Times New Roman"/>
          <w:strike/>
          <w:color w:val="000000"/>
        </w:rPr>
        <w:t xml:space="preserve">` մարդու և բնության ներդաշնակ փոխներգործության վերաբերյալ հայրենական և համաշխարհային փորձն է, որը նպաստում է առողջ ապրելակերպին, սոցիալ-տնտեսական կայուն զարգացմանը, երկրի և յուրաքանչյուր անձի էկոլոգիական անվտանգությանը: </w:t>
      </w:r>
    </w:p>
    <w:p w:rsidR="003F4736" w:rsidRPr="00EA2F6F" w:rsidRDefault="006336BE" w:rsidP="003F4736">
      <w:pPr>
        <w:ind w:firstLine="375"/>
        <w:rPr>
          <w:rFonts w:ascii="GHEA Grapalat" w:eastAsia="Times New Roman" w:hAnsi="GHEA Grapalat" w:cs="Times New Roman"/>
        </w:rPr>
      </w:pPr>
      <w:r w:rsidRPr="00EA2F6F">
        <w:rPr>
          <w:rFonts w:ascii="Arial" w:eastAsia="Times New Roman" w:hAnsi="Arial" w:cs="Arial"/>
          <w:color w:val="000000"/>
        </w:rPr>
        <w:t> </w:t>
      </w:r>
      <w:r w:rsidR="003F4736" w:rsidRPr="00EA2F6F">
        <w:rPr>
          <w:rFonts w:ascii="GHEA Grapalat" w:eastAsia="Times New Roman" w:hAnsi="GHEA Grapalat" w:cs="Times New Roman"/>
        </w:rPr>
        <w:t>«էկոլոգիական</w:t>
      </w:r>
      <w:r w:rsidR="003F4736" w:rsidRPr="00EA2F6F">
        <w:rPr>
          <w:rFonts w:ascii="Courier New" w:eastAsia="Times New Roman" w:hAnsi="Courier New" w:cs="Courier New"/>
        </w:rPr>
        <w:t> </w:t>
      </w:r>
      <w:r w:rsidR="003F4736" w:rsidRPr="00EA2F6F">
        <w:rPr>
          <w:rFonts w:ascii="GHEA Grapalat" w:eastAsia="Times New Roman" w:hAnsi="GHEA Grapalat" w:cs="GHEA Grapalat"/>
        </w:rPr>
        <w:t xml:space="preserve"> մշակույթ՝ մարդու եւ բնության ներդաշնակ փոխազդեցության</w:t>
      </w:r>
      <w:r w:rsidR="003F4736" w:rsidRPr="00EA2F6F">
        <w:rPr>
          <w:rFonts w:ascii="Courier New" w:eastAsia="Times New Roman" w:hAnsi="Courier New" w:cs="Courier New"/>
        </w:rPr>
        <w:t> </w:t>
      </w:r>
      <w:r w:rsidR="003F4736" w:rsidRPr="00EA2F6F">
        <w:rPr>
          <w:rFonts w:ascii="GHEA Grapalat" w:eastAsia="Times New Roman" w:hAnsi="GHEA Grapalat" w:cs="GHEA Grapalat"/>
        </w:rPr>
        <w:t xml:space="preserve"> </w:t>
      </w:r>
      <w:r w:rsidR="003F4736" w:rsidRPr="00EA2F6F">
        <w:rPr>
          <w:rFonts w:ascii="GHEA Grapalat" w:eastAsia="Times New Roman" w:hAnsi="GHEA Grapalat" w:cs="Times New Roman"/>
        </w:rPr>
        <w:t xml:space="preserve">զարգացման փուլ, որը բնութագրվում է մարդկության կողմից էկոլոգիական հիմնախնդիրների առաջնահերթ լուծման գիտակցությամբ ու գիտական հիմնավորվածությամբ, ինչը նպաստում է առողջ ապրելակերպին, սոցիալ-տնտեսական կայուն զարգացմանը, երկրի եւ յուրաքանչյուր անձի էկոլոգիական անվտանգությանը:»: </w:t>
      </w:r>
    </w:p>
    <w:p w:rsidR="002530AF" w:rsidRPr="00EA2F6F" w:rsidRDefault="002530AF" w:rsidP="006336BE">
      <w:pPr>
        <w:rPr>
          <w:rFonts w:ascii="GHEA Grapalat" w:hAnsi="GHEA Grapalat"/>
        </w:rPr>
      </w:pPr>
    </w:p>
    <w:p w:rsidR="00766B31" w:rsidRPr="00EA2F6F" w:rsidRDefault="00766B31" w:rsidP="006336BE">
      <w:pPr>
        <w:rPr>
          <w:rFonts w:ascii="GHEA Grapalat" w:hAnsi="GHEA Grapalat"/>
        </w:rPr>
      </w:pPr>
    </w:p>
    <w:p w:rsidR="00766B31" w:rsidRPr="00EA2F6F" w:rsidRDefault="00766B31" w:rsidP="006336BE">
      <w:pPr>
        <w:rPr>
          <w:rFonts w:ascii="GHEA Grapalat" w:hAnsi="GHEA Grapalat"/>
        </w:rPr>
      </w:pPr>
    </w:p>
    <w:p w:rsidR="00766B31" w:rsidRPr="00EA2F6F" w:rsidRDefault="00766B31" w:rsidP="006336BE">
      <w:pPr>
        <w:rPr>
          <w:rFonts w:ascii="GHEA Grapalat" w:hAnsi="GHEA Grapalat"/>
        </w:rPr>
      </w:pPr>
    </w:p>
    <w:p w:rsidR="00766B31" w:rsidRPr="00EA2F6F" w:rsidRDefault="00766B31" w:rsidP="006336BE">
      <w:pPr>
        <w:rPr>
          <w:rFonts w:ascii="GHEA Grapalat" w:hAnsi="GHEA Grapalat"/>
        </w:rPr>
      </w:pPr>
    </w:p>
    <w:p w:rsidR="00766B31" w:rsidRPr="00EA2F6F" w:rsidRDefault="00766B31" w:rsidP="006336BE">
      <w:pPr>
        <w:rPr>
          <w:rFonts w:ascii="GHEA Grapalat" w:hAnsi="GHEA Grapalat"/>
        </w:rPr>
      </w:pPr>
    </w:p>
    <w:p w:rsidR="00766B31" w:rsidRPr="00EA2F6F" w:rsidRDefault="00766B31" w:rsidP="006336BE">
      <w:pPr>
        <w:rPr>
          <w:rFonts w:ascii="GHEA Grapalat" w:hAnsi="GHEA Grapalat"/>
        </w:rPr>
      </w:pPr>
    </w:p>
    <w:p w:rsidR="006336BE" w:rsidRPr="00EA2F6F" w:rsidRDefault="006336BE" w:rsidP="006336BE">
      <w:pPr>
        <w:rPr>
          <w:rFonts w:ascii="GHEA Grapalat" w:hAnsi="GHEA Grapala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632"/>
      </w:tblGrid>
      <w:tr w:rsidR="006336BE" w:rsidRPr="00EA2F6F" w:rsidTr="006336BE">
        <w:trPr>
          <w:tblCellSpacing w:w="0" w:type="dxa"/>
        </w:trPr>
        <w:tc>
          <w:tcPr>
            <w:tcW w:w="2025" w:type="dxa"/>
            <w:hideMark/>
          </w:tcPr>
          <w:p w:rsidR="006336BE" w:rsidRPr="00EA2F6F" w:rsidRDefault="006336BE" w:rsidP="006336BE">
            <w:pPr>
              <w:jc w:val="center"/>
              <w:rPr>
                <w:rFonts w:ascii="GHEA Grapalat" w:eastAsia="Times New Roman" w:hAnsi="GHEA Grapalat" w:cs="Times New Roman"/>
                <w:strike/>
                <w:color w:val="000000"/>
              </w:rPr>
            </w:pPr>
            <w:r w:rsidRPr="00EA2F6F">
              <w:rPr>
                <w:rFonts w:ascii="GHEA Grapalat" w:eastAsia="Times New Roman" w:hAnsi="GHEA Grapalat" w:cs="Times New Roman"/>
                <w:bCs/>
                <w:strike/>
                <w:color w:val="000000"/>
              </w:rPr>
              <w:lastRenderedPageBreak/>
              <w:t>Հոդված 4.</w:t>
            </w:r>
          </w:p>
        </w:tc>
        <w:tc>
          <w:tcPr>
            <w:tcW w:w="0" w:type="auto"/>
            <w:hideMark/>
          </w:tcPr>
          <w:p w:rsidR="006336BE" w:rsidRPr="00EA2F6F" w:rsidRDefault="006336BE" w:rsidP="006336BE">
            <w:pPr>
              <w:rPr>
                <w:rFonts w:ascii="GHEA Grapalat" w:eastAsia="Times New Roman" w:hAnsi="GHEA Grapalat" w:cs="Times New Roman"/>
                <w:strike/>
                <w:color w:val="000000"/>
              </w:rPr>
            </w:pPr>
            <w:r w:rsidRPr="00EA2F6F">
              <w:rPr>
                <w:rFonts w:ascii="GHEA Grapalat" w:eastAsia="Times New Roman" w:hAnsi="GHEA Grapalat" w:cs="Times New Roman"/>
                <w:bCs/>
                <w:strike/>
                <w:color w:val="000000"/>
              </w:rPr>
              <w:t>ՊԵՏԱԿԱՆ ՔԱՂԱՔԱԿԱՆՈՒԹՅԱՆ ՍԿԶԲՈՒՆՔՆԵՐԸ ԷԿՈԼՈԳԻԱԿԱՆ ԱՆԸՆԴՄԵՋ ԿՐԹՈՒԹՅԱՆ ՈԼՈՐՏՈՒՄ</w:t>
            </w:r>
            <w:r w:rsidRPr="00EA2F6F">
              <w:rPr>
                <w:rFonts w:ascii="GHEA Grapalat" w:eastAsia="Times New Roman" w:hAnsi="GHEA Grapalat" w:cs="Times New Roman"/>
                <w:strike/>
                <w:color w:val="000000"/>
              </w:rPr>
              <w:t xml:space="preserve"> </w:t>
            </w:r>
          </w:p>
        </w:tc>
      </w:tr>
    </w:tbl>
    <w:p w:rsidR="006336BE" w:rsidRPr="00EA2F6F" w:rsidRDefault="006336BE" w:rsidP="006336BE">
      <w:pPr>
        <w:ind w:firstLine="375"/>
        <w:rPr>
          <w:rFonts w:ascii="GHEA Grapalat" w:eastAsia="Times New Roman" w:hAnsi="GHEA Grapalat" w:cs="Times New Roman"/>
          <w:strike/>
          <w:color w:val="000000"/>
        </w:rPr>
      </w:pPr>
      <w:r w:rsidRPr="00EA2F6F">
        <w:rPr>
          <w:rFonts w:ascii="Arial" w:eastAsia="Times New Roman" w:hAnsi="Arial" w:cs="Arial"/>
          <w:strike/>
          <w:color w:val="000000"/>
        </w:rPr>
        <w:t> </w:t>
      </w:r>
    </w:p>
    <w:p w:rsidR="006336BE" w:rsidRPr="00EA2F6F" w:rsidRDefault="006336BE" w:rsidP="006336BE">
      <w:pPr>
        <w:ind w:firstLine="375"/>
        <w:rPr>
          <w:rFonts w:ascii="GHEA Grapalat" w:eastAsia="Times New Roman" w:hAnsi="GHEA Grapalat" w:cs="Times New Roman"/>
          <w:strike/>
          <w:color w:val="000000"/>
        </w:rPr>
      </w:pPr>
      <w:r w:rsidRPr="00EA2F6F">
        <w:rPr>
          <w:rFonts w:ascii="GHEA Grapalat" w:eastAsia="Times New Roman" w:hAnsi="GHEA Grapalat" w:cs="Times New Roman"/>
          <w:strike/>
          <w:color w:val="000000"/>
        </w:rPr>
        <w:t xml:space="preserve">Էկոլոգիական անընդմեջ կրթության պետական քաղաքականության հիմնական սկզբունքներն են` </w:t>
      </w:r>
    </w:p>
    <w:p w:rsidR="006336BE" w:rsidRPr="00EA2F6F" w:rsidRDefault="006336BE" w:rsidP="006336BE">
      <w:pPr>
        <w:ind w:firstLine="375"/>
        <w:rPr>
          <w:rFonts w:ascii="GHEA Grapalat" w:eastAsia="Times New Roman" w:hAnsi="GHEA Grapalat" w:cs="Times New Roman"/>
          <w:strike/>
          <w:color w:val="000000"/>
        </w:rPr>
      </w:pPr>
      <w:r w:rsidRPr="00EA2F6F">
        <w:rPr>
          <w:rFonts w:ascii="GHEA Grapalat" w:eastAsia="Times New Roman" w:hAnsi="GHEA Grapalat" w:cs="Times New Roman"/>
          <w:strike/>
          <w:color w:val="000000"/>
        </w:rPr>
        <w:t xml:space="preserve">ա) քաղաքացու էկոլոգիական գիտելիքների անհրաժեշտ նվազագույնը ստանալու պետական երաշխիքի ապահովումը. </w:t>
      </w:r>
    </w:p>
    <w:p w:rsidR="006336BE" w:rsidRPr="00EA2F6F" w:rsidRDefault="006336BE" w:rsidP="006336BE">
      <w:pPr>
        <w:ind w:firstLine="375"/>
        <w:rPr>
          <w:rFonts w:ascii="GHEA Grapalat" w:eastAsia="Times New Roman" w:hAnsi="GHEA Grapalat" w:cs="Times New Roman"/>
          <w:strike/>
          <w:color w:val="000000"/>
        </w:rPr>
      </w:pPr>
      <w:r w:rsidRPr="00EA2F6F">
        <w:rPr>
          <w:rFonts w:ascii="GHEA Grapalat" w:eastAsia="Times New Roman" w:hAnsi="GHEA Grapalat" w:cs="Times New Roman"/>
          <w:strike/>
          <w:color w:val="000000"/>
        </w:rPr>
        <w:t xml:space="preserve">բ) էկոլոգիական կրթության պարտադիր լինելը կրթական համակարգի բոլոր մակարդակներում, դրա շարունակականությունը և համալիր բնույթը. </w:t>
      </w:r>
    </w:p>
    <w:p w:rsidR="006336BE" w:rsidRPr="00EA2F6F" w:rsidRDefault="006336BE" w:rsidP="006336BE">
      <w:pPr>
        <w:ind w:firstLine="375"/>
        <w:rPr>
          <w:rFonts w:ascii="GHEA Grapalat" w:eastAsia="Times New Roman" w:hAnsi="GHEA Grapalat" w:cs="Times New Roman"/>
          <w:strike/>
          <w:color w:val="000000"/>
        </w:rPr>
      </w:pPr>
      <w:r w:rsidRPr="00EA2F6F">
        <w:rPr>
          <w:rFonts w:ascii="GHEA Grapalat" w:eastAsia="Times New Roman" w:hAnsi="GHEA Grapalat" w:cs="Times New Roman"/>
          <w:strike/>
          <w:color w:val="000000"/>
        </w:rPr>
        <w:t xml:space="preserve">գ) էկոլոգիական կրթության հարցերի ընդգրկումը էկոլոգիական նպատակային և ճյուղային բոլոր պետական ծրագրերում. </w:t>
      </w:r>
    </w:p>
    <w:p w:rsidR="006336BE" w:rsidRPr="00EA2F6F" w:rsidRDefault="006336BE" w:rsidP="006336BE">
      <w:pPr>
        <w:ind w:firstLine="375"/>
        <w:rPr>
          <w:rFonts w:ascii="GHEA Grapalat" w:eastAsia="Times New Roman" w:hAnsi="GHEA Grapalat" w:cs="Times New Roman"/>
          <w:strike/>
          <w:color w:val="000000"/>
        </w:rPr>
      </w:pPr>
      <w:r w:rsidRPr="00EA2F6F">
        <w:rPr>
          <w:rFonts w:ascii="GHEA Grapalat" w:eastAsia="Times New Roman" w:hAnsi="GHEA Grapalat" w:cs="Times New Roman"/>
          <w:strike/>
          <w:color w:val="000000"/>
        </w:rPr>
        <w:t xml:space="preserve">դ) էկոլոգիական կրթության ուղղվածությունը շրջակա բնական միջավայրի պահպանության խնդիրների լուծման ընթացքում. </w:t>
      </w:r>
    </w:p>
    <w:p w:rsidR="006336BE" w:rsidRPr="00EA2F6F" w:rsidRDefault="006336BE" w:rsidP="006336BE">
      <w:pPr>
        <w:ind w:firstLine="375"/>
        <w:rPr>
          <w:rFonts w:ascii="GHEA Grapalat" w:eastAsia="Times New Roman" w:hAnsi="GHEA Grapalat" w:cs="Times New Roman"/>
          <w:strike/>
          <w:color w:val="000000"/>
        </w:rPr>
      </w:pPr>
      <w:r w:rsidRPr="00EA2F6F">
        <w:rPr>
          <w:rFonts w:ascii="GHEA Grapalat" w:eastAsia="Times New Roman" w:hAnsi="GHEA Grapalat" w:cs="Times New Roman"/>
          <w:strike/>
          <w:color w:val="000000"/>
        </w:rPr>
        <w:t xml:space="preserve">ե) պետական քաղաքականության իրականացումն էկոլոգիական կրթության հարցերում: </w:t>
      </w:r>
    </w:p>
    <w:p w:rsidR="006336BE" w:rsidRPr="00EA2F6F" w:rsidRDefault="006336BE" w:rsidP="006336BE">
      <w:pPr>
        <w:ind w:firstLine="375"/>
        <w:rPr>
          <w:rFonts w:ascii="GHEA Grapalat" w:eastAsia="Times New Roman" w:hAnsi="GHEA Grapalat" w:cs="Times New Roman"/>
          <w:color w:val="000000"/>
        </w:rPr>
      </w:pPr>
      <w:r w:rsidRPr="00EA2F6F">
        <w:rPr>
          <w:rFonts w:ascii="Arial" w:eastAsia="Times New Roman" w:hAnsi="Arial" w:cs="Arial"/>
          <w:color w:val="000000"/>
        </w:rPr>
        <w:t> </w:t>
      </w:r>
    </w:p>
    <w:p w:rsidR="00D10C0B" w:rsidRPr="00EA2F6F" w:rsidRDefault="00D10C0B" w:rsidP="00D10C0B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A2F6F">
        <w:rPr>
          <w:rFonts w:ascii="GHEA Grapalat" w:eastAsia="Times New Roman" w:hAnsi="GHEA Grapalat" w:cs="Times New Roman"/>
          <w:i/>
          <w:iCs/>
        </w:rPr>
        <w:t>«Հոդված 4. Պետական քաղաքականության սկզբունքները էկոլոգիական անընդմեջ կրթության եւ դաստիարակության ոլորտներում</w:t>
      </w:r>
      <w:r w:rsidRPr="00EA2F6F">
        <w:rPr>
          <w:rFonts w:ascii="GHEA Grapalat" w:eastAsia="Times New Roman" w:hAnsi="GHEA Grapalat" w:cs="Times New Roman"/>
        </w:rPr>
        <w:t xml:space="preserve"> </w:t>
      </w:r>
    </w:p>
    <w:p w:rsidR="00D10C0B" w:rsidRPr="00EA2F6F" w:rsidRDefault="00D10C0B" w:rsidP="00D10C0B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A2F6F">
        <w:rPr>
          <w:rFonts w:ascii="GHEA Grapalat" w:eastAsia="Times New Roman" w:hAnsi="GHEA Grapalat" w:cs="Times New Roman"/>
        </w:rPr>
        <w:t xml:space="preserve">Էկոլոգիական անընդմեջ կրթության եւ դաստիարակության պետական քաղաքականության հիմնական սկզբունքներն են՝ </w:t>
      </w:r>
    </w:p>
    <w:p w:rsidR="00D10C0B" w:rsidRPr="00EA2F6F" w:rsidRDefault="00D10C0B" w:rsidP="00D10C0B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A2F6F">
        <w:rPr>
          <w:rFonts w:ascii="GHEA Grapalat" w:eastAsia="Times New Roman" w:hAnsi="GHEA Grapalat" w:cs="Times New Roman"/>
        </w:rPr>
        <w:t xml:space="preserve">ա) քաղաքացու էկոլոգիական գիտելիքների անհրաժեշտ նվազագույնը ստանալու պետական երաշխիքի ապահովումը. </w:t>
      </w:r>
    </w:p>
    <w:p w:rsidR="00D10C0B" w:rsidRPr="00EA2F6F" w:rsidRDefault="00D10C0B" w:rsidP="00D10C0B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A2F6F">
        <w:rPr>
          <w:rFonts w:ascii="GHEA Grapalat" w:eastAsia="Times New Roman" w:hAnsi="GHEA Grapalat" w:cs="Times New Roman"/>
        </w:rPr>
        <w:t xml:space="preserve">բ) էկոլոգիական կրթության եւ դաստիարակության պարտադիր լինելը կրթական համակարգի բոլոր մակարդակներում, դրա շարունակականությունը եւ համալիր բնույթը. </w:t>
      </w:r>
    </w:p>
    <w:p w:rsidR="00D10C0B" w:rsidRPr="00EA2F6F" w:rsidRDefault="00D10C0B" w:rsidP="00D10C0B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A2F6F">
        <w:rPr>
          <w:rFonts w:ascii="GHEA Grapalat" w:eastAsia="Times New Roman" w:hAnsi="GHEA Grapalat" w:cs="Times New Roman"/>
        </w:rPr>
        <w:t xml:space="preserve">ե) պետական քաղաքականության իրականացումն էկոլոգիական կրթության եւ դաստիարակության հարցերում. </w:t>
      </w:r>
    </w:p>
    <w:p w:rsidR="00D10C0B" w:rsidRPr="00EA2F6F" w:rsidRDefault="00D10C0B" w:rsidP="00D10C0B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A2F6F">
        <w:rPr>
          <w:rFonts w:ascii="GHEA Grapalat" w:eastAsia="Times New Roman" w:hAnsi="GHEA Grapalat" w:cs="Times New Roman"/>
        </w:rPr>
        <w:t xml:space="preserve">զ) մշակույթների ու ավանդույթների բազմաձեւության ապահովումը, ազգային կոլորիտի պահպանումը՝ որպես էթնոէկոլոգիական համակարգ. </w:t>
      </w:r>
    </w:p>
    <w:p w:rsidR="00D10C0B" w:rsidRPr="00D27A3E" w:rsidRDefault="00D10C0B" w:rsidP="00D10C0B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EA2F6F">
        <w:rPr>
          <w:rFonts w:ascii="GHEA Grapalat" w:eastAsia="Times New Roman" w:hAnsi="GHEA Grapalat" w:cs="Times New Roman"/>
        </w:rPr>
        <w:t>է) միասնական` բնագիտական ու մշակութաբանական փոխադարձաբար կապված արժեքների</w:t>
      </w:r>
      <w:r w:rsidRPr="00EA2F6F">
        <w:rPr>
          <w:rFonts w:ascii="Courier New" w:eastAsia="Times New Roman" w:hAnsi="Courier New" w:cs="Courier New"/>
        </w:rPr>
        <w:t> </w:t>
      </w:r>
      <w:r w:rsidRPr="00EA2F6F">
        <w:rPr>
          <w:rFonts w:ascii="GHEA Grapalat" w:eastAsia="Times New Roman" w:hAnsi="GHEA Grapalat" w:cs="GHEA Grapalat"/>
        </w:rPr>
        <w:t xml:space="preserve"> ձեւավորումը մարդու եւ բնության համար:»:</w:t>
      </w:r>
      <w:bookmarkStart w:id="0" w:name="_GoBack"/>
      <w:bookmarkEnd w:id="0"/>
      <w:r w:rsidRPr="00D27A3E">
        <w:rPr>
          <w:rFonts w:ascii="GHEA Grapalat" w:eastAsia="Times New Roman" w:hAnsi="GHEA Grapalat" w:cs="GHEA Grapalat"/>
        </w:rPr>
        <w:t xml:space="preserve"> </w:t>
      </w:r>
    </w:p>
    <w:p w:rsidR="006336BE" w:rsidRPr="006336BE" w:rsidRDefault="006336BE" w:rsidP="00D10C0B">
      <w:pPr>
        <w:ind w:firstLine="720"/>
        <w:jc w:val="both"/>
        <w:rPr>
          <w:rFonts w:ascii="GHEA Grapalat" w:hAnsi="GHEA Grapalat"/>
        </w:rPr>
      </w:pPr>
    </w:p>
    <w:sectPr w:rsidR="006336BE" w:rsidRPr="006336BE" w:rsidSect="00C45B3D">
      <w:pgSz w:w="11907" w:h="16839" w:code="9"/>
      <w:pgMar w:top="1170" w:right="81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33A6"/>
    <w:multiLevelType w:val="hybridMultilevel"/>
    <w:tmpl w:val="FA563DCC"/>
    <w:lvl w:ilvl="0" w:tplc="93CEDD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2770461"/>
    <w:multiLevelType w:val="hybridMultilevel"/>
    <w:tmpl w:val="C7D603BE"/>
    <w:lvl w:ilvl="0" w:tplc="818C5D54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4F84"/>
    <w:rsid w:val="000736B1"/>
    <w:rsid w:val="000D0501"/>
    <w:rsid w:val="000E14A6"/>
    <w:rsid w:val="000F2A29"/>
    <w:rsid w:val="000F2EF4"/>
    <w:rsid w:val="00216DFE"/>
    <w:rsid w:val="002530AF"/>
    <w:rsid w:val="0028766A"/>
    <w:rsid w:val="003D7418"/>
    <w:rsid w:val="003E5889"/>
    <w:rsid w:val="003F2997"/>
    <w:rsid w:val="003F4736"/>
    <w:rsid w:val="00475F06"/>
    <w:rsid w:val="00561A0F"/>
    <w:rsid w:val="00620120"/>
    <w:rsid w:val="006336BE"/>
    <w:rsid w:val="00766B31"/>
    <w:rsid w:val="007D2D02"/>
    <w:rsid w:val="008A2A55"/>
    <w:rsid w:val="009229AA"/>
    <w:rsid w:val="00A834E5"/>
    <w:rsid w:val="00AC520A"/>
    <w:rsid w:val="00B13934"/>
    <w:rsid w:val="00B5246F"/>
    <w:rsid w:val="00BA1D8B"/>
    <w:rsid w:val="00BB2A7B"/>
    <w:rsid w:val="00C45B3D"/>
    <w:rsid w:val="00D10C0B"/>
    <w:rsid w:val="00D27A3E"/>
    <w:rsid w:val="00DE6062"/>
    <w:rsid w:val="00E24F84"/>
    <w:rsid w:val="00EA2F6F"/>
    <w:rsid w:val="00EE20C6"/>
    <w:rsid w:val="00EF2944"/>
    <w:rsid w:val="00FE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E24F8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24F8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24F8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24F8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24F8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24F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basedOn w:val="DefaultParagraphFont"/>
    <w:rsid w:val="00DE606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1">
    <w:name w:val="Body Text1"/>
    <w:basedOn w:val="Bodytext"/>
    <w:rsid w:val="00DE606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45pt">
    <w:name w:val="Body text + 4.5 pt"/>
    <w:aliases w:val="Bold,Italic,Spacing 0 pt,Scaling 120%"/>
    <w:basedOn w:val="Bodytext"/>
    <w:rsid w:val="00DE6062"/>
    <w:rPr>
      <w:rFonts w:ascii="Tahoma" w:eastAsia="Tahoma" w:hAnsi="Tahoma" w:cs="Tahoma"/>
      <w:b/>
      <w:bCs/>
      <w:i/>
      <w:iCs/>
      <w:smallCaps w:val="0"/>
      <w:strike w:val="0"/>
      <w:spacing w:val="10"/>
      <w:w w:val="120"/>
      <w:sz w:val="9"/>
      <w:szCs w:val="9"/>
    </w:rPr>
  </w:style>
  <w:style w:type="character" w:styleId="Emphasis">
    <w:name w:val="Emphasis"/>
    <w:basedOn w:val="DefaultParagraphFont"/>
    <w:uiPriority w:val="20"/>
    <w:qFormat/>
    <w:rsid w:val="006336BE"/>
    <w:rPr>
      <w:i/>
      <w:iCs/>
    </w:rPr>
  </w:style>
  <w:style w:type="character" w:customStyle="1" w:styleId="normChar">
    <w:name w:val="norm Char"/>
    <w:basedOn w:val="DefaultParagraphFont"/>
    <w:link w:val="norm"/>
    <w:locked/>
    <w:rsid w:val="00EE20C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EE20C6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EE20C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EE20C6"/>
    <w:pPr>
      <w:jc w:val="center"/>
    </w:pPr>
    <w:rPr>
      <w:rFonts w:ascii="Arial Armenian" w:hAnsi="Arial Armenian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EE20C6"/>
    <w:rPr>
      <w:color w:val="0051AD"/>
      <w:u w:val="single"/>
    </w:rPr>
  </w:style>
  <w:style w:type="paragraph" w:styleId="Header">
    <w:name w:val="header"/>
    <w:basedOn w:val="Normal"/>
    <w:link w:val="HeaderChar"/>
    <w:rsid w:val="00EE20C6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HeaderChar">
    <w:name w:val="Header Char"/>
    <w:basedOn w:val="DefaultParagraphFont"/>
    <w:link w:val="Header"/>
    <w:rsid w:val="00EE20C6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ListParagraph">
    <w:name w:val="List Paragraph"/>
    <w:basedOn w:val="Normal"/>
    <w:uiPriority w:val="34"/>
    <w:qFormat/>
    <w:rsid w:val="00BA1D8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F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F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4754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9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5914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5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3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6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1640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Bela Galstyan</cp:lastModifiedBy>
  <cp:revision>22</cp:revision>
  <cp:lastPrinted>2015-10-30T08:03:00Z</cp:lastPrinted>
  <dcterms:created xsi:type="dcterms:W3CDTF">2015-10-27T05:48:00Z</dcterms:created>
  <dcterms:modified xsi:type="dcterms:W3CDTF">2015-11-10T11:27:00Z</dcterms:modified>
</cp:coreProperties>
</file>