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ook w:val="04A0" w:firstRow="1" w:lastRow="0" w:firstColumn="1" w:lastColumn="0" w:noHBand="0" w:noVBand="1"/>
      </w:tblPr>
      <w:tblGrid>
        <w:gridCol w:w="1560"/>
        <w:gridCol w:w="3723"/>
        <w:gridCol w:w="4356"/>
      </w:tblGrid>
      <w:tr w:rsidR="003339C9" w:rsidTr="003339C9">
        <w:trPr>
          <w:trHeight w:val="1842"/>
        </w:trPr>
        <w:tc>
          <w:tcPr>
            <w:tcW w:w="1560" w:type="dxa"/>
            <w:vMerge w:val="restart"/>
          </w:tcPr>
          <w:p w:rsidR="003339C9" w:rsidRDefault="003339C9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bookmarkStart w:id="0" w:name="_GoBack"/>
            <w:bookmarkEnd w:id="0"/>
          </w:p>
          <w:p w:rsidR="003339C9" w:rsidRDefault="00B00672">
            <w:pPr>
              <w:spacing w:after="0" w:line="360" w:lineRule="auto"/>
              <w:ind w:left="-108"/>
              <w:jc w:val="center"/>
              <w:rPr>
                <w:rFonts w:ascii="GHEA Grapalat" w:hAnsi="GHEA Grapalat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27305</wp:posOffset>
                  </wp:positionV>
                  <wp:extent cx="733425" cy="708660"/>
                  <wp:effectExtent l="0" t="0" r="9525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9C9" w:rsidRDefault="003339C9">
            <w:pPr>
              <w:pStyle w:val="Title"/>
              <w:spacing w:line="240" w:lineRule="auto"/>
              <w:rPr>
                <w:rFonts w:ascii="GHEA Grapalat" w:hAnsi="GHEA Grapalat"/>
                <w:sz w:val="10"/>
                <w:szCs w:val="10"/>
              </w:rPr>
            </w:pPr>
          </w:p>
          <w:p w:rsidR="003339C9" w:rsidRDefault="003339C9">
            <w:pPr>
              <w:pStyle w:val="Title"/>
              <w:spacing w:line="276" w:lineRule="auto"/>
              <w:rPr>
                <w:rFonts w:ascii="GHEA Grapalat" w:hAnsi="GHEA Grapalat"/>
                <w:spacing w:val="20"/>
                <w:sz w:val="20"/>
                <w:szCs w:val="20"/>
              </w:rPr>
            </w:pPr>
          </w:p>
          <w:p w:rsidR="003339C9" w:rsidRDefault="003339C9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</w:rPr>
              <w:t>ՀԱՅԱՍՏԱՆԻ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  <w:r>
              <w:rPr>
                <w:rFonts w:ascii="GHEA Grapalat" w:hAnsi="GHEA Grapalat" w:cs="Arial"/>
                <w:b/>
                <w:sz w:val="20"/>
                <w:szCs w:val="20"/>
              </w:rPr>
              <w:t>ՀԱՆՐԱՊԵՏՈՒԹՅԱՆ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  <w:r>
              <w:rPr>
                <w:rFonts w:ascii="GHEA Grapalat" w:hAnsi="GHEA Grapalat" w:cs="Arial"/>
                <w:b/>
                <w:sz w:val="20"/>
                <w:szCs w:val="20"/>
              </w:rPr>
              <w:t>ԱՆՎՏԱՆԳՈՒԹՅԱՆ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</w:rPr>
              <w:t>ԽՈՐՀՐԴԻ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</w:rPr>
              <w:t>ՔԱՐՏՈՒՂԱՐ</w:t>
            </w:r>
          </w:p>
          <w:p w:rsidR="003339C9" w:rsidRDefault="003339C9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СЕКРЕТАРЬ СОВЕТА БЕЗОПАСНОСТИ РЕСПУБЛИКИ АРМЕНИЯ</w:t>
            </w:r>
          </w:p>
          <w:p w:rsidR="003339C9" w:rsidRDefault="003339C9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SECRETARY OF THE SECURITY COUNCIL OF  THE  REPUBLIC  OF  ARMENIA</w:t>
            </w:r>
          </w:p>
          <w:p w:rsidR="003339C9" w:rsidRDefault="003339C9">
            <w:pPr>
              <w:spacing w:after="0" w:line="240" w:lineRule="auto"/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3339C9" w:rsidRDefault="003339C9">
            <w:pPr>
              <w:tabs>
                <w:tab w:val="left" w:pos="2475"/>
              </w:tabs>
              <w:rPr>
                <w:rFonts w:ascii="GHEA Grapalat" w:hAnsi="GHEA Grapalat"/>
                <w:sz w:val="4"/>
                <w:szCs w:val="4"/>
              </w:rPr>
            </w:pPr>
            <w:r>
              <w:rPr>
                <w:rFonts w:ascii="GHEA Grapalat" w:hAnsi="GHEA Grapalat"/>
                <w:sz w:val="4"/>
                <w:szCs w:val="4"/>
              </w:rPr>
              <w:tab/>
            </w:r>
          </w:p>
        </w:tc>
      </w:tr>
      <w:tr w:rsidR="003339C9" w:rsidTr="003339C9">
        <w:trPr>
          <w:trHeight w:val="249"/>
        </w:trPr>
        <w:tc>
          <w:tcPr>
            <w:tcW w:w="0" w:type="auto"/>
            <w:vMerge/>
            <w:vAlign w:val="center"/>
            <w:hideMark/>
          </w:tcPr>
          <w:p w:rsidR="003339C9" w:rsidRDefault="003339C9">
            <w:pPr>
              <w:spacing w:after="0" w:line="256" w:lineRule="auto"/>
              <w:rPr>
                <w:rFonts w:ascii="GHEA Grapalat" w:hAnsi="GHEA Grapalat"/>
              </w:rPr>
            </w:pPr>
          </w:p>
        </w:tc>
        <w:tc>
          <w:tcPr>
            <w:tcW w:w="80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9C9" w:rsidRDefault="003339C9">
            <w:pPr>
              <w:tabs>
                <w:tab w:val="left" w:pos="3465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339C9" w:rsidTr="003339C9">
        <w:tblPrEx>
          <w:tblLook w:val="01E0" w:firstRow="1" w:lastRow="1" w:firstColumn="1" w:lastColumn="1" w:noHBand="0" w:noVBand="0"/>
        </w:tblPrEx>
        <w:trPr>
          <w:trHeight w:val="933"/>
        </w:trPr>
        <w:tc>
          <w:tcPr>
            <w:tcW w:w="5283" w:type="dxa"/>
            <w:gridSpan w:val="2"/>
            <w:hideMark/>
          </w:tcPr>
          <w:p w:rsidR="003339C9" w:rsidRDefault="003339C9">
            <w:pPr>
              <w:spacing w:after="0" w:line="360" w:lineRule="auto"/>
              <w:ind w:firstLine="18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 _________</w:t>
            </w:r>
          </w:p>
          <w:p w:rsidR="003339C9" w:rsidRDefault="003339C9">
            <w:pPr>
              <w:spacing w:after="0" w:line="360" w:lineRule="auto"/>
              <w:ind w:firstLine="18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«_____»_____________20   __ թ.</w:t>
            </w:r>
          </w:p>
        </w:tc>
        <w:tc>
          <w:tcPr>
            <w:tcW w:w="4356" w:type="dxa"/>
          </w:tcPr>
          <w:p w:rsidR="003339C9" w:rsidRDefault="003339C9">
            <w:pPr>
              <w:spacing w:line="240" w:lineRule="auto"/>
              <w:rPr>
                <w:rFonts w:ascii="GHEA Grapalat" w:hAnsi="GHEA Grapalat"/>
              </w:rPr>
            </w:pPr>
          </w:p>
        </w:tc>
      </w:tr>
    </w:tbl>
    <w:p w:rsidR="005F7365" w:rsidRDefault="005F7365" w:rsidP="003339C9">
      <w:pPr>
        <w:spacing w:after="0" w:line="360" w:lineRule="auto"/>
        <w:jc w:val="right"/>
        <w:rPr>
          <w:rStyle w:val="st"/>
          <w:rFonts w:ascii="GHEA Grapalat" w:hAnsi="GHEA Grapalat"/>
          <w:sz w:val="24"/>
          <w:szCs w:val="24"/>
          <w:lang w:val="hy-AM"/>
        </w:rPr>
      </w:pPr>
    </w:p>
    <w:p w:rsidR="003339C9" w:rsidRPr="003339C9" w:rsidRDefault="003339C9" w:rsidP="003339C9">
      <w:pPr>
        <w:spacing w:after="0" w:line="360" w:lineRule="auto"/>
        <w:jc w:val="right"/>
        <w:rPr>
          <w:rStyle w:val="st"/>
          <w:rFonts w:ascii="GHEA Grapalat" w:hAnsi="GHEA Grapalat"/>
          <w:sz w:val="24"/>
          <w:szCs w:val="24"/>
          <w:lang w:val="hy-AM"/>
        </w:rPr>
      </w:pPr>
      <w:r w:rsidRPr="003339C9">
        <w:rPr>
          <w:rStyle w:val="st"/>
          <w:rFonts w:ascii="GHEA Grapalat" w:hAnsi="GHEA Grapalat"/>
          <w:sz w:val="24"/>
          <w:szCs w:val="24"/>
          <w:lang w:val="hy-AM"/>
        </w:rPr>
        <w:t>ՀՀ ՊԱՇՏՊԱՆՈՒԹՅԱՆ ՆԱԽԱՐԱՐ</w:t>
      </w:r>
    </w:p>
    <w:p w:rsidR="003339C9" w:rsidRDefault="003339C9" w:rsidP="003339C9">
      <w:pPr>
        <w:spacing w:after="0" w:line="360" w:lineRule="auto"/>
        <w:jc w:val="right"/>
        <w:rPr>
          <w:rStyle w:val="st"/>
          <w:rFonts w:ascii="GHEA Grapalat" w:hAnsi="GHEA Grapalat"/>
          <w:sz w:val="24"/>
          <w:szCs w:val="24"/>
          <w:lang w:val="hy-AM"/>
        </w:rPr>
      </w:pPr>
      <w:r w:rsidRPr="003339C9">
        <w:rPr>
          <w:rStyle w:val="st"/>
          <w:rFonts w:ascii="GHEA Grapalat" w:hAnsi="GHEA Grapalat"/>
          <w:sz w:val="24"/>
          <w:szCs w:val="24"/>
          <w:lang w:val="hy-AM"/>
        </w:rPr>
        <w:t>ԴԱՎԻԹ ՏՈՆՈՅԱՆԻՆ</w:t>
      </w:r>
    </w:p>
    <w:p w:rsidR="005F7365" w:rsidRDefault="005F7365" w:rsidP="003339C9">
      <w:pPr>
        <w:spacing w:after="0" w:line="360" w:lineRule="auto"/>
        <w:jc w:val="right"/>
        <w:rPr>
          <w:rStyle w:val="st"/>
          <w:rFonts w:ascii="GHEA Grapalat" w:hAnsi="GHEA Grapalat"/>
          <w:sz w:val="24"/>
          <w:szCs w:val="24"/>
          <w:lang w:val="hy-AM"/>
        </w:rPr>
      </w:pPr>
    </w:p>
    <w:p w:rsidR="003339C9" w:rsidRDefault="003339C9" w:rsidP="003339C9">
      <w:pPr>
        <w:spacing w:after="0" w:line="360" w:lineRule="auto"/>
        <w:ind w:firstLine="720"/>
        <w:jc w:val="both"/>
        <w:rPr>
          <w:rStyle w:val="st"/>
          <w:rFonts w:ascii="GHEA Grapalat" w:hAnsi="GHEA Grapalat"/>
          <w:sz w:val="24"/>
          <w:szCs w:val="24"/>
          <w:lang w:val="hy-AM"/>
        </w:rPr>
      </w:pPr>
      <w:r w:rsidRPr="003339C9">
        <w:rPr>
          <w:rStyle w:val="st"/>
          <w:rFonts w:ascii="GHEA Grapalat" w:hAnsi="GHEA Grapalat"/>
          <w:sz w:val="24"/>
          <w:szCs w:val="24"/>
          <w:lang w:val="hy-AM"/>
        </w:rPr>
        <w:t xml:space="preserve">Հարգելի պարոն Տոնոյան, </w:t>
      </w:r>
    </w:p>
    <w:p w:rsidR="003339C9" w:rsidRDefault="003339C9" w:rsidP="003339C9">
      <w:pPr>
        <w:spacing w:after="0" w:line="360" w:lineRule="auto"/>
        <w:ind w:firstLine="720"/>
        <w:jc w:val="both"/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</w:pPr>
      <w:r w:rsidRPr="003339C9">
        <w:rPr>
          <w:rStyle w:val="st"/>
          <w:rFonts w:ascii="GHEA Grapalat" w:hAnsi="GHEA Grapalat"/>
          <w:sz w:val="24"/>
          <w:szCs w:val="24"/>
          <w:lang w:val="hy-AM"/>
        </w:rPr>
        <w:t xml:space="preserve">Ի պատասխան Ձեր </w:t>
      </w:r>
      <w:r w:rsidR="00581F4A">
        <w:rPr>
          <w:rStyle w:val="st"/>
          <w:rFonts w:ascii="GHEA Grapalat" w:hAnsi="GHEA Grapalat"/>
          <w:sz w:val="24"/>
          <w:szCs w:val="24"/>
          <w:lang w:val="hy-AM"/>
        </w:rPr>
        <w:t>2019</w:t>
      </w:r>
      <w:r>
        <w:rPr>
          <w:rStyle w:val="st"/>
          <w:rFonts w:ascii="GHEA Grapalat" w:hAnsi="GHEA Grapalat"/>
          <w:sz w:val="24"/>
          <w:szCs w:val="24"/>
          <w:lang w:val="hy-AM"/>
        </w:rPr>
        <w:t xml:space="preserve"> թվականի փետրվարի </w:t>
      </w:r>
      <w:r w:rsidR="005F7365">
        <w:rPr>
          <w:rStyle w:val="st"/>
          <w:rFonts w:ascii="GHEA Grapalat" w:hAnsi="GHEA Grapalat"/>
          <w:sz w:val="24"/>
          <w:szCs w:val="24"/>
          <w:lang w:val="hy-AM"/>
        </w:rPr>
        <w:t>2</w:t>
      </w:r>
      <w:r>
        <w:rPr>
          <w:rStyle w:val="st"/>
          <w:rFonts w:ascii="GHEA Grapalat" w:hAnsi="GHEA Grapalat"/>
          <w:sz w:val="24"/>
          <w:szCs w:val="24"/>
          <w:lang w:val="hy-AM"/>
        </w:rPr>
        <w:t xml:space="preserve">1-ի թիվ </w:t>
      </w:r>
      <w:r w:rsidR="00FC5DFB" w:rsidRPr="00FC5DFB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Պն/510-260 </w:t>
      </w:r>
      <w:r w:rsidRPr="00FC5DFB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գրության</w:t>
      </w:r>
      <w:r w:rsidR="00382E13" w:rsidRPr="00382E13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`</w:t>
      </w:r>
      <w:r w:rsidR="001D7359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 հայտնում եմ, որ</w:t>
      </w:r>
      <w:r w:rsidR="005F7365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 «Հայաստանի Հանրապետության </w:t>
      </w:r>
      <w:r w:rsidR="00FC5DFB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կառավարության </w:t>
      </w:r>
      <w:r w:rsidR="005F7365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և Ռուսաստանի Դաշնության </w:t>
      </w:r>
      <w:r w:rsidR="00FC5DFB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կառավարության միջև՝ ՀՀ կառավարության և ՌԴ կառավարության միջև զինվորական սուրհանդակային կապի ոլորտում համագործակցության մասին համաձայնագրում փոփոխություններ կատարելու մասին» արձանագրության </w:t>
      </w:r>
      <w:r w:rsidR="005F7365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վերաբերյալ</w:t>
      </w:r>
      <w:r w:rsidR="00FC5DFB"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 xml:space="preserve"> առաջարկություններ և դիտողություններ չկան</w:t>
      </w:r>
      <w:r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:</w:t>
      </w:r>
    </w:p>
    <w:p w:rsidR="00FC5DFB" w:rsidRDefault="00FC5DFB" w:rsidP="003339C9">
      <w:pPr>
        <w:spacing w:after="0" w:line="360" w:lineRule="auto"/>
        <w:ind w:firstLine="720"/>
        <w:jc w:val="both"/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</w:pPr>
    </w:p>
    <w:p w:rsidR="003339C9" w:rsidRPr="00D32C61" w:rsidRDefault="003339C9" w:rsidP="003339C9">
      <w:pPr>
        <w:spacing w:after="0" w:line="360" w:lineRule="auto"/>
        <w:ind w:firstLine="720"/>
        <w:jc w:val="both"/>
        <w:rPr>
          <w:rFonts w:ascii="GHEA Grapalat" w:hAnsi="GHEA Grapalat"/>
          <w:color w:val="191919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Հարգանքով՝</w:t>
      </w:r>
      <w:r w:rsidR="00D32C61">
        <w:rPr>
          <w:rFonts w:ascii="GHEA Grapalat" w:hAnsi="GHEA Grapalat"/>
          <w:color w:val="191919"/>
          <w:sz w:val="24"/>
          <w:szCs w:val="24"/>
          <w:shd w:val="clear" w:color="auto" w:fill="FFFFFF"/>
        </w:rPr>
        <w:t xml:space="preserve"> </w:t>
      </w:r>
      <w:r w:rsidR="00E05F1E">
        <w:rPr>
          <w:rFonts w:ascii="GHEA Grapalat" w:hAnsi="GHEA Grapalat"/>
          <w:color w:val="191919"/>
          <w:sz w:val="24"/>
          <w:szCs w:val="24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D97FFCF3-8611-4CCE-883F-265666F3236F}" provid="{00000000-0000-0000-0000-000000000000}" issignatureline="t"/>
          </v:shape>
        </w:pict>
      </w:r>
    </w:p>
    <w:p w:rsidR="003339C9" w:rsidRDefault="003339C9" w:rsidP="003339C9">
      <w:pPr>
        <w:spacing w:after="0" w:line="360" w:lineRule="auto"/>
        <w:ind w:firstLine="720"/>
        <w:jc w:val="right"/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  <w:t>Ա. ԳՐԻԳՈՐՅԱՆ</w:t>
      </w:r>
    </w:p>
    <w:p w:rsidR="00BF5EC8" w:rsidRDefault="00BF5EC8" w:rsidP="003339C9">
      <w:pPr>
        <w:spacing w:after="0" w:line="360" w:lineRule="auto"/>
        <w:ind w:firstLine="720"/>
        <w:jc w:val="right"/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</w:pPr>
    </w:p>
    <w:p w:rsidR="00FC5DFB" w:rsidRDefault="00FC5DFB" w:rsidP="003339C9">
      <w:pPr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</w:p>
    <w:p w:rsidR="00FC5DFB" w:rsidRDefault="00FC5DFB" w:rsidP="003339C9">
      <w:pPr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</w:p>
    <w:p w:rsidR="00FC5DFB" w:rsidRDefault="00FC5DFB" w:rsidP="003339C9">
      <w:pPr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</w:p>
    <w:p w:rsidR="00FC5DFB" w:rsidRPr="00460DDA" w:rsidRDefault="00FC5DFB" w:rsidP="00FC5DFB">
      <w:pPr>
        <w:spacing w:after="0"/>
        <w:ind w:firstLine="720"/>
        <w:rPr>
          <w:rFonts w:ascii="GHEA Grapalat" w:hAnsi="GHEA Grapalat"/>
          <w:color w:val="191919"/>
          <w:sz w:val="16"/>
          <w:szCs w:val="16"/>
          <w:shd w:val="clear" w:color="auto" w:fill="FFFFFF"/>
          <w:lang w:val="hy-AM"/>
        </w:rPr>
      </w:pPr>
      <w:r w:rsidRPr="00460DDA">
        <w:rPr>
          <w:rFonts w:ascii="GHEA Grapalat" w:hAnsi="GHEA Grapalat"/>
          <w:color w:val="191919"/>
          <w:sz w:val="16"/>
          <w:szCs w:val="16"/>
          <w:shd w:val="clear" w:color="auto" w:fill="FFFFFF"/>
          <w:lang w:val="hy-AM"/>
        </w:rPr>
        <w:t>Կատարող՝ Մ. Ստեփանյան</w:t>
      </w:r>
    </w:p>
    <w:p w:rsidR="00FC5DFB" w:rsidRPr="00460DDA" w:rsidRDefault="00FC5DFB" w:rsidP="00FC5DFB">
      <w:pPr>
        <w:spacing w:after="0"/>
        <w:ind w:firstLine="720"/>
        <w:rPr>
          <w:rFonts w:ascii="GHEA Grapalat" w:hAnsi="GHEA Grapalat"/>
          <w:color w:val="191919"/>
          <w:sz w:val="16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191919"/>
          <w:sz w:val="16"/>
          <w:szCs w:val="16"/>
          <w:shd w:val="clear" w:color="auto" w:fill="FFFFFF"/>
          <w:lang w:val="hy-AM"/>
        </w:rPr>
        <w:t xml:space="preserve">            </w:t>
      </w:r>
      <w:r w:rsidRPr="00460DDA">
        <w:rPr>
          <w:rFonts w:ascii="GHEA Grapalat" w:hAnsi="GHEA Grapalat"/>
          <w:color w:val="191919"/>
          <w:sz w:val="16"/>
          <w:szCs w:val="16"/>
          <w:shd w:val="clear" w:color="auto" w:fill="FFFFFF"/>
          <w:lang w:val="hy-AM"/>
        </w:rPr>
        <w:t>590-211</w:t>
      </w:r>
    </w:p>
    <w:p w:rsidR="00FC5DFB" w:rsidRDefault="00FC5DFB" w:rsidP="003339C9">
      <w:pPr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</w:p>
    <w:p w:rsidR="00FC5DFB" w:rsidRDefault="00FC5DFB" w:rsidP="003339C9">
      <w:pPr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</w:p>
    <w:p w:rsidR="00FC5DFB" w:rsidRDefault="00FC5DFB" w:rsidP="003339C9">
      <w:pPr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</w:p>
    <w:p w:rsidR="00FC5DFB" w:rsidRDefault="00FC5DFB" w:rsidP="003339C9">
      <w:pPr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</w:p>
    <w:p w:rsidR="00FC5DFB" w:rsidRDefault="00FC5DFB" w:rsidP="003339C9">
      <w:pPr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</w:p>
    <w:p w:rsidR="00FC5DFB" w:rsidRDefault="00FC5DFB" w:rsidP="003339C9">
      <w:pPr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</w:p>
    <w:p w:rsidR="00FC5DFB" w:rsidRDefault="00FC5DFB" w:rsidP="003339C9">
      <w:pPr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</w:p>
    <w:p w:rsidR="00FC5DFB" w:rsidRDefault="00FC5DFB" w:rsidP="003339C9">
      <w:pPr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</w:p>
    <w:p w:rsidR="003339C9" w:rsidRPr="003339C9" w:rsidRDefault="003339C9" w:rsidP="003339C9">
      <w:pPr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  <w:r w:rsidRPr="003339C9">
        <w:rPr>
          <w:rFonts w:ascii="GHEA Grapalat" w:hAnsi="GHEA Grapalat"/>
          <w:sz w:val="18"/>
          <w:szCs w:val="18"/>
          <w:lang w:val="hy-AM"/>
        </w:rPr>
        <w:t>0077, ՀՀ, Երևան, Մ. Բաղրամյան պ. 24, հեռ.՝ (+374 10) 590 222, ֆաքս՝ (+374 10) 590 210</w:t>
      </w:r>
    </w:p>
    <w:p w:rsidR="003339C9" w:rsidRDefault="003339C9" w:rsidP="003339C9">
      <w:pPr>
        <w:spacing w:after="0"/>
        <w:jc w:val="center"/>
        <w:rPr>
          <w:rFonts w:ascii="GHEA Grapalat" w:hAnsi="GHEA Grapalat"/>
          <w:sz w:val="18"/>
          <w:szCs w:val="18"/>
          <w:lang w:val="ru-RU"/>
        </w:rPr>
      </w:pPr>
      <w:r>
        <w:rPr>
          <w:rFonts w:ascii="GHEA Grapalat" w:hAnsi="GHEA Grapalat"/>
          <w:sz w:val="18"/>
          <w:szCs w:val="18"/>
          <w:lang w:val="ru-RU"/>
        </w:rPr>
        <w:t>0077, РА, Ереван, проспект Маршала Баграмяна 24, тел.: (+374 10) 590 222, факс: (+374 10) 590 210</w:t>
      </w:r>
    </w:p>
    <w:p w:rsidR="00E05F1E" w:rsidRDefault="003339C9" w:rsidP="003339C9">
      <w:pPr>
        <w:spacing w:after="0"/>
        <w:jc w:val="center"/>
      </w:pPr>
      <w:r>
        <w:rPr>
          <w:rFonts w:ascii="GHEA Grapalat" w:hAnsi="GHEA Grapalat"/>
          <w:sz w:val="18"/>
          <w:szCs w:val="18"/>
        </w:rPr>
        <w:t>24 Marshal Baghramyan Ave., 0077, Yerevan, Republic of Armenia, tel.: (+374 10) 590 222, fax: (+374 10) 590 210</w:t>
      </w:r>
    </w:p>
    <w:sectPr w:rsidR="00E05F1E" w:rsidSect="008B0044">
      <w:pgSz w:w="12240" w:h="15840"/>
      <w:pgMar w:top="27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F1E" w:rsidRDefault="00E05F1E" w:rsidP="003339C9">
      <w:pPr>
        <w:spacing w:after="0" w:line="240" w:lineRule="auto"/>
      </w:pPr>
      <w:r>
        <w:separator/>
      </w:r>
    </w:p>
  </w:endnote>
  <w:endnote w:type="continuationSeparator" w:id="0">
    <w:p w:rsidR="00E05F1E" w:rsidRDefault="00E05F1E" w:rsidP="00333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Tarumian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F1E" w:rsidRDefault="00E05F1E" w:rsidP="003339C9">
      <w:pPr>
        <w:spacing w:after="0" w:line="240" w:lineRule="auto"/>
      </w:pPr>
      <w:r>
        <w:separator/>
      </w:r>
    </w:p>
  </w:footnote>
  <w:footnote w:type="continuationSeparator" w:id="0">
    <w:p w:rsidR="00E05F1E" w:rsidRDefault="00E05F1E" w:rsidP="003339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14"/>
    <w:rsid w:val="000027A9"/>
    <w:rsid w:val="001D7359"/>
    <w:rsid w:val="003339C9"/>
    <w:rsid w:val="00382E13"/>
    <w:rsid w:val="00407C0B"/>
    <w:rsid w:val="004F3D4B"/>
    <w:rsid w:val="005351EC"/>
    <w:rsid w:val="00581F4A"/>
    <w:rsid w:val="005F7365"/>
    <w:rsid w:val="008B0044"/>
    <w:rsid w:val="009421B6"/>
    <w:rsid w:val="00A009FB"/>
    <w:rsid w:val="00A457DB"/>
    <w:rsid w:val="00A64C14"/>
    <w:rsid w:val="00B00672"/>
    <w:rsid w:val="00BB56CA"/>
    <w:rsid w:val="00BD791C"/>
    <w:rsid w:val="00BF5EC8"/>
    <w:rsid w:val="00C63D49"/>
    <w:rsid w:val="00CE4DDE"/>
    <w:rsid w:val="00CF06E3"/>
    <w:rsid w:val="00D32C61"/>
    <w:rsid w:val="00E05F1E"/>
    <w:rsid w:val="00EE6231"/>
    <w:rsid w:val="00FA08EB"/>
    <w:rsid w:val="00FB3A8C"/>
    <w:rsid w:val="00FC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9C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39C9"/>
    <w:pPr>
      <w:spacing w:after="0" w:line="360" w:lineRule="auto"/>
      <w:jc w:val="center"/>
    </w:pPr>
    <w:rPr>
      <w:rFonts w:ascii="ArTarumianTimes" w:eastAsia="Times New Roman" w:hAnsi="ArTarumianTimes"/>
      <w:b/>
      <w:bCs/>
      <w:sz w:val="24"/>
      <w:szCs w:val="24"/>
    </w:rPr>
  </w:style>
  <w:style w:type="character" w:customStyle="1" w:styleId="TitleChar">
    <w:name w:val="Title Char"/>
    <w:link w:val="Title"/>
    <w:rsid w:val="003339C9"/>
    <w:rPr>
      <w:rFonts w:ascii="ArTarumianTimes" w:eastAsia="Times New Roman" w:hAnsi="ArTarumianTimes" w:cs="Times New Roman"/>
      <w:b/>
      <w:bCs/>
      <w:sz w:val="24"/>
      <w:szCs w:val="24"/>
    </w:rPr>
  </w:style>
  <w:style w:type="character" w:customStyle="1" w:styleId="st">
    <w:name w:val="st"/>
    <w:basedOn w:val="DefaultParagraphFont"/>
    <w:rsid w:val="003339C9"/>
  </w:style>
  <w:style w:type="paragraph" w:styleId="Header">
    <w:name w:val="header"/>
    <w:basedOn w:val="Normal"/>
    <w:link w:val="HeaderChar"/>
    <w:uiPriority w:val="99"/>
    <w:unhideWhenUsed/>
    <w:rsid w:val="003339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3339C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339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3339C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F06E3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9C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39C9"/>
    <w:pPr>
      <w:spacing w:after="0" w:line="360" w:lineRule="auto"/>
      <w:jc w:val="center"/>
    </w:pPr>
    <w:rPr>
      <w:rFonts w:ascii="ArTarumianTimes" w:eastAsia="Times New Roman" w:hAnsi="ArTarumianTimes"/>
      <w:b/>
      <w:bCs/>
      <w:sz w:val="24"/>
      <w:szCs w:val="24"/>
    </w:rPr>
  </w:style>
  <w:style w:type="character" w:customStyle="1" w:styleId="TitleChar">
    <w:name w:val="Title Char"/>
    <w:link w:val="Title"/>
    <w:rsid w:val="003339C9"/>
    <w:rPr>
      <w:rFonts w:ascii="ArTarumianTimes" w:eastAsia="Times New Roman" w:hAnsi="ArTarumianTimes" w:cs="Times New Roman"/>
      <w:b/>
      <w:bCs/>
      <w:sz w:val="24"/>
      <w:szCs w:val="24"/>
    </w:rPr>
  </w:style>
  <w:style w:type="character" w:customStyle="1" w:styleId="st">
    <w:name w:val="st"/>
    <w:basedOn w:val="DefaultParagraphFont"/>
    <w:rsid w:val="003339C9"/>
  </w:style>
  <w:style w:type="paragraph" w:styleId="Header">
    <w:name w:val="header"/>
    <w:basedOn w:val="Normal"/>
    <w:link w:val="HeaderChar"/>
    <w:uiPriority w:val="99"/>
    <w:unhideWhenUsed/>
    <w:rsid w:val="003339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3339C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339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3339C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F06E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7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BDC45-4082-4E0A-A030-01854E35B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Anna Gevorgyan</dc:creator>
  <cp:keywords>https://mul2.gov.am/tasks/58243/oneclick/Ardir_grutyun_Anvtangutyan_khorhurd.docx?token=4bf48441935e14f684c28128152f4ed7</cp:keywords>
  <cp:lastModifiedBy>TEST</cp:lastModifiedBy>
  <cp:revision>2</cp:revision>
  <cp:lastPrinted>2019-02-26T06:15:00Z</cp:lastPrinted>
  <dcterms:created xsi:type="dcterms:W3CDTF">2019-04-18T07:47:00Z</dcterms:created>
  <dcterms:modified xsi:type="dcterms:W3CDTF">2019-04-18T07:47:00Z</dcterms:modified>
</cp:coreProperties>
</file>