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E" w:rsidRPr="00231CC1" w:rsidRDefault="0027743E" w:rsidP="0027743E">
      <w:pPr>
        <w:spacing w:after="0" w:line="240" w:lineRule="auto"/>
        <w:jc w:val="right"/>
        <w:rPr>
          <w:rFonts w:ascii="GHEA Grapalat" w:hAnsi="GHEA Grapalat" w:cs="Arial"/>
          <w:i/>
          <w:u w:val="single"/>
          <w:lang w:val="en-US"/>
        </w:rPr>
      </w:pPr>
      <w:bookmarkStart w:id="0" w:name="_GoBack"/>
      <w:bookmarkEnd w:id="0"/>
      <w:proofErr w:type="spellStart"/>
      <w:r w:rsidRPr="00231CC1">
        <w:rPr>
          <w:rFonts w:ascii="GHEA Grapalat" w:hAnsi="GHEA Grapalat" w:cs="Arial"/>
          <w:i/>
          <w:u w:val="single"/>
          <w:lang w:val="en-US"/>
        </w:rPr>
        <w:t>Նախագիծ</w:t>
      </w:r>
      <w:proofErr w:type="spellEnd"/>
    </w:p>
    <w:p w:rsidR="0027743E" w:rsidRDefault="0027743E" w:rsidP="0027743E">
      <w:pPr>
        <w:spacing w:after="0" w:line="240" w:lineRule="auto"/>
        <w:jc w:val="right"/>
        <w:rPr>
          <w:rFonts w:ascii="GHEA Grapalat" w:hAnsi="GHEA Grapalat" w:cs="Arial"/>
          <w:i/>
          <w:lang w:val="en-US"/>
        </w:rPr>
      </w:pPr>
    </w:p>
    <w:p w:rsidR="0027743E" w:rsidRPr="0027743E" w:rsidRDefault="0027743E" w:rsidP="0027743E">
      <w:pPr>
        <w:spacing w:after="0" w:line="240" w:lineRule="auto"/>
        <w:jc w:val="right"/>
        <w:rPr>
          <w:rFonts w:ascii="GHEA Grapalat" w:hAnsi="GHEA Grapalat" w:cs="Arial"/>
          <w:b/>
          <w:lang w:val="en-US"/>
        </w:rPr>
      </w:pPr>
      <w:proofErr w:type="spellStart"/>
      <w:r>
        <w:rPr>
          <w:rFonts w:ascii="GHEA Grapalat" w:hAnsi="GHEA Grapalat" w:cs="Arial"/>
          <w:b/>
          <w:lang w:val="en-US"/>
        </w:rPr>
        <w:t>Ձև</w:t>
      </w:r>
      <w:proofErr w:type="spellEnd"/>
      <w:r>
        <w:rPr>
          <w:rFonts w:ascii="GHEA Grapalat" w:hAnsi="GHEA Grapalat" w:cs="Arial"/>
          <w:b/>
          <w:lang w:val="en-US"/>
        </w:rPr>
        <w:t xml:space="preserve"> 2</w:t>
      </w:r>
    </w:p>
    <w:p w:rsidR="0027743E" w:rsidRDefault="0027743E" w:rsidP="0027743E">
      <w:pPr>
        <w:rPr>
          <w:rFonts w:ascii="GHEA Grapalat" w:hAnsi="GHEA Grapalat" w:cs="Arial"/>
          <w:b/>
          <w:lang w:val="en-US"/>
        </w:rPr>
      </w:pPr>
    </w:p>
    <w:p w:rsidR="0027743E" w:rsidRPr="0027743E" w:rsidRDefault="0027743E" w:rsidP="0027743E">
      <w:pPr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27743E">
        <w:rPr>
          <w:rFonts w:ascii="GHEA Grapalat" w:hAnsi="GHEA Grapalat" w:cs="Arial"/>
          <w:b/>
          <w:sz w:val="24"/>
          <w:szCs w:val="24"/>
          <w:lang w:val="en-US"/>
        </w:rPr>
        <w:t>ՏԵՂԵԿԱՏՎՈՒԹՅՈՒՆ</w:t>
      </w:r>
    </w:p>
    <w:p w:rsidR="0027743E" w:rsidRDefault="0027743E" w:rsidP="00EB31C1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7743E">
        <w:rPr>
          <w:rFonts w:ascii="GHEA Grapalat" w:hAnsi="GHEA Grapalat" w:cs="Arial"/>
          <w:b/>
          <w:sz w:val="24"/>
          <w:szCs w:val="24"/>
          <w:lang w:val="hy-AM"/>
        </w:rPr>
        <w:t xml:space="preserve">ԳՈՐԾԱԴԻՐ ԻՇԽԱՆՈՒԹՅԱՆ ՄԱՐՄՆԻ ԲԱՐՁՐԱՍՏԻՃԱՆ ՊԱՇՏՈՆԱՏԱՐ ԱՆՁԱՆՑ ԿՈՂՄԻՑ ԱՅԼ ՊԵՏՈՒԹՅՈՒՆՆԵՐԻ </w:t>
      </w:r>
      <w:r w:rsidR="00231CC1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27743E">
        <w:rPr>
          <w:rFonts w:ascii="GHEA Grapalat" w:hAnsi="GHEA Grapalat" w:cs="Arial"/>
          <w:b/>
          <w:sz w:val="24"/>
          <w:szCs w:val="24"/>
          <w:lang w:val="hy-AM"/>
        </w:rPr>
        <w:t xml:space="preserve"> ՄԻՋԱԶԳԱՅԻՆ ԿԱԶՄԱԿԵՐՊՈՒԹՅՈՒՆՆԵՐԻ ՆԵՐԿԱՅԱՑՈՒՑԻՉՆԵՐԻ ՀԵՏ ՊԱՇՏՈՆԱԿԱՆ ՀԱՆԴԻՊՈՒՄՆԵՐԻ ԿԱՄ ԲԱՆԱԿՑՈՒԹՅՈՒՆՆԵՐԻ</w:t>
      </w:r>
    </w:p>
    <w:p w:rsidR="00EB31C1" w:rsidRPr="00E573DA" w:rsidRDefault="00EB31C1" w:rsidP="00EB31C1">
      <w:pPr>
        <w:jc w:val="center"/>
        <w:rPr>
          <w:rFonts w:ascii="GHEA Grapalat" w:hAnsi="GHEA Grapalat" w:cs="Arial"/>
          <w:b/>
          <w:lang w:val="hy-AM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4118"/>
        <w:gridCol w:w="5805"/>
      </w:tblGrid>
      <w:tr w:rsidR="00231CC1" w:rsidRPr="0027743E" w:rsidTr="00EB31C1">
        <w:trPr>
          <w:trHeight w:val="1383"/>
        </w:trPr>
        <w:tc>
          <w:tcPr>
            <w:tcW w:w="562" w:type="dxa"/>
            <w:shd w:val="clear" w:color="auto" w:fill="D9D9D9" w:themeFill="background1" w:themeFillShade="D9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1</w:t>
            </w:r>
          </w:p>
        </w:tc>
        <w:tc>
          <w:tcPr>
            <w:tcW w:w="4118" w:type="dxa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Հանդիպման օրը և վայրը</w:t>
            </w:r>
          </w:p>
        </w:tc>
        <w:tc>
          <w:tcPr>
            <w:tcW w:w="5805" w:type="dxa"/>
          </w:tcPr>
          <w:p w:rsidR="00231CC1" w:rsidRPr="0027743E" w:rsidRDefault="00231CC1" w:rsidP="00231CC1">
            <w:pPr>
              <w:jc w:val="center"/>
              <w:rPr>
                <w:rFonts w:ascii="GHEA Grapalat" w:hAnsi="GHEA Grapalat" w:cs="Arial"/>
                <w:b/>
                <w:sz w:val="24"/>
              </w:rPr>
            </w:pPr>
          </w:p>
        </w:tc>
      </w:tr>
      <w:tr w:rsidR="00231CC1" w:rsidRPr="0027743E" w:rsidTr="00EB31C1">
        <w:trPr>
          <w:trHeight w:val="1383"/>
        </w:trPr>
        <w:tc>
          <w:tcPr>
            <w:tcW w:w="562" w:type="dxa"/>
            <w:shd w:val="clear" w:color="auto" w:fill="D9D9D9" w:themeFill="background1" w:themeFillShade="D9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2</w:t>
            </w:r>
          </w:p>
        </w:tc>
        <w:tc>
          <w:tcPr>
            <w:tcW w:w="4118" w:type="dxa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Հանդիպ</w:t>
            </w:r>
            <w:r w:rsidR="00EB31C1" w:rsidRPr="00EB31C1">
              <w:rPr>
                <w:rFonts w:ascii="GHEA Grapalat" w:hAnsi="GHEA Grapalat" w:cs="Arial"/>
                <w:b/>
                <w:sz w:val="24"/>
                <w:lang w:val="hy-AM"/>
              </w:rPr>
              <w:t>մ</w:t>
            </w: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ան նախաձեռնող կողմ</w:t>
            </w:r>
          </w:p>
        </w:tc>
        <w:tc>
          <w:tcPr>
            <w:tcW w:w="5805" w:type="dxa"/>
          </w:tcPr>
          <w:p w:rsidR="00231CC1" w:rsidRPr="0027743E" w:rsidRDefault="00231CC1" w:rsidP="00231CC1">
            <w:pPr>
              <w:jc w:val="center"/>
              <w:rPr>
                <w:rFonts w:ascii="GHEA Grapalat" w:hAnsi="GHEA Grapalat" w:cs="Arial"/>
                <w:b/>
                <w:sz w:val="24"/>
              </w:rPr>
            </w:pPr>
          </w:p>
        </w:tc>
      </w:tr>
      <w:tr w:rsidR="00231CC1" w:rsidRPr="0027743E" w:rsidTr="00EB31C1">
        <w:trPr>
          <w:trHeight w:val="737"/>
        </w:trPr>
        <w:tc>
          <w:tcPr>
            <w:tcW w:w="562" w:type="dxa"/>
            <w:shd w:val="clear" w:color="auto" w:fill="D9D9D9" w:themeFill="background1" w:themeFillShade="D9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3</w:t>
            </w:r>
          </w:p>
        </w:tc>
        <w:tc>
          <w:tcPr>
            <w:tcW w:w="4118" w:type="dxa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Հանդիպման մասնակիցները</w:t>
            </w:r>
          </w:p>
        </w:tc>
        <w:tc>
          <w:tcPr>
            <w:tcW w:w="5805" w:type="dxa"/>
          </w:tcPr>
          <w:p w:rsidR="00231CC1" w:rsidRPr="0027743E" w:rsidRDefault="00231CC1" w:rsidP="00231CC1">
            <w:pPr>
              <w:rPr>
                <w:rFonts w:ascii="GHEA Grapalat" w:hAnsi="GHEA Grapalat" w:cs="Arial"/>
                <w:b/>
                <w:sz w:val="24"/>
              </w:rPr>
            </w:pPr>
          </w:p>
        </w:tc>
      </w:tr>
      <w:tr w:rsidR="00231CC1" w:rsidRPr="0027743E" w:rsidTr="00EB31C1">
        <w:trPr>
          <w:trHeight w:val="690"/>
        </w:trPr>
        <w:tc>
          <w:tcPr>
            <w:tcW w:w="562" w:type="dxa"/>
            <w:shd w:val="clear" w:color="auto" w:fill="D9D9D9" w:themeFill="background1" w:themeFillShade="D9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4</w:t>
            </w:r>
          </w:p>
        </w:tc>
        <w:tc>
          <w:tcPr>
            <w:tcW w:w="4118" w:type="dxa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Հանդիպման նպատակը</w:t>
            </w:r>
          </w:p>
        </w:tc>
        <w:tc>
          <w:tcPr>
            <w:tcW w:w="5805" w:type="dxa"/>
          </w:tcPr>
          <w:p w:rsidR="00231CC1" w:rsidRPr="0027743E" w:rsidRDefault="00231CC1" w:rsidP="00231CC1">
            <w:pPr>
              <w:rPr>
                <w:rFonts w:ascii="GHEA Grapalat" w:hAnsi="GHEA Grapalat" w:cs="Arial"/>
                <w:b/>
                <w:sz w:val="24"/>
              </w:rPr>
            </w:pPr>
          </w:p>
        </w:tc>
      </w:tr>
      <w:tr w:rsidR="00231CC1" w:rsidRPr="0027743E" w:rsidTr="00EB31C1">
        <w:trPr>
          <w:trHeight w:val="1383"/>
        </w:trPr>
        <w:tc>
          <w:tcPr>
            <w:tcW w:w="562" w:type="dxa"/>
            <w:shd w:val="clear" w:color="auto" w:fill="D9D9D9" w:themeFill="background1" w:themeFillShade="D9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5</w:t>
            </w:r>
          </w:p>
        </w:tc>
        <w:tc>
          <w:tcPr>
            <w:tcW w:w="4118" w:type="dxa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Քննարկված հարցերը</w:t>
            </w:r>
          </w:p>
        </w:tc>
        <w:tc>
          <w:tcPr>
            <w:tcW w:w="5805" w:type="dxa"/>
          </w:tcPr>
          <w:p w:rsidR="00231CC1" w:rsidRPr="0027743E" w:rsidRDefault="00231CC1" w:rsidP="00231CC1">
            <w:pPr>
              <w:rPr>
                <w:rFonts w:ascii="GHEA Grapalat" w:hAnsi="GHEA Grapalat" w:cs="Arial"/>
                <w:b/>
                <w:sz w:val="24"/>
              </w:rPr>
            </w:pPr>
          </w:p>
        </w:tc>
      </w:tr>
      <w:tr w:rsidR="00231CC1" w:rsidRPr="0027743E" w:rsidTr="00EB31C1">
        <w:trPr>
          <w:trHeight w:val="1383"/>
        </w:trPr>
        <w:tc>
          <w:tcPr>
            <w:tcW w:w="562" w:type="dxa"/>
            <w:shd w:val="clear" w:color="auto" w:fill="D9D9D9" w:themeFill="background1" w:themeFillShade="D9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6</w:t>
            </w:r>
          </w:p>
        </w:tc>
        <w:tc>
          <w:tcPr>
            <w:tcW w:w="4118" w:type="dxa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Կողմերի առաջարկություններ</w:t>
            </w:r>
          </w:p>
        </w:tc>
        <w:tc>
          <w:tcPr>
            <w:tcW w:w="5805" w:type="dxa"/>
          </w:tcPr>
          <w:p w:rsidR="00231CC1" w:rsidRPr="0027743E" w:rsidRDefault="00231CC1" w:rsidP="00231CC1">
            <w:pPr>
              <w:rPr>
                <w:rFonts w:ascii="GHEA Grapalat" w:hAnsi="GHEA Grapalat" w:cs="Arial"/>
                <w:b/>
                <w:sz w:val="24"/>
              </w:rPr>
            </w:pPr>
          </w:p>
        </w:tc>
      </w:tr>
      <w:tr w:rsidR="00231CC1" w:rsidRPr="0027743E" w:rsidTr="00EB31C1">
        <w:trPr>
          <w:trHeight w:val="1383"/>
        </w:trPr>
        <w:tc>
          <w:tcPr>
            <w:tcW w:w="562" w:type="dxa"/>
            <w:shd w:val="clear" w:color="auto" w:fill="D9D9D9" w:themeFill="background1" w:themeFillShade="D9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7</w:t>
            </w:r>
          </w:p>
        </w:tc>
        <w:tc>
          <w:tcPr>
            <w:tcW w:w="4118" w:type="dxa"/>
          </w:tcPr>
          <w:p w:rsidR="00231CC1" w:rsidRPr="00EB31C1" w:rsidRDefault="00231CC1" w:rsidP="00231CC1">
            <w:pPr>
              <w:rPr>
                <w:rFonts w:ascii="GHEA Grapalat" w:hAnsi="GHEA Grapalat" w:cs="Arial"/>
                <w:b/>
                <w:sz w:val="24"/>
                <w:lang w:val="hy-AM"/>
              </w:rPr>
            </w:pPr>
            <w:r w:rsidRPr="00EB31C1">
              <w:rPr>
                <w:rFonts w:ascii="GHEA Grapalat" w:hAnsi="GHEA Grapalat" w:cs="Arial"/>
                <w:b/>
                <w:sz w:val="24"/>
                <w:lang w:val="hy-AM"/>
              </w:rPr>
              <w:t>Ձեռք բերված պայմանավորվածությունները</w:t>
            </w:r>
          </w:p>
        </w:tc>
        <w:tc>
          <w:tcPr>
            <w:tcW w:w="5805" w:type="dxa"/>
          </w:tcPr>
          <w:p w:rsidR="00231CC1" w:rsidRPr="0027743E" w:rsidRDefault="00231CC1" w:rsidP="00231CC1">
            <w:pPr>
              <w:rPr>
                <w:rFonts w:ascii="GHEA Grapalat" w:hAnsi="GHEA Grapalat" w:cs="Arial"/>
                <w:b/>
                <w:sz w:val="24"/>
              </w:rPr>
            </w:pPr>
          </w:p>
        </w:tc>
      </w:tr>
    </w:tbl>
    <w:p w:rsidR="00A65C53" w:rsidRDefault="00A65C53" w:rsidP="0027743E"/>
    <w:sectPr w:rsidR="00A65C53" w:rsidSect="00231CC1">
      <w:pgSz w:w="12240" w:h="15840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45E71"/>
    <w:multiLevelType w:val="hybridMultilevel"/>
    <w:tmpl w:val="CE984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71E38"/>
    <w:multiLevelType w:val="hybridMultilevel"/>
    <w:tmpl w:val="4CF27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3C"/>
    <w:rsid w:val="00231CC1"/>
    <w:rsid w:val="0027743E"/>
    <w:rsid w:val="008662FA"/>
    <w:rsid w:val="00A21C3C"/>
    <w:rsid w:val="00A65C53"/>
    <w:rsid w:val="00EB31C1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D7D69-470C-4A1B-B024-0E087105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43E"/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43E"/>
    <w:rPr>
      <w:rFonts w:ascii="Segoe UI" w:eastAsia="Calibr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Qristine Grigoryan</cp:lastModifiedBy>
  <cp:revision>2</cp:revision>
  <dcterms:created xsi:type="dcterms:W3CDTF">2019-08-07T06:26:00Z</dcterms:created>
  <dcterms:modified xsi:type="dcterms:W3CDTF">2019-08-07T06:26:00Z</dcterms:modified>
</cp:coreProperties>
</file>