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2B" w:rsidRPr="00D57A3C" w:rsidRDefault="00DF7E2B" w:rsidP="00DF7E2B">
      <w:pPr>
        <w:jc w:val="right"/>
        <w:rPr>
          <w:rFonts w:ascii="GHEA Grapalat" w:hAnsi="GHEA Grapalat"/>
          <w:sz w:val="24"/>
          <w:szCs w:val="24"/>
          <w:u w:val="single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u w:val="single"/>
          <w:lang w:val="fr-FR"/>
        </w:rPr>
        <w:t>Ն</w:t>
      </w:r>
      <w:r w:rsidRPr="00D57A3C">
        <w:rPr>
          <w:rFonts w:ascii="GHEA Grapalat" w:hAnsi="GHEA Grapalat" w:cs="Sylfaen"/>
          <w:sz w:val="24"/>
          <w:szCs w:val="24"/>
          <w:u w:val="single"/>
          <w:lang w:val="fr-FR"/>
        </w:rPr>
        <w:t>ախագիծ</w:t>
      </w:r>
      <w:proofErr w:type="spellEnd"/>
    </w:p>
    <w:p w:rsidR="00DF7E2B" w:rsidRPr="00C7579B" w:rsidRDefault="00DF7E2B" w:rsidP="00DF7E2B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F7E2B" w:rsidRPr="00C7579B" w:rsidRDefault="00DF7E2B" w:rsidP="00DF7E2B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F7E2B" w:rsidRPr="008A6C46" w:rsidRDefault="00DF7E2B" w:rsidP="00DF7E2B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A6C46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r w:rsidRPr="008A6C4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A6C46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r w:rsidRPr="008A6C4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A6C46">
        <w:rPr>
          <w:rFonts w:ascii="GHEA Grapalat" w:hAnsi="GHEA Grapalat" w:cs="Sylfaen"/>
          <w:b/>
          <w:sz w:val="24"/>
          <w:szCs w:val="24"/>
          <w:lang w:val="fr-FR"/>
        </w:rPr>
        <w:t>ԿԱՌԱՎԱՐՈՒԹՅՈՒՆ</w:t>
      </w:r>
    </w:p>
    <w:p w:rsidR="00DF7E2B" w:rsidRPr="008A6C46" w:rsidRDefault="00DF7E2B" w:rsidP="00DF7E2B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A6C46">
        <w:rPr>
          <w:rFonts w:ascii="GHEA Grapalat" w:hAnsi="GHEA Grapalat" w:cs="Sylfaen"/>
          <w:b/>
          <w:sz w:val="24"/>
          <w:szCs w:val="24"/>
          <w:lang w:val="fr-FR"/>
        </w:rPr>
        <w:t>ՈՐՈՇՈՒՄ</w:t>
      </w:r>
    </w:p>
    <w:p w:rsidR="00DF7E2B" w:rsidRPr="00C7579B" w:rsidRDefault="00DF7E2B" w:rsidP="00DF7E2B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F7E2B" w:rsidRPr="00C7579B" w:rsidRDefault="00DF7E2B" w:rsidP="00DF7E2B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F7E2B" w:rsidRPr="00C7579B" w:rsidRDefault="007748CF" w:rsidP="00DF7E2B">
      <w:pPr>
        <w:jc w:val="center"/>
        <w:rPr>
          <w:rFonts w:ascii="GHEA Grapalat" w:hAnsi="GHEA Grapalat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lang w:val="fr-FR"/>
        </w:rPr>
        <w:t>օգոստո</w:t>
      </w:r>
      <w:r w:rsidR="00DF7E2B">
        <w:rPr>
          <w:rFonts w:ascii="GHEA Grapalat" w:hAnsi="GHEA Grapalat"/>
          <w:sz w:val="24"/>
          <w:szCs w:val="24"/>
          <w:lang w:val="fr-FR"/>
        </w:rPr>
        <w:t>սի</w:t>
      </w:r>
      <w:proofErr w:type="spellEnd"/>
      <w:proofErr w:type="gramEnd"/>
      <w:r w:rsidR="00DF7E2B">
        <w:rPr>
          <w:rFonts w:ascii="GHEA Grapalat" w:hAnsi="GHEA Grapalat"/>
          <w:sz w:val="24"/>
          <w:szCs w:val="24"/>
          <w:lang w:val="fr-FR"/>
        </w:rPr>
        <w:t xml:space="preserve"> </w:t>
      </w:r>
      <w:r w:rsidR="00DF7E2B" w:rsidRPr="00C7579B">
        <w:rPr>
          <w:rFonts w:ascii="GHEA Grapalat" w:hAnsi="GHEA Grapalat"/>
          <w:sz w:val="24"/>
          <w:szCs w:val="24"/>
          <w:lang w:val="fr-FR"/>
        </w:rPr>
        <w:t xml:space="preserve"> 201</w:t>
      </w:r>
      <w:r w:rsidR="00DF7E2B">
        <w:rPr>
          <w:rFonts w:ascii="GHEA Grapalat" w:hAnsi="GHEA Grapalat"/>
          <w:sz w:val="24"/>
          <w:szCs w:val="24"/>
          <w:lang w:val="fr-FR"/>
        </w:rPr>
        <w:t>5</w:t>
      </w:r>
      <w:r w:rsidR="00DF7E2B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F7E2B"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DF7E2B" w:rsidRPr="00C7579B">
        <w:rPr>
          <w:rFonts w:ascii="GHEA Grapalat" w:hAnsi="GHEA Grapalat"/>
          <w:sz w:val="24"/>
          <w:szCs w:val="24"/>
          <w:lang w:val="fr-FR"/>
        </w:rPr>
        <w:t xml:space="preserve"> N   -</w:t>
      </w:r>
      <w:r w:rsidR="00DF7E2B">
        <w:rPr>
          <w:rFonts w:ascii="GHEA Grapalat" w:hAnsi="GHEA Grapalat"/>
          <w:sz w:val="24"/>
          <w:szCs w:val="24"/>
          <w:lang w:val="fr-FR"/>
        </w:rPr>
        <w:t xml:space="preserve"> </w:t>
      </w:r>
      <w:r w:rsidR="00DF7E2B"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F7E2B" w:rsidRPr="00C7579B" w:rsidRDefault="00DF7E2B" w:rsidP="00DF7E2B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F7E2B" w:rsidRPr="00C7579B" w:rsidRDefault="00DF7E2B" w:rsidP="00DF7E2B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647D88" w:rsidRDefault="00DF7E2B" w:rsidP="00DF7E2B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F7E2B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DF7E2B">
        <w:rPr>
          <w:rFonts w:ascii="GHEA Grapalat" w:hAnsi="GHEA Grapalat" w:cs="Sylfaen"/>
          <w:b/>
          <w:sz w:val="24"/>
          <w:szCs w:val="24"/>
        </w:rPr>
        <w:t>ՀԱՅԱՍՏԱՆԻ</w:t>
      </w:r>
      <w:r w:rsidRPr="00DF7E2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F7E2B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F7E2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F7E2B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DF7E2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DF7E2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F7E2B">
        <w:rPr>
          <w:rFonts w:ascii="GHEA Grapalat" w:hAnsi="GHEA Grapalat" w:cs="Sylfaen"/>
          <w:b/>
          <w:sz w:val="24"/>
          <w:szCs w:val="24"/>
        </w:rPr>
        <w:t>ԻՍՊԱՆԻԱՅԻ</w:t>
      </w:r>
      <w:r w:rsidRPr="00DF7E2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F7E2B">
        <w:rPr>
          <w:rFonts w:ascii="GHEA Grapalat" w:hAnsi="GHEA Grapalat" w:cs="Sylfaen"/>
          <w:b/>
          <w:sz w:val="24"/>
          <w:szCs w:val="24"/>
        </w:rPr>
        <w:t>ԹԱԳԱՎՈՐՈՒԹՅԱՆ</w:t>
      </w:r>
      <w:r w:rsidRPr="00DF7E2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F7E2B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DF7E2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ՄԻՋԵՎ</w:t>
      </w:r>
      <w:r w:rsidRPr="00DF7E2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F7E2B">
        <w:rPr>
          <w:rFonts w:ascii="GHEA Grapalat" w:hAnsi="GHEA Grapalat" w:cs="Sylfaen"/>
          <w:b/>
          <w:sz w:val="24"/>
          <w:szCs w:val="24"/>
        </w:rPr>
        <w:t>ՏՆՏԵՍԱԿԱՆ</w:t>
      </w:r>
      <w:r w:rsidRPr="00DF7E2B">
        <w:rPr>
          <w:rFonts w:ascii="GHEA Grapalat" w:hAnsi="GHEA Grapalat" w:cs="Sylfaen"/>
          <w:b/>
          <w:sz w:val="24"/>
          <w:szCs w:val="24"/>
          <w:lang w:val="fr-FR"/>
        </w:rPr>
        <w:t xml:space="preserve"> ՈԼՈՐՏՈՒՄ </w:t>
      </w:r>
      <w:r w:rsidRPr="00DF7E2B">
        <w:rPr>
          <w:rFonts w:ascii="GHEA Grapalat" w:hAnsi="GHEA Grapalat" w:cs="Sylfaen"/>
          <w:b/>
          <w:sz w:val="24"/>
          <w:szCs w:val="24"/>
        </w:rPr>
        <w:t>ՀԱՄԱԳՈՐԾԱԿՑՈՒԹՅԱՆ</w:t>
      </w:r>
      <w:r w:rsidRPr="00DF7E2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F7E2B">
        <w:rPr>
          <w:rFonts w:ascii="GHEA Grapalat" w:hAnsi="GHEA Grapalat" w:cs="Sylfaen"/>
          <w:b/>
          <w:sz w:val="24"/>
          <w:szCs w:val="24"/>
        </w:rPr>
        <w:t>ՄԱՍԻՆ</w:t>
      </w:r>
      <w:r w:rsidRPr="00DF7E2B">
        <w:rPr>
          <w:rFonts w:ascii="GHEA Grapalat" w:hAnsi="GHEA Grapalat" w:cs="Sylfaen"/>
          <w:b/>
          <w:sz w:val="24"/>
          <w:szCs w:val="24"/>
          <w:lang w:val="fr-FR"/>
        </w:rPr>
        <w:t>» ՀԱՄԱՁԱՅՆԱԳՐԻ</w:t>
      </w:r>
      <w:r w:rsidRPr="00DF7E2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E2B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r w:rsidRPr="00DF7E2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E2B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r w:rsidRPr="00DF7E2B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DF7E2B" w:rsidRPr="00DF7E2B" w:rsidRDefault="00DF7E2B" w:rsidP="00DF7E2B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F7E2B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r w:rsidRPr="00DF7E2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E2B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r w:rsidRPr="00DF7E2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E2B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DF7E2B" w:rsidRPr="00C7579B" w:rsidRDefault="00DF7E2B" w:rsidP="00DF7E2B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F7E2B" w:rsidRPr="00C7579B" w:rsidRDefault="00DF7E2B" w:rsidP="00DF7E2B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F7E2B" w:rsidRPr="00C7579B" w:rsidRDefault="00DF7E2B" w:rsidP="00DF7E2B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748CF">
        <w:rPr>
          <w:rFonts w:ascii="GHEA Grapalat" w:hAnsi="GHEA Grapalat" w:cs="Sylfaen"/>
          <w:sz w:val="24"/>
          <w:szCs w:val="24"/>
          <w:lang w:val="fr-FR"/>
        </w:rPr>
        <w:t>կ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առավարությունը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DF7E2B" w:rsidRPr="002A429A" w:rsidRDefault="00DF7E2B" w:rsidP="00DF7E2B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2A429A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 w:rsidRPr="002A429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A429A">
        <w:rPr>
          <w:rFonts w:ascii="GHEA Grapalat" w:hAnsi="GHEA Grapalat" w:cs="Sylfaen"/>
          <w:sz w:val="24"/>
          <w:szCs w:val="24"/>
          <w:lang w:val="fr-FR"/>
        </w:rPr>
        <w:t>տալ</w:t>
      </w:r>
      <w:proofErr w:type="spellEnd"/>
      <w:r w:rsidRPr="002A429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429A">
        <w:rPr>
          <w:rFonts w:ascii="GHEA Grapalat" w:hAnsi="GHEA Grapalat" w:cs="Sylfaen"/>
          <w:sz w:val="24"/>
          <w:szCs w:val="24"/>
          <w:lang w:val="fr-FR" w:eastAsia="en-US"/>
        </w:rPr>
        <w:t>«</w:t>
      </w:r>
      <w:proofErr w:type="spellStart"/>
      <w:r w:rsidR="002A429A" w:rsidRPr="002A429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2A429A" w:rsidRPr="002A42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A429A" w:rsidRPr="002A429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2A429A" w:rsidRPr="002A42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748CF">
        <w:rPr>
          <w:rFonts w:ascii="GHEA Grapalat" w:hAnsi="GHEA Grapalat" w:cs="Sylfaen"/>
          <w:sz w:val="24"/>
          <w:szCs w:val="24"/>
        </w:rPr>
        <w:t>կ</w:t>
      </w:r>
      <w:r w:rsidR="002A429A" w:rsidRPr="002A429A">
        <w:rPr>
          <w:rFonts w:ascii="GHEA Grapalat" w:hAnsi="GHEA Grapalat" w:cs="Sylfaen"/>
          <w:sz w:val="24"/>
          <w:szCs w:val="24"/>
        </w:rPr>
        <w:t>առավարության</w:t>
      </w:r>
      <w:proofErr w:type="spellEnd"/>
      <w:r w:rsidR="002A429A" w:rsidRPr="002A42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A429A" w:rsidRPr="002A429A">
        <w:rPr>
          <w:rFonts w:ascii="GHEA Grapalat" w:hAnsi="GHEA Grapalat" w:cs="Sylfaen"/>
          <w:sz w:val="24"/>
          <w:szCs w:val="24"/>
        </w:rPr>
        <w:t>և</w:t>
      </w:r>
      <w:r w:rsidR="002A429A" w:rsidRPr="002A42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A429A" w:rsidRPr="002A429A">
        <w:rPr>
          <w:rFonts w:ascii="GHEA Grapalat" w:hAnsi="GHEA Grapalat" w:cs="Sylfaen"/>
          <w:sz w:val="24"/>
          <w:szCs w:val="24"/>
        </w:rPr>
        <w:t>Իսպանիայի</w:t>
      </w:r>
      <w:proofErr w:type="spellEnd"/>
      <w:r w:rsidR="002A429A" w:rsidRPr="002A42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A429A" w:rsidRPr="002A429A">
        <w:rPr>
          <w:rFonts w:ascii="GHEA Grapalat" w:hAnsi="GHEA Grapalat" w:cs="Sylfaen"/>
          <w:sz w:val="24"/>
          <w:szCs w:val="24"/>
        </w:rPr>
        <w:t>Թագավորության</w:t>
      </w:r>
      <w:proofErr w:type="spellEnd"/>
      <w:r w:rsidR="002A429A" w:rsidRPr="002A42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748CF">
        <w:rPr>
          <w:rFonts w:ascii="GHEA Grapalat" w:hAnsi="GHEA Grapalat" w:cs="Sylfaen"/>
          <w:sz w:val="24"/>
          <w:szCs w:val="24"/>
        </w:rPr>
        <w:t>կ</w:t>
      </w:r>
      <w:r w:rsidR="002A429A" w:rsidRPr="002A429A">
        <w:rPr>
          <w:rFonts w:ascii="GHEA Grapalat" w:hAnsi="GHEA Grapalat" w:cs="Sylfaen"/>
          <w:sz w:val="24"/>
          <w:szCs w:val="24"/>
        </w:rPr>
        <w:t>առավարության</w:t>
      </w:r>
      <w:proofErr w:type="spellEnd"/>
      <w:r w:rsidR="002A429A" w:rsidRPr="002A42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A429A" w:rsidRPr="002A429A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2A429A" w:rsidRPr="002A42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A429A" w:rsidRPr="002A429A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="002A429A" w:rsidRPr="002A42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A429A" w:rsidRPr="002A429A">
        <w:rPr>
          <w:rFonts w:ascii="GHEA Grapalat" w:hAnsi="GHEA Grapalat" w:cs="Sylfaen"/>
          <w:sz w:val="24"/>
          <w:szCs w:val="24"/>
          <w:lang w:val="fr-FR"/>
        </w:rPr>
        <w:t>ոլորտում</w:t>
      </w:r>
      <w:proofErr w:type="spellEnd"/>
      <w:r w:rsidR="002A429A" w:rsidRPr="002A42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A429A" w:rsidRPr="002A429A">
        <w:rPr>
          <w:rFonts w:ascii="GHEA Grapalat" w:hAnsi="GHEA Grapalat" w:cs="Sylfaen"/>
          <w:sz w:val="24"/>
          <w:szCs w:val="24"/>
        </w:rPr>
        <w:t>համագործակցության</w:t>
      </w:r>
      <w:proofErr w:type="spellEnd"/>
      <w:r w:rsidR="002A429A" w:rsidRPr="002A42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A429A" w:rsidRPr="002A429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2A429A" w:rsidRPr="002A429A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2A429A" w:rsidRPr="002A429A">
        <w:rPr>
          <w:rFonts w:ascii="GHEA Grapalat" w:hAnsi="GHEA Grapalat" w:cs="Sylfaen"/>
          <w:sz w:val="24"/>
          <w:szCs w:val="24"/>
        </w:rPr>
        <w:t>համաձայնագր</w:t>
      </w:r>
      <w:r w:rsidR="007748CF">
        <w:rPr>
          <w:rFonts w:ascii="GHEA Grapalat" w:hAnsi="GHEA Grapalat" w:cs="Sylfaen"/>
          <w:sz w:val="24"/>
          <w:szCs w:val="24"/>
        </w:rPr>
        <w:t>ի</w:t>
      </w:r>
      <w:proofErr w:type="spellEnd"/>
      <w:r w:rsidR="002A429A" w:rsidRPr="002A42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A429A">
        <w:rPr>
          <w:rFonts w:ascii="GHEA Grapalat" w:hAnsi="GHEA Grapalat" w:cs="Sylfaen"/>
          <w:sz w:val="24"/>
          <w:szCs w:val="24"/>
          <w:lang w:val="fr-FR"/>
        </w:rPr>
        <w:t>կնք</w:t>
      </w:r>
      <w:r w:rsidR="007748CF">
        <w:rPr>
          <w:rFonts w:ascii="GHEA Grapalat" w:hAnsi="GHEA Grapalat" w:cs="Sylfaen"/>
          <w:sz w:val="24"/>
          <w:szCs w:val="24"/>
          <w:lang w:val="fr-FR"/>
        </w:rPr>
        <w:t>ման</w:t>
      </w:r>
      <w:proofErr w:type="spellEnd"/>
      <w:r w:rsidR="007748C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A429A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Pr="002A429A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7748CF" w:rsidRDefault="007748CF" w:rsidP="00DF7E2B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7748CF" w:rsidRDefault="007748CF" w:rsidP="00DF7E2B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7748CF" w:rsidRDefault="007748CF" w:rsidP="007748CF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</w:t>
      </w:r>
    </w:p>
    <w:p w:rsidR="00DF7E2B" w:rsidRPr="00C7579B" w:rsidRDefault="007748CF" w:rsidP="007748CF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     ՎԱՐՉԱՊԵՏ</w:t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  <w:t>Հ. ԱԲՐԱՀԱՄՅԱՆ</w:t>
      </w:r>
      <w:r w:rsidR="00DF7E2B" w:rsidRPr="00C7579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F7E2B" w:rsidRPr="00C7579B" w:rsidRDefault="00DF7E2B" w:rsidP="00DF7E2B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F7E2B" w:rsidRPr="00C7579B" w:rsidRDefault="00DF7E2B" w:rsidP="00DF7E2B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F7E2B" w:rsidRPr="00266DB5" w:rsidRDefault="00DF7E2B" w:rsidP="00DF7E2B">
      <w:pPr>
        <w:ind w:left="720"/>
        <w:jc w:val="both"/>
        <w:rPr>
          <w:lang w:val="fr-FR"/>
        </w:rPr>
      </w:pPr>
    </w:p>
    <w:p w:rsidR="00DF7E2B" w:rsidRPr="00D43A52" w:rsidRDefault="00DF7E2B" w:rsidP="00DF7E2B">
      <w:pPr>
        <w:rPr>
          <w:lang w:val="fr-FR"/>
        </w:rPr>
      </w:pPr>
    </w:p>
    <w:p w:rsidR="00DF7E2B" w:rsidRPr="00D21C68" w:rsidRDefault="00DF7E2B" w:rsidP="00DF7E2B">
      <w:pPr>
        <w:rPr>
          <w:lang w:val="fr-FR"/>
        </w:rPr>
      </w:pPr>
    </w:p>
    <w:p w:rsidR="009C02F7" w:rsidRPr="00DF7E2B" w:rsidRDefault="009C02F7">
      <w:pPr>
        <w:rPr>
          <w:lang w:val="fr-FR"/>
        </w:rPr>
      </w:pPr>
    </w:p>
    <w:sectPr w:rsidR="009C02F7" w:rsidRPr="00DF7E2B" w:rsidSect="00F35D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7E2B"/>
    <w:rsid w:val="002A429A"/>
    <w:rsid w:val="00647D88"/>
    <w:rsid w:val="007748CF"/>
    <w:rsid w:val="009C02F7"/>
    <w:rsid w:val="00D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Company>MFA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6</cp:revision>
  <dcterms:created xsi:type="dcterms:W3CDTF">2015-07-28T12:00:00Z</dcterms:created>
  <dcterms:modified xsi:type="dcterms:W3CDTF">2015-08-07T18:55:00Z</dcterms:modified>
</cp:coreProperties>
</file>