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4" w:rsidRDefault="00A00F24" w:rsidP="00061D3C">
      <w:pPr>
        <w:rPr>
          <w:rFonts w:ascii="Times Armenian" w:hAnsi="Times Armenian" w:cs="Times Armenian"/>
          <w:b/>
          <w:bCs/>
          <w:color w:val="002CB8"/>
          <w:sz w:val="18"/>
          <w:szCs w:val="18"/>
          <w:lang w:val="en-US"/>
        </w:rPr>
      </w:pPr>
    </w:p>
    <w:p w:rsidR="00A00F24" w:rsidRPr="00CB1627" w:rsidRDefault="00A00F24" w:rsidP="000119D6">
      <w:pPr>
        <w:jc w:val="right"/>
        <w:rPr>
          <w:rFonts w:ascii="GHEA Grapalat" w:hAnsi="GHEA Grapalat" w:cs="GHEA Grapalat"/>
          <w:b/>
          <w:bCs/>
          <w:lang w:val="en-US"/>
        </w:rPr>
      </w:pPr>
      <w:r w:rsidRPr="00CB1627">
        <w:rPr>
          <w:rFonts w:ascii="GHEA Grapalat" w:hAnsi="GHEA Grapalat" w:cs="GHEA Grapalat"/>
          <w:b/>
          <w:bCs/>
          <w:lang w:val="en-US"/>
        </w:rPr>
        <w:t>ՆԱԽԱԳԻԾ</w:t>
      </w:r>
    </w:p>
    <w:p w:rsidR="00A00F24" w:rsidRPr="00CB1627" w:rsidRDefault="00A00F24" w:rsidP="000119D6">
      <w:pPr>
        <w:jc w:val="right"/>
        <w:rPr>
          <w:rFonts w:ascii="GHEA Grapalat" w:hAnsi="GHEA Grapalat" w:cs="GHEA Grapalat"/>
          <w:b/>
          <w:bCs/>
          <w:lang w:val="en-US"/>
        </w:rPr>
      </w:pPr>
    </w:p>
    <w:p w:rsidR="00A00F24" w:rsidRDefault="00A00F24" w:rsidP="000119D6">
      <w:pPr>
        <w:jc w:val="center"/>
        <w:rPr>
          <w:rFonts w:ascii="GHEA Grapalat" w:hAnsi="GHEA Grapalat" w:cs="GHEA Grapalat"/>
          <w:lang w:val="en-US"/>
        </w:rPr>
      </w:pPr>
    </w:p>
    <w:p w:rsidR="00A00F24" w:rsidRDefault="00A00F24" w:rsidP="000119D6">
      <w:pPr>
        <w:jc w:val="center"/>
        <w:rPr>
          <w:rFonts w:ascii="GHEA Grapalat" w:hAnsi="GHEA Grapalat" w:cs="GHEA Grapalat"/>
          <w:lang w:val="en-US"/>
        </w:rPr>
      </w:pPr>
    </w:p>
    <w:p w:rsidR="00A00F24" w:rsidRPr="00205908" w:rsidRDefault="00A00F24" w:rsidP="000119D6">
      <w:pPr>
        <w:jc w:val="center"/>
        <w:rPr>
          <w:rFonts w:ascii="GHEA Grapalat" w:hAnsi="GHEA Grapalat" w:cs="GHEA Grapalat"/>
          <w:lang w:val="en-US"/>
        </w:rPr>
      </w:pPr>
      <w:r w:rsidRPr="00205908">
        <w:rPr>
          <w:rFonts w:ascii="GHEA Grapalat" w:hAnsi="GHEA Grapalat" w:cs="GHEA Grapalat"/>
          <w:lang w:val="en-US"/>
        </w:rPr>
        <w:t>ՀԱՅԱՍՏԱՆԻ ՀԱՆՐԱՊԵՏՈՒԹՅԱՆ ԿԱՌԱՎԱՐՈՒԹՅԱՆ</w:t>
      </w:r>
    </w:p>
    <w:p w:rsidR="00A00F24" w:rsidRPr="00205908" w:rsidRDefault="00A00F24" w:rsidP="000119D6">
      <w:pPr>
        <w:jc w:val="center"/>
        <w:rPr>
          <w:rFonts w:ascii="GHEA Grapalat" w:hAnsi="GHEA Grapalat" w:cs="GHEA Grapalat"/>
          <w:lang w:val="en-US"/>
        </w:rPr>
      </w:pPr>
      <w:r w:rsidRPr="00205908">
        <w:rPr>
          <w:rFonts w:ascii="GHEA Grapalat" w:hAnsi="GHEA Grapalat" w:cs="GHEA Grapalat"/>
          <w:lang w:val="en-US"/>
        </w:rPr>
        <w:t>ՈՐՈՇՈՒՄ</w:t>
      </w:r>
    </w:p>
    <w:p w:rsidR="00A00F24" w:rsidRDefault="00A00F24" w:rsidP="000119D6">
      <w:pPr>
        <w:jc w:val="center"/>
        <w:rPr>
          <w:rFonts w:ascii="GHEA Grapalat" w:hAnsi="GHEA Grapalat" w:cs="GHEA Grapalat"/>
          <w:lang w:val="en-US"/>
        </w:rPr>
      </w:pPr>
    </w:p>
    <w:p w:rsidR="00A00F24" w:rsidRPr="00CB1627" w:rsidRDefault="00A00F24" w:rsidP="000119D6">
      <w:pPr>
        <w:jc w:val="center"/>
        <w:rPr>
          <w:rFonts w:ascii="GHEA Grapalat" w:hAnsi="GHEA Grapalat" w:cs="GHEA Grapalat"/>
          <w:lang w:val="en-US"/>
        </w:rPr>
      </w:pPr>
    </w:p>
    <w:p w:rsidR="00A00F24" w:rsidRPr="00205908" w:rsidRDefault="00532AAD" w:rsidP="000119D6">
      <w:pPr>
        <w:jc w:val="center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«»</w:t>
      </w:r>
      <w:r w:rsidR="00AA1EC9">
        <w:rPr>
          <w:rFonts w:ascii="GHEA Grapalat" w:hAnsi="GHEA Grapalat" w:cs="GHEA Grapalat"/>
          <w:lang w:val="en-US"/>
        </w:rPr>
        <w:t>___</w:t>
      </w:r>
      <w:r w:rsidR="00A00F24">
        <w:rPr>
          <w:rFonts w:ascii="GHEA Grapalat" w:hAnsi="GHEA Grapalat" w:cs="GHEA Grapalat"/>
          <w:lang w:val="en-US"/>
        </w:rPr>
        <w:t>_____________ 201</w:t>
      </w:r>
      <w:r w:rsidR="00B23F0D">
        <w:rPr>
          <w:rFonts w:ascii="GHEA Grapalat" w:hAnsi="GHEA Grapalat" w:cs="GHEA Grapalat"/>
          <w:lang w:val="en-US"/>
        </w:rPr>
        <w:t>9</w:t>
      </w:r>
      <w:r w:rsidR="00A00F24" w:rsidRPr="00205908">
        <w:rPr>
          <w:rFonts w:ascii="GHEA Grapalat" w:hAnsi="GHEA Grapalat" w:cs="GHEA Grapalat"/>
          <w:lang w:val="en-US"/>
        </w:rPr>
        <w:t xml:space="preserve"> ԹՎԱԿԱՆԻ N ______ - Ն</w:t>
      </w:r>
    </w:p>
    <w:p w:rsidR="00A00F24" w:rsidRDefault="00A00F24" w:rsidP="000119D6">
      <w:pPr>
        <w:jc w:val="center"/>
        <w:rPr>
          <w:rFonts w:ascii="GHEA Grapalat" w:hAnsi="GHEA Grapalat" w:cs="GHEA Grapalat"/>
          <w:lang w:val="en-US"/>
        </w:rPr>
      </w:pPr>
    </w:p>
    <w:p w:rsidR="00A00F24" w:rsidRPr="00CB1627" w:rsidRDefault="00A00F24" w:rsidP="000119D6">
      <w:pPr>
        <w:jc w:val="center"/>
        <w:rPr>
          <w:rFonts w:ascii="GHEA Grapalat" w:hAnsi="GHEA Grapalat" w:cs="GHEA Grapalat"/>
          <w:lang w:val="en-US"/>
        </w:rPr>
      </w:pPr>
    </w:p>
    <w:p w:rsidR="00A00F24" w:rsidRPr="00CB1627" w:rsidRDefault="00A00F24" w:rsidP="000119D6">
      <w:pPr>
        <w:jc w:val="center"/>
        <w:rPr>
          <w:rFonts w:ascii="GHEA Grapalat" w:hAnsi="GHEA Grapalat" w:cs="GHEA Grapalat"/>
          <w:lang w:val="en-US"/>
        </w:rPr>
      </w:pPr>
      <w:r w:rsidRPr="00205908">
        <w:rPr>
          <w:rFonts w:ascii="GHEA Grapalat" w:hAnsi="GHEA Grapalat" w:cs="GHEA Grapalat"/>
          <w:lang w:val="en-US"/>
        </w:rPr>
        <w:t>Հ</w:t>
      </w:r>
      <w:r>
        <w:rPr>
          <w:rFonts w:ascii="GHEA Grapalat" w:hAnsi="GHEA Grapalat" w:cs="GHEA Grapalat"/>
        </w:rPr>
        <w:t>ԱՅԱՍՏԱՆԻ</w:t>
      </w:r>
      <w:r w:rsidR="00833421">
        <w:rPr>
          <w:rFonts w:ascii="GHEA Grapalat" w:hAnsi="GHEA Grapalat" w:cs="GHEA Grapalat"/>
          <w:lang w:val="en-US"/>
        </w:rPr>
        <w:t xml:space="preserve"> </w:t>
      </w:r>
      <w:r w:rsidRPr="00205908">
        <w:rPr>
          <w:rFonts w:ascii="GHEA Grapalat" w:hAnsi="GHEA Grapalat" w:cs="GHEA Grapalat"/>
          <w:lang w:val="en-US"/>
        </w:rPr>
        <w:t>Հ</w:t>
      </w:r>
      <w:r>
        <w:rPr>
          <w:rFonts w:ascii="GHEA Grapalat" w:hAnsi="GHEA Grapalat" w:cs="GHEA Grapalat"/>
        </w:rPr>
        <w:t>ԱՆՐԱՊԵՏՈՒԹՅԱՆ</w:t>
      </w:r>
      <w:r w:rsidR="00833421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>ԿԱՌԱՎԱՐՈՒԹՅԱՆ</w:t>
      </w:r>
      <w:r w:rsidRPr="00CB1627">
        <w:rPr>
          <w:rFonts w:ascii="GHEA Grapalat" w:hAnsi="GHEA Grapalat" w:cs="GHEA Grapalat"/>
          <w:lang w:val="en-US"/>
        </w:rPr>
        <w:t xml:space="preserve"> 2011 </w:t>
      </w:r>
      <w:r>
        <w:rPr>
          <w:rFonts w:ascii="GHEA Grapalat" w:hAnsi="GHEA Grapalat" w:cs="GHEA Grapalat"/>
        </w:rPr>
        <w:t>ԹՎԱԿԱՆԻ</w:t>
      </w:r>
      <w:r w:rsidR="00833421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>ՓԵՏՐՎԱՐԻ</w:t>
      </w:r>
      <w:r w:rsidRPr="00CB1627">
        <w:rPr>
          <w:rFonts w:ascii="GHEA Grapalat" w:hAnsi="GHEA Grapalat" w:cs="GHEA Grapalat"/>
          <w:lang w:val="en-US"/>
        </w:rPr>
        <w:t xml:space="preserve">  17-</w:t>
      </w:r>
      <w:r>
        <w:rPr>
          <w:rFonts w:ascii="GHEA Grapalat" w:hAnsi="GHEA Grapalat" w:cs="GHEA Grapalat"/>
        </w:rPr>
        <w:t>Ի</w:t>
      </w:r>
      <w:r w:rsidR="00833421">
        <w:rPr>
          <w:rFonts w:ascii="GHEA Grapalat" w:hAnsi="GHEA Grapalat" w:cs="GHEA Grapalat"/>
          <w:lang w:val="en-US"/>
        </w:rPr>
        <w:t xml:space="preserve"> </w:t>
      </w:r>
      <w:r w:rsidRPr="00205908">
        <w:rPr>
          <w:rFonts w:ascii="GHEA Grapalat" w:hAnsi="GHEA Grapalat" w:cs="GHEA Grapalat"/>
          <w:lang w:val="en-US"/>
        </w:rPr>
        <w:t>N</w:t>
      </w:r>
      <w:r w:rsidRPr="00CB1627">
        <w:rPr>
          <w:rFonts w:ascii="GHEA Grapalat" w:hAnsi="GHEA Grapalat" w:cs="GHEA Grapalat"/>
          <w:lang w:val="en-US"/>
        </w:rPr>
        <w:t xml:space="preserve"> 143-</w:t>
      </w:r>
      <w:r w:rsidRPr="00205908">
        <w:rPr>
          <w:rFonts w:ascii="GHEA Grapalat" w:hAnsi="GHEA Grapalat" w:cs="GHEA Grapalat"/>
          <w:lang w:val="en-US"/>
        </w:rPr>
        <w:t>Ն</w:t>
      </w:r>
      <w:r w:rsidR="00833421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>ՈՐՈՇՄԱՆ</w:t>
      </w:r>
      <w:r w:rsidR="00833421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>ՄԵՋ</w:t>
      </w:r>
      <w:r w:rsidR="00833421">
        <w:rPr>
          <w:rFonts w:ascii="GHEA Grapalat" w:hAnsi="GHEA Grapalat" w:cs="GHEA Grapalat"/>
          <w:lang w:val="en-US"/>
        </w:rPr>
        <w:t xml:space="preserve"> </w:t>
      </w:r>
      <w:r w:rsidR="00A82D2C" w:rsidRPr="00A82D2C">
        <w:rPr>
          <w:rFonts w:ascii="GHEA Grapalat" w:hAnsi="GHEA Grapalat" w:cs="GHEA Grapalat"/>
          <w:lang w:val="en-US"/>
        </w:rPr>
        <w:t>ՓՈՓՈԽՈՒԹՅՈՒՆ</w:t>
      </w:r>
      <w:r w:rsidR="00F670E6">
        <w:rPr>
          <w:rFonts w:ascii="GHEA Grapalat" w:hAnsi="GHEA Grapalat" w:cs="GHEA Grapalat"/>
          <w:lang w:val="en-US"/>
        </w:rPr>
        <w:t>ՆԵՐ</w:t>
      </w:r>
      <w:r w:rsidR="00833421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>ԿԱՏԱՐԵԼՈՒ</w:t>
      </w:r>
      <w:r w:rsidR="00833421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>ՄԱՍԻՆ</w:t>
      </w:r>
    </w:p>
    <w:p w:rsidR="00A00F24" w:rsidRDefault="00A00F24" w:rsidP="000119D6">
      <w:pPr>
        <w:rPr>
          <w:rFonts w:ascii="GHEA Grapalat" w:hAnsi="GHEA Grapalat" w:cs="GHEA Grapalat"/>
          <w:lang w:val="hy-AM"/>
        </w:rPr>
      </w:pPr>
    </w:p>
    <w:p w:rsidR="00632652" w:rsidRPr="00632652" w:rsidRDefault="00632652" w:rsidP="000119D6">
      <w:pPr>
        <w:rPr>
          <w:rFonts w:ascii="GHEA Grapalat" w:hAnsi="GHEA Grapalat" w:cs="GHEA Grapalat"/>
          <w:lang w:val="hy-AM"/>
        </w:rPr>
      </w:pPr>
    </w:p>
    <w:p w:rsidR="00632652" w:rsidRDefault="00EF34C9" w:rsidP="00632652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Ղ</w:t>
      </w:r>
      <w:r w:rsidR="004E148D">
        <w:rPr>
          <w:rFonts w:ascii="GHEA Grapalat" w:hAnsi="GHEA Grapalat"/>
          <w:lang w:val="af-ZA"/>
        </w:rPr>
        <w:t xml:space="preserve">եկավարվելով </w:t>
      </w:r>
      <w:r w:rsidR="00532AAD">
        <w:rPr>
          <w:rFonts w:ascii="GHEA Grapalat" w:hAnsi="GHEA Grapalat"/>
          <w:lang w:val="af-ZA"/>
        </w:rPr>
        <w:t>«</w:t>
      </w:r>
      <w:r w:rsidR="00632652">
        <w:rPr>
          <w:rFonts w:ascii="GHEA Grapalat" w:hAnsi="GHEA Grapalat"/>
          <w:lang w:val="hy-AM"/>
        </w:rPr>
        <w:t>Նորմատիվ ի</w:t>
      </w:r>
      <w:r w:rsidR="00632652">
        <w:rPr>
          <w:rFonts w:ascii="GHEA Grapalat" w:hAnsi="GHEA Grapalat"/>
          <w:lang w:val="af-ZA"/>
        </w:rPr>
        <w:t>րավական ակտերի մասին</w:t>
      </w:r>
      <w:r w:rsidR="00532AAD">
        <w:rPr>
          <w:rFonts w:ascii="GHEA Grapalat" w:hAnsi="GHEA Grapalat"/>
          <w:lang w:val="af-ZA"/>
        </w:rPr>
        <w:t>»</w:t>
      </w:r>
      <w:r w:rsidR="00632652">
        <w:rPr>
          <w:rFonts w:ascii="GHEA Grapalat" w:hAnsi="GHEA Grapalat"/>
          <w:lang w:val="af-ZA"/>
        </w:rPr>
        <w:t xml:space="preserve"> օրենքի </w:t>
      </w:r>
      <w:r w:rsidR="00632652">
        <w:rPr>
          <w:rFonts w:ascii="GHEA Grapalat" w:hAnsi="GHEA Grapalat"/>
          <w:lang w:val="hy-AM"/>
        </w:rPr>
        <w:t>34</w:t>
      </w:r>
      <w:r w:rsidR="00632652">
        <w:rPr>
          <w:rFonts w:ascii="GHEA Grapalat" w:hAnsi="GHEA Grapalat"/>
          <w:lang w:val="af-ZA"/>
        </w:rPr>
        <w:t xml:space="preserve">-րդ հոդվածի </w:t>
      </w:r>
      <w:r w:rsidR="00632652">
        <w:rPr>
          <w:rFonts w:ascii="GHEA Grapalat" w:hAnsi="GHEA Grapalat"/>
          <w:lang w:val="hy-AM"/>
        </w:rPr>
        <w:t>1</w:t>
      </w:r>
      <w:r w:rsidR="00632652">
        <w:rPr>
          <w:rFonts w:ascii="GHEA Grapalat" w:hAnsi="GHEA Grapalat"/>
          <w:lang w:val="af-ZA"/>
        </w:rPr>
        <w:t>-</w:t>
      </w:r>
      <w:r w:rsidR="00632652">
        <w:rPr>
          <w:rFonts w:ascii="GHEA Grapalat" w:hAnsi="GHEA Grapalat"/>
          <w:lang w:val="hy-AM"/>
        </w:rPr>
        <w:t>ին</w:t>
      </w:r>
      <w:r w:rsidR="00632652">
        <w:rPr>
          <w:rFonts w:ascii="GHEA Grapalat" w:hAnsi="GHEA Grapalat"/>
          <w:lang w:val="af-ZA"/>
        </w:rPr>
        <w:t xml:space="preserve"> մասով`</w:t>
      </w:r>
      <w:r>
        <w:rPr>
          <w:rFonts w:ascii="GHEA Grapalat" w:hAnsi="GHEA Grapalat"/>
          <w:lang w:val="af-ZA"/>
        </w:rPr>
        <w:t xml:space="preserve"> Կ</w:t>
      </w:r>
      <w:r w:rsidR="00632652">
        <w:rPr>
          <w:rFonts w:ascii="GHEA Grapalat" w:hAnsi="GHEA Grapalat"/>
          <w:lang w:val="af-ZA"/>
        </w:rPr>
        <w:t>առավարությունը որոշում է.</w:t>
      </w:r>
    </w:p>
    <w:p w:rsidR="00A00F24" w:rsidRPr="00C10424" w:rsidRDefault="00A00F24" w:rsidP="001041C3">
      <w:pPr>
        <w:pStyle w:val="ListParagraph"/>
        <w:spacing w:after="0" w:line="360" w:lineRule="auto"/>
        <w:ind w:left="66" w:firstLine="642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10424">
        <w:rPr>
          <w:rFonts w:ascii="GHEA Grapalat" w:hAnsi="GHEA Grapalat" w:cs="GHEA Grapalat"/>
          <w:sz w:val="24"/>
          <w:szCs w:val="24"/>
          <w:lang w:val="af-ZA"/>
        </w:rPr>
        <w:t>1.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Հանրապետության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կառավարության</w:t>
      </w:r>
      <w:r w:rsidRPr="00C10424">
        <w:rPr>
          <w:rFonts w:ascii="GHEA Grapalat" w:hAnsi="GHEA Grapalat" w:cs="GHEA Grapalat"/>
          <w:sz w:val="24"/>
          <w:szCs w:val="24"/>
          <w:lang w:val="af-ZA"/>
        </w:rPr>
        <w:t xml:space="preserve"> 2011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թվականի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փետրվարի</w:t>
      </w:r>
      <w:r w:rsidRPr="00C10424">
        <w:rPr>
          <w:rFonts w:ascii="GHEA Grapalat" w:hAnsi="GHEA Grapalat" w:cs="GHEA Grapalat"/>
          <w:sz w:val="24"/>
          <w:szCs w:val="24"/>
          <w:lang w:val="af-ZA"/>
        </w:rPr>
        <w:t xml:space="preserve"> 17-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ի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532AAD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Հումանիտար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ականազերծման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և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փորձագիտական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կենտրոն</w:t>
      </w:r>
      <w:r w:rsidR="00532AAD">
        <w:rPr>
          <w:rFonts w:ascii="GHEA Grapalat" w:hAnsi="GHEA Grapalat" w:cs="GHEA Grapalat"/>
          <w:sz w:val="24"/>
          <w:szCs w:val="24"/>
          <w:lang w:val="af-ZA"/>
        </w:rPr>
        <w:t>»</w:t>
      </w:r>
      <w:r w:rsidR="0083342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պետական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ոչ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առևտրային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կազմակերպություն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ստեղծելու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և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նրա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կանոնադրությունը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հաստատելու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մասին</w:t>
      </w:r>
      <w:r w:rsidR="00532AAD">
        <w:rPr>
          <w:rFonts w:ascii="GHEA Grapalat" w:hAnsi="GHEA Grapalat" w:cs="GHEA Grapalat"/>
          <w:sz w:val="24"/>
          <w:szCs w:val="24"/>
          <w:lang w:val="af-ZA"/>
        </w:rPr>
        <w:t>»</w:t>
      </w:r>
      <w:r w:rsidRPr="00C10424">
        <w:rPr>
          <w:rFonts w:ascii="GHEA Grapalat" w:hAnsi="GHEA Grapalat" w:cs="GHEA Grapalat"/>
          <w:sz w:val="24"/>
          <w:szCs w:val="24"/>
          <w:lang w:val="af-ZA"/>
        </w:rPr>
        <w:t xml:space="preserve"> N 143-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որոշման</w:t>
      </w:r>
      <w:r w:rsidRPr="00C10424">
        <w:rPr>
          <w:rFonts w:ascii="GHEA Grapalat" w:hAnsi="GHEA Grapalat" w:cs="GHEA Grapalat"/>
          <w:sz w:val="24"/>
          <w:szCs w:val="24"/>
          <w:lang w:val="af-ZA"/>
        </w:rPr>
        <w:t xml:space="preserve"> N 1 </w:t>
      </w:r>
      <w:r w:rsidRPr="001041C3">
        <w:rPr>
          <w:rFonts w:ascii="GHEA Grapalat" w:hAnsi="GHEA Grapalat" w:cs="GHEA Grapalat"/>
          <w:sz w:val="24"/>
          <w:szCs w:val="24"/>
          <w:lang w:val="en-US"/>
        </w:rPr>
        <w:t>հավելված</w:t>
      </w:r>
      <w:r w:rsidR="00EF34C9">
        <w:rPr>
          <w:rFonts w:ascii="GHEA Grapalat" w:hAnsi="GHEA Grapalat" w:cs="GHEA Grapalat"/>
          <w:sz w:val="24"/>
          <w:szCs w:val="24"/>
          <w:lang w:val="en-US"/>
        </w:rPr>
        <w:t>ով հաստատված կանոնադրության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2431B">
        <w:rPr>
          <w:rFonts w:ascii="GHEA Grapalat" w:hAnsi="GHEA Grapalat" w:cs="GHEA Grapalat"/>
          <w:sz w:val="24"/>
          <w:szCs w:val="24"/>
          <w:lang w:val="af-ZA"/>
        </w:rPr>
        <w:t>33</w:t>
      </w:r>
      <w:r w:rsidR="0091069F">
        <w:rPr>
          <w:rFonts w:ascii="GHEA Grapalat" w:hAnsi="GHEA Grapalat" w:cs="GHEA Grapalat"/>
          <w:sz w:val="24"/>
          <w:szCs w:val="24"/>
          <w:lang w:val="af-ZA"/>
        </w:rPr>
        <w:t xml:space="preserve">-րդ կետում </w:t>
      </w:r>
      <w:r w:rsidR="00364C96">
        <w:rPr>
          <w:rFonts w:ascii="GHEA Grapalat" w:hAnsi="GHEA Grapalat" w:cs="GHEA Grapalat"/>
          <w:sz w:val="24"/>
          <w:szCs w:val="24"/>
          <w:lang w:val="af-ZA"/>
        </w:rPr>
        <w:t>«կրթության և գիտության»</w:t>
      </w:r>
      <w:r w:rsidR="0091069F">
        <w:rPr>
          <w:rFonts w:ascii="GHEA Grapalat" w:hAnsi="GHEA Grapalat" w:cs="GHEA Grapalat"/>
          <w:sz w:val="24"/>
          <w:szCs w:val="24"/>
          <w:lang w:val="af-ZA"/>
        </w:rPr>
        <w:t xml:space="preserve"> բառեր</w:t>
      </w:r>
      <w:r w:rsidR="00364C96">
        <w:rPr>
          <w:rFonts w:ascii="GHEA Grapalat" w:hAnsi="GHEA Grapalat" w:cs="GHEA Grapalat"/>
          <w:sz w:val="24"/>
          <w:szCs w:val="24"/>
          <w:lang w:val="af-ZA"/>
        </w:rPr>
        <w:t>ը փոխարինել «</w:t>
      </w:r>
      <w:r w:rsidR="00364C96" w:rsidRPr="00364C96">
        <w:rPr>
          <w:rFonts w:ascii="GHEA Grapalat" w:hAnsi="GHEA Grapalat" w:cs="GHEA Grapalat"/>
          <w:sz w:val="24"/>
          <w:szCs w:val="24"/>
        </w:rPr>
        <w:t>կրթության</w:t>
      </w:r>
      <w:r w:rsidR="00364C96" w:rsidRPr="00364C96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364C96" w:rsidRPr="00364C96">
        <w:rPr>
          <w:rFonts w:ascii="GHEA Grapalat" w:hAnsi="GHEA Grapalat" w:cs="GHEA Grapalat"/>
          <w:sz w:val="24"/>
          <w:szCs w:val="24"/>
        </w:rPr>
        <w:t>գիտության</w:t>
      </w:r>
      <w:r w:rsidR="00364C96" w:rsidRPr="00364C96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364C96" w:rsidRPr="00364C96">
        <w:rPr>
          <w:rFonts w:ascii="GHEA Grapalat" w:hAnsi="GHEA Grapalat" w:cs="GHEA Grapalat"/>
          <w:sz w:val="24"/>
          <w:szCs w:val="24"/>
        </w:rPr>
        <w:t>մշակույթի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364C96" w:rsidRPr="00364C96">
        <w:rPr>
          <w:rFonts w:ascii="GHEA Grapalat" w:hAnsi="GHEA Grapalat" w:cs="GHEA Grapalat"/>
          <w:sz w:val="24"/>
          <w:szCs w:val="24"/>
        </w:rPr>
        <w:t>և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364C96" w:rsidRPr="00364C96">
        <w:rPr>
          <w:rFonts w:ascii="GHEA Grapalat" w:hAnsi="GHEA Grapalat" w:cs="GHEA Grapalat"/>
          <w:sz w:val="24"/>
          <w:szCs w:val="24"/>
        </w:rPr>
        <w:t>սպորտի</w:t>
      </w:r>
      <w:r w:rsidR="00364C96">
        <w:rPr>
          <w:rFonts w:ascii="GHEA Grapalat" w:hAnsi="GHEA Grapalat" w:cs="GHEA Grapalat"/>
          <w:sz w:val="24"/>
          <w:szCs w:val="24"/>
          <w:lang w:val="af-ZA"/>
        </w:rPr>
        <w:t>» բառերով</w:t>
      </w:r>
      <w:r w:rsidR="0091069F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364C96">
        <w:rPr>
          <w:rFonts w:ascii="GHEA Grapalat" w:hAnsi="GHEA Grapalat" w:cs="GHEA Grapalat"/>
          <w:sz w:val="24"/>
          <w:szCs w:val="24"/>
          <w:lang w:val="af-ZA"/>
        </w:rPr>
        <w:t>իսկ «զարգացման» բառ</w:t>
      </w:r>
      <w:bookmarkStart w:id="0" w:name="_GoBack"/>
      <w:bookmarkEnd w:id="0"/>
      <w:r w:rsidR="00364C96">
        <w:rPr>
          <w:rFonts w:ascii="GHEA Grapalat" w:hAnsi="GHEA Grapalat" w:cs="GHEA Grapalat"/>
          <w:sz w:val="24"/>
          <w:szCs w:val="24"/>
          <w:lang w:val="af-ZA"/>
        </w:rPr>
        <w:t>ը փոխարինել «</w:t>
      </w:r>
      <w:r w:rsidR="001B260A">
        <w:rPr>
          <w:rFonts w:ascii="GHEA Grapalat" w:hAnsi="GHEA Grapalat" w:cs="GHEA Grapalat"/>
          <w:sz w:val="24"/>
          <w:szCs w:val="24"/>
          <w:lang w:val="af-ZA"/>
        </w:rPr>
        <w:t>ենթակառուցվածքների</w:t>
      </w:r>
      <w:r w:rsidR="00364C96">
        <w:rPr>
          <w:rFonts w:ascii="GHEA Grapalat" w:hAnsi="GHEA Grapalat" w:cs="GHEA Grapalat"/>
          <w:sz w:val="24"/>
          <w:szCs w:val="24"/>
          <w:lang w:val="af-ZA"/>
        </w:rPr>
        <w:t>»</w:t>
      </w:r>
      <w:r w:rsidR="001B260A">
        <w:rPr>
          <w:rFonts w:ascii="GHEA Grapalat" w:hAnsi="GHEA Grapalat" w:cs="GHEA Grapalat"/>
          <w:sz w:val="24"/>
          <w:szCs w:val="24"/>
          <w:lang w:val="af-ZA"/>
        </w:rPr>
        <w:t xml:space="preserve"> բառով</w:t>
      </w:r>
      <w:r w:rsidR="0091069F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A00F24" w:rsidRPr="00C10424" w:rsidRDefault="00A00F24" w:rsidP="00A767E0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10424">
        <w:rPr>
          <w:rFonts w:ascii="GHEA Grapalat" w:hAnsi="GHEA Grapalat" w:cs="GHEA Grapalat"/>
          <w:sz w:val="24"/>
          <w:szCs w:val="24"/>
          <w:lang w:val="af-ZA"/>
        </w:rPr>
        <w:t xml:space="preserve">2.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Սույն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որոշումն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ուժի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մեջ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է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մտնում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պաշտոնական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հրապարակմանը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հաջորդող</w:t>
      </w:r>
      <w:r w:rsidR="0083342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205908">
        <w:rPr>
          <w:rFonts w:ascii="GHEA Grapalat" w:hAnsi="GHEA Grapalat" w:cs="GHEA Grapalat"/>
          <w:sz w:val="24"/>
          <w:szCs w:val="24"/>
          <w:lang w:val="en-US"/>
        </w:rPr>
        <w:t>օրվանից</w:t>
      </w:r>
      <w:r w:rsidRPr="00C10424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A00F24" w:rsidRPr="00C10424" w:rsidRDefault="00A00F24" w:rsidP="00A767E0">
      <w:pPr>
        <w:pStyle w:val="ListParagraph"/>
        <w:spacing w:line="360" w:lineRule="auto"/>
        <w:ind w:left="284"/>
        <w:jc w:val="both"/>
        <w:rPr>
          <w:rFonts w:ascii="GHEA Grapalat" w:hAnsi="GHEA Grapalat" w:cs="GHEA Grapalat"/>
          <w:lang w:val="af-ZA"/>
        </w:rPr>
      </w:pPr>
    </w:p>
    <w:p w:rsidR="00A00F24" w:rsidRPr="00C10424" w:rsidRDefault="00A00F24" w:rsidP="009B2053">
      <w:pPr>
        <w:rPr>
          <w:rFonts w:ascii="Sylfaen" w:hAnsi="Sylfaen" w:cs="Sylfaen"/>
          <w:b/>
          <w:bCs/>
          <w:lang w:val="af-ZA"/>
        </w:rPr>
      </w:pPr>
    </w:p>
    <w:sectPr w:rsidR="00A00F24" w:rsidRPr="00C10424" w:rsidSect="0091069F">
      <w:pgSz w:w="11906" w:h="16838" w:code="9"/>
      <w:pgMar w:top="851" w:right="1106" w:bottom="851" w:left="1134" w:header="737" w:footer="57" w:gutter="0"/>
      <w:cols w:space="720" w:equalWidth="0">
        <w:col w:w="96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04" w:rsidRDefault="00D13404" w:rsidP="00061D3C">
      <w:r>
        <w:separator/>
      </w:r>
    </w:p>
  </w:endnote>
  <w:endnote w:type="continuationSeparator" w:id="0">
    <w:p w:rsidR="00D13404" w:rsidRDefault="00D13404" w:rsidP="000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04" w:rsidRDefault="00D13404" w:rsidP="00061D3C">
      <w:r>
        <w:separator/>
      </w:r>
    </w:p>
  </w:footnote>
  <w:footnote w:type="continuationSeparator" w:id="0">
    <w:p w:rsidR="00D13404" w:rsidRDefault="00D13404" w:rsidP="0006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18F3"/>
    <w:multiLevelType w:val="hybridMultilevel"/>
    <w:tmpl w:val="8CD0A862"/>
    <w:lvl w:ilvl="0" w:tplc="1CA8B9A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FA06B70"/>
    <w:multiLevelType w:val="hybridMultilevel"/>
    <w:tmpl w:val="2D5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1D18"/>
    <w:rsid w:val="000119D6"/>
    <w:rsid w:val="0002431B"/>
    <w:rsid w:val="00061D3C"/>
    <w:rsid w:val="00064600"/>
    <w:rsid w:val="000973F0"/>
    <w:rsid w:val="000D5788"/>
    <w:rsid w:val="001041C3"/>
    <w:rsid w:val="00161153"/>
    <w:rsid w:val="00181E0B"/>
    <w:rsid w:val="001959B7"/>
    <w:rsid w:val="001A062B"/>
    <w:rsid w:val="001B1007"/>
    <w:rsid w:val="001B260A"/>
    <w:rsid w:val="00205908"/>
    <w:rsid w:val="0021395B"/>
    <w:rsid w:val="00215F93"/>
    <w:rsid w:val="002538B8"/>
    <w:rsid w:val="0029567B"/>
    <w:rsid w:val="002F73BC"/>
    <w:rsid w:val="00364C96"/>
    <w:rsid w:val="00386F52"/>
    <w:rsid w:val="003D2339"/>
    <w:rsid w:val="00423A45"/>
    <w:rsid w:val="004249F6"/>
    <w:rsid w:val="0044633F"/>
    <w:rsid w:val="00467974"/>
    <w:rsid w:val="004679A1"/>
    <w:rsid w:val="004730C9"/>
    <w:rsid w:val="00474767"/>
    <w:rsid w:val="004E148D"/>
    <w:rsid w:val="004F0340"/>
    <w:rsid w:val="004F4B6A"/>
    <w:rsid w:val="00532AAD"/>
    <w:rsid w:val="0054706E"/>
    <w:rsid w:val="005A6A0D"/>
    <w:rsid w:val="005B46FF"/>
    <w:rsid w:val="005F05F1"/>
    <w:rsid w:val="005F1D18"/>
    <w:rsid w:val="00614EDB"/>
    <w:rsid w:val="00632652"/>
    <w:rsid w:val="006649BA"/>
    <w:rsid w:val="006B5778"/>
    <w:rsid w:val="00711027"/>
    <w:rsid w:val="007126FF"/>
    <w:rsid w:val="007207E3"/>
    <w:rsid w:val="007857C8"/>
    <w:rsid w:val="007D03D1"/>
    <w:rsid w:val="0081004C"/>
    <w:rsid w:val="00833421"/>
    <w:rsid w:val="008512B7"/>
    <w:rsid w:val="0086709C"/>
    <w:rsid w:val="008A5B01"/>
    <w:rsid w:val="008D78E5"/>
    <w:rsid w:val="008F2430"/>
    <w:rsid w:val="0091069F"/>
    <w:rsid w:val="0093491C"/>
    <w:rsid w:val="0094772F"/>
    <w:rsid w:val="00972E4E"/>
    <w:rsid w:val="009B2053"/>
    <w:rsid w:val="009B329D"/>
    <w:rsid w:val="009B4300"/>
    <w:rsid w:val="009C1C04"/>
    <w:rsid w:val="00A00F24"/>
    <w:rsid w:val="00A43147"/>
    <w:rsid w:val="00A767E0"/>
    <w:rsid w:val="00A80C25"/>
    <w:rsid w:val="00A82D2C"/>
    <w:rsid w:val="00AA1EC9"/>
    <w:rsid w:val="00B1500B"/>
    <w:rsid w:val="00B23A4A"/>
    <w:rsid w:val="00B23F0D"/>
    <w:rsid w:val="00B40459"/>
    <w:rsid w:val="00B56E0E"/>
    <w:rsid w:val="00B65FB7"/>
    <w:rsid w:val="00B7414A"/>
    <w:rsid w:val="00B77182"/>
    <w:rsid w:val="00BD34C2"/>
    <w:rsid w:val="00C0780A"/>
    <w:rsid w:val="00C10424"/>
    <w:rsid w:val="00C143AA"/>
    <w:rsid w:val="00C3563D"/>
    <w:rsid w:val="00CB1627"/>
    <w:rsid w:val="00CB6B08"/>
    <w:rsid w:val="00CD15F2"/>
    <w:rsid w:val="00CD57E7"/>
    <w:rsid w:val="00CE1A7B"/>
    <w:rsid w:val="00D02603"/>
    <w:rsid w:val="00D13404"/>
    <w:rsid w:val="00DC0715"/>
    <w:rsid w:val="00E43B9A"/>
    <w:rsid w:val="00E66AE9"/>
    <w:rsid w:val="00EA6CF4"/>
    <w:rsid w:val="00EF34C9"/>
    <w:rsid w:val="00EF4C84"/>
    <w:rsid w:val="00F1719A"/>
    <w:rsid w:val="00F670E6"/>
    <w:rsid w:val="00FA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D3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061D3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61D3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061D3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119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Знак Знак2"/>
    <w:basedOn w:val="Normal"/>
    <w:uiPriority w:val="99"/>
    <w:rsid w:val="00C10424"/>
    <w:pPr>
      <w:spacing w:after="160" w:line="240" w:lineRule="exact"/>
    </w:pPr>
    <w:rPr>
      <w:rFonts w:ascii="Verdana" w:eastAsia="Calibri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https://mul2.gov.am/tasks/55921/oneclick/VOROSHUM .docx?token=d5267c7fc4b3f585a8e31164d4ad594f</cp:keywords>
  <dc:description/>
  <cp:lastModifiedBy>TEST</cp:lastModifiedBy>
  <cp:revision>48</cp:revision>
  <cp:lastPrinted>2019-03-16T11:33:00Z</cp:lastPrinted>
  <dcterms:created xsi:type="dcterms:W3CDTF">2015-01-26T11:17:00Z</dcterms:created>
  <dcterms:modified xsi:type="dcterms:W3CDTF">2019-06-18T12:30:00Z</dcterms:modified>
</cp:coreProperties>
</file>