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6D" w:rsidRPr="00DE32E9" w:rsidRDefault="002F026D" w:rsidP="002F026D">
      <w:pPr>
        <w:ind w:right="-31"/>
        <w:jc w:val="center"/>
        <w:rPr>
          <w:rFonts w:ascii="GHEA Grapalat" w:hAnsi="GHEA Grapalat" w:cs="Sylfaen"/>
          <w:b/>
          <w:lang w:val="af-ZA"/>
        </w:rPr>
      </w:pPr>
      <w:r w:rsidRPr="00DE32E9">
        <w:rPr>
          <w:rFonts w:ascii="GHEA Grapalat" w:hAnsi="GHEA Grapalat" w:cs="Sylfaen"/>
          <w:b/>
          <w:lang w:val="af-ZA"/>
        </w:rPr>
        <w:t>Ա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Մ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Փ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Ո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Փ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Ա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Թ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Ե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Ր</w:t>
      </w:r>
      <w:r w:rsidRPr="00DE32E9">
        <w:rPr>
          <w:rFonts w:ascii="GHEA Grapalat" w:hAnsi="GHEA Grapalat" w:cs="Sylfaen"/>
          <w:b/>
        </w:rPr>
        <w:t xml:space="preserve"> </w:t>
      </w:r>
      <w:r w:rsidRPr="00DE32E9">
        <w:rPr>
          <w:rFonts w:ascii="GHEA Grapalat" w:hAnsi="GHEA Grapalat" w:cs="Sylfaen"/>
          <w:b/>
          <w:lang w:val="af-ZA"/>
        </w:rPr>
        <w:t>Թ</w:t>
      </w:r>
    </w:p>
    <w:p w:rsidR="002F026D" w:rsidRPr="00483E8B" w:rsidRDefault="008F6C0B" w:rsidP="002F026D">
      <w:pPr>
        <w:ind w:right="-31"/>
        <w:jc w:val="center"/>
        <w:rPr>
          <w:rStyle w:val="Strong"/>
          <w:rFonts w:ascii="GHEA Grapalat" w:hAnsi="GHEA Grapalat"/>
          <w:b w:val="0"/>
          <w:lang w:val="af-ZA"/>
        </w:rPr>
      </w:pPr>
      <w:r w:rsidRPr="008F6C0B">
        <w:rPr>
          <w:rFonts w:ascii="GHEA Grapalat" w:hAnsi="GHEA Grapalat"/>
          <w:lang w:val="af-ZA"/>
        </w:rPr>
        <w:t>«</w:t>
      </w:r>
      <w:proofErr w:type="spellStart"/>
      <w:r w:rsidRPr="00F373BF">
        <w:rPr>
          <w:rFonts w:ascii="GHEA Grapalat" w:hAnsi="GHEA Grapalat" w:cs="Tahoma"/>
        </w:rPr>
        <w:t>Գույք</w:t>
      </w:r>
      <w:proofErr w:type="spellEnd"/>
      <w:r w:rsidRPr="008F6C0B">
        <w:rPr>
          <w:rFonts w:ascii="GHEA Grapalat" w:hAnsi="GHEA Grapalat" w:cs="Arial Armenian"/>
          <w:lang w:val="af-ZA"/>
        </w:rPr>
        <w:t xml:space="preserve"> </w:t>
      </w:r>
      <w:proofErr w:type="spellStart"/>
      <w:r>
        <w:rPr>
          <w:rFonts w:ascii="GHEA Grapalat" w:hAnsi="GHEA Grapalat" w:cs="Arial Armenian"/>
        </w:rPr>
        <w:t>հետ</w:t>
      </w:r>
      <w:proofErr w:type="spellEnd"/>
      <w:r w:rsidRPr="008F6C0B">
        <w:rPr>
          <w:rFonts w:ascii="GHEA Grapalat" w:hAnsi="GHEA Grapalat" w:cs="Arial Armenian"/>
          <w:lang w:val="af-ZA"/>
        </w:rPr>
        <w:t xml:space="preserve"> </w:t>
      </w:r>
      <w:proofErr w:type="spellStart"/>
      <w:r>
        <w:rPr>
          <w:rFonts w:ascii="GHEA Grapalat" w:hAnsi="GHEA Grapalat" w:cs="Arial Armenian"/>
        </w:rPr>
        <w:t>վերցնելու</w:t>
      </w:r>
      <w:proofErr w:type="spellEnd"/>
      <w:r w:rsidRPr="008F6C0B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</w:rPr>
        <w:t>և</w:t>
      </w:r>
      <w:r w:rsidRPr="008F6C0B">
        <w:rPr>
          <w:rFonts w:ascii="GHEA Grapalat" w:hAnsi="GHEA Grapalat" w:cs="Arial Armenian"/>
          <w:lang w:val="af-ZA"/>
        </w:rPr>
        <w:t xml:space="preserve"> </w:t>
      </w:r>
      <w:proofErr w:type="spellStart"/>
      <w:r>
        <w:rPr>
          <w:rFonts w:ascii="GHEA Grapalat" w:hAnsi="GHEA Grapalat" w:cs="Arial Armenian"/>
        </w:rPr>
        <w:t>Արցախի</w:t>
      </w:r>
      <w:proofErr w:type="spellEnd"/>
      <w:r w:rsidRPr="008F6C0B">
        <w:rPr>
          <w:rFonts w:ascii="GHEA Grapalat" w:hAnsi="GHEA Grapalat" w:cs="Arial Armenian"/>
          <w:lang w:val="af-ZA"/>
        </w:rPr>
        <w:t xml:space="preserve"> </w:t>
      </w:r>
      <w:proofErr w:type="spellStart"/>
      <w:r>
        <w:rPr>
          <w:rFonts w:ascii="GHEA Grapalat" w:hAnsi="GHEA Grapalat" w:cs="Arial Armenian"/>
        </w:rPr>
        <w:t>Հանրապետությանը</w:t>
      </w:r>
      <w:proofErr w:type="spellEnd"/>
      <w:r w:rsidRPr="008F6C0B">
        <w:rPr>
          <w:rFonts w:ascii="GHEA Grapalat" w:hAnsi="GHEA Grapalat" w:cs="Arial Armenian"/>
          <w:lang w:val="af-ZA"/>
        </w:rPr>
        <w:t xml:space="preserve"> </w:t>
      </w:r>
      <w:proofErr w:type="spellStart"/>
      <w:r w:rsidRPr="00F373BF">
        <w:rPr>
          <w:rFonts w:ascii="GHEA Grapalat" w:hAnsi="GHEA Grapalat" w:cs="Tahoma"/>
        </w:rPr>
        <w:t>նվիրաբերելու</w:t>
      </w:r>
      <w:proofErr w:type="spellEnd"/>
      <w:r w:rsidRPr="008F6C0B">
        <w:rPr>
          <w:rFonts w:ascii="GHEA Grapalat" w:hAnsi="GHEA Grapalat" w:cs="Tahoma"/>
          <w:lang w:val="af-ZA"/>
        </w:rPr>
        <w:t xml:space="preserve"> </w:t>
      </w:r>
      <w:proofErr w:type="spellStart"/>
      <w:r w:rsidRPr="00F373BF">
        <w:rPr>
          <w:rFonts w:ascii="GHEA Grapalat" w:hAnsi="GHEA Grapalat" w:cs="Tahoma"/>
        </w:rPr>
        <w:t>մասին</w:t>
      </w:r>
      <w:proofErr w:type="spellEnd"/>
      <w:r w:rsidRPr="008F6C0B">
        <w:rPr>
          <w:rFonts w:ascii="GHEA Grapalat" w:hAnsi="GHEA Grapalat" w:cs="Arial Armenian"/>
          <w:lang w:val="af-ZA"/>
        </w:rPr>
        <w:t>»</w:t>
      </w:r>
      <w:r>
        <w:rPr>
          <w:rFonts w:ascii="GHEA Grapalat" w:hAnsi="GHEA Grapalat" w:cs="Arial Armenian"/>
          <w:lang w:val="af-ZA"/>
        </w:rPr>
        <w:t xml:space="preserve"> </w:t>
      </w:r>
      <w:proofErr w:type="spellStart"/>
      <w:r w:rsidR="00483E8B" w:rsidRPr="00F373BF">
        <w:rPr>
          <w:rFonts w:ascii="GHEA Grapalat" w:hAnsi="GHEA Grapalat" w:cs="Tahoma"/>
        </w:rPr>
        <w:t>Հայաստանի</w:t>
      </w:r>
      <w:proofErr w:type="spellEnd"/>
      <w:r w:rsidR="00483E8B" w:rsidRPr="00483E8B">
        <w:rPr>
          <w:rFonts w:ascii="GHEA Grapalat" w:hAnsi="GHEA Grapalat" w:cs="Arial Armenian"/>
          <w:lang w:val="af-ZA"/>
        </w:rPr>
        <w:t xml:space="preserve"> </w:t>
      </w:r>
      <w:proofErr w:type="spellStart"/>
      <w:r w:rsidR="00483E8B" w:rsidRPr="00F373BF">
        <w:rPr>
          <w:rFonts w:ascii="GHEA Grapalat" w:hAnsi="GHEA Grapalat" w:cs="Tahoma"/>
        </w:rPr>
        <w:t>Հանրապետության</w:t>
      </w:r>
      <w:proofErr w:type="spellEnd"/>
      <w:r w:rsidR="00483E8B" w:rsidRPr="00483E8B">
        <w:rPr>
          <w:rFonts w:ascii="GHEA Grapalat" w:hAnsi="GHEA Grapalat" w:cs="Arial Armenian"/>
          <w:lang w:val="af-ZA"/>
        </w:rPr>
        <w:t xml:space="preserve"> </w:t>
      </w:r>
      <w:proofErr w:type="spellStart"/>
      <w:r w:rsidR="00483E8B" w:rsidRPr="00F373BF">
        <w:rPr>
          <w:rFonts w:ascii="GHEA Grapalat" w:hAnsi="GHEA Grapalat" w:cs="Tahoma"/>
        </w:rPr>
        <w:t>կառավարության</w:t>
      </w:r>
      <w:proofErr w:type="spellEnd"/>
      <w:r w:rsidR="00483E8B" w:rsidRPr="00483E8B">
        <w:rPr>
          <w:rFonts w:ascii="GHEA Grapalat" w:hAnsi="GHEA Grapalat" w:cs="Arial Armenian"/>
          <w:lang w:val="af-ZA"/>
        </w:rPr>
        <w:t xml:space="preserve"> </w:t>
      </w:r>
      <w:proofErr w:type="spellStart"/>
      <w:r w:rsidR="00483E8B" w:rsidRPr="00F373BF">
        <w:rPr>
          <w:rFonts w:ascii="GHEA Grapalat" w:hAnsi="GHEA Grapalat" w:cs="Tahoma"/>
        </w:rPr>
        <w:t>որոշման</w:t>
      </w:r>
      <w:proofErr w:type="spellEnd"/>
      <w:r w:rsidR="00483E8B" w:rsidRPr="00483E8B">
        <w:rPr>
          <w:rStyle w:val="HeaderChar"/>
          <w:rFonts w:ascii="GHEA Grapalat" w:hAnsi="GHEA Grapalat"/>
          <w:color w:val="000000"/>
          <w:lang w:val="af-ZA"/>
        </w:rPr>
        <w:t xml:space="preserve"> </w:t>
      </w:r>
      <w:proofErr w:type="spellStart"/>
      <w:r w:rsidR="00483E8B" w:rsidRPr="00483E8B">
        <w:rPr>
          <w:rStyle w:val="Strong"/>
          <w:rFonts w:ascii="GHEA Grapalat" w:hAnsi="GHEA Grapalat" w:cs="Sylfaen"/>
          <w:b w:val="0"/>
        </w:rPr>
        <w:t>նախագծի</w:t>
      </w:r>
      <w:proofErr w:type="spellEnd"/>
      <w:r w:rsidR="00483E8B" w:rsidRPr="00483E8B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3B1E8F">
        <w:rPr>
          <w:rStyle w:val="Strong"/>
          <w:rFonts w:ascii="GHEA Grapalat" w:hAnsi="GHEA Grapalat" w:cs="Sylfaen"/>
          <w:b w:val="0"/>
          <w:lang w:val="en-US"/>
        </w:rPr>
        <w:t>կապակցությամբ</w:t>
      </w:r>
      <w:proofErr w:type="spellEnd"/>
      <w:r w:rsidR="003B1E8F" w:rsidRPr="003B1E8F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proofErr w:type="spellStart"/>
      <w:r w:rsidR="00483E8B" w:rsidRPr="00483E8B">
        <w:rPr>
          <w:rStyle w:val="Strong"/>
          <w:rFonts w:ascii="GHEA Grapalat" w:hAnsi="GHEA Grapalat"/>
          <w:b w:val="0"/>
        </w:rPr>
        <w:t>ներկայացված</w:t>
      </w:r>
      <w:proofErr w:type="spellEnd"/>
      <w:r w:rsidR="00483E8B" w:rsidRPr="00483E8B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483E8B" w:rsidRPr="00483E8B">
        <w:rPr>
          <w:rStyle w:val="Strong"/>
          <w:rFonts w:ascii="GHEA Grapalat" w:hAnsi="GHEA Grapalat"/>
          <w:b w:val="0"/>
        </w:rPr>
        <w:t>դիտողությունների</w:t>
      </w:r>
      <w:proofErr w:type="spellEnd"/>
      <w:r w:rsidR="00483E8B" w:rsidRPr="00483E8B"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483E8B">
        <w:rPr>
          <w:rStyle w:val="Strong"/>
          <w:rFonts w:ascii="GHEA Grapalat" w:hAnsi="GHEA Grapalat"/>
          <w:b w:val="0"/>
          <w:lang w:val="af-ZA"/>
        </w:rPr>
        <w:t>և</w:t>
      </w:r>
      <w:r w:rsidR="00483E8B" w:rsidRPr="00483E8B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483E8B" w:rsidRPr="00483E8B">
        <w:rPr>
          <w:rStyle w:val="Strong"/>
          <w:rFonts w:ascii="GHEA Grapalat" w:hAnsi="GHEA Grapalat"/>
          <w:b w:val="0"/>
        </w:rPr>
        <w:t>առաջարկությունների</w:t>
      </w:r>
      <w:proofErr w:type="spellEnd"/>
      <w:r w:rsidR="00483E8B" w:rsidRPr="00483E8B">
        <w:rPr>
          <w:rStyle w:val="Strong"/>
          <w:rFonts w:ascii="GHEA Grapalat" w:hAnsi="GHEA Grapalat"/>
          <w:b w:val="0"/>
          <w:lang w:val="af-ZA"/>
        </w:rPr>
        <w:t xml:space="preserve"> </w:t>
      </w:r>
      <w:proofErr w:type="spellStart"/>
      <w:r w:rsidR="00483E8B">
        <w:rPr>
          <w:rStyle w:val="Strong"/>
          <w:rFonts w:ascii="GHEA Grapalat" w:hAnsi="GHEA Grapalat"/>
          <w:b w:val="0"/>
          <w:lang w:val="en-US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22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5953"/>
        <w:gridCol w:w="2410"/>
        <w:gridCol w:w="3544"/>
      </w:tblGrid>
      <w:tr w:rsidR="002F026D" w:rsidRPr="00B01485" w:rsidTr="00087811">
        <w:trPr>
          <w:trHeight w:val="884"/>
        </w:trPr>
        <w:tc>
          <w:tcPr>
            <w:tcW w:w="534" w:type="dxa"/>
            <w:vAlign w:val="center"/>
          </w:tcPr>
          <w:p w:rsidR="002F026D" w:rsidRPr="00B01485" w:rsidRDefault="002F026D" w:rsidP="00C8712E">
            <w:pPr>
              <w:autoSpaceDE w:val="0"/>
              <w:autoSpaceDN w:val="0"/>
              <w:adjustRightInd w:val="0"/>
              <w:ind w:left="-84" w:right="-5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01485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693" w:type="dxa"/>
            <w:vAlign w:val="center"/>
          </w:tcPr>
          <w:p w:rsidR="002F026D" w:rsidRPr="00B01485" w:rsidRDefault="002F026D" w:rsidP="00C871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0148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B0148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01485">
              <w:rPr>
                <w:rFonts w:ascii="GHEA Grapalat" w:hAnsi="GHEA Grapalat" w:cs="Sylfaen"/>
                <w:b/>
                <w:lang w:val="af-ZA"/>
              </w:rPr>
              <w:t>հեղինակը, գրության ամսաթիվը, գրության համարը</w:t>
            </w:r>
          </w:p>
        </w:tc>
        <w:tc>
          <w:tcPr>
            <w:tcW w:w="5953" w:type="dxa"/>
            <w:vAlign w:val="center"/>
          </w:tcPr>
          <w:p w:rsidR="002F026D" w:rsidRPr="00B01485" w:rsidRDefault="002F026D" w:rsidP="00C871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01485">
              <w:rPr>
                <w:rFonts w:ascii="GHEA Grapalat" w:hAnsi="GHEA Grapalat" w:cs="Sylfaen"/>
                <w:b/>
                <w:lang w:val="af-ZA"/>
              </w:rPr>
              <w:t>Առաջարկության</w:t>
            </w:r>
            <w:r w:rsidRPr="00B0148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B01485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410" w:type="dxa"/>
            <w:vAlign w:val="center"/>
          </w:tcPr>
          <w:p w:rsidR="002F026D" w:rsidRPr="00B01485" w:rsidRDefault="00087811" w:rsidP="003A54E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lang w:val="af-ZA"/>
              </w:rPr>
            </w:pPr>
            <w:r w:rsidRPr="00087811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3544" w:type="dxa"/>
            <w:vAlign w:val="center"/>
          </w:tcPr>
          <w:p w:rsidR="002F026D" w:rsidRPr="00B01485" w:rsidRDefault="002F026D" w:rsidP="00C871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01485">
              <w:rPr>
                <w:rFonts w:ascii="GHEA Grapalat" w:hAnsi="GHEA Grapalat" w:cs="Sylfaen"/>
                <w:b/>
                <w:lang w:val="af-ZA"/>
              </w:rPr>
              <w:t>Կատարված փոփոխությունը</w:t>
            </w:r>
          </w:p>
        </w:tc>
      </w:tr>
      <w:tr w:rsidR="002F026D" w:rsidRPr="00D86EB1" w:rsidTr="00087811">
        <w:trPr>
          <w:cantSplit/>
          <w:trHeight w:val="1134"/>
        </w:trPr>
        <w:tc>
          <w:tcPr>
            <w:tcW w:w="534" w:type="dxa"/>
          </w:tcPr>
          <w:p w:rsidR="002F026D" w:rsidRPr="0029631D" w:rsidRDefault="0029631D" w:rsidP="00CE7E34">
            <w:pPr>
              <w:autoSpaceDE w:val="0"/>
              <w:autoSpaceDN w:val="0"/>
              <w:adjustRightInd w:val="0"/>
              <w:ind w:left="-18" w:right="-108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1.</w:t>
            </w:r>
          </w:p>
        </w:tc>
        <w:tc>
          <w:tcPr>
            <w:tcW w:w="2693" w:type="dxa"/>
          </w:tcPr>
          <w:p w:rsidR="002F026D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Ո</w:t>
            </w:r>
            <w:r w:rsidR="003B1E8F" w:rsidRPr="00087811">
              <w:rPr>
                <w:rFonts w:ascii="GHEA Grapalat" w:hAnsi="GHEA Grapalat"/>
                <w:lang w:val="fr-FR"/>
              </w:rPr>
              <w:t>ստիկանություն</w:t>
            </w:r>
            <w:proofErr w:type="spellEnd"/>
          </w:p>
          <w:p w:rsidR="00087811" w:rsidRPr="0008781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</w:p>
          <w:p w:rsidR="00FF1B71" w:rsidRPr="00087811" w:rsidRDefault="003B1E8F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r w:rsidRPr="00087811">
              <w:rPr>
                <w:rFonts w:ascii="GHEA Grapalat" w:hAnsi="GHEA Grapalat"/>
                <w:lang w:val="fr-FR"/>
              </w:rPr>
              <w:t xml:space="preserve">2018-11-28 </w:t>
            </w:r>
            <w:r w:rsidR="0008781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87811">
              <w:rPr>
                <w:rFonts w:ascii="GHEA Grapalat" w:hAnsi="GHEA Grapalat"/>
                <w:lang w:val="fr-FR"/>
              </w:rPr>
              <w:t>թվականի</w:t>
            </w:r>
            <w:proofErr w:type="spellEnd"/>
          </w:p>
          <w:p w:rsidR="002F026D" w:rsidRPr="0008781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="003B1E8F" w:rsidRPr="00087811">
              <w:rPr>
                <w:rFonts w:ascii="GHEA Grapalat" w:hAnsi="GHEA Grapalat"/>
                <w:lang w:val="fr-FR"/>
              </w:rPr>
              <w:t xml:space="preserve">01.6/24/514313-18 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գրություն</w:t>
            </w:r>
            <w:proofErr w:type="spellEnd"/>
          </w:p>
        </w:tc>
        <w:tc>
          <w:tcPr>
            <w:tcW w:w="5953" w:type="dxa"/>
            <w:vAlign w:val="center"/>
          </w:tcPr>
          <w:p w:rsidR="006B641F" w:rsidRPr="003B1E8F" w:rsidRDefault="003B1E8F" w:rsidP="00087811">
            <w:pPr>
              <w:pStyle w:val="Heading3"/>
              <w:shd w:val="clear" w:color="auto" w:fill="FFFFFF"/>
              <w:spacing w:before="0" w:beforeAutospacing="0" w:after="0" w:afterAutospacing="0"/>
              <w:ind w:firstLine="317"/>
              <w:jc w:val="both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Նախագծի հավելվածում (ցանկում) ներառված որոշ տրանսպորտային միջոցներ չունեն հաշվառման համարանիշեր, իսկ 14-րդ կետով նախատեսված </w:t>
            </w:r>
            <w:r w:rsidR="006B641F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223LU57 հաշվառման համարանիշով տրանսպորտային միջոց Ճանապարհային ոստիկանությունում գրանցված չէ: Բացի այդ, 3-րդ կետով նախատեսված </w:t>
            </w:r>
            <w:r w:rsidR="006B641F" w:rsidRPr="006B641F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«</w:t>
            </w:r>
            <w:r w:rsidR="006B641F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Մերսեդես Բենս 911</w:t>
            </w:r>
            <w:r w:rsidR="006B641F" w:rsidRPr="006B641F">
              <w:rPr>
                <w:rFonts w:ascii="GHEA Grapalat" w:hAnsi="GHEA Grapalat" w:cs="Arial Armenian"/>
                <w:b w:val="0"/>
                <w:sz w:val="24"/>
                <w:szCs w:val="24"/>
                <w:lang w:val="af-ZA"/>
              </w:rPr>
              <w:t>»</w:t>
            </w:r>
            <w:r w:rsidR="006B641F">
              <w:rPr>
                <w:rFonts w:ascii="GHEA Grapalat" w:hAnsi="GHEA Grapalat" w:cs="Arial Armenian"/>
                <w:b w:val="0"/>
                <w:sz w:val="24"/>
                <w:szCs w:val="24"/>
                <w:lang w:val="af-ZA"/>
              </w:rPr>
              <w:t xml:space="preserve"> մակնիշի 383VV01 </w:t>
            </w:r>
            <w:r w:rsidR="006B641F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հաշվառման համարանիշի տրանսպորտային միջոցի նկատմամբ կիրառված է արգելադրում: Նշված հանգամանքները հետագայում խնդիրներ են առաջացնելու հաշվառման գործողությունների կատարման ժամանակ: Ելնելով վերոգրյալից՝ առաջարկում ենք հավելվածում նախատեսել նաև տրանսպորտային միջոցների նույնացման համարները (VIN), պարզել &lt;&lt;Զիլ 131&gt;&gt; 223LU57 հաշվառման համարանիշով տրանսպորտային միջոցի </w:t>
            </w:r>
            <w:r w:rsidR="00F26D13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գրանցման հետ կապված հարցը, ինչպես նաև նախքան որոշման ընդունումը լուծել </w:t>
            </w:r>
            <w:r w:rsidR="00F26D13" w:rsidRPr="006B641F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«</w:t>
            </w:r>
            <w:r w:rsidR="00F26D13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Մերսեդես Բենս 911</w:t>
            </w:r>
            <w:r w:rsidR="00F26D13" w:rsidRPr="006B641F">
              <w:rPr>
                <w:rFonts w:ascii="GHEA Grapalat" w:hAnsi="GHEA Grapalat" w:cs="Arial Armenian"/>
                <w:b w:val="0"/>
                <w:sz w:val="24"/>
                <w:szCs w:val="24"/>
                <w:lang w:val="af-ZA"/>
              </w:rPr>
              <w:t>»</w:t>
            </w:r>
            <w:r w:rsidR="00F26D13">
              <w:rPr>
                <w:rFonts w:ascii="GHEA Grapalat" w:hAnsi="GHEA Grapalat" w:cs="Arial Armenian"/>
                <w:b w:val="0"/>
                <w:sz w:val="24"/>
                <w:szCs w:val="24"/>
                <w:lang w:val="af-ZA"/>
              </w:rPr>
              <w:t xml:space="preserve"> մակնիշի 383VV01 </w:t>
            </w:r>
            <w:r w:rsidR="00F26D13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հաշվառման համարանիշի տրանսպորտային միջոցի նկատմամբ կիրառված արգելադրումը հանելու հարցը:</w:t>
            </w:r>
          </w:p>
        </w:tc>
        <w:tc>
          <w:tcPr>
            <w:tcW w:w="2410" w:type="dxa"/>
            <w:vAlign w:val="center"/>
          </w:tcPr>
          <w:p w:rsidR="002F026D" w:rsidRPr="003B1E8F" w:rsidRDefault="0084505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</w:p>
        </w:tc>
        <w:tc>
          <w:tcPr>
            <w:tcW w:w="3544" w:type="dxa"/>
            <w:vAlign w:val="center"/>
          </w:tcPr>
          <w:p w:rsidR="002F026D" w:rsidRPr="00CE7E34" w:rsidRDefault="0084505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Նախագծի հավելվածում նախատես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վ</w:t>
            </w: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ել է տրանս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պորտային միջոցների նույնացման համարները:</w:t>
            </w:r>
          </w:p>
          <w:p w:rsidR="00845050" w:rsidRPr="00CE7E34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Ճշտվել է </w:t>
            </w:r>
            <w:r w:rsidR="00845050" w:rsidRPr="00CE7E34">
              <w:rPr>
                <w:rFonts w:ascii="GHEA Grapalat" w:hAnsi="GHEA Grapalat"/>
                <w:sz w:val="22"/>
                <w:szCs w:val="22"/>
                <w:lang w:val="af-ZA"/>
              </w:rPr>
              <w:t>&lt;&lt;Զիլ 131&gt;&gt; 223LU57 հաշվառման համարանիշով տրանս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="00845050" w:rsidRPr="00CE7E34">
              <w:rPr>
                <w:rFonts w:ascii="GHEA Grapalat" w:hAnsi="GHEA Grapalat"/>
                <w:sz w:val="22"/>
                <w:szCs w:val="22"/>
                <w:lang w:val="af-ZA"/>
              </w:rPr>
              <w:t>պորտային միջոցի գրանցման հետ</w:t>
            </w:r>
            <w:r w:rsidR="00504139">
              <w:rPr>
                <w:rFonts w:ascii="GHEA Grapalat" w:hAnsi="GHEA Grapalat"/>
                <w:sz w:val="22"/>
                <w:szCs w:val="22"/>
                <w:lang w:val="af-ZA"/>
              </w:rPr>
              <w:t xml:space="preserve"> կապված հարցը, որի համաձայն </w:t>
            </w:r>
            <w:r w:rsidR="00504139" w:rsidRPr="00CE7E34">
              <w:rPr>
                <w:rFonts w:ascii="GHEA Grapalat" w:hAnsi="GHEA Grapalat"/>
                <w:sz w:val="22"/>
                <w:szCs w:val="22"/>
                <w:lang w:val="af-ZA"/>
              </w:rPr>
              <w:t>Նախագծի հավելված</w:t>
            </w:r>
            <w:r w:rsidR="00504139">
              <w:rPr>
                <w:rFonts w:ascii="GHEA Grapalat" w:hAnsi="GHEA Grapalat"/>
                <w:sz w:val="22"/>
                <w:szCs w:val="22"/>
                <w:lang w:val="af-ZA"/>
              </w:rPr>
              <w:t>ի 14-րդ կետ</w:t>
            </w:r>
            <w:r w:rsidR="00504139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ում 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այն </w:t>
            </w: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ամրագրվել է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որպես</w:t>
            </w:r>
            <w:r w:rsidR="00C30B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845050" w:rsidRPr="00CE7E34">
              <w:rPr>
                <w:rFonts w:ascii="GHEA Grapalat" w:hAnsi="GHEA Grapalat"/>
                <w:sz w:val="22"/>
                <w:szCs w:val="22"/>
                <w:lang w:val="af-ZA"/>
              </w:rPr>
              <w:t>&lt;&lt;Զիլ 131&gt;&gt; 223Ls57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 հաշվառման համարանիշով տրանս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>պորտային միջոց:</w:t>
            </w:r>
          </w:p>
          <w:p w:rsidR="00AF71DF" w:rsidRDefault="009B5F7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Լ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>ուծ</w:t>
            </w: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>վ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>ել</w:t>
            </w:r>
            <w:r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է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«Մերսեդես Բենս 911</w:t>
            </w:r>
            <w:r w:rsidR="00AF71DF" w:rsidRPr="00CE7E34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» մակնիշի 383VV01 </w:t>
            </w:r>
            <w:r w:rsidR="00AF71DF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հաշվառման համարանիշի </w:t>
            </w:r>
            <w:r w:rsidR="003A54EE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տրանսպորտային միջոցի նկատմամբ կիրառված արգելադրումը հանելու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հարցը</w:t>
            </w:r>
            <w:r w:rsidR="00CE7E3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CE7E34" w:rsidRPr="00CE7E34">
              <w:rPr>
                <w:rFonts w:ascii="GHEA Grapalat" w:hAnsi="GHEA Grapalat"/>
                <w:sz w:val="22"/>
                <w:szCs w:val="22"/>
                <w:lang w:val="af-ZA"/>
              </w:rPr>
              <w:t>(կտրոնները կցվում են):</w:t>
            </w:r>
          </w:p>
          <w:p w:rsidR="00CE7E34" w:rsidRDefault="00CE7E34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504139" w:rsidRDefault="00504139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af-ZA"/>
              </w:rPr>
            </w:pPr>
          </w:p>
          <w:p w:rsidR="00CE7E34" w:rsidRPr="003B1E8F" w:rsidRDefault="00CE7E34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</w:tr>
      <w:tr w:rsidR="009B5F70" w:rsidRPr="009B5F70" w:rsidTr="00087811">
        <w:trPr>
          <w:trHeight w:val="335"/>
        </w:trPr>
        <w:tc>
          <w:tcPr>
            <w:tcW w:w="534" w:type="dxa"/>
            <w:vAlign w:val="center"/>
          </w:tcPr>
          <w:p w:rsidR="009B5F70" w:rsidRPr="009B5F70" w:rsidRDefault="009B5F70" w:rsidP="009B5F70">
            <w:pPr>
              <w:autoSpaceDE w:val="0"/>
              <w:autoSpaceDN w:val="0"/>
              <w:adjustRightInd w:val="0"/>
              <w:ind w:left="-18" w:right="-108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9B5F70">
              <w:rPr>
                <w:rFonts w:ascii="GHEA Grapalat" w:hAnsi="GHEA Grapalat" w:cs="Sylfaen"/>
                <w:b/>
                <w:lang w:val="af-ZA"/>
              </w:rPr>
              <w:t>1.</w:t>
            </w:r>
          </w:p>
        </w:tc>
        <w:tc>
          <w:tcPr>
            <w:tcW w:w="2693" w:type="dxa"/>
            <w:vAlign w:val="center"/>
          </w:tcPr>
          <w:p w:rsidR="009B5F70" w:rsidRPr="009B5F70" w:rsidRDefault="009B5F70" w:rsidP="009B5F7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B5F70"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5953" w:type="dxa"/>
            <w:vAlign w:val="center"/>
          </w:tcPr>
          <w:p w:rsidR="009B5F70" w:rsidRPr="009B5F70" w:rsidRDefault="009B5F70" w:rsidP="00087811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B5F70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</w:p>
        </w:tc>
        <w:tc>
          <w:tcPr>
            <w:tcW w:w="2410" w:type="dxa"/>
            <w:vAlign w:val="center"/>
          </w:tcPr>
          <w:p w:rsidR="009B5F70" w:rsidRPr="009B5F70" w:rsidRDefault="009B5F7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lang w:val="fr-FR"/>
              </w:rPr>
            </w:pPr>
            <w:r w:rsidRPr="009B5F70">
              <w:rPr>
                <w:rFonts w:ascii="GHEA Grapalat" w:hAnsi="GHEA Grapalat" w:cs="Sylfaen"/>
                <w:b/>
                <w:lang w:val="fr-FR"/>
              </w:rPr>
              <w:t>4</w:t>
            </w:r>
          </w:p>
        </w:tc>
        <w:tc>
          <w:tcPr>
            <w:tcW w:w="3544" w:type="dxa"/>
            <w:vAlign w:val="center"/>
          </w:tcPr>
          <w:p w:rsidR="009B5F70" w:rsidRPr="009B5F70" w:rsidRDefault="009B5F7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af-ZA"/>
              </w:rPr>
            </w:pPr>
            <w:r w:rsidRPr="009B5F70">
              <w:rPr>
                <w:rFonts w:ascii="GHEA Grapalat" w:hAnsi="GHEA Grapalat"/>
                <w:b/>
                <w:lang w:val="af-ZA"/>
              </w:rPr>
              <w:t>5</w:t>
            </w:r>
          </w:p>
        </w:tc>
      </w:tr>
      <w:tr w:rsidR="003B1E8F" w:rsidRPr="00B01485" w:rsidTr="00087811">
        <w:trPr>
          <w:trHeight w:val="335"/>
        </w:trPr>
        <w:tc>
          <w:tcPr>
            <w:tcW w:w="534" w:type="dxa"/>
          </w:tcPr>
          <w:p w:rsidR="003B1E8F" w:rsidRPr="003B1E8F" w:rsidRDefault="00115C4A" w:rsidP="00CE7E34">
            <w:pPr>
              <w:autoSpaceDE w:val="0"/>
              <w:autoSpaceDN w:val="0"/>
              <w:adjustRightInd w:val="0"/>
              <w:ind w:left="-18" w:right="-108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2.</w:t>
            </w:r>
          </w:p>
        </w:tc>
        <w:tc>
          <w:tcPr>
            <w:tcW w:w="2693" w:type="dxa"/>
            <w:vAlign w:val="center"/>
          </w:tcPr>
          <w:p w:rsidR="003B1E8F" w:rsidRDefault="00087811" w:rsidP="00C871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Ֆ</w:t>
            </w:r>
            <w:r w:rsidR="00115C4A">
              <w:rPr>
                <w:rFonts w:ascii="GHEA Grapalat" w:hAnsi="GHEA Grapalat"/>
                <w:lang w:val="fr-FR"/>
              </w:rPr>
              <w:t>ինանսների</w:t>
            </w:r>
            <w:proofErr w:type="spellEnd"/>
            <w:r w:rsidR="00115C4A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115C4A">
              <w:rPr>
                <w:rFonts w:ascii="GHEA Grapalat" w:hAnsi="GHEA Grapalat"/>
                <w:lang w:val="fr-FR"/>
              </w:rPr>
              <w:t>նախարարություն</w:t>
            </w:r>
            <w:proofErr w:type="spellEnd"/>
          </w:p>
          <w:p w:rsidR="00087811" w:rsidRDefault="00087811" w:rsidP="00C8712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</w:p>
          <w:p w:rsidR="00076196" w:rsidRPr="00087811" w:rsidRDefault="00FF1B71" w:rsidP="008F6C0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hd w:val="clear" w:color="auto" w:fill="FFFFFF"/>
                <w:lang w:val="fr-FR"/>
              </w:rPr>
            </w:pPr>
            <w:r w:rsidRPr="0008781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2018-11-28</w:t>
            </w:r>
            <w:r w:rsidRPr="00087811">
              <w:rPr>
                <w:rFonts w:ascii="GHEA Grapalat" w:hAnsi="GHEA Grapalat"/>
                <w:shd w:val="clear" w:color="auto" w:fill="FFFFFF"/>
                <w:lang w:val="fr-FR"/>
              </w:rPr>
              <w:t xml:space="preserve"> </w:t>
            </w:r>
            <w:r w:rsidR="0008781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87811">
              <w:rPr>
                <w:rFonts w:ascii="GHEA Grapalat" w:hAnsi="GHEA Grapalat"/>
                <w:lang w:val="fr-FR"/>
              </w:rPr>
              <w:t>թվականի</w:t>
            </w:r>
            <w:proofErr w:type="spellEnd"/>
          </w:p>
          <w:p w:rsidR="00A93767" w:rsidRPr="00FF1B71" w:rsidRDefault="00087811" w:rsidP="008F6C0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="00076196" w:rsidRPr="00087811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01/11-1/21755-18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գրություն</w:t>
            </w:r>
            <w:proofErr w:type="spellEnd"/>
          </w:p>
        </w:tc>
        <w:tc>
          <w:tcPr>
            <w:tcW w:w="5953" w:type="dxa"/>
            <w:vAlign w:val="center"/>
          </w:tcPr>
          <w:p w:rsidR="003B1E8F" w:rsidRPr="00D0278B" w:rsidRDefault="003B1E8F" w:rsidP="00087811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sz w:val="24"/>
                <w:szCs w:val="24"/>
              </w:rPr>
            </w:pPr>
            <w:r w:rsidRPr="00D0278B">
              <w:rPr>
                <w:rStyle w:val="Strong"/>
                <w:rFonts w:ascii="GHEA Grapalat" w:hAnsi="GHEA Grapalat"/>
                <w:sz w:val="24"/>
                <w:szCs w:val="24"/>
              </w:rPr>
              <w:t>Դիտողություններ</w:t>
            </w:r>
            <w:r w:rsidRPr="00D0278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0278B">
              <w:rPr>
                <w:rStyle w:val="Strong"/>
                <w:rFonts w:ascii="GHEA Grapalat" w:hAnsi="GHEA Grapalat"/>
                <w:sz w:val="24"/>
                <w:szCs w:val="24"/>
              </w:rPr>
              <w:t>և</w:t>
            </w:r>
            <w:r w:rsidRPr="00D0278B">
              <w:rPr>
                <w:rStyle w:val="Strong"/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0278B">
              <w:rPr>
                <w:rStyle w:val="Strong"/>
                <w:rFonts w:ascii="GHEA Grapalat" w:hAnsi="GHEA Grapalat"/>
                <w:sz w:val="24"/>
                <w:szCs w:val="24"/>
              </w:rPr>
              <w:t>առաջարկություններ չկան</w:t>
            </w:r>
          </w:p>
        </w:tc>
        <w:tc>
          <w:tcPr>
            <w:tcW w:w="2410" w:type="dxa"/>
            <w:vAlign w:val="center"/>
          </w:tcPr>
          <w:p w:rsidR="003B1E8F" w:rsidRPr="00D0278B" w:rsidRDefault="003B1E8F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544" w:type="dxa"/>
            <w:vAlign w:val="center"/>
          </w:tcPr>
          <w:p w:rsidR="003B1E8F" w:rsidRPr="00D0278B" w:rsidRDefault="003B1E8F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</w:rPr>
            </w:pPr>
          </w:p>
        </w:tc>
      </w:tr>
      <w:tr w:rsidR="008F6C0B" w:rsidRPr="00D86EB1" w:rsidTr="00087811">
        <w:trPr>
          <w:trHeight w:val="2192"/>
        </w:trPr>
        <w:tc>
          <w:tcPr>
            <w:tcW w:w="534" w:type="dxa"/>
          </w:tcPr>
          <w:p w:rsidR="008F6C0B" w:rsidRDefault="008F6C0B" w:rsidP="00CE7E34">
            <w:pPr>
              <w:autoSpaceDE w:val="0"/>
              <w:autoSpaceDN w:val="0"/>
              <w:adjustRightInd w:val="0"/>
              <w:ind w:left="-18" w:right="-108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lastRenderedPageBreak/>
              <w:t>3.</w:t>
            </w:r>
          </w:p>
        </w:tc>
        <w:tc>
          <w:tcPr>
            <w:tcW w:w="2693" w:type="dxa"/>
          </w:tcPr>
          <w:p w:rsidR="00076196" w:rsidRPr="00076196" w:rsidRDefault="00076196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087811">
              <w:rPr>
                <w:rFonts w:ascii="GHEA Grapalat" w:hAnsi="GHEA Grapalat"/>
                <w:lang w:val="fr-FR"/>
              </w:rPr>
              <w:t>Տնտեսական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զարգացման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r w:rsidRPr="00087811">
              <w:rPr>
                <w:rFonts w:ascii="GHEA Grapalat" w:hAnsi="GHEA Grapalat"/>
                <w:lang w:val="fr-FR"/>
              </w:rPr>
              <w:t>և</w:t>
            </w:r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ներդրումների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r w:rsidRPr="00087811">
              <w:rPr>
                <w:rFonts w:ascii="GHEA Grapalat" w:hAnsi="GHEA Grapalat"/>
                <w:lang w:val="fr-FR"/>
              </w:rPr>
              <w:t>նախարարության</w:t>
            </w:r>
          </w:p>
          <w:p w:rsidR="00076196" w:rsidRDefault="00076196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 w:rsidRPr="00087811"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գույքի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կառավարման</w:t>
            </w:r>
            <w:proofErr w:type="spellEnd"/>
            <w:r w:rsidRPr="0007619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կոմիտե</w:t>
            </w:r>
            <w:proofErr w:type="spellEnd"/>
          </w:p>
          <w:p w:rsidR="00087811" w:rsidRPr="00552263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</w:p>
          <w:p w:rsidR="00F76F1B" w:rsidRPr="00087811" w:rsidRDefault="00F76F1B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r w:rsidRPr="00087811">
              <w:rPr>
                <w:rFonts w:ascii="GHEA Grapalat" w:hAnsi="GHEA Grapalat"/>
                <w:lang w:val="fr-FR"/>
              </w:rPr>
              <w:t>2018-11-30</w:t>
            </w:r>
            <w:r w:rsidR="0008781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087811"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="00087811">
              <w:rPr>
                <w:rFonts w:ascii="GHEA Grapalat" w:hAnsi="GHEA Grapalat"/>
                <w:lang w:val="fr-FR"/>
              </w:rPr>
              <w:t xml:space="preserve"> </w:t>
            </w:r>
          </w:p>
          <w:p w:rsidR="00F76F1B" w:rsidRPr="0008781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Թիվ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="00F76F1B" w:rsidRPr="00087811">
              <w:rPr>
                <w:rFonts w:ascii="GHEA Grapalat" w:hAnsi="GHEA Grapalat"/>
                <w:lang w:val="fr-FR"/>
              </w:rPr>
              <w:t>01/9858-18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գրություն</w:t>
            </w:r>
            <w:proofErr w:type="spellEnd"/>
          </w:p>
          <w:p w:rsidR="008F6C0B" w:rsidRDefault="008F6C0B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5953" w:type="dxa"/>
            <w:vAlign w:val="center"/>
          </w:tcPr>
          <w:p w:rsidR="00051110" w:rsidRPr="00D13581" w:rsidRDefault="00051110" w:rsidP="00087811">
            <w:pPr>
              <w:pStyle w:val="NormalWeb"/>
              <w:tabs>
                <w:tab w:val="left" w:pos="1260"/>
              </w:tabs>
              <w:spacing w:before="0" w:beforeAutospacing="0" w:after="0" w:afterAutospacing="0" w:line="360" w:lineRule="auto"/>
              <w:ind w:right="-571"/>
              <w:jc w:val="both"/>
              <w:rPr>
                <w:rFonts w:ascii="GHEA Grapalat" w:hAnsi="GHEA Grapalat" w:cs="Arial Armenian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 w:rsidRPr="00D13581">
              <w:rPr>
                <w:rFonts w:ascii="GHEA Grapalat" w:hAnsi="GHEA Grapalat"/>
                <w:lang w:val="hy-AM"/>
              </w:rPr>
              <w:t>ռաջարկում ե</w:t>
            </w:r>
            <w:r>
              <w:rPr>
                <w:rFonts w:ascii="GHEA Grapalat" w:hAnsi="GHEA Grapalat"/>
                <w:lang w:val="hy-AM"/>
              </w:rPr>
              <w:t>նք</w:t>
            </w:r>
            <w:r w:rsidRPr="00D13581">
              <w:rPr>
                <w:rFonts w:ascii="GHEA Grapalat" w:hAnsi="GHEA Grapalat"/>
                <w:lang w:val="hy-AM"/>
              </w:rPr>
              <w:t>.</w:t>
            </w:r>
          </w:p>
          <w:p w:rsidR="00051110" w:rsidRPr="00330F80" w:rsidRDefault="002F59F8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276" w:lineRule="auto"/>
              <w:ind w:left="-108" w:right="-108" w:firstLine="283"/>
              <w:jc w:val="both"/>
              <w:rPr>
                <w:rFonts w:ascii="GHEA Grapalat" w:hAnsi="GHEA Grapalat" w:cs="Arial Armenian"/>
                <w:lang w:val="hy-AM"/>
              </w:rPr>
            </w:pPr>
            <w:r w:rsidRPr="002F59F8">
              <w:rPr>
                <w:rFonts w:ascii="GHEA Grapalat" w:hAnsi="GHEA Grapalat"/>
                <w:lang w:val="fr-FR"/>
              </w:rPr>
              <w:t>1.</w:t>
            </w:r>
            <w:r w:rsidR="00051110">
              <w:rPr>
                <w:rFonts w:ascii="GHEA Grapalat" w:hAnsi="GHEA Grapalat"/>
                <w:lang w:val="hy-AM"/>
              </w:rPr>
              <w:t>Նախագծի նախաբանում 7-րդ մասի արտահայտությունը փոխարինել 5-րդ և 7-րդ մասերի արտահայտությամբ:</w:t>
            </w:r>
          </w:p>
          <w:p w:rsidR="003A54EE" w:rsidRPr="00552263" w:rsidRDefault="003A54EE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360" w:lineRule="auto"/>
              <w:ind w:left="-108" w:right="-108" w:firstLine="283"/>
              <w:jc w:val="both"/>
              <w:rPr>
                <w:rFonts w:ascii="GHEA Grapalat" w:hAnsi="GHEA Grapalat"/>
                <w:lang w:val="fr-FR"/>
              </w:rPr>
            </w:pPr>
          </w:p>
          <w:p w:rsidR="003A54EE" w:rsidRPr="00552263" w:rsidRDefault="003A54EE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360" w:lineRule="auto"/>
              <w:ind w:left="-108" w:right="-108" w:firstLine="283"/>
              <w:jc w:val="both"/>
              <w:rPr>
                <w:rFonts w:ascii="GHEA Grapalat" w:hAnsi="GHEA Grapalat"/>
                <w:lang w:val="fr-FR"/>
              </w:rPr>
            </w:pPr>
          </w:p>
          <w:p w:rsidR="00C30B90" w:rsidRPr="00087811" w:rsidRDefault="00C30B90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276" w:lineRule="auto"/>
              <w:ind w:left="-108" w:right="-108" w:firstLine="283"/>
              <w:jc w:val="both"/>
              <w:rPr>
                <w:rFonts w:ascii="GHEA Grapalat" w:hAnsi="GHEA Grapalat"/>
                <w:lang w:val="fr-FR"/>
              </w:rPr>
            </w:pPr>
          </w:p>
          <w:p w:rsidR="00C30B90" w:rsidRPr="00087811" w:rsidRDefault="00C30B90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276" w:lineRule="auto"/>
              <w:ind w:left="-108" w:right="-108" w:firstLine="283"/>
              <w:jc w:val="both"/>
              <w:rPr>
                <w:rFonts w:ascii="GHEA Grapalat" w:hAnsi="GHEA Grapalat"/>
                <w:lang w:val="fr-FR"/>
              </w:rPr>
            </w:pPr>
          </w:p>
          <w:p w:rsidR="00051110" w:rsidRPr="00051110" w:rsidRDefault="002F59F8" w:rsidP="00087811">
            <w:pPr>
              <w:pStyle w:val="NormalWeb"/>
              <w:tabs>
                <w:tab w:val="left" w:pos="-108"/>
              </w:tabs>
              <w:spacing w:before="0" w:beforeAutospacing="0" w:after="0" w:afterAutospacing="0" w:line="276" w:lineRule="auto"/>
              <w:ind w:left="-108" w:right="-108" w:firstLine="283"/>
              <w:jc w:val="both"/>
              <w:rPr>
                <w:rFonts w:ascii="GHEA Grapalat" w:hAnsi="GHEA Grapalat" w:cs="Arial Armenian"/>
                <w:lang w:val="hy-AM"/>
              </w:rPr>
            </w:pPr>
            <w:r w:rsidRPr="002F59F8">
              <w:rPr>
                <w:rFonts w:ascii="GHEA Grapalat" w:hAnsi="GHEA Grapalat"/>
                <w:lang w:val="hy-AM"/>
              </w:rPr>
              <w:t xml:space="preserve">2. </w:t>
            </w:r>
            <w:r w:rsidR="00051110">
              <w:rPr>
                <w:rFonts w:ascii="GHEA Grapalat" w:hAnsi="GHEA Grapalat"/>
                <w:lang w:val="hy-AM"/>
              </w:rPr>
              <w:t>Նախագծի 3-րդ կետում նշված պետական հաշվառումն իրականացվում է բառերը փոխարինել </w:t>
            </w:r>
            <w:r w:rsidR="00051110" w:rsidRPr="004E779C">
              <w:rPr>
                <w:rFonts w:ascii="GHEA Grapalat" w:hAnsi="GHEA Grapalat"/>
                <w:lang w:val="hy-AM"/>
              </w:rPr>
              <w:t>նվիրաբերության պայմանագրի կնքման և գույքի պետական հաշվառման հետ կապված ծախսերն իրականացվելու են</w:t>
            </w:r>
            <w:r w:rsidR="00051110">
              <w:rPr>
                <w:rFonts w:ascii="GHEA Grapalat" w:hAnsi="GHEA Grapalat"/>
                <w:lang w:val="hy-AM"/>
              </w:rPr>
              <w:t></w:t>
            </w:r>
            <w:r w:rsidR="00051110" w:rsidRPr="004E779C">
              <w:rPr>
                <w:rFonts w:ascii="GHEA Grapalat" w:hAnsi="GHEA Grapalat"/>
                <w:lang w:val="hy-AM"/>
              </w:rPr>
              <w:t xml:space="preserve"> բառերով:</w:t>
            </w:r>
          </w:p>
          <w:p w:rsidR="00C30B90" w:rsidRPr="00087811" w:rsidRDefault="00C30B90" w:rsidP="00087811">
            <w:pPr>
              <w:pStyle w:val="NormalWeb"/>
              <w:tabs>
                <w:tab w:val="left" w:pos="-250"/>
                <w:tab w:val="left" w:pos="-108"/>
              </w:tabs>
              <w:spacing w:before="0" w:beforeAutospacing="0" w:after="0" w:afterAutospacing="0" w:line="276" w:lineRule="auto"/>
              <w:ind w:firstLine="175"/>
              <w:jc w:val="both"/>
              <w:rPr>
                <w:rFonts w:ascii="GHEA Grapalat" w:hAnsi="GHEA Grapalat" w:cs="Arial Armenian"/>
                <w:lang w:val="fr-FR"/>
              </w:rPr>
            </w:pPr>
          </w:p>
          <w:p w:rsidR="008F6C0B" w:rsidRPr="00051110" w:rsidRDefault="002F59F8" w:rsidP="00087811">
            <w:pPr>
              <w:pStyle w:val="NormalWeb"/>
              <w:tabs>
                <w:tab w:val="left" w:pos="-250"/>
                <w:tab w:val="left" w:pos="-108"/>
              </w:tabs>
              <w:spacing w:before="0" w:beforeAutospacing="0" w:after="0" w:afterAutospacing="0" w:line="276" w:lineRule="auto"/>
              <w:ind w:firstLine="175"/>
              <w:jc w:val="both"/>
              <w:rPr>
                <w:rStyle w:val="Strong"/>
                <w:rFonts w:ascii="GHEA Grapalat" w:hAnsi="GHEA Grapalat"/>
                <w:lang w:val="hy-AM"/>
              </w:rPr>
            </w:pPr>
            <w:r w:rsidRPr="002F59F8">
              <w:rPr>
                <w:rFonts w:ascii="GHEA Grapalat" w:hAnsi="GHEA Grapalat" w:cs="Arial Armenian"/>
                <w:lang w:val="hy-AM"/>
              </w:rPr>
              <w:t xml:space="preserve">3. </w:t>
            </w:r>
            <w:r w:rsidR="00051110" w:rsidRPr="00D13581">
              <w:rPr>
                <w:rFonts w:ascii="GHEA Grapalat" w:hAnsi="GHEA Grapalat" w:cs="Arial Armenian"/>
                <w:lang w:val="hy-AM"/>
              </w:rPr>
              <w:t>Նորմատիվ իրավական ակտերի մասին Հայաստանի Հանրապետության օրենքի 12-րդ հոդվածի 1-ին մասի համաձայն` նորմատիվ իրավական ակտը ունենում է վերնագիր, որը համապատասխանում է նորմատիվ իրավական ակտի բովանդակությանը:</w:t>
            </w:r>
            <w:r w:rsidRPr="002F59F8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51110" w:rsidRPr="00E444EA">
              <w:rPr>
                <w:rFonts w:ascii="GHEA Grapalat" w:hAnsi="GHEA Grapalat" w:cs="Arial Armenian"/>
                <w:lang w:val="hy-AM"/>
              </w:rPr>
              <w:t>Հաշվի առնելով վերոգրյալը` առաջարկում ե</w:t>
            </w:r>
            <w:r w:rsidR="00051110">
              <w:rPr>
                <w:rFonts w:ascii="GHEA Grapalat" w:hAnsi="GHEA Grapalat" w:cs="Arial Armenian"/>
                <w:lang w:val="hy-AM"/>
              </w:rPr>
              <w:t xml:space="preserve">նք </w:t>
            </w:r>
            <w:r w:rsidR="00051110" w:rsidRPr="00E444EA">
              <w:rPr>
                <w:rFonts w:ascii="GHEA Grapalat" w:hAnsi="GHEA Grapalat" w:cs="Arial Armenian"/>
                <w:lang w:val="hy-AM"/>
              </w:rPr>
              <w:t xml:space="preserve">Նախագծի վերնագիրը </w:t>
            </w:r>
            <w:r w:rsidR="00051110" w:rsidRPr="00845E8C">
              <w:rPr>
                <w:rFonts w:ascii="GHEA Grapalat" w:hAnsi="GHEA Grapalat" w:cs="Arial Armenian"/>
                <w:lang w:val="hy-AM"/>
              </w:rPr>
              <w:t>շարադրել հետևյալ խ</w:t>
            </w:r>
            <w:r w:rsidR="00051110">
              <w:rPr>
                <w:rFonts w:ascii="GHEA Grapalat" w:hAnsi="GHEA Grapalat" w:cs="Arial Armenian"/>
                <w:lang w:val="hy-AM"/>
              </w:rPr>
              <w:t>մ</w:t>
            </w:r>
            <w:r w:rsidR="00051110" w:rsidRPr="00845E8C">
              <w:rPr>
                <w:rFonts w:ascii="GHEA Grapalat" w:hAnsi="GHEA Grapalat" w:cs="Arial Armenian"/>
                <w:lang w:val="hy-AM"/>
              </w:rPr>
              <w:t xml:space="preserve">բագրությամբ. </w:t>
            </w:r>
            <w:r w:rsidR="00051110">
              <w:rPr>
                <w:rFonts w:ascii="GHEA Grapalat" w:hAnsi="GHEA Grapalat" w:cs="Arial Armenian"/>
                <w:lang w:val="hy-AM"/>
              </w:rPr>
              <w:t></w:t>
            </w:r>
            <w:r w:rsidR="00051110" w:rsidRPr="00933893">
              <w:rPr>
                <w:rFonts w:ascii="GHEA Grapalat" w:hAnsi="GHEA Grapalat" w:cs="Arial Armenian"/>
                <w:lang w:val="hy-AM"/>
              </w:rPr>
              <w:t>Գույք հետ վերցնելու</w:t>
            </w:r>
            <w:r w:rsidR="00051110" w:rsidRPr="00FF07F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051110">
              <w:rPr>
                <w:rFonts w:ascii="GHEA Grapalat" w:hAnsi="GHEA Grapalat" w:cs="Arial Armenian"/>
                <w:lang w:val="hy-AM"/>
              </w:rPr>
              <w:t>և</w:t>
            </w:r>
            <w:r w:rsidR="00051110" w:rsidRPr="00933893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CE7E34" w:rsidRPr="00933893">
              <w:rPr>
                <w:rFonts w:ascii="GHEA Grapalat" w:hAnsi="GHEA Grapalat" w:cs="Arial Armenian"/>
                <w:lang w:val="hy-AM"/>
              </w:rPr>
              <w:t>Արցախի Հանրապետությանը նվիրաբերելու մասին:</w:t>
            </w:r>
          </w:p>
        </w:tc>
        <w:tc>
          <w:tcPr>
            <w:tcW w:w="2410" w:type="dxa"/>
            <w:vAlign w:val="center"/>
          </w:tcPr>
          <w:p w:rsidR="008F6C0B" w:rsidRPr="00552263" w:rsidRDefault="008F6C0B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1.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  <w:r w:rsidRPr="00552263">
              <w:rPr>
                <w:rFonts w:ascii="GHEA Grapalat" w:hAnsi="GHEA Grapalat" w:cs="Sylfaen"/>
                <w:lang w:val="hy-AM"/>
              </w:rPr>
              <w:t>2.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</w:p>
          <w:p w:rsidR="003A54EE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44" w:type="dxa"/>
            <w:vAlign w:val="center"/>
          </w:tcPr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  <w:p w:rsidR="008F6C0B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52263">
              <w:rPr>
                <w:rFonts w:ascii="GHEA Grapalat" w:hAnsi="GHEA Grapalat"/>
                <w:lang w:val="hy-AM"/>
              </w:rPr>
              <w:t>1.</w:t>
            </w:r>
            <w:r>
              <w:rPr>
                <w:rFonts w:ascii="GHEA Grapalat" w:hAnsi="GHEA Grapalat"/>
                <w:lang w:val="hy-AM"/>
              </w:rPr>
              <w:t>Նախագծի նախաբանում</w:t>
            </w:r>
            <w:r w:rsidRPr="00552263">
              <w:rPr>
                <w:rFonts w:ascii="GHEA Grapalat" w:hAnsi="GHEA Grapalat"/>
                <w:lang w:val="hy-AM"/>
              </w:rPr>
              <w:t xml:space="preserve"> հղում է կատարվել նաև </w:t>
            </w:r>
            <w:r w:rsidRPr="005522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«Կառավարչական իրավահարաբերություն-ների կարգավորման մասին» ՀՀ օրենքի 5-րդ հոդվածի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5-րդ </w:t>
            </w:r>
            <w:r w:rsidRPr="005522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մասին:</w:t>
            </w:r>
          </w:p>
          <w:p w:rsidR="00C30B90" w:rsidRPr="00087811" w:rsidRDefault="00C30B9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522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2. Կատարվել է համապատասխան փոփոխություն:</w:t>
            </w: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C30B90" w:rsidRPr="00087811" w:rsidRDefault="00C30B90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3A54EE" w:rsidRPr="00552263" w:rsidRDefault="003A54EE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5522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3. Կատարվել է համապատասխան փոփոխություն:</w:t>
            </w:r>
          </w:p>
        </w:tc>
      </w:tr>
      <w:tr w:rsidR="00087811" w:rsidRPr="00087811" w:rsidTr="00087811">
        <w:trPr>
          <w:trHeight w:val="2192"/>
        </w:trPr>
        <w:tc>
          <w:tcPr>
            <w:tcW w:w="534" w:type="dxa"/>
          </w:tcPr>
          <w:p w:rsidR="00087811" w:rsidRPr="00087811" w:rsidRDefault="00087811" w:rsidP="00CE7E34">
            <w:pPr>
              <w:autoSpaceDE w:val="0"/>
              <w:autoSpaceDN w:val="0"/>
              <w:adjustRightInd w:val="0"/>
              <w:ind w:left="-18" w:right="-108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93" w:type="dxa"/>
          </w:tcPr>
          <w:p w:rsidR="00087811" w:rsidRPr="00D86EB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087811">
              <w:rPr>
                <w:rFonts w:ascii="GHEA Grapalat" w:hAnsi="GHEA Grapalat"/>
                <w:lang w:val="fr-FR"/>
              </w:rPr>
              <w:t>Տնտեսական</w:t>
            </w:r>
            <w:proofErr w:type="spellEnd"/>
            <w:r w:rsidRPr="0008781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զարգացման</w:t>
            </w:r>
            <w:proofErr w:type="spellEnd"/>
            <w:r w:rsidRPr="00087811"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 w:rsidRPr="00087811">
              <w:rPr>
                <w:rFonts w:ascii="GHEA Grapalat" w:hAnsi="GHEA Grapalat"/>
                <w:lang w:val="fr-FR"/>
              </w:rPr>
              <w:t>ներդրումների</w:t>
            </w:r>
            <w:proofErr w:type="spellEnd"/>
            <w:r w:rsidR="00D86EB1">
              <w:rPr>
                <w:rFonts w:ascii="GHEA Grapalat" w:hAnsi="GHEA Grapalat"/>
                <w:lang w:val="fr-FR"/>
              </w:rPr>
              <w:t xml:space="preserve"> </w:t>
            </w:r>
            <w:r w:rsidR="00D86EB1">
              <w:rPr>
                <w:rFonts w:ascii="GHEA Grapalat" w:hAnsi="GHEA Grapalat"/>
                <w:lang w:val="hy-AM"/>
              </w:rPr>
              <w:t>նախարություն</w:t>
            </w:r>
            <w:bookmarkStart w:id="0" w:name="_GoBack"/>
            <w:bookmarkEnd w:id="0"/>
          </w:p>
          <w:p w:rsidR="0008781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</w:p>
          <w:p w:rsidR="00087811" w:rsidRPr="00087811" w:rsidRDefault="00087811" w:rsidP="0008781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fr-FR"/>
              </w:rPr>
            </w:pPr>
            <w:r w:rsidRPr="00087811">
              <w:rPr>
                <w:rFonts w:ascii="GHEA Grapalat" w:hAnsi="GHEA Grapalat"/>
                <w:lang w:val="fr-FR"/>
              </w:rPr>
              <w:t xml:space="preserve">2018-12-21 </w:t>
            </w:r>
            <w:proofErr w:type="spellStart"/>
            <w:r>
              <w:rPr>
                <w:rFonts w:ascii="GHEA Grapalat" w:hAnsi="GHEA Grapalat"/>
                <w:lang w:val="fr-FR"/>
              </w:rPr>
              <w:t>թվականի</w:t>
            </w:r>
            <w:proofErr w:type="spellEnd"/>
            <w:r w:rsidRPr="00087811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Թիվ</w:t>
            </w:r>
            <w:proofErr w:type="spellEnd"/>
            <w:r w:rsidRPr="00087811">
              <w:rPr>
                <w:rFonts w:ascii="GHEA Grapalat" w:hAnsi="GHEA Grapalat"/>
                <w:lang w:val="fr-FR"/>
              </w:rPr>
              <w:t xml:space="preserve"> 01/10563-18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գրություն</w:t>
            </w:r>
            <w:proofErr w:type="spellEnd"/>
          </w:p>
        </w:tc>
        <w:tc>
          <w:tcPr>
            <w:tcW w:w="5953" w:type="dxa"/>
            <w:vAlign w:val="center"/>
          </w:tcPr>
          <w:p w:rsidR="00087811" w:rsidRPr="00087811" w:rsidRDefault="00087811" w:rsidP="00087811">
            <w:pPr>
              <w:pStyle w:val="NormalWeb"/>
              <w:tabs>
                <w:tab w:val="left" w:pos="1260"/>
              </w:tabs>
              <w:spacing w:before="0" w:beforeAutospacing="0" w:after="0" w:afterAutospacing="0" w:line="360" w:lineRule="auto"/>
              <w:ind w:right="-571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</w:p>
        </w:tc>
        <w:tc>
          <w:tcPr>
            <w:tcW w:w="2410" w:type="dxa"/>
            <w:vAlign w:val="center"/>
          </w:tcPr>
          <w:p w:rsidR="00087811" w:rsidRPr="00087811" w:rsidRDefault="00087811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</w:p>
        </w:tc>
        <w:tc>
          <w:tcPr>
            <w:tcW w:w="3544" w:type="dxa"/>
            <w:vAlign w:val="center"/>
          </w:tcPr>
          <w:p w:rsidR="00087811" w:rsidRPr="00552263" w:rsidRDefault="00087811" w:rsidP="00087811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6E2FBF" w:rsidRPr="00051110" w:rsidRDefault="006E2FBF">
      <w:pPr>
        <w:rPr>
          <w:lang w:val="hy-AM"/>
        </w:rPr>
      </w:pPr>
    </w:p>
    <w:sectPr w:rsidR="006E2FBF" w:rsidRPr="00051110" w:rsidSect="008F6C0B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51DA"/>
    <w:multiLevelType w:val="hybridMultilevel"/>
    <w:tmpl w:val="B95C8018"/>
    <w:lvl w:ilvl="0" w:tplc="81B0CC7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F84C24"/>
    <w:multiLevelType w:val="hybridMultilevel"/>
    <w:tmpl w:val="B84E2C26"/>
    <w:lvl w:ilvl="0" w:tplc="A1888A72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2FBF"/>
    <w:rsid w:val="00051110"/>
    <w:rsid w:val="00076196"/>
    <w:rsid w:val="00087811"/>
    <w:rsid w:val="00115C4A"/>
    <w:rsid w:val="001D22BF"/>
    <w:rsid w:val="0029631D"/>
    <w:rsid w:val="002F026D"/>
    <w:rsid w:val="002F59F8"/>
    <w:rsid w:val="003226B2"/>
    <w:rsid w:val="00334C4F"/>
    <w:rsid w:val="003603D6"/>
    <w:rsid w:val="003A54EE"/>
    <w:rsid w:val="003B1E8F"/>
    <w:rsid w:val="00483E8B"/>
    <w:rsid w:val="00504139"/>
    <w:rsid w:val="00552263"/>
    <w:rsid w:val="006B641F"/>
    <w:rsid w:val="006E2FBF"/>
    <w:rsid w:val="00845050"/>
    <w:rsid w:val="008F6C0B"/>
    <w:rsid w:val="009B5F70"/>
    <w:rsid w:val="00A93767"/>
    <w:rsid w:val="00AF71DF"/>
    <w:rsid w:val="00C30B90"/>
    <w:rsid w:val="00C5078A"/>
    <w:rsid w:val="00CE133D"/>
    <w:rsid w:val="00CE7E34"/>
    <w:rsid w:val="00D86EB1"/>
    <w:rsid w:val="00E46E63"/>
    <w:rsid w:val="00F26D13"/>
    <w:rsid w:val="00F76F1B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BA97"/>
  <w15:docId w15:val="{35CD8B29-6FE6-45D5-AA63-52902AAF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qFormat/>
    <w:rsid w:val="002F02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F02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qFormat/>
    <w:rsid w:val="002F026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83E8B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83E8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05111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A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7785-DAB1-4E4B-B23E-C6959564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Hovhannes Hakobyan</cp:lastModifiedBy>
  <cp:revision>2</cp:revision>
  <dcterms:created xsi:type="dcterms:W3CDTF">2018-12-25T05:08:00Z</dcterms:created>
  <dcterms:modified xsi:type="dcterms:W3CDTF">2018-12-25T05:09:00Z</dcterms:modified>
</cp:coreProperties>
</file>