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0C6" w:rsidRPr="009041C4" w:rsidRDefault="000800C6" w:rsidP="000800C6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right"/>
        <w:rPr>
          <w:rFonts w:ascii="GHEA Grapalat" w:hAnsi="GHEA Grapalat" w:cs="Sylfaen"/>
          <w:b/>
          <w:color w:val="000000"/>
          <w:shd w:val="clear" w:color="auto" w:fill="FFFFFF"/>
          <w:lang w:val="af-ZA"/>
        </w:rPr>
      </w:pPr>
      <w:bookmarkStart w:id="0" w:name="_GoBack"/>
      <w:r w:rsidRPr="009041C4">
        <w:rPr>
          <w:rFonts w:ascii="GHEA Grapalat" w:hAnsi="GHEA Grapalat" w:cs="Sylfaen"/>
          <w:b/>
          <w:color w:val="000000"/>
          <w:shd w:val="clear" w:color="auto" w:fill="FFFFFF"/>
        </w:rPr>
        <w:t>ՆԱԽԱԳԻԾ</w:t>
      </w:r>
    </w:p>
    <w:p w:rsidR="000800C6" w:rsidRPr="009041C4" w:rsidRDefault="000800C6" w:rsidP="000800C6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b/>
          <w:color w:val="000000"/>
          <w:shd w:val="clear" w:color="auto" w:fill="FFFFFF"/>
        </w:rPr>
        <w:t>ՀԱՅԱ</w:t>
      </w:r>
      <w:r w:rsidRPr="009041C4">
        <w:rPr>
          <w:rFonts w:ascii="GHEA Grapalat" w:hAnsi="GHEA Grapalat" w:cs="Sylfaen"/>
          <w:b/>
          <w:color w:val="000000"/>
          <w:shd w:val="clear" w:color="auto" w:fill="FFFFFF"/>
          <w:lang w:val="af-ZA"/>
        </w:rPr>
        <w:t>U</w:t>
      </w:r>
      <w:r w:rsidRPr="009041C4">
        <w:rPr>
          <w:rFonts w:ascii="GHEA Grapalat" w:hAnsi="GHEA Grapalat" w:cs="Sylfaen"/>
          <w:b/>
          <w:color w:val="000000"/>
          <w:shd w:val="clear" w:color="auto" w:fill="FFFFFF"/>
        </w:rPr>
        <w:t>ՏԱՆԻՀԱՆՐԱՊԵՏՈՒԹՅԱՆ</w:t>
      </w:r>
    </w:p>
    <w:p w:rsidR="000800C6" w:rsidRPr="009041C4" w:rsidRDefault="000800C6" w:rsidP="000800C6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b/>
          <w:color w:val="000000"/>
          <w:shd w:val="clear" w:color="auto" w:fill="FFFFFF"/>
          <w:lang w:val="af-ZA"/>
        </w:rPr>
        <w:t>O</w:t>
      </w:r>
      <w:r w:rsidRPr="009041C4">
        <w:rPr>
          <w:rFonts w:ascii="GHEA Grapalat" w:hAnsi="GHEA Grapalat" w:cs="Sylfaen"/>
          <w:b/>
          <w:color w:val="000000"/>
          <w:shd w:val="clear" w:color="auto" w:fill="FFFFFF"/>
        </w:rPr>
        <w:t>ՐԵՆՔԸ</w:t>
      </w:r>
    </w:p>
    <w:p w:rsidR="000800C6" w:rsidRPr="009041C4" w:rsidRDefault="000800C6" w:rsidP="000800C6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color w:val="000000"/>
          <w:shd w:val="clear" w:color="auto" w:fill="FFFFFF"/>
          <w:lang w:val="af-ZA"/>
        </w:rPr>
      </w:pPr>
    </w:p>
    <w:p w:rsidR="000800C6" w:rsidRPr="009041C4" w:rsidRDefault="000800C6" w:rsidP="000800C6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b/>
          <w:color w:val="000000"/>
          <w:shd w:val="clear" w:color="auto" w:fill="FFFFFF"/>
          <w:lang w:val="af-ZA"/>
        </w:rPr>
        <w:t>«</w:t>
      </w:r>
      <w:r>
        <w:rPr>
          <w:rFonts w:ascii="GHEA Grapalat" w:hAnsi="GHEA Grapalat" w:cs="Sylfaen"/>
          <w:b/>
          <w:color w:val="000000"/>
          <w:shd w:val="clear" w:color="auto" w:fill="FFFFFF"/>
        </w:rPr>
        <w:t>ԳՆՈՒՄՆԵՐԻ</w:t>
      </w:r>
      <w:r w:rsidRPr="006455CF">
        <w:rPr>
          <w:rFonts w:ascii="GHEA Grapalat" w:hAnsi="GHEA Grapalat" w:cs="Sylfaen"/>
          <w:b/>
          <w:color w:val="000000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b/>
          <w:color w:val="000000"/>
          <w:shd w:val="clear" w:color="auto" w:fill="FFFFFF"/>
        </w:rPr>
        <w:t>ՄԱՍԻՆ</w:t>
      </w:r>
      <w:r w:rsidRPr="009041C4">
        <w:rPr>
          <w:rFonts w:ascii="GHEA Grapalat" w:hAnsi="GHEA Grapalat" w:cs="Sylfaen"/>
          <w:b/>
          <w:color w:val="000000"/>
          <w:shd w:val="clear" w:color="auto" w:fill="FFFFFF"/>
          <w:lang w:val="af-ZA"/>
        </w:rPr>
        <w:t xml:space="preserve">» </w:t>
      </w:r>
      <w:r w:rsidRPr="009041C4">
        <w:rPr>
          <w:rFonts w:ascii="GHEA Grapalat" w:hAnsi="GHEA Grapalat" w:cs="Sylfaen"/>
          <w:b/>
          <w:color w:val="000000"/>
          <w:shd w:val="clear" w:color="auto" w:fill="FFFFFF"/>
        </w:rPr>
        <w:t>ՀԱՅԱՍՏԱՆԻՀԱՆՐԱՊԵՏՈՒԹՅԱՆՕՐԵՆՔՈՒՄ</w:t>
      </w:r>
      <w:r>
        <w:rPr>
          <w:rFonts w:ascii="GHEA Grapalat" w:hAnsi="GHEA Grapalat" w:cs="Sylfaen"/>
          <w:b/>
          <w:color w:val="000000"/>
          <w:shd w:val="clear" w:color="auto" w:fill="FFFFFF"/>
        </w:rPr>
        <w:t>ԼՐԱՑՈՒՄ</w:t>
      </w:r>
      <w:r w:rsidRPr="009041C4">
        <w:rPr>
          <w:rFonts w:ascii="GHEA Grapalat" w:hAnsi="GHEA Grapalat" w:cs="Sylfaen"/>
          <w:b/>
          <w:color w:val="000000"/>
          <w:shd w:val="clear" w:color="auto" w:fill="FFFFFF"/>
        </w:rPr>
        <w:t>ԿԱՏԱՐԵԼՈՒՄԱՍԻՆ</w:t>
      </w:r>
    </w:p>
    <w:bookmarkEnd w:id="0"/>
    <w:p w:rsidR="000800C6" w:rsidRPr="009041C4" w:rsidRDefault="000800C6" w:rsidP="000800C6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 w:cs="Sylfaen"/>
          <w:color w:val="000000"/>
          <w:shd w:val="clear" w:color="auto" w:fill="FFFFFF"/>
          <w:lang w:val="af-ZA"/>
        </w:rPr>
      </w:pPr>
    </w:p>
    <w:p w:rsidR="000800C6" w:rsidRPr="006455CF" w:rsidRDefault="000800C6" w:rsidP="00EE1408">
      <w:pPr>
        <w:ind w:left="567" w:firstLine="284"/>
        <w:rPr>
          <w:rFonts w:ascii="GHEA Grapalat" w:hAnsi="GHEA Grapalat"/>
          <w:color w:val="000000"/>
          <w:shd w:val="clear" w:color="auto" w:fill="FFFFFF"/>
          <w:lang w:val="af-ZA"/>
        </w:rPr>
      </w:pPr>
      <w:proofErr w:type="spellStart"/>
      <w:proofErr w:type="gramStart"/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Հոդված</w:t>
      </w:r>
      <w:proofErr w:type="spellEnd"/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1.</w:t>
      </w:r>
      <w:proofErr w:type="gram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 «</w:t>
      </w:r>
      <w:proofErr w:type="spellStart"/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Գնումների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ՀայաստանիՀանրապետության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201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0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թվականի դեկտեմբերի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2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2-ի</w:t>
      </w:r>
      <w:r w:rsidR="006455C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ՀՕ-206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օրենք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ը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(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այսուհետ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`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Օրենք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)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52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-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րդ</w:t>
      </w:r>
      <w:proofErr w:type="spellEnd"/>
      <w:r w:rsidR="006455CF" w:rsidRPr="006455C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հոդվածի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ցհետո</w:t>
      </w:r>
      <w:proofErr w:type="spellEnd"/>
      <w:r w:rsidR="006455CF" w:rsidRPr="006455C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լրացնելնոր</w:t>
      </w:r>
      <w:proofErr w:type="spellEnd"/>
      <w:r w:rsidRPr="006455C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52.1 </w:t>
      </w:r>
      <w:proofErr w:type="spellStart"/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հոդվածով</w:t>
      </w:r>
      <w:proofErr w:type="spellEnd"/>
      <w:r w:rsidRPr="006455C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`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հետևյալխմբագրությամբ</w:t>
      </w:r>
      <w:proofErr w:type="spellEnd"/>
      <w:r w:rsidRPr="006455C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.</w:t>
      </w:r>
    </w:p>
    <w:p w:rsidR="00015813" w:rsidRPr="00EE1408" w:rsidRDefault="000800C6" w:rsidP="00EE1408">
      <w:pPr>
        <w:shd w:val="clear" w:color="auto" w:fill="FFFFFF"/>
        <w:spacing w:after="0" w:line="240" w:lineRule="auto"/>
        <w:ind w:left="567" w:firstLine="284"/>
        <w:jc w:val="both"/>
        <w:rPr>
          <w:rFonts w:ascii="Courier New" w:eastAsia="Times New Roman" w:hAnsi="Courier New" w:cs="Courier New"/>
          <w:color w:val="000000"/>
          <w:lang w:val="af-ZA"/>
        </w:rPr>
      </w:pPr>
      <w:r w:rsidRPr="00787FE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«</w:t>
      </w:r>
      <w:proofErr w:type="spellStart"/>
      <w:r w:rsidR="00015813" w:rsidRPr="005821EB">
        <w:rPr>
          <w:rStyle w:val="Strong"/>
          <w:rFonts w:ascii="GHEA Grapalat" w:hAnsi="GHEA Grapalat" w:cs="Sylfaen"/>
          <w:color w:val="000000"/>
          <w:shd w:val="clear" w:color="auto" w:fill="FFFFFF"/>
        </w:rPr>
        <w:t>Հոդված</w:t>
      </w:r>
      <w:proofErr w:type="spellEnd"/>
      <w:r w:rsidR="00015813" w:rsidRPr="00EE1408">
        <w:rPr>
          <w:rStyle w:val="Strong"/>
          <w:rFonts w:ascii="GHEA Grapalat" w:hAnsi="GHEA Grapalat"/>
          <w:color w:val="000000"/>
          <w:shd w:val="clear" w:color="auto" w:fill="FFFFFF"/>
          <w:lang w:val="af-ZA"/>
        </w:rPr>
        <w:t xml:space="preserve"> 5</w:t>
      </w:r>
      <w:r w:rsidR="005821EB" w:rsidRPr="00EE1408">
        <w:rPr>
          <w:rStyle w:val="Strong"/>
          <w:rFonts w:ascii="GHEA Grapalat" w:hAnsi="GHEA Grapalat"/>
          <w:color w:val="000000"/>
          <w:shd w:val="clear" w:color="auto" w:fill="FFFFFF"/>
          <w:lang w:val="af-ZA"/>
        </w:rPr>
        <w:t>2.1</w:t>
      </w:r>
      <w:r w:rsidR="00015813" w:rsidRPr="00EE1408">
        <w:rPr>
          <w:rStyle w:val="Strong"/>
          <w:rFonts w:ascii="GHEA Grapalat" w:hAnsi="GHEA Grapalat"/>
          <w:color w:val="000000"/>
          <w:shd w:val="clear" w:color="auto" w:fill="FFFFFF"/>
          <w:lang w:val="af-ZA"/>
        </w:rPr>
        <w:t>.</w:t>
      </w:r>
      <w:r w:rsidR="00015813" w:rsidRPr="00787FEE">
        <w:rPr>
          <w:rStyle w:val="Strong"/>
          <w:rFonts w:ascii="GHEA Grapalat" w:hAnsi="GHEA Grapalat" w:cs="Sylfaen"/>
          <w:b w:val="0"/>
          <w:color w:val="000000"/>
          <w:shd w:val="clear" w:color="auto" w:fill="FFFFFF"/>
        </w:rPr>
        <w:t>Ընտրականգործընթացներիհամարգնումներիկատարմանառանձնահատկությունները</w:t>
      </w:r>
      <w:r w:rsidR="00015813" w:rsidRPr="00EE1408">
        <w:rPr>
          <w:rFonts w:ascii="Courier New" w:eastAsia="Times New Roman" w:hAnsi="Courier New" w:cs="Courier New"/>
          <w:color w:val="000000"/>
          <w:lang w:val="af-ZA"/>
        </w:rPr>
        <w:t> </w:t>
      </w:r>
    </w:p>
    <w:p w:rsidR="00015813" w:rsidRPr="00EE1408" w:rsidRDefault="00015813" w:rsidP="00EE1408">
      <w:pPr>
        <w:shd w:val="clear" w:color="auto" w:fill="FFFFFF"/>
        <w:spacing w:after="0" w:line="240" w:lineRule="auto"/>
        <w:ind w:left="567" w:firstLine="284"/>
        <w:jc w:val="both"/>
        <w:rPr>
          <w:rFonts w:ascii="GHEA Grapalat" w:eastAsia="Times New Roman" w:hAnsi="GHEA Grapalat" w:cs="Times New Roman"/>
          <w:color w:val="000000"/>
          <w:highlight w:val="yellow"/>
          <w:lang w:val="af-ZA"/>
        </w:rPr>
      </w:pPr>
    </w:p>
    <w:p w:rsidR="00787FEE" w:rsidRPr="00EE1408" w:rsidRDefault="000800C6" w:rsidP="00EE1408">
      <w:pPr>
        <w:spacing w:after="0" w:line="240" w:lineRule="auto"/>
        <w:ind w:left="567" w:firstLine="284"/>
        <w:jc w:val="both"/>
        <w:rPr>
          <w:rFonts w:ascii="GHEA Grapalat" w:eastAsia="Times New Roman" w:hAnsi="GHEA Grapalat" w:cs="Sylfaen"/>
          <w:lang w:val="af-ZA"/>
        </w:rPr>
      </w:pPr>
      <w:proofErr w:type="spellStart"/>
      <w:r w:rsidRPr="00641DCE">
        <w:rPr>
          <w:rFonts w:ascii="GHEA Grapalat" w:eastAsia="Times New Roman" w:hAnsi="GHEA Grapalat" w:cs="Sylfaen"/>
        </w:rPr>
        <w:t>Ընտրությունների</w:t>
      </w:r>
      <w:proofErr w:type="spellEnd"/>
      <w:r w:rsidRPr="00EE1408">
        <w:rPr>
          <w:rFonts w:ascii="GHEA Grapalat" w:eastAsia="Times New Roman" w:hAnsi="GHEA Grapalat" w:cs="Sylfaen"/>
          <w:lang w:val="af-ZA"/>
        </w:rPr>
        <w:t xml:space="preserve"> </w:t>
      </w:r>
      <w:r>
        <w:rPr>
          <w:rFonts w:ascii="GHEA Grapalat" w:eastAsia="Times New Roman" w:hAnsi="GHEA Grapalat" w:cs="Sylfaen"/>
        </w:rPr>
        <w:t>և</w:t>
      </w:r>
      <w:r w:rsidRPr="00EE1408">
        <w:rPr>
          <w:rFonts w:ascii="GHEA Grapalat" w:eastAsia="Times New Roman" w:hAnsi="GHEA Grapalat" w:cs="Sylfaen"/>
          <w:lang w:val="af-ZA"/>
        </w:rPr>
        <w:t xml:space="preserve"> </w:t>
      </w:r>
      <w:r w:rsidRPr="00787FEE">
        <w:rPr>
          <w:rFonts w:ascii="GHEA Grapalat" w:eastAsia="Times New Roman" w:hAnsi="GHEA Grapalat" w:cs="Sylfaen"/>
        </w:rPr>
        <w:t>հանրաքվեներիկազմակերպմանևանցկացմանհամարհատկացվածֆինանսականմիջոցներիհաշվինգնումներկատար</w:t>
      </w:r>
      <w:r w:rsidR="00787FEE" w:rsidRPr="00787FEE">
        <w:rPr>
          <w:rFonts w:ascii="GHEA Grapalat" w:eastAsia="Times New Roman" w:hAnsi="GHEA Grapalat" w:cs="Sylfaen"/>
        </w:rPr>
        <w:t>ուդեպքում</w:t>
      </w:r>
      <w:r w:rsidR="00787FEE" w:rsidRPr="00EE1408">
        <w:rPr>
          <w:rFonts w:ascii="GHEA Grapalat" w:eastAsia="Times New Roman" w:hAnsi="GHEA Grapalat" w:cs="Sylfaen"/>
          <w:lang w:val="af-ZA"/>
        </w:rPr>
        <w:t>`</w:t>
      </w:r>
    </w:p>
    <w:p w:rsidR="00787FEE" w:rsidRPr="005821EB" w:rsidRDefault="00787FEE" w:rsidP="00EE1408">
      <w:pPr>
        <w:spacing w:after="0"/>
        <w:ind w:left="567" w:firstLine="284"/>
        <w:jc w:val="both"/>
        <w:rPr>
          <w:rFonts w:ascii="GHEA Grapalat" w:eastAsia="Times New Roman" w:hAnsi="GHEA Grapalat" w:cs="Sylfaen"/>
        </w:rPr>
      </w:pPr>
      <w:r w:rsidRPr="00787FEE">
        <w:rPr>
          <w:rFonts w:ascii="GHEA Grapalat" w:hAnsi="GHEA Grapalat"/>
          <w:color w:val="000000"/>
        </w:rPr>
        <w:t xml:space="preserve">1) </w:t>
      </w:r>
      <w:proofErr w:type="gramStart"/>
      <w:r w:rsidRPr="00787FEE">
        <w:rPr>
          <w:rFonts w:ascii="GHEA Grapalat" w:hAnsi="GHEA Grapalat" w:cs="Sylfaen"/>
          <w:color w:val="000000"/>
        </w:rPr>
        <w:t>սույնօրենքիդրույթներըչենգործումՀայաստանիՀանրապետությանկենտրոնական</w:t>
      </w:r>
      <w:r w:rsidRPr="00787FEE">
        <w:rPr>
          <w:rFonts w:ascii="GHEA Grapalat" w:hAnsi="GHEA Grapalat"/>
          <w:color w:val="000000"/>
        </w:rPr>
        <w:t>ընտրական</w:t>
      </w:r>
      <w:r w:rsidRPr="00787FEE">
        <w:rPr>
          <w:rFonts w:ascii="GHEA Grapalat" w:hAnsi="GHEA Grapalat" w:cs="Sylfaen"/>
          <w:color w:val="000000"/>
        </w:rPr>
        <w:t>հանձնաժողովիկողմից</w:t>
      </w:r>
      <w:r w:rsidRPr="00787FEE">
        <w:rPr>
          <w:rStyle w:val="Strong"/>
          <w:rFonts w:ascii="GHEA Grapalat" w:hAnsi="GHEA Grapalat" w:cs="Sylfaen"/>
          <w:b w:val="0"/>
          <w:color w:val="000000"/>
          <w:shd w:val="clear" w:color="auto" w:fill="FFFFFF"/>
        </w:rPr>
        <w:t>ընտրականգործընթացների</w:t>
      </w:r>
      <w:r w:rsidRPr="00787FEE">
        <w:rPr>
          <w:rFonts w:ascii="GHEA Grapalat" w:hAnsi="GHEA Grapalat" w:cs="Sylfaen"/>
          <w:color w:val="000000"/>
        </w:rPr>
        <w:t>ծախսերիշրջանակներումգնումներկատարելու</w:t>
      </w:r>
      <w:r>
        <w:rPr>
          <w:rFonts w:ascii="GHEA Grapalat" w:hAnsi="GHEA Grapalat" w:cs="Sylfaen"/>
          <w:color w:val="000000"/>
        </w:rPr>
        <w:t>,</w:t>
      </w:r>
      <w:proofErr w:type="gramEnd"/>
      <w:r>
        <w:rPr>
          <w:rFonts w:ascii="GHEA Grapalat" w:eastAsia="Times New Roman" w:hAnsi="GHEA Grapalat" w:cs="Sylfaen"/>
        </w:rPr>
        <w:t>ինչպեսնաև</w:t>
      </w:r>
      <w:r w:rsidR="005821EB">
        <w:rPr>
          <w:rFonts w:ascii="GHEA Grapalat" w:eastAsia="Times New Roman" w:hAnsi="GHEA Grapalat" w:cs="Sylfaen"/>
        </w:rPr>
        <w:t>ընտրությունների (</w:t>
      </w:r>
      <w:proofErr w:type="spellStart"/>
      <w:r w:rsidR="005821EB">
        <w:rPr>
          <w:rFonts w:ascii="GHEA Grapalat" w:eastAsia="Times New Roman" w:hAnsi="GHEA Grapalat" w:cs="Sylfaen"/>
        </w:rPr>
        <w:t>հանրաքվեների</w:t>
      </w:r>
      <w:proofErr w:type="spellEnd"/>
      <w:r w:rsidR="005821EB">
        <w:rPr>
          <w:rFonts w:ascii="GHEA Grapalat" w:eastAsia="Times New Roman" w:hAnsi="GHEA Grapalat" w:cs="Sylfaen"/>
        </w:rPr>
        <w:t xml:space="preserve">) </w:t>
      </w:r>
      <w:proofErr w:type="spellStart"/>
      <w:r w:rsidR="005821EB">
        <w:rPr>
          <w:rFonts w:ascii="GHEA Grapalat" w:eastAsia="Times New Roman" w:hAnsi="GHEA Grapalat" w:cs="Sylfaen"/>
        </w:rPr>
        <w:t>նշանակումիցհետո</w:t>
      </w:r>
      <w:proofErr w:type="spellEnd"/>
      <w:r w:rsidR="005821EB">
        <w:rPr>
          <w:rFonts w:ascii="GHEA Grapalat" w:eastAsia="Times New Roman" w:hAnsi="GHEA Grapalat" w:cs="Sylfaen"/>
        </w:rPr>
        <w:t xml:space="preserve">, </w:t>
      </w:r>
      <w:proofErr w:type="spellStart"/>
      <w:r w:rsidR="005821EB">
        <w:rPr>
          <w:rFonts w:ascii="GHEA Grapalat" w:eastAsia="Times New Roman" w:hAnsi="GHEA Grapalat" w:cs="Sylfaen"/>
        </w:rPr>
        <w:t>այդընտրություններիկազմակերպմաննպատակով</w:t>
      </w:r>
      <w:r w:rsidRPr="00641DCE">
        <w:rPr>
          <w:rFonts w:ascii="GHEA Grapalat" w:eastAsia="Times New Roman" w:hAnsi="GHEA Grapalat" w:cs="Sylfaen"/>
        </w:rPr>
        <w:t>մասնագիտականդասընթացներ</w:t>
      </w:r>
      <w:proofErr w:type="spellEnd"/>
      <w:r w:rsidR="005821EB">
        <w:rPr>
          <w:rFonts w:ascii="GHEA Grapalat" w:eastAsia="Times New Roman" w:hAnsi="GHEA Grapalat" w:cs="Sylfaen"/>
        </w:rPr>
        <w:t xml:space="preserve"> (</w:t>
      </w:r>
      <w:proofErr w:type="spellStart"/>
      <w:r w:rsidR="005821EB">
        <w:rPr>
          <w:rFonts w:ascii="GHEA Grapalat" w:eastAsia="Times New Roman" w:hAnsi="GHEA Grapalat" w:cs="Sylfaen"/>
        </w:rPr>
        <w:t>ստուգարքներ</w:t>
      </w:r>
      <w:proofErr w:type="spellEnd"/>
      <w:r w:rsidR="005821EB">
        <w:rPr>
          <w:rFonts w:ascii="GHEA Grapalat" w:eastAsia="Times New Roman" w:hAnsi="GHEA Grapalat" w:cs="Sylfaen"/>
        </w:rPr>
        <w:t xml:space="preserve">) </w:t>
      </w:r>
      <w:proofErr w:type="spellStart"/>
      <w:r w:rsidRPr="00641DCE">
        <w:rPr>
          <w:rFonts w:ascii="GHEA Grapalat" w:eastAsia="Times New Roman" w:hAnsi="GHEA Grapalat" w:cs="Sylfaen"/>
        </w:rPr>
        <w:t>կազմակերպել</w:t>
      </w:r>
      <w:r w:rsidR="005821EB">
        <w:rPr>
          <w:rFonts w:ascii="GHEA Grapalat" w:eastAsia="Times New Roman" w:hAnsi="GHEA Grapalat" w:cs="Sylfaen"/>
        </w:rPr>
        <w:t>ու</w:t>
      </w:r>
      <w:r w:rsidRPr="005821EB">
        <w:rPr>
          <w:rFonts w:ascii="GHEA Grapalat" w:eastAsia="Times New Roman" w:hAnsi="GHEA Grapalat" w:cs="Sylfaen"/>
        </w:rPr>
        <w:t>դեպքերում</w:t>
      </w:r>
      <w:proofErr w:type="spellEnd"/>
      <w:r w:rsidRPr="005821EB">
        <w:rPr>
          <w:rFonts w:ascii="GHEA Grapalat" w:eastAsia="Times New Roman" w:hAnsi="GHEA Grapalat" w:cs="Sylfaen"/>
        </w:rPr>
        <w:t>.</w:t>
      </w:r>
    </w:p>
    <w:p w:rsidR="005821EB" w:rsidRDefault="005821EB" w:rsidP="00EE1408">
      <w:pPr>
        <w:spacing w:after="0"/>
        <w:ind w:left="567" w:firstLine="284"/>
        <w:jc w:val="both"/>
        <w:rPr>
          <w:rFonts w:ascii="GHEA Grapalat" w:eastAsia="Times New Roman" w:hAnsi="GHEA Grapalat" w:cs="Sylfaen"/>
        </w:rPr>
      </w:pPr>
      <w:r w:rsidRPr="005821EB">
        <w:rPr>
          <w:rFonts w:ascii="GHEA Grapalat" w:eastAsia="Times New Roman" w:hAnsi="GHEA Grapalat" w:cs="Sylfaen"/>
        </w:rPr>
        <w:t xml:space="preserve">2) </w:t>
      </w:r>
      <w:proofErr w:type="spellStart"/>
      <w:proofErr w:type="gramStart"/>
      <w:r w:rsidRPr="005821EB">
        <w:rPr>
          <w:rFonts w:ascii="GHEA Grapalat" w:eastAsia="Times New Roman" w:hAnsi="GHEA Grapalat" w:cs="Sylfaen"/>
        </w:rPr>
        <w:t>սույնօրենքովՀայաստանիՀանրապետությանկառավարությանը</w:t>
      </w:r>
      <w:proofErr w:type="spellEnd"/>
      <w:proofErr w:type="gramEnd"/>
      <w:r w:rsidRPr="005821EB">
        <w:rPr>
          <w:rFonts w:ascii="GHEA Grapalat" w:eastAsia="Times New Roman" w:hAnsi="GHEA Grapalat" w:cs="Sylfaen"/>
        </w:rPr>
        <w:t xml:space="preserve"> և լիազորվածմարմնինվերապահվածլիազորություններնուգործառույթներնիրականացնում է </w:t>
      </w:r>
      <w:proofErr w:type="spellStart"/>
      <w:r w:rsidRPr="005821EB">
        <w:rPr>
          <w:rFonts w:ascii="GHEA Grapalat" w:eastAsia="Times New Roman" w:hAnsi="GHEA Grapalat" w:cs="Sylfaen"/>
        </w:rPr>
        <w:t>ՀայաստանիՀանրապետությանկենտրոնականընտրականհանձնաժողովը</w:t>
      </w:r>
      <w:proofErr w:type="spellEnd"/>
      <w:r w:rsidRPr="005821EB">
        <w:rPr>
          <w:rFonts w:ascii="GHEA Grapalat" w:eastAsia="Times New Roman" w:hAnsi="GHEA Grapalat" w:cs="Sylfaen"/>
        </w:rPr>
        <w:t>.</w:t>
      </w:r>
    </w:p>
    <w:p w:rsidR="005821EB" w:rsidRPr="005821EB" w:rsidRDefault="005821EB" w:rsidP="00EE1408">
      <w:pPr>
        <w:spacing w:after="0"/>
        <w:ind w:left="567" w:firstLine="284"/>
        <w:jc w:val="both"/>
        <w:rPr>
          <w:rFonts w:ascii="GHEA Grapalat" w:eastAsia="Times New Roman" w:hAnsi="GHEA Grapalat" w:cs="Sylfaen"/>
        </w:rPr>
      </w:pPr>
      <w:r>
        <w:rPr>
          <w:rFonts w:ascii="GHEA Grapalat" w:eastAsia="Times New Roman" w:hAnsi="GHEA Grapalat" w:cs="Sylfaen"/>
        </w:rPr>
        <w:t xml:space="preserve">3) </w:t>
      </w:r>
      <w:proofErr w:type="spellStart"/>
      <w:proofErr w:type="gramStart"/>
      <w:r w:rsidRPr="005821EB">
        <w:rPr>
          <w:rFonts w:ascii="GHEA Grapalat" w:eastAsia="Times New Roman" w:hAnsi="GHEA Grapalat" w:cs="Sylfaen"/>
        </w:rPr>
        <w:t>սույնօրենքիհամաձայն</w:t>
      </w:r>
      <w:proofErr w:type="spellEnd"/>
      <w:proofErr w:type="gramEnd"/>
      <w:r w:rsidRPr="005821EB">
        <w:rPr>
          <w:rFonts w:ascii="GHEA Grapalat" w:eastAsia="Times New Roman" w:hAnsi="GHEA Grapalat" w:cs="Sylfaen"/>
        </w:rPr>
        <w:t xml:space="preserve">` </w:t>
      </w:r>
      <w:proofErr w:type="spellStart"/>
      <w:r w:rsidRPr="005821EB">
        <w:rPr>
          <w:rFonts w:ascii="GHEA Grapalat" w:eastAsia="Times New Roman" w:hAnsi="GHEA Grapalat" w:cs="Sylfaen"/>
        </w:rPr>
        <w:t>հրապարակմանենթակատեղեկություններիհրապարակմանկարգըսահմանում</w:t>
      </w:r>
      <w:proofErr w:type="spellEnd"/>
      <w:r w:rsidRPr="005821EB">
        <w:rPr>
          <w:rFonts w:ascii="GHEA Grapalat" w:eastAsia="Times New Roman" w:hAnsi="GHEA Grapalat" w:cs="Sylfaen"/>
        </w:rPr>
        <w:t xml:space="preserve"> է </w:t>
      </w:r>
      <w:proofErr w:type="spellStart"/>
      <w:r w:rsidRPr="005821EB">
        <w:rPr>
          <w:rFonts w:ascii="GHEA Grapalat" w:eastAsia="Times New Roman" w:hAnsi="GHEA Grapalat" w:cs="Sylfaen"/>
        </w:rPr>
        <w:t>ՀայաստանիՀանրապետությանկենտրոնականընտրականհանձնաժողովը</w:t>
      </w:r>
      <w:proofErr w:type="spellEnd"/>
      <w:r>
        <w:rPr>
          <w:rFonts w:ascii="GHEA Grapalat" w:eastAsia="Times New Roman" w:hAnsi="GHEA Grapalat" w:cs="Sylfaen"/>
        </w:rPr>
        <w:t>:</w:t>
      </w:r>
      <w:r w:rsidRPr="005821EB">
        <w:rPr>
          <w:rFonts w:ascii="GHEA Grapalat" w:eastAsia="Times New Roman" w:hAnsi="GHEA Grapalat" w:cs="Sylfaen"/>
        </w:rPr>
        <w:t>»</w:t>
      </w:r>
      <w:r>
        <w:rPr>
          <w:rFonts w:ascii="GHEA Grapalat" w:eastAsia="Times New Roman" w:hAnsi="GHEA Grapalat" w:cs="Sylfaen"/>
        </w:rPr>
        <w:t>:</w:t>
      </w:r>
    </w:p>
    <w:p w:rsidR="00787FEE" w:rsidRDefault="00787FEE" w:rsidP="00EE1408">
      <w:pPr>
        <w:spacing w:after="0"/>
        <w:ind w:left="567" w:firstLine="284"/>
        <w:jc w:val="both"/>
        <w:rPr>
          <w:rFonts w:ascii="GHEA Grapalat" w:eastAsia="Times New Roman" w:hAnsi="GHEA Grapalat" w:cs="Sylfaen"/>
        </w:rPr>
      </w:pPr>
    </w:p>
    <w:p w:rsidR="005821EB" w:rsidRPr="005821EB" w:rsidRDefault="005821EB" w:rsidP="00EE1408">
      <w:pPr>
        <w:spacing w:after="0"/>
        <w:ind w:left="567" w:firstLine="284"/>
        <w:jc w:val="both"/>
        <w:rPr>
          <w:rFonts w:ascii="GHEA Grapalat" w:eastAsia="Times New Roman" w:hAnsi="GHEA Grapalat" w:cs="Sylfaen"/>
        </w:rPr>
      </w:pPr>
      <w:r w:rsidRPr="005821EB">
        <w:rPr>
          <w:rFonts w:ascii="GHEA Grapalat" w:eastAsia="Times New Roman" w:hAnsi="GHEA Grapalat" w:cs="Sylfaen"/>
          <w:b/>
        </w:rPr>
        <w:t>Հոդված2.</w:t>
      </w:r>
      <w:r w:rsidRPr="005821EB">
        <w:rPr>
          <w:rFonts w:ascii="GHEA Grapalat" w:eastAsia="Times New Roman" w:hAnsi="GHEA Grapalat" w:cs="Sylfaen"/>
        </w:rPr>
        <w:t> </w:t>
      </w:r>
      <w:proofErr w:type="spellStart"/>
      <w:r w:rsidRPr="005821EB">
        <w:rPr>
          <w:rFonts w:ascii="GHEA Grapalat" w:eastAsia="Times New Roman" w:hAnsi="GHEA Grapalat" w:cs="Sylfaen"/>
        </w:rPr>
        <w:t>Սույնօրենքնուժիմեջ</w:t>
      </w:r>
      <w:proofErr w:type="spellEnd"/>
      <w:r w:rsidRPr="005821EB">
        <w:rPr>
          <w:rFonts w:ascii="GHEA Grapalat" w:eastAsia="Times New Roman" w:hAnsi="GHEA Grapalat" w:cs="Sylfaen"/>
        </w:rPr>
        <w:t xml:space="preserve"> է </w:t>
      </w:r>
      <w:proofErr w:type="spellStart"/>
      <w:r w:rsidRPr="005821EB">
        <w:rPr>
          <w:rFonts w:ascii="GHEA Grapalat" w:eastAsia="Times New Roman" w:hAnsi="GHEA Grapalat" w:cs="Sylfaen"/>
        </w:rPr>
        <w:t>մտնումպաշտոնականհրապարակմանհաջորդողտասներորդօրը</w:t>
      </w:r>
      <w:proofErr w:type="spellEnd"/>
      <w:r w:rsidRPr="005821EB">
        <w:rPr>
          <w:rFonts w:ascii="GHEA Grapalat" w:eastAsia="Times New Roman" w:hAnsi="GHEA Grapalat" w:cs="Sylfaen"/>
        </w:rPr>
        <w:t>:</w:t>
      </w:r>
    </w:p>
    <w:p w:rsidR="005821EB" w:rsidRDefault="005821EB" w:rsidP="00EE1408">
      <w:pPr>
        <w:spacing w:after="0" w:line="240" w:lineRule="auto"/>
        <w:ind w:left="567" w:firstLine="284"/>
        <w:jc w:val="both"/>
        <w:rPr>
          <w:rFonts w:ascii="GHEA Grapalat" w:eastAsia="Times New Roman" w:hAnsi="GHEA Grapalat" w:cs="Sylfaen"/>
        </w:rPr>
      </w:pPr>
    </w:p>
    <w:p w:rsidR="00D750FE" w:rsidRPr="000800C6" w:rsidRDefault="00D750FE"/>
    <w:sectPr w:rsidR="00D750FE" w:rsidRPr="000800C6" w:rsidSect="00AB1B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5813"/>
    <w:rsid w:val="00015813"/>
    <w:rsid w:val="000800C6"/>
    <w:rsid w:val="001C5A76"/>
    <w:rsid w:val="002E5255"/>
    <w:rsid w:val="004A3BE0"/>
    <w:rsid w:val="005821EB"/>
    <w:rsid w:val="005E4C77"/>
    <w:rsid w:val="006455CF"/>
    <w:rsid w:val="00787FEE"/>
    <w:rsid w:val="00AB1B0C"/>
    <w:rsid w:val="00AC4E42"/>
    <w:rsid w:val="00AE4266"/>
    <w:rsid w:val="00C51723"/>
    <w:rsid w:val="00D750FE"/>
    <w:rsid w:val="00DF2F61"/>
    <w:rsid w:val="00EE1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8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15813"/>
    <w:rPr>
      <w:b/>
      <w:bCs/>
    </w:rPr>
  </w:style>
  <w:style w:type="paragraph" w:styleId="NormalWeb">
    <w:name w:val="Normal (Web)"/>
    <w:basedOn w:val="Normal"/>
    <w:uiPriority w:val="99"/>
    <w:unhideWhenUsed/>
    <w:rsid w:val="00015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1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8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15813"/>
    <w:rPr>
      <w:b/>
      <w:bCs/>
    </w:rPr>
  </w:style>
  <w:style w:type="paragraph" w:styleId="NormalWeb">
    <w:name w:val="Normal (Web)"/>
    <w:basedOn w:val="Normal"/>
    <w:uiPriority w:val="99"/>
    <w:unhideWhenUsed/>
    <w:rsid w:val="00015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1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Levon Grigoryan</dc:creator>
  <cp:lastModifiedBy>User</cp:lastModifiedBy>
  <cp:revision>4</cp:revision>
  <dcterms:created xsi:type="dcterms:W3CDTF">2016-02-04T14:46:00Z</dcterms:created>
  <dcterms:modified xsi:type="dcterms:W3CDTF">2016-02-25T07:48:00Z</dcterms:modified>
</cp:coreProperties>
</file>