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C8" w:rsidRPr="00BD3963" w:rsidRDefault="00ED59C8" w:rsidP="00F053A2">
      <w:pPr>
        <w:jc w:val="center"/>
        <w:rPr>
          <w:rFonts w:ascii="GHEA Grapalat" w:hAnsi="GHEA Grapalat"/>
          <w:b/>
          <w:i/>
          <w:sz w:val="24"/>
          <w:szCs w:val="24"/>
        </w:rPr>
      </w:pPr>
      <w:r w:rsidRPr="00BD3963">
        <w:rPr>
          <w:rFonts w:ascii="GHEA Grapalat" w:hAnsi="GHEA Grapalat" w:cs="Sylfaen"/>
          <w:b/>
          <w:i/>
          <w:sz w:val="24"/>
          <w:szCs w:val="24"/>
        </w:rPr>
        <w:t>Ա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Մ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Փ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Ո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Փ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Ա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Թ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Ե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Ր</w:t>
      </w:r>
      <w:r w:rsidRPr="00BD396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</w:rPr>
        <w:t>Թ</w:t>
      </w:r>
    </w:p>
    <w:p w:rsidR="00ED59C8" w:rsidRPr="00BD3963" w:rsidRDefault="00ED59C8" w:rsidP="00F053A2">
      <w:pPr>
        <w:jc w:val="center"/>
        <w:rPr>
          <w:rFonts w:ascii="GHEA Grapalat" w:hAnsi="GHEA Grapalat"/>
          <w:b/>
          <w:i/>
        </w:rPr>
      </w:pPr>
      <w:r w:rsidRPr="00BD3963">
        <w:rPr>
          <w:rFonts w:ascii="GHEA Grapalat" w:hAnsi="GHEA Grapalat" w:cs="Sylfaen"/>
          <w:b/>
          <w:i/>
        </w:rPr>
        <w:t>«Զենքի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առևտրի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լիցենզավորման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կարգը</w:t>
      </w:r>
      <w:r w:rsidRPr="00BD3963">
        <w:rPr>
          <w:rFonts w:ascii="GHEA Grapalat" w:hAnsi="GHEA Grapalat"/>
          <w:b/>
          <w:i/>
        </w:rPr>
        <w:t xml:space="preserve">, </w:t>
      </w:r>
      <w:r w:rsidRPr="00BD3963">
        <w:rPr>
          <w:rFonts w:ascii="GHEA Grapalat" w:hAnsi="GHEA Grapalat" w:cs="Sylfaen"/>
          <w:b/>
          <w:i/>
        </w:rPr>
        <w:t>հայտի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և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լիցենզիայի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ձևերը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հաստատելու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մասին» ՀՀ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կառավարության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որոշման</w:t>
      </w:r>
      <w:r w:rsidRPr="00BD3963">
        <w:rPr>
          <w:rFonts w:ascii="GHEA Grapalat" w:hAnsi="GHEA Grapalat"/>
          <w:b/>
          <w:i/>
        </w:rPr>
        <w:t xml:space="preserve">  </w:t>
      </w:r>
      <w:r w:rsidRPr="00BD3963">
        <w:rPr>
          <w:rFonts w:ascii="GHEA Grapalat" w:hAnsi="GHEA Grapalat" w:cs="Sylfaen"/>
          <w:b/>
          <w:i/>
        </w:rPr>
        <w:t>նախագծի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կապակցությամբ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շահագրգիռ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նախարարությունների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և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գերատեսչությունների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առարկությունների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և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առաջարկությունների</w:t>
      </w:r>
      <w:r w:rsidRPr="00BD3963">
        <w:rPr>
          <w:rFonts w:ascii="GHEA Grapalat" w:hAnsi="GHEA Grapalat"/>
          <w:b/>
          <w:i/>
        </w:rPr>
        <w:t xml:space="preserve"> </w:t>
      </w:r>
      <w:r w:rsidRPr="00BD3963">
        <w:rPr>
          <w:rFonts w:ascii="GHEA Grapalat" w:hAnsi="GHEA Grapalat" w:cs="Sylfaen"/>
          <w:b/>
          <w:i/>
        </w:rPr>
        <w:t>վերաբերյալ</w:t>
      </w: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  <w:gridCol w:w="5718"/>
        <w:gridCol w:w="5172"/>
      </w:tblGrid>
      <w:tr w:rsidR="00ED59C8" w:rsidRPr="00A16AED" w:rsidTr="00A16AED">
        <w:tc>
          <w:tcPr>
            <w:tcW w:w="3888" w:type="dxa"/>
          </w:tcPr>
          <w:p w:rsidR="00ED59C8" w:rsidRPr="00A16AED" w:rsidRDefault="00ED59C8" w:rsidP="00A16AE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16AED">
              <w:rPr>
                <w:rFonts w:ascii="GHEA Grapalat" w:hAnsi="GHEA Grapalat" w:cs="Sylfaen"/>
                <w:b/>
                <w:i/>
                <w:lang w:val="af-ZA"/>
              </w:rPr>
              <w:t>Պետական</w:t>
            </w:r>
            <w:r w:rsidRPr="00A16AE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A16AED">
              <w:rPr>
                <w:rFonts w:ascii="GHEA Grapalat" w:hAnsi="GHEA Grapalat" w:cs="Sylfaen"/>
                <w:b/>
                <w:i/>
                <w:lang w:val="af-ZA"/>
              </w:rPr>
              <w:t>կառավարման</w:t>
            </w:r>
            <w:r w:rsidRPr="00A16AE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A16AED">
              <w:rPr>
                <w:rFonts w:ascii="GHEA Grapalat" w:hAnsi="GHEA Grapalat" w:cs="Sylfaen"/>
                <w:b/>
                <w:i/>
                <w:lang w:val="af-ZA"/>
              </w:rPr>
              <w:t>մարմնի</w:t>
            </w:r>
            <w:r w:rsidRPr="00A16AE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A16AED">
              <w:rPr>
                <w:rFonts w:ascii="GHEA Grapalat" w:hAnsi="GHEA Grapalat" w:cs="Sylfaen"/>
                <w:b/>
                <w:i/>
                <w:lang w:val="af-ZA"/>
              </w:rPr>
              <w:t>անվանումը</w:t>
            </w:r>
          </w:p>
        </w:tc>
        <w:tc>
          <w:tcPr>
            <w:tcW w:w="5718" w:type="dxa"/>
          </w:tcPr>
          <w:p w:rsidR="00ED59C8" w:rsidRPr="00A16AED" w:rsidRDefault="00ED59C8" w:rsidP="00A16AED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  <w:r w:rsidRPr="00A16AED">
              <w:rPr>
                <w:rFonts w:ascii="GHEA Grapalat" w:hAnsi="GHEA Grapalat" w:cs="Sylfaen"/>
                <w:b/>
                <w:i/>
              </w:rPr>
              <w:t>Առարկության</w:t>
            </w:r>
            <w:r w:rsidRPr="00A16AED">
              <w:rPr>
                <w:rFonts w:ascii="GHEA Grapalat" w:hAnsi="GHEA Grapalat"/>
                <w:b/>
                <w:i/>
              </w:rPr>
              <w:t xml:space="preserve">, </w:t>
            </w:r>
            <w:r w:rsidRPr="00A16AED">
              <w:rPr>
                <w:rFonts w:ascii="GHEA Grapalat" w:hAnsi="GHEA Grapalat" w:cs="Sylfaen"/>
                <w:b/>
                <w:i/>
              </w:rPr>
              <w:t>առաջարկության</w:t>
            </w:r>
            <w:r w:rsidRPr="00A16AED">
              <w:rPr>
                <w:rFonts w:ascii="GHEA Grapalat" w:hAnsi="GHEA Grapalat"/>
                <w:b/>
                <w:i/>
              </w:rPr>
              <w:t xml:space="preserve"> </w:t>
            </w:r>
            <w:r w:rsidRPr="00A16AED">
              <w:rPr>
                <w:rFonts w:ascii="GHEA Grapalat" w:hAnsi="GHEA Grapalat" w:cs="Sylfaen"/>
                <w:b/>
                <w:i/>
              </w:rPr>
              <w:t>բովանդակությունը</w:t>
            </w:r>
          </w:p>
        </w:tc>
        <w:tc>
          <w:tcPr>
            <w:tcW w:w="5172" w:type="dxa"/>
          </w:tcPr>
          <w:p w:rsidR="00ED59C8" w:rsidRPr="00A16AED" w:rsidRDefault="00ED59C8" w:rsidP="00A16AED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A16AED">
              <w:rPr>
                <w:rFonts w:ascii="GHEA Grapalat" w:hAnsi="GHEA Grapalat" w:cs="Sylfaen"/>
                <w:b/>
                <w:i/>
                <w:lang w:val="af-ZA"/>
              </w:rPr>
              <w:t>Եզրակացություն</w:t>
            </w:r>
          </w:p>
        </w:tc>
      </w:tr>
      <w:tr w:rsidR="00ED59C8" w:rsidRPr="00A16AED" w:rsidTr="00A16AED">
        <w:tc>
          <w:tcPr>
            <w:tcW w:w="3888" w:type="dxa"/>
          </w:tcPr>
          <w:p w:rsidR="00ED59C8" w:rsidRPr="00A16AED" w:rsidRDefault="00ED59C8" w:rsidP="00A16AE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A16AED">
              <w:rPr>
                <w:rFonts w:ascii="GHEA Grapalat" w:hAnsi="GHEA Grapalat" w:cs="Sylfaen"/>
                <w:lang w:val="af-ZA"/>
              </w:rPr>
              <w:t>ՀՀ</w:t>
            </w:r>
            <w:r w:rsidRPr="00A16AED">
              <w:rPr>
                <w:rFonts w:ascii="GHEA Grapalat" w:hAnsi="GHEA Grapalat"/>
                <w:lang w:val="af-ZA"/>
              </w:rPr>
              <w:t xml:space="preserve"> </w:t>
            </w:r>
            <w:r w:rsidRPr="00A16AED">
              <w:rPr>
                <w:rFonts w:ascii="GHEA Grapalat" w:hAnsi="GHEA Grapalat" w:cs="Sylfaen"/>
                <w:lang w:val="af-ZA"/>
              </w:rPr>
              <w:t>ֆինանսների</w:t>
            </w:r>
            <w:r w:rsidRPr="00A16AED">
              <w:rPr>
                <w:rFonts w:ascii="GHEA Grapalat" w:hAnsi="GHEA Grapalat"/>
                <w:lang w:val="af-ZA"/>
              </w:rPr>
              <w:t xml:space="preserve"> </w:t>
            </w:r>
            <w:r w:rsidRPr="00A16AED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ED59C8" w:rsidRPr="00A16AED" w:rsidRDefault="00ED59C8" w:rsidP="00A16AE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A16AED">
              <w:rPr>
                <w:rFonts w:ascii="GHEA Grapalat" w:hAnsi="GHEA Grapalat"/>
                <w:lang w:val="af-ZA"/>
              </w:rPr>
              <w:t>14.12.2010</w:t>
            </w:r>
            <w:r w:rsidRPr="00A16AED">
              <w:rPr>
                <w:rFonts w:ascii="GHEA Grapalat" w:hAnsi="GHEA Grapalat" w:cs="Sylfaen"/>
                <w:lang w:val="af-ZA"/>
              </w:rPr>
              <w:t>թ</w:t>
            </w:r>
            <w:r w:rsidRPr="00A16AED">
              <w:rPr>
                <w:rFonts w:ascii="GHEA Grapalat" w:hAnsi="GHEA Grapalat"/>
                <w:lang w:val="af-ZA"/>
              </w:rPr>
              <w:t>.</w:t>
            </w:r>
          </w:p>
          <w:p w:rsidR="00ED59C8" w:rsidRPr="00A16AED" w:rsidRDefault="00ED59C8" w:rsidP="00A16AE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A16AED">
              <w:rPr>
                <w:rFonts w:ascii="GHEA Grapalat" w:hAnsi="GHEA Grapalat"/>
                <w:lang w:val="af-ZA"/>
              </w:rPr>
              <w:t>12/48-3-4245</w:t>
            </w:r>
          </w:p>
        </w:tc>
        <w:tc>
          <w:tcPr>
            <w:tcW w:w="5718" w:type="dxa"/>
          </w:tcPr>
          <w:p w:rsidR="00ED59C8" w:rsidRPr="00A16AED" w:rsidRDefault="00ED59C8" w:rsidP="00A16AED">
            <w:pPr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A16AED">
              <w:rPr>
                <w:rFonts w:ascii="GHEA Grapalat" w:hAnsi="GHEA Grapalat" w:cs="Sylfaen"/>
                <w:lang w:val="af-ZA"/>
              </w:rPr>
              <w:t>Առաջարկում ենք նախագծով հաստատվող կարգի 12-րդ կետը հանել, քանի որ փորձաքննության անցկացման և լիցենզավորման գործընթացները տարբեր են, և դրանց միացումը չի բխում «Լիցենզավորման մասին» ՀՀ օրենքով սահմանված լիցենզավորման ընթացակարգից:</w:t>
            </w:r>
          </w:p>
        </w:tc>
        <w:tc>
          <w:tcPr>
            <w:tcW w:w="5172" w:type="dxa"/>
          </w:tcPr>
          <w:p w:rsidR="00ED59C8" w:rsidRPr="00A16AED" w:rsidRDefault="00ED59C8" w:rsidP="00A16AED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16AED">
              <w:rPr>
                <w:rFonts w:ascii="GHEA Grapalat" w:hAnsi="GHEA Grapalat"/>
                <w:lang w:val="af-ZA"/>
              </w:rPr>
              <w:t xml:space="preserve">Առաջարկությունն ընդունվել է. 12-րդ կետը հանվել է: Նշված կետը լրացվել էր ՀՀ ֆինանսների նախարարության հետ աշխատանքային կարգով տեղի ունեցած քննարկումների արդյունքում, որով նախատեսվել էին լիցենզավորող մարմնի կամ համապատասխան լիցենզիա ունեցող անձի կողմից կարգի 10-րդ կետի 4-րդ ենթակետով նախատեսված եզրակացություն տալու ժամկետներն ու ընթացակարգը: </w:t>
            </w:r>
          </w:p>
          <w:p w:rsidR="00ED59C8" w:rsidRPr="00A16AED" w:rsidRDefault="00ED59C8" w:rsidP="00A16AED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16AED">
              <w:rPr>
                <w:rFonts w:ascii="GHEA Grapalat" w:hAnsi="GHEA Grapalat"/>
                <w:lang w:val="af-ZA"/>
              </w:rPr>
              <w:t xml:space="preserve">ՀՀ ֆինանսների նախարարության առաջարկության հիման վրա կարգի 10-րդ կետով սահմանված փաստաթղթերի ցանկը լրացվել է լիցենզավորող մարմնի կամ համապատասխան լիցենզիա ունեցող անձի կողմից տրված եզրակացությամբ` զենքի առևտուր իրականացնելու համար նախատեսված շինության` </w:t>
            </w:r>
            <w:r w:rsidRPr="007311F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սույն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A16AED">
              <w:rPr>
                <w:rFonts w:ascii="GHEA Grapalat" w:hAnsi="GHEA Grapalat"/>
                <w:lang w:val="af-ZA"/>
              </w:rPr>
              <w:t>կարգով սահմանված պահանջներին համապատասխանելու վերաբերյալ: Լրացման արդյունքում, բացի լիցենզավորող մարմնից, փորձաքննություն իրականացնելու լիազորություն կունենա նաև համապատասխան լիցենզիա ունեցող անձը:</w:t>
            </w:r>
          </w:p>
        </w:tc>
      </w:tr>
    </w:tbl>
    <w:p w:rsidR="00ED59C8" w:rsidRPr="00BD3963" w:rsidRDefault="00ED59C8" w:rsidP="00F053A2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ED59C8" w:rsidRPr="00BD3963" w:rsidRDefault="00ED59C8" w:rsidP="00F053A2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ՀՀ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ո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ս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տ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կ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ա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ն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ու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թ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յ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ու</w:t>
      </w:r>
      <w:r w:rsidRPr="00BD396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BD3963">
        <w:rPr>
          <w:rFonts w:ascii="GHEA Grapalat" w:hAnsi="GHEA Grapalat" w:cs="Sylfaen"/>
          <w:b/>
          <w:i/>
          <w:sz w:val="24"/>
          <w:szCs w:val="24"/>
          <w:lang w:val="af-ZA"/>
        </w:rPr>
        <w:t>ն</w:t>
      </w:r>
    </w:p>
    <w:sectPr w:rsidR="00ED59C8" w:rsidRPr="00BD3963" w:rsidSect="00522A13">
      <w:pgSz w:w="15840" w:h="12240" w:orient="landscape"/>
      <w:pgMar w:top="360" w:right="720" w:bottom="85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1344"/>
    <w:multiLevelType w:val="hybridMultilevel"/>
    <w:tmpl w:val="15E6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2B3796"/>
    <w:multiLevelType w:val="hybridMultilevel"/>
    <w:tmpl w:val="09CA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6210D"/>
    <w:multiLevelType w:val="hybridMultilevel"/>
    <w:tmpl w:val="8A1C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B4775B"/>
    <w:multiLevelType w:val="hybridMultilevel"/>
    <w:tmpl w:val="D24C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A13"/>
    <w:rsid w:val="0008513F"/>
    <w:rsid w:val="000E38FD"/>
    <w:rsid w:val="001B0C81"/>
    <w:rsid w:val="001B782F"/>
    <w:rsid w:val="001F6E0A"/>
    <w:rsid w:val="00293104"/>
    <w:rsid w:val="002A2C4A"/>
    <w:rsid w:val="002F6A20"/>
    <w:rsid w:val="00372A79"/>
    <w:rsid w:val="00402D32"/>
    <w:rsid w:val="004878B2"/>
    <w:rsid w:val="004E415B"/>
    <w:rsid w:val="004F2E58"/>
    <w:rsid w:val="00505600"/>
    <w:rsid w:val="005178B6"/>
    <w:rsid w:val="00522A13"/>
    <w:rsid w:val="00566315"/>
    <w:rsid w:val="00586049"/>
    <w:rsid w:val="00605085"/>
    <w:rsid w:val="006A2D06"/>
    <w:rsid w:val="006A76F2"/>
    <w:rsid w:val="006A7E8F"/>
    <w:rsid w:val="006B36C9"/>
    <w:rsid w:val="006F234E"/>
    <w:rsid w:val="00702722"/>
    <w:rsid w:val="007311FA"/>
    <w:rsid w:val="00740BB7"/>
    <w:rsid w:val="0078479E"/>
    <w:rsid w:val="00816B1E"/>
    <w:rsid w:val="008313EE"/>
    <w:rsid w:val="00895AF5"/>
    <w:rsid w:val="008F23A5"/>
    <w:rsid w:val="008F614E"/>
    <w:rsid w:val="009559F3"/>
    <w:rsid w:val="00967987"/>
    <w:rsid w:val="009A3AFC"/>
    <w:rsid w:val="009E57DF"/>
    <w:rsid w:val="00A16AED"/>
    <w:rsid w:val="00A44AF6"/>
    <w:rsid w:val="00A66EB0"/>
    <w:rsid w:val="00A80AE9"/>
    <w:rsid w:val="00A810FE"/>
    <w:rsid w:val="00AA55D1"/>
    <w:rsid w:val="00AC7FBA"/>
    <w:rsid w:val="00AE38D6"/>
    <w:rsid w:val="00BA2FCA"/>
    <w:rsid w:val="00BD3963"/>
    <w:rsid w:val="00C2255A"/>
    <w:rsid w:val="00C22F45"/>
    <w:rsid w:val="00C35DD3"/>
    <w:rsid w:val="00C45A88"/>
    <w:rsid w:val="00C778D4"/>
    <w:rsid w:val="00C820E9"/>
    <w:rsid w:val="00CB676C"/>
    <w:rsid w:val="00CC4FD7"/>
    <w:rsid w:val="00D23DF5"/>
    <w:rsid w:val="00D535E5"/>
    <w:rsid w:val="00DC7EDD"/>
    <w:rsid w:val="00DD612F"/>
    <w:rsid w:val="00E036C0"/>
    <w:rsid w:val="00E3268E"/>
    <w:rsid w:val="00EB3520"/>
    <w:rsid w:val="00ED59C8"/>
    <w:rsid w:val="00ED64E8"/>
    <w:rsid w:val="00F053A2"/>
    <w:rsid w:val="00F3137B"/>
    <w:rsid w:val="00F6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2A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6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2</Pages>
  <Words>217</Words>
  <Characters>1239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Bakur</cp:lastModifiedBy>
  <cp:revision>34</cp:revision>
  <cp:lastPrinted>2010-12-21T07:17:00Z</cp:lastPrinted>
  <dcterms:created xsi:type="dcterms:W3CDTF">2010-08-23T05:55:00Z</dcterms:created>
  <dcterms:modified xsi:type="dcterms:W3CDTF">2010-12-21T08:17:00Z</dcterms:modified>
</cp:coreProperties>
</file>