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6CF" w:rsidRPr="00206D0E" w:rsidRDefault="000318D8" w:rsidP="00206D0E">
      <w:pPr>
        <w:tabs>
          <w:tab w:val="center" w:pos="4680"/>
          <w:tab w:val="center" w:pos="7229"/>
          <w:tab w:val="center" w:pos="7285"/>
          <w:tab w:val="right" w:pos="9360"/>
          <w:tab w:val="left" w:pos="11057"/>
          <w:tab w:val="left" w:pos="11266"/>
        </w:tabs>
        <w:spacing w:line="276" w:lineRule="auto"/>
        <w:jc w:val="center"/>
        <w:rPr>
          <w:rFonts w:ascii="GHEA Grapalat" w:hAnsi="GHEA Grapalat"/>
          <w:b/>
        </w:rPr>
      </w:pPr>
      <w:r w:rsidRPr="00206D0E">
        <w:rPr>
          <w:rFonts w:ascii="GHEA Grapalat" w:hAnsi="GHEA Grapalat"/>
          <w:b/>
        </w:rPr>
        <w:t>ԱՄՓՈՓԱԹԵՐԹ</w:t>
      </w:r>
    </w:p>
    <w:p w:rsidR="000318D8" w:rsidRPr="00206D0E" w:rsidRDefault="00E72A77" w:rsidP="00206D0E">
      <w:pPr>
        <w:shd w:val="clear" w:color="auto" w:fill="FFFFFF"/>
        <w:spacing w:line="276" w:lineRule="auto"/>
        <w:jc w:val="center"/>
        <w:rPr>
          <w:rFonts w:ascii="GHEA Grapalat" w:hAnsi="GHEA Grapalat"/>
          <w:b/>
          <w:lang w:val="hy-AM"/>
        </w:rPr>
      </w:pPr>
      <w:r w:rsidRPr="00206D0E">
        <w:rPr>
          <w:rFonts w:ascii="GHEA Grapalat" w:hAnsi="GHEA Grapalat"/>
          <w:b/>
          <w:bCs/>
          <w:lang w:val="hy-AM"/>
        </w:rPr>
        <w:t>«ԿԱՌԱՎԱՐՈՒԹՅԱՆ ԿԱՌՈՒՑՎԱԾՔԻ ԵՎ ԳՈՐԾՈՒՆԵՈՒԹՅԱՆ ՄԱՍԻՆ» ՀԱՅԱՍՏԱՆԻ ՀԱՆՐԱՊԵՏՈՒԹՅԱՆ ՕՐԵՆՔՈՒՄ ՓՈՓՈԽՈՒԹՅՈՒՆՆԵՐ ԵՎ ԼՐԱՑՈՒՄՆԵՐ ԿԱՏԱՐԵԼՈՒ ՄԱՍԻՆ»,  «ՊԵՏԱԿԱՆ ՊԱՇՏՈՆՆԵՐ ԵՎ ՊԵՏԱԿԱՆ ԾԱՌԱՅՈՒԹՅԱՆ ՊԱՇՏՈՆՆԵՐ ԶԲԱՂԵՑՆՈՂ ԱՆՁԱՆՑ ՎԱՐՁԱՏՐՈՒԹՅԱՆ ՄԱՍԻՆ» ՀԱՅԱՍՏԱՆԻ ՀԱՆՐԱՊԵՏՈՒԹՅԱՆ ՕՐԵՆՔՈՒՄ ՓՈՓՈԽՈՒԹՅՈՒՆ ԵՎ ԼՐԱՑՈՒՄ ԿԱՏԱՐԵԼՈՒ ՄԱՍԻՆ», «ԱՆՎՏԱՆԳՈՒԹՅԱՆ ԽՈՐՀՐԴԻ ԿԱԶՄԱՎՈՐՄԱՆ ԵՎ ԳՈՐԾՈՒՆԵՈՒԹՅԱՆ ՄԱՍԻՆ» ՀԱՅԱՍՏԱՆԻ ՀԱՆՐԱՊԵՏՈՒԹՅԱՆ ՕՐԵՆՔՈՒՄ ՓՈՓՈԽՈՒԹՅՈՒՆ ԿԱՏԱՐԵԼՈՒ ՄԱՍԻՆ», «ՊԵՏԱԿԱՆ ԱՐԱՐՈՂԱԿԱՐԳԻ ՄԱՍԻՆ» ՀԱՅԱՍՏԱՆԻ ՀԱՆՐԱՊԵՏՈՒԹՅԱՆ ՕՐԵՆՔՈՒՄ ՓՈՓՈԽՈՒԹՅՈՒՆ ԿԱՏԱՐԵԼՈՒ ՄԱՍԻՆ», «ՀԱՆՐԱՅԻՆ ԾԱՌԱՅՈՒԹՅԱՆ ՄԱՍԻՆ» ՀԱՅԱՍՏԱՆԻ ՀԱՆՐԱՊԵՏՈՒԹՅԱՆ ՕՐԵՆՔՈՒՄ ԼՐԱՑՈՒՄ</w:t>
      </w:r>
      <w:r w:rsidR="001A57E5">
        <w:rPr>
          <w:rFonts w:ascii="GHEA Grapalat" w:hAnsi="GHEA Grapalat"/>
          <w:b/>
          <w:bCs/>
          <w:lang w:val="hy-AM"/>
        </w:rPr>
        <w:t>ՆԵՐ</w:t>
      </w:r>
      <w:r w:rsidRPr="00206D0E">
        <w:rPr>
          <w:rFonts w:ascii="GHEA Grapalat" w:hAnsi="GHEA Grapalat"/>
          <w:b/>
          <w:bCs/>
          <w:lang w:val="hy-AM"/>
        </w:rPr>
        <w:t xml:space="preserve"> ԿԱՏԱՐԵԼՈՒ ՄԱՍԻՆ», ՕՐԵՆՔՆԵՐԻ ՆԱԽԱԳԾԵՐԻ </w:t>
      </w:r>
      <w:r w:rsidR="00670D36" w:rsidRPr="00206D0E">
        <w:rPr>
          <w:rFonts w:ascii="GHEA Grapalat" w:hAnsi="GHEA Grapalat"/>
          <w:b/>
          <w:lang w:val="hy-AM"/>
        </w:rPr>
        <w:t>ՎԵՐԱԲԵՐՅԱԼ ՍՏԱՑՎԱԾ ԴԻՏՈՂՈՒԹՅՈՒՆՆԵՐԻ ԵՎ ԱՌԱՋԱՐԿՈՒԹՅՈՒՆՆԵՐԻ</w:t>
      </w:r>
    </w:p>
    <w:p w:rsidR="00B87124" w:rsidRPr="00206D0E" w:rsidRDefault="00B87124" w:rsidP="00206D0E">
      <w:pPr>
        <w:tabs>
          <w:tab w:val="center" w:pos="4680"/>
          <w:tab w:val="center" w:pos="7285"/>
          <w:tab w:val="right" w:pos="9360"/>
          <w:tab w:val="left" w:pos="11266"/>
        </w:tabs>
        <w:spacing w:line="276" w:lineRule="auto"/>
        <w:rPr>
          <w:rFonts w:ascii="GHEA Grapalat" w:hAnsi="GHEA Grapalat"/>
          <w:b/>
        </w:rPr>
      </w:pPr>
    </w:p>
    <w:tbl>
      <w:tblPr>
        <w:tblpPr w:leftFromText="180" w:rightFromText="180" w:vertAnchor="text" w:horzAnchor="margin" w:tblpXSpec="center" w:tblpY="112"/>
        <w:tblW w:w="16021" w:type="dxa"/>
        <w:tblLayout w:type="fixed"/>
        <w:tblLook w:val="04A0" w:firstRow="1" w:lastRow="0" w:firstColumn="1" w:lastColumn="0" w:noHBand="0" w:noVBand="1"/>
      </w:tblPr>
      <w:tblGrid>
        <w:gridCol w:w="828"/>
        <w:gridCol w:w="2969"/>
        <w:gridCol w:w="4994"/>
        <w:gridCol w:w="2374"/>
        <w:gridCol w:w="4856"/>
      </w:tblGrid>
      <w:tr w:rsidR="00155912" w:rsidRPr="00206D0E" w:rsidTr="00B373F9">
        <w:trPr>
          <w:trHeight w:val="845"/>
        </w:trPr>
        <w:tc>
          <w:tcPr>
            <w:tcW w:w="828" w:type="dxa"/>
            <w:tcBorders>
              <w:top w:val="single" w:sz="4" w:space="0" w:color="auto"/>
              <w:left w:val="single" w:sz="4" w:space="0" w:color="auto"/>
              <w:bottom w:val="single" w:sz="4" w:space="0" w:color="auto"/>
              <w:right w:val="single" w:sz="4" w:space="0" w:color="auto"/>
            </w:tcBorders>
            <w:noWrap/>
            <w:vAlign w:val="center"/>
            <w:hideMark/>
          </w:tcPr>
          <w:p w:rsidR="00155912" w:rsidRPr="00206D0E" w:rsidRDefault="00155912" w:rsidP="00206D0E">
            <w:pPr>
              <w:spacing w:line="276" w:lineRule="auto"/>
              <w:jc w:val="center"/>
              <w:rPr>
                <w:rFonts w:ascii="GHEA Grapalat" w:eastAsia="Calibri" w:hAnsi="GHEA Grapalat" w:cs="Sylfaen"/>
                <w:b/>
                <w:color w:val="000000"/>
                <w:lang w:val="et-EE" w:eastAsia="en-US"/>
              </w:rPr>
            </w:pPr>
          </w:p>
          <w:p w:rsidR="00155912" w:rsidRPr="00206D0E" w:rsidRDefault="00155912" w:rsidP="00206D0E">
            <w:pPr>
              <w:spacing w:line="276" w:lineRule="auto"/>
              <w:jc w:val="center"/>
              <w:rPr>
                <w:rFonts w:ascii="GHEA Grapalat" w:eastAsia="Calibri" w:hAnsi="GHEA Grapalat"/>
                <w:b/>
                <w:color w:val="000000"/>
                <w:lang w:val="en-US" w:eastAsia="en-US"/>
              </w:rPr>
            </w:pPr>
            <w:r w:rsidRPr="00206D0E">
              <w:rPr>
                <w:rFonts w:ascii="GHEA Grapalat" w:eastAsia="Calibri" w:hAnsi="GHEA Grapalat" w:cs="Sylfaen"/>
                <w:b/>
                <w:color w:val="000000"/>
                <w:lang w:val="en-US" w:eastAsia="en-US"/>
              </w:rPr>
              <w:t>հ</w:t>
            </w:r>
            <w:r w:rsidRPr="00206D0E">
              <w:rPr>
                <w:rFonts w:ascii="GHEA Grapalat" w:eastAsia="Calibri" w:hAnsi="GHEA Grapalat"/>
                <w:b/>
                <w:color w:val="000000"/>
                <w:lang w:val="en-US" w:eastAsia="en-US"/>
              </w:rPr>
              <w:t>/</w:t>
            </w:r>
            <w:r w:rsidRPr="00206D0E">
              <w:rPr>
                <w:rFonts w:ascii="GHEA Grapalat" w:eastAsia="Calibri" w:hAnsi="GHEA Grapalat" w:cs="Sylfaen"/>
                <w:b/>
                <w:color w:val="000000"/>
                <w:lang w:val="en-US" w:eastAsia="en-US"/>
              </w:rPr>
              <w:t>հ</w:t>
            </w:r>
          </w:p>
        </w:tc>
        <w:tc>
          <w:tcPr>
            <w:tcW w:w="2969" w:type="dxa"/>
            <w:tcBorders>
              <w:top w:val="single" w:sz="4" w:space="0" w:color="auto"/>
              <w:left w:val="nil"/>
              <w:bottom w:val="single" w:sz="4" w:space="0" w:color="auto"/>
              <w:right w:val="single" w:sz="4" w:space="0" w:color="auto"/>
            </w:tcBorders>
            <w:noWrap/>
            <w:vAlign w:val="center"/>
            <w:hideMark/>
          </w:tcPr>
          <w:p w:rsidR="00155912" w:rsidRPr="00206D0E" w:rsidRDefault="00155912" w:rsidP="00206D0E">
            <w:pPr>
              <w:spacing w:line="276" w:lineRule="auto"/>
              <w:jc w:val="center"/>
              <w:rPr>
                <w:rFonts w:ascii="GHEA Grapalat" w:hAnsi="GHEA Grapalat"/>
                <w:b/>
                <w:lang w:val="en-US" w:eastAsia="en-US"/>
              </w:rPr>
            </w:pPr>
            <w:r w:rsidRPr="00206D0E">
              <w:rPr>
                <w:rFonts w:ascii="GHEA Grapalat" w:hAnsi="GHEA Grapalat"/>
                <w:b/>
                <w:lang w:val="en-US" w:eastAsia="en-US"/>
              </w:rPr>
              <w:t>Առաջարկության հեղինակը¸</w:t>
            </w:r>
          </w:p>
          <w:p w:rsidR="00155912" w:rsidRPr="00206D0E" w:rsidRDefault="0073654A" w:rsidP="00206D0E">
            <w:pPr>
              <w:spacing w:line="276" w:lineRule="auto"/>
              <w:jc w:val="center"/>
              <w:rPr>
                <w:rFonts w:ascii="GHEA Grapalat" w:eastAsia="Calibri" w:hAnsi="GHEA Grapalat"/>
                <w:b/>
                <w:color w:val="000000"/>
                <w:lang w:val="en-US" w:eastAsia="en-US"/>
              </w:rPr>
            </w:pPr>
            <w:r w:rsidRPr="00206D0E">
              <w:rPr>
                <w:rFonts w:ascii="GHEA Grapalat" w:eastAsia="Calibri" w:hAnsi="GHEA Grapalat"/>
                <w:b/>
                <w:lang w:val="en-US" w:eastAsia="en-US"/>
              </w:rPr>
              <w:t>գ</w:t>
            </w:r>
            <w:r w:rsidR="00155912" w:rsidRPr="00206D0E">
              <w:rPr>
                <w:rFonts w:ascii="GHEA Grapalat" w:eastAsia="Calibri" w:hAnsi="GHEA Grapalat"/>
                <w:b/>
                <w:lang w:val="en-US" w:eastAsia="en-US"/>
              </w:rPr>
              <w:t>րության ամսաթիվը, գրության համարը</w:t>
            </w:r>
          </w:p>
        </w:tc>
        <w:tc>
          <w:tcPr>
            <w:tcW w:w="4994" w:type="dxa"/>
            <w:tcBorders>
              <w:top w:val="single" w:sz="4" w:space="0" w:color="auto"/>
              <w:left w:val="nil"/>
              <w:bottom w:val="single" w:sz="4" w:space="0" w:color="auto"/>
              <w:right w:val="single" w:sz="4" w:space="0" w:color="auto"/>
            </w:tcBorders>
            <w:noWrap/>
            <w:vAlign w:val="center"/>
            <w:hideMark/>
          </w:tcPr>
          <w:p w:rsidR="00155912" w:rsidRPr="00206D0E" w:rsidRDefault="00155912" w:rsidP="00206D0E">
            <w:pPr>
              <w:spacing w:line="276" w:lineRule="auto"/>
              <w:jc w:val="center"/>
              <w:rPr>
                <w:rFonts w:ascii="GHEA Grapalat" w:eastAsia="Calibri" w:hAnsi="GHEA Grapalat"/>
                <w:b/>
                <w:color w:val="000000"/>
                <w:lang w:val="en-US" w:eastAsia="en-US"/>
              </w:rPr>
            </w:pPr>
            <w:r w:rsidRPr="00206D0E">
              <w:rPr>
                <w:rFonts w:ascii="GHEA Grapalat" w:eastAsia="Calibri" w:hAnsi="GHEA Grapalat"/>
                <w:b/>
                <w:lang w:val="en-US" w:eastAsia="en-US"/>
              </w:rPr>
              <w:t>Առաջարկության բովանդակությունը</w:t>
            </w:r>
          </w:p>
        </w:tc>
        <w:tc>
          <w:tcPr>
            <w:tcW w:w="2374" w:type="dxa"/>
            <w:tcBorders>
              <w:top w:val="single" w:sz="4" w:space="0" w:color="auto"/>
              <w:left w:val="nil"/>
              <w:bottom w:val="single" w:sz="4" w:space="0" w:color="auto"/>
              <w:right w:val="single" w:sz="4" w:space="0" w:color="auto"/>
            </w:tcBorders>
            <w:noWrap/>
            <w:vAlign w:val="center"/>
            <w:hideMark/>
          </w:tcPr>
          <w:p w:rsidR="00155912" w:rsidRPr="00206D0E" w:rsidRDefault="00155912" w:rsidP="00206D0E">
            <w:pPr>
              <w:spacing w:line="276" w:lineRule="auto"/>
              <w:jc w:val="center"/>
              <w:rPr>
                <w:rFonts w:ascii="GHEA Grapalat" w:eastAsia="Calibri" w:hAnsi="GHEA Grapalat"/>
                <w:b/>
                <w:color w:val="000000"/>
                <w:lang w:val="hy-AM" w:eastAsia="en-US"/>
              </w:rPr>
            </w:pPr>
            <w:r w:rsidRPr="00206D0E">
              <w:rPr>
                <w:rFonts w:ascii="GHEA Grapalat" w:eastAsia="Calibri" w:hAnsi="GHEA Grapalat"/>
                <w:b/>
                <w:lang w:val="en-US" w:eastAsia="en-US"/>
              </w:rPr>
              <w:t>Եզրակացություն</w:t>
            </w:r>
            <w:r w:rsidR="00597CCB" w:rsidRPr="00206D0E">
              <w:rPr>
                <w:rFonts w:ascii="GHEA Grapalat" w:eastAsia="Calibri" w:hAnsi="GHEA Grapalat"/>
                <w:b/>
                <w:lang w:val="hy-AM" w:eastAsia="en-US"/>
              </w:rPr>
              <w:t>ը</w:t>
            </w:r>
          </w:p>
        </w:tc>
        <w:tc>
          <w:tcPr>
            <w:tcW w:w="4856" w:type="dxa"/>
            <w:tcBorders>
              <w:top w:val="single" w:sz="4" w:space="0" w:color="auto"/>
              <w:left w:val="nil"/>
              <w:bottom w:val="single" w:sz="4" w:space="0" w:color="auto"/>
              <w:right w:val="single" w:sz="4" w:space="0" w:color="auto"/>
            </w:tcBorders>
            <w:vAlign w:val="center"/>
            <w:hideMark/>
          </w:tcPr>
          <w:p w:rsidR="00155912" w:rsidRPr="00206D0E" w:rsidRDefault="00155912" w:rsidP="00206D0E">
            <w:pPr>
              <w:spacing w:line="276" w:lineRule="auto"/>
              <w:jc w:val="center"/>
              <w:rPr>
                <w:rFonts w:ascii="GHEA Grapalat" w:eastAsia="Calibri" w:hAnsi="GHEA Grapalat"/>
                <w:b/>
                <w:lang w:val="en-US" w:eastAsia="en-US"/>
              </w:rPr>
            </w:pPr>
            <w:r w:rsidRPr="00206D0E">
              <w:rPr>
                <w:rFonts w:ascii="GHEA Grapalat" w:eastAsia="Calibri" w:hAnsi="GHEA Grapalat"/>
                <w:b/>
                <w:lang w:val="en-US" w:eastAsia="en-US"/>
              </w:rPr>
              <w:t>Կատարված փոփոխությունը</w:t>
            </w:r>
          </w:p>
        </w:tc>
      </w:tr>
      <w:tr w:rsidR="00155912" w:rsidRPr="00206D0E"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55912" w:rsidRPr="00206D0E" w:rsidRDefault="00155912" w:rsidP="00206D0E">
            <w:pPr>
              <w:pStyle w:val="NoSpacing1"/>
              <w:spacing w:line="276" w:lineRule="auto"/>
              <w:jc w:val="center"/>
              <w:rPr>
                <w:rFonts w:cs="Sylfaen"/>
                <w:sz w:val="24"/>
                <w:szCs w:val="24"/>
              </w:rPr>
            </w:pPr>
            <w:r w:rsidRPr="00206D0E">
              <w:rPr>
                <w:rFonts w:cs="Sylfaen"/>
                <w:sz w:val="24"/>
                <w:szCs w:val="24"/>
              </w:rPr>
              <w:t>1.</w:t>
            </w:r>
          </w:p>
        </w:tc>
        <w:tc>
          <w:tcPr>
            <w:tcW w:w="2969" w:type="dxa"/>
            <w:tcBorders>
              <w:top w:val="single" w:sz="4" w:space="0" w:color="auto"/>
              <w:left w:val="nil"/>
              <w:bottom w:val="single" w:sz="4" w:space="0" w:color="auto"/>
              <w:right w:val="single" w:sz="4" w:space="0" w:color="auto"/>
            </w:tcBorders>
            <w:noWrap/>
            <w:vAlign w:val="center"/>
          </w:tcPr>
          <w:p w:rsidR="00155912" w:rsidRPr="00206D0E" w:rsidRDefault="00155912" w:rsidP="00206D0E">
            <w:pPr>
              <w:pStyle w:val="NoSpacing1"/>
              <w:spacing w:line="276" w:lineRule="auto"/>
              <w:jc w:val="center"/>
              <w:rPr>
                <w:rFonts w:cs="Sylfaen"/>
                <w:sz w:val="24"/>
                <w:szCs w:val="24"/>
              </w:rPr>
            </w:pPr>
            <w:r w:rsidRPr="00206D0E">
              <w:rPr>
                <w:rFonts w:cs="Sylfaen"/>
                <w:sz w:val="24"/>
                <w:szCs w:val="24"/>
              </w:rPr>
              <w:t>2.</w:t>
            </w:r>
          </w:p>
        </w:tc>
        <w:tc>
          <w:tcPr>
            <w:tcW w:w="4994" w:type="dxa"/>
            <w:tcBorders>
              <w:top w:val="single" w:sz="4" w:space="0" w:color="auto"/>
              <w:left w:val="nil"/>
              <w:bottom w:val="single" w:sz="4" w:space="0" w:color="auto"/>
              <w:right w:val="single" w:sz="4" w:space="0" w:color="auto"/>
            </w:tcBorders>
            <w:noWrap/>
            <w:vAlign w:val="center"/>
          </w:tcPr>
          <w:p w:rsidR="00155912" w:rsidRPr="00206D0E" w:rsidRDefault="00155912" w:rsidP="00206D0E">
            <w:pPr>
              <w:pStyle w:val="NoSpacing1"/>
              <w:spacing w:line="276" w:lineRule="auto"/>
              <w:jc w:val="center"/>
              <w:rPr>
                <w:rFonts w:cs="Sylfaen"/>
                <w:sz w:val="24"/>
                <w:szCs w:val="24"/>
              </w:rPr>
            </w:pPr>
            <w:r w:rsidRPr="00206D0E">
              <w:rPr>
                <w:rFonts w:cs="Sylfaen"/>
                <w:sz w:val="24"/>
                <w:szCs w:val="24"/>
              </w:rPr>
              <w:t>3.</w:t>
            </w:r>
          </w:p>
        </w:tc>
        <w:tc>
          <w:tcPr>
            <w:tcW w:w="2374" w:type="dxa"/>
            <w:tcBorders>
              <w:top w:val="single" w:sz="4" w:space="0" w:color="auto"/>
              <w:left w:val="nil"/>
              <w:bottom w:val="single" w:sz="4" w:space="0" w:color="auto"/>
              <w:right w:val="single" w:sz="4" w:space="0" w:color="auto"/>
            </w:tcBorders>
            <w:noWrap/>
            <w:vAlign w:val="center"/>
          </w:tcPr>
          <w:p w:rsidR="00155912" w:rsidRPr="00206D0E" w:rsidRDefault="00155912" w:rsidP="00206D0E">
            <w:pPr>
              <w:spacing w:line="276" w:lineRule="auto"/>
              <w:jc w:val="center"/>
              <w:rPr>
                <w:rFonts w:ascii="GHEA Grapalat" w:eastAsia="Calibri" w:hAnsi="GHEA Grapalat"/>
                <w:lang w:val="en-US" w:eastAsia="en-US"/>
              </w:rPr>
            </w:pPr>
            <w:r w:rsidRPr="00206D0E">
              <w:rPr>
                <w:rFonts w:ascii="GHEA Grapalat" w:eastAsia="Calibri" w:hAnsi="GHEA Grapalat"/>
                <w:lang w:val="en-US" w:eastAsia="en-US"/>
              </w:rPr>
              <w:t>4.</w:t>
            </w:r>
          </w:p>
        </w:tc>
        <w:tc>
          <w:tcPr>
            <w:tcW w:w="4856" w:type="dxa"/>
            <w:tcBorders>
              <w:top w:val="single" w:sz="4" w:space="0" w:color="auto"/>
              <w:left w:val="nil"/>
              <w:bottom w:val="single" w:sz="4" w:space="0" w:color="auto"/>
              <w:right w:val="single" w:sz="4" w:space="0" w:color="auto"/>
            </w:tcBorders>
            <w:vAlign w:val="center"/>
          </w:tcPr>
          <w:p w:rsidR="00155912" w:rsidRPr="00206D0E" w:rsidRDefault="00155912" w:rsidP="00206D0E">
            <w:pPr>
              <w:spacing w:line="276" w:lineRule="auto"/>
              <w:jc w:val="center"/>
              <w:rPr>
                <w:rFonts w:ascii="GHEA Grapalat" w:eastAsia="Calibri" w:hAnsi="GHEA Grapalat"/>
                <w:lang w:val="en-US" w:eastAsia="en-US"/>
              </w:rPr>
            </w:pPr>
            <w:r w:rsidRPr="00206D0E">
              <w:rPr>
                <w:rFonts w:ascii="GHEA Grapalat" w:eastAsia="Calibri" w:hAnsi="GHEA Grapalat"/>
                <w:lang w:val="en-US" w:eastAsia="en-US"/>
              </w:rPr>
              <w:t>5.</w:t>
            </w:r>
          </w:p>
        </w:tc>
      </w:tr>
      <w:tr w:rsidR="00164540" w:rsidRPr="00206D0E"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64540" w:rsidRPr="00206D0E" w:rsidRDefault="00164540" w:rsidP="00206D0E">
            <w:pPr>
              <w:pStyle w:val="ListParagraph"/>
              <w:numPr>
                <w:ilvl w:val="0"/>
                <w:numId w:val="1"/>
              </w:numPr>
              <w:spacing w:line="276" w:lineRule="auto"/>
              <w:jc w:val="both"/>
              <w:rPr>
                <w:rFonts w:ascii="GHEA Grapalat" w:eastAsia="Calibri" w:hAnsi="GHEA Grapalat" w:cs="Sylfaen"/>
                <w:color w:val="000000"/>
                <w:sz w:val="24"/>
                <w:szCs w:val="24"/>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DD797A" w:rsidRPr="00206D0E" w:rsidRDefault="0010675A" w:rsidP="00206D0E">
            <w:pPr>
              <w:pStyle w:val="NoSpacing1"/>
              <w:spacing w:line="276" w:lineRule="auto"/>
              <w:jc w:val="center"/>
              <w:rPr>
                <w:sz w:val="24"/>
                <w:szCs w:val="24"/>
                <w:lang w:val="hy-AM"/>
              </w:rPr>
            </w:pPr>
            <w:r w:rsidRPr="00206D0E">
              <w:rPr>
                <w:sz w:val="24"/>
                <w:szCs w:val="24"/>
                <w:lang w:val="hy-AM"/>
              </w:rPr>
              <w:t>Պետական վերահսկողական ծառայություն</w:t>
            </w:r>
          </w:p>
          <w:p w:rsidR="00DD797A" w:rsidRPr="00206D0E" w:rsidRDefault="0010675A" w:rsidP="00206D0E">
            <w:pPr>
              <w:pStyle w:val="NoSpacing1"/>
              <w:spacing w:line="276" w:lineRule="auto"/>
              <w:jc w:val="center"/>
              <w:rPr>
                <w:sz w:val="24"/>
                <w:szCs w:val="24"/>
                <w:lang w:val="hy-AM"/>
              </w:rPr>
            </w:pPr>
            <w:r w:rsidRPr="00206D0E">
              <w:rPr>
                <w:sz w:val="24"/>
                <w:szCs w:val="24"/>
                <w:lang w:val="hy-AM"/>
              </w:rPr>
              <w:t>13</w:t>
            </w:r>
            <w:r w:rsidR="00DD797A" w:rsidRPr="00206D0E">
              <w:rPr>
                <w:sz w:val="24"/>
                <w:szCs w:val="24"/>
                <w:lang w:val="hy-AM"/>
              </w:rPr>
              <w:t>.0</w:t>
            </w:r>
            <w:r w:rsidRPr="00206D0E">
              <w:rPr>
                <w:sz w:val="24"/>
                <w:szCs w:val="24"/>
                <w:lang w:val="hy-AM"/>
              </w:rPr>
              <w:t>2</w:t>
            </w:r>
            <w:r w:rsidR="00DD797A" w:rsidRPr="00206D0E">
              <w:rPr>
                <w:sz w:val="24"/>
                <w:szCs w:val="24"/>
                <w:lang w:val="hy-AM"/>
              </w:rPr>
              <w:t>.201</w:t>
            </w:r>
            <w:r w:rsidRPr="00206D0E">
              <w:rPr>
                <w:sz w:val="24"/>
                <w:szCs w:val="24"/>
                <w:lang w:val="hy-AM"/>
              </w:rPr>
              <w:t>9</w:t>
            </w:r>
            <w:r w:rsidR="00DD797A" w:rsidRPr="00206D0E">
              <w:rPr>
                <w:sz w:val="24"/>
                <w:szCs w:val="24"/>
                <w:lang w:val="hy-AM"/>
              </w:rPr>
              <w:t>թ. թիվ</w:t>
            </w:r>
          </w:p>
          <w:p w:rsidR="00DD797A" w:rsidRPr="00206D0E" w:rsidRDefault="0010675A" w:rsidP="00206D0E">
            <w:pPr>
              <w:pStyle w:val="NoSpacing1"/>
              <w:spacing w:line="276" w:lineRule="auto"/>
              <w:jc w:val="center"/>
              <w:rPr>
                <w:sz w:val="24"/>
                <w:szCs w:val="24"/>
                <w:lang w:val="hy-AM"/>
              </w:rPr>
            </w:pPr>
            <w:r w:rsidRPr="00206D0E">
              <w:rPr>
                <w:color w:val="000000"/>
                <w:sz w:val="24"/>
                <w:szCs w:val="24"/>
                <w:shd w:val="clear" w:color="auto" w:fill="FFFFFF"/>
              </w:rPr>
              <w:t>Ե/244-19</w:t>
            </w:r>
            <w:r w:rsidR="00DD797A" w:rsidRPr="00206D0E">
              <w:rPr>
                <w:sz w:val="24"/>
                <w:szCs w:val="24"/>
                <w:lang w:val="hy-AM"/>
              </w:rPr>
              <w:t xml:space="preserve"> գրություն</w:t>
            </w:r>
          </w:p>
        </w:tc>
        <w:tc>
          <w:tcPr>
            <w:tcW w:w="4994" w:type="dxa"/>
            <w:tcBorders>
              <w:top w:val="single" w:sz="4" w:space="0" w:color="auto"/>
              <w:left w:val="nil"/>
              <w:bottom w:val="single" w:sz="4" w:space="0" w:color="auto"/>
              <w:right w:val="single" w:sz="4" w:space="0" w:color="auto"/>
            </w:tcBorders>
            <w:noWrap/>
            <w:vAlign w:val="center"/>
          </w:tcPr>
          <w:p w:rsidR="008940E7" w:rsidRPr="00206D0E" w:rsidRDefault="001118A3" w:rsidP="00206D0E">
            <w:pPr>
              <w:spacing w:line="276" w:lineRule="auto"/>
              <w:ind w:firstLine="31"/>
              <w:jc w:val="center"/>
              <w:rPr>
                <w:rFonts w:ascii="GHEA Grapalat" w:eastAsia="Calibri" w:hAnsi="GHEA Grapalat"/>
                <w:lang w:val="hy-AM"/>
              </w:rPr>
            </w:pPr>
            <w:r w:rsidRPr="00206D0E">
              <w:rPr>
                <w:rFonts w:ascii="GHEA Grapalat" w:eastAsia="Calibri" w:hAnsi="GHEA Grapalat"/>
                <w:lang w:val="hy-AM"/>
              </w:rPr>
              <w:t>Դիտողություններ և առաջարկություններ չկան:</w:t>
            </w:r>
          </w:p>
        </w:tc>
        <w:tc>
          <w:tcPr>
            <w:tcW w:w="2374" w:type="dxa"/>
            <w:tcBorders>
              <w:top w:val="single" w:sz="4" w:space="0" w:color="auto"/>
              <w:left w:val="nil"/>
              <w:bottom w:val="single" w:sz="4" w:space="0" w:color="auto"/>
              <w:right w:val="single" w:sz="4" w:space="0" w:color="auto"/>
            </w:tcBorders>
            <w:noWrap/>
            <w:vAlign w:val="center"/>
          </w:tcPr>
          <w:p w:rsidR="006E7F43" w:rsidRPr="00206D0E" w:rsidRDefault="006E7F43" w:rsidP="00206D0E">
            <w:pPr>
              <w:spacing w:line="276" w:lineRule="auto"/>
              <w:jc w:val="center"/>
              <w:rPr>
                <w:rFonts w:ascii="GHEA Grapalat" w:eastAsia="Calibri" w:hAnsi="GHEA Grapalat"/>
                <w:lang w:val="hy-AM" w:eastAsia="en-US"/>
              </w:rPr>
            </w:pPr>
          </w:p>
        </w:tc>
        <w:tc>
          <w:tcPr>
            <w:tcW w:w="4856" w:type="dxa"/>
            <w:tcBorders>
              <w:top w:val="single" w:sz="4" w:space="0" w:color="auto"/>
              <w:left w:val="nil"/>
              <w:bottom w:val="single" w:sz="4" w:space="0" w:color="auto"/>
              <w:right w:val="single" w:sz="4" w:space="0" w:color="auto"/>
            </w:tcBorders>
            <w:vAlign w:val="center"/>
          </w:tcPr>
          <w:p w:rsidR="00CF4F70" w:rsidRPr="00206D0E" w:rsidRDefault="00CF4F70" w:rsidP="00206D0E">
            <w:pPr>
              <w:spacing w:line="276" w:lineRule="auto"/>
              <w:jc w:val="center"/>
              <w:rPr>
                <w:rFonts w:ascii="GHEA Grapalat" w:eastAsia="Calibri" w:hAnsi="GHEA Grapalat"/>
                <w:lang w:val="hy-AM" w:eastAsia="en-US"/>
              </w:rPr>
            </w:pPr>
          </w:p>
        </w:tc>
      </w:tr>
      <w:tr w:rsidR="00B005E9" w:rsidRPr="00206D0E"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005E9" w:rsidRPr="00206D0E" w:rsidRDefault="00B005E9" w:rsidP="00206D0E">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724529" w:rsidRPr="00206D0E" w:rsidRDefault="00AB291C" w:rsidP="00206D0E">
            <w:pPr>
              <w:pStyle w:val="NoSpacing1"/>
              <w:spacing w:line="276" w:lineRule="auto"/>
              <w:jc w:val="center"/>
              <w:rPr>
                <w:sz w:val="24"/>
                <w:szCs w:val="24"/>
              </w:rPr>
            </w:pPr>
            <w:r w:rsidRPr="00206D0E">
              <w:rPr>
                <w:sz w:val="24"/>
                <w:szCs w:val="24"/>
              </w:rPr>
              <w:t>Առողջապահության նախարարություն</w:t>
            </w:r>
          </w:p>
          <w:p w:rsidR="00AB291C" w:rsidRPr="00206D0E" w:rsidRDefault="00AB291C" w:rsidP="00206D0E">
            <w:pPr>
              <w:pStyle w:val="NoSpacing1"/>
              <w:spacing w:line="276" w:lineRule="auto"/>
              <w:jc w:val="center"/>
              <w:rPr>
                <w:sz w:val="24"/>
                <w:szCs w:val="24"/>
              </w:rPr>
            </w:pPr>
            <w:r w:rsidRPr="00206D0E">
              <w:rPr>
                <w:sz w:val="24"/>
                <w:szCs w:val="24"/>
              </w:rPr>
              <w:t>14.02.2019թ. թիվ</w:t>
            </w:r>
          </w:p>
          <w:p w:rsidR="00AB291C" w:rsidRPr="00206D0E" w:rsidRDefault="00AB291C" w:rsidP="00206D0E">
            <w:pPr>
              <w:pStyle w:val="NoSpacing1"/>
              <w:spacing w:line="276" w:lineRule="auto"/>
              <w:jc w:val="center"/>
              <w:rPr>
                <w:sz w:val="24"/>
                <w:szCs w:val="24"/>
              </w:rPr>
            </w:pPr>
            <w:r w:rsidRPr="00206D0E">
              <w:rPr>
                <w:sz w:val="24"/>
                <w:szCs w:val="24"/>
              </w:rPr>
              <w:lastRenderedPageBreak/>
              <w:t>ԱԹ/11.1/2043-19 գրություն</w:t>
            </w:r>
          </w:p>
        </w:tc>
        <w:tc>
          <w:tcPr>
            <w:tcW w:w="4994" w:type="dxa"/>
            <w:tcBorders>
              <w:top w:val="single" w:sz="4" w:space="0" w:color="auto"/>
              <w:left w:val="nil"/>
              <w:bottom w:val="single" w:sz="4" w:space="0" w:color="auto"/>
              <w:right w:val="single" w:sz="4" w:space="0" w:color="auto"/>
            </w:tcBorders>
            <w:noWrap/>
            <w:vAlign w:val="center"/>
          </w:tcPr>
          <w:p w:rsidR="00B005E9" w:rsidRPr="00206D0E" w:rsidRDefault="00AB291C" w:rsidP="00206D0E">
            <w:pPr>
              <w:spacing w:line="276" w:lineRule="auto"/>
              <w:ind w:firstLine="31"/>
              <w:jc w:val="center"/>
              <w:rPr>
                <w:rFonts w:ascii="GHEA Grapalat" w:hAnsi="GHEA Grapalat" w:cs="IRTEK Courier"/>
                <w:lang w:val="fr-FR"/>
              </w:rPr>
            </w:pPr>
            <w:r w:rsidRPr="00206D0E">
              <w:rPr>
                <w:rFonts w:ascii="GHEA Grapalat" w:eastAsia="Calibri" w:hAnsi="GHEA Grapalat"/>
                <w:lang w:val="hy-AM"/>
              </w:rPr>
              <w:lastRenderedPageBreak/>
              <w:t>Դիտողություններ և առաջարկություններ չկան:</w:t>
            </w:r>
          </w:p>
        </w:tc>
        <w:tc>
          <w:tcPr>
            <w:tcW w:w="2374" w:type="dxa"/>
            <w:tcBorders>
              <w:top w:val="single" w:sz="4" w:space="0" w:color="auto"/>
              <w:left w:val="nil"/>
              <w:bottom w:val="single" w:sz="4" w:space="0" w:color="auto"/>
              <w:right w:val="single" w:sz="4" w:space="0" w:color="auto"/>
            </w:tcBorders>
            <w:noWrap/>
            <w:vAlign w:val="center"/>
          </w:tcPr>
          <w:p w:rsidR="00B005E9" w:rsidRPr="00206D0E" w:rsidRDefault="00B005E9" w:rsidP="00206D0E">
            <w:pPr>
              <w:spacing w:line="276" w:lineRule="auto"/>
              <w:jc w:val="center"/>
              <w:rPr>
                <w:rFonts w:ascii="GHEA Grapalat" w:eastAsia="Calibri" w:hAnsi="GHEA Grapalat"/>
                <w:lang w:eastAsia="en-US"/>
              </w:rPr>
            </w:pPr>
          </w:p>
        </w:tc>
        <w:tc>
          <w:tcPr>
            <w:tcW w:w="4856" w:type="dxa"/>
            <w:tcBorders>
              <w:top w:val="single" w:sz="4" w:space="0" w:color="auto"/>
              <w:left w:val="nil"/>
              <w:bottom w:val="single" w:sz="4" w:space="0" w:color="auto"/>
              <w:right w:val="single" w:sz="4" w:space="0" w:color="auto"/>
            </w:tcBorders>
            <w:vAlign w:val="center"/>
          </w:tcPr>
          <w:p w:rsidR="00B005E9" w:rsidRPr="00206D0E" w:rsidRDefault="00B005E9" w:rsidP="00206D0E">
            <w:pPr>
              <w:spacing w:line="276" w:lineRule="auto"/>
              <w:jc w:val="center"/>
              <w:rPr>
                <w:rFonts w:ascii="GHEA Grapalat" w:eastAsia="Calibri" w:hAnsi="GHEA Grapalat"/>
                <w:lang w:eastAsia="en-US"/>
              </w:rPr>
            </w:pPr>
          </w:p>
        </w:tc>
      </w:tr>
      <w:tr w:rsidR="00B005E9" w:rsidRPr="001A57E5"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005E9" w:rsidRPr="00206D0E" w:rsidRDefault="00B005E9" w:rsidP="00206D0E">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091997" w:rsidRPr="00206D0E" w:rsidRDefault="00A0490E" w:rsidP="00206D0E">
            <w:pPr>
              <w:pStyle w:val="NoSpacing1"/>
              <w:spacing w:line="276" w:lineRule="auto"/>
              <w:jc w:val="center"/>
              <w:rPr>
                <w:sz w:val="24"/>
                <w:szCs w:val="24"/>
              </w:rPr>
            </w:pPr>
            <w:r w:rsidRPr="00206D0E">
              <w:rPr>
                <w:sz w:val="24"/>
                <w:szCs w:val="24"/>
              </w:rPr>
              <w:t>Վիճակագրական կոմիտե</w:t>
            </w:r>
          </w:p>
          <w:p w:rsidR="00A0490E" w:rsidRPr="00206D0E" w:rsidRDefault="00A0490E" w:rsidP="00206D0E">
            <w:pPr>
              <w:pStyle w:val="NoSpacing1"/>
              <w:spacing w:line="276" w:lineRule="auto"/>
              <w:jc w:val="center"/>
              <w:rPr>
                <w:sz w:val="24"/>
                <w:szCs w:val="24"/>
              </w:rPr>
            </w:pPr>
            <w:r w:rsidRPr="00206D0E">
              <w:rPr>
                <w:sz w:val="24"/>
                <w:szCs w:val="24"/>
              </w:rPr>
              <w:t>14.02.2019թ. թիվ</w:t>
            </w:r>
          </w:p>
          <w:p w:rsidR="00A0490E" w:rsidRPr="00206D0E" w:rsidRDefault="00A0490E" w:rsidP="00206D0E">
            <w:pPr>
              <w:pStyle w:val="NoSpacing1"/>
              <w:spacing w:line="276" w:lineRule="auto"/>
              <w:jc w:val="center"/>
              <w:rPr>
                <w:sz w:val="24"/>
                <w:szCs w:val="24"/>
              </w:rPr>
            </w:pPr>
            <w:r w:rsidRPr="00206D0E">
              <w:rPr>
                <w:sz w:val="24"/>
                <w:szCs w:val="24"/>
              </w:rPr>
              <w:t>Ե/245-19 գրություն</w:t>
            </w:r>
          </w:p>
        </w:tc>
        <w:tc>
          <w:tcPr>
            <w:tcW w:w="4994" w:type="dxa"/>
            <w:tcBorders>
              <w:top w:val="single" w:sz="4" w:space="0" w:color="auto"/>
              <w:left w:val="nil"/>
              <w:bottom w:val="single" w:sz="4" w:space="0" w:color="auto"/>
              <w:right w:val="single" w:sz="4" w:space="0" w:color="auto"/>
            </w:tcBorders>
            <w:noWrap/>
            <w:vAlign w:val="center"/>
          </w:tcPr>
          <w:p w:rsidR="00B005E9" w:rsidRPr="00206D0E" w:rsidRDefault="00A0490E" w:rsidP="00206D0E">
            <w:pPr>
              <w:pStyle w:val="a1"/>
              <w:shd w:val="clear" w:color="auto" w:fill="auto"/>
              <w:spacing w:after="0" w:line="276" w:lineRule="auto"/>
              <w:ind w:right="20" w:firstLine="314"/>
              <w:jc w:val="both"/>
              <w:rPr>
                <w:rFonts w:ascii="GHEA Grapalat" w:hAnsi="GHEA Grapalat"/>
                <w:sz w:val="24"/>
                <w:szCs w:val="24"/>
              </w:rPr>
            </w:pPr>
            <w:r w:rsidRPr="00206D0E">
              <w:rPr>
                <w:rFonts w:ascii="GHEA Grapalat" w:hAnsi="GHEA Grapalat"/>
                <w:color w:val="000000"/>
                <w:sz w:val="24"/>
                <w:szCs w:val="24"/>
                <w:lang w:eastAsia="hy-AM" w:bidi="hy-AM"/>
              </w:rPr>
              <w:t xml:space="preserve">1. </w:t>
            </w:r>
            <w:r w:rsidRPr="00206D0E">
              <w:rPr>
                <w:rFonts w:ascii="GHEA Grapalat" w:hAnsi="GHEA Grapalat"/>
                <w:color w:val="000000"/>
                <w:sz w:val="24"/>
                <w:szCs w:val="24"/>
                <w:lang w:val="hy-AM" w:eastAsia="hy-AM" w:bidi="hy-AM"/>
              </w:rPr>
              <w:t xml:space="preserve">««Հանրային ծառայության մասին» Հայաստանի Հանրապետության օրենքում լրացում կատարելու մասին» Հայաստանի Հանրապետության օրենքի նախագծի 1-ին հոդվածում «4-րդ» թիվը փոխարինել «3-րդ» թվով, նկատի ունենալով, որ վերոնշյալ հոդվածում նշված պաշտոնը սահմանված է «Հանրային ծառայության մասին» օրենքի </w:t>
            </w:r>
            <w:r w:rsidR="00581661" w:rsidRPr="00206D0E">
              <w:rPr>
                <w:rFonts w:ascii="GHEA Grapalat" w:hAnsi="GHEA Grapalat"/>
                <w:color w:val="000000"/>
                <w:sz w:val="24"/>
                <w:szCs w:val="24"/>
                <w:lang w:val="hy-AM" w:eastAsia="hy-AM" w:bidi="hy-AM"/>
              </w:rPr>
              <w:t>8</w:t>
            </w:r>
            <w:r w:rsidRPr="00206D0E">
              <w:rPr>
                <w:rFonts w:ascii="GHEA Grapalat" w:hAnsi="GHEA Grapalat"/>
                <w:color w:val="000000"/>
                <w:sz w:val="24"/>
                <w:szCs w:val="24"/>
                <w:lang w:val="hy-AM" w:eastAsia="hy-AM" w:bidi="hy-AM"/>
              </w:rPr>
              <w:t>-րդ հոդվածի 3-րդ մասով:</w:t>
            </w:r>
          </w:p>
        </w:tc>
        <w:tc>
          <w:tcPr>
            <w:tcW w:w="2374" w:type="dxa"/>
            <w:tcBorders>
              <w:top w:val="single" w:sz="4" w:space="0" w:color="auto"/>
              <w:left w:val="nil"/>
              <w:bottom w:val="single" w:sz="4" w:space="0" w:color="auto"/>
              <w:right w:val="single" w:sz="4" w:space="0" w:color="auto"/>
            </w:tcBorders>
            <w:noWrap/>
            <w:vAlign w:val="center"/>
          </w:tcPr>
          <w:p w:rsidR="00B005E9" w:rsidRPr="00206D0E" w:rsidRDefault="00690BF6" w:rsidP="00206D0E">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Ընդունվել է:</w:t>
            </w:r>
          </w:p>
        </w:tc>
        <w:tc>
          <w:tcPr>
            <w:tcW w:w="4856" w:type="dxa"/>
            <w:tcBorders>
              <w:top w:val="single" w:sz="4" w:space="0" w:color="auto"/>
              <w:left w:val="nil"/>
              <w:bottom w:val="single" w:sz="4" w:space="0" w:color="auto"/>
              <w:right w:val="single" w:sz="4" w:space="0" w:color="auto"/>
            </w:tcBorders>
            <w:vAlign w:val="center"/>
          </w:tcPr>
          <w:p w:rsidR="00B005E9" w:rsidRPr="00206D0E" w:rsidRDefault="00690BF6" w:rsidP="00206D0E">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Նախագծում կատարվել է համապատասխան փոփոխություն:</w:t>
            </w:r>
          </w:p>
        </w:tc>
      </w:tr>
      <w:tr w:rsidR="00B005E9" w:rsidRPr="001A57E5"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005E9" w:rsidRPr="00206D0E" w:rsidRDefault="00B005E9" w:rsidP="00206D0E">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45AF2" w:rsidRPr="00206D0E" w:rsidRDefault="00845AF2" w:rsidP="00206D0E">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B005E9" w:rsidRPr="00206D0E" w:rsidRDefault="00A0490E" w:rsidP="00206D0E">
            <w:pPr>
              <w:pStyle w:val="a1"/>
              <w:shd w:val="clear" w:color="auto" w:fill="auto"/>
              <w:spacing w:after="0" w:line="276" w:lineRule="auto"/>
              <w:ind w:right="20" w:firstLine="314"/>
              <w:jc w:val="both"/>
              <w:rPr>
                <w:rFonts w:ascii="GHEA Grapalat" w:hAnsi="GHEA Grapalat"/>
                <w:sz w:val="24"/>
                <w:szCs w:val="24"/>
                <w:lang w:val="hy-AM"/>
              </w:rPr>
            </w:pPr>
            <w:r w:rsidRPr="00206D0E">
              <w:rPr>
                <w:rFonts w:ascii="GHEA Grapalat" w:hAnsi="GHEA Grapalat"/>
                <w:color w:val="000000"/>
                <w:sz w:val="24"/>
                <w:szCs w:val="24"/>
                <w:lang w:val="hy-AM" w:eastAsia="hy-AM" w:bidi="hy-AM"/>
              </w:rPr>
              <w:t xml:space="preserve">2. «Սփյուռքի գործերի գլխավոր հանձնակատարի գրասենյակի մասին» Հայաստանի Հանրապետության օրենքի </w:t>
            </w:r>
            <w:r w:rsidRPr="00BF2202">
              <w:rPr>
                <w:rFonts w:ascii="GHEA Grapalat" w:hAnsi="GHEA Grapalat"/>
                <w:color w:val="000000"/>
                <w:sz w:val="24"/>
                <w:szCs w:val="24"/>
                <w:lang w:val="hy-AM" w:eastAsia="hy-AM" w:bidi="hy-AM"/>
              </w:rPr>
              <w:t>նախագծի 3-րդ հոդվածի 3-րդ մասում «օտար լեզվի իմացությամբ», բառերից հետո ավելացնել «(որոնցից առնվազն մեկը պետք է ներառված լինի Միավորված ազգերի կազմակերպության պաշտոնական լեզուների ցանկում)» բառերը:</w:t>
            </w:r>
          </w:p>
        </w:tc>
        <w:tc>
          <w:tcPr>
            <w:tcW w:w="2374" w:type="dxa"/>
            <w:tcBorders>
              <w:top w:val="single" w:sz="4" w:space="0" w:color="auto"/>
              <w:left w:val="nil"/>
              <w:bottom w:val="single" w:sz="4" w:space="0" w:color="auto"/>
              <w:right w:val="single" w:sz="4" w:space="0" w:color="auto"/>
            </w:tcBorders>
            <w:noWrap/>
            <w:vAlign w:val="center"/>
          </w:tcPr>
          <w:p w:rsidR="00B005E9" w:rsidRPr="00206D0E" w:rsidRDefault="00624E74" w:rsidP="00206D0E">
            <w:pPr>
              <w:spacing w:line="276" w:lineRule="auto"/>
              <w:jc w:val="center"/>
              <w:rPr>
                <w:rFonts w:ascii="GHEA Grapalat" w:eastAsia="Calibri" w:hAnsi="GHEA Grapalat"/>
                <w:lang w:val="de-DE" w:eastAsia="en-US"/>
              </w:rPr>
            </w:pPr>
            <w:r w:rsidRPr="00206D0E">
              <w:rPr>
                <w:rFonts w:ascii="GHEA Grapalat" w:eastAsia="Calibri" w:hAnsi="GHEA Grapalat"/>
                <w:lang w:val="hy-AM" w:eastAsia="en-US"/>
              </w:rPr>
              <w:t>Ընդունվել է:</w:t>
            </w:r>
          </w:p>
        </w:tc>
        <w:tc>
          <w:tcPr>
            <w:tcW w:w="4856" w:type="dxa"/>
            <w:tcBorders>
              <w:top w:val="single" w:sz="4" w:space="0" w:color="auto"/>
              <w:left w:val="nil"/>
              <w:bottom w:val="single" w:sz="4" w:space="0" w:color="auto"/>
              <w:right w:val="single" w:sz="4" w:space="0" w:color="auto"/>
            </w:tcBorders>
            <w:vAlign w:val="center"/>
          </w:tcPr>
          <w:p w:rsidR="00B005E9" w:rsidRPr="00206D0E" w:rsidRDefault="00624E74" w:rsidP="00206D0E">
            <w:pPr>
              <w:spacing w:line="276" w:lineRule="auto"/>
              <w:jc w:val="center"/>
              <w:rPr>
                <w:rFonts w:ascii="GHEA Grapalat" w:eastAsia="Calibri" w:hAnsi="GHEA Grapalat"/>
                <w:lang w:val="de-DE" w:eastAsia="en-US"/>
              </w:rPr>
            </w:pPr>
            <w:r w:rsidRPr="00206D0E">
              <w:rPr>
                <w:rFonts w:ascii="GHEA Grapalat" w:eastAsia="Calibri" w:hAnsi="GHEA Grapalat"/>
                <w:lang w:val="hy-AM" w:eastAsia="en-US"/>
              </w:rPr>
              <w:t>Նախագծում կատարվել է համապատասխան փոփոխություն:</w:t>
            </w:r>
          </w:p>
        </w:tc>
      </w:tr>
      <w:tr w:rsidR="00A0490E" w:rsidRPr="00206D0E"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A0490E" w:rsidRPr="00206D0E" w:rsidRDefault="00A0490E" w:rsidP="00206D0E">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A0490E" w:rsidRPr="00206D0E" w:rsidRDefault="00161E44" w:rsidP="00206D0E">
            <w:pPr>
              <w:pStyle w:val="NoSpacing1"/>
              <w:spacing w:line="276" w:lineRule="auto"/>
              <w:jc w:val="center"/>
              <w:rPr>
                <w:sz w:val="24"/>
                <w:szCs w:val="24"/>
                <w:lang w:val="hy-AM"/>
              </w:rPr>
            </w:pPr>
            <w:r w:rsidRPr="00206D0E">
              <w:rPr>
                <w:sz w:val="24"/>
                <w:szCs w:val="24"/>
                <w:lang w:val="hy-AM"/>
              </w:rPr>
              <w:t>Անշարժ գույքի կադաստրի կոմիտե</w:t>
            </w:r>
          </w:p>
          <w:p w:rsidR="00161E44" w:rsidRPr="00206D0E" w:rsidRDefault="00161E44" w:rsidP="00206D0E">
            <w:pPr>
              <w:pStyle w:val="NoSpacing1"/>
              <w:spacing w:line="276" w:lineRule="auto"/>
              <w:jc w:val="center"/>
              <w:rPr>
                <w:sz w:val="24"/>
                <w:szCs w:val="24"/>
                <w:lang w:val="hy-AM"/>
              </w:rPr>
            </w:pPr>
            <w:r w:rsidRPr="00206D0E">
              <w:rPr>
                <w:sz w:val="24"/>
                <w:szCs w:val="24"/>
                <w:lang w:val="hy-AM"/>
              </w:rPr>
              <w:t>14.02.2019թ. թիվ</w:t>
            </w:r>
          </w:p>
          <w:p w:rsidR="00161E44" w:rsidRPr="00206D0E" w:rsidRDefault="00161E44" w:rsidP="00206D0E">
            <w:pPr>
              <w:pStyle w:val="NoSpacing1"/>
              <w:spacing w:line="276" w:lineRule="auto"/>
              <w:jc w:val="center"/>
              <w:rPr>
                <w:sz w:val="24"/>
                <w:szCs w:val="24"/>
                <w:lang w:val="hy-AM"/>
              </w:rPr>
            </w:pPr>
            <w:r w:rsidRPr="00206D0E">
              <w:rPr>
                <w:color w:val="000000"/>
                <w:sz w:val="24"/>
                <w:szCs w:val="24"/>
                <w:shd w:val="clear" w:color="auto" w:fill="FFFFFF"/>
              </w:rPr>
              <w:t>ՍՊ/1247-19</w:t>
            </w:r>
            <w:r w:rsidRPr="00206D0E">
              <w:rPr>
                <w:color w:val="000000"/>
                <w:sz w:val="24"/>
                <w:szCs w:val="24"/>
                <w:shd w:val="clear" w:color="auto" w:fill="FFFFFF"/>
                <w:lang w:val="hy-AM"/>
              </w:rPr>
              <w:t xml:space="preserve"> գրություն</w:t>
            </w:r>
          </w:p>
        </w:tc>
        <w:tc>
          <w:tcPr>
            <w:tcW w:w="4994" w:type="dxa"/>
            <w:tcBorders>
              <w:top w:val="single" w:sz="4" w:space="0" w:color="auto"/>
              <w:left w:val="nil"/>
              <w:bottom w:val="single" w:sz="4" w:space="0" w:color="auto"/>
              <w:right w:val="single" w:sz="4" w:space="0" w:color="auto"/>
            </w:tcBorders>
            <w:noWrap/>
            <w:vAlign w:val="center"/>
          </w:tcPr>
          <w:p w:rsidR="00A0490E" w:rsidRPr="00206D0E" w:rsidRDefault="00161E44" w:rsidP="00206D0E">
            <w:pPr>
              <w:pStyle w:val="NoSpacing1"/>
              <w:spacing w:line="276" w:lineRule="auto"/>
              <w:jc w:val="center"/>
              <w:rPr>
                <w:rFonts w:cs="Sylfaen"/>
                <w:sz w:val="24"/>
                <w:szCs w:val="24"/>
                <w:lang w:val="hy-AM"/>
              </w:rPr>
            </w:pPr>
            <w:r w:rsidRPr="00206D0E">
              <w:rPr>
                <w:sz w:val="24"/>
                <w:szCs w:val="24"/>
                <w:lang w:val="hy-AM"/>
              </w:rPr>
              <w:t>Դիտողություններ և առաջարկություններ չկան:</w:t>
            </w:r>
          </w:p>
        </w:tc>
        <w:tc>
          <w:tcPr>
            <w:tcW w:w="2374" w:type="dxa"/>
            <w:tcBorders>
              <w:top w:val="single" w:sz="4" w:space="0" w:color="auto"/>
              <w:left w:val="nil"/>
              <w:bottom w:val="single" w:sz="4" w:space="0" w:color="auto"/>
              <w:right w:val="single" w:sz="4" w:space="0" w:color="auto"/>
            </w:tcBorders>
            <w:noWrap/>
            <w:vAlign w:val="center"/>
          </w:tcPr>
          <w:p w:rsidR="00A0490E" w:rsidRPr="00206D0E" w:rsidRDefault="00A0490E" w:rsidP="00206D0E">
            <w:pPr>
              <w:spacing w:line="276" w:lineRule="auto"/>
              <w:jc w:val="center"/>
              <w:rPr>
                <w:rFonts w:ascii="GHEA Grapalat" w:eastAsia="Calibri" w:hAnsi="GHEA Grapalat"/>
                <w:lang w:val="de-DE" w:eastAsia="en-US"/>
              </w:rPr>
            </w:pPr>
          </w:p>
        </w:tc>
        <w:tc>
          <w:tcPr>
            <w:tcW w:w="4856" w:type="dxa"/>
            <w:tcBorders>
              <w:top w:val="single" w:sz="4" w:space="0" w:color="auto"/>
              <w:left w:val="nil"/>
              <w:bottom w:val="single" w:sz="4" w:space="0" w:color="auto"/>
              <w:right w:val="single" w:sz="4" w:space="0" w:color="auto"/>
            </w:tcBorders>
            <w:vAlign w:val="center"/>
          </w:tcPr>
          <w:p w:rsidR="00A0490E" w:rsidRPr="00206D0E" w:rsidRDefault="00A0490E" w:rsidP="00206D0E">
            <w:pPr>
              <w:spacing w:line="276" w:lineRule="auto"/>
              <w:jc w:val="center"/>
              <w:rPr>
                <w:rFonts w:ascii="GHEA Grapalat" w:eastAsia="Calibri" w:hAnsi="GHEA Grapalat"/>
                <w:lang w:val="de-DE" w:eastAsia="en-US"/>
              </w:rPr>
            </w:pPr>
          </w:p>
        </w:tc>
      </w:tr>
      <w:tr w:rsidR="00A0490E" w:rsidRPr="001A57E5"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A0490E" w:rsidRPr="00206D0E" w:rsidRDefault="00A0490E" w:rsidP="00206D0E">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A0490E" w:rsidRPr="00206D0E" w:rsidRDefault="00161E44" w:rsidP="00206D0E">
            <w:pPr>
              <w:pStyle w:val="NoSpacing1"/>
              <w:spacing w:line="276" w:lineRule="auto"/>
              <w:jc w:val="center"/>
              <w:rPr>
                <w:color w:val="000000"/>
                <w:sz w:val="24"/>
                <w:szCs w:val="24"/>
                <w:shd w:val="clear" w:color="auto" w:fill="FFFFFF"/>
                <w:lang w:val="hy-AM"/>
              </w:rPr>
            </w:pPr>
            <w:r w:rsidRPr="009E2B3F">
              <w:rPr>
                <w:color w:val="000000"/>
                <w:sz w:val="24"/>
                <w:szCs w:val="24"/>
                <w:shd w:val="clear" w:color="auto" w:fill="FFFFFF"/>
                <w:lang w:val="hy-AM"/>
              </w:rPr>
              <w:t>Միջուկային անվտանգության կարգավորման կոմիտե</w:t>
            </w:r>
          </w:p>
          <w:p w:rsidR="00161E44" w:rsidRPr="00206D0E" w:rsidRDefault="00161E44" w:rsidP="00206D0E">
            <w:pPr>
              <w:pStyle w:val="NoSpacing1"/>
              <w:spacing w:line="276" w:lineRule="auto"/>
              <w:jc w:val="center"/>
              <w:rPr>
                <w:color w:val="000000"/>
                <w:sz w:val="24"/>
                <w:szCs w:val="24"/>
                <w:shd w:val="clear" w:color="auto" w:fill="FFFFFF"/>
                <w:lang w:val="hy-AM"/>
              </w:rPr>
            </w:pPr>
            <w:r w:rsidRPr="00206D0E">
              <w:rPr>
                <w:color w:val="000000"/>
                <w:sz w:val="24"/>
                <w:szCs w:val="24"/>
                <w:shd w:val="clear" w:color="auto" w:fill="FFFFFF"/>
                <w:lang w:val="hy-AM"/>
              </w:rPr>
              <w:t>14.02.2019թ. թիվ</w:t>
            </w:r>
          </w:p>
          <w:p w:rsidR="00161E44" w:rsidRPr="00206D0E" w:rsidRDefault="00161E44" w:rsidP="00206D0E">
            <w:pPr>
              <w:pStyle w:val="NoSpacing1"/>
              <w:spacing w:line="276" w:lineRule="auto"/>
              <w:jc w:val="center"/>
              <w:rPr>
                <w:sz w:val="24"/>
                <w:szCs w:val="24"/>
                <w:lang w:val="hy-AM"/>
              </w:rPr>
            </w:pPr>
            <w:r w:rsidRPr="00206D0E">
              <w:rPr>
                <w:color w:val="000000"/>
                <w:sz w:val="24"/>
                <w:szCs w:val="24"/>
                <w:shd w:val="clear" w:color="auto" w:fill="FFFFFF"/>
              </w:rPr>
              <w:t>06-Մ-6</w:t>
            </w:r>
            <w:r w:rsidRPr="00206D0E">
              <w:rPr>
                <w:color w:val="000000"/>
                <w:sz w:val="24"/>
                <w:szCs w:val="24"/>
                <w:shd w:val="clear" w:color="auto" w:fill="FFFFFF"/>
                <w:lang w:val="hy-AM"/>
              </w:rPr>
              <w:t xml:space="preserve"> գրություն</w:t>
            </w:r>
          </w:p>
        </w:tc>
        <w:tc>
          <w:tcPr>
            <w:tcW w:w="4994" w:type="dxa"/>
            <w:tcBorders>
              <w:top w:val="single" w:sz="4" w:space="0" w:color="auto"/>
              <w:left w:val="nil"/>
              <w:bottom w:val="single" w:sz="4" w:space="0" w:color="auto"/>
              <w:right w:val="single" w:sz="4" w:space="0" w:color="auto"/>
            </w:tcBorders>
            <w:noWrap/>
            <w:vAlign w:val="center"/>
          </w:tcPr>
          <w:p w:rsidR="00A0490E" w:rsidRPr="00206D0E" w:rsidRDefault="00161E44" w:rsidP="00206D0E">
            <w:pPr>
              <w:pStyle w:val="NoSpacing1"/>
              <w:spacing w:line="276" w:lineRule="auto"/>
              <w:ind w:firstLine="313"/>
              <w:jc w:val="both"/>
              <w:rPr>
                <w:rFonts w:cs="Sylfaen"/>
                <w:sz w:val="24"/>
                <w:szCs w:val="24"/>
                <w:highlight w:val="yellow"/>
                <w:lang w:val="hy-AM"/>
              </w:rPr>
            </w:pPr>
            <w:r w:rsidRPr="00206D0E">
              <w:rPr>
                <w:color w:val="000000"/>
                <w:sz w:val="24"/>
                <w:szCs w:val="24"/>
                <w:lang w:val="hy-AM" w:eastAsia="hy-AM" w:bidi="hy-AM"/>
              </w:rPr>
              <w:t>«Կառավարության կառուցվածքի և գործունեության մասին» Հայաստանի Հանրապետության օրենքում ւիոփոխություններ և լրացումներ կատարելու մասին» ՀՀ օրենքի նախագծի 5-</w:t>
            </w:r>
            <w:r w:rsidRPr="00936940">
              <w:rPr>
                <w:color w:val="000000"/>
                <w:sz w:val="24"/>
                <w:szCs w:val="24"/>
                <w:lang w:val="hy-AM" w:eastAsia="hy-AM" w:bidi="hy-AM"/>
              </w:rPr>
              <w:t>րդ հոդվածում առաջարկվում է «էներգետիկական» բառը փոխարինել «էներգետիկ» բառով:</w:t>
            </w:r>
          </w:p>
        </w:tc>
        <w:tc>
          <w:tcPr>
            <w:tcW w:w="2374" w:type="dxa"/>
            <w:tcBorders>
              <w:top w:val="single" w:sz="4" w:space="0" w:color="auto"/>
              <w:left w:val="nil"/>
              <w:bottom w:val="single" w:sz="4" w:space="0" w:color="auto"/>
              <w:right w:val="single" w:sz="4" w:space="0" w:color="auto"/>
            </w:tcBorders>
            <w:noWrap/>
            <w:vAlign w:val="center"/>
          </w:tcPr>
          <w:p w:rsidR="00A0490E" w:rsidRPr="00206D0E" w:rsidRDefault="00110F28" w:rsidP="00206D0E">
            <w:pPr>
              <w:spacing w:line="276" w:lineRule="auto"/>
              <w:jc w:val="center"/>
              <w:rPr>
                <w:rFonts w:ascii="GHEA Grapalat" w:eastAsia="Calibri" w:hAnsi="GHEA Grapalat"/>
                <w:lang w:val="de-DE" w:eastAsia="en-US"/>
              </w:rPr>
            </w:pPr>
            <w:r w:rsidRPr="00206D0E">
              <w:rPr>
                <w:rFonts w:ascii="GHEA Grapalat" w:eastAsia="Calibri" w:hAnsi="GHEA Grapalat"/>
                <w:lang w:val="hy-AM" w:eastAsia="en-US"/>
              </w:rPr>
              <w:t>Ընդունվել է:</w:t>
            </w:r>
          </w:p>
        </w:tc>
        <w:tc>
          <w:tcPr>
            <w:tcW w:w="4856" w:type="dxa"/>
            <w:tcBorders>
              <w:top w:val="single" w:sz="4" w:space="0" w:color="auto"/>
              <w:left w:val="nil"/>
              <w:bottom w:val="single" w:sz="4" w:space="0" w:color="auto"/>
              <w:right w:val="single" w:sz="4" w:space="0" w:color="auto"/>
            </w:tcBorders>
            <w:vAlign w:val="center"/>
          </w:tcPr>
          <w:p w:rsidR="00A0490E" w:rsidRPr="00206D0E" w:rsidRDefault="00110F28" w:rsidP="00206D0E">
            <w:pPr>
              <w:spacing w:line="276" w:lineRule="auto"/>
              <w:jc w:val="center"/>
              <w:rPr>
                <w:rFonts w:ascii="GHEA Grapalat" w:eastAsia="Calibri" w:hAnsi="GHEA Grapalat"/>
                <w:lang w:val="de-DE" w:eastAsia="en-US"/>
              </w:rPr>
            </w:pPr>
            <w:r w:rsidRPr="00206D0E">
              <w:rPr>
                <w:rFonts w:ascii="GHEA Grapalat" w:eastAsia="Calibri" w:hAnsi="GHEA Grapalat"/>
                <w:lang w:val="hy-AM" w:eastAsia="en-US"/>
              </w:rPr>
              <w:t>Նախագծում կատարվել է համապատասխան փոփոխություն:</w:t>
            </w:r>
          </w:p>
        </w:tc>
      </w:tr>
      <w:tr w:rsidR="00A0490E" w:rsidRPr="00206D0E"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A0490E" w:rsidRPr="00206D0E" w:rsidRDefault="00A0490E" w:rsidP="00206D0E">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A0490E" w:rsidRPr="00206D0E" w:rsidRDefault="00C721FA" w:rsidP="00206D0E">
            <w:pPr>
              <w:pStyle w:val="NoSpacing1"/>
              <w:spacing w:line="276" w:lineRule="auto"/>
              <w:jc w:val="center"/>
              <w:rPr>
                <w:color w:val="000000"/>
                <w:sz w:val="24"/>
                <w:szCs w:val="24"/>
                <w:shd w:val="clear" w:color="auto" w:fill="FFFFFF"/>
                <w:lang w:val="hy-AM"/>
              </w:rPr>
            </w:pPr>
            <w:r w:rsidRPr="00206D0E">
              <w:rPr>
                <w:color w:val="000000"/>
                <w:sz w:val="24"/>
                <w:szCs w:val="24"/>
                <w:shd w:val="clear" w:color="auto" w:fill="FFFFFF"/>
                <w:lang w:val="hy-AM"/>
              </w:rPr>
              <w:t>Էներգետիկ ենթակառուցվածքների և բնական պաշարների նախարարություն</w:t>
            </w:r>
          </w:p>
          <w:p w:rsidR="00C721FA" w:rsidRPr="00206D0E" w:rsidRDefault="00C721FA" w:rsidP="00206D0E">
            <w:pPr>
              <w:pStyle w:val="NoSpacing1"/>
              <w:spacing w:line="276" w:lineRule="auto"/>
              <w:jc w:val="center"/>
              <w:rPr>
                <w:color w:val="000000"/>
                <w:sz w:val="24"/>
                <w:szCs w:val="24"/>
                <w:shd w:val="clear" w:color="auto" w:fill="FFFFFF"/>
                <w:lang w:val="hy-AM"/>
              </w:rPr>
            </w:pPr>
            <w:r w:rsidRPr="00206D0E">
              <w:rPr>
                <w:color w:val="000000"/>
                <w:sz w:val="24"/>
                <w:szCs w:val="24"/>
                <w:shd w:val="clear" w:color="auto" w:fill="FFFFFF"/>
                <w:lang w:val="hy-AM"/>
              </w:rPr>
              <w:t>15.02.2019թ. թիվ</w:t>
            </w:r>
          </w:p>
          <w:p w:rsidR="00C721FA" w:rsidRPr="00206D0E" w:rsidRDefault="00C721FA" w:rsidP="00206D0E">
            <w:pPr>
              <w:pStyle w:val="NoSpacing1"/>
              <w:spacing w:line="276" w:lineRule="auto"/>
              <w:jc w:val="center"/>
              <w:rPr>
                <w:sz w:val="24"/>
                <w:szCs w:val="24"/>
                <w:lang w:val="hy-AM"/>
              </w:rPr>
            </w:pPr>
            <w:r w:rsidRPr="00206D0E">
              <w:rPr>
                <w:color w:val="000000"/>
                <w:sz w:val="24"/>
                <w:szCs w:val="24"/>
                <w:shd w:val="clear" w:color="auto" w:fill="FFFFFF"/>
                <w:lang w:val="hy-AM"/>
              </w:rPr>
              <w:t>01ԳԲ/13.2ՀովԲ/845-19 գրություն</w:t>
            </w:r>
          </w:p>
        </w:tc>
        <w:tc>
          <w:tcPr>
            <w:tcW w:w="4994" w:type="dxa"/>
            <w:tcBorders>
              <w:top w:val="single" w:sz="4" w:space="0" w:color="auto"/>
              <w:left w:val="nil"/>
              <w:bottom w:val="single" w:sz="4" w:space="0" w:color="auto"/>
              <w:right w:val="single" w:sz="4" w:space="0" w:color="auto"/>
            </w:tcBorders>
            <w:noWrap/>
            <w:vAlign w:val="center"/>
          </w:tcPr>
          <w:p w:rsidR="00E06A4A" w:rsidRPr="00206D0E" w:rsidRDefault="00C721FA" w:rsidP="00206D0E">
            <w:pPr>
              <w:spacing w:line="276" w:lineRule="auto"/>
              <w:ind w:firstLine="314"/>
              <w:jc w:val="both"/>
              <w:rPr>
                <w:rFonts w:ascii="GHEA Grapalat" w:hAnsi="GHEA Grapalat"/>
                <w:lang w:val="hy-AM"/>
              </w:rPr>
            </w:pPr>
            <w:r w:rsidRPr="00206D0E">
              <w:rPr>
                <w:rFonts w:ascii="GHEA Grapalat" w:hAnsi="GHEA Grapalat"/>
                <w:lang w:val="hy-AM"/>
              </w:rPr>
              <w:t>Էներգետիկան տնտեսության այն ճյուղերից է, որի հուսալիությունից և կայունությունից է կախված երկրի տնտեսական վիճակը, տնտեսական աճը, քաղաքացիների կյանքի որակը, նրանց բարեկեցության մակարդակը: Այս ոլորտը ՀՀ տնտեսության ողնաշարն է:</w:t>
            </w:r>
          </w:p>
          <w:p w:rsidR="00E06A4A" w:rsidRPr="00206D0E" w:rsidRDefault="00C721FA" w:rsidP="00206D0E">
            <w:pPr>
              <w:spacing w:line="276" w:lineRule="auto"/>
              <w:ind w:firstLine="314"/>
              <w:jc w:val="both"/>
              <w:rPr>
                <w:rFonts w:ascii="GHEA Grapalat" w:hAnsi="GHEA Grapalat"/>
                <w:lang w:val="hy-AM"/>
              </w:rPr>
            </w:pPr>
            <w:r w:rsidRPr="00206D0E">
              <w:rPr>
                <w:rFonts w:ascii="GHEA Grapalat" w:hAnsi="GHEA Grapalat"/>
                <w:lang w:val="hy-AM"/>
              </w:rPr>
              <w:t xml:space="preserve">Էներգետիկ անվտանգությունը յուրաքանչյուր պետության առաջնահերթ խնդիրն է,  ՀՀ ազգային անվտանգության ռազմավարության բաղկացուցիչն է, իսկ ՀՀ ազգային անվտանգության ռազմավարությունը պետության, հասարակության և անհատի անվտանգության ապահովման, կայուն զարգացման, պետական քաղաքականության համակարգն է: </w:t>
            </w:r>
          </w:p>
          <w:p w:rsidR="00E06A4A" w:rsidRPr="00206D0E" w:rsidRDefault="00C721FA" w:rsidP="00206D0E">
            <w:pPr>
              <w:spacing w:line="276" w:lineRule="auto"/>
              <w:ind w:firstLine="314"/>
              <w:jc w:val="both"/>
              <w:rPr>
                <w:rFonts w:ascii="GHEA Grapalat" w:hAnsi="GHEA Grapalat"/>
                <w:lang w:val="hy-AM"/>
              </w:rPr>
            </w:pPr>
            <w:r w:rsidRPr="00206D0E">
              <w:rPr>
                <w:rFonts w:ascii="GHEA Grapalat" w:hAnsi="GHEA Grapalat"/>
                <w:lang w:val="hy-AM"/>
              </w:rPr>
              <w:lastRenderedPageBreak/>
              <w:t xml:space="preserve">Մեր հարևան երկրներն ընտրել են էլեկտրաէներգետիկական համակարգերի զարգացման ինքնաբավարարման սկզբունքը, որը նշանակում է, որ ապագայում տարածաշրջանում ի հայտ կգա բավականին կոշտ մրցակցություն՝ էներգետիկ շուկայում գործունեություն ծավալելու համար: Ակնհայտ է, որ տարածաշրջանում քաղաքական ու տնտեսական առավելություններ կստանա այն երկիրը, որն առավել բարձր տեմպերով կկարողանա իրականացնել իր զարգացման ծրագրերը, այսինքն՝ պետության կողմից  վարած քաղաքականության հիմքում պետք է դրված լինի արտասահմանյան ներդրումների համար գրավիչ քաղաքական-տնտեսական միջավայրի ստեղծումը: Այս առումով,  առանձնահատուկ նշանակություն է ստանում այնպիսի կապիտալատար ոլորտի ինքնուրույն զարգացումը, ինչպիսին էներգետիկան է: Հայաստանի էներգահամակարգի առանձնահատկությունը կայանում է </w:t>
            </w:r>
            <w:r w:rsidRPr="00206D0E">
              <w:rPr>
                <w:rFonts w:ascii="GHEA Grapalat" w:hAnsi="GHEA Grapalat"/>
                <w:lang w:val="hy-AM"/>
              </w:rPr>
              <w:lastRenderedPageBreak/>
              <w:t xml:space="preserve">նրանում, որ տարածաշրջանի միակ երկիրն է, որն ունի ատոմային էներգետիկա, և չի կարելի հաշվի չնստել այս փաստի հետ։    </w:t>
            </w:r>
          </w:p>
          <w:p w:rsidR="00E06A4A" w:rsidRPr="00206D0E" w:rsidRDefault="00C721FA" w:rsidP="00206D0E">
            <w:pPr>
              <w:spacing w:line="276" w:lineRule="auto"/>
              <w:ind w:firstLine="314"/>
              <w:jc w:val="both"/>
              <w:rPr>
                <w:rFonts w:ascii="GHEA Grapalat" w:hAnsi="GHEA Grapalat"/>
                <w:lang w:val="hy-AM"/>
              </w:rPr>
            </w:pPr>
            <w:r w:rsidRPr="00206D0E">
              <w:rPr>
                <w:rFonts w:ascii="GHEA Grapalat" w:hAnsi="GHEA Grapalat"/>
                <w:lang w:val="hy-AM"/>
              </w:rPr>
              <w:t xml:space="preserve">Ներկայումս, էներգետիկ ենթակառուցվածքների և բնական պաշարների նախարարությունն իրականացնում է լայնամասշտաբ տնտեսական բարեփոխումներ, մեծածավալ  ներդրումային քաղաքականություն՝ ուղղված գործող ներդրումային ծրագրերի շարունակականության ապահովմանը, էլեկտրահաղորդման ցանցի հուսալիության ապահովմանը և զարգացմանը, բարձրավոլտ ենթակայանների արդիականացման գործընթացին: Էներգետիկ ենթակառուցվածքների զարգացման և արդիականացման ոլորտում ներդրված է միջազգային վարկերի զգալի մասը մոտ 1.2 մլրդ ԱՄՆ դոլար, որը ձևավորում է ՀՀ պետական պարտքի շուրջ 15-20 տոկոսը: Այս ամենը ենթադրում է հետևողական արդյունավետ կառավարում, քանի որ անմիջապես դրանցից է կախված  էներգետիկ ոլորտի </w:t>
            </w:r>
            <w:r w:rsidRPr="00206D0E">
              <w:rPr>
                <w:rFonts w:ascii="GHEA Grapalat" w:hAnsi="GHEA Grapalat"/>
                <w:lang w:val="hy-AM"/>
              </w:rPr>
              <w:lastRenderedPageBreak/>
              <w:t>զարգացումն ու ՀՀ ամբողջական ինտեգրումը տարածաշրջանային շուկային: Այս համատեքստում խիստ կարևորվում է նոր ջերմաէլեկտրակայանի, Հայաստան-Վրաստան, Հայաստան-Իրան բարձր լարման օդային գծերի կառուցումը և Հայկական Ատոմակայանի երկրորդ էներգաբլոկի շահագործման ժամկետի երկարացմանն ուղղված լայնածավալ աշխատանքները: </w:t>
            </w:r>
          </w:p>
          <w:p w:rsidR="00C721FA" w:rsidRPr="00206D0E" w:rsidRDefault="00C721FA" w:rsidP="00206D0E">
            <w:pPr>
              <w:spacing w:line="276" w:lineRule="auto"/>
              <w:ind w:firstLine="314"/>
              <w:jc w:val="both"/>
              <w:rPr>
                <w:rFonts w:ascii="GHEA Grapalat" w:hAnsi="GHEA Grapalat"/>
                <w:lang w:val="hy-AM"/>
              </w:rPr>
            </w:pPr>
            <w:r w:rsidRPr="00206D0E">
              <w:rPr>
                <w:rFonts w:ascii="GHEA Grapalat" w:hAnsi="GHEA Grapalat"/>
                <w:lang w:val="hy-AM"/>
              </w:rPr>
              <w:t xml:space="preserve">Այսօր, նախարարությունն իրականացնում է մի շարք կարևոր միջոցառումներ, որոնք ուղղված են՝  </w:t>
            </w:r>
          </w:p>
          <w:p w:rsidR="00C721FA" w:rsidRPr="00206D0E" w:rsidRDefault="00C721FA" w:rsidP="00206D0E">
            <w:pPr>
              <w:pStyle w:val="NormalWeb"/>
              <w:numPr>
                <w:ilvl w:val="0"/>
                <w:numId w:val="25"/>
              </w:numPr>
              <w:spacing w:before="0" w:beforeAutospacing="0" w:after="0" w:afterAutospacing="0" w:line="276" w:lineRule="auto"/>
              <w:ind w:left="31" w:firstLine="283"/>
              <w:jc w:val="both"/>
              <w:rPr>
                <w:rFonts w:ascii="GHEA Grapalat" w:hAnsi="GHEA Grapalat" w:cs="GHEA Grapalat"/>
                <w:lang w:val="hy-AM" w:eastAsia="en-US"/>
              </w:rPr>
            </w:pPr>
            <w:r w:rsidRPr="00206D0E">
              <w:rPr>
                <w:rFonts w:ascii="GHEA Grapalat" w:hAnsi="GHEA Grapalat" w:cs="GHEA Grapalat"/>
                <w:lang w:val="hy-AM" w:eastAsia="en-US"/>
              </w:rPr>
              <w:t>էլեկտրաէներգետիկական շուկայի ազատականացման գործընթացին, որն իր հերթին ենթադրում է աստիճանական անցման ապահովում կարգավորվողից դեպի մրցակցային շուկա,</w:t>
            </w:r>
          </w:p>
          <w:p w:rsidR="00C721FA" w:rsidRPr="00206D0E" w:rsidRDefault="00C721FA" w:rsidP="00206D0E">
            <w:pPr>
              <w:pStyle w:val="NormalWeb"/>
              <w:numPr>
                <w:ilvl w:val="0"/>
                <w:numId w:val="25"/>
              </w:numPr>
              <w:spacing w:before="0" w:beforeAutospacing="0" w:after="0" w:afterAutospacing="0" w:line="276" w:lineRule="auto"/>
              <w:ind w:left="31" w:firstLine="283"/>
              <w:jc w:val="both"/>
              <w:rPr>
                <w:rFonts w:ascii="GHEA Grapalat" w:hAnsi="GHEA Grapalat" w:cs="GHEA Grapalat"/>
                <w:lang w:val="hy-AM" w:eastAsia="en-US"/>
              </w:rPr>
            </w:pPr>
            <w:r w:rsidRPr="00206D0E">
              <w:rPr>
                <w:rFonts w:ascii="GHEA Grapalat" w:hAnsi="GHEA Grapalat" w:cs="GHEA Grapalat"/>
                <w:lang w:val="hy-AM" w:eastAsia="en-US"/>
              </w:rPr>
              <w:t>Եվրամիության հետ համաձայնագրի շրջանակներում Էներգետիկային վերաբերվող դիրեկտիվների մոտարկման հսկայածավալ աշխատանքին (ընդ որում Էներգետիկային վերաբերվող դիրեկտիվները ամենաշատն են, ընդհանուրի 40%-ը),</w:t>
            </w:r>
          </w:p>
          <w:p w:rsidR="00C721FA" w:rsidRPr="00206D0E" w:rsidRDefault="00C721FA" w:rsidP="00206D0E">
            <w:pPr>
              <w:pStyle w:val="NormalWeb"/>
              <w:numPr>
                <w:ilvl w:val="0"/>
                <w:numId w:val="25"/>
              </w:numPr>
              <w:spacing w:before="0" w:beforeAutospacing="0" w:after="0" w:afterAutospacing="0" w:line="276" w:lineRule="auto"/>
              <w:ind w:left="31" w:firstLine="283"/>
              <w:jc w:val="both"/>
              <w:rPr>
                <w:rFonts w:ascii="GHEA Grapalat" w:hAnsi="GHEA Grapalat" w:cs="GHEA Grapalat"/>
                <w:lang w:val="hy-AM" w:eastAsia="en-US"/>
              </w:rPr>
            </w:pPr>
            <w:r w:rsidRPr="00206D0E">
              <w:rPr>
                <w:rFonts w:ascii="GHEA Grapalat" w:hAnsi="GHEA Grapalat" w:cs="GHEA Grapalat"/>
                <w:lang w:val="hy-AM" w:eastAsia="en-US"/>
              </w:rPr>
              <w:lastRenderedPageBreak/>
              <w:t>վերականգնվող էներգետիկայի, էներգախնայողության զարգացմանն ու ընդլայնմանը (Եվրամիության կողմից ՀՀ-ին հատկացվող դրամաշնորհների առյուծի բաժինը հենց այս ոլորտի համար է),</w:t>
            </w:r>
          </w:p>
          <w:p w:rsidR="00C721FA" w:rsidRPr="00206D0E" w:rsidRDefault="00C721FA" w:rsidP="00206D0E">
            <w:pPr>
              <w:pStyle w:val="NormalWeb"/>
              <w:numPr>
                <w:ilvl w:val="0"/>
                <w:numId w:val="25"/>
              </w:numPr>
              <w:spacing w:before="0" w:beforeAutospacing="0" w:after="0" w:afterAutospacing="0" w:line="276" w:lineRule="auto"/>
              <w:ind w:left="31" w:firstLine="283"/>
              <w:jc w:val="both"/>
              <w:rPr>
                <w:rFonts w:ascii="GHEA Grapalat" w:hAnsi="GHEA Grapalat" w:cs="GHEA Grapalat"/>
                <w:lang w:val="hy-AM" w:eastAsia="en-US"/>
              </w:rPr>
            </w:pPr>
            <w:r w:rsidRPr="00206D0E">
              <w:rPr>
                <w:rFonts w:ascii="GHEA Grapalat" w:hAnsi="GHEA Grapalat" w:cs="GHEA Grapalat"/>
                <w:lang w:val="hy-AM" w:eastAsia="en-US"/>
              </w:rPr>
              <w:t>փոքր հզորության այլընտրանքային էներգաարտադրության  զարգացմանը,</w:t>
            </w:r>
          </w:p>
          <w:p w:rsidR="00C721FA" w:rsidRPr="00206D0E" w:rsidRDefault="00C721FA" w:rsidP="00206D0E">
            <w:pPr>
              <w:pStyle w:val="NormalWeb"/>
              <w:numPr>
                <w:ilvl w:val="0"/>
                <w:numId w:val="25"/>
              </w:numPr>
              <w:spacing w:before="0" w:beforeAutospacing="0" w:after="0" w:afterAutospacing="0" w:line="276" w:lineRule="auto"/>
              <w:ind w:left="31" w:firstLine="283"/>
              <w:jc w:val="both"/>
              <w:rPr>
                <w:rFonts w:ascii="GHEA Grapalat" w:hAnsi="GHEA Grapalat" w:cs="GHEA Grapalat"/>
                <w:lang w:val="hy-AM" w:eastAsia="en-US"/>
              </w:rPr>
            </w:pPr>
            <w:r w:rsidRPr="00206D0E">
              <w:rPr>
                <w:rFonts w:ascii="GHEA Grapalat" w:hAnsi="GHEA Grapalat" w:cs="GHEA Grapalat"/>
                <w:lang w:val="hy-AM" w:eastAsia="en-US"/>
              </w:rPr>
              <w:t>«ՀԱԷԿ» ՓԲԸ N 2 էներգաբլոկի շահագործման ժամկետի երկարաձգման ծրագրի արդիականացմանը և ավարտական փուլի իրականացմանը: Վերջինիս հետ կապված կառավարությունը պետք է ունենալ երկրի վառելիքաէներգետիկ համալիրի երկարաժամկետ զարգացումների և ռիսկերի տեսլականը,</w:t>
            </w:r>
          </w:p>
          <w:p w:rsidR="00C721FA" w:rsidRPr="00206D0E" w:rsidRDefault="00C721FA" w:rsidP="00206D0E">
            <w:pPr>
              <w:pStyle w:val="NormalWeb"/>
              <w:numPr>
                <w:ilvl w:val="0"/>
                <w:numId w:val="25"/>
              </w:numPr>
              <w:spacing w:before="0" w:beforeAutospacing="0" w:after="0" w:afterAutospacing="0" w:line="276" w:lineRule="auto"/>
              <w:ind w:left="31" w:firstLine="283"/>
              <w:jc w:val="both"/>
              <w:rPr>
                <w:rFonts w:ascii="GHEA Grapalat" w:hAnsi="GHEA Grapalat" w:cs="GHEA Grapalat"/>
                <w:lang w:val="hy-AM" w:eastAsia="en-US"/>
              </w:rPr>
            </w:pPr>
            <w:r w:rsidRPr="00206D0E">
              <w:rPr>
                <w:rFonts w:ascii="GHEA Grapalat" w:hAnsi="GHEA Grapalat" w:cs="GHEA Grapalat"/>
                <w:lang w:val="hy-AM" w:eastAsia="en-US"/>
              </w:rPr>
              <w:t xml:space="preserve">ընդերքի օգտագործման, օգտակար հանածոների արդյունահանման թափանցիկության բարձրացմանը, հանքարդյունաբերության զարգացման նոր ռազմավարության մշակման աշխատանքներին՝ պատասխանատու հանքարդյունաբերության ներդրման տեսանկյունից։ Արդյունահանող ճյուղերում  </w:t>
            </w:r>
            <w:r w:rsidRPr="00206D0E">
              <w:rPr>
                <w:rFonts w:ascii="GHEA Grapalat" w:hAnsi="GHEA Grapalat" w:cs="GHEA Grapalat"/>
                <w:lang w:val="hy-AM" w:eastAsia="en-US"/>
              </w:rPr>
              <w:lastRenderedPageBreak/>
              <w:t>առավել բաց, թափանցիկ և հաշվետու կառավարման իրականացմանը,</w:t>
            </w:r>
          </w:p>
          <w:p w:rsidR="00E06A4A" w:rsidRPr="00206D0E" w:rsidRDefault="00C721FA" w:rsidP="00206D0E">
            <w:pPr>
              <w:pStyle w:val="NormalWeb"/>
              <w:numPr>
                <w:ilvl w:val="0"/>
                <w:numId w:val="25"/>
              </w:numPr>
              <w:shd w:val="clear" w:color="auto" w:fill="FFFFFF"/>
              <w:spacing w:before="0" w:beforeAutospacing="0" w:after="0" w:afterAutospacing="0" w:line="276" w:lineRule="auto"/>
              <w:ind w:left="31" w:firstLine="283"/>
              <w:jc w:val="both"/>
              <w:rPr>
                <w:rFonts w:ascii="GHEA Grapalat" w:hAnsi="GHEA Grapalat" w:cs="GHEA Grapalat"/>
                <w:lang w:val="hy-AM"/>
              </w:rPr>
            </w:pPr>
            <w:r w:rsidRPr="00206D0E">
              <w:rPr>
                <w:rFonts w:ascii="GHEA Grapalat" w:hAnsi="GHEA Grapalat" w:cs="GHEA Grapalat"/>
                <w:lang w:val="hy-AM" w:eastAsia="en-US"/>
              </w:rPr>
              <w:t xml:space="preserve">Ջրային տնտեսության ենթակառուցվածքների արդիականացմանը: Ներկայումս առավել քան 400 մլն ԱՄՆ դոլարի ծրագրեր իրականացման ընթացքի մեջ են կամ պատրաստվում է դրանց մեկնարկը: Ծրագրեր են իրականացվում ինչպես ոռոգման, այնպես էլ ջրամատակարարման համակարգերում։ </w:t>
            </w:r>
          </w:p>
          <w:p w:rsidR="00E06A4A" w:rsidRPr="00206D0E" w:rsidRDefault="00C721FA" w:rsidP="00206D0E">
            <w:pPr>
              <w:pStyle w:val="NormalWeb"/>
              <w:shd w:val="clear" w:color="auto" w:fill="FFFFFF"/>
              <w:spacing w:before="0" w:beforeAutospacing="0" w:after="0" w:afterAutospacing="0" w:line="276" w:lineRule="auto"/>
              <w:ind w:left="31" w:firstLine="283"/>
              <w:jc w:val="both"/>
              <w:rPr>
                <w:rFonts w:ascii="GHEA Grapalat" w:hAnsi="GHEA Grapalat" w:cs="GHEA Grapalat"/>
                <w:lang w:val="hy-AM"/>
              </w:rPr>
            </w:pPr>
            <w:r w:rsidRPr="00206D0E">
              <w:rPr>
                <w:rFonts w:ascii="GHEA Grapalat" w:hAnsi="GHEA Grapalat" w:cs="GHEA Grapalat"/>
                <w:lang w:val="hy-AM"/>
              </w:rPr>
              <w:t xml:space="preserve">Նախարարության կողմից մշակվել և շրջանառության մեջ են դրվել Ջրային կոմիտեի կառուցվածքն օպտիմալացնելու, «Ջրային տնտեսության ԾԻԳ» պետական հիմնարկը լուծարելու, «Հանրապետական երկրաբանական ֆոնդ» ՊՈԱԿ-ը լուծարելու և ընդերքի տեղամասերի հաշվառման, հաշվետվությունների ընդունման, հաշվառման մատյանի և օգտակար հանածոների կադաստրի վարման լիազորությունները Նախարարության համապատասխան ստորաբաժանման գործառույթներում ներառելու, «Էներգակարգաբերում» ՓԲԸ-ն </w:t>
            </w:r>
            <w:r w:rsidRPr="00206D0E">
              <w:rPr>
                <w:rFonts w:ascii="GHEA Grapalat" w:hAnsi="GHEA Grapalat" w:cs="GHEA Grapalat"/>
                <w:lang w:val="hy-AM"/>
              </w:rPr>
              <w:lastRenderedPageBreak/>
              <w:t>միացման ձևով վերակազմակերպելու՝ այն «Էներգետիկայի գիտահետազոտական ինստիտուտ» ՓԲԸ-ին միացնելու վերաբերյալ համապատասխան իրավական ակտերի նախագծերը: Քննարկման փուլում է գտնվում Հայաստանի վերականգնվող էներգետիկայի և էներգախնայողության հիմնադրամը լուծարելու և նրա կարողությունները Նախարարության կազմում ներառելու հարցը:</w:t>
            </w:r>
          </w:p>
          <w:p w:rsidR="00E06A4A" w:rsidRPr="00206D0E" w:rsidRDefault="00C721FA" w:rsidP="00206D0E">
            <w:pPr>
              <w:pStyle w:val="NormalWeb"/>
              <w:shd w:val="clear" w:color="auto" w:fill="FFFFFF"/>
              <w:spacing w:before="0" w:beforeAutospacing="0" w:after="0" w:afterAutospacing="0" w:line="276" w:lineRule="auto"/>
              <w:ind w:left="31" w:firstLine="283"/>
              <w:jc w:val="both"/>
              <w:rPr>
                <w:rFonts w:ascii="GHEA Grapalat" w:hAnsi="GHEA Grapalat" w:cs="GHEA Grapalat"/>
                <w:lang w:val="hy-AM"/>
              </w:rPr>
            </w:pPr>
            <w:r w:rsidRPr="00206D0E">
              <w:rPr>
                <w:rFonts w:ascii="GHEA Grapalat" w:hAnsi="GHEA Grapalat" w:cs="GHEA Grapalat"/>
                <w:lang w:val="hy-AM"/>
              </w:rPr>
              <w:t xml:space="preserve">Ոլորտում իրականացվող ծրագրերը միտված են ապահովելու ՀՀ էներգետիկ ոլորտի կայուն զարգացումը և օպտիմալ կառավարումը, նպաստելու էներգետիկ </w:t>
            </w:r>
            <w:r w:rsidRPr="00206D0E">
              <w:rPr>
                <w:rFonts w:ascii="GHEA Grapalat" w:hAnsi="GHEA Grapalat" w:cs="GHEA Grapalat"/>
                <w:lang w:val="hy-AM" w:eastAsia="en-US"/>
              </w:rPr>
              <w:t xml:space="preserve"> անվտանգության</w:t>
            </w:r>
            <w:r w:rsidRPr="00206D0E">
              <w:rPr>
                <w:rFonts w:ascii="Courier New" w:hAnsi="Courier New"/>
                <w:lang w:val="hy-AM" w:eastAsia="en-US"/>
              </w:rPr>
              <w:t> </w:t>
            </w:r>
            <w:r w:rsidRPr="00206D0E">
              <w:rPr>
                <w:rFonts w:ascii="GHEA Grapalat" w:hAnsi="GHEA Grapalat" w:cs="GHEA Grapalat"/>
                <w:lang w:val="hy-AM" w:eastAsia="en-US"/>
              </w:rPr>
              <w:t>մակարդակի բարձրացմանը, ինչն ենթադրում է էներգակիրների ներմուծման ուղիների և արտադրության ձևերի բազմազանեցում</w:t>
            </w:r>
            <w:bookmarkStart w:id="0" w:name="ՆՀ-37-Ն_8"/>
            <w:r w:rsidRPr="00206D0E">
              <w:rPr>
                <w:rFonts w:ascii="GHEA Grapalat" w:hAnsi="GHEA Grapalat" w:cs="GHEA Grapalat"/>
                <w:lang w:val="hy-AM" w:eastAsia="en-US"/>
              </w:rPr>
              <w:t xml:space="preserve">, </w:t>
            </w:r>
            <w:bookmarkEnd w:id="0"/>
            <w:r w:rsidRPr="00206D0E">
              <w:rPr>
                <w:rFonts w:ascii="GHEA Grapalat" w:hAnsi="GHEA Grapalat" w:cs="GHEA Grapalat"/>
                <w:lang w:val="hy-AM" w:eastAsia="en-US"/>
              </w:rPr>
              <w:t xml:space="preserve">նոր էներգետիկ, այդ թվում` նոր </w:t>
            </w:r>
            <w:r w:rsidRPr="00206D0E">
              <w:rPr>
                <w:rFonts w:ascii="GHEA Grapalat" w:hAnsi="GHEA Grapalat" w:cs="GHEA Grapalat"/>
                <w:lang w:val="hy-AM"/>
              </w:rPr>
              <w:t xml:space="preserve">միջուկային հզորությունների ստեղծում, արտահանման կողմնորոշում ունեցող հուսալի էներգահամակարգի կառուցում:  </w:t>
            </w:r>
          </w:p>
          <w:p w:rsidR="00E06A4A" w:rsidRPr="00206D0E" w:rsidRDefault="00C721FA" w:rsidP="00206D0E">
            <w:pPr>
              <w:pStyle w:val="NormalWeb"/>
              <w:shd w:val="clear" w:color="auto" w:fill="FFFFFF"/>
              <w:spacing w:before="0" w:beforeAutospacing="0" w:after="0" w:afterAutospacing="0" w:line="276" w:lineRule="auto"/>
              <w:ind w:left="31" w:firstLine="283"/>
              <w:jc w:val="both"/>
              <w:rPr>
                <w:rFonts w:ascii="GHEA Grapalat" w:hAnsi="GHEA Grapalat" w:cs="GHEA Grapalat"/>
                <w:lang w:val="hy-AM"/>
              </w:rPr>
            </w:pPr>
            <w:r w:rsidRPr="00206D0E">
              <w:rPr>
                <w:rFonts w:ascii="GHEA Grapalat" w:hAnsi="GHEA Grapalat" w:cs="GHEA Grapalat"/>
                <w:lang w:val="hy-AM"/>
              </w:rPr>
              <w:t xml:space="preserve">Երկրի էներգետիկ անվտանգությունը ձևավորում են լիազոր մարմնի կողմից </w:t>
            </w:r>
            <w:r w:rsidRPr="00206D0E">
              <w:rPr>
                <w:rFonts w:ascii="GHEA Grapalat" w:hAnsi="GHEA Grapalat" w:cs="GHEA Grapalat"/>
                <w:lang w:val="hy-AM"/>
              </w:rPr>
              <w:lastRenderedPageBreak/>
              <w:t>կենտրոնացված և օպերատիվ կառավարվող՝ ատոմային, ջերմային, արևային, հիդրոէներգետիկ արտադրող- հաղորդող-բաշխող էներգահամակարգի բոլոր օղակները:</w:t>
            </w:r>
          </w:p>
          <w:p w:rsidR="00E06A4A" w:rsidRPr="00206D0E" w:rsidRDefault="00C721FA" w:rsidP="00206D0E">
            <w:pPr>
              <w:pStyle w:val="NormalWeb"/>
              <w:shd w:val="clear" w:color="auto" w:fill="FFFFFF"/>
              <w:spacing w:before="0" w:beforeAutospacing="0" w:after="0" w:afterAutospacing="0" w:line="276" w:lineRule="auto"/>
              <w:ind w:left="31" w:firstLine="283"/>
              <w:jc w:val="both"/>
              <w:rPr>
                <w:rFonts w:ascii="GHEA Grapalat" w:hAnsi="GHEA Grapalat" w:cs="GHEA Grapalat"/>
                <w:lang w:val="hy-AM" w:eastAsia="en-US"/>
              </w:rPr>
            </w:pPr>
            <w:r w:rsidRPr="00206D0E">
              <w:rPr>
                <w:rFonts w:ascii="GHEA Grapalat" w:hAnsi="GHEA Grapalat" w:cs="GHEA Grapalat"/>
                <w:lang w:val="hy-AM" w:eastAsia="en-US"/>
              </w:rPr>
              <w:t xml:space="preserve">Ատոմային էներգետիկա ունեցող և դրա զարգացումը խրախուսող յուրաքանչյուր երկիր ունի ոլորտը կարգավորող առանձին էներգետիկայի նախարարություն: Էներգահամակարգը նման է շնչող օրգանիզմի, իսկ այլ նախարարությունների հետ ինտեգրացումը, ինչպես նաև նոր գործառույթների ներառումն՝ իրենց ուրույն խնդիրներով, կառավարելիության և առաջացող խնդիրներին օպերատիվ լուծումներ տալու տեսանկյունից պարունակում է լուրջ ռիսկեր, ինչպես անվտանգության, այնպես էլ ֆինանսական առումով և կարող է անդառնալի հետևանքներ ունենալ համակարգի կենսագործունեության և ամբողջ տնտեսության վրա այս չափազանց կարևոր փուլում: </w:t>
            </w:r>
          </w:p>
          <w:p w:rsidR="00A0490E" w:rsidRPr="00206D0E" w:rsidRDefault="00C721FA" w:rsidP="00206D0E">
            <w:pPr>
              <w:pStyle w:val="NormalWeb"/>
              <w:shd w:val="clear" w:color="auto" w:fill="FFFFFF"/>
              <w:spacing w:before="0" w:beforeAutospacing="0" w:after="0" w:afterAutospacing="0" w:line="276" w:lineRule="auto"/>
              <w:ind w:left="31" w:firstLine="283"/>
              <w:jc w:val="both"/>
              <w:rPr>
                <w:rFonts w:ascii="GHEA Grapalat" w:hAnsi="GHEA Grapalat" w:cs="GHEA Grapalat"/>
                <w:lang w:val="hy-AM"/>
              </w:rPr>
            </w:pPr>
            <w:r w:rsidRPr="00206D0E">
              <w:rPr>
                <w:rFonts w:ascii="GHEA Grapalat" w:hAnsi="GHEA Grapalat" w:cs="GHEA Grapalat"/>
                <w:lang w:val="hy-AM" w:eastAsia="en-US"/>
              </w:rPr>
              <w:t xml:space="preserve">Ելնելով վերոգրյալից և հաշվի առնելով ՀՀ էներգետիկ անվտանգության </w:t>
            </w:r>
            <w:r w:rsidRPr="00206D0E">
              <w:rPr>
                <w:rFonts w:ascii="GHEA Grapalat" w:hAnsi="GHEA Grapalat" w:cs="GHEA Grapalat"/>
                <w:lang w:val="hy-AM" w:eastAsia="en-US"/>
              </w:rPr>
              <w:lastRenderedPageBreak/>
              <w:t>արտաքին ու ներքին սպառնալիքները, երկրի առջև ծառացած մարտահրավերները, մեծաքանակ վարկային ու դրամաշնորհային գործող ծրագրերը (վերջիններս ունեն օպերատիվ լուծումներ պահանջող բազմաթիվ խնդիրներ), ինչպես նաև բազմաթիվ այլ գործոններ, որոնք կարող են ներկայացվել բովանդակային քննարկման ընթացքում, էներգետիկ ենթակառուցվածքների և բնական պաշարների նախարարության հետ որևէ նախարարության միավորումը  նպատակահարմար չէ:</w:t>
            </w:r>
          </w:p>
        </w:tc>
        <w:tc>
          <w:tcPr>
            <w:tcW w:w="2374" w:type="dxa"/>
            <w:tcBorders>
              <w:top w:val="single" w:sz="4" w:space="0" w:color="auto"/>
              <w:left w:val="nil"/>
              <w:bottom w:val="single" w:sz="4" w:space="0" w:color="auto"/>
              <w:right w:val="single" w:sz="4" w:space="0" w:color="auto"/>
            </w:tcBorders>
            <w:noWrap/>
            <w:vAlign w:val="center"/>
          </w:tcPr>
          <w:p w:rsidR="00A0490E" w:rsidRPr="00206D0E" w:rsidRDefault="00A84242" w:rsidP="00206D0E">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404EDC" w:rsidRDefault="00404EDC" w:rsidP="00404EDC">
            <w:pPr>
              <w:pStyle w:val="NormalWeb"/>
              <w:shd w:val="clear" w:color="auto" w:fill="FFFFFF"/>
              <w:spacing w:before="0" w:beforeAutospacing="0" w:after="0" w:afterAutospacing="0" w:line="360" w:lineRule="auto"/>
              <w:ind w:firstLine="720"/>
              <w:contextualSpacing/>
              <w:jc w:val="both"/>
              <w:rPr>
                <w:rFonts w:ascii="GHEA Grapalat" w:hAnsi="GHEA Grapalat"/>
                <w:color w:val="000000"/>
                <w:lang w:val="en-GB"/>
              </w:rPr>
            </w:pPr>
            <w:r>
              <w:rPr>
                <w:rFonts w:ascii="GHEA Grapalat" w:hAnsi="GHEA Grapalat"/>
                <w:color w:val="000000"/>
                <w:lang w:val="en-GB"/>
              </w:rPr>
              <w:t xml:space="preserve">Անհրաժեշտ է նշել, որ նմանատիպ փորձ արդեն իսկ առկա է միջազգային պրակտիկայում, մասնավորապես՝ Վրաստանում, որտեղ Կառավարության կառուցվածքում առկա է Տարածքային զարգացման և ենթակառուցվածքների նախարարություն, Կանադայում, որտեղ առկա է Ենթակառուցվածքի և համայնքների նախարարի պաշտոն, ինչպես նաև որոշ երկներում տարբեր ձևաչափերով գոյություն ունի ենթակառուցվածքների առանձնացված նախարարություն: Հարկ է նշել, որ </w:t>
            </w:r>
            <w:r>
              <w:rPr>
                <w:rFonts w:ascii="GHEA Grapalat" w:hAnsi="GHEA Grapalat"/>
                <w:color w:val="000000"/>
                <w:lang w:val="en-GB"/>
              </w:rPr>
              <w:lastRenderedPageBreak/>
              <w:t>ընդհանուր առմամբ ենթակառուցվածքների վերաբերյալ քաղաքականության մշակման կենտրոնացվածությունը հնարավորություն է ընձեռում տարբեր ենթակառուցվածքային ծրագրեր իրականացնելիս տարբեր ոլորտային ենթակառուցվածքների զարգացման համար ապահովել միասնականություն, որը միտված է ապահովելու համար ռեսուրսների առավել արդյունավետ բաշխում:</w:t>
            </w:r>
          </w:p>
          <w:p w:rsidR="00404EDC" w:rsidRDefault="00404EDC" w:rsidP="00404EDC">
            <w:pPr>
              <w:pStyle w:val="NormalWeb"/>
              <w:shd w:val="clear" w:color="auto" w:fill="FFFFFF"/>
              <w:spacing w:before="0" w:beforeAutospacing="0" w:after="0" w:afterAutospacing="0" w:line="360" w:lineRule="auto"/>
              <w:ind w:firstLine="720"/>
              <w:contextualSpacing/>
              <w:jc w:val="both"/>
              <w:rPr>
                <w:rFonts w:ascii="GHEA Grapalat" w:hAnsi="GHEA Grapalat"/>
                <w:color w:val="000000"/>
                <w:lang w:val="en-GB"/>
              </w:rPr>
            </w:pPr>
            <w:r>
              <w:rPr>
                <w:rFonts w:ascii="GHEA Grapalat" w:hAnsi="GHEA Grapalat"/>
                <w:color w:val="000000"/>
                <w:lang w:val="en-GB"/>
              </w:rPr>
              <w:t>Հարկ է նաև ավելացնել, որ Էներգետիկ ենթակառուցվածքների և բնական պաշարների նախարարության առկա որևէ լիազորություն չի պակասում և ամբողջությամբ տեղափոխվում է նորաստեղծ նախարարություն</w:t>
            </w:r>
          </w:p>
          <w:p w:rsidR="00A0490E" w:rsidRPr="00206D0E" w:rsidRDefault="00A0490E" w:rsidP="00206D0E">
            <w:pPr>
              <w:spacing w:line="276" w:lineRule="auto"/>
              <w:jc w:val="center"/>
              <w:rPr>
                <w:rFonts w:ascii="GHEA Grapalat" w:eastAsia="Calibri" w:hAnsi="GHEA Grapalat"/>
                <w:lang w:val="de-DE" w:eastAsia="en-US"/>
              </w:rPr>
            </w:pPr>
          </w:p>
        </w:tc>
      </w:tr>
      <w:tr w:rsidR="00845AF2" w:rsidRPr="001A57E5" w:rsidTr="00B92893">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45AF2" w:rsidRPr="00206D0E" w:rsidRDefault="00845AF2" w:rsidP="00206D0E">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45AF2" w:rsidRPr="00206D0E" w:rsidRDefault="005221D2" w:rsidP="00206D0E">
            <w:pPr>
              <w:pStyle w:val="NoSpacing1"/>
              <w:spacing w:line="276" w:lineRule="auto"/>
              <w:jc w:val="center"/>
              <w:rPr>
                <w:sz w:val="24"/>
                <w:szCs w:val="24"/>
                <w:lang w:val="hy-AM"/>
              </w:rPr>
            </w:pPr>
            <w:r w:rsidRPr="00206D0E">
              <w:rPr>
                <w:sz w:val="24"/>
                <w:szCs w:val="24"/>
                <w:lang w:val="hy-AM"/>
              </w:rPr>
              <w:t>Քաղաքացիական ծառայության գրասենյակ</w:t>
            </w:r>
          </w:p>
          <w:p w:rsidR="005221D2" w:rsidRPr="00206D0E" w:rsidRDefault="005221D2" w:rsidP="00206D0E">
            <w:pPr>
              <w:pStyle w:val="NoSpacing1"/>
              <w:spacing w:line="276" w:lineRule="auto"/>
              <w:jc w:val="center"/>
              <w:rPr>
                <w:sz w:val="24"/>
                <w:szCs w:val="24"/>
                <w:lang w:val="hy-AM"/>
              </w:rPr>
            </w:pPr>
            <w:r w:rsidRPr="00206D0E">
              <w:rPr>
                <w:sz w:val="24"/>
                <w:szCs w:val="24"/>
                <w:lang w:val="hy-AM"/>
              </w:rPr>
              <w:t>15.02.2019թ. թիվ</w:t>
            </w:r>
          </w:p>
          <w:p w:rsidR="005221D2" w:rsidRPr="00206D0E" w:rsidRDefault="005221D2" w:rsidP="00206D0E">
            <w:pPr>
              <w:pStyle w:val="NoSpacing1"/>
              <w:spacing w:line="276" w:lineRule="auto"/>
              <w:jc w:val="center"/>
              <w:rPr>
                <w:sz w:val="24"/>
                <w:szCs w:val="24"/>
                <w:lang w:val="hy-AM"/>
              </w:rPr>
            </w:pPr>
            <w:r w:rsidRPr="00206D0E">
              <w:rPr>
                <w:sz w:val="24"/>
                <w:szCs w:val="24"/>
                <w:lang w:val="hy-AM"/>
              </w:rPr>
              <w:t>02/43.7/7103-2019 գրություն</w:t>
            </w:r>
          </w:p>
        </w:tc>
        <w:tc>
          <w:tcPr>
            <w:tcW w:w="4994" w:type="dxa"/>
            <w:tcBorders>
              <w:top w:val="single" w:sz="4" w:space="0" w:color="auto"/>
              <w:left w:val="nil"/>
              <w:bottom w:val="single" w:sz="4" w:space="0" w:color="auto"/>
              <w:right w:val="single" w:sz="4" w:space="0" w:color="auto"/>
            </w:tcBorders>
            <w:noWrap/>
            <w:vAlign w:val="center"/>
          </w:tcPr>
          <w:p w:rsidR="00160836" w:rsidRPr="00206D0E" w:rsidRDefault="00160836" w:rsidP="00206D0E">
            <w:pPr>
              <w:spacing w:line="276" w:lineRule="auto"/>
              <w:ind w:firstLine="314"/>
              <w:jc w:val="both"/>
              <w:rPr>
                <w:rFonts w:ascii="GHEA Grapalat" w:hAnsi="GHEA Grapalat" w:cs="Times New Roman"/>
                <w:lang w:val="hy-AM"/>
              </w:rPr>
            </w:pPr>
            <w:r w:rsidRPr="00206D0E">
              <w:rPr>
                <w:rFonts w:ascii="GHEA Grapalat" w:hAnsi="GHEA Grapalat"/>
                <w:color w:val="000000"/>
                <w:lang w:val="hy-AM"/>
              </w:rPr>
              <w:t>1. «Կառավարության կառուցվածքի և գործունեության մասին» Հայաստանի Հանրապետության օրենքում փոփոխություններ և լրացումներ կատարելու մասին» օրենքի նախագծում (այսուհետ՝ Օրենքի նախագիծ) կատարել հետևյալ փոփոխությունները՝</w:t>
            </w:r>
          </w:p>
          <w:p w:rsidR="00845AF2" w:rsidRPr="0065590B" w:rsidRDefault="00160836" w:rsidP="00C0427B">
            <w:pPr>
              <w:numPr>
                <w:ilvl w:val="0"/>
                <w:numId w:val="27"/>
              </w:numPr>
              <w:spacing w:line="276" w:lineRule="auto"/>
              <w:ind w:left="31" w:firstLine="283"/>
              <w:jc w:val="both"/>
              <w:rPr>
                <w:rFonts w:ascii="GHEA Grapalat" w:hAnsi="GHEA Grapalat"/>
                <w:color w:val="000000"/>
                <w:lang w:val="hy-AM"/>
              </w:rPr>
            </w:pPr>
            <w:r w:rsidRPr="00206D0E">
              <w:rPr>
                <w:rFonts w:ascii="GHEA Grapalat" w:hAnsi="GHEA Grapalat"/>
                <w:color w:val="000000"/>
                <w:lang w:val="hy-AM"/>
              </w:rPr>
              <w:t xml:space="preserve"> Օրենքի նախագծի 1-ին հոդվածում </w:t>
            </w:r>
            <w:r w:rsidRPr="00206D0E">
              <w:rPr>
                <w:rFonts w:ascii="GHEA Grapalat" w:hAnsi="GHEA Grapalat"/>
                <w:lang w:val="hy-AM"/>
              </w:rPr>
              <w:t xml:space="preserve">«հետևյալ խմբագրությամբ» բառերը փոխարինել </w:t>
            </w:r>
            <w:r w:rsidRPr="003F1C94">
              <w:rPr>
                <w:rFonts w:ascii="GHEA Grapalat" w:hAnsi="GHEA Grapalat"/>
                <w:lang w:val="hy-AM"/>
              </w:rPr>
              <w:t xml:space="preserve">«նոր խմբագրությամբ» բառերով` Օրենքի նախագիծը համապատասխանեցնելով «Նորմատիվ </w:t>
            </w:r>
            <w:r w:rsidRPr="003F1C94">
              <w:rPr>
                <w:rFonts w:ascii="GHEA Grapalat" w:hAnsi="GHEA Grapalat"/>
                <w:lang w:val="hy-AM"/>
              </w:rPr>
              <w:lastRenderedPageBreak/>
              <w:t>իրավական ակտերի մասին» օրենքի պահանջներին:</w:t>
            </w:r>
          </w:p>
        </w:tc>
        <w:tc>
          <w:tcPr>
            <w:tcW w:w="2374" w:type="dxa"/>
            <w:tcBorders>
              <w:top w:val="single" w:sz="4" w:space="0" w:color="auto"/>
              <w:left w:val="nil"/>
              <w:bottom w:val="single" w:sz="4" w:space="0" w:color="auto"/>
              <w:right w:val="single" w:sz="4" w:space="0" w:color="auto"/>
            </w:tcBorders>
            <w:noWrap/>
            <w:vAlign w:val="center"/>
          </w:tcPr>
          <w:p w:rsidR="00845AF2" w:rsidRPr="00206D0E" w:rsidRDefault="000629A8" w:rsidP="00B92893">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lastRenderedPageBreak/>
              <w:t>Չի ընդունվել:</w:t>
            </w:r>
          </w:p>
          <w:p w:rsidR="00557A0F" w:rsidRPr="00206D0E" w:rsidRDefault="00557A0F" w:rsidP="00E212DD">
            <w:pPr>
              <w:spacing w:line="276" w:lineRule="auto"/>
              <w:jc w:val="center"/>
              <w:rPr>
                <w:rFonts w:ascii="GHEA Grapalat" w:eastAsia="Calibri" w:hAnsi="GHEA Grapalat"/>
                <w:lang w:val="hy-AM" w:eastAsia="en-US"/>
              </w:rPr>
            </w:pPr>
          </w:p>
        </w:tc>
        <w:tc>
          <w:tcPr>
            <w:tcW w:w="4856" w:type="dxa"/>
            <w:tcBorders>
              <w:top w:val="single" w:sz="4" w:space="0" w:color="auto"/>
              <w:left w:val="nil"/>
              <w:bottom w:val="single" w:sz="4" w:space="0" w:color="auto"/>
              <w:right w:val="single" w:sz="4" w:space="0" w:color="auto"/>
            </w:tcBorders>
            <w:vAlign w:val="center"/>
          </w:tcPr>
          <w:p w:rsidR="00557A0F" w:rsidRPr="007D62F6" w:rsidRDefault="000629A8" w:rsidP="00F50C32">
            <w:pPr>
              <w:spacing w:line="276" w:lineRule="auto"/>
              <w:jc w:val="center"/>
              <w:rPr>
                <w:rFonts w:ascii="GHEA Grapalat" w:hAnsi="GHEA Grapalat"/>
                <w:lang w:val="hy-AM"/>
              </w:rPr>
            </w:pPr>
            <w:r w:rsidRPr="00206D0E">
              <w:rPr>
                <w:rFonts w:ascii="GHEA Grapalat" w:hAnsi="GHEA Grapalat"/>
                <w:lang w:val="hy-AM"/>
              </w:rPr>
              <w:t>«Նորմատիվ իրավական ակտերի մասին» օրենքից բխում է, որ նորմատիվ իրավական ակտում փոփ</w:t>
            </w:r>
            <w:r w:rsidR="00565924" w:rsidRPr="00206D0E">
              <w:rPr>
                <w:rFonts w:ascii="GHEA Grapalat" w:hAnsi="GHEA Grapalat"/>
                <w:lang w:val="hy-AM"/>
              </w:rPr>
              <w:t xml:space="preserve">ոխությունները կարող են կատարվել,  ի թիվս այլնի, </w:t>
            </w:r>
            <w:r w:rsidRPr="00206D0E">
              <w:rPr>
                <w:rFonts w:ascii="GHEA Grapalat" w:hAnsi="GHEA Grapalat"/>
                <w:lang w:val="hy-AM"/>
              </w:rPr>
              <w:t xml:space="preserve">նրա առանձին հոդվածները նոր խմբագրությամբ շարադրելու միջոցով, ինչը չի ենթադրում  «նոր» բառի </w:t>
            </w:r>
            <w:r w:rsidR="00565924" w:rsidRPr="00206D0E">
              <w:rPr>
                <w:rFonts w:ascii="GHEA Grapalat" w:hAnsi="GHEA Grapalat"/>
                <w:lang w:val="hy-AM"/>
              </w:rPr>
              <w:t>կիրառման</w:t>
            </w:r>
            <w:r w:rsidRPr="00206D0E">
              <w:rPr>
                <w:rFonts w:ascii="GHEA Grapalat" w:hAnsi="GHEA Grapalat"/>
                <w:lang w:val="hy-AM"/>
              </w:rPr>
              <w:t xml:space="preserve"> անհրաժեշտություն:</w:t>
            </w:r>
          </w:p>
        </w:tc>
      </w:tr>
      <w:tr w:rsidR="0026232B" w:rsidRPr="001A57E5" w:rsidTr="00CD6645">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26232B" w:rsidRPr="0026232B" w:rsidRDefault="0026232B" w:rsidP="0026232B">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26232B" w:rsidRPr="00206D0E" w:rsidRDefault="0026232B" w:rsidP="00206D0E">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26232B" w:rsidRPr="00206D0E" w:rsidRDefault="0065590B" w:rsidP="00206D0E">
            <w:pPr>
              <w:spacing w:line="276" w:lineRule="auto"/>
              <w:ind w:firstLine="314"/>
              <w:jc w:val="both"/>
              <w:rPr>
                <w:rFonts w:ascii="GHEA Grapalat" w:hAnsi="GHEA Grapalat"/>
                <w:color w:val="000000"/>
                <w:lang w:val="hy-AM"/>
              </w:rPr>
            </w:pPr>
            <w:r>
              <w:rPr>
                <w:rFonts w:ascii="GHEA Grapalat" w:hAnsi="GHEA Grapalat"/>
                <w:color w:val="000000"/>
                <w:lang w:val="hy-AM"/>
              </w:rPr>
              <w:t>2</w:t>
            </w:r>
            <w:r w:rsidRPr="0065590B">
              <w:rPr>
                <w:rFonts w:ascii="GHEA Grapalat" w:hAnsi="GHEA Grapalat"/>
                <w:color w:val="000000"/>
                <w:lang w:val="hy-AM"/>
              </w:rPr>
              <w:t>)</w:t>
            </w:r>
            <w:r w:rsidRPr="00C0427B">
              <w:rPr>
                <w:rFonts w:ascii="GHEA Grapalat" w:hAnsi="GHEA Grapalat"/>
                <w:color w:val="000000"/>
                <w:lang w:val="hy-AM"/>
              </w:rPr>
              <w:t xml:space="preserve"> </w:t>
            </w:r>
            <w:r w:rsidRPr="003F1C94">
              <w:rPr>
                <w:rFonts w:ascii="GHEA Grapalat" w:hAnsi="GHEA Grapalat"/>
                <w:color w:val="000000"/>
                <w:lang w:val="hy-AM"/>
              </w:rPr>
              <w:t>Օրենքի նախագծի 5-րդ հոդվածը շարադրել 7-րդ հոդվածից հետո՝</w:t>
            </w:r>
            <w:r w:rsidRPr="003F1C94">
              <w:rPr>
                <w:rFonts w:ascii="GHEA Grapalat" w:eastAsia="Calibri" w:hAnsi="GHEA Grapalat"/>
                <w:lang w:val="hy-AM"/>
              </w:rPr>
              <w:t xml:space="preserve"> </w:t>
            </w:r>
            <w:r w:rsidRPr="003F1C94">
              <w:rPr>
                <w:rFonts w:ascii="GHEA Grapalat" w:hAnsi="GHEA Grapalat"/>
                <w:color w:val="000000"/>
                <w:lang w:val="hy-AM"/>
              </w:rPr>
              <w:t>պահպանելով Օրենքի հավելվածի  տրամաբանական հաջորդականությունը:</w:t>
            </w:r>
          </w:p>
        </w:tc>
        <w:tc>
          <w:tcPr>
            <w:tcW w:w="2374" w:type="dxa"/>
            <w:tcBorders>
              <w:top w:val="single" w:sz="4" w:space="0" w:color="auto"/>
              <w:left w:val="nil"/>
              <w:bottom w:val="single" w:sz="4" w:space="0" w:color="auto"/>
              <w:right w:val="single" w:sz="4" w:space="0" w:color="auto"/>
            </w:tcBorders>
            <w:noWrap/>
            <w:vAlign w:val="center"/>
          </w:tcPr>
          <w:p w:rsidR="0026232B" w:rsidRPr="00E212DD" w:rsidRDefault="00B92893" w:rsidP="00E212DD">
            <w:pPr>
              <w:spacing w:line="276" w:lineRule="auto"/>
              <w:jc w:val="center"/>
              <w:rPr>
                <w:rFonts w:ascii="GHEA Grapalat" w:eastAsia="Calibri" w:hAnsi="GHEA Grapalat"/>
                <w:lang w:val="en-US" w:eastAsia="en-US"/>
              </w:rPr>
            </w:pPr>
            <w:r w:rsidRPr="00206D0E">
              <w:rPr>
                <w:rFonts w:ascii="GHEA Grapalat" w:eastAsia="Calibri" w:hAnsi="GHEA Grapalat"/>
                <w:lang w:val="hy-AM" w:eastAsia="en-US"/>
              </w:rPr>
              <w:t>Ընդունվել է:</w:t>
            </w:r>
          </w:p>
        </w:tc>
        <w:tc>
          <w:tcPr>
            <w:tcW w:w="4856" w:type="dxa"/>
            <w:tcBorders>
              <w:top w:val="single" w:sz="4" w:space="0" w:color="auto"/>
              <w:left w:val="nil"/>
              <w:bottom w:val="single" w:sz="4" w:space="0" w:color="auto"/>
              <w:right w:val="single" w:sz="4" w:space="0" w:color="auto"/>
            </w:tcBorders>
            <w:vAlign w:val="center"/>
          </w:tcPr>
          <w:p w:rsidR="0026232B" w:rsidRPr="00E212DD" w:rsidRDefault="00B92893" w:rsidP="00E212DD">
            <w:pPr>
              <w:spacing w:line="276" w:lineRule="auto"/>
              <w:jc w:val="center"/>
              <w:rPr>
                <w:rFonts w:ascii="GHEA Grapalat" w:hAnsi="GHEA Grapalat"/>
                <w:lang w:val="en-US"/>
              </w:rPr>
            </w:pPr>
            <w:r w:rsidRPr="00206D0E">
              <w:rPr>
                <w:rFonts w:ascii="GHEA Grapalat" w:hAnsi="GHEA Grapalat"/>
                <w:lang w:val="hy-AM"/>
              </w:rPr>
              <w:t>Նախագծում կատարվել է համապատասխան փոփոխություն:</w:t>
            </w:r>
          </w:p>
        </w:tc>
      </w:tr>
      <w:tr w:rsidR="0026232B" w:rsidRPr="001A57E5" w:rsidTr="00CD6645">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26232B" w:rsidRPr="0026232B" w:rsidRDefault="0026232B" w:rsidP="0026232B">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26232B" w:rsidRPr="00206D0E" w:rsidRDefault="0026232B" w:rsidP="00206D0E">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26232B" w:rsidRPr="00206D0E" w:rsidRDefault="00AF6F38" w:rsidP="00206D0E">
            <w:pPr>
              <w:spacing w:line="276" w:lineRule="auto"/>
              <w:ind w:firstLine="314"/>
              <w:jc w:val="both"/>
              <w:rPr>
                <w:rFonts w:ascii="GHEA Grapalat" w:hAnsi="GHEA Grapalat"/>
                <w:color w:val="000000"/>
                <w:lang w:val="hy-AM"/>
              </w:rPr>
            </w:pPr>
            <w:r w:rsidRPr="00AF6F38">
              <w:rPr>
                <w:rFonts w:ascii="GHEA Grapalat" w:hAnsi="GHEA Grapalat"/>
                <w:color w:val="000000"/>
                <w:lang w:val="hy-AM"/>
              </w:rPr>
              <w:t>3</w:t>
            </w:r>
            <w:r>
              <w:rPr>
                <w:rFonts w:ascii="GHEA Grapalat" w:hAnsi="GHEA Grapalat"/>
                <w:color w:val="000000"/>
                <w:lang w:val="hy-AM"/>
              </w:rPr>
              <w:t xml:space="preserve">) </w:t>
            </w:r>
            <w:r w:rsidRPr="003F1C94">
              <w:rPr>
                <w:rFonts w:ascii="GHEA Grapalat" w:hAnsi="GHEA Grapalat"/>
                <w:color w:val="000000"/>
                <w:lang w:val="hy-AM"/>
              </w:rPr>
              <w:t xml:space="preserve">Օրենքի նախագծի 8-րդ հոդվածում </w:t>
            </w:r>
            <w:r w:rsidRPr="003F1C94">
              <w:rPr>
                <w:rFonts w:ascii="GHEA Grapalat" w:hAnsi="GHEA Grapalat"/>
                <w:lang w:val="hy-AM"/>
              </w:rPr>
              <w:t>«հետևյալ խմբագրությամբ» բառերը փոխարինել «նոր խմբագրությամբ»</w:t>
            </w:r>
            <w:r w:rsidRPr="00206D0E">
              <w:rPr>
                <w:rFonts w:ascii="GHEA Grapalat" w:hAnsi="GHEA Grapalat"/>
                <w:lang w:val="hy-AM"/>
              </w:rPr>
              <w:t xml:space="preserve"> բառերով, իսկ «անասնաբուժություն» բառից հետո լրացնել «անասնաբուծություն» բառը:</w:t>
            </w:r>
          </w:p>
        </w:tc>
        <w:tc>
          <w:tcPr>
            <w:tcW w:w="2374" w:type="dxa"/>
            <w:tcBorders>
              <w:top w:val="single" w:sz="4" w:space="0" w:color="auto"/>
              <w:left w:val="nil"/>
              <w:bottom w:val="single" w:sz="4" w:space="0" w:color="auto"/>
              <w:right w:val="single" w:sz="4" w:space="0" w:color="auto"/>
            </w:tcBorders>
            <w:noWrap/>
            <w:vAlign w:val="center"/>
          </w:tcPr>
          <w:p w:rsidR="0026232B" w:rsidRPr="00206D0E" w:rsidRDefault="00B92893" w:rsidP="00CD6645">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Չի ընդունվել:</w:t>
            </w:r>
          </w:p>
        </w:tc>
        <w:tc>
          <w:tcPr>
            <w:tcW w:w="4856" w:type="dxa"/>
            <w:tcBorders>
              <w:top w:val="single" w:sz="4" w:space="0" w:color="auto"/>
              <w:left w:val="nil"/>
              <w:bottom w:val="single" w:sz="4" w:space="0" w:color="auto"/>
              <w:right w:val="single" w:sz="4" w:space="0" w:color="auto"/>
            </w:tcBorders>
            <w:vAlign w:val="center"/>
          </w:tcPr>
          <w:p w:rsidR="0026232B" w:rsidRPr="00206D0E" w:rsidRDefault="00A7548B" w:rsidP="00CD6645">
            <w:pPr>
              <w:spacing w:line="276" w:lineRule="auto"/>
              <w:jc w:val="center"/>
              <w:rPr>
                <w:rFonts w:ascii="GHEA Grapalat" w:eastAsia="Calibri" w:hAnsi="GHEA Grapalat"/>
                <w:lang w:val="hy-AM" w:eastAsia="en-US"/>
              </w:rPr>
            </w:pPr>
            <w:r w:rsidRPr="00206D0E">
              <w:rPr>
                <w:rFonts w:ascii="GHEA Grapalat" w:hAnsi="GHEA Grapalat"/>
                <w:lang w:val="hy-AM"/>
              </w:rPr>
              <w:t>«Նորմատիվ իրավական ակտերի մասին» օրենքից բխում է, որ նորմատիվ իրավական ակտում փոփոխությունները կարող են կատարվել,  ի թիվս այլնի, նրա առանձին հոդվածները նոր խմբագրությամբ շարադրելու միջոցով, ինչը չի ենթադրում  «նոր» բառի կիրառման անհրաժեշտություն:</w:t>
            </w:r>
          </w:p>
        </w:tc>
      </w:tr>
      <w:tr w:rsidR="0026232B" w:rsidRPr="001A57E5" w:rsidTr="00CD6645">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26232B" w:rsidRPr="0026232B" w:rsidRDefault="0026232B" w:rsidP="0026232B">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26232B" w:rsidRPr="00206D0E" w:rsidRDefault="0026232B" w:rsidP="00206D0E">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26232B" w:rsidRPr="00325688" w:rsidRDefault="0026232B" w:rsidP="00AF6F38">
            <w:pPr>
              <w:tabs>
                <w:tab w:val="left" w:pos="0"/>
                <w:tab w:val="left" w:pos="31"/>
                <w:tab w:val="left" w:pos="720"/>
              </w:tabs>
              <w:spacing w:line="276" w:lineRule="auto"/>
              <w:ind w:left="31" w:firstLine="283"/>
              <w:jc w:val="both"/>
              <w:rPr>
                <w:rFonts w:ascii="GHEA Grapalat" w:hAnsi="GHEA Grapalat"/>
                <w:lang w:val="hy-AM"/>
              </w:rPr>
            </w:pPr>
            <w:r>
              <w:rPr>
                <w:rFonts w:ascii="GHEA Grapalat" w:hAnsi="GHEA Grapalat"/>
                <w:lang w:val="hy-AM"/>
              </w:rPr>
              <w:t>4</w:t>
            </w:r>
            <w:r w:rsidRPr="0026232B">
              <w:rPr>
                <w:rFonts w:ascii="GHEA Grapalat" w:hAnsi="GHEA Grapalat"/>
                <w:lang w:val="hy-AM"/>
              </w:rPr>
              <w:t xml:space="preserve">) </w:t>
            </w:r>
            <w:r w:rsidRPr="003F1C94">
              <w:rPr>
                <w:rFonts w:ascii="GHEA Grapalat" w:hAnsi="GHEA Grapalat"/>
                <w:lang w:val="hy-AM"/>
              </w:rPr>
              <w:t>Օրենքի նախագծի 10-րդ հոդվածի 2-րդ, 3-րդ, 4-րդ, 6-րդ և 7-րդ մասերում  «վերանվանել» բառը անհրաժեշտ է փոխարինել «անվանափոխել» բառով՝ Օրենքի նախագիծը համապատասխանեցնելով «Կառավարչական իրավահարաբերությունների մասին» օրենքի 21-րդ հոդվածի պահանջներին:</w:t>
            </w:r>
          </w:p>
        </w:tc>
        <w:tc>
          <w:tcPr>
            <w:tcW w:w="2374" w:type="dxa"/>
            <w:tcBorders>
              <w:top w:val="single" w:sz="4" w:space="0" w:color="auto"/>
              <w:left w:val="nil"/>
              <w:bottom w:val="single" w:sz="4" w:space="0" w:color="auto"/>
              <w:right w:val="single" w:sz="4" w:space="0" w:color="auto"/>
            </w:tcBorders>
            <w:noWrap/>
            <w:vAlign w:val="center"/>
          </w:tcPr>
          <w:p w:rsidR="0026232B" w:rsidRPr="00095C8C" w:rsidRDefault="00095C8C" w:rsidP="00CD6645">
            <w:pPr>
              <w:spacing w:line="276" w:lineRule="auto"/>
              <w:jc w:val="center"/>
              <w:rPr>
                <w:rFonts w:ascii="GHEA Grapalat" w:eastAsia="Calibri" w:hAnsi="GHEA Grapalat"/>
                <w:lang w:val="en-US" w:eastAsia="en-US"/>
              </w:rPr>
            </w:pPr>
            <w:r>
              <w:rPr>
                <w:rFonts w:ascii="GHEA Grapalat" w:eastAsia="Calibri" w:hAnsi="GHEA Grapalat"/>
                <w:lang w:val="en-US" w:eastAsia="en-US"/>
              </w:rPr>
              <w:t>Ընդունվել է:</w:t>
            </w:r>
          </w:p>
        </w:tc>
        <w:tc>
          <w:tcPr>
            <w:tcW w:w="4856" w:type="dxa"/>
            <w:tcBorders>
              <w:top w:val="single" w:sz="4" w:space="0" w:color="auto"/>
              <w:left w:val="nil"/>
              <w:bottom w:val="single" w:sz="4" w:space="0" w:color="auto"/>
              <w:right w:val="single" w:sz="4" w:space="0" w:color="auto"/>
            </w:tcBorders>
            <w:vAlign w:val="center"/>
          </w:tcPr>
          <w:p w:rsidR="0026232B" w:rsidRPr="00095C8C" w:rsidRDefault="00095C8C" w:rsidP="00CD6645">
            <w:pPr>
              <w:spacing w:line="276" w:lineRule="auto"/>
              <w:jc w:val="center"/>
              <w:rPr>
                <w:rFonts w:ascii="GHEA Grapalat" w:eastAsia="Calibri" w:hAnsi="GHEA Grapalat"/>
                <w:lang w:val="en-US" w:eastAsia="en-US"/>
              </w:rPr>
            </w:pPr>
            <w:r>
              <w:rPr>
                <w:rFonts w:ascii="GHEA Grapalat" w:eastAsia="Calibri" w:hAnsi="GHEA Grapalat"/>
                <w:lang w:val="en-US" w:eastAsia="en-US"/>
              </w:rPr>
              <w:t>Նախագծում կատարվել են համապատասխան փոփոխություններ:</w:t>
            </w:r>
          </w:p>
        </w:tc>
      </w:tr>
      <w:tr w:rsidR="00610719" w:rsidRPr="001A57E5" w:rsidTr="00CD6645">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610719" w:rsidRPr="0026232B" w:rsidRDefault="00610719" w:rsidP="00610719">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610719" w:rsidRPr="00206D0E" w:rsidRDefault="00610719" w:rsidP="00610719">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610719" w:rsidRPr="00206D0E" w:rsidRDefault="00610719" w:rsidP="00610719">
            <w:pPr>
              <w:spacing w:line="276" w:lineRule="auto"/>
              <w:ind w:firstLine="314"/>
              <w:jc w:val="both"/>
              <w:rPr>
                <w:rFonts w:ascii="GHEA Grapalat" w:hAnsi="GHEA Grapalat"/>
                <w:color w:val="000000"/>
                <w:lang w:val="hy-AM"/>
              </w:rPr>
            </w:pPr>
            <w:r w:rsidRPr="00206D0E">
              <w:rPr>
                <w:rFonts w:ascii="GHEA Grapalat" w:hAnsi="GHEA Grapalat"/>
                <w:lang w:val="hy-AM"/>
              </w:rPr>
              <w:t xml:space="preserve">Օրենքի նախագծի 10-րդ հոդվածի 9-րդ մասում «համապատասխան պետական» և </w:t>
            </w:r>
            <w:r w:rsidRPr="00206D0E">
              <w:rPr>
                <w:rFonts w:ascii="GHEA Grapalat" w:hAnsi="GHEA Grapalat"/>
                <w:lang w:val="hy-AM"/>
              </w:rPr>
              <w:lastRenderedPageBreak/>
              <w:t xml:space="preserve">«վերակազմակերպված պետական» բառերից հետո </w:t>
            </w:r>
            <w:r w:rsidRPr="003F1C94">
              <w:rPr>
                <w:rFonts w:ascii="GHEA Grapalat" w:hAnsi="GHEA Grapalat"/>
                <w:lang w:val="hy-AM"/>
              </w:rPr>
              <w:t>«կառավարման համակարգի» բառերը հանել, քանի որ «Պետական կառավարման համակարգի</w:t>
            </w:r>
            <w:r w:rsidRPr="00206D0E">
              <w:rPr>
                <w:rFonts w:ascii="GHEA Grapalat" w:hAnsi="GHEA Grapalat"/>
                <w:lang w:val="hy-AM"/>
              </w:rPr>
              <w:t xml:space="preserve"> մարմինների մասին» օրենքի համաձայն՝ վարչապետի աշխատակազմը չի համարվում պետական կառավարման համակարգի մարմին:</w:t>
            </w:r>
          </w:p>
        </w:tc>
        <w:tc>
          <w:tcPr>
            <w:tcW w:w="2374" w:type="dxa"/>
            <w:tcBorders>
              <w:top w:val="single" w:sz="4" w:space="0" w:color="auto"/>
              <w:left w:val="nil"/>
              <w:bottom w:val="single" w:sz="4" w:space="0" w:color="auto"/>
              <w:right w:val="single" w:sz="4" w:space="0" w:color="auto"/>
            </w:tcBorders>
            <w:noWrap/>
            <w:vAlign w:val="center"/>
          </w:tcPr>
          <w:p w:rsidR="00610719" w:rsidRPr="00095C8C" w:rsidRDefault="00610719" w:rsidP="00610719">
            <w:pPr>
              <w:spacing w:line="276" w:lineRule="auto"/>
              <w:jc w:val="center"/>
              <w:rPr>
                <w:rFonts w:ascii="GHEA Grapalat" w:eastAsia="Calibri" w:hAnsi="GHEA Grapalat"/>
                <w:lang w:val="en-US" w:eastAsia="en-US"/>
              </w:rPr>
            </w:pPr>
            <w:r>
              <w:rPr>
                <w:rFonts w:ascii="GHEA Grapalat" w:eastAsia="Calibri" w:hAnsi="GHEA Grapalat"/>
                <w:lang w:val="en-US" w:eastAsia="en-US"/>
              </w:rPr>
              <w:lastRenderedPageBreak/>
              <w:t>Ընդունվել է:</w:t>
            </w:r>
          </w:p>
        </w:tc>
        <w:tc>
          <w:tcPr>
            <w:tcW w:w="4856" w:type="dxa"/>
            <w:tcBorders>
              <w:top w:val="single" w:sz="4" w:space="0" w:color="auto"/>
              <w:left w:val="nil"/>
              <w:bottom w:val="single" w:sz="4" w:space="0" w:color="auto"/>
              <w:right w:val="single" w:sz="4" w:space="0" w:color="auto"/>
            </w:tcBorders>
            <w:vAlign w:val="center"/>
          </w:tcPr>
          <w:p w:rsidR="00610719" w:rsidRPr="00095C8C" w:rsidRDefault="00610719" w:rsidP="00610719">
            <w:pPr>
              <w:spacing w:line="276" w:lineRule="auto"/>
              <w:jc w:val="center"/>
              <w:rPr>
                <w:rFonts w:ascii="GHEA Grapalat" w:eastAsia="Calibri" w:hAnsi="GHEA Grapalat"/>
                <w:lang w:val="en-US" w:eastAsia="en-US"/>
              </w:rPr>
            </w:pPr>
            <w:r>
              <w:rPr>
                <w:rFonts w:ascii="GHEA Grapalat" w:eastAsia="Calibri" w:hAnsi="GHEA Grapalat"/>
                <w:lang w:val="en-US" w:eastAsia="en-US"/>
              </w:rPr>
              <w:t>Նախագծում կատարվել են համապատասխան փոփոխություններ:</w:t>
            </w:r>
          </w:p>
        </w:tc>
      </w:tr>
      <w:tr w:rsidR="005221D2" w:rsidRPr="001A57E5"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5221D2" w:rsidRPr="00206D0E" w:rsidRDefault="005221D2" w:rsidP="00206D0E">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5221D2" w:rsidRPr="00206D0E" w:rsidRDefault="005221D2" w:rsidP="00206D0E">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5221D2" w:rsidRPr="00206D0E" w:rsidRDefault="00133F4A" w:rsidP="00206D0E">
            <w:pPr>
              <w:pStyle w:val="NoSpacing1"/>
              <w:spacing w:line="276" w:lineRule="auto"/>
              <w:ind w:firstLine="313"/>
              <w:jc w:val="both"/>
              <w:rPr>
                <w:rFonts w:cs="Sylfaen"/>
                <w:sz w:val="24"/>
                <w:szCs w:val="24"/>
                <w:lang w:val="hy-AM"/>
              </w:rPr>
            </w:pPr>
            <w:r w:rsidRPr="00206D0E">
              <w:rPr>
                <w:color w:val="000000"/>
                <w:sz w:val="24"/>
                <w:szCs w:val="24"/>
                <w:lang w:val="hy-AM"/>
              </w:rPr>
              <w:t>2. «Պետական պաշտոններ և պետական ծառայության պաշտոններ զբաղեցնող անձանց վարձատրության մասին» Հայաստանի Հանրապետության օրենքում փոփոխություն և լրացում կատարելու մասին» օրենքի նախագծի 1-ին հոդվածից հանել «(այսուհետ՝ Օրենք)» բառերը, իսկ «տողերը» բառը փոխարինել «տողը» բառով:</w:t>
            </w:r>
          </w:p>
        </w:tc>
        <w:tc>
          <w:tcPr>
            <w:tcW w:w="2374" w:type="dxa"/>
            <w:tcBorders>
              <w:top w:val="single" w:sz="4" w:space="0" w:color="auto"/>
              <w:left w:val="nil"/>
              <w:bottom w:val="single" w:sz="4" w:space="0" w:color="auto"/>
              <w:right w:val="single" w:sz="4" w:space="0" w:color="auto"/>
            </w:tcBorders>
            <w:noWrap/>
            <w:vAlign w:val="center"/>
          </w:tcPr>
          <w:p w:rsidR="005221D2" w:rsidRPr="00206D0E" w:rsidRDefault="00907B7D" w:rsidP="00206D0E">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Ընդունվել է:</w:t>
            </w:r>
          </w:p>
        </w:tc>
        <w:tc>
          <w:tcPr>
            <w:tcW w:w="4856" w:type="dxa"/>
            <w:tcBorders>
              <w:top w:val="single" w:sz="4" w:space="0" w:color="auto"/>
              <w:left w:val="nil"/>
              <w:bottom w:val="single" w:sz="4" w:space="0" w:color="auto"/>
              <w:right w:val="single" w:sz="4" w:space="0" w:color="auto"/>
            </w:tcBorders>
            <w:vAlign w:val="center"/>
          </w:tcPr>
          <w:p w:rsidR="005221D2" w:rsidRPr="00206D0E" w:rsidRDefault="00907B7D" w:rsidP="00206D0E">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 xml:space="preserve">Նախագծում կատարվել </w:t>
            </w:r>
            <w:r w:rsidR="00556C07" w:rsidRPr="00206D0E">
              <w:rPr>
                <w:rFonts w:ascii="GHEA Grapalat" w:eastAsia="Calibri" w:hAnsi="GHEA Grapalat"/>
                <w:lang w:val="hy-AM" w:eastAsia="en-US"/>
              </w:rPr>
              <w:t>են</w:t>
            </w:r>
            <w:r w:rsidRPr="00206D0E">
              <w:rPr>
                <w:rFonts w:ascii="GHEA Grapalat" w:eastAsia="Calibri" w:hAnsi="GHEA Grapalat"/>
                <w:lang w:val="hy-AM" w:eastAsia="en-US"/>
              </w:rPr>
              <w:t xml:space="preserve"> համապատասխան փոփոխություն</w:t>
            </w:r>
            <w:r w:rsidR="00556C07" w:rsidRPr="00206D0E">
              <w:rPr>
                <w:rFonts w:ascii="GHEA Grapalat" w:eastAsia="Calibri" w:hAnsi="GHEA Grapalat"/>
                <w:lang w:val="hy-AM" w:eastAsia="en-US"/>
              </w:rPr>
              <w:t>ներ</w:t>
            </w:r>
            <w:r w:rsidRPr="00206D0E">
              <w:rPr>
                <w:rFonts w:ascii="GHEA Grapalat" w:eastAsia="Calibri" w:hAnsi="GHEA Grapalat"/>
                <w:lang w:val="hy-AM" w:eastAsia="en-US"/>
              </w:rPr>
              <w:t>:</w:t>
            </w:r>
          </w:p>
        </w:tc>
      </w:tr>
      <w:tr w:rsidR="005221D2" w:rsidRPr="001A57E5"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5221D2" w:rsidRPr="00206D0E" w:rsidRDefault="005221D2" w:rsidP="00206D0E">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5221D2" w:rsidRPr="00206D0E" w:rsidRDefault="005221D2" w:rsidP="00206D0E">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5221D2" w:rsidRPr="00206D0E" w:rsidRDefault="003F3F27" w:rsidP="00206D0E">
            <w:pPr>
              <w:pStyle w:val="NoSpacing1"/>
              <w:spacing w:line="276" w:lineRule="auto"/>
              <w:ind w:firstLine="313"/>
              <w:jc w:val="both"/>
              <w:rPr>
                <w:rFonts w:cs="Sylfaen"/>
                <w:sz w:val="24"/>
                <w:szCs w:val="24"/>
                <w:lang w:val="hy-AM"/>
              </w:rPr>
            </w:pPr>
            <w:r w:rsidRPr="00206D0E">
              <w:rPr>
                <w:color w:val="000000"/>
                <w:sz w:val="24"/>
                <w:szCs w:val="24"/>
                <w:lang w:val="hy-AM"/>
              </w:rPr>
              <w:t>3. «Անվտանգության խորհրդի կազմավորման և գործունեության մասին» Հայաստանի Հանրապետության</w:t>
            </w:r>
            <w:r w:rsidRPr="00206D0E">
              <w:rPr>
                <w:rFonts w:cs="IRTEK Courier"/>
                <w:bCs/>
                <w:iCs/>
                <w:color w:val="000000"/>
                <w:sz w:val="24"/>
                <w:szCs w:val="24"/>
                <w:lang w:val="hy-AM"/>
              </w:rPr>
              <w:t xml:space="preserve"> </w:t>
            </w:r>
            <w:r w:rsidRPr="00206D0E">
              <w:rPr>
                <w:color w:val="000000"/>
                <w:sz w:val="24"/>
                <w:szCs w:val="24"/>
                <w:lang w:val="hy-AM"/>
              </w:rPr>
              <w:t>օրենքում փոփոխություն կատարելու մասին» օրենքի նախագծի 1-ին հոդվածից հանել «(այսուհետ՝ Օրենք)» բառերը, քանի որ օրենքի նախագծում մեկ անգամ է գործածվում:</w:t>
            </w:r>
          </w:p>
        </w:tc>
        <w:tc>
          <w:tcPr>
            <w:tcW w:w="2374" w:type="dxa"/>
            <w:tcBorders>
              <w:top w:val="single" w:sz="4" w:space="0" w:color="auto"/>
              <w:left w:val="nil"/>
              <w:bottom w:val="single" w:sz="4" w:space="0" w:color="auto"/>
              <w:right w:val="single" w:sz="4" w:space="0" w:color="auto"/>
            </w:tcBorders>
            <w:noWrap/>
            <w:vAlign w:val="center"/>
          </w:tcPr>
          <w:p w:rsidR="005221D2" w:rsidRPr="00206D0E" w:rsidRDefault="007B2B35" w:rsidP="00206D0E">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Ընդունվել է:</w:t>
            </w:r>
          </w:p>
        </w:tc>
        <w:tc>
          <w:tcPr>
            <w:tcW w:w="4856" w:type="dxa"/>
            <w:tcBorders>
              <w:top w:val="single" w:sz="4" w:space="0" w:color="auto"/>
              <w:left w:val="nil"/>
              <w:bottom w:val="single" w:sz="4" w:space="0" w:color="auto"/>
              <w:right w:val="single" w:sz="4" w:space="0" w:color="auto"/>
            </w:tcBorders>
            <w:vAlign w:val="center"/>
          </w:tcPr>
          <w:p w:rsidR="005221D2" w:rsidRPr="00206D0E" w:rsidRDefault="007B2B35" w:rsidP="00206D0E">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Նախագծում կատարվել է համապատասխան փոփոխություն:</w:t>
            </w:r>
          </w:p>
        </w:tc>
      </w:tr>
      <w:tr w:rsidR="008335F6" w:rsidRPr="001A57E5"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335F6" w:rsidRPr="00206D0E" w:rsidRDefault="008335F6" w:rsidP="00206D0E">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335F6" w:rsidRPr="00206D0E" w:rsidRDefault="008335F6" w:rsidP="00206D0E">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8335F6" w:rsidRPr="00206D0E" w:rsidRDefault="008335F6" w:rsidP="00206D0E">
            <w:pPr>
              <w:pStyle w:val="NoSpacing1"/>
              <w:spacing w:line="276" w:lineRule="auto"/>
              <w:ind w:firstLine="313"/>
              <w:jc w:val="both"/>
              <w:rPr>
                <w:rFonts w:cs="Sylfaen"/>
                <w:sz w:val="24"/>
                <w:szCs w:val="24"/>
                <w:lang w:val="hy-AM"/>
              </w:rPr>
            </w:pPr>
            <w:r w:rsidRPr="00206D0E">
              <w:rPr>
                <w:color w:val="000000"/>
                <w:sz w:val="24"/>
                <w:szCs w:val="24"/>
                <w:lang w:val="hy-AM"/>
              </w:rPr>
              <w:t>4. «Պետական արարողակարգի մասին» Հայաստանի Հանրապետության</w:t>
            </w:r>
            <w:r w:rsidRPr="00206D0E">
              <w:rPr>
                <w:rFonts w:cs="IRTEK Courier"/>
                <w:bCs/>
                <w:iCs/>
                <w:color w:val="000000"/>
                <w:sz w:val="24"/>
                <w:szCs w:val="24"/>
                <w:lang w:val="hy-AM"/>
              </w:rPr>
              <w:t xml:space="preserve"> </w:t>
            </w:r>
            <w:r w:rsidRPr="00206D0E">
              <w:rPr>
                <w:color w:val="000000"/>
                <w:sz w:val="24"/>
                <w:szCs w:val="24"/>
                <w:lang w:val="hy-AM"/>
              </w:rPr>
              <w:t>օրենքում փոփոխություն կատարելու մասին» օրենքի նախագծի 1-ին հոդվածից հանել «(այսուհետ՝ Օրենք)» բառերը, քանի որ օրենքի նախագծում մեկ անգամ է գործածվում:</w:t>
            </w:r>
          </w:p>
        </w:tc>
        <w:tc>
          <w:tcPr>
            <w:tcW w:w="2374" w:type="dxa"/>
            <w:tcBorders>
              <w:top w:val="single" w:sz="4" w:space="0" w:color="auto"/>
              <w:left w:val="nil"/>
              <w:bottom w:val="single" w:sz="4" w:space="0" w:color="auto"/>
              <w:right w:val="single" w:sz="4" w:space="0" w:color="auto"/>
            </w:tcBorders>
            <w:noWrap/>
            <w:vAlign w:val="center"/>
          </w:tcPr>
          <w:p w:rsidR="008335F6" w:rsidRPr="00206D0E" w:rsidRDefault="008335F6" w:rsidP="00206D0E">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Ընդունվել է:</w:t>
            </w:r>
          </w:p>
        </w:tc>
        <w:tc>
          <w:tcPr>
            <w:tcW w:w="4856" w:type="dxa"/>
            <w:tcBorders>
              <w:top w:val="single" w:sz="4" w:space="0" w:color="auto"/>
              <w:left w:val="nil"/>
              <w:bottom w:val="single" w:sz="4" w:space="0" w:color="auto"/>
              <w:right w:val="single" w:sz="4" w:space="0" w:color="auto"/>
            </w:tcBorders>
            <w:vAlign w:val="center"/>
          </w:tcPr>
          <w:p w:rsidR="008335F6" w:rsidRPr="00206D0E" w:rsidRDefault="008335F6" w:rsidP="00206D0E">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Նախագծում կատարվել է համապատասխան փոփոխություն:</w:t>
            </w:r>
          </w:p>
        </w:tc>
      </w:tr>
      <w:tr w:rsidR="00A41EAE" w:rsidRPr="001A57E5"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A41EAE" w:rsidRPr="00206D0E" w:rsidRDefault="00A41EAE" w:rsidP="00206D0E">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A41EAE" w:rsidRPr="00206D0E" w:rsidRDefault="00A41EAE" w:rsidP="00206D0E">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A41EAE" w:rsidRPr="00206D0E" w:rsidRDefault="00A41EAE" w:rsidP="00206D0E">
            <w:pPr>
              <w:tabs>
                <w:tab w:val="left" w:pos="630"/>
                <w:tab w:val="left" w:pos="720"/>
                <w:tab w:val="left" w:pos="810"/>
              </w:tabs>
              <w:spacing w:line="276" w:lineRule="auto"/>
              <w:ind w:firstLine="314"/>
              <w:jc w:val="both"/>
              <w:rPr>
                <w:rFonts w:ascii="GHEA Grapalat" w:hAnsi="GHEA Grapalat"/>
                <w:color w:val="000000"/>
                <w:lang w:val="hy-AM"/>
              </w:rPr>
            </w:pPr>
            <w:r w:rsidRPr="00206D0E">
              <w:rPr>
                <w:rFonts w:ascii="GHEA Grapalat" w:hAnsi="GHEA Grapalat"/>
                <w:color w:val="000000"/>
                <w:lang w:val="hy-AM"/>
              </w:rPr>
              <w:t>5.</w:t>
            </w:r>
            <w:r w:rsidR="00A56941" w:rsidRPr="00A56941">
              <w:rPr>
                <w:rFonts w:ascii="GHEA Grapalat" w:hAnsi="GHEA Grapalat"/>
                <w:color w:val="000000"/>
                <w:lang w:val="hy-AM"/>
              </w:rPr>
              <w:t xml:space="preserve"> </w:t>
            </w:r>
            <w:r w:rsidRPr="00206D0E">
              <w:rPr>
                <w:rFonts w:ascii="GHEA Grapalat" w:hAnsi="GHEA Grapalat"/>
                <w:color w:val="000000"/>
                <w:lang w:val="hy-AM"/>
              </w:rPr>
              <w:t>«Հանրային ծառայության մասին» Հայաստանի Հանրապետության</w:t>
            </w:r>
            <w:r w:rsidRPr="00206D0E">
              <w:rPr>
                <w:rFonts w:ascii="GHEA Grapalat" w:hAnsi="GHEA Grapalat" w:cs="IRTEK Courier"/>
                <w:bCs/>
                <w:iCs/>
                <w:color w:val="000000"/>
                <w:lang w:val="hy-AM"/>
              </w:rPr>
              <w:t xml:space="preserve"> </w:t>
            </w:r>
            <w:r w:rsidRPr="00206D0E">
              <w:rPr>
                <w:rFonts w:ascii="GHEA Grapalat" w:hAnsi="GHEA Grapalat"/>
                <w:color w:val="000000"/>
                <w:lang w:val="hy-AM"/>
              </w:rPr>
              <w:t>օրենքում լրացում կատարելու մասին» օրենքի նախագծի 1-ին հոդվածից հանել «(այսուհետ՝ Օրենք)» բառերը, իսկ «8-րդ հոդվածի 4-րդ մասի» բառերը փոխարինել «8-րդ հոդվածի 3-րդ մասի» բառերով:</w:t>
            </w:r>
          </w:p>
        </w:tc>
        <w:tc>
          <w:tcPr>
            <w:tcW w:w="2374" w:type="dxa"/>
            <w:tcBorders>
              <w:top w:val="single" w:sz="4" w:space="0" w:color="auto"/>
              <w:left w:val="nil"/>
              <w:bottom w:val="single" w:sz="4" w:space="0" w:color="auto"/>
              <w:right w:val="single" w:sz="4" w:space="0" w:color="auto"/>
            </w:tcBorders>
            <w:noWrap/>
            <w:vAlign w:val="center"/>
          </w:tcPr>
          <w:p w:rsidR="00A41EAE" w:rsidRPr="00206D0E" w:rsidRDefault="00A41EAE" w:rsidP="00206D0E">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Ընդունվել է:</w:t>
            </w:r>
          </w:p>
        </w:tc>
        <w:tc>
          <w:tcPr>
            <w:tcW w:w="4856" w:type="dxa"/>
            <w:tcBorders>
              <w:top w:val="single" w:sz="4" w:space="0" w:color="auto"/>
              <w:left w:val="nil"/>
              <w:bottom w:val="single" w:sz="4" w:space="0" w:color="auto"/>
              <w:right w:val="single" w:sz="4" w:space="0" w:color="auto"/>
            </w:tcBorders>
            <w:vAlign w:val="center"/>
          </w:tcPr>
          <w:p w:rsidR="00A41EAE" w:rsidRPr="00206D0E" w:rsidRDefault="00A41EAE" w:rsidP="00206D0E">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Նախագծում կատարվել են համապատասխան փոփոխություններ:</w:t>
            </w:r>
          </w:p>
        </w:tc>
      </w:tr>
      <w:tr w:rsidR="005221D2" w:rsidRPr="001A57E5" w:rsidTr="00F339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5221D2" w:rsidRPr="00206D0E" w:rsidRDefault="005221D2" w:rsidP="00206D0E">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5221D2" w:rsidRPr="00206D0E" w:rsidRDefault="005221D2" w:rsidP="00206D0E">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3F3F27" w:rsidRPr="00206D0E" w:rsidRDefault="003F3F27" w:rsidP="00206D0E">
            <w:pPr>
              <w:spacing w:line="276" w:lineRule="auto"/>
              <w:ind w:firstLine="314"/>
              <w:jc w:val="both"/>
              <w:rPr>
                <w:rFonts w:ascii="GHEA Grapalat" w:hAnsi="GHEA Grapalat"/>
                <w:lang w:val="hy-AM"/>
              </w:rPr>
            </w:pPr>
            <w:r w:rsidRPr="00206D0E">
              <w:rPr>
                <w:rFonts w:ascii="GHEA Grapalat" w:hAnsi="GHEA Grapalat"/>
                <w:color w:val="000000"/>
                <w:lang w:val="hy-AM"/>
              </w:rPr>
              <w:t xml:space="preserve">6. </w:t>
            </w:r>
            <w:r w:rsidRPr="00206D0E">
              <w:rPr>
                <w:rFonts w:ascii="GHEA Grapalat" w:hAnsi="GHEA Grapalat"/>
                <w:shd w:val="clear" w:color="auto" w:fill="FFFFFF"/>
                <w:lang w:val="hy-AM"/>
              </w:rPr>
              <w:t xml:space="preserve">«Սփյուռքի գործերի գլխավոր հանձնակատարի գրասենյակի մասին» Հայաստանի Հանրապետության </w:t>
            </w:r>
            <w:r w:rsidRPr="00206D0E">
              <w:rPr>
                <w:rFonts w:ascii="GHEA Grapalat" w:hAnsi="GHEA Grapalat"/>
                <w:color w:val="000000"/>
                <w:lang w:val="hy-AM"/>
              </w:rPr>
              <w:t>օրենքի նախագծում (այսուհետ՝ Օրենքի նախագիծ) կատարել հետևյալ փոփոխությունները՝</w:t>
            </w:r>
          </w:p>
          <w:p w:rsidR="005221D2" w:rsidRPr="00F3393A" w:rsidRDefault="003F3F27" w:rsidP="00F3393A">
            <w:pPr>
              <w:numPr>
                <w:ilvl w:val="0"/>
                <w:numId w:val="28"/>
              </w:numPr>
              <w:tabs>
                <w:tab w:val="left" w:pos="630"/>
                <w:tab w:val="left" w:pos="720"/>
                <w:tab w:val="left" w:pos="810"/>
              </w:tabs>
              <w:spacing w:line="276" w:lineRule="auto"/>
              <w:ind w:left="0" w:firstLine="314"/>
              <w:jc w:val="both"/>
              <w:rPr>
                <w:rFonts w:ascii="GHEA Grapalat" w:hAnsi="GHEA Grapalat"/>
                <w:shd w:val="clear" w:color="auto" w:fill="FFFFFF"/>
                <w:lang w:val="hy-AM"/>
              </w:rPr>
            </w:pPr>
            <w:r w:rsidRPr="00206D0E">
              <w:rPr>
                <w:rFonts w:ascii="GHEA Grapalat" w:hAnsi="GHEA Grapalat"/>
                <w:shd w:val="clear" w:color="auto" w:fill="FFFFFF"/>
                <w:lang w:val="hy-AM"/>
              </w:rPr>
              <w:t xml:space="preserve"> Օրենքի նախագծի 3-րդ </w:t>
            </w:r>
            <w:r w:rsidRPr="00206D0E">
              <w:rPr>
                <w:rFonts w:ascii="GHEA Grapalat" w:hAnsi="GHEA Grapalat"/>
                <w:color w:val="000000"/>
                <w:lang w:val="hy-AM"/>
              </w:rPr>
              <w:t>հոդվածի 4-րդ մասի 2-րդ կետի ենթակետերի  համարակալումները համապատասխանեցնել «</w:t>
            </w:r>
            <w:r w:rsidRPr="00206D0E">
              <w:rPr>
                <w:rFonts w:ascii="GHEA Grapalat" w:hAnsi="GHEA Grapalat"/>
                <w:shd w:val="clear" w:color="auto" w:fill="FFFFFF"/>
                <w:lang w:val="hy-AM"/>
              </w:rPr>
              <w:t>Նորմատիվ իրավական ակտերի մասին» օրենքի 14-րդ հոդվածի 7-րդ մասի պահանջներին:</w:t>
            </w:r>
          </w:p>
        </w:tc>
        <w:tc>
          <w:tcPr>
            <w:tcW w:w="2374" w:type="dxa"/>
            <w:tcBorders>
              <w:top w:val="single" w:sz="4" w:space="0" w:color="auto"/>
              <w:left w:val="nil"/>
              <w:bottom w:val="single" w:sz="4" w:space="0" w:color="auto"/>
              <w:right w:val="single" w:sz="4" w:space="0" w:color="auto"/>
            </w:tcBorders>
            <w:noWrap/>
            <w:vAlign w:val="center"/>
          </w:tcPr>
          <w:p w:rsidR="00A21E16" w:rsidRPr="00206D0E" w:rsidRDefault="00A21E16" w:rsidP="00F3393A">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Ընդունվել է</w:t>
            </w:r>
            <w:r w:rsidR="00B83A1E">
              <w:rPr>
                <w:rFonts w:ascii="GHEA Grapalat" w:eastAsia="Calibri" w:hAnsi="GHEA Grapalat"/>
                <w:lang w:val="en-GB" w:eastAsia="en-US"/>
              </w:rPr>
              <w:t xml:space="preserve"> ի գիտություն</w:t>
            </w:r>
            <w:r w:rsidRPr="00206D0E">
              <w:rPr>
                <w:rFonts w:ascii="GHEA Grapalat" w:eastAsia="Calibri" w:hAnsi="GHEA Grapalat"/>
                <w:lang w:val="hy-AM" w:eastAsia="en-US"/>
              </w:rPr>
              <w:t>:</w:t>
            </w:r>
          </w:p>
          <w:p w:rsidR="009E2D23" w:rsidRPr="00206D0E" w:rsidRDefault="009E2D23" w:rsidP="00F3393A">
            <w:pPr>
              <w:spacing w:line="276" w:lineRule="auto"/>
              <w:jc w:val="center"/>
              <w:rPr>
                <w:rFonts w:ascii="GHEA Grapalat" w:eastAsia="Calibri" w:hAnsi="GHEA Grapalat"/>
                <w:lang w:val="hy-AM" w:eastAsia="en-US"/>
              </w:rPr>
            </w:pPr>
          </w:p>
        </w:tc>
        <w:tc>
          <w:tcPr>
            <w:tcW w:w="4856" w:type="dxa"/>
            <w:tcBorders>
              <w:top w:val="single" w:sz="4" w:space="0" w:color="auto"/>
              <w:left w:val="nil"/>
              <w:bottom w:val="single" w:sz="4" w:space="0" w:color="auto"/>
              <w:right w:val="single" w:sz="4" w:space="0" w:color="auto"/>
            </w:tcBorders>
            <w:vAlign w:val="center"/>
          </w:tcPr>
          <w:p w:rsidR="00A21E16" w:rsidRPr="00206D0E" w:rsidRDefault="00B83A1E" w:rsidP="00F3393A">
            <w:pPr>
              <w:spacing w:line="276" w:lineRule="auto"/>
              <w:jc w:val="center"/>
              <w:rPr>
                <w:rFonts w:ascii="GHEA Grapalat" w:eastAsia="Calibri" w:hAnsi="GHEA Grapalat"/>
                <w:lang w:val="hy-AM" w:eastAsia="en-US"/>
              </w:rPr>
            </w:pPr>
            <w:r>
              <w:rPr>
                <w:rFonts w:ascii="GHEA Grapalat" w:eastAsia="Calibri" w:hAnsi="GHEA Grapalat"/>
                <w:lang w:val="en-GB" w:eastAsia="en-US"/>
              </w:rPr>
              <w:t>Օրենքը հանվել է փաթեթից</w:t>
            </w:r>
            <w:r w:rsidR="00A21E16" w:rsidRPr="00206D0E">
              <w:rPr>
                <w:rFonts w:ascii="GHEA Grapalat" w:eastAsia="Calibri" w:hAnsi="GHEA Grapalat"/>
                <w:lang w:val="hy-AM" w:eastAsia="en-US"/>
              </w:rPr>
              <w:t>:</w:t>
            </w:r>
          </w:p>
          <w:p w:rsidR="009E2D23" w:rsidRPr="00206D0E" w:rsidRDefault="009E2D23" w:rsidP="00F3393A">
            <w:pPr>
              <w:spacing w:line="276" w:lineRule="auto"/>
              <w:jc w:val="center"/>
              <w:rPr>
                <w:rFonts w:ascii="GHEA Grapalat" w:eastAsia="Calibri" w:hAnsi="GHEA Grapalat"/>
                <w:lang w:val="hy-AM" w:eastAsia="en-US"/>
              </w:rPr>
            </w:pPr>
          </w:p>
        </w:tc>
      </w:tr>
      <w:tr w:rsidR="004D0DED" w:rsidRPr="001A57E5" w:rsidTr="00F339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4D0DED" w:rsidRPr="00206D0E" w:rsidRDefault="004D0DED" w:rsidP="00206D0E">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4D0DED" w:rsidRPr="00206D0E" w:rsidRDefault="004D0DED" w:rsidP="00206D0E">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4D0DED" w:rsidRPr="00F3393A" w:rsidRDefault="00F3393A" w:rsidP="00F3393A">
            <w:pPr>
              <w:tabs>
                <w:tab w:val="left" w:pos="31"/>
                <w:tab w:val="left" w:pos="172"/>
                <w:tab w:val="left" w:pos="630"/>
              </w:tabs>
              <w:spacing w:line="276" w:lineRule="auto"/>
              <w:ind w:left="31" w:firstLine="283"/>
              <w:jc w:val="both"/>
              <w:rPr>
                <w:rFonts w:ascii="GHEA Grapalat" w:hAnsi="GHEA Grapalat"/>
                <w:shd w:val="clear" w:color="auto" w:fill="FFFFFF"/>
                <w:lang w:val="hy-AM"/>
              </w:rPr>
            </w:pPr>
            <w:r>
              <w:rPr>
                <w:rFonts w:ascii="GHEA Grapalat" w:hAnsi="GHEA Grapalat"/>
                <w:shd w:val="clear" w:color="auto" w:fill="FFFFFF"/>
                <w:lang w:val="hy-AM"/>
              </w:rPr>
              <w:t xml:space="preserve">2) </w:t>
            </w:r>
            <w:r w:rsidRPr="00206D0E">
              <w:rPr>
                <w:rFonts w:ascii="GHEA Grapalat" w:hAnsi="GHEA Grapalat"/>
                <w:shd w:val="clear" w:color="auto" w:fill="FFFFFF"/>
                <w:lang w:val="hy-AM"/>
              </w:rPr>
              <w:t xml:space="preserve">Օրենքի նախագծի 3-րդ </w:t>
            </w:r>
            <w:r w:rsidRPr="00206D0E">
              <w:rPr>
                <w:rFonts w:ascii="GHEA Grapalat" w:hAnsi="GHEA Grapalat"/>
                <w:color w:val="000000"/>
                <w:lang w:val="hy-AM"/>
              </w:rPr>
              <w:t>հոդվածի 4-րդ մասի 2-րդ կետի «ա» ենթակետում «Հայաստանում» բառը փոխարինել «Հայաստանի Հանրապետությունում» բառերով, իսկ «գ» ենթակետում «Հայաստանի» բառը փոխարինել «Հայաստանի Հանրապետության» բառերով:</w:t>
            </w:r>
          </w:p>
        </w:tc>
        <w:tc>
          <w:tcPr>
            <w:tcW w:w="2374" w:type="dxa"/>
            <w:tcBorders>
              <w:top w:val="single" w:sz="4" w:space="0" w:color="auto"/>
              <w:left w:val="nil"/>
              <w:bottom w:val="single" w:sz="4" w:space="0" w:color="auto"/>
              <w:right w:val="single" w:sz="4" w:space="0" w:color="auto"/>
            </w:tcBorders>
            <w:noWrap/>
            <w:vAlign w:val="center"/>
          </w:tcPr>
          <w:p w:rsidR="00F3393A" w:rsidRPr="00206D0E" w:rsidRDefault="00F3393A" w:rsidP="00F3393A">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Ընդունվել է</w:t>
            </w:r>
            <w:r w:rsidR="00B83A1E">
              <w:rPr>
                <w:rFonts w:ascii="GHEA Grapalat" w:eastAsia="Calibri" w:hAnsi="GHEA Grapalat"/>
                <w:lang w:val="en-GB" w:eastAsia="en-US"/>
              </w:rPr>
              <w:t xml:space="preserve"> ի գիտություն</w:t>
            </w:r>
            <w:r w:rsidRPr="00206D0E">
              <w:rPr>
                <w:rFonts w:ascii="GHEA Grapalat" w:eastAsia="Calibri" w:hAnsi="GHEA Grapalat"/>
                <w:lang w:val="hy-AM" w:eastAsia="en-US"/>
              </w:rPr>
              <w:t>:</w:t>
            </w:r>
          </w:p>
          <w:p w:rsidR="004D0DED" w:rsidRPr="00206D0E" w:rsidRDefault="004D0DED" w:rsidP="00F3393A">
            <w:pPr>
              <w:spacing w:line="276" w:lineRule="auto"/>
              <w:jc w:val="center"/>
              <w:rPr>
                <w:rFonts w:ascii="GHEA Grapalat" w:eastAsia="Calibri" w:hAnsi="GHEA Grapalat"/>
                <w:lang w:val="hy-AM" w:eastAsia="en-US"/>
              </w:rPr>
            </w:pPr>
          </w:p>
        </w:tc>
        <w:tc>
          <w:tcPr>
            <w:tcW w:w="4856" w:type="dxa"/>
            <w:tcBorders>
              <w:top w:val="single" w:sz="4" w:space="0" w:color="auto"/>
              <w:left w:val="nil"/>
              <w:bottom w:val="single" w:sz="4" w:space="0" w:color="auto"/>
              <w:right w:val="single" w:sz="4" w:space="0" w:color="auto"/>
            </w:tcBorders>
            <w:vAlign w:val="center"/>
          </w:tcPr>
          <w:p w:rsidR="00B83A1E" w:rsidRPr="00206D0E" w:rsidRDefault="00B83A1E" w:rsidP="00B83A1E">
            <w:pPr>
              <w:spacing w:line="276" w:lineRule="auto"/>
              <w:jc w:val="center"/>
              <w:rPr>
                <w:rFonts w:ascii="GHEA Grapalat" w:eastAsia="Calibri" w:hAnsi="GHEA Grapalat"/>
                <w:lang w:val="hy-AM" w:eastAsia="en-US"/>
              </w:rPr>
            </w:pPr>
            <w:r>
              <w:rPr>
                <w:rFonts w:ascii="GHEA Grapalat" w:eastAsia="Calibri" w:hAnsi="GHEA Grapalat"/>
                <w:lang w:val="en-GB" w:eastAsia="en-US"/>
              </w:rPr>
              <w:t>Օրենքը հանվել է փաթեթից</w:t>
            </w:r>
            <w:r w:rsidRPr="00206D0E">
              <w:rPr>
                <w:rFonts w:ascii="GHEA Grapalat" w:eastAsia="Calibri" w:hAnsi="GHEA Grapalat"/>
                <w:lang w:val="hy-AM" w:eastAsia="en-US"/>
              </w:rPr>
              <w:t>:</w:t>
            </w:r>
          </w:p>
          <w:p w:rsidR="004D0DED" w:rsidRPr="00206D0E" w:rsidRDefault="004D0DED" w:rsidP="00F3393A">
            <w:pPr>
              <w:spacing w:line="276" w:lineRule="auto"/>
              <w:jc w:val="center"/>
              <w:rPr>
                <w:rFonts w:ascii="GHEA Grapalat" w:eastAsia="Calibri" w:hAnsi="GHEA Grapalat"/>
                <w:lang w:val="hy-AM" w:eastAsia="en-US"/>
              </w:rPr>
            </w:pPr>
          </w:p>
        </w:tc>
      </w:tr>
      <w:tr w:rsidR="004D0DED" w:rsidRPr="001A57E5" w:rsidTr="00F339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4D0DED" w:rsidRPr="00206D0E" w:rsidRDefault="004D0DED" w:rsidP="00206D0E">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4D0DED" w:rsidRPr="00206D0E" w:rsidRDefault="004D0DED" w:rsidP="00206D0E">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4D0DED" w:rsidRPr="004D0DED" w:rsidRDefault="004D0DED" w:rsidP="00206D0E">
            <w:pPr>
              <w:spacing w:line="276" w:lineRule="auto"/>
              <w:ind w:firstLine="314"/>
              <w:jc w:val="both"/>
              <w:rPr>
                <w:rFonts w:ascii="GHEA Grapalat" w:hAnsi="GHEA Grapalat"/>
                <w:color w:val="000000"/>
                <w:lang w:val="hy-AM"/>
              </w:rPr>
            </w:pPr>
            <w:r w:rsidRPr="004D0DED">
              <w:rPr>
                <w:rFonts w:ascii="GHEA Grapalat" w:hAnsi="GHEA Grapalat"/>
                <w:color w:val="000000"/>
                <w:lang w:val="hy-AM"/>
              </w:rPr>
              <w:t>3</w:t>
            </w:r>
            <w:r>
              <w:rPr>
                <w:rFonts w:ascii="GHEA Grapalat" w:hAnsi="GHEA Grapalat"/>
                <w:color w:val="000000"/>
                <w:lang w:val="hy-AM"/>
              </w:rPr>
              <w:t xml:space="preserve">) </w:t>
            </w:r>
            <w:r w:rsidRPr="004D0DED">
              <w:rPr>
                <w:rFonts w:ascii="GHEA Grapalat" w:hAnsi="GHEA Grapalat"/>
                <w:color w:val="000000"/>
                <w:lang w:val="hy-AM"/>
              </w:rPr>
              <w:t xml:space="preserve">Օրենքի նախագծի </w:t>
            </w:r>
            <w:r w:rsidRPr="004D0DED">
              <w:rPr>
                <w:rFonts w:ascii="GHEA Grapalat" w:hAnsi="GHEA Grapalat"/>
                <w:shd w:val="clear" w:color="auto" w:fill="FFFFFF"/>
                <w:lang w:val="hy-AM"/>
              </w:rPr>
              <w:t xml:space="preserve">3-րդ </w:t>
            </w:r>
            <w:r w:rsidRPr="004D0DED">
              <w:rPr>
                <w:rFonts w:ascii="GHEA Grapalat" w:hAnsi="GHEA Grapalat"/>
                <w:color w:val="000000"/>
                <w:lang w:val="hy-AM"/>
              </w:rPr>
              <w:t>հոդվածի 5-րդ մասը հանել, քանի որ ս</w:t>
            </w:r>
            <w:r w:rsidRPr="004D0DED">
              <w:rPr>
                <w:rFonts w:ascii="GHEA Grapalat" w:hAnsi="GHEA Grapalat"/>
                <w:shd w:val="clear" w:color="auto" w:fill="FFFFFF"/>
                <w:lang w:val="hy-AM"/>
              </w:rPr>
              <w:t xml:space="preserve">փյուռքի գործերի գլխավոր հանձնակատարի </w:t>
            </w:r>
            <w:r w:rsidRPr="004D0DED">
              <w:rPr>
                <w:rFonts w:ascii="GHEA Grapalat" w:hAnsi="GHEA Grapalat"/>
                <w:color w:val="000000"/>
                <w:lang w:val="hy-AM"/>
              </w:rPr>
              <w:t xml:space="preserve">գրասենյակը գործելու է վարչապետի աշխատակազմի կառուցվածքում, իսկ «Կառավարչական իրավահարաբերությունների կարգավորման մասին» օրենքի համաձայն՝ պետական մարմինն է իրականացնում իր կառուցվածքում ընդգրկված գրասենյակների քաղաքացիաիրավական հարաբերությունների մասնակցությունը, այդ թվում՝ Օրենքի նախագծի </w:t>
            </w:r>
            <w:r w:rsidRPr="004D0DED">
              <w:rPr>
                <w:rFonts w:ascii="GHEA Grapalat" w:hAnsi="GHEA Grapalat"/>
                <w:shd w:val="clear" w:color="auto" w:fill="FFFFFF"/>
                <w:lang w:val="hy-AM"/>
              </w:rPr>
              <w:t xml:space="preserve">3-րդ </w:t>
            </w:r>
            <w:r w:rsidRPr="004D0DED">
              <w:rPr>
                <w:rFonts w:ascii="GHEA Grapalat" w:hAnsi="GHEA Grapalat"/>
                <w:color w:val="000000"/>
                <w:lang w:val="hy-AM"/>
              </w:rPr>
              <w:t>հոդվածի 5-րդ մասում նշված գործառույթները:</w:t>
            </w:r>
          </w:p>
        </w:tc>
        <w:tc>
          <w:tcPr>
            <w:tcW w:w="2374" w:type="dxa"/>
            <w:tcBorders>
              <w:top w:val="single" w:sz="4" w:space="0" w:color="auto"/>
              <w:left w:val="nil"/>
              <w:bottom w:val="single" w:sz="4" w:space="0" w:color="auto"/>
              <w:right w:val="single" w:sz="4" w:space="0" w:color="auto"/>
            </w:tcBorders>
            <w:noWrap/>
            <w:vAlign w:val="center"/>
          </w:tcPr>
          <w:p w:rsidR="002B1CB5" w:rsidRPr="00206D0E" w:rsidRDefault="002B1CB5" w:rsidP="002B1CB5">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Ընդունվել է</w:t>
            </w:r>
            <w:r>
              <w:rPr>
                <w:rFonts w:ascii="GHEA Grapalat" w:eastAsia="Calibri" w:hAnsi="GHEA Grapalat"/>
                <w:lang w:val="en-GB" w:eastAsia="en-US"/>
              </w:rPr>
              <w:t xml:space="preserve"> ի գիտություն</w:t>
            </w:r>
            <w:r w:rsidRPr="00206D0E">
              <w:rPr>
                <w:rFonts w:ascii="GHEA Grapalat" w:eastAsia="Calibri" w:hAnsi="GHEA Grapalat"/>
                <w:lang w:val="hy-AM" w:eastAsia="en-US"/>
              </w:rPr>
              <w:t>:</w:t>
            </w:r>
          </w:p>
          <w:p w:rsidR="004D0DED" w:rsidRPr="00206D0E" w:rsidRDefault="004D0DED" w:rsidP="00F3393A">
            <w:pPr>
              <w:spacing w:line="276" w:lineRule="auto"/>
              <w:jc w:val="center"/>
              <w:rPr>
                <w:rFonts w:ascii="GHEA Grapalat" w:eastAsia="Calibri" w:hAnsi="GHEA Grapalat"/>
                <w:lang w:val="hy-AM" w:eastAsia="en-US"/>
              </w:rPr>
            </w:pPr>
          </w:p>
        </w:tc>
        <w:tc>
          <w:tcPr>
            <w:tcW w:w="4856" w:type="dxa"/>
            <w:tcBorders>
              <w:top w:val="single" w:sz="4" w:space="0" w:color="auto"/>
              <w:left w:val="nil"/>
              <w:bottom w:val="single" w:sz="4" w:space="0" w:color="auto"/>
              <w:right w:val="single" w:sz="4" w:space="0" w:color="auto"/>
            </w:tcBorders>
            <w:vAlign w:val="center"/>
          </w:tcPr>
          <w:p w:rsidR="002B1CB5" w:rsidRPr="00206D0E" w:rsidRDefault="002B1CB5" w:rsidP="002B1CB5">
            <w:pPr>
              <w:spacing w:line="276" w:lineRule="auto"/>
              <w:jc w:val="center"/>
              <w:rPr>
                <w:rFonts w:ascii="GHEA Grapalat" w:eastAsia="Calibri" w:hAnsi="GHEA Grapalat"/>
                <w:lang w:val="hy-AM" w:eastAsia="en-US"/>
              </w:rPr>
            </w:pPr>
            <w:r>
              <w:rPr>
                <w:rFonts w:ascii="GHEA Grapalat" w:eastAsia="Calibri" w:hAnsi="GHEA Grapalat"/>
                <w:lang w:val="en-GB" w:eastAsia="en-US"/>
              </w:rPr>
              <w:t>Օրենքը հանվել է փաթեթից</w:t>
            </w:r>
            <w:r w:rsidRPr="00206D0E">
              <w:rPr>
                <w:rFonts w:ascii="GHEA Grapalat" w:eastAsia="Calibri" w:hAnsi="GHEA Grapalat"/>
                <w:lang w:val="hy-AM" w:eastAsia="en-US"/>
              </w:rPr>
              <w:t>:</w:t>
            </w:r>
          </w:p>
          <w:p w:rsidR="004D0DED" w:rsidRPr="00206D0E" w:rsidRDefault="004D0DED" w:rsidP="00F3393A">
            <w:pPr>
              <w:spacing w:line="276" w:lineRule="auto"/>
              <w:jc w:val="center"/>
              <w:rPr>
                <w:rFonts w:ascii="GHEA Grapalat" w:eastAsia="Calibri" w:hAnsi="GHEA Grapalat"/>
                <w:lang w:val="hy-AM" w:eastAsia="en-US"/>
              </w:rPr>
            </w:pPr>
          </w:p>
        </w:tc>
      </w:tr>
      <w:tr w:rsidR="005221D2" w:rsidRPr="00206D0E"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5221D2" w:rsidRPr="00206D0E" w:rsidRDefault="005221D2" w:rsidP="00206D0E">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5221D2" w:rsidRPr="00206D0E" w:rsidRDefault="005221D2" w:rsidP="00206D0E">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5221D2" w:rsidRPr="00206D0E" w:rsidRDefault="003F3F27" w:rsidP="00206D0E">
            <w:pPr>
              <w:pStyle w:val="NoSpacing1"/>
              <w:spacing w:line="276" w:lineRule="auto"/>
              <w:ind w:firstLine="313"/>
              <w:jc w:val="both"/>
              <w:rPr>
                <w:rFonts w:cs="Sylfaen"/>
                <w:sz w:val="24"/>
                <w:szCs w:val="24"/>
                <w:lang w:val="hy-AM"/>
              </w:rPr>
            </w:pPr>
            <w:r w:rsidRPr="00206D0E">
              <w:rPr>
                <w:color w:val="000000"/>
                <w:sz w:val="24"/>
                <w:szCs w:val="24"/>
                <w:lang w:val="hy-AM"/>
              </w:rPr>
              <w:t xml:space="preserve">7. Միաժամանակ հաշվի առնելով, որ Սփյուռքի նախարարությունը միացման ձևով վերակազմակերպվում է և միանում </w:t>
            </w:r>
            <w:r w:rsidRPr="00206D0E">
              <w:rPr>
                <w:color w:val="000000"/>
                <w:sz w:val="24"/>
                <w:szCs w:val="24"/>
                <w:lang w:val="hy-AM"/>
              </w:rPr>
              <w:lastRenderedPageBreak/>
              <w:t>Վարչապետի աշխատակազմին, առաջարկում ենք քննարկման առարկա դարձնել «Պ</w:t>
            </w:r>
            <w:r w:rsidRPr="00206D0E">
              <w:rPr>
                <w:bCs/>
                <w:color w:val="000000"/>
                <w:sz w:val="24"/>
                <w:szCs w:val="24"/>
                <w:lang w:val="hy-AM"/>
              </w:rPr>
              <w:t>աշտոնատար անձանց գործունեության ապահովման, սպասարկման և սոցիալական երաշխիքների մասին» օրենքում փոփոխություններ կատարելու</w:t>
            </w:r>
            <w:r w:rsidRPr="00206D0E">
              <w:rPr>
                <w:color w:val="000000"/>
                <w:sz w:val="24"/>
                <w:szCs w:val="24"/>
                <w:lang w:val="hy-AM"/>
              </w:rPr>
              <w:t xml:space="preserve"> հարցը, քանի որ սույն օրենքի համաձայն՝ </w:t>
            </w:r>
            <w:r w:rsidRPr="00206D0E">
              <w:rPr>
                <w:bCs/>
                <w:color w:val="000000"/>
                <w:sz w:val="24"/>
                <w:szCs w:val="24"/>
                <w:lang w:val="hy-AM"/>
              </w:rPr>
              <w:t>վարչապետի</w:t>
            </w:r>
            <w:r w:rsidRPr="00206D0E">
              <w:rPr>
                <w:color w:val="000000"/>
                <w:sz w:val="24"/>
                <w:szCs w:val="24"/>
                <w:lang w:val="hy-AM"/>
              </w:rPr>
              <w:t xml:space="preserve"> </w:t>
            </w:r>
            <w:r w:rsidRPr="003F1C94">
              <w:rPr>
                <w:color w:val="000000"/>
                <w:sz w:val="24"/>
                <w:szCs w:val="24"/>
                <w:lang w:val="hy-AM"/>
              </w:rPr>
              <w:t>աշխատակազմի աշխատակիցների քանակը չի կարող գերազանցել 600-ը:</w:t>
            </w:r>
          </w:p>
        </w:tc>
        <w:tc>
          <w:tcPr>
            <w:tcW w:w="2374" w:type="dxa"/>
            <w:tcBorders>
              <w:top w:val="single" w:sz="4" w:space="0" w:color="auto"/>
              <w:left w:val="nil"/>
              <w:bottom w:val="single" w:sz="4" w:space="0" w:color="auto"/>
              <w:right w:val="single" w:sz="4" w:space="0" w:color="auto"/>
            </w:tcBorders>
            <w:noWrap/>
            <w:vAlign w:val="center"/>
          </w:tcPr>
          <w:p w:rsidR="005221D2" w:rsidRPr="00206D0E" w:rsidRDefault="005D0FDF" w:rsidP="00206D0E">
            <w:pPr>
              <w:spacing w:line="276" w:lineRule="auto"/>
              <w:jc w:val="center"/>
              <w:rPr>
                <w:rFonts w:ascii="GHEA Grapalat" w:eastAsia="Calibri" w:hAnsi="GHEA Grapalat"/>
                <w:lang w:val="hy-AM" w:eastAsia="en-US"/>
              </w:rPr>
            </w:pPr>
            <w:r>
              <w:rPr>
                <w:rFonts w:ascii="GHEA Grapalat" w:eastAsia="Calibri" w:hAnsi="GHEA Grapalat"/>
                <w:lang w:val="en-GB" w:eastAsia="en-US"/>
              </w:rPr>
              <w:lastRenderedPageBreak/>
              <w:t>Ընդունվել է</w:t>
            </w:r>
            <w:r w:rsidR="00A24217" w:rsidRPr="00206D0E">
              <w:rPr>
                <w:rFonts w:ascii="GHEA Grapalat" w:eastAsia="Calibri" w:hAnsi="GHEA Grapalat"/>
                <w:lang w:val="hy-AM" w:eastAsia="en-US"/>
              </w:rPr>
              <w:t>:</w:t>
            </w:r>
          </w:p>
        </w:tc>
        <w:tc>
          <w:tcPr>
            <w:tcW w:w="4856" w:type="dxa"/>
            <w:tcBorders>
              <w:top w:val="single" w:sz="4" w:space="0" w:color="auto"/>
              <w:left w:val="nil"/>
              <w:bottom w:val="single" w:sz="4" w:space="0" w:color="auto"/>
              <w:right w:val="single" w:sz="4" w:space="0" w:color="auto"/>
            </w:tcBorders>
            <w:vAlign w:val="center"/>
          </w:tcPr>
          <w:p w:rsidR="005221D2" w:rsidRPr="00206D0E" w:rsidRDefault="005D0FDF" w:rsidP="00206D0E">
            <w:pPr>
              <w:spacing w:line="276" w:lineRule="auto"/>
              <w:jc w:val="center"/>
              <w:rPr>
                <w:rFonts w:ascii="GHEA Grapalat" w:eastAsia="Calibri" w:hAnsi="GHEA Grapalat"/>
                <w:lang w:val="de-DE" w:eastAsia="en-US"/>
              </w:rPr>
            </w:pPr>
            <w:r>
              <w:rPr>
                <w:rFonts w:ascii="GHEA Grapalat" w:eastAsia="Calibri" w:hAnsi="GHEA Grapalat"/>
                <w:lang w:val="de-DE" w:eastAsia="en-US"/>
              </w:rPr>
              <w:t>Կատարվել է համապատասխան փոփոխություն</w:t>
            </w:r>
            <w:r w:rsidR="00867CCA">
              <w:rPr>
                <w:rFonts w:ascii="GHEA Grapalat" w:eastAsia="Calibri" w:hAnsi="GHEA Grapalat"/>
                <w:lang w:val="de-DE" w:eastAsia="en-US"/>
              </w:rPr>
              <w:t>:</w:t>
            </w:r>
          </w:p>
        </w:tc>
      </w:tr>
      <w:tr w:rsidR="005221D2" w:rsidRPr="00206D0E"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5221D2" w:rsidRPr="00206D0E" w:rsidRDefault="005221D2" w:rsidP="00206D0E">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5221D2" w:rsidRPr="00206D0E" w:rsidRDefault="00AF4970" w:rsidP="00206D0E">
            <w:pPr>
              <w:pStyle w:val="NoSpacing1"/>
              <w:spacing w:line="276" w:lineRule="auto"/>
              <w:jc w:val="center"/>
              <w:rPr>
                <w:sz w:val="24"/>
                <w:szCs w:val="24"/>
                <w:lang w:val="hy-AM"/>
              </w:rPr>
            </w:pPr>
            <w:r w:rsidRPr="00206D0E">
              <w:rPr>
                <w:sz w:val="24"/>
                <w:szCs w:val="24"/>
                <w:lang w:val="hy-AM"/>
              </w:rPr>
              <w:t>Տարածքային կառավարման և զարգացման նախարարություն</w:t>
            </w:r>
          </w:p>
          <w:p w:rsidR="00AF4970" w:rsidRPr="00206D0E" w:rsidRDefault="00AF4970" w:rsidP="00206D0E">
            <w:pPr>
              <w:pStyle w:val="NoSpacing1"/>
              <w:spacing w:line="276" w:lineRule="auto"/>
              <w:jc w:val="center"/>
              <w:rPr>
                <w:sz w:val="24"/>
                <w:szCs w:val="24"/>
                <w:lang w:val="hy-AM"/>
              </w:rPr>
            </w:pPr>
            <w:r w:rsidRPr="00206D0E">
              <w:rPr>
                <w:sz w:val="24"/>
                <w:szCs w:val="24"/>
                <w:lang w:val="hy-AM"/>
              </w:rPr>
              <w:t>15.02.2019թ. թիվ</w:t>
            </w:r>
            <w:r w:rsidRPr="00206D0E">
              <w:rPr>
                <w:sz w:val="24"/>
                <w:szCs w:val="24"/>
                <w:lang w:val="hy-AM"/>
              </w:rPr>
              <w:br/>
              <w:t>01/21/1062-19 գրություն</w:t>
            </w:r>
          </w:p>
        </w:tc>
        <w:tc>
          <w:tcPr>
            <w:tcW w:w="4994" w:type="dxa"/>
            <w:tcBorders>
              <w:top w:val="single" w:sz="4" w:space="0" w:color="auto"/>
              <w:left w:val="nil"/>
              <w:bottom w:val="single" w:sz="4" w:space="0" w:color="auto"/>
              <w:right w:val="single" w:sz="4" w:space="0" w:color="auto"/>
            </w:tcBorders>
            <w:noWrap/>
            <w:vAlign w:val="center"/>
          </w:tcPr>
          <w:p w:rsidR="005221D2" w:rsidRPr="00206D0E" w:rsidRDefault="00AF4970" w:rsidP="00206D0E">
            <w:pPr>
              <w:pStyle w:val="NoSpacing1"/>
              <w:spacing w:line="276" w:lineRule="auto"/>
              <w:jc w:val="center"/>
              <w:rPr>
                <w:rFonts w:cs="Sylfaen"/>
                <w:sz w:val="24"/>
                <w:szCs w:val="24"/>
                <w:lang w:val="hy-AM"/>
              </w:rPr>
            </w:pPr>
            <w:r w:rsidRPr="00206D0E">
              <w:rPr>
                <w:sz w:val="24"/>
                <w:szCs w:val="24"/>
                <w:lang w:val="hy-AM"/>
              </w:rPr>
              <w:t>Դիտողություններ և առաջարկություններ չկան:</w:t>
            </w:r>
          </w:p>
        </w:tc>
        <w:tc>
          <w:tcPr>
            <w:tcW w:w="2374" w:type="dxa"/>
            <w:tcBorders>
              <w:top w:val="single" w:sz="4" w:space="0" w:color="auto"/>
              <w:left w:val="nil"/>
              <w:bottom w:val="single" w:sz="4" w:space="0" w:color="auto"/>
              <w:right w:val="single" w:sz="4" w:space="0" w:color="auto"/>
            </w:tcBorders>
            <w:noWrap/>
            <w:vAlign w:val="center"/>
          </w:tcPr>
          <w:p w:rsidR="005221D2" w:rsidRPr="00206D0E" w:rsidRDefault="005221D2" w:rsidP="00206D0E">
            <w:pPr>
              <w:spacing w:line="276" w:lineRule="auto"/>
              <w:jc w:val="center"/>
              <w:rPr>
                <w:rFonts w:ascii="GHEA Grapalat" w:eastAsia="Calibri" w:hAnsi="GHEA Grapalat"/>
                <w:lang w:val="de-DE" w:eastAsia="en-US"/>
              </w:rPr>
            </w:pPr>
          </w:p>
        </w:tc>
        <w:tc>
          <w:tcPr>
            <w:tcW w:w="4856" w:type="dxa"/>
            <w:tcBorders>
              <w:top w:val="single" w:sz="4" w:space="0" w:color="auto"/>
              <w:left w:val="nil"/>
              <w:bottom w:val="single" w:sz="4" w:space="0" w:color="auto"/>
              <w:right w:val="single" w:sz="4" w:space="0" w:color="auto"/>
            </w:tcBorders>
            <w:vAlign w:val="center"/>
          </w:tcPr>
          <w:p w:rsidR="005221D2" w:rsidRPr="00206D0E" w:rsidRDefault="005221D2" w:rsidP="00206D0E">
            <w:pPr>
              <w:spacing w:line="276" w:lineRule="auto"/>
              <w:jc w:val="center"/>
              <w:rPr>
                <w:rFonts w:ascii="GHEA Grapalat" w:eastAsia="Calibri" w:hAnsi="GHEA Grapalat"/>
                <w:lang w:val="de-DE" w:eastAsia="en-US"/>
              </w:rPr>
            </w:pPr>
          </w:p>
        </w:tc>
      </w:tr>
      <w:tr w:rsidR="00144823" w:rsidRPr="00206D0E"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44823" w:rsidRPr="00206D0E" w:rsidRDefault="00144823" w:rsidP="00206D0E">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144823" w:rsidRPr="00206D0E" w:rsidRDefault="00144823" w:rsidP="00206D0E">
            <w:pPr>
              <w:pStyle w:val="NoSpacing1"/>
              <w:spacing w:line="276" w:lineRule="auto"/>
              <w:jc w:val="center"/>
              <w:rPr>
                <w:sz w:val="24"/>
                <w:szCs w:val="24"/>
                <w:lang w:val="hy-AM"/>
              </w:rPr>
            </w:pPr>
            <w:r w:rsidRPr="00206D0E">
              <w:rPr>
                <w:sz w:val="24"/>
                <w:szCs w:val="24"/>
                <w:lang w:val="hy-AM"/>
              </w:rPr>
              <w:t>Ոստիկանություն</w:t>
            </w:r>
          </w:p>
          <w:p w:rsidR="00144823" w:rsidRPr="00206D0E" w:rsidRDefault="00144823" w:rsidP="00206D0E">
            <w:pPr>
              <w:pStyle w:val="NoSpacing1"/>
              <w:spacing w:line="276" w:lineRule="auto"/>
              <w:jc w:val="center"/>
              <w:rPr>
                <w:sz w:val="24"/>
                <w:szCs w:val="24"/>
                <w:lang w:val="hy-AM"/>
              </w:rPr>
            </w:pPr>
            <w:r w:rsidRPr="00206D0E">
              <w:rPr>
                <w:sz w:val="24"/>
                <w:szCs w:val="24"/>
                <w:lang w:val="hy-AM"/>
              </w:rPr>
              <w:t>18.02.2019թ. թիվ</w:t>
            </w:r>
          </w:p>
          <w:p w:rsidR="00144823" w:rsidRPr="00206D0E" w:rsidRDefault="00144823" w:rsidP="00206D0E">
            <w:pPr>
              <w:pStyle w:val="NoSpacing1"/>
              <w:spacing w:line="276" w:lineRule="auto"/>
              <w:jc w:val="center"/>
              <w:rPr>
                <w:sz w:val="24"/>
                <w:szCs w:val="24"/>
                <w:lang w:val="hy-AM"/>
              </w:rPr>
            </w:pPr>
            <w:r w:rsidRPr="00206D0E">
              <w:rPr>
                <w:color w:val="000000"/>
                <w:sz w:val="24"/>
                <w:szCs w:val="24"/>
                <w:shd w:val="clear" w:color="auto" w:fill="FFFFFF"/>
              </w:rPr>
              <w:t>01.6/24/4976-19</w:t>
            </w:r>
            <w:r w:rsidRPr="00206D0E">
              <w:rPr>
                <w:color w:val="000000"/>
                <w:sz w:val="24"/>
                <w:szCs w:val="24"/>
                <w:shd w:val="clear" w:color="auto" w:fill="FFFFFF"/>
                <w:lang w:val="hy-AM"/>
              </w:rPr>
              <w:t xml:space="preserve"> գրություն</w:t>
            </w:r>
          </w:p>
        </w:tc>
        <w:tc>
          <w:tcPr>
            <w:tcW w:w="4994" w:type="dxa"/>
            <w:tcBorders>
              <w:top w:val="single" w:sz="4" w:space="0" w:color="auto"/>
              <w:left w:val="nil"/>
              <w:bottom w:val="single" w:sz="4" w:space="0" w:color="auto"/>
              <w:right w:val="single" w:sz="4" w:space="0" w:color="auto"/>
            </w:tcBorders>
            <w:noWrap/>
            <w:vAlign w:val="center"/>
          </w:tcPr>
          <w:p w:rsidR="00144823" w:rsidRPr="00206D0E" w:rsidRDefault="00144823" w:rsidP="00206D0E">
            <w:pPr>
              <w:pStyle w:val="NoSpacing1"/>
              <w:spacing w:line="276" w:lineRule="auto"/>
              <w:jc w:val="center"/>
              <w:rPr>
                <w:rFonts w:cs="Sylfaen"/>
                <w:sz w:val="24"/>
                <w:szCs w:val="24"/>
                <w:lang w:val="hy-AM"/>
              </w:rPr>
            </w:pPr>
            <w:r w:rsidRPr="00206D0E">
              <w:rPr>
                <w:sz w:val="24"/>
                <w:szCs w:val="24"/>
                <w:lang w:val="hy-AM"/>
              </w:rPr>
              <w:t>Դիտողություններ և առաջարկություններ չկան:</w:t>
            </w:r>
          </w:p>
        </w:tc>
        <w:tc>
          <w:tcPr>
            <w:tcW w:w="2374" w:type="dxa"/>
            <w:tcBorders>
              <w:top w:val="single" w:sz="4" w:space="0" w:color="auto"/>
              <w:left w:val="nil"/>
              <w:bottom w:val="single" w:sz="4" w:space="0" w:color="auto"/>
              <w:right w:val="single" w:sz="4" w:space="0" w:color="auto"/>
            </w:tcBorders>
            <w:noWrap/>
            <w:vAlign w:val="center"/>
          </w:tcPr>
          <w:p w:rsidR="00144823" w:rsidRPr="00206D0E" w:rsidRDefault="00144823" w:rsidP="00206D0E">
            <w:pPr>
              <w:spacing w:line="276" w:lineRule="auto"/>
              <w:jc w:val="center"/>
              <w:rPr>
                <w:rFonts w:ascii="GHEA Grapalat" w:eastAsia="Calibri" w:hAnsi="GHEA Grapalat"/>
                <w:lang w:val="de-DE" w:eastAsia="en-US"/>
              </w:rPr>
            </w:pPr>
          </w:p>
        </w:tc>
        <w:tc>
          <w:tcPr>
            <w:tcW w:w="4856" w:type="dxa"/>
            <w:tcBorders>
              <w:top w:val="single" w:sz="4" w:space="0" w:color="auto"/>
              <w:left w:val="nil"/>
              <w:bottom w:val="single" w:sz="4" w:space="0" w:color="auto"/>
              <w:right w:val="single" w:sz="4" w:space="0" w:color="auto"/>
            </w:tcBorders>
            <w:vAlign w:val="center"/>
          </w:tcPr>
          <w:p w:rsidR="00144823" w:rsidRPr="00206D0E" w:rsidRDefault="00144823" w:rsidP="00206D0E">
            <w:pPr>
              <w:spacing w:line="276" w:lineRule="auto"/>
              <w:jc w:val="center"/>
              <w:rPr>
                <w:rFonts w:ascii="GHEA Grapalat" w:eastAsia="Calibri" w:hAnsi="GHEA Grapalat"/>
                <w:lang w:val="de-DE" w:eastAsia="en-US"/>
              </w:rPr>
            </w:pPr>
          </w:p>
        </w:tc>
      </w:tr>
      <w:tr w:rsidR="00144823" w:rsidRPr="009E2B3F"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44823" w:rsidRPr="00206D0E" w:rsidRDefault="00144823" w:rsidP="00206D0E">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144823" w:rsidRPr="00206D0E" w:rsidRDefault="00144823" w:rsidP="00206D0E">
            <w:pPr>
              <w:pStyle w:val="NoSpacing1"/>
              <w:spacing w:line="276" w:lineRule="auto"/>
              <w:jc w:val="center"/>
              <w:rPr>
                <w:sz w:val="24"/>
                <w:szCs w:val="24"/>
                <w:lang w:val="hy-AM"/>
              </w:rPr>
            </w:pPr>
            <w:r w:rsidRPr="00206D0E">
              <w:rPr>
                <w:sz w:val="24"/>
                <w:szCs w:val="24"/>
                <w:lang w:val="hy-AM"/>
              </w:rPr>
              <w:t>Սփյուռքի նախարարություն</w:t>
            </w:r>
          </w:p>
          <w:p w:rsidR="00144823" w:rsidRPr="00206D0E" w:rsidRDefault="00144823" w:rsidP="00206D0E">
            <w:pPr>
              <w:pStyle w:val="NoSpacing1"/>
              <w:spacing w:line="276" w:lineRule="auto"/>
              <w:jc w:val="center"/>
              <w:rPr>
                <w:sz w:val="24"/>
                <w:szCs w:val="24"/>
                <w:lang w:val="hy-AM"/>
              </w:rPr>
            </w:pPr>
            <w:r w:rsidRPr="00206D0E">
              <w:rPr>
                <w:sz w:val="24"/>
                <w:szCs w:val="24"/>
                <w:lang w:val="hy-AM"/>
              </w:rPr>
              <w:t>18.02.2019թ. թիվ</w:t>
            </w:r>
          </w:p>
          <w:p w:rsidR="00144823" w:rsidRPr="00206D0E" w:rsidRDefault="00144823" w:rsidP="00206D0E">
            <w:pPr>
              <w:pStyle w:val="NoSpacing1"/>
              <w:spacing w:line="276" w:lineRule="auto"/>
              <w:jc w:val="center"/>
              <w:rPr>
                <w:sz w:val="24"/>
                <w:szCs w:val="24"/>
                <w:lang w:val="hy-AM"/>
              </w:rPr>
            </w:pPr>
            <w:r w:rsidRPr="00206D0E">
              <w:rPr>
                <w:color w:val="000000"/>
                <w:sz w:val="24"/>
                <w:szCs w:val="24"/>
                <w:shd w:val="clear" w:color="auto" w:fill="FFFFFF"/>
              </w:rPr>
              <w:t>01/16.1/146-19</w:t>
            </w:r>
            <w:r w:rsidRPr="00206D0E">
              <w:rPr>
                <w:color w:val="000000"/>
                <w:sz w:val="24"/>
                <w:szCs w:val="24"/>
                <w:shd w:val="clear" w:color="auto" w:fill="FFFFFF"/>
                <w:lang w:val="hy-AM"/>
              </w:rPr>
              <w:t xml:space="preserve"> գրություն</w:t>
            </w:r>
          </w:p>
        </w:tc>
        <w:tc>
          <w:tcPr>
            <w:tcW w:w="4994" w:type="dxa"/>
            <w:tcBorders>
              <w:top w:val="single" w:sz="4" w:space="0" w:color="auto"/>
              <w:left w:val="nil"/>
              <w:bottom w:val="single" w:sz="4" w:space="0" w:color="auto"/>
              <w:right w:val="single" w:sz="4" w:space="0" w:color="auto"/>
            </w:tcBorders>
            <w:noWrap/>
            <w:vAlign w:val="center"/>
          </w:tcPr>
          <w:p w:rsidR="00A77BDA" w:rsidRPr="00206D0E" w:rsidRDefault="00A77BDA" w:rsidP="008656AA">
            <w:pPr>
              <w:spacing w:line="276" w:lineRule="auto"/>
              <w:ind w:firstLine="314"/>
              <w:jc w:val="both"/>
              <w:rPr>
                <w:rFonts w:ascii="GHEA Grapalat" w:hAnsi="GHEA Grapalat"/>
                <w:b/>
                <w:bCs/>
                <w:color w:val="000000"/>
                <w:lang w:val="af-ZA"/>
              </w:rPr>
            </w:pPr>
            <w:r w:rsidRPr="00206D0E">
              <w:rPr>
                <w:rFonts w:ascii="GHEA Grapalat" w:hAnsi="GHEA Grapalat"/>
                <w:b/>
                <w:bCs/>
                <w:lang w:val="af-ZA"/>
              </w:rPr>
              <w:t>1.</w:t>
            </w:r>
            <w:r w:rsidRPr="00206D0E">
              <w:rPr>
                <w:rFonts w:ascii="GHEA Grapalat" w:hAnsi="GHEA Grapalat"/>
                <w:bCs/>
                <w:lang w:val="af-ZA"/>
              </w:rPr>
              <w:t xml:space="preserve"> </w:t>
            </w:r>
            <w:r w:rsidRPr="00206D0E">
              <w:rPr>
                <w:rFonts w:ascii="GHEA Grapalat" w:hAnsi="GHEA Grapalat"/>
                <w:b/>
                <w:bCs/>
                <w:lang w:val="hy-AM"/>
              </w:rPr>
              <w:t>«Սփյուռքի գործերի գլխավոր հանձնակատարի գրասենյակի մասին»</w:t>
            </w:r>
            <w:r w:rsidRPr="00206D0E">
              <w:rPr>
                <w:rFonts w:ascii="GHEA Grapalat" w:hAnsi="GHEA Grapalat"/>
                <w:b/>
                <w:bCs/>
                <w:lang w:val="af-ZA"/>
              </w:rPr>
              <w:t xml:space="preserve"> </w:t>
            </w:r>
            <w:r w:rsidRPr="00206D0E">
              <w:rPr>
                <w:rFonts w:ascii="GHEA Grapalat" w:hAnsi="GHEA Grapalat"/>
                <w:b/>
                <w:bCs/>
                <w:color w:val="000000"/>
                <w:lang w:val="hy-AM"/>
              </w:rPr>
              <w:t>Հայաստանի Հանրապետության օրենքի</w:t>
            </w:r>
            <w:r w:rsidRPr="00206D0E">
              <w:rPr>
                <w:rFonts w:ascii="GHEA Grapalat" w:hAnsi="GHEA Grapalat"/>
                <w:b/>
                <w:bCs/>
                <w:color w:val="000000"/>
                <w:lang w:val="af-ZA"/>
              </w:rPr>
              <w:t xml:space="preserve"> </w:t>
            </w:r>
            <w:r w:rsidRPr="00206D0E">
              <w:rPr>
                <w:rFonts w:ascii="GHEA Grapalat" w:hAnsi="GHEA Grapalat"/>
                <w:b/>
                <w:bCs/>
                <w:color w:val="000000"/>
                <w:lang w:val="hy-AM"/>
              </w:rPr>
              <w:t>նախագծի</w:t>
            </w:r>
            <w:r w:rsidRPr="00206D0E">
              <w:rPr>
                <w:rFonts w:ascii="GHEA Grapalat" w:hAnsi="GHEA Grapalat"/>
                <w:b/>
                <w:bCs/>
                <w:color w:val="000000"/>
                <w:lang w:val="af-ZA"/>
              </w:rPr>
              <w:t xml:space="preserve"> </w:t>
            </w:r>
            <w:r w:rsidRPr="00206D0E">
              <w:rPr>
                <w:rFonts w:ascii="GHEA Grapalat" w:hAnsi="GHEA Grapalat"/>
                <w:b/>
                <w:bCs/>
                <w:color w:val="000000"/>
                <w:lang w:val="hy-AM"/>
              </w:rPr>
              <w:t>վերաբերյալ</w:t>
            </w:r>
          </w:p>
          <w:p w:rsidR="008656AA" w:rsidRPr="00840EE6" w:rsidRDefault="008656AA" w:rsidP="008656AA">
            <w:pPr>
              <w:shd w:val="clear" w:color="auto" w:fill="FFFFFF"/>
              <w:spacing w:line="276" w:lineRule="auto"/>
              <w:ind w:firstLine="314"/>
              <w:jc w:val="both"/>
              <w:outlineLvl w:val="1"/>
              <w:rPr>
                <w:rFonts w:ascii="GHEA Grapalat" w:hAnsi="GHEA Grapalat"/>
                <w:bCs/>
                <w:lang w:val="af-ZA"/>
              </w:rPr>
            </w:pPr>
            <w:r>
              <w:rPr>
                <w:rFonts w:ascii="GHEA Grapalat" w:hAnsi="GHEA Grapalat"/>
                <w:bCs/>
                <w:color w:val="000000"/>
                <w:lang w:val="af-ZA"/>
              </w:rPr>
              <w:lastRenderedPageBreak/>
              <w:t>Ա</w:t>
            </w:r>
            <w:r w:rsidRPr="003B1FCD">
              <w:rPr>
                <w:rFonts w:ascii="GHEA Grapalat" w:hAnsi="GHEA Grapalat"/>
                <w:bCs/>
                <w:color w:val="000000"/>
                <w:lang w:val="en-US"/>
              </w:rPr>
              <w:t>ռաջարկում</w:t>
            </w:r>
            <w:r w:rsidRPr="003B1FCD">
              <w:rPr>
                <w:rFonts w:ascii="GHEA Grapalat" w:hAnsi="GHEA Grapalat"/>
                <w:bCs/>
                <w:color w:val="000000"/>
                <w:lang w:val="af-ZA"/>
              </w:rPr>
              <w:t xml:space="preserve"> </w:t>
            </w:r>
            <w:r w:rsidRPr="003B1FCD">
              <w:rPr>
                <w:rFonts w:ascii="GHEA Grapalat" w:hAnsi="GHEA Grapalat"/>
                <w:bCs/>
                <w:color w:val="000000"/>
                <w:lang w:val="en-US"/>
              </w:rPr>
              <w:t>ենք</w:t>
            </w:r>
            <w:r w:rsidRPr="003B1FCD">
              <w:rPr>
                <w:rFonts w:ascii="GHEA Grapalat" w:hAnsi="GHEA Grapalat"/>
                <w:bCs/>
                <w:color w:val="000000"/>
                <w:lang w:val="af-ZA"/>
              </w:rPr>
              <w:t>.</w:t>
            </w:r>
          </w:p>
          <w:p w:rsidR="008656AA" w:rsidRDefault="008656AA" w:rsidP="008656AA">
            <w:pPr>
              <w:shd w:val="clear" w:color="auto" w:fill="FFFFFF"/>
              <w:spacing w:line="276" w:lineRule="auto"/>
              <w:ind w:firstLine="314"/>
              <w:jc w:val="both"/>
              <w:outlineLvl w:val="1"/>
              <w:rPr>
                <w:rFonts w:ascii="GHEA Grapalat" w:hAnsi="GHEA Grapalat"/>
                <w:bCs/>
                <w:color w:val="000000"/>
                <w:lang w:val="af-ZA"/>
              </w:rPr>
            </w:pPr>
            <w:r>
              <w:rPr>
                <w:rFonts w:ascii="GHEA Grapalat" w:hAnsi="GHEA Grapalat"/>
                <w:bCs/>
                <w:color w:val="000000"/>
                <w:lang w:val="af-ZA"/>
              </w:rPr>
              <w:t>1</w:t>
            </w:r>
            <w:r w:rsidRPr="00010CE4">
              <w:rPr>
                <w:rFonts w:ascii="GHEA Grapalat" w:hAnsi="GHEA Grapalat"/>
                <w:bCs/>
                <w:color w:val="000000"/>
                <w:lang w:val="af-ZA"/>
              </w:rPr>
              <w:t xml:space="preserve">. </w:t>
            </w:r>
            <w:r>
              <w:rPr>
                <w:rFonts w:ascii="GHEA Grapalat" w:hAnsi="GHEA Grapalat"/>
                <w:bCs/>
                <w:color w:val="000000"/>
                <w:lang w:val="en-US"/>
              </w:rPr>
              <w:t>Նախագծի</w:t>
            </w:r>
            <w:r w:rsidRPr="00010CE4">
              <w:rPr>
                <w:rFonts w:ascii="GHEA Grapalat" w:hAnsi="GHEA Grapalat"/>
                <w:bCs/>
                <w:color w:val="000000"/>
                <w:lang w:val="af-ZA"/>
              </w:rPr>
              <w:t xml:space="preserve"> </w:t>
            </w:r>
            <w:r>
              <w:rPr>
                <w:rFonts w:ascii="GHEA Grapalat" w:hAnsi="GHEA Grapalat"/>
                <w:bCs/>
                <w:color w:val="000000"/>
                <w:lang w:val="en-US"/>
              </w:rPr>
              <w:t>վերնագրից</w:t>
            </w:r>
            <w:r w:rsidRPr="00010CE4">
              <w:rPr>
                <w:rFonts w:ascii="GHEA Grapalat" w:hAnsi="GHEA Grapalat"/>
                <w:bCs/>
                <w:color w:val="000000"/>
                <w:lang w:val="af-ZA"/>
              </w:rPr>
              <w:t xml:space="preserve"> </w:t>
            </w:r>
            <w:r>
              <w:rPr>
                <w:rFonts w:ascii="GHEA Grapalat" w:hAnsi="GHEA Grapalat"/>
                <w:bCs/>
                <w:color w:val="000000"/>
                <w:lang w:val="en-US"/>
              </w:rPr>
              <w:t>հանել</w:t>
            </w:r>
            <w:r w:rsidRPr="00010CE4">
              <w:rPr>
                <w:rFonts w:ascii="GHEA Grapalat" w:hAnsi="GHEA Grapalat"/>
                <w:bCs/>
                <w:color w:val="000000"/>
                <w:lang w:val="af-ZA"/>
              </w:rPr>
              <w:t xml:space="preserve"> «</w:t>
            </w:r>
            <w:r>
              <w:rPr>
                <w:rFonts w:ascii="GHEA Grapalat" w:hAnsi="GHEA Grapalat"/>
                <w:bCs/>
                <w:color w:val="000000"/>
                <w:lang w:val="en-US"/>
              </w:rPr>
              <w:t>գրասենյակի</w:t>
            </w:r>
            <w:r w:rsidRPr="00010CE4">
              <w:rPr>
                <w:rFonts w:ascii="GHEA Grapalat" w:hAnsi="GHEA Grapalat"/>
                <w:bCs/>
                <w:color w:val="000000"/>
                <w:lang w:val="af-ZA"/>
              </w:rPr>
              <w:t xml:space="preserve">» </w:t>
            </w:r>
            <w:r>
              <w:rPr>
                <w:rFonts w:ascii="GHEA Grapalat" w:hAnsi="GHEA Grapalat"/>
                <w:bCs/>
                <w:color w:val="000000"/>
                <w:lang w:val="en-US"/>
              </w:rPr>
              <w:t>բառը</w:t>
            </w:r>
            <w:r>
              <w:rPr>
                <w:rFonts w:ascii="GHEA Grapalat" w:hAnsi="GHEA Grapalat"/>
                <w:bCs/>
                <w:color w:val="000000"/>
                <w:lang w:val="af-ZA"/>
              </w:rPr>
              <w:t>:</w:t>
            </w:r>
          </w:p>
          <w:p w:rsidR="008656AA" w:rsidRDefault="008656AA" w:rsidP="008656AA">
            <w:pPr>
              <w:shd w:val="clear" w:color="auto" w:fill="FFFFFF"/>
              <w:spacing w:line="276" w:lineRule="auto"/>
              <w:ind w:firstLine="314"/>
              <w:jc w:val="both"/>
              <w:outlineLvl w:val="1"/>
              <w:rPr>
                <w:rFonts w:ascii="GHEA Grapalat" w:hAnsi="GHEA Grapalat"/>
                <w:bCs/>
                <w:color w:val="000000"/>
                <w:lang w:val="af-ZA"/>
              </w:rPr>
            </w:pPr>
            <w:r>
              <w:rPr>
                <w:rFonts w:ascii="GHEA Grapalat" w:hAnsi="GHEA Grapalat"/>
                <w:lang w:val="af-ZA"/>
              </w:rPr>
              <w:t>2</w:t>
            </w:r>
            <w:r w:rsidRPr="00F0509F">
              <w:rPr>
                <w:rFonts w:ascii="GHEA Grapalat" w:hAnsi="GHEA Grapalat"/>
                <w:lang w:val="af-ZA"/>
              </w:rPr>
              <w:t>.</w:t>
            </w:r>
            <w:r>
              <w:rPr>
                <w:rFonts w:ascii="GHEA Grapalat" w:hAnsi="GHEA Grapalat"/>
                <w:bCs/>
                <w:color w:val="000000"/>
                <w:lang w:val="en-US"/>
              </w:rPr>
              <w:t>Նախագծի</w:t>
            </w:r>
            <w:r w:rsidRPr="00F0509F">
              <w:rPr>
                <w:rFonts w:ascii="GHEA Grapalat" w:hAnsi="GHEA Grapalat"/>
                <w:bCs/>
                <w:color w:val="000000"/>
                <w:lang w:val="af-ZA"/>
              </w:rPr>
              <w:t xml:space="preserve"> </w:t>
            </w:r>
            <w:r>
              <w:rPr>
                <w:rFonts w:ascii="GHEA Grapalat" w:hAnsi="GHEA Grapalat"/>
                <w:bCs/>
                <w:color w:val="000000"/>
                <w:lang w:val="en-US"/>
              </w:rPr>
              <w:t>տեքստում</w:t>
            </w:r>
            <w:r w:rsidRPr="00F0509F">
              <w:rPr>
                <w:rFonts w:ascii="GHEA Grapalat" w:hAnsi="GHEA Grapalat"/>
                <w:bCs/>
                <w:color w:val="000000"/>
                <w:lang w:val="af-ZA"/>
              </w:rPr>
              <w:t xml:space="preserve"> 3-</w:t>
            </w:r>
            <w:r>
              <w:rPr>
                <w:rFonts w:ascii="GHEA Grapalat" w:hAnsi="GHEA Grapalat"/>
                <w:bCs/>
                <w:color w:val="000000"/>
                <w:lang w:val="en-US"/>
              </w:rPr>
              <w:t>րդ</w:t>
            </w:r>
            <w:r w:rsidRPr="00F0509F">
              <w:rPr>
                <w:rFonts w:ascii="GHEA Grapalat" w:hAnsi="GHEA Grapalat"/>
                <w:bCs/>
                <w:color w:val="000000"/>
                <w:lang w:val="af-ZA"/>
              </w:rPr>
              <w:t>, 4-</w:t>
            </w:r>
            <w:r>
              <w:rPr>
                <w:rFonts w:ascii="GHEA Grapalat" w:hAnsi="GHEA Grapalat"/>
                <w:bCs/>
                <w:color w:val="000000"/>
                <w:lang w:val="en-US"/>
              </w:rPr>
              <w:t>րդ</w:t>
            </w:r>
            <w:r w:rsidRPr="00F0509F">
              <w:rPr>
                <w:rFonts w:ascii="GHEA Grapalat" w:hAnsi="GHEA Grapalat"/>
                <w:bCs/>
                <w:color w:val="000000"/>
                <w:lang w:val="af-ZA"/>
              </w:rPr>
              <w:t xml:space="preserve"> </w:t>
            </w:r>
            <w:r>
              <w:rPr>
                <w:rFonts w:ascii="GHEA Grapalat" w:hAnsi="GHEA Grapalat"/>
                <w:bCs/>
                <w:color w:val="000000"/>
                <w:lang w:val="en-US"/>
              </w:rPr>
              <w:t>հոդվածներում</w:t>
            </w:r>
            <w:r w:rsidRPr="00F0509F">
              <w:rPr>
                <w:rFonts w:ascii="GHEA Grapalat" w:hAnsi="GHEA Grapalat"/>
                <w:bCs/>
                <w:color w:val="000000"/>
                <w:lang w:val="af-ZA"/>
              </w:rPr>
              <w:t xml:space="preserve"> «</w:t>
            </w:r>
            <w:r w:rsidRPr="00584447">
              <w:rPr>
                <w:rFonts w:ascii="GHEA Grapalat" w:hAnsi="GHEA Grapalat"/>
              </w:rPr>
              <w:t>Ս</w:t>
            </w:r>
            <w:r w:rsidRPr="00584447">
              <w:rPr>
                <w:rFonts w:ascii="GHEA Grapalat" w:hAnsi="GHEA Grapalat"/>
                <w:lang w:val="hy-AM"/>
              </w:rPr>
              <w:t>փյուռքի</w:t>
            </w:r>
            <w:r w:rsidRPr="005965E3">
              <w:rPr>
                <w:rFonts w:ascii="GHEA Grapalat" w:hAnsi="GHEA Grapalat"/>
                <w:lang w:val="hy-AM"/>
              </w:rPr>
              <w:t xml:space="preserve"> գործերի</w:t>
            </w:r>
            <w:r w:rsidRPr="00F0509F">
              <w:rPr>
                <w:rFonts w:ascii="GHEA Grapalat" w:hAnsi="GHEA Grapalat"/>
                <w:lang w:val="af-ZA"/>
              </w:rPr>
              <w:t xml:space="preserve">» </w:t>
            </w:r>
            <w:r>
              <w:rPr>
                <w:rFonts w:ascii="GHEA Grapalat" w:hAnsi="GHEA Grapalat"/>
                <w:lang w:val="en-US"/>
              </w:rPr>
              <w:t>բառերը</w:t>
            </w:r>
            <w:r w:rsidRPr="00F0509F">
              <w:rPr>
                <w:rFonts w:ascii="GHEA Grapalat" w:hAnsi="GHEA Grapalat"/>
                <w:bCs/>
                <w:color w:val="000000"/>
                <w:lang w:val="af-ZA"/>
              </w:rPr>
              <w:t xml:space="preserve"> </w:t>
            </w:r>
            <w:r>
              <w:rPr>
                <w:rFonts w:ascii="GHEA Grapalat" w:hAnsi="GHEA Grapalat"/>
                <w:bCs/>
                <w:color w:val="000000"/>
                <w:lang w:val="en-US"/>
              </w:rPr>
              <w:t>հանել</w:t>
            </w:r>
            <w:r w:rsidRPr="00F0509F">
              <w:rPr>
                <w:rFonts w:ascii="GHEA Grapalat" w:hAnsi="GHEA Grapalat"/>
                <w:bCs/>
                <w:color w:val="000000"/>
                <w:lang w:val="af-ZA"/>
              </w:rPr>
              <w:t xml:space="preserve">, </w:t>
            </w:r>
            <w:r>
              <w:rPr>
                <w:rFonts w:ascii="GHEA Grapalat" w:hAnsi="GHEA Grapalat"/>
                <w:bCs/>
                <w:color w:val="000000"/>
                <w:lang w:val="en-US"/>
              </w:rPr>
              <w:t>նկատի</w:t>
            </w:r>
            <w:r w:rsidRPr="00F0509F">
              <w:rPr>
                <w:rFonts w:ascii="GHEA Grapalat" w:hAnsi="GHEA Grapalat"/>
                <w:bCs/>
                <w:color w:val="000000"/>
                <w:lang w:val="af-ZA"/>
              </w:rPr>
              <w:t xml:space="preserve"> </w:t>
            </w:r>
            <w:r>
              <w:rPr>
                <w:rFonts w:ascii="GHEA Grapalat" w:hAnsi="GHEA Grapalat"/>
                <w:bCs/>
                <w:color w:val="000000"/>
                <w:lang w:val="en-US"/>
              </w:rPr>
              <w:t>ունենալով</w:t>
            </w:r>
            <w:r w:rsidRPr="00F0509F">
              <w:rPr>
                <w:rFonts w:ascii="GHEA Grapalat" w:hAnsi="GHEA Grapalat"/>
                <w:bCs/>
                <w:color w:val="000000"/>
                <w:lang w:val="af-ZA"/>
              </w:rPr>
              <w:t xml:space="preserve"> </w:t>
            </w:r>
            <w:r>
              <w:rPr>
                <w:rFonts w:ascii="GHEA Grapalat" w:hAnsi="GHEA Grapalat"/>
                <w:bCs/>
                <w:color w:val="000000"/>
                <w:lang w:val="en-US"/>
              </w:rPr>
              <w:t>նախագծի</w:t>
            </w:r>
            <w:r w:rsidRPr="00F0509F">
              <w:rPr>
                <w:rFonts w:ascii="GHEA Grapalat" w:hAnsi="GHEA Grapalat"/>
                <w:bCs/>
                <w:color w:val="000000"/>
                <w:lang w:val="af-ZA"/>
              </w:rPr>
              <w:t xml:space="preserve"> 1-</w:t>
            </w:r>
            <w:r>
              <w:rPr>
                <w:rFonts w:ascii="GHEA Grapalat" w:hAnsi="GHEA Grapalat"/>
                <w:bCs/>
                <w:color w:val="000000"/>
                <w:lang w:val="en-US"/>
              </w:rPr>
              <w:t>ին</w:t>
            </w:r>
            <w:r w:rsidRPr="00F0509F">
              <w:rPr>
                <w:rFonts w:ascii="GHEA Grapalat" w:hAnsi="GHEA Grapalat"/>
                <w:bCs/>
                <w:color w:val="000000"/>
                <w:lang w:val="af-ZA"/>
              </w:rPr>
              <w:t xml:space="preserve"> </w:t>
            </w:r>
            <w:r>
              <w:rPr>
                <w:rFonts w:ascii="GHEA Grapalat" w:hAnsi="GHEA Grapalat"/>
                <w:bCs/>
                <w:color w:val="000000"/>
                <w:lang w:val="en-US"/>
              </w:rPr>
              <w:t>հոդվածում</w:t>
            </w:r>
            <w:r w:rsidRPr="00F0509F">
              <w:rPr>
                <w:rFonts w:ascii="GHEA Grapalat" w:hAnsi="GHEA Grapalat"/>
                <w:bCs/>
                <w:color w:val="000000"/>
                <w:lang w:val="af-ZA"/>
              </w:rPr>
              <w:t xml:space="preserve"> </w:t>
            </w:r>
            <w:r>
              <w:rPr>
                <w:rFonts w:ascii="GHEA Grapalat" w:hAnsi="GHEA Grapalat"/>
                <w:bCs/>
                <w:color w:val="000000"/>
                <w:lang w:val="en-US"/>
              </w:rPr>
              <w:t>տրված</w:t>
            </w:r>
            <w:r w:rsidRPr="00F0509F">
              <w:rPr>
                <w:rFonts w:ascii="GHEA Grapalat" w:hAnsi="GHEA Grapalat"/>
                <w:bCs/>
                <w:color w:val="000000"/>
                <w:lang w:val="af-ZA"/>
              </w:rPr>
              <w:t xml:space="preserve"> </w:t>
            </w:r>
            <w:r>
              <w:rPr>
                <w:rFonts w:ascii="GHEA Grapalat" w:hAnsi="GHEA Grapalat"/>
                <w:bCs/>
                <w:color w:val="000000"/>
                <w:lang w:val="en-US"/>
              </w:rPr>
              <w:t>ձևակերպումը</w:t>
            </w:r>
            <w:r w:rsidRPr="00F0509F">
              <w:rPr>
                <w:rFonts w:ascii="GHEA Grapalat" w:hAnsi="GHEA Grapalat"/>
                <w:bCs/>
                <w:color w:val="000000"/>
                <w:lang w:val="af-ZA"/>
              </w:rPr>
              <w:t>:</w:t>
            </w:r>
          </w:p>
          <w:p w:rsidR="008656AA" w:rsidRDefault="008656AA" w:rsidP="008656AA">
            <w:pPr>
              <w:shd w:val="clear" w:color="auto" w:fill="FFFFFF"/>
              <w:spacing w:line="276" w:lineRule="auto"/>
              <w:ind w:firstLine="314"/>
              <w:jc w:val="both"/>
              <w:outlineLvl w:val="1"/>
              <w:rPr>
                <w:rFonts w:ascii="GHEA Grapalat" w:hAnsi="GHEA Grapalat"/>
                <w:bCs/>
                <w:color w:val="000000"/>
                <w:lang w:val="af-ZA"/>
              </w:rPr>
            </w:pPr>
            <w:r>
              <w:rPr>
                <w:rFonts w:ascii="GHEA Grapalat" w:hAnsi="GHEA Grapalat"/>
                <w:bCs/>
                <w:color w:val="000000"/>
                <w:lang w:val="af-ZA"/>
              </w:rPr>
              <w:t>3</w:t>
            </w:r>
            <w:r w:rsidRPr="00F0509F">
              <w:rPr>
                <w:rFonts w:ascii="GHEA Grapalat" w:hAnsi="GHEA Grapalat"/>
                <w:bCs/>
                <w:color w:val="000000"/>
                <w:lang w:val="af-ZA"/>
              </w:rPr>
              <w:t xml:space="preserve">. </w:t>
            </w:r>
            <w:r>
              <w:rPr>
                <w:rFonts w:ascii="GHEA Grapalat" w:hAnsi="GHEA Grapalat"/>
                <w:bCs/>
                <w:color w:val="000000"/>
                <w:lang w:val="en-US"/>
              </w:rPr>
              <w:t>Նախագծի</w:t>
            </w:r>
            <w:r w:rsidRPr="00F0509F">
              <w:rPr>
                <w:rFonts w:ascii="GHEA Grapalat" w:hAnsi="GHEA Grapalat"/>
                <w:bCs/>
                <w:color w:val="000000"/>
                <w:lang w:val="af-ZA"/>
              </w:rPr>
              <w:t xml:space="preserve"> 2-</w:t>
            </w:r>
            <w:r>
              <w:rPr>
                <w:rFonts w:ascii="GHEA Grapalat" w:hAnsi="GHEA Grapalat"/>
                <w:bCs/>
                <w:color w:val="000000"/>
                <w:lang w:val="en-US"/>
              </w:rPr>
              <w:t>րդ</w:t>
            </w:r>
            <w:r w:rsidRPr="00F0509F">
              <w:rPr>
                <w:rFonts w:ascii="GHEA Grapalat" w:hAnsi="GHEA Grapalat"/>
                <w:bCs/>
                <w:color w:val="000000"/>
                <w:lang w:val="af-ZA"/>
              </w:rPr>
              <w:t xml:space="preserve"> </w:t>
            </w:r>
            <w:r>
              <w:rPr>
                <w:rFonts w:ascii="GHEA Grapalat" w:hAnsi="GHEA Grapalat"/>
                <w:bCs/>
                <w:color w:val="000000"/>
                <w:lang w:val="en-US"/>
              </w:rPr>
              <w:t>հոդվածի</w:t>
            </w:r>
            <w:r w:rsidRPr="00F0509F">
              <w:rPr>
                <w:rFonts w:ascii="GHEA Grapalat" w:hAnsi="GHEA Grapalat"/>
                <w:bCs/>
                <w:color w:val="000000"/>
                <w:lang w:val="af-ZA"/>
              </w:rPr>
              <w:t xml:space="preserve"> 1-</w:t>
            </w:r>
            <w:r>
              <w:rPr>
                <w:rFonts w:ascii="GHEA Grapalat" w:hAnsi="GHEA Grapalat"/>
                <w:bCs/>
                <w:color w:val="000000"/>
                <w:lang w:val="en-US"/>
              </w:rPr>
              <w:t>ին</w:t>
            </w:r>
            <w:r w:rsidRPr="00F0509F">
              <w:rPr>
                <w:rFonts w:ascii="GHEA Grapalat" w:hAnsi="GHEA Grapalat"/>
                <w:bCs/>
                <w:color w:val="000000"/>
                <w:lang w:val="af-ZA"/>
              </w:rPr>
              <w:t xml:space="preserve"> </w:t>
            </w:r>
            <w:r>
              <w:rPr>
                <w:rFonts w:ascii="GHEA Grapalat" w:hAnsi="GHEA Grapalat"/>
                <w:bCs/>
                <w:color w:val="000000"/>
                <w:lang w:val="en-US"/>
              </w:rPr>
              <w:t>մասում՝</w:t>
            </w:r>
          </w:p>
          <w:p w:rsidR="008656AA" w:rsidRDefault="008656AA" w:rsidP="008656AA">
            <w:pPr>
              <w:shd w:val="clear" w:color="auto" w:fill="FFFFFF"/>
              <w:spacing w:line="276" w:lineRule="auto"/>
              <w:ind w:firstLine="314"/>
              <w:jc w:val="both"/>
              <w:outlineLvl w:val="1"/>
              <w:rPr>
                <w:rFonts w:ascii="GHEA Grapalat" w:hAnsi="GHEA Grapalat"/>
                <w:bCs/>
                <w:color w:val="000000"/>
                <w:lang w:val="af-ZA"/>
              </w:rPr>
            </w:pPr>
            <w:r w:rsidRPr="00F0509F">
              <w:rPr>
                <w:rFonts w:ascii="GHEA Grapalat" w:hAnsi="GHEA Grapalat"/>
                <w:bCs/>
                <w:color w:val="000000"/>
                <w:lang w:val="af-ZA"/>
              </w:rPr>
              <w:t>1) 1-</w:t>
            </w:r>
            <w:r w:rsidRPr="0081506B">
              <w:rPr>
                <w:rFonts w:ascii="GHEA Grapalat" w:hAnsi="GHEA Grapalat" w:cs="Sylfaen"/>
                <w:bCs/>
                <w:color w:val="000000"/>
              </w:rPr>
              <w:t>ին</w:t>
            </w:r>
            <w:r w:rsidRPr="00F0509F">
              <w:rPr>
                <w:rFonts w:ascii="GHEA Grapalat" w:hAnsi="GHEA Grapalat" w:cs="Calibri"/>
                <w:bCs/>
                <w:color w:val="000000"/>
                <w:lang w:val="af-ZA"/>
              </w:rPr>
              <w:t xml:space="preserve"> </w:t>
            </w:r>
            <w:r w:rsidRPr="0081506B">
              <w:rPr>
                <w:rFonts w:ascii="GHEA Grapalat" w:hAnsi="GHEA Grapalat" w:cs="Sylfaen"/>
                <w:bCs/>
                <w:color w:val="000000"/>
              </w:rPr>
              <w:t>կետում</w:t>
            </w:r>
            <w:r w:rsidRPr="00F0509F">
              <w:rPr>
                <w:rFonts w:ascii="GHEA Grapalat" w:hAnsi="GHEA Grapalat" w:cs="Calibri"/>
                <w:bCs/>
                <w:color w:val="000000"/>
                <w:lang w:val="af-ZA"/>
              </w:rPr>
              <w:t xml:space="preserve"> «</w:t>
            </w:r>
            <w:r w:rsidRPr="0081506B">
              <w:rPr>
                <w:rFonts w:ascii="GHEA Grapalat" w:hAnsi="GHEA Grapalat"/>
                <w:bCs/>
                <w:color w:val="000000"/>
              </w:rPr>
              <w:t>հետ</w:t>
            </w:r>
            <w:r w:rsidRPr="00F0509F">
              <w:rPr>
                <w:rFonts w:ascii="GHEA Grapalat" w:hAnsi="GHEA Grapalat"/>
                <w:bCs/>
                <w:color w:val="000000"/>
                <w:lang w:val="af-ZA"/>
              </w:rPr>
              <w:t xml:space="preserve"> </w:t>
            </w:r>
            <w:r w:rsidRPr="0081506B">
              <w:rPr>
                <w:rFonts w:ascii="GHEA Grapalat" w:hAnsi="GHEA Grapalat"/>
                <w:bCs/>
                <w:color w:val="000000"/>
              </w:rPr>
              <w:t>կապված</w:t>
            </w:r>
            <w:r w:rsidRPr="00F0509F">
              <w:rPr>
                <w:rFonts w:ascii="GHEA Grapalat" w:hAnsi="GHEA Grapalat"/>
                <w:bCs/>
                <w:color w:val="000000"/>
                <w:lang w:val="af-ZA"/>
              </w:rPr>
              <w:t xml:space="preserve">» </w:t>
            </w:r>
            <w:r w:rsidRPr="0081506B">
              <w:rPr>
                <w:rFonts w:ascii="GHEA Grapalat" w:hAnsi="GHEA Grapalat"/>
                <w:bCs/>
                <w:color w:val="000000"/>
              </w:rPr>
              <w:t>բառ</w:t>
            </w:r>
            <w:r>
              <w:rPr>
                <w:rFonts w:ascii="GHEA Grapalat" w:hAnsi="GHEA Grapalat"/>
                <w:bCs/>
                <w:color w:val="000000"/>
                <w:lang w:val="en-US"/>
              </w:rPr>
              <w:t>եր</w:t>
            </w:r>
            <w:r w:rsidRPr="0081506B">
              <w:rPr>
                <w:rFonts w:ascii="GHEA Grapalat" w:hAnsi="GHEA Grapalat"/>
                <w:bCs/>
                <w:color w:val="000000"/>
              </w:rPr>
              <w:t>ը</w:t>
            </w:r>
            <w:r w:rsidRPr="00F0509F">
              <w:rPr>
                <w:rFonts w:ascii="GHEA Grapalat" w:hAnsi="GHEA Grapalat"/>
                <w:bCs/>
                <w:color w:val="000000"/>
                <w:lang w:val="af-ZA"/>
              </w:rPr>
              <w:t xml:space="preserve"> </w:t>
            </w:r>
            <w:r w:rsidRPr="0081506B">
              <w:rPr>
                <w:rFonts w:ascii="GHEA Grapalat" w:hAnsi="GHEA Grapalat"/>
                <w:bCs/>
                <w:color w:val="000000"/>
              </w:rPr>
              <w:t>փոխարինել</w:t>
            </w:r>
            <w:r w:rsidRPr="00F0509F">
              <w:rPr>
                <w:rFonts w:ascii="GHEA Grapalat" w:hAnsi="GHEA Grapalat"/>
                <w:bCs/>
                <w:color w:val="000000"/>
                <w:lang w:val="af-ZA"/>
              </w:rPr>
              <w:t xml:space="preserve"> «</w:t>
            </w:r>
            <w:r w:rsidRPr="0081506B">
              <w:rPr>
                <w:rFonts w:ascii="GHEA Grapalat" w:hAnsi="GHEA Grapalat"/>
                <w:bCs/>
                <w:color w:val="000000"/>
              </w:rPr>
              <w:t>հետ</w:t>
            </w:r>
            <w:r w:rsidRPr="00F0509F">
              <w:rPr>
                <w:rFonts w:ascii="GHEA Grapalat" w:hAnsi="GHEA Grapalat"/>
                <w:bCs/>
                <w:color w:val="000000"/>
                <w:lang w:val="af-ZA"/>
              </w:rPr>
              <w:t xml:space="preserve"> </w:t>
            </w:r>
            <w:r w:rsidRPr="0081506B">
              <w:rPr>
                <w:rFonts w:ascii="GHEA Grapalat" w:hAnsi="GHEA Grapalat"/>
                <w:bCs/>
                <w:color w:val="000000"/>
              </w:rPr>
              <w:t>տարվող</w:t>
            </w:r>
            <w:r w:rsidRPr="00F0509F">
              <w:rPr>
                <w:rFonts w:ascii="GHEA Grapalat" w:hAnsi="GHEA Grapalat"/>
                <w:bCs/>
                <w:color w:val="000000"/>
                <w:lang w:val="af-ZA"/>
              </w:rPr>
              <w:t xml:space="preserve">» </w:t>
            </w:r>
            <w:r>
              <w:rPr>
                <w:rFonts w:ascii="GHEA Grapalat" w:hAnsi="GHEA Grapalat"/>
                <w:bCs/>
                <w:color w:val="000000"/>
                <w:lang w:val="en-US"/>
              </w:rPr>
              <w:t>բառերով</w:t>
            </w:r>
            <w:r w:rsidRPr="00F0509F">
              <w:rPr>
                <w:rFonts w:ascii="GHEA Grapalat" w:hAnsi="GHEA Grapalat"/>
                <w:bCs/>
                <w:color w:val="000000"/>
                <w:lang w:val="af-ZA"/>
              </w:rPr>
              <w:t>,</w:t>
            </w:r>
          </w:p>
          <w:p w:rsidR="008656AA" w:rsidRDefault="008656AA" w:rsidP="008656AA">
            <w:pPr>
              <w:shd w:val="clear" w:color="auto" w:fill="FFFFFF"/>
              <w:spacing w:line="276" w:lineRule="auto"/>
              <w:ind w:firstLine="314"/>
              <w:jc w:val="both"/>
              <w:outlineLvl w:val="1"/>
              <w:rPr>
                <w:rFonts w:ascii="GHEA Grapalat" w:hAnsi="GHEA Grapalat"/>
                <w:bCs/>
                <w:color w:val="000000"/>
                <w:lang w:val="af-ZA"/>
              </w:rPr>
            </w:pPr>
            <w:r w:rsidRPr="003B1FCD">
              <w:rPr>
                <w:rFonts w:ascii="GHEA Grapalat" w:hAnsi="GHEA Grapalat"/>
                <w:bCs/>
                <w:color w:val="000000"/>
                <w:lang w:val="af-ZA"/>
              </w:rPr>
              <w:t xml:space="preserve">2) </w:t>
            </w:r>
            <w:r>
              <w:rPr>
                <w:rFonts w:ascii="GHEA Grapalat" w:hAnsi="GHEA Grapalat"/>
                <w:bCs/>
                <w:color w:val="000000"/>
                <w:lang w:val="en-US"/>
              </w:rPr>
              <w:t>հոդվածի</w:t>
            </w:r>
            <w:r w:rsidRPr="003B1FCD">
              <w:rPr>
                <w:rFonts w:ascii="GHEA Grapalat" w:hAnsi="GHEA Grapalat"/>
                <w:bCs/>
                <w:color w:val="000000"/>
                <w:lang w:val="af-ZA"/>
              </w:rPr>
              <w:t xml:space="preserve"> 1-</w:t>
            </w:r>
            <w:r>
              <w:rPr>
                <w:rFonts w:ascii="GHEA Grapalat" w:hAnsi="GHEA Grapalat"/>
                <w:bCs/>
                <w:color w:val="000000"/>
                <w:lang w:val="en-US"/>
              </w:rPr>
              <w:t>ին</w:t>
            </w:r>
            <w:r w:rsidRPr="003B1FCD">
              <w:rPr>
                <w:rFonts w:ascii="GHEA Grapalat" w:hAnsi="GHEA Grapalat"/>
                <w:bCs/>
                <w:color w:val="000000"/>
                <w:lang w:val="af-ZA"/>
              </w:rPr>
              <w:t xml:space="preserve"> </w:t>
            </w:r>
            <w:r>
              <w:rPr>
                <w:rFonts w:ascii="GHEA Grapalat" w:hAnsi="GHEA Grapalat"/>
                <w:bCs/>
                <w:color w:val="000000"/>
                <w:lang w:val="en-US"/>
              </w:rPr>
              <w:t>մասը</w:t>
            </w:r>
            <w:r w:rsidRPr="003B1FCD">
              <w:rPr>
                <w:rFonts w:ascii="GHEA Grapalat" w:hAnsi="GHEA Grapalat"/>
                <w:bCs/>
                <w:color w:val="000000"/>
                <w:lang w:val="af-ZA"/>
              </w:rPr>
              <w:t xml:space="preserve"> 2-</w:t>
            </w:r>
            <w:r>
              <w:rPr>
                <w:rFonts w:ascii="GHEA Grapalat" w:hAnsi="GHEA Grapalat"/>
                <w:bCs/>
                <w:color w:val="000000"/>
                <w:lang w:val="en-US"/>
              </w:rPr>
              <w:t>րդ</w:t>
            </w:r>
            <w:r w:rsidRPr="003B1FCD">
              <w:rPr>
                <w:rFonts w:ascii="GHEA Grapalat" w:hAnsi="GHEA Grapalat"/>
                <w:bCs/>
                <w:color w:val="000000"/>
                <w:lang w:val="af-ZA"/>
              </w:rPr>
              <w:t xml:space="preserve"> </w:t>
            </w:r>
            <w:r>
              <w:rPr>
                <w:rFonts w:ascii="GHEA Grapalat" w:hAnsi="GHEA Grapalat"/>
                <w:bCs/>
                <w:color w:val="000000"/>
                <w:lang w:val="en-US"/>
              </w:rPr>
              <w:t>կետից</w:t>
            </w:r>
            <w:r w:rsidRPr="003B1FCD">
              <w:rPr>
                <w:rFonts w:ascii="GHEA Grapalat" w:hAnsi="GHEA Grapalat"/>
                <w:bCs/>
                <w:color w:val="000000"/>
                <w:lang w:val="af-ZA"/>
              </w:rPr>
              <w:t xml:space="preserve"> </w:t>
            </w:r>
            <w:r>
              <w:rPr>
                <w:rFonts w:ascii="GHEA Grapalat" w:hAnsi="GHEA Grapalat"/>
                <w:bCs/>
                <w:color w:val="000000"/>
                <w:lang w:val="en-US"/>
              </w:rPr>
              <w:t>հետո</w:t>
            </w:r>
            <w:r w:rsidRPr="003B1FCD">
              <w:rPr>
                <w:rFonts w:ascii="GHEA Grapalat" w:hAnsi="GHEA Grapalat"/>
                <w:bCs/>
                <w:color w:val="000000"/>
                <w:lang w:val="af-ZA"/>
              </w:rPr>
              <w:t xml:space="preserve"> </w:t>
            </w:r>
            <w:r>
              <w:rPr>
                <w:rFonts w:ascii="GHEA Grapalat" w:hAnsi="GHEA Grapalat"/>
                <w:bCs/>
                <w:color w:val="000000"/>
                <w:lang w:val="en-US"/>
              </w:rPr>
              <w:t>լրացնել</w:t>
            </w:r>
            <w:r w:rsidRPr="003B1FCD">
              <w:rPr>
                <w:rFonts w:ascii="GHEA Grapalat" w:hAnsi="GHEA Grapalat"/>
                <w:bCs/>
                <w:color w:val="000000"/>
                <w:lang w:val="af-ZA"/>
              </w:rPr>
              <w:t xml:space="preserve"> </w:t>
            </w:r>
            <w:r>
              <w:rPr>
                <w:rFonts w:ascii="GHEA Grapalat" w:hAnsi="GHEA Grapalat"/>
                <w:lang w:val="hy-AM"/>
              </w:rPr>
              <w:t>հետևյալ բովանդակությա</w:t>
            </w:r>
            <w:r>
              <w:rPr>
                <w:rFonts w:ascii="GHEA Grapalat" w:hAnsi="GHEA Grapalat"/>
                <w:lang w:val="en-US"/>
              </w:rPr>
              <w:t>մբ</w:t>
            </w:r>
            <w:r w:rsidRPr="00BC2A90">
              <w:rPr>
                <w:rFonts w:ascii="GHEA Grapalat" w:hAnsi="GHEA Grapalat"/>
                <w:lang w:val="hy-AM"/>
              </w:rPr>
              <w:t xml:space="preserve"> </w:t>
            </w:r>
            <w:r>
              <w:rPr>
                <w:rFonts w:ascii="GHEA Grapalat" w:hAnsi="GHEA Grapalat"/>
                <w:lang w:val="en-US"/>
              </w:rPr>
              <w:t>նոր</w:t>
            </w:r>
            <w:r w:rsidRPr="003B1FCD">
              <w:rPr>
                <w:rFonts w:ascii="GHEA Grapalat" w:hAnsi="GHEA Grapalat"/>
                <w:lang w:val="af-ZA"/>
              </w:rPr>
              <w:t xml:space="preserve">  </w:t>
            </w:r>
            <w:r w:rsidRPr="003B1FCD">
              <w:rPr>
                <w:rFonts w:ascii="GHEA Grapalat" w:hAnsi="GHEA Grapalat"/>
                <w:bCs/>
                <w:color w:val="000000"/>
                <w:lang w:val="af-ZA"/>
              </w:rPr>
              <w:t>3-</w:t>
            </w:r>
            <w:r>
              <w:rPr>
                <w:rFonts w:ascii="GHEA Grapalat" w:hAnsi="GHEA Grapalat"/>
                <w:bCs/>
                <w:color w:val="000000"/>
                <w:lang w:val="en-US"/>
              </w:rPr>
              <w:t>րդ</w:t>
            </w:r>
            <w:r w:rsidRPr="003B1FCD">
              <w:rPr>
                <w:rFonts w:ascii="GHEA Grapalat" w:hAnsi="GHEA Grapalat"/>
                <w:bCs/>
                <w:color w:val="000000"/>
                <w:lang w:val="af-ZA"/>
              </w:rPr>
              <w:t xml:space="preserve"> </w:t>
            </w:r>
            <w:r>
              <w:rPr>
                <w:rFonts w:ascii="GHEA Grapalat" w:hAnsi="GHEA Grapalat"/>
                <w:bCs/>
                <w:color w:val="000000"/>
                <w:lang w:val="en-US"/>
              </w:rPr>
              <w:t>կետով</w:t>
            </w:r>
            <w:r w:rsidRPr="003B1FCD">
              <w:rPr>
                <w:rFonts w:ascii="GHEA Grapalat" w:hAnsi="GHEA Grapalat"/>
                <w:bCs/>
                <w:color w:val="000000"/>
                <w:lang w:val="af-ZA"/>
              </w:rPr>
              <w:t>.</w:t>
            </w:r>
          </w:p>
          <w:p w:rsidR="008656AA" w:rsidRDefault="008656AA" w:rsidP="008656AA">
            <w:pPr>
              <w:shd w:val="clear" w:color="auto" w:fill="FFFFFF"/>
              <w:spacing w:line="276" w:lineRule="auto"/>
              <w:ind w:firstLine="314"/>
              <w:jc w:val="both"/>
              <w:outlineLvl w:val="1"/>
              <w:rPr>
                <w:rFonts w:ascii="GHEA Grapalat" w:hAnsi="GHEA Grapalat"/>
                <w:bCs/>
                <w:color w:val="000000"/>
                <w:lang w:val="af-ZA"/>
              </w:rPr>
            </w:pPr>
            <w:r w:rsidRPr="003B1FCD">
              <w:rPr>
                <w:rFonts w:ascii="GHEA Grapalat" w:hAnsi="GHEA Grapalat"/>
                <w:bCs/>
                <w:color w:val="000000"/>
                <w:lang w:val="af-ZA"/>
              </w:rPr>
              <w:t>3)</w:t>
            </w:r>
            <w:r w:rsidRPr="005E4501">
              <w:rPr>
                <w:rFonts w:ascii="GHEA Grapalat" w:hAnsi="GHEA Grapalat"/>
                <w:color w:val="000000"/>
                <w:shd w:val="clear" w:color="auto" w:fill="FFFFFF"/>
                <w:lang w:val="hy-AM"/>
              </w:rPr>
              <w:t xml:space="preserve"> </w:t>
            </w:r>
            <w:r w:rsidRPr="0070316E">
              <w:rPr>
                <w:rFonts w:ascii="GHEA Grapalat" w:hAnsi="GHEA Grapalat"/>
                <w:color w:val="000000"/>
                <w:shd w:val="clear" w:color="auto" w:fill="FFFFFF"/>
                <w:lang w:val="hy-AM"/>
              </w:rPr>
              <w:t>Գ</w:t>
            </w:r>
            <w:r w:rsidRPr="007A0E56">
              <w:rPr>
                <w:rFonts w:ascii="GHEA Grapalat" w:hAnsi="GHEA Grapalat"/>
                <w:color w:val="000000"/>
                <w:shd w:val="clear" w:color="auto" w:fill="FFFFFF"/>
                <w:lang w:val="hy-AM"/>
              </w:rPr>
              <w:t>լխավոր հանձնակատարի</w:t>
            </w:r>
            <w:r>
              <w:rPr>
                <w:rFonts w:ascii="GHEA Grapalat" w:hAnsi="GHEA Grapalat"/>
                <w:color w:val="000000"/>
                <w:shd w:val="clear" w:color="auto" w:fill="FFFFFF"/>
                <w:lang w:val="en-US"/>
              </w:rPr>
              <w:t>ն</w:t>
            </w:r>
            <w:r w:rsidRPr="003B1FCD">
              <w:rPr>
                <w:rFonts w:ascii="GHEA Grapalat" w:hAnsi="GHEA Grapalat"/>
                <w:color w:val="000000"/>
                <w:shd w:val="clear" w:color="auto" w:fill="FFFFFF"/>
                <w:lang w:val="af-ZA"/>
              </w:rPr>
              <w:t xml:space="preserve"> </w:t>
            </w:r>
            <w:r>
              <w:rPr>
                <w:rFonts w:ascii="GHEA Grapalat" w:hAnsi="GHEA Grapalat"/>
                <w:color w:val="000000"/>
                <w:shd w:val="clear" w:color="auto" w:fill="FFFFFF"/>
                <w:lang w:val="en-US"/>
              </w:rPr>
              <w:t>պատվիրակում</w:t>
            </w:r>
            <w:r w:rsidRPr="003B1FCD">
              <w:rPr>
                <w:rFonts w:ascii="GHEA Grapalat" w:hAnsi="GHEA Grapalat"/>
                <w:color w:val="000000"/>
                <w:shd w:val="clear" w:color="auto" w:fill="FFFFFF"/>
                <w:lang w:val="af-ZA"/>
              </w:rPr>
              <w:t xml:space="preserve"> </w:t>
            </w:r>
            <w:r>
              <w:rPr>
                <w:rFonts w:ascii="GHEA Grapalat" w:hAnsi="GHEA Grapalat"/>
                <w:color w:val="000000"/>
                <w:shd w:val="clear" w:color="auto" w:fill="FFFFFF"/>
                <w:lang w:val="en-US"/>
              </w:rPr>
              <w:t>է</w:t>
            </w:r>
            <w:r w:rsidRPr="003B1FCD">
              <w:rPr>
                <w:rFonts w:ascii="GHEA Grapalat" w:hAnsi="GHEA Grapalat"/>
                <w:color w:val="000000"/>
                <w:shd w:val="clear" w:color="auto" w:fill="FFFFFF"/>
                <w:lang w:val="af-ZA"/>
              </w:rPr>
              <w:t xml:space="preserve"> </w:t>
            </w:r>
            <w:r>
              <w:rPr>
                <w:rFonts w:ascii="GHEA Grapalat" w:hAnsi="GHEA Grapalat"/>
                <w:color w:val="000000"/>
                <w:shd w:val="clear" w:color="auto" w:fill="FFFFFF"/>
                <w:lang w:val="en-US"/>
              </w:rPr>
              <w:t>լիազորություններ</w:t>
            </w:r>
            <w:r w:rsidRPr="003B1FCD">
              <w:rPr>
                <w:rFonts w:ascii="GHEA Grapalat" w:hAnsi="GHEA Grapalat"/>
                <w:color w:val="000000"/>
                <w:shd w:val="clear" w:color="auto" w:fill="FFFFFF"/>
                <w:lang w:val="af-ZA"/>
              </w:rPr>
              <w:t xml:space="preserve"> </w:t>
            </w:r>
            <w:r>
              <w:rPr>
                <w:rFonts w:ascii="GHEA Grapalat" w:hAnsi="GHEA Grapalat"/>
                <w:color w:val="000000"/>
                <w:shd w:val="clear" w:color="auto" w:fill="FFFFFF"/>
                <w:lang w:val="en-US"/>
              </w:rPr>
              <w:t>և</w:t>
            </w:r>
            <w:r w:rsidRPr="003B1FCD">
              <w:rPr>
                <w:rFonts w:ascii="GHEA Grapalat" w:hAnsi="GHEA Grapalat"/>
                <w:color w:val="000000"/>
                <w:shd w:val="clear" w:color="auto" w:fill="FFFFFF"/>
                <w:lang w:val="af-ZA"/>
              </w:rPr>
              <w:t xml:space="preserve"> </w:t>
            </w:r>
            <w:r>
              <w:rPr>
                <w:rFonts w:ascii="GHEA Grapalat" w:hAnsi="GHEA Grapalat"/>
                <w:color w:val="000000"/>
                <w:shd w:val="clear" w:color="auto" w:fill="FFFFFF"/>
                <w:lang w:val="en-US"/>
              </w:rPr>
              <w:t>սահմանում</w:t>
            </w:r>
            <w:r w:rsidRPr="003B1FCD">
              <w:rPr>
                <w:rFonts w:ascii="GHEA Grapalat" w:hAnsi="GHEA Grapalat"/>
                <w:color w:val="000000"/>
                <w:shd w:val="clear" w:color="auto" w:fill="FFFFFF"/>
                <w:lang w:val="af-ZA"/>
              </w:rPr>
              <w:t xml:space="preserve"> </w:t>
            </w:r>
            <w:r>
              <w:rPr>
                <w:rFonts w:ascii="GHEA Grapalat" w:hAnsi="GHEA Grapalat"/>
                <w:color w:val="000000"/>
                <w:shd w:val="clear" w:color="auto" w:fill="FFFFFF"/>
                <w:lang w:val="en-US"/>
              </w:rPr>
              <w:t>է</w:t>
            </w:r>
            <w:r w:rsidRPr="003B1FCD">
              <w:rPr>
                <w:rFonts w:ascii="GHEA Grapalat" w:hAnsi="GHEA Grapalat"/>
                <w:color w:val="000000"/>
                <w:shd w:val="clear" w:color="auto" w:fill="FFFFFF"/>
                <w:lang w:val="af-ZA"/>
              </w:rPr>
              <w:t xml:space="preserve"> </w:t>
            </w:r>
            <w:r>
              <w:rPr>
                <w:rFonts w:ascii="GHEA Grapalat" w:hAnsi="GHEA Grapalat"/>
                <w:color w:val="000000"/>
                <w:shd w:val="clear" w:color="auto" w:fill="FFFFFF"/>
                <w:lang w:val="en-US"/>
              </w:rPr>
              <w:t>լիազորությունների</w:t>
            </w:r>
            <w:r w:rsidRPr="003B1FCD">
              <w:rPr>
                <w:rFonts w:ascii="GHEA Grapalat" w:hAnsi="GHEA Grapalat"/>
                <w:color w:val="000000"/>
                <w:shd w:val="clear" w:color="auto" w:fill="FFFFFF"/>
                <w:lang w:val="af-ZA"/>
              </w:rPr>
              <w:t xml:space="preserve"> </w:t>
            </w:r>
            <w:r>
              <w:rPr>
                <w:rFonts w:ascii="GHEA Grapalat" w:hAnsi="GHEA Grapalat"/>
                <w:color w:val="000000"/>
                <w:shd w:val="clear" w:color="auto" w:fill="FFFFFF"/>
                <w:lang w:val="en-US"/>
              </w:rPr>
              <w:t>շրջանակը</w:t>
            </w:r>
            <w:r w:rsidRPr="003B1FCD">
              <w:rPr>
                <w:rFonts w:ascii="GHEA Grapalat" w:hAnsi="GHEA Grapalat"/>
                <w:bCs/>
                <w:color w:val="000000"/>
                <w:lang w:val="af-ZA"/>
              </w:rPr>
              <w:t xml:space="preserve">», </w:t>
            </w:r>
          </w:p>
          <w:p w:rsidR="008656AA" w:rsidRDefault="008656AA" w:rsidP="008656AA">
            <w:pPr>
              <w:shd w:val="clear" w:color="auto" w:fill="FFFFFF"/>
              <w:spacing w:line="276" w:lineRule="auto"/>
              <w:ind w:firstLine="314"/>
              <w:jc w:val="both"/>
              <w:outlineLvl w:val="1"/>
              <w:rPr>
                <w:rFonts w:ascii="GHEA Grapalat" w:hAnsi="GHEA Grapalat"/>
                <w:bCs/>
                <w:color w:val="000000"/>
                <w:lang w:val="af-ZA"/>
              </w:rPr>
            </w:pPr>
            <w:r w:rsidRPr="003B1FCD">
              <w:rPr>
                <w:rFonts w:ascii="GHEA Grapalat" w:hAnsi="GHEA Grapalat"/>
                <w:bCs/>
                <w:color w:val="000000"/>
                <w:lang w:val="af-ZA"/>
              </w:rPr>
              <w:t xml:space="preserve">4) </w:t>
            </w:r>
            <w:r>
              <w:rPr>
                <w:rFonts w:ascii="GHEA Grapalat" w:hAnsi="GHEA Grapalat"/>
                <w:bCs/>
                <w:color w:val="000000"/>
                <w:lang w:val="en-US"/>
              </w:rPr>
              <w:t>այդ</w:t>
            </w:r>
            <w:r w:rsidRPr="003B1FCD">
              <w:rPr>
                <w:rFonts w:ascii="GHEA Grapalat" w:hAnsi="GHEA Grapalat"/>
                <w:bCs/>
                <w:color w:val="000000"/>
                <w:lang w:val="af-ZA"/>
              </w:rPr>
              <w:t xml:space="preserve"> </w:t>
            </w:r>
            <w:r>
              <w:rPr>
                <w:rFonts w:ascii="GHEA Grapalat" w:hAnsi="GHEA Grapalat"/>
                <w:bCs/>
                <w:color w:val="000000"/>
                <w:lang w:val="en-US"/>
              </w:rPr>
              <w:t>կապակցությամբ</w:t>
            </w:r>
            <w:r w:rsidRPr="003B1FCD">
              <w:rPr>
                <w:rFonts w:ascii="GHEA Grapalat" w:hAnsi="GHEA Grapalat"/>
                <w:bCs/>
                <w:color w:val="000000"/>
                <w:lang w:val="af-ZA"/>
              </w:rPr>
              <w:t xml:space="preserve"> </w:t>
            </w:r>
            <w:r>
              <w:rPr>
                <w:rFonts w:ascii="GHEA Grapalat" w:hAnsi="GHEA Grapalat"/>
                <w:bCs/>
                <w:color w:val="000000"/>
                <w:lang w:val="en-US"/>
              </w:rPr>
              <w:t>նախագծի</w:t>
            </w:r>
            <w:r w:rsidRPr="003B1FCD">
              <w:rPr>
                <w:rFonts w:ascii="GHEA Grapalat" w:hAnsi="GHEA Grapalat"/>
                <w:bCs/>
                <w:color w:val="000000"/>
                <w:lang w:val="af-ZA"/>
              </w:rPr>
              <w:t xml:space="preserve"> 2-</w:t>
            </w:r>
            <w:r>
              <w:rPr>
                <w:rFonts w:ascii="GHEA Grapalat" w:hAnsi="GHEA Grapalat"/>
                <w:bCs/>
                <w:color w:val="000000"/>
                <w:lang w:val="en-US"/>
              </w:rPr>
              <w:t>րդ</w:t>
            </w:r>
            <w:r w:rsidRPr="003B1FCD">
              <w:rPr>
                <w:rFonts w:ascii="GHEA Grapalat" w:hAnsi="GHEA Grapalat"/>
                <w:bCs/>
                <w:color w:val="000000"/>
                <w:lang w:val="af-ZA"/>
              </w:rPr>
              <w:t xml:space="preserve"> </w:t>
            </w:r>
            <w:r>
              <w:rPr>
                <w:rFonts w:ascii="GHEA Grapalat" w:hAnsi="GHEA Grapalat"/>
                <w:bCs/>
                <w:color w:val="000000"/>
                <w:lang w:val="en-US"/>
              </w:rPr>
              <w:t>հոդվածի</w:t>
            </w:r>
            <w:r w:rsidRPr="003B1FCD">
              <w:rPr>
                <w:rFonts w:ascii="GHEA Grapalat" w:hAnsi="GHEA Grapalat"/>
                <w:bCs/>
                <w:color w:val="000000"/>
                <w:lang w:val="af-ZA"/>
              </w:rPr>
              <w:t xml:space="preserve"> 1-</w:t>
            </w:r>
            <w:r>
              <w:rPr>
                <w:rFonts w:ascii="GHEA Grapalat" w:hAnsi="GHEA Grapalat"/>
                <w:bCs/>
                <w:color w:val="000000"/>
                <w:lang w:val="en-US"/>
              </w:rPr>
              <w:t>ին</w:t>
            </w:r>
            <w:r w:rsidRPr="003B1FCD">
              <w:rPr>
                <w:rFonts w:ascii="GHEA Grapalat" w:hAnsi="GHEA Grapalat"/>
                <w:bCs/>
                <w:color w:val="000000"/>
                <w:lang w:val="af-ZA"/>
              </w:rPr>
              <w:t xml:space="preserve"> </w:t>
            </w:r>
            <w:r>
              <w:rPr>
                <w:rFonts w:ascii="GHEA Grapalat" w:hAnsi="GHEA Grapalat"/>
                <w:bCs/>
                <w:color w:val="000000"/>
                <w:lang w:val="en-US"/>
              </w:rPr>
              <w:t>մասի</w:t>
            </w:r>
            <w:r w:rsidRPr="003B1FCD">
              <w:rPr>
                <w:rFonts w:ascii="GHEA Grapalat" w:hAnsi="GHEA Grapalat"/>
                <w:bCs/>
                <w:color w:val="000000"/>
                <w:lang w:val="af-ZA"/>
              </w:rPr>
              <w:t xml:space="preserve"> 3 </w:t>
            </w:r>
            <w:r>
              <w:rPr>
                <w:rFonts w:ascii="GHEA Grapalat" w:hAnsi="GHEA Grapalat"/>
                <w:bCs/>
                <w:color w:val="000000"/>
                <w:lang w:val="en-US"/>
              </w:rPr>
              <w:t>կետը</w:t>
            </w:r>
            <w:r w:rsidRPr="003B1FCD">
              <w:rPr>
                <w:rFonts w:ascii="GHEA Grapalat" w:hAnsi="GHEA Grapalat"/>
                <w:bCs/>
                <w:color w:val="000000"/>
                <w:lang w:val="af-ZA"/>
              </w:rPr>
              <w:t xml:space="preserve"> </w:t>
            </w:r>
            <w:r>
              <w:rPr>
                <w:rFonts w:ascii="GHEA Grapalat" w:hAnsi="GHEA Grapalat"/>
                <w:bCs/>
                <w:color w:val="000000"/>
                <w:lang w:val="en-US"/>
              </w:rPr>
              <w:t>համարել</w:t>
            </w:r>
            <w:r w:rsidRPr="003B1FCD">
              <w:rPr>
                <w:rFonts w:ascii="GHEA Grapalat" w:hAnsi="GHEA Grapalat"/>
                <w:bCs/>
                <w:color w:val="000000"/>
                <w:lang w:val="af-ZA"/>
              </w:rPr>
              <w:t xml:space="preserve"> </w:t>
            </w:r>
            <w:r>
              <w:rPr>
                <w:rFonts w:ascii="GHEA Grapalat" w:hAnsi="GHEA Grapalat"/>
                <w:bCs/>
                <w:color w:val="000000"/>
                <w:lang w:val="af-ZA"/>
              </w:rPr>
              <w:t xml:space="preserve">               </w:t>
            </w:r>
            <w:r w:rsidRPr="003B1FCD">
              <w:rPr>
                <w:rFonts w:ascii="GHEA Grapalat" w:hAnsi="GHEA Grapalat"/>
                <w:bCs/>
                <w:color w:val="000000"/>
                <w:lang w:val="af-ZA"/>
              </w:rPr>
              <w:t>4-</w:t>
            </w:r>
            <w:r>
              <w:rPr>
                <w:rFonts w:ascii="GHEA Grapalat" w:hAnsi="GHEA Grapalat"/>
                <w:bCs/>
                <w:color w:val="000000"/>
                <w:lang w:val="en-US"/>
              </w:rPr>
              <w:t>րդ</w:t>
            </w:r>
            <w:r w:rsidRPr="003B1FCD">
              <w:rPr>
                <w:rFonts w:ascii="GHEA Grapalat" w:hAnsi="GHEA Grapalat"/>
                <w:bCs/>
                <w:color w:val="000000"/>
                <w:lang w:val="af-ZA"/>
              </w:rPr>
              <w:t xml:space="preserve"> </w:t>
            </w:r>
            <w:r>
              <w:rPr>
                <w:rFonts w:ascii="GHEA Grapalat" w:hAnsi="GHEA Grapalat"/>
                <w:bCs/>
                <w:color w:val="000000"/>
                <w:lang w:val="en-US"/>
              </w:rPr>
              <w:t>կետ</w:t>
            </w:r>
            <w:r w:rsidRPr="003B1FCD">
              <w:rPr>
                <w:rFonts w:ascii="GHEA Grapalat" w:hAnsi="GHEA Grapalat"/>
                <w:bCs/>
                <w:color w:val="000000"/>
                <w:lang w:val="af-ZA"/>
              </w:rPr>
              <w:t>,</w:t>
            </w:r>
          </w:p>
          <w:p w:rsidR="008656AA" w:rsidRDefault="008656AA" w:rsidP="008656AA">
            <w:pPr>
              <w:shd w:val="clear" w:color="auto" w:fill="FFFFFF"/>
              <w:spacing w:line="276" w:lineRule="auto"/>
              <w:ind w:firstLine="314"/>
              <w:jc w:val="both"/>
              <w:outlineLvl w:val="1"/>
              <w:rPr>
                <w:rFonts w:ascii="GHEA Grapalat" w:hAnsi="GHEA Grapalat"/>
                <w:bCs/>
                <w:color w:val="000000"/>
                <w:lang w:val="af-ZA"/>
              </w:rPr>
            </w:pPr>
            <w:r w:rsidRPr="003B1FCD">
              <w:rPr>
                <w:rFonts w:ascii="GHEA Grapalat" w:hAnsi="GHEA Grapalat"/>
                <w:bCs/>
                <w:color w:val="000000"/>
                <w:lang w:val="af-ZA"/>
              </w:rPr>
              <w:t>5) 1-</w:t>
            </w:r>
            <w:r>
              <w:rPr>
                <w:rFonts w:ascii="GHEA Grapalat" w:hAnsi="GHEA Grapalat"/>
                <w:bCs/>
                <w:color w:val="000000"/>
                <w:lang w:val="en-US"/>
              </w:rPr>
              <w:t>ին</w:t>
            </w:r>
            <w:r w:rsidRPr="003B1FCD">
              <w:rPr>
                <w:rFonts w:ascii="GHEA Grapalat" w:hAnsi="GHEA Grapalat"/>
                <w:bCs/>
                <w:color w:val="000000"/>
                <w:lang w:val="af-ZA"/>
              </w:rPr>
              <w:t xml:space="preserve"> </w:t>
            </w:r>
            <w:r>
              <w:rPr>
                <w:rFonts w:ascii="GHEA Grapalat" w:hAnsi="GHEA Grapalat"/>
                <w:bCs/>
                <w:color w:val="000000"/>
                <w:lang w:val="en-US"/>
              </w:rPr>
              <w:t>մասը</w:t>
            </w:r>
            <w:r w:rsidRPr="003B1FCD">
              <w:rPr>
                <w:rFonts w:ascii="GHEA Grapalat" w:hAnsi="GHEA Grapalat"/>
                <w:bCs/>
                <w:color w:val="000000"/>
                <w:lang w:val="af-ZA"/>
              </w:rPr>
              <w:t xml:space="preserve"> 4-</w:t>
            </w:r>
            <w:r>
              <w:rPr>
                <w:rFonts w:ascii="GHEA Grapalat" w:hAnsi="GHEA Grapalat"/>
                <w:bCs/>
                <w:color w:val="000000"/>
                <w:lang w:val="en-US"/>
              </w:rPr>
              <w:t>րդ</w:t>
            </w:r>
            <w:r w:rsidRPr="003B1FCD">
              <w:rPr>
                <w:rFonts w:ascii="GHEA Grapalat" w:hAnsi="GHEA Grapalat"/>
                <w:bCs/>
                <w:color w:val="000000"/>
                <w:lang w:val="af-ZA"/>
              </w:rPr>
              <w:t xml:space="preserve"> </w:t>
            </w:r>
            <w:r>
              <w:rPr>
                <w:rFonts w:ascii="GHEA Grapalat" w:hAnsi="GHEA Grapalat"/>
                <w:bCs/>
                <w:color w:val="000000"/>
                <w:lang w:val="en-US"/>
              </w:rPr>
              <w:t>կետից</w:t>
            </w:r>
            <w:r w:rsidRPr="003B1FCD">
              <w:rPr>
                <w:rFonts w:ascii="GHEA Grapalat" w:hAnsi="GHEA Grapalat"/>
                <w:bCs/>
                <w:color w:val="000000"/>
                <w:lang w:val="af-ZA"/>
              </w:rPr>
              <w:t xml:space="preserve"> </w:t>
            </w:r>
            <w:r>
              <w:rPr>
                <w:rFonts w:ascii="GHEA Grapalat" w:hAnsi="GHEA Grapalat"/>
                <w:bCs/>
                <w:color w:val="000000"/>
                <w:lang w:val="en-US"/>
              </w:rPr>
              <w:t>հետո</w:t>
            </w:r>
            <w:r w:rsidRPr="003B1FCD">
              <w:rPr>
                <w:rFonts w:ascii="GHEA Grapalat" w:hAnsi="GHEA Grapalat"/>
                <w:bCs/>
                <w:color w:val="000000"/>
                <w:lang w:val="af-ZA"/>
              </w:rPr>
              <w:t xml:space="preserve"> </w:t>
            </w:r>
            <w:r>
              <w:rPr>
                <w:rFonts w:ascii="GHEA Grapalat" w:hAnsi="GHEA Grapalat"/>
                <w:bCs/>
                <w:color w:val="000000"/>
                <w:lang w:val="en-US"/>
              </w:rPr>
              <w:t>լրացնել</w:t>
            </w:r>
            <w:r w:rsidRPr="003B1FCD">
              <w:rPr>
                <w:rFonts w:ascii="GHEA Grapalat" w:hAnsi="GHEA Grapalat"/>
                <w:bCs/>
                <w:color w:val="000000"/>
                <w:lang w:val="af-ZA"/>
              </w:rPr>
              <w:t xml:space="preserve"> </w:t>
            </w:r>
            <w:r>
              <w:rPr>
                <w:rFonts w:ascii="GHEA Grapalat" w:hAnsi="GHEA Grapalat"/>
                <w:lang w:val="hy-AM"/>
              </w:rPr>
              <w:t>հետևյալ բովանդակությա</w:t>
            </w:r>
            <w:r>
              <w:rPr>
                <w:rFonts w:ascii="GHEA Grapalat" w:hAnsi="GHEA Grapalat"/>
                <w:lang w:val="en-US"/>
              </w:rPr>
              <w:t>մբ</w:t>
            </w:r>
            <w:r w:rsidRPr="00BC2A90">
              <w:rPr>
                <w:rFonts w:ascii="GHEA Grapalat" w:hAnsi="GHEA Grapalat"/>
                <w:lang w:val="hy-AM"/>
              </w:rPr>
              <w:t xml:space="preserve"> </w:t>
            </w:r>
            <w:r>
              <w:rPr>
                <w:rFonts w:ascii="GHEA Grapalat" w:hAnsi="GHEA Grapalat"/>
                <w:lang w:val="en-US"/>
              </w:rPr>
              <w:t>նոր</w:t>
            </w:r>
            <w:r w:rsidRPr="003B1FCD">
              <w:rPr>
                <w:rFonts w:ascii="GHEA Grapalat" w:hAnsi="GHEA Grapalat"/>
                <w:lang w:val="af-ZA"/>
              </w:rPr>
              <w:t xml:space="preserve"> </w:t>
            </w:r>
            <w:r w:rsidRPr="003B1FCD">
              <w:rPr>
                <w:rFonts w:ascii="GHEA Grapalat" w:hAnsi="GHEA Grapalat"/>
                <w:bCs/>
                <w:color w:val="000000"/>
                <w:lang w:val="af-ZA"/>
              </w:rPr>
              <w:t>5-</w:t>
            </w:r>
            <w:r>
              <w:rPr>
                <w:rFonts w:ascii="GHEA Grapalat" w:hAnsi="GHEA Grapalat"/>
                <w:bCs/>
                <w:color w:val="000000"/>
                <w:lang w:val="en-US"/>
              </w:rPr>
              <w:t>րդ</w:t>
            </w:r>
            <w:r w:rsidRPr="003B1FCD">
              <w:rPr>
                <w:rFonts w:ascii="GHEA Grapalat" w:hAnsi="GHEA Grapalat"/>
                <w:bCs/>
                <w:color w:val="000000"/>
                <w:lang w:val="af-ZA"/>
              </w:rPr>
              <w:t xml:space="preserve"> </w:t>
            </w:r>
            <w:r>
              <w:rPr>
                <w:rFonts w:ascii="GHEA Grapalat" w:hAnsi="GHEA Grapalat"/>
                <w:bCs/>
                <w:color w:val="000000"/>
                <w:lang w:val="en-US"/>
              </w:rPr>
              <w:t>կետով</w:t>
            </w:r>
            <w:r w:rsidRPr="003B1FCD">
              <w:rPr>
                <w:rFonts w:ascii="GHEA Grapalat" w:hAnsi="GHEA Grapalat"/>
                <w:bCs/>
                <w:color w:val="000000"/>
                <w:lang w:val="af-ZA"/>
              </w:rPr>
              <w:t>.</w:t>
            </w:r>
          </w:p>
          <w:p w:rsidR="008656AA" w:rsidRPr="00325688" w:rsidRDefault="008656AA" w:rsidP="008656AA">
            <w:pPr>
              <w:shd w:val="clear" w:color="auto" w:fill="FFFFFF"/>
              <w:spacing w:line="276" w:lineRule="auto"/>
              <w:ind w:firstLine="314"/>
              <w:jc w:val="both"/>
              <w:outlineLvl w:val="1"/>
              <w:rPr>
                <w:rFonts w:ascii="GHEA Grapalat" w:hAnsi="GHEA Grapalat"/>
                <w:bCs/>
                <w:color w:val="000000"/>
                <w:lang w:val="af-ZA"/>
              </w:rPr>
            </w:pPr>
            <w:r w:rsidRPr="003B1FCD">
              <w:rPr>
                <w:rFonts w:ascii="GHEA Grapalat" w:hAnsi="GHEA Grapalat"/>
                <w:bCs/>
                <w:color w:val="000000"/>
                <w:lang w:val="af-ZA"/>
              </w:rPr>
              <w:lastRenderedPageBreak/>
              <w:t>«5)</w:t>
            </w:r>
            <w:r w:rsidRPr="005E4501">
              <w:rPr>
                <w:rFonts w:ascii="GHEA Grapalat" w:hAnsi="GHEA Grapalat"/>
                <w:color w:val="000000"/>
                <w:shd w:val="clear" w:color="auto" w:fill="FFFFFF"/>
                <w:lang w:val="hy-AM"/>
              </w:rPr>
              <w:t xml:space="preserve"> </w:t>
            </w:r>
            <w:r w:rsidRPr="0070316E">
              <w:rPr>
                <w:rFonts w:ascii="GHEA Grapalat" w:hAnsi="GHEA Grapalat"/>
                <w:color w:val="000000"/>
                <w:shd w:val="clear" w:color="auto" w:fill="FFFFFF"/>
                <w:lang w:val="hy-AM"/>
              </w:rPr>
              <w:t>Գ</w:t>
            </w:r>
            <w:r w:rsidRPr="007A0E56">
              <w:rPr>
                <w:rFonts w:ascii="GHEA Grapalat" w:hAnsi="GHEA Grapalat"/>
                <w:color w:val="000000"/>
                <w:shd w:val="clear" w:color="auto" w:fill="FFFFFF"/>
                <w:lang w:val="hy-AM"/>
              </w:rPr>
              <w:t>լխավոր հանձնակատարի</w:t>
            </w:r>
            <w:r w:rsidRPr="003B1FCD">
              <w:rPr>
                <w:rFonts w:ascii="GHEA Grapalat" w:hAnsi="GHEA Grapalat"/>
                <w:color w:val="000000"/>
                <w:shd w:val="clear" w:color="auto" w:fill="FFFFFF"/>
                <w:lang w:val="af-ZA"/>
              </w:rPr>
              <w:t xml:space="preserve"> </w:t>
            </w:r>
            <w:r>
              <w:rPr>
                <w:rFonts w:ascii="GHEA Grapalat" w:hAnsi="GHEA Grapalat"/>
                <w:color w:val="000000"/>
                <w:shd w:val="clear" w:color="auto" w:fill="FFFFFF"/>
                <w:lang w:val="en-US"/>
              </w:rPr>
              <w:t>առաջարկությունների</w:t>
            </w:r>
            <w:r w:rsidRPr="003B1FCD">
              <w:rPr>
                <w:rFonts w:ascii="GHEA Grapalat" w:hAnsi="GHEA Grapalat"/>
                <w:color w:val="000000"/>
                <w:shd w:val="clear" w:color="auto" w:fill="FFFFFF"/>
                <w:lang w:val="af-ZA"/>
              </w:rPr>
              <w:t xml:space="preserve"> </w:t>
            </w:r>
            <w:r>
              <w:rPr>
                <w:rFonts w:ascii="GHEA Grapalat" w:hAnsi="GHEA Grapalat"/>
                <w:color w:val="000000"/>
                <w:shd w:val="clear" w:color="auto" w:fill="FFFFFF"/>
                <w:lang w:val="en-US"/>
              </w:rPr>
              <w:t>հիման</w:t>
            </w:r>
            <w:r w:rsidRPr="003B1FCD">
              <w:rPr>
                <w:rFonts w:ascii="GHEA Grapalat" w:hAnsi="GHEA Grapalat"/>
                <w:color w:val="000000"/>
                <w:shd w:val="clear" w:color="auto" w:fill="FFFFFF"/>
                <w:lang w:val="af-ZA"/>
              </w:rPr>
              <w:t xml:space="preserve"> </w:t>
            </w:r>
            <w:r>
              <w:rPr>
                <w:rFonts w:ascii="GHEA Grapalat" w:hAnsi="GHEA Grapalat"/>
                <w:color w:val="000000"/>
                <w:shd w:val="clear" w:color="auto" w:fill="FFFFFF"/>
                <w:lang w:val="en-US"/>
              </w:rPr>
              <w:t>վրա</w:t>
            </w:r>
            <w:r w:rsidRPr="003B1FCD">
              <w:rPr>
                <w:rFonts w:ascii="GHEA Grapalat" w:hAnsi="GHEA Grapalat"/>
                <w:color w:val="000000"/>
                <w:shd w:val="clear" w:color="auto" w:fill="FFFFFF"/>
                <w:lang w:val="af-ZA"/>
              </w:rPr>
              <w:t xml:space="preserve"> </w:t>
            </w:r>
            <w:r>
              <w:rPr>
                <w:rFonts w:ascii="GHEA Grapalat" w:hAnsi="GHEA Grapalat"/>
                <w:color w:val="000000"/>
                <w:shd w:val="clear" w:color="auto" w:fill="FFFFFF"/>
                <w:lang w:val="en-US"/>
              </w:rPr>
              <w:t>սփյուռքի</w:t>
            </w:r>
            <w:r w:rsidRPr="003B1FCD">
              <w:rPr>
                <w:rFonts w:ascii="GHEA Grapalat" w:hAnsi="GHEA Grapalat"/>
                <w:color w:val="000000"/>
                <w:shd w:val="clear" w:color="auto" w:fill="FFFFFF"/>
                <w:lang w:val="af-ZA"/>
              </w:rPr>
              <w:t xml:space="preserve"> </w:t>
            </w:r>
            <w:r w:rsidRPr="0081506B">
              <w:rPr>
                <w:rFonts w:ascii="GHEA Grapalat" w:hAnsi="GHEA Grapalat"/>
                <w:bCs/>
                <w:color w:val="000000"/>
              </w:rPr>
              <w:t>հետ</w:t>
            </w:r>
            <w:r w:rsidRPr="003B1FCD">
              <w:rPr>
                <w:rFonts w:ascii="GHEA Grapalat" w:hAnsi="GHEA Grapalat"/>
                <w:bCs/>
                <w:color w:val="000000"/>
                <w:lang w:val="af-ZA"/>
              </w:rPr>
              <w:t xml:space="preserve"> </w:t>
            </w:r>
            <w:r w:rsidRPr="0081506B">
              <w:rPr>
                <w:rFonts w:ascii="GHEA Grapalat" w:hAnsi="GHEA Grapalat"/>
                <w:bCs/>
                <w:color w:val="000000"/>
              </w:rPr>
              <w:t>կապված</w:t>
            </w:r>
            <w:r w:rsidRPr="003B1FCD">
              <w:rPr>
                <w:rFonts w:ascii="GHEA Grapalat" w:hAnsi="GHEA Grapalat"/>
                <w:bCs/>
                <w:color w:val="000000"/>
                <w:lang w:val="af-ZA"/>
              </w:rPr>
              <w:t xml:space="preserve"> </w:t>
            </w:r>
            <w:r>
              <w:rPr>
                <w:rFonts w:ascii="GHEA Grapalat" w:hAnsi="GHEA Grapalat"/>
                <w:bCs/>
                <w:color w:val="000000"/>
                <w:lang w:val="en-US"/>
              </w:rPr>
              <w:t>հարցերով</w:t>
            </w:r>
            <w:r w:rsidRPr="003B1FCD">
              <w:rPr>
                <w:rFonts w:ascii="GHEA Grapalat" w:hAnsi="GHEA Grapalat"/>
                <w:bCs/>
                <w:color w:val="000000"/>
                <w:lang w:val="af-ZA"/>
              </w:rPr>
              <w:t xml:space="preserve"> </w:t>
            </w:r>
            <w:r>
              <w:rPr>
                <w:rFonts w:ascii="GHEA Grapalat" w:hAnsi="GHEA Grapalat"/>
                <w:bCs/>
                <w:color w:val="000000"/>
                <w:lang w:val="en-US"/>
              </w:rPr>
              <w:t>կարող</w:t>
            </w:r>
            <w:r w:rsidRPr="003B1FCD">
              <w:rPr>
                <w:rFonts w:ascii="GHEA Grapalat" w:hAnsi="GHEA Grapalat"/>
                <w:bCs/>
                <w:color w:val="000000"/>
                <w:lang w:val="af-ZA"/>
              </w:rPr>
              <w:t xml:space="preserve"> </w:t>
            </w:r>
            <w:r>
              <w:rPr>
                <w:rFonts w:ascii="GHEA Grapalat" w:hAnsi="GHEA Grapalat"/>
                <w:bCs/>
                <w:color w:val="000000"/>
                <w:lang w:val="en-US"/>
              </w:rPr>
              <w:t>է</w:t>
            </w:r>
            <w:r w:rsidRPr="003B1FCD">
              <w:rPr>
                <w:rFonts w:ascii="GHEA Grapalat" w:hAnsi="GHEA Grapalat"/>
                <w:bCs/>
                <w:color w:val="000000"/>
                <w:lang w:val="af-ZA"/>
              </w:rPr>
              <w:t xml:space="preserve"> </w:t>
            </w:r>
            <w:r>
              <w:rPr>
                <w:rFonts w:ascii="GHEA Grapalat" w:hAnsi="GHEA Grapalat"/>
                <w:bCs/>
                <w:color w:val="000000"/>
                <w:lang w:val="en-US"/>
              </w:rPr>
              <w:t>ստեղծել</w:t>
            </w:r>
            <w:r w:rsidRPr="003B1FCD">
              <w:rPr>
                <w:rFonts w:ascii="GHEA Grapalat" w:hAnsi="GHEA Grapalat"/>
                <w:bCs/>
                <w:color w:val="000000"/>
                <w:lang w:val="af-ZA"/>
              </w:rPr>
              <w:t xml:space="preserve"> </w:t>
            </w:r>
            <w:r>
              <w:rPr>
                <w:rFonts w:ascii="GHEA Grapalat" w:hAnsi="GHEA Grapalat"/>
                <w:bCs/>
                <w:color w:val="000000"/>
                <w:lang w:val="en-US"/>
              </w:rPr>
              <w:t>խորհրդակցական</w:t>
            </w:r>
            <w:r w:rsidRPr="003B1FCD">
              <w:rPr>
                <w:rFonts w:ascii="GHEA Grapalat" w:hAnsi="GHEA Grapalat"/>
                <w:bCs/>
                <w:color w:val="000000"/>
                <w:lang w:val="af-ZA"/>
              </w:rPr>
              <w:t xml:space="preserve"> </w:t>
            </w:r>
            <w:r>
              <w:rPr>
                <w:rFonts w:ascii="GHEA Grapalat" w:hAnsi="GHEA Grapalat"/>
                <w:bCs/>
                <w:color w:val="000000"/>
                <w:lang w:val="en-US"/>
              </w:rPr>
              <w:t>մարմիններ</w:t>
            </w:r>
            <w:r w:rsidRPr="003B1FCD">
              <w:rPr>
                <w:rFonts w:ascii="GHEA Grapalat" w:hAnsi="GHEA Grapalat"/>
                <w:bCs/>
                <w:color w:val="000000"/>
                <w:lang w:val="af-ZA"/>
              </w:rPr>
              <w:t xml:space="preserve">, </w:t>
            </w:r>
            <w:r>
              <w:rPr>
                <w:rFonts w:ascii="GHEA Grapalat" w:hAnsi="GHEA Grapalat"/>
                <w:bCs/>
                <w:color w:val="000000"/>
                <w:lang w:val="en-US"/>
              </w:rPr>
              <w:t>որոնց</w:t>
            </w:r>
            <w:r w:rsidRPr="003B1FCD">
              <w:rPr>
                <w:rFonts w:ascii="GHEA Grapalat" w:hAnsi="GHEA Grapalat"/>
                <w:bCs/>
                <w:color w:val="000000"/>
                <w:lang w:val="af-ZA"/>
              </w:rPr>
              <w:t xml:space="preserve"> </w:t>
            </w:r>
            <w:r>
              <w:rPr>
                <w:rFonts w:ascii="GHEA Grapalat" w:hAnsi="GHEA Grapalat"/>
                <w:bCs/>
                <w:color w:val="000000"/>
                <w:lang w:val="en-US"/>
              </w:rPr>
              <w:t>ղեկավարումը</w:t>
            </w:r>
            <w:r w:rsidRPr="003B1FCD">
              <w:rPr>
                <w:rFonts w:ascii="GHEA Grapalat" w:hAnsi="GHEA Grapalat"/>
                <w:bCs/>
                <w:color w:val="000000"/>
                <w:lang w:val="af-ZA"/>
              </w:rPr>
              <w:t xml:space="preserve"> </w:t>
            </w:r>
            <w:r>
              <w:rPr>
                <w:rFonts w:ascii="GHEA Grapalat" w:hAnsi="GHEA Grapalat"/>
                <w:bCs/>
                <w:color w:val="000000"/>
                <w:lang w:val="en-US"/>
              </w:rPr>
              <w:t>հանձնարարվում</w:t>
            </w:r>
            <w:r w:rsidRPr="003B1FCD">
              <w:rPr>
                <w:rFonts w:ascii="GHEA Grapalat" w:hAnsi="GHEA Grapalat"/>
                <w:bCs/>
                <w:color w:val="000000"/>
                <w:lang w:val="af-ZA"/>
              </w:rPr>
              <w:t xml:space="preserve"> </w:t>
            </w:r>
            <w:r>
              <w:rPr>
                <w:rFonts w:ascii="GHEA Grapalat" w:hAnsi="GHEA Grapalat"/>
                <w:bCs/>
                <w:color w:val="000000"/>
                <w:lang w:val="en-US"/>
              </w:rPr>
              <w:t>է</w:t>
            </w:r>
            <w:r w:rsidRPr="003B1FCD">
              <w:rPr>
                <w:rFonts w:ascii="GHEA Grapalat" w:hAnsi="GHEA Grapalat"/>
                <w:bCs/>
                <w:color w:val="000000"/>
                <w:lang w:val="af-ZA"/>
              </w:rPr>
              <w:t xml:space="preserve"> </w:t>
            </w:r>
            <w:r w:rsidRPr="0070316E">
              <w:rPr>
                <w:rFonts w:ascii="GHEA Grapalat" w:hAnsi="GHEA Grapalat"/>
                <w:color w:val="000000"/>
                <w:shd w:val="clear" w:color="auto" w:fill="FFFFFF"/>
                <w:lang w:val="hy-AM"/>
              </w:rPr>
              <w:t>Գ</w:t>
            </w:r>
            <w:r w:rsidRPr="007A0E56">
              <w:rPr>
                <w:rFonts w:ascii="GHEA Grapalat" w:hAnsi="GHEA Grapalat"/>
                <w:color w:val="000000"/>
                <w:shd w:val="clear" w:color="auto" w:fill="FFFFFF"/>
                <w:lang w:val="hy-AM"/>
              </w:rPr>
              <w:t>լխավոր հանձնակատարի</w:t>
            </w:r>
            <w:r>
              <w:rPr>
                <w:rFonts w:ascii="GHEA Grapalat" w:hAnsi="GHEA Grapalat"/>
                <w:color w:val="000000"/>
                <w:shd w:val="clear" w:color="auto" w:fill="FFFFFF"/>
                <w:lang w:val="en-US"/>
              </w:rPr>
              <w:t>ն</w:t>
            </w:r>
            <w:r w:rsidRPr="003B1FCD">
              <w:rPr>
                <w:rFonts w:ascii="GHEA Grapalat" w:hAnsi="GHEA Grapalat"/>
                <w:color w:val="000000"/>
                <w:shd w:val="clear" w:color="auto" w:fill="FFFFFF"/>
                <w:lang w:val="af-ZA"/>
              </w:rPr>
              <w:t>:»</w:t>
            </w:r>
            <w:r>
              <w:rPr>
                <w:rFonts w:ascii="GHEA Grapalat" w:hAnsi="GHEA Grapalat"/>
                <w:color w:val="000000"/>
                <w:shd w:val="clear" w:color="auto" w:fill="FFFFFF"/>
                <w:lang w:val="af-ZA"/>
              </w:rPr>
              <w:t>:</w:t>
            </w:r>
          </w:p>
          <w:p w:rsidR="008656AA" w:rsidRDefault="008656AA" w:rsidP="008656AA">
            <w:pPr>
              <w:shd w:val="clear" w:color="auto" w:fill="FFFFFF"/>
              <w:spacing w:line="276" w:lineRule="auto"/>
              <w:ind w:firstLine="314"/>
              <w:jc w:val="both"/>
              <w:outlineLvl w:val="1"/>
              <w:rPr>
                <w:rFonts w:ascii="GHEA Grapalat" w:hAnsi="GHEA Grapalat"/>
                <w:bCs/>
                <w:color w:val="000000"/>
                <w:lang w:val="af-ZA"/>
              </w:rPr>
            </w:pPr>
            <w:r>
              <w:rPr>
                <w:rFonts w:ascii="GHEA Grapalat" w:hAnsi="GHEA Grapalat"/>
                <w:color w:val="000000"/>
                <w:shd w:val="clear" w:color="auto" w:fill="FFFFFF"/>
                <w:lang w:val="af-ZA"/>
              </w:rPr>
              <w:t>4</w:t>
            </w:r>
            <w:r w:rsidRPr="003B1FCD">
              <w:rPr>
                <w:rFonts w:ascii="GHEA Grapalat" w:hAnsi="GHEA Grapalat"/>
                <w:color w:val="000000"/>
                <w:shd w:val="clear" w:color="auto" w:fill="FFFFFF"/>
                <w:lang w:val="af-ZA"/>
              </w:rPr>
              <w:t>.</w:t>
            </w:r>
            <w:r w:rsidRPr="003B1FCD">
              <w:rPr>
                <w:rFonts w:ascii="GHEA Grapalat" w:hAnsi="GHEA Grapalat"/>
                <w:bCs/>
                <w:color w:val="000000"/>
                <w:lang w:val="af-ZA"/>
              </w:rPr>
              <w:t xml:space="preserve"> </w:t>
            </w:r>
            <w:r>
              <w:rPr>
                <w:rFonts w:ascii="GHEA Grapalat" w:hAnsi="GHEA Grapalat"/>
                <w:bCs/>
                <w:color w:val="000000"/>
                <w:lang w:val="en-US"/>
              </w:rPr>
              <w:t>Նախագծի</w:t>
            </w:r>
            <w:r w:rsidRPr="003B1FCD">
              <w:rPr>
                <w:rFonts w:ascii="GHEA Grapalat" w:hAnsi="GHEA Grapalat"/>
                <w:bCs/>
                <w:color w:val="000000"/>
                <w:lang w:val="af-ZA"/>
              </w:rPr>
              <w:t xml:space="preserve"> 3-</w:t>
            </w:r>
            <w:r>
              <w:rPr>
                <w:rFonts w:ascii="GHEA Grapalat" w:hAnsi="GHEA Grapalat"/>
                <w:bCs/>
                <w:color w:val="000000"/>
                <w:lang w:val="en-US"/>
              </w:rPr>
              <w:t>րդ</w:t>
            </w:r>
            <w:r w:rsidRPr="003B1FCD">
              <w:rPr>
                <w:rFonts w:ascii="GHEA Grapalat" w:hAnsi="GHEA Grapalat"/>
                <w:bCs/>
                <w:color w:val="000000"/>
                <w:lang w:val="af-ZA"/>
              </w:rPr>
              <w:t xml:space="preserve"> </w:t>
            </w:r>
            <w:r>
              <w:rPr>
                <w:rFonts w:ascii="GHEA Grapalat" w:hAnsi="GHEA Grapalat"/>
                <w:bCs/>
                <w:color w:val="000000"/>
                <w:lang w:val="en-US"/>
              </w:rPr>
              <w:t>հոդվածում</w:t>
            </w:r>
            <w:r w:rsidRPr="003B1FCD">
              <w:rPr>
                <w:rFonts w:ascii="GHEA Grapalat" w:hAnsi="GHEA Grapalat"/>
                <w:bCs/>
                <w:color w:val="000000"/>
                <w:lang w:val="af-ZA"/>
              </w:rPr>
              <w:t>.</w:t>
            </w:r>
          </w:p>
          <w:p w:rsidR="008656AA" w:rsidRDefault="008656AA" w:rsidP="008656AA">
            <w:pPr>
              <w:shd w:val="clear" w:color="auto" w:fill="FFFFFF"/>
              <w:spacing w:line="276" w:lineRule="auto"/>
              <w:ind w:firstLine="314"/>
              <w:jc w:val="both"/>
              <w:outlineLvl w:val="1"/>
              <w:rPr>
                <w:rFonts w:ascii="GHEA Grapalat" w:hAnsi="GHEA Grapalat"/>
                <w:bCs/>
                <w:color w:val="000000"/>
                <w:lang w:val="af-ZA"/>
              </w:rPr>
            </w:pPr>
            <w:r w:rsidRPr="003B1FCD">
              <w:rPr>
                <w:rFonts w:ascii="GHEA Grapalat" w:hAnsi="GHEA Grapalat"/>
                <w:bCs/>
                <w:color w:val="000000"/>
                <w:lang w:val="af-ZA"/>
              </w:rPr>
              <w:t>1) 1-</w:t>
            </w:r>
            <w:r>
              <w:rPr>
                <w:rFonts w:ascii="GHEA Grapalat" w:hAnsi="GHEA Grapalat"/>
                <w:bCs/>
                <w:color w:val="000000"/>
                <w:lang w:val="en-US"/>
              </w:rPr>
              <w:t>ին</w:t>
            </w:r>
            <w:r w:rsidRPr="003B1FCD">
              <w:rPr>
                <w:rFonts w:ascii="GHEA Grapalat" w:hAnsi="GHEA Grapalat"/>
                <w:bCs/>
                <w:color w:val="000000"/>
                <w:lang w:val="af-ZA"/>
              </w:rPr>
              <w:t xml:space="preserve"> </w:t>
            </w:r>
            <w:r>
              <w:rPr>
                <w:rFonts w:ascii="GHEA Grapalat" w:hAnsi="GHEA Grapalat"/>
                <w:bCs/>
                <w:color w:val="000000"/>
                <w:lang w:val="en-US"/>
              </w:rPr>
              <w:t>մասը</w:t>
            </w:r>
            <w:r w:rsidRPr="003B1FCD">
              <w:rPr>
                <w:rFonts w:ascii="GHEA Grapalat" w:hAnsi="GHEA Grapalat"/>
                <w:bCs/>
                <w:color w:val="000000"/>
                <w:lang w:val="af-ZA"/>
              </w:rPr>
              <w:t xml:space="preserve"> </w:t>
            </w:r>
            <w:r>
              <w:rPr>
                <w:rFonts w:ascii="GHEA Grapalat" w:hAnsi="GHEA Grapalat"/>
                <w:bCs/>
                <w:color w:val="000000"/>
                <w:lang w:val="en-US"/>
              </w:rPr>
              <w:t>շարադրել</w:t>
            </w:r>
            <w:r w:rsidRPr="003B1FCD">
              <w:rPr>
                <w:rFonts w:ascii="GHEA Grapalat" w:hAnsi="GHEA Grapalat"/>
                <w:bCs/>
                <w:color w:val="000000"/>
                <w:lang w:val="af-ZA"/>
              </w:rPr>
              <w:t xml:space="preserve"> </w:t>
            </w:r>
            <w:r>
              <w:rPr>
                <w:rFonts w:ascii="GHEA Grapalat" w:hAnsi="GHEA Grapalat"/>
                <w:bCs/>
                <w:color w:val="000000"/>
                <w:lang w:val="en-US"/>
              </w:rPr>
              <w:t>հետևյալ</w:t>
            </w:r>
            <w:r w:rsidRPr="003B1FCD">
              <w:rPr>
                <w:rFonts w:ascii="GHEA Grapalat" w:hAnsi="GHEA Grapalat"/>
                <w:bCs/>
                <w:color w:val="000000"/>
                <w:lang w:val="af-ZA"/>
              </w:rPr>
              <w:t xml:space="preserve"> </w:t>
            </w:r>
            <w:r>
              <w:rPr>
                <w:rFonts w:ascii="GHEA Grapalat" w:hAnsi="GHEA Grapalat"/>
                <w:bCs/>
                <w:color w:val="000000"/>
                <w:lang w:val="en-US"/>
              </w:rPr>
              <w:t>խմբագրությամբ</w:t>
            </w:r>
            <w:r w:rsidRPr="003B1FCD">
              <w:rPr>
                <w:rFonts w:ascii="GHEA Grapalat" w:hAnsi="GHEA Grapalat"/>
                <w:bCs/>
                <w:color w:val="000000"/>
                <w:lang w:val="af-ZA"/>
              </w:rPr>
              <w:t>.</w:t>
            </w:r>
          </w:p>
          <w:p w:rsidR="008656AA" w:rsidRPr="0054132E" w:rsidRDefault="008656AA" w:rsidP="008656AA">
            <w:pPr>
              <w:shd w:val="clear" w:color="auto" w:fill="FFFFFF"/>
              <w:spacing w:line="276" w:lineRule="auto"/>
              <w:ind w:firstLine="314"/>
              <w:jc w:val="both"/>
              <w:outlineLvl w:val="1"/>
              <w:rPr>
                <w:rFonts w:ascii="GHEA Grapalat" w:hAnsi="GHEA Grapalat"/>
                <w:bCs/>
                <w:color w:val="000000"/>
                <w:lang w:val="af-ZA"/>
              </w:rPr>
            </w:pPr>
            <w:r w:rsidRPr="003B1FCD">
              <w:rPr>
                <w:rFonts w:ascii="GHEA Grapalat" w:hAnsi="GHEA Grapalat"/>
                <w:bCs/>
                <w:color w:val="000000"/>
                <w:lang w:val="af-ZA"/>
              </w:rPr>
              <w:t>«</w:t>
            </w:r>
            <w:r w:rsidRPr="0070316E">
              <w:rPr>
                <w:rFonts w:ascii="GHEA Grapalat" w:hAnsi="GHEA Grapalat"/>
                <w:color w:val="000000"/>
                <w:shd w:val="clear" w:color="auto" w:fill="FFFFFF"/>
                <w:lang w:val="hy-AM"/>
              </w:rPr>
              <w:t>Գ</w:t>
            </w:r>
            <w:r w:rsidRPr="007A0E56">
              <w:rPr>
                <w:rFonts w:ascii="GHEA Grapalat" w:hAnsi="GHEA Grapalat"/>
                <w:color w:val="000000"/>
                <w:shd w:val="clear" w:color="auto" w:fill="FFFFFF"/>
                <w:lang w:val="hy-AM"/>
              </w:rPr>
              <w:t>լխավոր հանձնակատարի</w:t>
            </w:r>
            <w:r w:rsidRPr="006A704A">
              <w:rPr>
                <w:rFonts w:ascii="GHEA Grapalat" w:hAnsi="GHEA Grapalat"/>
                <w:shd w:val="clear" w:color="auto" w:fill="FFFFFF"/>
                <w:lang w:val="hy-AM"/>
              </w:rPr>
              <w:t xml:space="preserve"> </w:t>
            </w:r>
            <w:r w:rsidRPr="007D6040">
              <w:rPr>
                <w:rFonts w:ascii="GHEA Grapalat" w:hAnsi="GHEA Grapalat"/>
                <w:shd w:val="clear" w:color="auto" w:fill="FFFFFF"/>
                <w:lang w:val="hy-AM"/>
              </w:rPr>
              <w:t>պաշտոնը</w:t>
            </w:r>
            <w:r w:rsidRPr="003B1FCD">
              <w:rPr>
                <w:rFonts w:ascii="GHEA Grapalat" w:hAnsi="GHEA Grapalat"/>
                <w:shd w:val="clear" w:color="auto" w:fill="FFFFFF"/>
                <w:lang w:val="af-ZA"/>
              </w:rPr>
              <w:t xml:space="preserve"> </w:t>
            </w:r>
            <w:r w:rsidRPr="007D6040">
              <w:rPr>
                <w:rFonts w:ascii="GHEA Grapalat" w:hAnsi="GHEA Grapalat"/>
                <w:shd w:val="clear" w:color="auto" w:fill="FFFFFF"/>
                <w:lang w:val="hy-AM"/>
              </w:rPr>
              <w:t xml:space="preserve">պետական </w:t>
            </w:r>
            <w:r>
              <w:rPr>
                <w:rFonts w:ascii="GHEA Grapalat" w:hAnsi="GHEA Grapalat"/>
                <w:shd w:val="clear" w:color="auto" w:fill="FFFFFF"/>
                <w:lang w:val="en-US"/>
              </w:rPr>
              <w:t>քաղաքական</w:t>
            </w:r>
            <w:r w:rsidRPr="007D6040">
              <w:rPr>
                <w:rFonts w:ascii="GHEA Grapalat" w:hAnsi="GHEA Grapalat"/>
                <w:shd w:val="clear" w:color="auto" w:fill="FFFFFF"/>
                <w:lang w:val="hy-AM"/>
              </w:rPr>
              <w:t xml:space="preserve"> պաշտոն է, որը զբաղեցնող ան</w:t>
            </w:r>
            <w:r>
              <w:rPr>
                <w:rFonts w:ascii="GHEA Grapalat" w:hAnsi="GHEA Grapalat"/>
                <w:shd w:val="clear" w:color="auto" w:fill="FFFFFF"/>
                <w:lang w:val="hy-AM"/>
              </w:rPr>
              <w:t>ձ</w:t>
            </w:r>
            <w:r w:rsidRPr="006A704A">
              <w:rPr>
                <w:rFonts w:ascii="GHEA Grapalat" w:hAnsi="GHEA Grapalat"/>
                <w:shd w:val="clear" w:color="auto" w:fill="FFFFFF"/>
                <w:lang w:val="hy-AM"/>
              </w:rPr>
              <w:t>ը</w:t>
            </w:r>
            <w:r w:rsidRPr="007D6040">
              <w:rPr>
                <w:rFonts w:ascii="GHEA Grapalat" w:hAnsi="GHEA Grapalat"/>
                <w:shd w:val="clear" w:color="auto" w:fill="FFFFFF"/>
                <w:lang w:val="hy-AM"/>
              </w:rPr>
              <w:t xml:space="preserve"> </w:t>
            </w:r>
            <w:r w:rsidRPr="006A704A">
              <w:rPr>
                <w:rFonts w:ascii="GHEA Grapalat" w:hAnsi="GHEA Grapalat"/>
                <w:shd w:val="clear" w:color="auto" w:fill="FFFFFF"/>
                <w:lang w:val="hy-AM"/>
              </w:rPr>
              <w:t xml:space="preserve">իր գործունեությունը իրականացնում է </w:t>
            </w:r>
            <w:r>
              <w:rPr>
                <w:rFonts w:ascii="GHEA Grapalat" w:hAnsi="GHEA Grapalat"/>
                <w:shd w:val="clear" w:color="auto" w:fill="FFFFFF"/>
                <w:lang w:val="en-US"/>
              </w:rPr>
              <w:t>Վ</w:t>
            </w:r>
            <w:r w:rsidRPr="007D6040">
              <w:rPr>
                <w:rFonts w:ascii="GHEA Grapalat" w:hAnsi="GHEA Grapalat"/>
                <w:shd w:val="clear" w:color="auto" w:fill="FFFFFF"/>
                <w:lang w:val="hy-AM"/>
              </w:rPr>
              <w:t>արչապետ</w:t>
            </w:r>
            <w:r w:rsidRPr="006A704A">
              <w:rPr>
                <w:rFonts w:ascii="GHEA Grapalat" w:hAnsi="GHEA Grapalat"/>
                <w:shd w:val="clear" w:color="auto" w:fill="FFFFFF"/>
                <w:lang w:val="hy-AM"/>
              </w:rPr>
              <w:t>ից պատվիրակված լիազորությունների ուժ</w:t>
            </w:r>
            <w:r>
              <w:rPr>
                <w:rFonts w:ascii="GHEA Grapalat" w:hAnsi="GHEA Grapalat"/>
                <w:shd w:val="clear" w:color="auto" w:fill="FFFFFF"/>
                <w:lang w:val="en-US"/>
              </w:rPr>
              <w:t>ո</w:t>
            </w:r>
            <w:r w:rsidRPr="006A704A">
              <w:rPr>
                <w:rFonts w:ascii="GHEA Grapalat" w:hAnsi="GHEA Grapalat"/>
                <w:shd w:val="clear" w:color="auto" w:fill="FFFFFF"/>
                <w:lang w:val="hy-AM"/>
              </w:rPr>
              <w:t xml:space="preserve">վ և սեփական պատասխանատվությամբ քաղաքական որոշումներ կայացնելու իրավասություններով օժտված չէ: </w:t>
            </w:r>
            <w:r w:rsidRPr="0070316E">
              <w:rPr>
                <w:rFonts w:ascii="GHEA Grapalat" w:hAnsi="GHEA Grapalat"/>
                <w:color w:val="000000"/>
                <w:shd w:val="clear" w:color="auto" w:fill="FFFFFF"/>
                <w:lang w:val="hy-AM"/>
              </w:rPr>
              <w:t>Գ</w:t>
            </w:r>
            <w:r w:rsidRPr="007A0E56">
              <w:rPr>
                <w:rFonts w:ascii="GHEA Grapalat" w:hAnsi="GHEA Grapalat"/>
                <w:color w:val="000000"/>
                <w:shd w:val="clear" w:color="auto" w:fill="FFFFFF"/>
                <w:lang w:val="hy-AM"/>
              </w:rPr>
              <w:t>լխավոր հանձնակատար</w:t>
            </w:r>
            <w:r>
              <w:rPr>
                <w:rFonts w:ascii="GHEA Grapalat" w:hAnsi="GHEA Grapalat"/>
                <w:color w:val="000000"/>
                <w:shd w:val="clear" w:color="auto" w:fill="FFFFFF"/>
                <w:lang w:val="en-US"/>
              </w:rPr>
              <w:t>ը</w:t>
            </w:r>
            <w:r w:rsidRPr="006A704A">
              <w:rPr>
                <w:rFonts w:ascii="GHEA Grapalat" w:hAnsi="GHEA Grapalat"/>
                <w:shd w:val="clear" w:color="auto" w:fill="FFFFFF"/>
                <w:lang w:val="hy-AM"/>
              </w:rPr>
              <w:t xml:space="preserve"> </w:t>
            </w:r>
            <w:r w:rsidRPr="007D6040">
              <w:rPr>
                <w:rFonts w:ascii="GHEA Grapalat" w:hAnsi="GHEA Grapalat"/>
                <w:shd w:val="clear" w:color="auto" w:fill="FFFFFF"/>
                <w:lang w:val="hy-AM"/>
              </w:rPr>
              <w:t xml:space="preserve">ենթակա և հաշվետու է </w:t>
            </w:r>
            <w:r>
              <w:rPr>
                <w:rFonts w:ascii="GHEA Grapalat" w:hAnsi="GHEA Grapalat"/>
                <w:shd w:val="clear" w:color="auto" w:fill="FFFFFF"/>
                <w:lang w:val="en-US"/>
              </w:rPr>
              <w:t>Վ</w:t>
            </w:r>
            <w:r w:rsidRPr="007D6040">
              <w:rPr>
                <w:rFonts w:ascii="GHEA Grapalat" w:hAnsi="GHEA Grapalat"/>
                <w:shd w:val="clear" w:color="auto" w:fill="FFFFFF"/>
                <w:lang w:val="hy-AM"/>
              </w:rPr>
              <w:t>արչապետին</w:t>
            </w:r>
            <w:r w:rsidRPr="003B1FCD">
              <w:rPr>
                <w:rFonts w:ascii="GHEA Grapalat" w:hAnsi="GHEA Grapalat"/>
                <w:shd w:val="clear" w:color="auto" w:fill="FFFFFF"/>
                <w:lang w:val="af-ZA"/>
              </w:rPr>
              <w:t>:»</w:t>
            </w:r>
            <w:r>
              <w:rPr>
                <w:rFonts w:ascii="GHEA Grapalat" w:hAnsi="GHEA Grapalat"/>
                <w:shd w:val="clear" w:color="auto" w:fill="FFFFFF"/>
                <w:lang w:val="af-ZA"/>
              </w:rPr>
              <w:t>,</w:t>
            </w:r>
          </w:p>
          <w:p w:rsidR="008656AA" w:rsidRDefault="008656AA" w:rsidP="008656AA">
            <w:pPr>
              <w:shd w:val="clear" w:color="auto" w:fill="FFFFFF"/>
              <w:spacing w:line="276" w:lineRule="auto"/>
              <w:ind w:firstLine="314"/>
              <w:jc w:val="both"/>
              <w:outlineLvl w:val="1"/>
              <w:rPr>
                <w:rFonts w:ascii="GHEA Grapalat" w:hAnsi="GHEA Grapalat"/>
                <w:bCs/>
                <w:color w:val="000000"/>
                <w:lang w:val="af-ZA"/>
              </w:rPr>
            </w:pPr>
            <w:r w:rsidRPr="00194EB0">
              <w:rPr>
                <w:rFonts w:ascii="GHEA Grapalat" w:hAnsi="GHEA Grapalat"/>
                <w:bCs/>
                <w:color w:val="000000"/>
                <w:lang w:val="hy-AM"/>
              </w:rPr>
              <w:t>2) 3-րդ մասում «</w:t>
            </w:r>
            <w:r w:rsidRPr="00194EB0">
              <w:rPr>
                <w:rFonts w:ascii="GHEA Grapalat" w:hAnsi="GHEA Grapalat"/>
                <w:shd w:val="clear" w:color="auto" w:fill="FFFFFF"/>
                <w:lang w:val="hy-AM"/>
              </w:rPr>
              <w:t xml:space="preserve">հինգ տարվա» բառերը փոխարինել </w:t>
            </w:r>
            <w:r w:rsidRPr="00194EB0">
              <w:rPr>
                <w:rFonts w:ascii="GHEA Grapalat" w:hAnsi="GHEA Grapalat"/>
                <w:bCs/>
                <w:color w:val="000000"/>
                <w:lang w:val="hy-AM"/>
              </w:rPr>
              <w:t>«տաս</w:t>
            </w:r>
            <w:r w:rsidRPr="00194EB0">
              <w:rPr>
                <w:rFonts w:ascii="GHEA Grapalat" w:hAnsi="GHEA Grapalat"/>
                <w:shd w:val="clear" w:color="auto" w:fill="FFFFFF"/>
                <w:lang w:val="hy-AM"/>
              </w:rPr>
              <w:t xml:space="preserve"> տարվա» բառերով</w:t>
            </w:r>
            <w:r w:rsidRPr="005C4B9B">
              <w:rPr>
                <w:rFonts w:ascii="GHEA Grapalat" w:hAnsi="GHEA Grapalat"/>
                <w:shd w:val="clear" w:color="auto" w:fill="FFFFFF"/>
                <w:lang w:val="hy-AM"/>
              </w:rPr>
              <w:t>,</w:t>
            </w:r>
          </w:p>
          <w:p w:rsidR="008656AA" w:rsidRPr="00B40A3E" w:rsidRDefault="008656AA" w:rsidP="008656AA">
            <w:pPr>
              <w:shd w:val="clear" w:color="auto" w:fill="FFFFFF"/>
              <w:spacing w:line="276" w:lineRule="auto"/>
              <w:ind w:firstLine="314"/>
              <w:jc w:val="both"/>
              <w:outlineLvl w:val="1"/>
              <w:rPr>
                <w:rFonts w:ascii="GHEA Grapalat" w:hAnsi="GHEA Grapalat"/>
                <w:bCs/>
                <w:color w:val="000000"/>
                <w:lang w:val="af-ZA"/>
              </w:rPr>
            </w:pPr>
            <w:r w:rsidRPr="005C4B9B">
              <w:rPr>
                <w:rFonts w:ascii="GHEA Grapalat" w:hAnsi="GHEA Grapalat"/>
                <w:bCs/>
                <w:color w:val="000000"/>
                <w:lang w:val="hy-AM"/>
              </w:rPr>
              <w:t>3</w:t>
            </w:r>
            <w:r w:rsidRPr="00194EB0">
              <w:rPr>
                <w:rFonts w:ascii="GHEA Grapalat" w:hAnsi="GHEA Grapalat"/>
                <w:bCs/>
                <w:color w:val="000000"/>
                <w:lang w:val="hy-AM"/>
              </w:rPr>
              <w:t xml:space="preserve">) </w:t>
            </w:r>
            <w:r w:rsidRPr="005C4B9B">
              <w:rPr>
                <w:rFonts w:ascii="GHEA Grapalat" w:hAnsi="GHEA Grapalat"/>
                <w:bCs/>
                <w:color w:val="000000"/>
                <w:lang w:val="hy-AM"/>
              </w:rPr>
              <w:t xml:space="preserve">հոդվածը </w:t>
            </w:r>
            <w:r w:rsidRPr="00194EB0">
              <w:rPr>
                <w:rFonts w:ascii="GHEA Grapalat" w:hAnsi="GHEA Grapalat"/>
                <w:bCs/>
                <w:color w:val="000000"/>
                <w:lang w:val="hy-AM"/>
              </w:rPr>
              <w:t>3-րդ մաս</w:t>
            </w:r>
            <w:r w:rsidRPr="005C4B9B">
              <w:rPr>
                <w:rFonts w:ascii="GHEA Grapalat" w:hAnsi="GHEA Grapalat"/>
                <w:bCs/>
                <w:color w:val="000000"/>
                <w:lang w:val="hy-AM"/>
              </w:rPr>
              <w:t xml:space="preserve">ից հետո լրացնել </w:t>
            </w:r>
            <w:r>
              <w:rPr>
                <w:rFonts w:ascii="GHEA Grapalat" w:hAnsi="GHEA Grapalat"/>
                <w:lang w:val="hy-AM"/>
              </w:rPr>
              <w:t>հետևյալ բովանդակությա</w:t>
            </w:r>
            <w:r w:rsidRPr="005C4B9B">
              <w:rPr>
                <w:rFonts w:ascii="GHEA Grapalat" w:hAnsi="GHEA Grapalat"/>
                <w:lang w:val="hy-AM"/>
              </w:rPr>
              <w:t>մբ</w:t>
            </w:r>
            <w:r w:rsidRPr="00BC2A90">
              <w:rPr>
                <w:rFonts w:ascii="GHEA Grapalat" w:hAnsi="GHEA Grapalat"/>
                <w:lang w:val="hy-AM"/>
              </w:rPr>
              <w:t xml:space="preserve"> </w:t>
            </w:r>
            <w:r w:rsidRPr="005C4B9B">
              <w:rPr>
                <w:rFonts w:ascii="GHEA Grapalat" w:hAnsi="GHEA Grapalat"/>
                <w:lang w:val="hy-AM"/>
              </w:rPr>
              <w:t>նոր 4</w:t>
            </w:r>
            <w:r w:rsidRPr="005C4B9B">
              <w:rPr>
                <w:rFonts w:ascii="GHEA Grapalat" w:hAnsi="GHEA Grapalat"/>
                <w:bCs/>
                <w:color w:val="000000"/>
                <w:lang w:val="hy-AM"/>
              </w:rPr>
              <w:t xml:space="preserve">-րդ </w:t>
            </w:r>
            <w:r w:rsidRPr="00194EB0">
              <w:rPr>
                <w:rFonts w:ascii="GHEA Grapalat" w:hAnsi="GHEA Grapalat"/>
                <w:bCs/>
                <w:color w:val="000000"/>
                <w:lang w:val="hy-AM"/>
              </w:rPr>
              <w:t>մաս</w:t>
            </w:r>
            <w:r w:rsidRPr="005C4B9B">
              <w:rPr>
                <w:rFonts w:ascii="GHEA Grapalat" w:hAnsi="GHEA Grapalat"/>
                <w:bCs/>
                <w:color w:val="000000"/>
                <w:lang w:val="hy-AM"/>
              </w:rPr>
              <w:t>ով.</w:t>
            </w:r>
          </w:p>
          <w:p w:rsidR="008656AA" w:rsidRPr="002C4740" w:rsidRDefault="008656AA" w:rsidP="008656AA">
            <w:pPr>
              <w:shd w:val="clear" w:color="auto" w:fill="FFFFFF"/>
              <w:spacing w:line="276" w:lineRule="auto"/>
              <w:ind w:firstLine="314"/>
              <w:jc w:val="both"/>
              <w:outlineLvl w:val="1"/>
              <w:rPr>
                <w:rFonts w:ascii="GHEA Grapalat" w:hAnsi="GHEA Grapalat"/>
                <w:bCs/>
                <w:color w:val="000000"/>
                <w:lang w:val="af-ZA"/>
              </w:rPr>
            </w:pPr>
            <w:r w:rsidRPr="005C4B9B">
              <w:rPr>
                <w:rFonts w:ascii="GHEA Grapalat" w:hAnsi="GHEA Grapalat"/>
                <w:bCs/>
                <w:color w:val="000000"/>
                <w:lang w:val="hy-AM"/>
              </w:rPr>
              <w:lastRenderedPageBreak/>
              <w:t>«</w:t>
            </w:r>
            <w:r w:rsidRPr="005C4B9B">
              <w:rPr>
                <w:rFonts w:ascii="GHEA Grapalat" w:hAnsi="GHEA Grapalat"/>
                <w:color w:val="000000"/>
                <w:shd w:val="clear" w:color="auto" w:fill="FFFFFF"/>
                <w:lang w:val="hy-AM"/>
              </w:rPr>
              <w:t>4.</w:t>
            </w:r>
            <w:r w:rsidRPr="0070316E">
              <w:rPr>
                <w:rFonts w:ascii="GHEA Grapalat" w:hAnsi="GHEA Grapalat"/>
                <w:color w:val="000000"/>
                <w:shd w:val="clear" w:color="auto" w:fill="FFFFFF"/>
                <w:lang w:val="hy-AM"/>
              </w:rPr>
              <w:t>Գ</w:t>
            </w:r>
            <w:r w:rsidRPr="007A0E56">
              <w:rPr>
                <w:rFonts w:ascii="GHEA Grapalat" w:hAnsi="GHEA Grapalat"/>
                <w:color w:val="000000"/>
                <w:shd w:val="clear" w:color="auto" w:fill="FFFFFF"/>
                <w:lang w:val="hy-AM"/>
              </w:rPr>
              <w:t>լխավոր հանձնակատար</w:t>
            </w:r>
            <w:r w:rsidRPr="005C4B9B">
              <w:rPr>
                <w:rFonts w:ascii="GHEA Grapalat" w:hAnsi="GHEA Grapalat"/>
                <w:color w:val="000000"/>
                <w:shd w:val="clear" w:color="auto" w:fill="FFFFFF"/>
                <w:lang w:val="hy-AM"/>
              </w:rPr>
              <w:t>ը չի կարող զբաղեցնել իր կարգավիճակով չպայմանավորված պաշտոն պետական կամ տեղական ինքնակառավարման այլ մարմիններում, որևէ պաշտոն առևտրային կազմակերպություններում, զբաղվել ձեռնարկատիրական գործունեությամբ, կաըտարել վճարովի այլ աշխատանք, բացի գիտական, կրթական և ստեղծագործական այլ աշխատանքներից</w:t>
            </w:r>
            <w:r w:rsidRPr="002C4740">
              <w:rPr>
                <w:rFonts w:ascii="GHEA Grapalat" w:hAnsi="GHEA Grapalat"/>
                <w:color w:val="000000"/>
                <w:shd w:val="clear" w:color="auto" w:fill="FFFFFF"/>
                <w:lang w:val="af-ZA"/>
              </w:rPr>
              <w:t>:»</w:t>
            </w:r>
            <w:r>
              <w:rPr>
                <w:rFonts w:ascii="GHEA Grapalat" w:hAnsi="GHEA Grapalat"/>
                <w:color w:val="000000"/>
                <w:shd w:val="clear" w:color="auto" w:fill="FFFFFF"/>
                <w:lang w:val="af-ZA"/>
              </w:rPr>
              <w:t>,</w:t>
            </w:r>
          </w:p>
          <w:p w:rsidR="008656AA" w:rsidRDefault="008656AA" w:rsidP="008656AA">
            <w:pPr>
              <w:shd w:val="clear" w:color="auto" w:fill="FFFFFF"/>
              <w:spacing w:line="276" w:lineRule="auto"/>
              <w:ind w:firstLine="314"/>
              <w:jc w:val="both"/>
              <w:outlineLvl w:val="1"/>
              <w:rPr>
                <w:rFonts w:ascii="GHEA Grapalat" w:hAnsi="GHEA Grapalat"/>
                <w:bCs/>
                <w:color w:val="000000"/>
                <w:lang w:val="af-ZA"/>
              </w:rPr>
            </w:pPr>
            <w:r w:rsidRPr="003B1FCD">
              <w:rPr>
                <w:rFonts w:ascii="GHEA Grapalat" w:hAnsi="GHEA Grapalat"/>
                <w:bCs/>
                <w:color w:val="000000"/>
                <w:lang w:val="af-ZA"/>
              </w:rPr>
              <w:t>4</w:t>
            </w:r>
            <w:r w:rsidRPr="005C4B9B">
              <w:rPr>
                <w:rFonts w:ascii="GHEA Grapalat" w:hAnsi="GHEA Grapalat"/>
                <w:bCs/>
                <w:color w:val="000000"/>
                <w:lang w:val="hy-AM"/>
              </w:rPr>
              <w:t xml:space="preserve">) այդ կապակցությամբ նախագծի </w:t>
            </w:r>
            <w:r w:rsidRPr="003B1FCD">
              <w:rPr>
                <w:rFonts w:ascii="GHEA Grapalat" w:hAnsi="GHEA Grapalat"/>
                <w:bCs/>
                <w:color w:val="000000"/>
                <w:lang w:val="af-ZA"/>
              </w:rPr>
              <w:t>4-</w:t>
            </w:r>
            <w:r>
              <w:rPr>
                <w:rFonts w:ascii="GHEA Grapalat" w:hAnsi="GHEA Grapalat"/>
                <w:bCs/>
                <w:color w:val="000000"/>
                <w:lang w:val="en-US"/>
              </w:rPr>
              <w:t>րդ</w:t>
            </w:r>
            <w:r w:rsidRPr="003B1FCD">
              <w:rPr>
                <w:rFonts w:ascii="GHEA Grapalat" w:hAnsi="GHEA Grapalat"/>
                <w:bCs/>
                <w:color w:val="000000"/>
                <w:lang w:val="af-ZA"/>
              </w:rPr>
              <w:t xml:space="preserve"> </w:t>
            </w:r>
            <w:r>
              <w:rPr>
                <w:rFonts w:ascii="GHEA Grapalat" w:hAnsi="GHEA Grapalat"/>
                <w:bCs/>
                <w:color w:val="000000"/>
                <w:lang w:val="en-US"/>
              </w:rPr>
              <w:t>մասը</w:t>
            </w:r>
            <w:r w:rsidRPr="003B1FCD">
              <w:rPr>
                <w:rFonts w:ascii="GHEA Grapalat" w:hAnsi="GHEA Grapalat"/>
                <w:bCs/>
                <w:color w:val="000000"/>
                <w:lang w:val="af-ZA"/>
              </w:rPr>
              <w:t xml:space="preserve"> </w:t>
            </w:r>
            <w:r>
              <w:rPr>
                <w:rFonts w:ascii="GHEA Grapalat" w:hAnsi="GHEA Grapalat"/>
                <w:bCs/>
                <w:color w:val="000000"/>
                <w:lang w:val="en-US"/>
              </w:rPr>
              <w:t>համարել</w:t>
            </w:r>
            <w:r w:rsidRPr="003B1FCD">
              <w:rPr>
                <w:rFonts w:ascii="GHEA Grapalat" w:hAnsi="GHEA Grapalat"/>
                <w:bCs/>
                <w:color w:val="000000"/>
                <w:lang w:val="af-ZA"/>
              </w:rPr>
              <w:t xml:space="preserve"> 5-</w:t>
            </w:r>
            <w:r>
              <w:rPr>
                <w:rFonts w:ascii="GHEA Grapalat" w:hAnsi="GHEA Grapalat"/>
                <w:bCs/>
                <w:color w:val="000000"/>
                <w:lang w:val="en-US"/>
              </w:rPr>
              <w:t>րդ</w:t>
            </w:r>
            <w:r w:rsidRPr="003B1FCD">
              <w:rPr>
                <w:rFonts w:ascii="GHEA Grapalat" w:hAnsi="GHEA Grapalat"/>
                <w:bCs/>
                <w:color w:val="000000"/>
                <w:lang w:val="af-ZA"/>
              </w:rPr>
              <w:t xml:space="preserve"> </w:t>
            </w:r>
            <w:r>
              <w:rPr>
                <w:rFonts w:ascii="GHEA Grapalat" w:hAnsi="GHEA Grapalat"/>
                <w:bCs/>
                <w:color w:val="000000"/>
                <w:lang w:val="en-US"/>
              </w:rPr>
              <w:t>մաս</w:t>
            </w:r>
            <w:r w:rsidRPr="003B1FCD">
              <w:rPr>
                <w:rFonts w:ascii="GHEA Grapalat" w:hAnsi="GHEA Grapalat"/>
                <w:bCs/>
                <w:color w:val="000000"/>
                <w:lang w:val="af-ZA"/>
              </w:rPr>
              <w:t>,</w:t>
            </w:r>
          </w:p>
          <w:p w:rsidR="008656AA" w:rsidRPr="00A06117" w:rsidRDefault="008656AA" w:rsidP="008656AA">
            <w:pPr>
              <w:shd w:val="clear" w:color="auto" w:fill="FFFFFF"/>
              <w:spacing w:line="276" w:lineRule="auto"/>
              <w:ind w:firstLine="314"/>
              <w:jc w:val="both"/>
              <w:outlineLvl w:val="1"/>
              <w:rPr>
                <w:rFonts w:ascii="GHEA Grapalat" w:hAnsi="GHEA Grapalat"/>
                <w:bCs/>
                <w:color w:val="000000"/>
                <w:lang w:val="af-ZA"/>
              </w:rPr>
            </w:pPr>
            <w:r w:rsidRPr="003B1FCD">
              <w:rPr>
                <w:rFonts w:ascii="GHEA Grapalat" w:hAnsi="GHEA Grapalat"/>
                <w:bCs/>
                <w:color w:val="000000"/>
                <w:lang w:val="af-ZA"/>
              </w:rPr>
              <w:t>5</w:t>
            </w:r>
            <w:r w:rsidRPr="005C4B9B">
              <w:rPr>
                <w:rFonts w:ascii="GHEA Grapalat" w:hAnsi="GHEA Grapalat"/>
                <w:bCs/>
                <w:color w:val="000000"/>
                <w:lang w:val="hy-AM"/>
              </w:rPr>
              <w:t>)</w:t>
            </w:r>
            <w:r w:rsidRPr="00A06117">
              <w:rPr>
                <w:rFonts w:ascii="GHEA Grapalat" w:hAnsi="GHEA Grapalat"/>
                <w:bCs/>
                <w:color w:val="000000"/>
                <w:lang w:val="af-ZA"/>
              </w:rPr>
              <w:t xml:space="preserve"> </w:t>
            </w:r>
            <w:r w:rsidRPr="003B1FCD">
              <w:rPr>
                <w:rFonts w:ascii="GHEA Grapalat" w:hAnsi="GHEA Grapalat"/>
                <w:bCs/>
                <w:color w:val="000000"/>
                <w:lang w:val="af-ZA"/>
              </w:rPr>
              <w:t>5-</w:t>
            </w:r>
            <w:r>
              <w:rPr>
                <w:rFonts w:ascii="GHEA Grapalat" w:hAnsi="GHEA Grapalat"/>
                <w:bCs/>
                <w:color w:val="000000"/>
                <w:lang w:val="en-US"/>
              </w:rPr>
              <w:t>րդ</w:t>
            </w:r>
            <w:r w:rsidRPr="003B1FCD">
              <w:rPr>
                <w:rFonts w:ascii="GHEA Grapalat" w:hAnsi="GHEA Grapalat"/>
                <w:bCs/>
                <w:color w:val="000000"/>
                <w:lang w:val="af-ZA"/>
              </w:rPr>
              <w:t xml:space="preserve"> </w:t>
            </w:r>
            <w:r>
              <w:rPr>
                <w:rFonts w:ascii="GHEA Grapalat" w:hAnsi="GHEA Grapalat"/>
                <w:bCs/>
                <w:color w:val="000000"/>
                <w:lang w:val="en-US"/>
              </w:rPr>
              <w:t>մասի</w:t>
            </w:r>
            <w:r w:rsidRPr="003B1FCD">
              <w:rPr>
                <w:rFonts w:ascii="GHEA Grapalat" w:hAnsi="GHEA Grapalat"/>
                <w:bCs/>
                <w:color w:val="000000"/>
                <w:lang w:val="af-ZA"/>
              </w:rPr>
              <w:t xml:space="preserve"> 1-</w:t>
            </w:r>
            <w:r>
              <w:rPr>
                <w:rFonts w:ascii="GHEA Grapalat" w:hAnsi="GHEA Grapalat"/>
                <w:bCs/>
                <w:color w:val="000000"/>
                <w:lang w:val="en-US"/>
              </w:rPr>
              <w:t>ին</w:t>
            </w:r>
            <w:r w:rsidRPr="003B1FCD">
              <w:rPr>
                <w:rFonts w:ascii="GHEA Grapalat" w:hAnsi="GHEA Grapalat"/>
                <w:bCs/>
                <w:color w:val="000000"/>
                <w:lang w:val="af-ZA"/>
              </w:rPr>
              <w:t xml:space="preserve"> </w:t>
            </w:r>
            <w:r>
              <w:rPr>
                <w:rFonts w:ascii="GHEA Grapalat" w:hAnsi="GHEA Grapalat"/>
                <w:bCs/>
                <w:color w:val="000000"/>
                <w:lang w:val="en-US"/>
              </w:rPr>
              <w:t>կետը</w:t>
            </w:r>
            <w:r w:rsidRPr="00A06117">
              <w:rPr>
                <w:rFonts w:ascii="GHEA Grapalat" w:hAnsi="GHEA Grapalat"/>
                <w:bCs/>
                <w:color w:val="000000"/>
                <w:lang w:val="af-ZA"/>
              </w:rPr>
              <w:t xml:space="preserve"> </w:t>
            </w:r>
            <w:r>
              <w:rPr>
                <w:rFonts w:ascii="GHEA Grapalat" w:hAnsi="GHEA Grapalat"/>
                <w:bCs/>
                <w:color w:val="000000"/>
                <w:lang w:val="en-US"/>
              </w:rPr>
              <w:t>տրոհել</w:t>
            </w:r>
            <w:r w:rsidRPr="00A06117">
              <w:rPr>
                <w:rFonts w:ascii="GHEA Grapalat" w:hAnsi="GHEA Grapalat"/>
                <w:bCs/>
                <w:color w:val="000000"/>
                <w:lang w:val="af-ZA"/>
              </w:rPr>
              <w:t xml:space="preserve"> 1-</w:t>
            </w:r>
            <w:r>
              <w:rPr>
                <w:rFonts w:ascii="GHEA Grapalat" w:hAnsi="GHEA Grapalat"/>
                <w:bCs/>
                <w:color w:val="000000"/>
                <w:lang w:val="en-US"/>
              </w:rPr>
              <w:t>ին</w:t>
            </w:r>
            <w:r w:rsidRPr="00A06117">
              <w:rPr>
                <w:rFonts w:ascii="GHEA Grapalat" w:hAnsi="GHEA Grapalat"/>
                <w:bCs/>
                <w:color w:val="000000"/>
                <w:lang w:val="af-ZA"/>
              </w:rPr>
              <w:t xml:space="preserve"> </w:t>
            </w:r>
            <w:r>
              <w:rPr>
                <w:rFonts w:ascii="GHEA Grapalat" w:hAnsi="GHEA Grapalat"/>
                <w:bCs/>
                <w:color w:val="000000"/>
                <w:lang w:val="en-US"/>
              </w:rPr>
              <w:t>և</w:t>
            </w:r>
            <w:r w:rsidRPr="00A06117">
              <w:rPr>
                <w:rFonts w:ascii="GHEA Grapalat" w:hAnsi="GHEA Grapalat"/>
                <w:bCs/>
                <w:color w:val="000000"/>
                <w:lang w:val="af-ZA"/>
              </w:rPr>
              <w:t xml:space="preserve"> 2-</w:t>
            </w:r>
            <w:r>
              <w:rPr>
                <w:rFonts w:ascii="GHEA Grapalat" w:hAnsi="GHEA Grapalat"/>
                <w:bCs/>
                <w:color w:val="000000"/>
                <w:lang w:val="en-US"/>
              </w:rPr>
              <w:t>րդ</w:t>
            </w:r>
            <w:r w:rsidRPr="00A06117">
              <w:rPr>
                <w:rFonts w:ascii="GHEA Grapalat" w:hAnsi="GHEA Grapalat"/>
                <w:bCs/>
                <w:color w:val="000000"/>
                <w:lang w:val="af-ZA"/>
              </w:rPr>
              <w:t xml:space="preserve"> </w:t>
            </w:r>
            <w:r>
              <w:rPr>
                <w:rFonts w:ascii="GHEA Grapalat" w:hAnsi="GHEA Grapalat"/>
                <w:bCs/>
                <w:color w:val="000000"/>
                <w:lang w:val="en-US"/>
              </w:rPr>
              <w:t>կետերի</w:t>
            </w:r>
            <w:r w:rsidRPr="00A06117">
              <w:rPr>
                <w:rFonts w:ascii="GHEA Grapalat" w:hAnsi="GHEA Grapalat"/>
                <w:bCs/>
                <w:color w:val="000000"/>
                <w:lang w:val="af-ZA"/>
              </w:rPr>
              <w:t xml:space="preserve"> </w:t>
            </w:r>
            <w:r>
              <w:rPr>
                <w:rFonts w:ascii="GHEA Grapalat" w:hAnsi="GHEA Grapalat"/>
                <w:bCs/>
                <w:color w:val="000000"/>
                <w:lang w:val="en-US"/>
              </w:rPr>
              <w:t>և</w:t>
            </w:r>
            <w:r w:rsidRPr="00A06117">
              <w:rPr>
                <w:rFonts w:ascii="GHEA Grapalat" w:hAnsi="GHEA Grapalat"/>
                <w:bCs/>
                <w:color w:val="000000"/>
                <w:lang w:val="af-ZA"/>
              </w:rPr>
              <w:t xml:space="preserve"> </w:t>
            </w:r>
            <w:r>
              <w:rPr>
                <w:rFonts w:ascii="GHEA Grapalat" w:hAnsi="GHEA Grapalat"/>
                <w:bCs/>
                <w:color w:val="000000"/>
                <w:lang w:val="en-US"/>
              </w:rPr>
              <w:t>դրանք</w:t>
            </w:r>
            <w:r w:rsidRPr="00A06117">
              <w:rPr>
                <w:rFonts w:ascii="GHEA Grapalat" w:hAnsi="GHEA Grapalat"/>
                <w:bCs/>
                <w:color w:val="000000"/>
                <w:lang w:val="af-ZA"/>
              </w:rPr>
              <w:t xml:space="preserve"> </w:t>
            </w:r>
            <w:r>
              <w:rPr>
                <w:rFonts w:ascii="GHEA Grapalat" w:hAnsi="GHEA Grapalat"/>
                <w:bCs/>
                <w:color w:val="000000"/>
                <w:lang w:val="en-US"/>
              </w:rPr>
              <w:t>շարադրել</w:t>
            </w:r>
            <w:r w:rsidRPr="00A06117">
              <w:rPr>
                <w:rFonts w:ascii="GHEA Grapalat" w:hAnsi="GHEA Grapalat"/>
                <w:bCs/>
                <w:color w:val="000000"/>
                <w:lang w:val="af-ZA"/>
              </w:rPr>
              <w:t xml:space="preserve"> </w:t>
            </w:r>
            <w:r>
              <w:rPr>
                <w:rFonts w:ascii="GHEA Grapalat" w:hAnsi="GHEA Grapalat"/>
                <w:bCs/>
                <w:color w:val="000000"/>
                <w:lang w:val="en-US"/>
              </w:rPr>
              <w:t>հետևյալ</w:t>
            </w:r>
            <w:r w:rsidRPr="00A06117">
              <w:rPr>
                <w:rFonts w:ascii="GHEA Grapalat" w:hAnsi="GHEA Grapalat"/>
                <w:bCs/>
                <w:color w:val="000000"/>
                <w:lang w:val="af-ZA"/>
              </w:rPr>
              <w:t xml:space="preserve"> </w:t>
            </w:r>
            <w:r>
              <w:rPr>
                <w:rFonts w:ascii="GHEA Grapalat" w:hAnsi="GHEA Grapalat"/>
                <w:bCs/>
                <w:color w:val="000000"/>
                <w:lang w:val="en-US"/>
              </w:rPr>
              <w:t>խմբագրությամբ</w:t>
            </w:r>
            <w:r w:rsidRPr="00A06117">
              <w:rPr>
                <w:rFonts w:ascii="GHEA Grapalat" w:hAnsi="GHEA Grapalat"/>
                <w:bCs/>
                <w:color w:val="000000"/>
                <w:lang w:val="af-ZA"/>
              </w:rPr>
              <w:t>.</w:t>
            </w:r>
          </w:p>
          <w:p w:rsidR="008656AA" w:rsidRDefault="008656AA" w:rsidP="008656AA">
            <w:pPr>
              <w:shd w:val="clear" w:color="auto" w:fill="FFFFFF"/>
              <w:spacing w:line="276" w:lineRule="auto"/>
              <w:ind w:firstLine="314"/>
              <w:jc w:val="both"/>
              <w:outlineLvl w:val="1"/>
              <w:rPr>
                <w:rFonts w:ascii="GHEA Grapalat" w:hAnsi="GHEA Grapalat"/>
                <w:bCs/>
                <w:color w:val="000000"/>
                <w:lang w:val="af-ZA"/>
              </w:rPr>
            </w:pPr>
            <w:r>
              <w:rPr>
                <w:rFonts w:ascii="GHEA Grapalat" w:hAnsi="GHEA Grapalat"/>
                <w:bCs/>
                <w:color w:val="000000"/>
                <w:lang w:val="af-ZA"/>
              </w:rPr>
              <w:t>«1</w:t>
            </w:r>
            <w:r w:rsidRPr="005C4B9B">
              <w:rPr>
                <w:rFonts w:ascii="GHEA Grapalat" w:hAnsi="GHEA Grapalat"/>
                <w:bCs/>
                <w:color w:val="000000"/>
                <w:lang w:val="hy-AM"/>
              </w:rPr>
              <w:t>)</w:t>
            </w:r>
            <w:r w:rsidRPr="00A06117">
              <w:rPr>
                <w:rFonts w:ascii="GHEA Grapalat" w:hAnsi="GHEA Grapalat"/>
                <w:bCs/>
                <w:color w:val="000000"/>
                <w:lang w:val="af-ZA"/>
              </w:rPr>
              <w:t xml:space="preserve"> </w:t>
            </w:r>
            <w:r>
              <w:rPr>
                <w:rFonts w:ascii="GHEA Grapalat" w:hAnsi="GHEA Grapalat"/>
                <w:bCs/>
                <w:color w:val="000000"/>
                <w:lang w:val="en-US"/>
              </w:rPr>
              <w:t>մշակել</w:t>
            </w:r>
            <w:r w:rsidRPr="00A06117">
              <w:rPr>
                <w:rFonts w:ascii="GHEA Grapalat" w:hAnsi="GHEA Grapalat"/>
                <w:bCs/>
                <w:color w:val="000000"/>
                <w:lang w:val="af-ZA"/>
              </w:rPr>
              <w:t xml:space="preserve"> </w:t>
            </w:r>
            <w:r>
              <w:rPr>
                <w:rFonts w:ascii="GHEA Grapalat" w:hAnsi="GHEA Grapalat"/>
                <w:bCs/>
                <w:color w:val="000000"/>
                <w:lang w:val="en-US"/>
              </w:rPr>
              <w:t>և</w:t>
            </w:r>
            <w:r w:rsidRPr="00A06117">
              <w:rPr>
                <w:rFonts w:ascii="GHEA Grapalat" w:hAnsi="GHEA Grapalat"/>
                <w:bCs/>
                <w:color w:val="000000"/>
                <w:lang w:val="af-ZA"/>
              </w:rPr>
              <w:t xml:space="preserve"> </w:t>
            </w:r>
            <w:r>
              <w:rPr>
                <w:rFonts w:ascii="GHEA Grapalat" w:hAnsi="GHEA Grapalat"/>
                <w:bCs/>
                <w:color w:val="000000"/>
                <w:lang w:val="en-US"/>
              </w:rPr>
              <w:t>համակարգել</w:t>
            </w:r>
            <w:r w:rsidRPr="00A06117">
              <w:rPr>
                <w:rFonts w:ascii="GHEA Grapalat" w:hAnsi="GHEA Grapalat"/>
                <w:bCs/>
                <w:color w:val="000000"/>
                <w:lang w:val="af-ZA"/>
              </w:rPr>
              <w:t xml:space="preserve"> </w:t>
            </w:r>
            <w:r>
              <w:rPr>
                <w:rFonts w:ascii="GHEA Grapalat" w:hAnsi="GHEA Grapalat"/>
                <w:bCs/>
                <w:color w:val="000000"/>
                <w:lang w:val="en-US"/>
              </w:rPr>
              <w:t>Հայաստան</w:t>
            </w:r>
            <w:r w:rsidRPr="00A06117">
              <w:rPr>
                <w:rFonts w:ascii="GHEA Grapalat" w:hAnsi="GHEA Grapalat"/>
                <w:bCs/>
                <w:color w:val="000000"/>
                <w:lang w:val="af-ZA"/>
              </w:rPr>
              <w:t>-</w:t>
            </w:r>
            <w:r>
              <w:rPr>
                <w:rFonts w:ascii="GHEA Grapalat" w:hAnsi="GHEA Grapalat"/>
                <w:bCs/>
                <w:color w:val="000000"/>
                <w:lang w:val="en-US"/>
              </w:rPr>
              <w:t>սփյուռք</w:t>
            </w:r>
            <w:r w:rsidRPr="00A06117">
              <w:rPr>
                <w:rFonts w:ascii="GHEA Grapalat" w:hAnsi="GHEA Grapalat"/>
                <w:bCs/>
                <w:color w:val="000000"/>
                <w:lang w:val="af-ZA"/>
              </w:rPr>
              <w:t xml:space="preserve"> </w:t>
            </w:r>
            <w:r>
              <w:rPr>
                <w:rFonts w:ascii="GHEA Grapalat" w:hAnsi="GHEA Grapalat"/>
                <w:bCs/>
                <w:color w:val="000000"/>
                <w:lang w:val="af-ZA"/>
              </w:rPr>
              <w:t xml:space="preserve">գործակցության </w:t>
            </w:r>
            <w:r>
              <w:rPr>
                <w:rFonts w:ascii="GHEA Grapalat" w:hAnsi="GHEA Grapalat"/>
                <w:bCs/>
                <w:color w:val="000000"/>
                <w:lang w:val="en-US"/>
              </w:rPr>
              <w:t>զարգացման</w:t>
            </w:r>
            <w:r w:rsidRPr="00A06117">
              <w:rPr>
                <w:rFonts w:ascii="GHEA Grapalat" w:hAnsi="GHEA Grapalat"/>
                <w:bCs/>
                <w:color w:val="000000"/>
                <w:lang w:val="af-ZA"/>
              </w:rPr>
              <w:t xml:space="preserve"> </w:t>
            </w:r>
            <w:r>
              <w:rPr>
                <w:rFonts w:ascii="GHEA Grapalat" w:hAnsi="GHEA Grapalat"/>
                <w:bCs/>
                <w:color w:val="000000"/>
                <w:lang w:val="en-US"/>
              </w:rPr>
              <w:t>քաղաքական</w:t>
            </w:r>
            <w:r w:rsidRPr="00A06117">
              <w:rPr>
                <w:rFonts w:ascii="GHEA Grapalat" w:hAnsi="GHEA Grapalat"/>
                <w:bCs/>
                <w:color w:val="000000"/>
                <w:lang w:val="af-ZA"/>
              </w:rPr>
              <w:t xml:space="preserve"> </w:t>
            </w:r>
            <w:r>
              <w:rPr>
                <w:rFonts w:ascii="GHEA Grapalat" w:hAnsi="GHEA Grapalat"/>
                <w:bCs/>
                <w:color w:val="000000"/>
                <w:lang w:val="en-US"/>
              </w:rPr>
              <w:t>հիմնական</w:t>
            </w:r>
            <w:r w:rsidRPr="00A06117">
              <w:rPr>
                <w:rFonts w:ascii="GHEA Grapalat" w:hAnsi="GHEA Grapalat"/>
                <w:bCs/>
                <w:color w:val="000000"/>
                <w:lang w:val="af-ZA"/>
              </w:rPr>
              <w:t xml:space="preserve"> </w:t>
            </w:r>
            <w:r>
              <w:rPr>
                <w:rFonts w:ascii="GHEA Grapalat" w:hAnsi="GHEA Grapalat"/>
                <w:bCs/>
                <w:color w:val="000000"/>
                <w:lang w:val="en-US"/>
              </w:rPr>
              <w:t>դրույթները</w:t>
            </w:r>
            <w:r w:rsidRPr="00A06117">
              <w:rPr>
                <w:rFonts w:ascii="GHEA Grapalat" w:hAnsi="GHEA Grapalat"/>
                <w:bCs/>
                <w:color w:val="000000"/>
                <w:lang w:val="af-ZA"/>
              </w:rPr>
              <w:t xml:space="preserve">, </w:t>
            </w:r>
            <w:r>
              <w:rPr>
                <w:rFonts w:ascii="GHEA Grapalat" w:hAnsi="GHEA Grapalat"/>
                <w:bCs/>
                <w:color w:val="000000"/>
                <w:lang w:val="af-ZA"/>
              </w:rPr>
              <w:t>ռազմավարական ուղղությունները և համապատասխան առաջարկություններ ներկայացնել Վարչապետին.</w:t>
            </w:r>
          </w:p>
          <w:p w:rsidR="008656AA" w:rsidRDefault="008656AA" w:rsidP="008656AA">
            <w:pPr>
              <w:shd w:val="clear" w:color="auto" w:fill="FFFFFF"/>
              <w:spacing w:line="276" w:lineRule="auto"/>
              <w:ind w:firstLine="314"/>
              <w:jc w:val="both"/>
              <w:outlineLvl w:val="1"/>
              <w:rPr>
                <w:rFonts w:ascii="GHEA Grapalat" w:eastAsia="MS Mincho" w:hAnsi="GHEA Grapalat" w:cs="MS Mincho"/>
                <w:bCs/>
                <w:lang w:val="af-ZA"/>
              </w:rPr>
            </w:pPr>
            <w:r w:rsidRPr="00B76576">
              <w:rPr>
                <w:rFonts w:ascii="GHEA Grapalat" w:hAnsi="GHEA Grapalat"/>
                <w:bCs/>
                <w:color w:val="000000"/>
                <w:lang w:val="af-ZA"/>
              </w:rPr>
              <w:t>2</w:t>
            </w:r>
            <w:r w:rsidRPr="005C4B9B">
              <w:rPr>
                <w:rFonts w:ascii="GHEA Grapalat" w:hAnsi="GHEA Grapalat"/>
                <w:bCs/>
                <w:color w:val="000000"/>
                <w:lang w:val="hy-AM"/>
              </w:rPr>
              <w:t>)</w:t>
            </w:r>
            <w:r w:rsidRPr="00B76576">
              <w:rPr>
                <w:rFonts w:ascii="GHEA Grapalat" w:eastAsia="MS Mincho" w:hAnsi="GHEA Grapalat" w:cs="MS Mincho"/>
                <w:bCs/>
                <w:lang w:val="hy-AM"/>
              </w:rPr>
              <w:t xml:space="preserve"> </w:t>
            </w:r>
            <w:r w:rsidRPr="003D2600">
              <w:rPr>
                <w:rFonts w:ascii="GHEA Grapalat" w:eastAsia="MS Mincho" w:hAnsi="GHEA Grapalat" w:cs="MS Mincho"/>
                <w:bCs/>
                <w:lang w:val="hy-AM"/>
              </w:rPr>
              <w:t xml:space="preserve">համակարգել գիտական, մասնագիտական, կրթամշակութային, տնտեսական և այլ ոլորտներում համահայկական ցանցերի </w:t>
            </w:r>
            <w:r>
              <w:rPr>
                <w:rFonts w:ascii="GHEA Grapalat" w:hAnsi="GHEA Grapalat"/>
                <w:bCs/>
                <w:color w:val="000000"/>
                <w:lang w:val="en-US"/>
              </w:rPr>
              <w:t>և</w:t>
            </w:r>
            <w:r w:rsidRPr="003B1FCD">
              <w:rPr>
                <w:rFonts w:ascii="GHEA Grapalat" w:hAnsi="GHEA Grapalat"/>
                <w:bCs/>
                <w:color w:val="000000"/>
                <w:lang w:val="af-ZA"/>
              </w:rPr>
              <w:t xml:space="preserve"> </w:t>
            </w:r>
            <w:r>
              <w:rPr>
                <w:rFonts w:ascii="GHEA Grapalat" w:hAnsi="GHEA Grapalat"/>
                <w:bCs/>
                <w:color w:val="000000"/>
                <w:lang w:val="en-US"/>
              </w:rPr>
              <w:t>կառույցների</w:t>
            </w:r>
            <w:r w:rsidRPr="003B1FCD">
              <w:rPr>
                <w:rFonts w:ascii="GHEA Grapalat" w:hAnsi="GHEA Grapalat"/>
                <w:bCs/>
                <w:color w:val="000000"/>
                <w:lang w:val="af-ZA"/>
              </w:rPr>
              <w:t xml:space="preserve"> </w:t>
            </w:r>
            <w:r>
              <w:rPr>
                <w:rFonts w:ascii="GHEA Grapalat" w:hAnsi="GHEA Grapalat"/>
                <w:bCs/>
                <w:color w:val="000000"/>
                <w:lang w:val="en-US"/>
              </w:rPr>
              <w:lastRenderedPageBreak/>
              <w:t>ստեղծման</w:t>
            </w:r>
            <w:r w:rsidRPr="003B1FCD">
              <w:rPr>
                <w:rFonts w:ascii="GHEA Grapalat" w:hAnsi="GHEA Grapalat"/>
                <w:bCs/>
                <w:color w:val="000000"/>
                <w:lang w:val="af-ZA"/>
              </w:rPr>
              <w:t xml:space="preserve"> </w:t>
            </w:r>
            <w:r>
              <w:rPr>
                <w:rFonts w:ascii="GHEA Grapalat" w:hAnsi="GHEA Grapalat"/>
                <w:bCs/>
                <w:color w:val="000000"/>
                <w:lang w:val="en-US"/>
              </w:rPr>
              <w:t>ու</w:t>
            </w:r>
            <w:r w:rsidRPr="003B1FCD">
              <w:rPr>
                <w:rFonts w:ascii="GHEA Grapalat" w:hAnsi="GHEA Grapalat"/>
                <w:bCs/>
                <w:color w:val="000000"/>
                <w:lang w:val="af-ZA"/>
              </w:rPr>
              <w:t xml:space="preserve"> </w:t>
            </w:r>
            <w:r>
              <w:rPr>
                <w:rFonts w:ascii="GHEA Grapalat" w:hAnsi="GHEA Grapalat"/>
                <w:bCs/>
                <w:color w:val="000000"/>
                <w:lang w:val="en-US"/>
              </w:rPr>
              <w:t>զարգացման</w:t>
            </w:r>
            <w:r w:rsidRPr="003D2600">
              <w:rPr>
                <w:rFonts w:ascii="GHEA Grapalat" w:eastAsia="MS Mincho" w:hAnsi="GHEA Grapalat" w:cs="MS Mincho"/>
                <w:bCs/>
                <w:lang w:val="hy-AM"/>
              </w:rPr>
              <w:t xml:space="preserve"> քաղաքականություն</w:t>
            </w:r>
            <w:r w:rsidRPr="003D2600">
              <w:rPr>
                <w:rFonts w:ascii="GHEA Grapalat" w:eastAsia="MS Mincho" w:hAnsi="GHEA Grapalat" w:cs="MS Mincho"/>
                <w:bCs/>
                <w:lang w:val="en-GB"/>
              </w:rPr>
              <w:t>ը</w:t>
            </w:r>
            <w:r w:rsidRPr="00AF1C95">
              <w:rPr>
                <w:rFonts w:ascii="GHEA Grapalat" w:eastAsia="MS Mincho" w:hAnsi="GHEA Grapalat" w:cs="MS Mincho"/>
                <w:bCs/>
                <w:lang w:val="af-ZA"/>
              </w:rPr>
              <w:t>»</w:t>
            </w:r>
            <w:r>
              <w:rPr>
                <w:rFonts w:ascii="GHEA Grapalat" w:eastAsia="MS Mincho" w:hAnsi="GHEA Grapalat" w:cs="MS Mincho"/>
                <w:bCs/>
                <w:lang w:val="af-ZA"/>
              </w:rPr>
              <w:t>.</w:t>
            </w:r>
          </w:p>
          <w:p w:rsidR="008656AA" w:rsidRPr="00AF1C95" w:rsidRDefault="008656AA" w:rsidP="008656AA">
            <w:pPr>
              <w:shd w:val="clear" w:color="auto" w:fill="FFFFFF"/>
              <w:spacing w:line="276" w:lineRule="auto"/>
              <w:ind w:firstLine="314"/>
              <w:jc w:val="both"/>
              <w:outlineLvl w:val="1"/>
              <w:rPr>
                <w:rFonts w:ascii="GHEA Grapalat" w:hAnsi="GHEA Grapalat"/>
                <w:bCs/>
                <w:color w:val="000000"/>
                <w:lang w:val="af-ZA"/>
              </w:rPr>
            </w:pPr>
            <w:r w:rsidRPr="00AF1C95">
              <w:rPr>
                <w:rFonts w:ascii="GHEA Grapalat" w:hAnsi="GHEA Grapalat"/>
                <w:bCs/>
                <w:color w:val="000000"/>
                <w:lang w:val="af-ZA"/>
              </w:rPr>
              <w:t>6</w:t>
            </w:r>
            <w:r w:rsidRPr="005C4B9B">
              <w:rPr>
                <w:rFonts w:ascii="GHEA Grapalat" w:hAnsi="GHEA Grapalat"/>
                <w:bCs/>
                <w:color w:val="000000"/>
                <w:lang w:val="hy-AM"/>
              </w:rPr>
              <w:t xml:space="preserve">) այդ կապակցությամբ </w:t>
            </w:r>
            <w:r w:rsidRPr="00AF1C95">
              <w:rPr>
                <w:rFonts w:ascii="GHEA Grapalat" w:hAnsi="GHEA Grapalat"/>
                <w:bCs/>
                <w:color w:val="000000"/>
                <w:lang w:val="af-ZA"/>
              </w:rPr>
              <w:t>5</w:t>
            </w:r>
            <w:r w:rsidRPr="003B1FCD">
              <w:rPr>
                <w:rFonts w:ascii="GHEA Grapalat" w:hAnsi="GHEA Grapalat"/>
                <w:bCs/>
                <w:color w:val="000000"/>
                <w:lang w:val="af-ZA"/>
              </w:rPr>
              <w:t>-</w:t>
            </w:r>
            <w:r>
              <w:rPr>
                <w:rFonts w:ascii="GHEA Grapalat" w:hAnsi="GHEA Grapalat"/>
                <w:bCs/>
                <w:color w:val="000000"/>
                <w:lang w:val="en-US"/>
              </w:rPr>
              <w:t>րդ</w:t>
            </w:r>
            <w:r w:rsidRPr="003B1FCD">
              <w:rPr>
                <w:rFonts w:ascii="GHEA Grapalat" w:hAnsi="GHEA Grapalat"/>
                <w:bCs/>
                <w:color w:val="000000"/>
                <w:lang w:val="af-ZA"/>
              </w:rPr>
              <w:t xml:space="preserve"> </w:t>
            </w:r>
            <w:r>
              <w:rPr>
                <w:rFonts w:ascii="GHEA Grapalat" w:hAnsi="GHEA Grapalat"/>
                <w:bCs/>
                <w:color w:val="000000"/>
                <w:lang w:val="en-US"/>
              </w:rPr>
              <w:t>մասի</w:t>
            </w:r>
            <w:r w:rsidRPr="00AF1C95">
              <w:rPr>
                <w:rFonts w:ascii="GHEA Grapalat" w:hAnsi="GHEA Grapalat"/>
                <w:bCs/>
                <w:color w:val="000000"/>
                <w:lang w:val="af-ZA"/>
              </w:rPr>
              <w:t xml:space="preserve"> 2-</w:t>
            </w:r>
            <w:r>
              <w:rPr>
                <w:rFonts w:ascii="GHEA Grapalat" w:hAnsi="GHEA Grapalat"/>
                <w:bCs/>
                <w:color w:val="000000"/>
                <w:lang w:val="en-US"/>
              </w:rPr>
              <w:t>րդ</w:t>
            </w:r>
            <w:r w:rsidRPr="00AF1C95">
              <w:rPr>
                <w:rFonts w:ascii="GHEA Grapalat" w:hAnsi="GHEA Grapalat"/>
                <w:bCs/>
                <w:color w:val="000000"/>
                <w:lang w:val="af-ZA"/>
              </w:rPr>
              <w:t>, 3-</w:t>
            </w:r>
            <w:r>
              <w:rPr>
                <w:rFonts w:ascii="GHEA Grapalat" w:hAnsi="GHEA Grapalat"/>
                <w:bCs/>
                <w:color w:val="000000"/>
                <w:lang w:val="en-US"/>
              </w:rPr>
              <w:t>րդ</w:t>
            </w:r>
            <w:r w:rsidRPr="00AF1C95">
              <w:rPr>
                <w:rFonts w:ascii="GHEA Grapalat" w:hAnsi="GHEA Grapalat"/>
                <w:bCs/>
                <w:color w:val="000000"/>
                <w:lang w:val="af-ZA"/>
              </w:rPr>
              <w:t>, 4-</w:t>
            </w:r>
            <w:r>
              <w:rPr>
                <w:rFonts w:ascii="GHEA Grapalat" w:hAnsi="GHEA Grapalat"/>
                <w:bCs/>
                <w:color w:val="000000"/>
                <w:lang w:val="en-US"/>
              </w:rPr>
              <w:t>րդ</w:t>
            </w:r>
            <w:r w:rsidRPr="00AF1C95">
              <w:rPr>
                <w:rFonts w:ascii="GHEA Grapalat" w:hAnsi="GHEA Grapalat"/>
                <w:bCs/>
                <w:color w:val="000000"/>
                <w:lang w:val="af-ZA"/>
              </w:rPr>
              <w:t xml:space="preserve"> </w:t>
            </w:r>
            <w:r>
              <w:rPr>
                <w:rFonts w:ascii="GHEA Grapalat" w:hAnsi="GHEA Grapalat"/>
                <w:bCs/>
                <w:color w:val="000000"/>
                <w:lang w:val="en-US"/>
              </w:rPr>
              <w:t>կետերը</w:t>
            </w:r>
            <w:r w:rsidRPr="00AF1C95">
              <w:rPr>
                <w:rFonts w:ascii="GHEA Grapalat" w:hAnsi="GHEA Grapalat"/>
                <w:bCs/>
                <w:color w:val="000000"/>
                <w:lang w:val="af-ZA"/>
              </w:rPr>
              <w:t xml:space="preserve"> </w:t>
            </w:r>
            <w:r>
              <w:rPr>
                <w:rFonts w:ascii="GHEA Grapalat" w:hAnsi="GHEA Grapalat"/>
                <w:bCs/>
                <w:color w:val="000000"/>
                <w:lang w:val="en-US"/>
              </w:rPr>
              <w:t>համարել</w:t>
            </w:r>
            <w:r w:rsidRPr="003B1FCD">
              <w:rPr>
                <w:rFonts w:ascii="GHEA Grapalat" w:hAnsi="GHEA Grapalat"/>
                <w:bCs/>
                <w:color w:val="000000"/>
                <w:lang w:val="af-ZA"/>
              </w:rPr>
              <w:t xml:space="preserve"> </w:t>
            </w:r>
            <w:r>
              <w:rPr>
                <w:rFonts w:ascii="GHEA Grapalat" w:hAnsi="GHEA Grapalat"/>
                <w:bCs/>
                <w:color w:val="000000"/>
                <w:lang w:val="af-ZA"/>
              </w:rPr>
              <w:t xml:space="preserve">համապատասխանաբար </w:t>
            </w:r>
            <w:r w:rsidRPr="00AF1C95">
              <w:rPr>
                <w:rFonts w:ascii="GHEA Grapalat" w:hAnsi="GHEA Grapalat"/>
                <w:bCs/>
                <w:color w:val="000000"/>
                <w:lang w:val="af-ZA"/>
              </w:rPr>
              <w:t>3-</w:t>
            </w:r>
            <w:r>
              <w:rPr>
                <w:rFonts w:ascii="GHEA Grapalat" w:hAnsi="GHEA Grapalat"/>
                <w:bCs/>
                <w:color w:val="000000"/>
                <w:lang w:val="en-US"/>
              </w:rPr>
              <w:t>րդ</w:t>
            </w:r>
            <w:r w:rsidRPr="00AF1C95">
              <w:rPr>
                <w:rFonts w:ascii="GHEA Grapalat" w:hAnsi="GHEA Grapalat"/>
                <w:bCs/>
                <w:color w:val="000000"/>
                <w:lang w:val="af-ZA"/>
              </w:rPr>
              <w:t>, 4-</w:t>
            </w:r>
            <w:r>
              <w:rPr>
                <w:rFonts w:ascii="GHEA Grapalat" w:hAnsi="GHEA Grapalat"/>
                <w:bCs/>
                <w:color w:val="000000"/>
                <w:lang w:val="en-US"/>
              </w:rPr>
              <w:t>րդ</w:t>
            </w:r>
            <w:r>
              <w:rPr>
                <w:rFonts w:ascii="GHEA Grapalat" w:hAnsi="GHEA Grapalat"/>
                <w:bCs/>
                <w:color w:val="000000"/>
                <w:lang w:val="af-ZA"/>
              </w:rPr>
              <w:t xml:space="preserve">, </w:t>
            </w:r>
            <w:r w:rsidRPr="003B1FCD">
              <w:rPr>
                <w:rFonts w:ascii="GHEA Grapalat" w:hAnsi="GHEA Grapalat"/>
                <w:bCs/>
                <w:color w:val="000000"/>
                <w:lang w:val="af-ZA"/>
              </w:rPr>
              <w:t>5-</w:t>
            </w:r>
            <w:r>
              <w:rPr>
                <w:rFonts w:ascii="GHEA Grapalat" w:hAnsi="GHEA Grapalat"/>
                <w:bCs/>
                <w:color w:val="000000"/>
                <w:lang w:val="en-US"/>
              </w:rPr>
              <w:t>րդ</w:t>
            </w:r>
            <w:r w:rsidRPr="003B1FCD">
              <w:rPr>
                <w:rFonts w:ascii="GHEA Grapalat" w:hAnsi="GHEA Grapalat"/>
                <w:bCs/>
                <w:color w:val="000000"/>
                <w:lang w:val="af-ZA"/>
              </w:rPr>
              <w:t xml:space="preserve"> </w:t>
            </w:r>
            <w:r>
              <w:rPr>
                <w:rFonts w:ascii="GHEA Grapalat" w:hAnsi="GHEA Grapalat"/>
                <w:bCs/>
                <w:color w:val="000000"/>
                <w:lang w:val="en-US"/>
              </w:rPr>
              <w:t>կետեր</w:t>
            </w:r>
            <w:r w:rsidRPr="003B1FCD">
              <w:rPr>
                <w:rFonts w:ascii="GHEA Grapalat" w:hAnsi="GHEA Grapalat"/>
                <w:bCs/>
                <w:color w:val="000000"/>
                <w:lang w:val="af-ZA"/>
              </w:rPr>
              <w:t>,</w:t>
            </w:r>
          </w:p>
          <w:p w:rsidR="008656AA" w:rsidRDefault="008656AA" w:rsidP="008656AA">
            <w:pPr>
              <w:shd w:val="clear" w:color="auto" w:fill="FFFFFF"/>
              <w:spacing w:line="276" w:lineRule="auto"/>
              <w:ind w:firstLine="314"/>
              <w:jc w:val="both"/>
              <w:outlineLvl w:val="1"/>
              <w:rPr>
                <w:rFonts w:ascii="GHEA Grapalat" w:hAnsi="GHEA Grapalat"/>
                <w:bCs/>
                <w:color w:val="000000"/>
                <w:lang w:val="af-ZA"/>
              </w:rPr>
            </w:pPr>
            <w:r w:rsidRPr="00AF1C95">
              <w:rPr>
                <w:rFonts w:ascii="GHEA Grapalat" w:hAnsi="GHEA Grapalat"/>
                <w:bCs/>
                <w:color w:val="000000"/>
                <w:lang w:val="af-ZA"/>
              </w:rPr>
              <w:t>7</w:t>
            </w:r>
            <w:r w:rsidRPr="005C4B9B">
              <w:rPr>
                <w:rFonts w:ascii="GHEA Grapalat" w:hAnsi="GHEA Grapalat"/>
                <w:bCs/>
                <w:color w:val="000000"/>
                <w:lang w:val="hy-AM"/>
              </w:rPr>
              <w:t>)</w:t>
            </w:r>
            <w:r w:rsidRPr="003B1FCD">
              <w:rPr>
                <w:rFonts w:ascii="GHEA Grapalat" w:hAnsi="GHEA Grapalat"/>
                <w:bCs/>
                <w:color w:val="000000"/>
                <w:lang w:val="af-ZA"/>
              </w:rPr>
              <w:t xml:space="preserve"> </w:t>
            </w:r>
            <w:r>
              <w:rPr>
                <w:rFonts w:ascii="GHEA Grapalat" w:hAnsi="GHEA Grapalat"/>
                <w:lang w:val="en-US"/>
              </w:rPr>
              <w:t>նախագծի</w:t>
            </w:r>
            <w:r w:rsidRPr="003B1FCD">
              <w:rPr>
                <w:rFonts w:ascii="GHEA Grapalat" w:hAnsi="GHEA Grapalat"/>
                <w:bCs/>
                <w:color w:val="000000"/>
                <w:lang w:val="af-ZA"/>
              </w:rPr>
              <w:t xml:space="preserve"> 5-</w:t>
            </w:r>
            <w:r>
              <w:rPr>
                <w:rFonts w:ascii="GHEA Grapalat" w:hAnsi="GHEA Grapalat"/>
                <w:bCs/>
                <w:color w:val="000000"/>
                <w:lang w:val="en-US"/>
              </w:rPr>
              <w:t>րդ</w:t>
            </w:r>
            <w:r w:rsidRPr="003B1FCD">
              <w:rPr>
                <w:rFonts w:ascii="GHEA Grapalat" w:hAnsi="GHEA Grapalat"/>
                <w:bCs/>
                <w:color w:val="000000"/>
                <w:lang w:val="af-ZA"/>
              </w:rPr>
              <w:t xml:space="preserve"> </w:t>
            </w:r>
            <w:r>
              <w:rPr>
                <w:rFonts w:ascii="GHEA Grapalat" w:hAnsi="GHEA Grapalat"/>
                <w:bCs/>
                <w:color w:val="000000"/>
                <w:lang w:val="en-US"/>
              </w:rPr>
              <w:t>մասի</w:t>
            </w:r>
            <w:r w:rsidRPr="003B1FCD">
              <w:rPr>
                <w:rFonts w:ascii="GHEA Grapalat" w:hAnsi="GHEA Grapalat"/>
                <w:bCs/>
                <w:color w:val="000000"/>
                <w:lang w:val="af-ZA"/>
              </w:rPr>
              <w:t xml:space="preserve"> </w:t>
            </w:r>
            <w:r>
              <w:rPr>
                <w:rFonts w:ascii="GHEA Grapalat" w:hAnsi="GHEA Grapalat"/>
                <w:bCs/>
                <w:color w:val="000000"/>
                <w:lang w:val="af-ZA"/>
              </w:rPr>
              <w:t>3</w:t>
            </w:r>
            <w:r w:rsidRPr="003B1FCD">
              <w:rPr>
                <w:rFonts w:ascii="GHEA Grapalat" w:hAnsi="GHEA Grapalat"/>
                <w:bCs/>
                <w:color w:val="000000"/>
                <w:lang w:val="af-ZA"/>
              </w:rPr>
              <w:t>-</w:t>
            </w:r>
            <w:r>
              <w:rPr>
                <w:rFonts w:ascii="GHEA Grapalat" w:hAnsi="GHEA Grapalat"/>
                <w:bCs/>
                <w:color w:val="000000"/>
                <w:lang w:val="en-US"/>
              </w:rPr>
              <w:t>րդ</w:t>
            </w:r>
            <w:r w:rsidRPr="003B1FCD">
              <w:rPr>
                <w:rFonts w:ascii="GHEA Grapalat" w:hAnsi="GHEA Grapalat"/>
                <w:bCs/>
                <w:color w:val="000000"/>
                <w:lang w:val="af-ZA"/>
              </w:rPr>
              <w:t xml:space="preserve"> </w:t>
            </w:r>
            <w:r>
              <w:rPr>
                <w:rFonts w:ascii="GHEA Grapalat" w:hAnsi="GHEA Grapalat"/>
                <w:bCs/>
                <w:color w:val="000000"/>
                <w:lang w:val="en-US"/>
              </w:rPr>
              <w:t>կետի</w:t>
            </w:r>
            <w:r w:rsidRPr="003B1FCD">
              <w:rPr>
                <w:rFonts w:ascii="GHEA Grapalat" w:hAnsi="GHEA Grapalat"/>
                <w:bCs/>
                <w:color w:val="000000"/>
                <w:lang w:val="af-ZA"/>
              </w:rPr>
              <w:t xml:space="preserve"> «</w:t>
            </w:r>
            <w:r>
              <w:rPr>
                <w:rFonts w:ascii="GHEA Grapalat" w:hAnsi="GHEA Grapalat"/>
                <w:bCs/>
                <w:color w:val="000000"/>
                <w:lang w:val="en-US"/>
              </w:rPr>
              <w:t>դ</w:t>
            </w:r>
            <w:r w:rsidRPr="003B1FCD">
              <w:rPr>
                <w:rFonts w:ascii="GHEA Grapalat" w:hAnsi="GHEA Grapalat"/>
                <w:bCs/>
                <w:color w:val="000000"/>
                <w:lang w:val="af-ZA"/>
              </w:rPr>
              <w:t xml:space="preserve">» </w:t>
            </w:r>
            <w:r>
              <w:rPr>
                <w:rFonts w:ascii="GHEA Grapalat" w:hAnsi="GHEA Grapalat"/>
                <w:bCs/>
                <w:color w:val="000000"/>
                <w:lang w:val="en-US"/>
              </w:rPr>
              <w:t>ենթակետը</w:t>
            </w:r>
            <w:r w:rsidRPr="003B1FCD">
              <w:rPr>
                <w:rFonts w:ascii="GHEA Grapalat" w:hAnsi="GHEA Grapalat"/>
                <w:bCs/>
                <w:color w:val="000000"/>
                <w:lang w:val="af-ZA"/>
              </w:rPr>
              <w:t xml:space="preserve"> «</w:t>
            </w:r>
            <w:r>
              <w:rPr>
                <w:rFonts w:ascii="GHEA Grapalat" w:hAnsi="GHEA Grapalat"/>
                <w:bCs/>
                <w:color w:val="000000"/>
                <w:lang w:val="en-US"/>
              </w:rPr>
              <w:t>համայնքային</w:t>
            </w:r>
            <w:r w:rsidRPr="003B1FCD">
              <w:rPr>
                <w:rFonts w:ascii="GHEA Grapalat" w:hAnsi="GHEA Grapalat"/>
                <w:bCs/>
                <w:color w:val="000000"/>
                <w:lang w:val="af-ZA"/>
              </w:rPr>
              <w:t xml:space="preserve">» </w:t>
            </w:r>
            <w:r>
              <w:rPr>
                <w:rFonts w:ascii="GHEA Grapalat" w:hAnsi="GHEA Grapalat"/>
                <w:bCs/>
                <w:color w:val="000000"/>
                <w:lang w:val="en-US"/>
              </w:rPr>
              <w:t>բառից</w:t>
            </w:r>
            <w:r w:rsidRPr="003B1FCD">
              <w:rPr>
                <w:rFonts w:ascii="GHEA Grapalat" w:hAnsi="GHEA Grapalat"/>
                <w:bCs/>
                <w:color w:val="000000"/>
                <w:lang w:val="af-ZA"/>
              </w:rPr>
              <w:t xml:space="preserve"> </w:t>
            </w:r>
            <w:r>
              <w:rPr>
                <w:rFonts w:ascii="GHEA Grapalat" w:hAnsi="GHEA Grapalat"/>
                <w:bCs/>
                <w:color w:val="000000"/>
                <w:lang w:val="en-US"/>
              </w:rPr>
              <w:t>հետո</w:t>
            </w:r>
            <w:r w:rsidRPr="003B1FCD">
              <w:rPr>
                <w:rFonts w:ascii="GHEA Grapalat" w:hAnsi="GHEA Grapalat"/>
                <w:bCs/>
                <w:color w:val="000000"/>
                <w:lang w:val="af-ZA"/>
              </w:rPr>
              <w:t xml:space="preserve"> </w:t>
            </w:r>
            <w:r>
              <w:rPr>
                <w:rFonts w:ascii="GHEA Grapalat" w:hAnsi="GHEA Grapalat"/>
                <w:bCs/>
                <w:color w:val="000000"/>
                <w:lang w:val="en-US"/>
              </w:rPr>
              <w:t>լրացնել</w:t>
            </w:r>
            <w:r w:rsidRPr="003B1FCD">
              <w:rPr>
                <w:rFonts w:ascii="GHEA Grapalat" w:hAnsi="GHEA Grapalat"/>
                <w:bCs/>
                <w:color w:val="000000"/>
                <w:lang w:val="af-ZA"/>
              </w:rPr>
              <w:t xml:space="preserve"> «</w:t>
            </w:r>
            <w:r>
              <w:rPr>
                <w:rFonts w:ascii="GHEA Grapalat" w:hAnsi="GHEA Grapalat"/>
                <w:bCs/>
                <w:color w:val="000000"/>
                <w:lang w:val="en-US"/>
              </w:rPr>
              <w:t>կյանքի</w:t>
            </w:r>
            <w:r w:rsidRPr="003B1FCD">
              <w:rPr>
                <w:rFonts w:ascii="GHEA Grapalat" w:hAnsi="GHEA Grapalat"/>
                <w:bCs/>
                <w:color w:val="000000"/>
                <w:lang w:val="af-ZA"/>
              </w:rPr>
              <w:t xml:space="preserve"> </w:t>
            </w:r>
            <w:r>
              <w:rPr>
                <w:rFonts w:ascii="GHEA Grapalat" w:hAnsi="GHEA Grapalat"/>
                <w:bCs/>
                <w:color w:val="000000"/>
                <w:lang w:val="en-US"/>
              </w:rPr>
              <w:t>զարգացման</w:t>
            </w:r>
            <w:r w:rsidRPr="003B1FCD">
              <w:rPr>
                <w:rFonts w:ascii="GHEA Grapalat" w:hAnsi="GHEA Grapalat"/>
                <w:bCs/>
                <w:color w:val="000000"/>
                <w:lang w:val="af-ZA"/>
              </w:rPr>
              <w:t xml:space="preserve">» </w:t>
            </w:r>
            <w:r>
              <w:rPr>
                <w:rFonts w:ascii="GHEA Grapalat" w:hAnsi="GHEA Grapalat"/>
                <w:bCs/>
                <w:color w:val="000000"/>
                <w:lang w:val="en-US"/>
              </w:rPr>
              <w:t>բառերով</w:t>
            </w:r>
            <w:r w:rsidRPr="003B1FCD">
              <w:rPr>
                <w:rFonts w:ascii="GHEA Grapalat" w:hAnsi="GHEA Grapalat"/>
                <w:bCs/>
                <w:color w:val="000000"/>
                <w:lang w:val="af-ZA"/>
              </w:rPr>
              <w:t>:</w:t>
            </w:r>
          </w:p>
          <w:p w:rsidR="008656AA" w:rsidRDefault="008656AA" w:rsidP="008656AA">
            <w:pPr>
              <w:shd w:val="clear" w:color="auto" w:fill="FFFFFF"/>
              <w:spacing w:line="276" w:lineRule="auto"/>
              <w:ind w:firstLine="314"/>
              <w:jc w:val="both"/>
              <w:outlineLvl w:val="1"/>
              <w:rPr>
                <w:rFonts w:ascii="GHEA Grapalat" w:hAnsi="GHEA Grapalat"/>
                <w:lang w:val="af-ZA"/>
              </w:rPr>
            </w:pPr>
            <w:r>
              <w:rPr>
                <w:rFonts w:ascii="GHEA Grapalat" w:hAnsi="GHEA Grapalat"/>
                <w:bCs/>
                <w:color w:val="000000"/>
                <w:lang w:val="af-ZA"/>
              </w:rPr>
              <w:t>5</w:t>
            </w:r>
            <w:r w:rsidRPr="00B40A3E">
              <w:rPr>
                <w:rFonts w:ascii="GHEA Grapalat" w:hAnsi="GHEA Grapalat"/>
                <w:bCs/>
                <w:color w:val="000000"/>
                <w:lang w:val="af-ZA"/>
              </w:rPr>
              <w:t>.</w:t>
            </w:r>
            <w:r w:rsidRPr="00B40A3E">
              <w:rPr>
                <w:rFonts w:ascii="GHEA Grapalat" w:hAnsi="GHEA Grapalat"/>
                <w:lang w:val="af-ZA"/>
              </w:rPr>
              <w:t xml:space="preserve"> </w:t>
            </w:r>
            <w:r>
              <w:rPr>
                <w:rFonts w:ascii="GHEA Grapalat" w:hAnsi="GHEA Grapalat"/>
                <w:lang w:val="en-US"/>
              </w:rPr>
              <w:t>Նախագծի</w:t>
            </w:r>
            <w:r w:rsidRPr="00B40A3E">
              <w:rPr>
                <w:rFonts w:ascii="GHEA Grapalat" w:hAnsi="GHEA Grapalat"/>
                <w:lang w:val="af-ZA"/>
              </w:rPr>
              <w:t xml:space="preserve"> 4-</w:t>
            </w:r>
            <w:r>
              <w:rPr>
                <w:rFonts w:ascii="GHEA Grapalat" w:hAnsi="GHEA Grapalat"/>
                <w:lang w:val="en-US"/>
              </w:rPr>
              <w:t>րդ</w:t>
            </w:r>
            <w:r w:rsidRPr="00B40A3E">
              <w:rPr>
                <w:rFonts w:ascii="GHEA Grapalat" w:hAnsi="GHEA Grapalat"/>
                <w:lang w:val="af-ZA"/>
              </w:rPr>
              <w:t xml:space="preserve"> </w:t>
            </w:r>
            <w:r>
              <w:rPr>
                <w:rFonts w:ascii="GHEA Grapalat" w:hAnsi="GHEA Grapalat"/>
                <w:lang w:val="en-US"/>
              </w:rPr>
              <w:t>հոդվածում</w:t>
            </w:r>
            <w:r w:rsidRPr="00B40A3E">
              <w:rPr>
                <w:rFonts w:ascii="GHEA Grapalat" w:hAnsi="GHEA Grapalat"/>
                <w:lang w:val="af-ZA"/>
              </w:rPr>
              <w:t>.</w:t>
            </w:r>
          </w:p>
          <w:p w:rsidR="008656AA" w:rsidRDefault="008656AA" w:rsidP="008656AA">
            <w:pPr>
              <w:shd w:val="clear" w:color="auto" w:fill="FFFFFF"/>
              <w:spacing w:line="276" w:lineRule="auto"/>
              <w:ind w:firstLine="314"/>
              <w:jc w:val="both"/>
              <w:outlineLvl w:val="1"/>
              <w:rPr>
                <w:rFonts w:ascii="GHEA Grapalat" w:hAnsi="GHEA Grapalat"/>
                <w:bCs/>
                <w:color w:val="000000"/>
                <w:lang w:val="af-ZA"/>
              </w:rPr>
            </w:pPr>
            <w:r w:rsidRPr="003B1FCD">
              <w:rPr>
                <w:rFonts w:ascii="GHEA Grapalat" w:hAnsi="GHEA Grapalat"/>
                <w:lang w:val="af-ZA"/>
              </w:rPr>
              <w:t>1</w:t>
            </w:r>
            <w:r w:rsidRPr="005C4B9B">
              <w:rPr>
                <w:rFonts w:ascii="GHEA Grapalat" w:hAnsi="GHEA Grapalat"/>
                <w:bCs/>
                <w:color w:val="000000"/>
                <w:lang w:val="hy-AM"/>
              </w:rPr>
              <w:t>)</w:t>
            </w:r>
            <w:r w:rsidRPr="003B1FCD">
              <w:rPr>
                <w:rFonts w:ascii="GHEA Grapalat" w:hAnsi="GHEA Grapalat"/>
                <w:bCs/>
                <w:color w:val="000000"/>
                <w:lang w:val="af-ZA"/>
              </w:rPr>
              <w:t xml:space="preserve"> </w:t>
            </w:r>
            <w:r w:rsidRPr="005C4B9B">
              <w:rPr>
                <w:rFonts w:ascii="GHEA Grapalat" w:hAnsi="GHEA Grapalat"/>
                <w:bCs/>
                <w:color w:val="000000"/>
                <w:lang w:val="hy-AM"/>
              </w:rPr>
              <w:t>հոդված</w:t>
            </w:r>
            <w:r>
              <w:rPr>
                <w:rFonts w:ascii="GHEA Grapalat" w:hAnsi="GHEA Grapalat"/>
                <w:bCs/>
                <w:color w:val="000000"/>
                <w:lang w:val="en-US"/>
              </w:rPr>
              <w:t>ի</w:t>
            </w:r>
            <w:r w:rsidRPr="005C4B9B">
              <w:rPr>
                <w:rFonts w:ascii="GHEA Grapalat" w:hAnsi="GHEA Grapalat"/>
                <w:bCs/>
                <w:color w:val="000000"/>
                <w:lang w:val="hy-AM"/>
              </w:rPr>
              <w:t xml:space="preserve"> </w:t>
            </w:r>
            <w:r w:rsidRPr="003B1FCD">
              <w:rPr>
                <w:rFonts w:ascii="GHEA Grapalat" w:hAnsi="GHEA Grapalat"/>
                <w:bCs/>
                <w:color w:val="000000"/>
                <w:lang w:val="af-ZA"/>
              </w:rPr>
              <w:t>2</w:t>
            </w:r>
            <w:r w:rsidRPr="00194EB0">
              <w:rPr>
                <w:rFonts w:ascii="GHEA Grapalat" w:hAnsi="GHEA Grapalat"/>
                <w:bCs/>
                <w:color w:val="000000"/>
                <w:lang w:val="hy-AM"/>
              </w:rPr>
              <w:t>-րդ մաս</w:t>
            </w:r>
            <w:r>
              <w:rPr>
                <w:rFonts w:ascii="GHEA Grapalat" w:hAnsi="GHEA Grapalat"/>
                <w:bCs/>
                <w:color w:val="000000"/>
                <w:lang w:val="en-US"/>
              </w:rPr>
              <w:t>ը</w:t>
            </w:r>
            <w:r w:rsidRPr="00DC6A42">
              <w:rPr>
                <w:rFonts w:ascii="GHEA Grapalat" w:hAnsi="GHEA Grapalat"/>
                <w:bCs/>
                <w:color w:val="000000"/>
                <w:lang w:val="af-ZA"/>
              </w:rPr>
              <w:t xml:space="preserve"> </w:t>
            </w:r>
            <w:r>
              <w:rPr>
                <w:rFonts w:ascii="GHEA Grapalat" w:hAnsi="GHEA Grapalat"/>
                <w:bCs/>
                <w:color w:val="000000"/>
                <w:lang w:val="en-US"/>
              </w:rPr>
              <w:t>շարադրել</w:t>
            </w:r>
            <w:r w:rsidRPr="00DC6A42">
              <w:rPr>
                <w:rFonts w:ascii="GHEA Grapalat" w:hAnsi="GHEA Grapalat"/>
                <w:bCs/>
                <w:color w:val="000000"/>
                <w:lang w:val="af-ZA"/>
              </w:rPr>
              <w:t xml:space="preserve"> </w:t>
            </w:r>
            <w:r>
              <w:rPr>
                <w:rFonts w:ascii="GHEA Grapalat" w:hAnsi="GHEA Grapalat"/>
                <w:bCs/>
                <w:color w:val="000000"/>
                <w:lang w:val="en-US"/>
              </w:rPr>
              <w:t>հետևյալ</w:t>
            </w:r>
            <w:r w:rsidRPr="00DC6A42">
              <w:rPr>
                <w:rFonts w:ascii="GHEA Grapalat" w:hAnsi="GHEA Grapalat"/>
                <w:bCs/>
                <w:color w:val="000000"/>
                <w:lang w:val="af-ZA"/>
              </w:rPr>
              <w:t xml:space="preserve"> </w:t>
            </w:r>
            <w:r>
              <w:rPr>
                <w:rFonts w:ascii="GHEA Grapalat" w:hAnsi="GHEA Grapalat"/>
                <w:bCs/>
                <w:color w:val="000000"/>
                <w:lang w:val="en-US"/>
              </w:rPr>
              <w:t>խմբագրությամբ</w:t>
            </w:r>
            <w:r w:rsidRPr="00DC6A42">
              <w:rPr>
                <w:rFonts w:ascii="GHEA Grapalat" w:hAnsi="GHEA Grapalat"/>
                <w:bCs/>
                <w:color w:val="000000"/>
                <w:lang w:val="af-ZA"/>
              </w:rPr>
              <w:t>.</w:t>
            </w:r>
          </w:p>
          <w:p w:rsidR="008656AA" w:rsidRPr="00E21380" w:rsidRDefault="008656AA" w:rsidP="008656AA">
            <w:pPr>
              <w:shd w:val="clear" w:color="auto" w:fill="FFFFFF"/>
              <w:spacing w:line="276" w:lineRule="auto"/>
              <w:ind w:firstLine="314"/>
              <w:jc w:val="both"/>
              <w:outlineLvl w:val="1"/>
              <w:rPr>
                <w:rFonts w:ascii="GHEA Grapalat" w:hAnsi="GHEA Grapalat"/>
                <w:lang w:val="af-ZA"/>
              </w:rPr>
            </w:pPr>
            <w:r w:rsidRPr="00DC6A42">
              <w:rPr>
                <w:rFonts w:ascii="GHEA Grapalat" w:hAnsi="GHEA Grapalat"/>
                <w:lang w:val="af-ZA"/>
              </w:rPr>
              <w:t>«</w:t>
            </w:r>
            <w:r w:rsidRPr="00D6767D">
              <w:rPr>
                <w:rFonts w:ascii="GHEA Grapalat" w:hAnsi="GHEA Grapalat"/>
                <w:lang w:val="hy-AM"/>
              </w:rPr>
              <w:t>2</w:t>
            </w:r>
            <w:r w:rsidRPr="00FE2DF5">
              <w:rPr>
                <w:rFonts w:ascii="GHEA Grapalat" w:hAnsi="GHEA Grapalat"/>
                <w:lang w:val="hy-AM"/>
              </w:rPr>
              <w:t xml:space="preserve">. </w:t>
            </w:r>
            <w:r w:rsidRPr="00651E6B">
              <w:rPr>
                <w:rFonts w:ascii="GHEA Grapalat" w:hAnsi="GHEA Grapalat"/>
                <w:lang w:val="hy-AM"/>
              </w:rPr>
              <w:t>Գ</w:t>
            </w:r>
            <w:r w:rsidRPr="00FE2DF5">
              <w:rPr>
                <w:rFonts w:ascii="GHEA Grapalat" w:hAnsi="GHEA Grapalat"/>
                <w:lang w:val="hy-AM"/>
              </w:rPr>
              <w:t>լխավոր հանձնակատարի գրասենյակի ղեկավարի պաշտոնը պետական վարչական պաշտոն է</w:t>
            </w:r>
            <w:r w:rsidRPr="00651E6B">
              <w:rPr>
                <w:rFonts w:ascii="GHEA Grapalat" w:hAnsi="GHEA Grapalat"/>
                <w:lang w:val="hy-AM"/>
              </w:rPr>
              <w:t>:</w:t>
            </w:r>
            <w:r w:rsidRPr="00FE2DF5" w:rsidDel="00651E6B">
              <w:rPr>
                <w:rFonts w:ascii="GHEA Grapalat" w:hAnsi="GHEA Grapalat"/>
                <w:lang w:val="hy-AM"/>
              </w:rPr>
              <w:t xml:space="preserve"> </w:t>
            </w:r>
            <w:r w:rsidRPr="00651E6B">
              <w:rPr>
                <w:rFonts w:ascii="GHEA Grapalat" w:hAnsi="GHEA Grapalat"/>
                <w:lang w:val="hy-AM"/>
              </w:rPr>
              <w:t>Գրասենյակի ղեկավարը</w:t>
            </w:r>
            <w:r w:rsidRPr="00FE2DF5">
              <w:rPr>
                <w:rFonts w:ascii="GHEA Grapalat" w:hAnsi="GHEA Grapalat"/>
                <w:lang w:val="hy-AM"/>
              </w:rPr>
              <w:t xml:space="preserve"> ենթակա է </w:t>
            </w:r>
            <w:r w:rsidRPr="00651E6B">
              <w:rPr>
                <w:rFonts w:ascii="GHEA Grapalat" w:hAnsi="GHEA Grapalat"/>
                <w:lang w:val="hy-AM"/>
              </w:rPr>
              <w:t>Վ</w:t>
            </w:r>
            <w:r w:rsidRPr="00FE2DF5">
              <w:rPr>
                <w:rFonts w:ascii="GHEA Grapalat" w:hAnsi="GHEA Grapalat"/>
                <w:lang w:val="hy-AM"/>
              </w:rPr>
              <w:t xml:space="preserve">արչապետին, հաշվետու է </w:t>
            </w:r>
            <w:r w:rsidRPr="00651E6B">
              <w:rPr>
                <w:rFonts w:ascii="GHEA Grapalat" w:hAnsi="GHEA Grapalat"/>
                <w:lang w:val="hy-AM"/>
              </w:rPr>
              <w:t>Գ</w:t>
            </w:r>
            <w:r w:rsidRPr="00FE2DF5">
              <w:rPr>
                <w:rFonts w:ascii="GHEA Grapalat" w:hAnsi="GHEA Grapalat"/>
                <w:lang w:val="hy-AM"/>
              </w:rPr>
              <w:t>լխավոր հանձնակատարին։</w:t>
            </w:r>
            <w:r w:rsidRPr="00E21380">
              <w:rPr>
                <w:rFonts w:ascii="GHEA Grapalat" w:hAnsi="GHEA Grapalat"/>
                <w:lang w:val="af-ZA"/>
              </w:rPr>
              <w:t>»</w:t>
            </w:r>
            <w:r>
              <w:rPr>
                <w:rFonts w:ascii="GHEA Grapalat" w:hAnsi="GHEA Grapalat"/>
                <w:lang w:val="af-ZA"/>
              </w:rPr>
              <w:t>.</w:t>
            </w:r>
          </w:p>
          <w:p w:rsidR="008656AA" w:rsidRPr="008656AA" w:rsidRDefault="008656AA" w:rsidP="008656AA">
            <w:pPr>
              <w:shd w:val="clear" w:color="auto" w:fill="FFFFFF"/>
              <w:spacing w:line="276" w:lineRule="auto"/>
              <w:ind w:firstLine="314"/>
              <w:jc w:val="both"/>
              <w:outlineLvl w:val="1"/>
              <w:rPr>
                <w:rFonts w:ascii="GHEA Grapalat" w:hAnsi="GHEA Grapalat"/>
                <w:bCs/>
                <w:color w:val="000000"/>
                <w:lang w:val="hy-AM"/>
              </w:rPr>
            </w:pPr>
            <w:r>
              <w:rPr>
                <w:rFonts w:ascii="GHEA Grapalat" w:hAnsi="GHEA Grapalat"/>
                <w:lang w:val="af-ZA"/>
              </w:rPr>
              <w:t>2</w:t>
            </w:r>
            <w:r w:rsidRPr="005C4B9B">
              <w:rPr>
                <w:rFonts w:ascii="GHEA Grapalat" w:hAnsi="GHEA Grapalat"/>
                <w:bCs/>
                <w:color w:val="000000"/>
                <w:lang w:val="hy-AM"/>
              </w:rPr>
              <w:t>)</w:t>
            </w:r>
            <w:r w:rsidRPr="003B1FCD">
              <w:rPr>
                <w:rFonts w:ascii="GHEA Grapalat" w:hAnsi="GHEA Grapalat"/>
                <w:bCs/>
                <w:color w:val="000000"/>
                <w:lang w:val="af-ZA"/>
              </w:rPr>
              <w:t xml:space="preserve"> </w:t>
            </w:r>
            <w:r w:rsidRPr="005C4B9B">
              <w:rPr>
                <w:rFonts w:ascii="GHEA Grapalat" w:hAnsi="GHEA Grapalat"/>
                <w:bCs/>
                <w:color w:val="000000"/>
                <w:lang w:val="hy-AM"/>
              </w:rPr>
              <w:t xml:space="preserve">հոդվածը </w:t>
            </w:r>
            <w:r w:rsidRPr="003B1FCD">
              <w:rPr>
                <w:rFonts w:ascii="GHEA Grapalat" w:hAnsi="GHEA Grapalat"/>
                <w:bCs/>
                <w:color w:val="000000"/>
                <w:lang w:val="af-ZA"/>
              </w:rPr>
              <w:t>2</w:t>
            </w:r>
            <w:r w:rsidRPr="00194EB0">
              <w:rPr>
                <w:rFonts w:ascii="GHEA Grapalat" w:hAnsi="GHEA Grapalat"/>
                <w:bCs/>
                <w:color w:val="000000"/>
                <w:lang w:val="hy-AM"/>
              </w:rPr>
              <w:t>-րդ մաս</w:t>
            </w:r>
            <w:r w:rsidRPr="005C4B9B">
              <w:rPr>
                <w:rFonts w:ascii="GHEA Grapalat" w:hAnsi="GHEA Grapalat"/>
                <w:bCs/>
                <w:color w:val="000000"/>
                <w:lang w:val="hy-AM"/>
              </w:rPr>
              <w:t xml:space="preserve">ից հետո լրացնել </w:t>
            </w:r>
            <w:r>
              <w:rPr>
                <w:rFonts w:ascii="GHEA Grapalat" w:hAnsi="GHEA Grapalat"/>
                <w:lang w:val="hy-AM"/>
              </w:rPr>
              <w:t>հետևյալ բովանդակությա</w:t>
            </w:r>
            <w:r w:rsidRPr="005C4B9B">
              <w:rPr>
                <w:rFonts w:ascii="GHEA Grapalat" w:hAnsi="GHEA Grapalat"/>
                <w:lang w:val="hy-AM"/>
              </w:rPr>
              <w:t>մբ</w:t>
            </w:r>
            <w:r w:rsidRPr="00BC2A90">
              <w:rPr>
                <w:rFonts w:ascii="GHEA Grapalat" w:hAnsi="GHEA Grapalat"/>
                <w:lang w:val="hy-AM"/>
              </w:rPr>
              <w:t xml:space="preserve"> </w:t>
            </w:r>
            <w:r w:rsidRPr="005C4B9B">
              <w:rPr>
                <w:rFonts w:ascii="GHEA Grapalat" w:hAnsi="GHEA Grapalat"/>
                <w:lang w:val="hy-AM"/>
              </w:rPr>
              <w:t xml:space="preserve">նոր </w:t>
            </w:r>
            <w:r w:rsidRPr="003B1FCD">
              <w:rPr>
                <w:rFonts w:ascii="GHEA Grapalat" w:hAnsi="GHEA Grapalat"/>
                <w:lang w:val="af-ZA"/>
              </w:rPr>
              <w:t>3-</w:t>
            </w:r>
            <w:r w:rsidRPr="005C4B9B">
              <w:rPr>
                <w:rFonts w:ascii="GHEA Grapalat" w:hAnsi="GHEA Grapalat"/>
                <w:bCs/>
                <w:color w:val="000000"/>
                <w:lang w:val="hy-AM"/>
              </w:rPr>
              <w:t>րդ</w:t>
            </w:r>
            <w:r w:rsidRPr="008656AA">
              <w:rPr>
                <w:rFonts w:ascii="GHEA Grapalat" w:hAnsi="GHEA Grapalat"/>
                <w:bCs/>
                <w:color w:val="000000"/>
                <w:lang w:val="hy-AM"/>
              </w:rPr>
              <w:t xml:space="preserve"> և 4-րդ</w:t>
            </w:r>
            <w:r w:rsidRPr="005C4B9B">
              <w:rPr>
                <w:rFonts w:ascii="GHEA Grapalat" w:hAnsi="GHEA Grapalat"/>
                <w:bCs/>
                <w:color w:val="000000"/>
                <w:lang w:val="hy-AM"/>
              </w:rPr>
              <w:t xml:space="preserve"> </w:t>
            </w:r>
            <w:r w:rsidRPr="00194EB0">
              <w:rPr>
                <w:rFonts w:ascii="GHEA Grapalat" w:hAnsi="GHEA Grapalat"/>
                <w:bCs/>
                <w:color w:val="000000"/>
                <w:lang w:val="hy-AM"/>
              </w:rPr>
              <w:t>մաս</w:t>
            </w:r>
            <w:r w:rsidRPr="008656AA">
              <w:rPr>
                <w:rFonts w:ascii="GHEA Grapalat" w:hAnsi="GHEA Grapalat"/>
                <w:bCs/>
                <w:color w:val="000000"/>
                <w:lang w:val="hy-AM"/>
              </w:rPr>
              <w:t>եր</w:t>
            </w:r>
            <w:r>
              <w:rPr>
                <w:rFonts w:ascii="GHEA Grapalat" w:hAnsi="GHEA Grapalat"/>
                <w:bCs/>
                <w:color w:val="000000"/>
                <w:lang w:val="hy-AM"/>
              </w:rPr>
              <w:t>ով</w:t>
            </w:r>
            <w:r w:rsidRPr="008656AA">
              <w:rPr>
                <w:rFonts w:ascii="GHEA Grapalat" w:hAnsi="GHEA Grapalat"/>
                <w:bCs/>
                <w:color w:val="000000"/>
                <w:lang w:val="hy-AM"/>
              </w:rPr>
              <w:t>.</w:t>
            </w:r>
          </w:p>
          <w:p w:rsidR="008656AA" w:rsidRPr="008656AA" w:rsidRDefault="008656AA" w:rsidP="008656AA">
            <w:pPr>
              <w:shd w:val="clear" w:color="auto" w:fill="FFFFFF"/>
              <w:spacing w:line="276" w:lineRule="auto"/>
              <w:ind w:firstLine="314"/>
              <w:jc w:val="both"/>
              <w:outlineLvl w:val="1"/>
              <w:rPr>
                <w:rFonts w:ascii="GHEA Grapalat" w:hAnsi="GHEA Grapalat"/>
                <w:bCs/>
                <w:color w:val="000000"/>
                <w:lang w:val="hy-AM"/>
              </w:rPr>
            </w:pPr>
            <w:r w:rsidRPr="008656AA">
              <w:rPr>
                <w:rFonts w:ascii="GHEA Grapalat" w:hAnsi="GHEA Grapalat"/>
                <w:lang w:val="hy-AM"/>
              </w:rPr>
              <w:t>«</w:t>
            </w:r>
            <w:r w:rsidRPr="00DC6A42">
              <w:rPr>
                <w:rFonts w:ascii="GHEA Grapalat" w:hAnsi="GHEA Grapalat"/>
                <w:lang w:val="hy-AM"/>
              </w:rPr>
              <w:t>3.</w:t>
            </w:r>
            <w:r w:rsidRPr="00D6767D">
              <w:rPr>
                <w:rFonts w:ascii="GHEA Grapalat" w:hAnsi="GHEA Grapalat"/>
                <w:lang w:val="hy-AM"/>
              </w:rPr>
              <w:t xml:space="preserve"> </w:t>
            </w:r>
            <w:r w:rsidRPr="00651E6B">
              <w:rPr>
                <w:rFonts w:ascii="GHEA Grapalat" w:hAnsi="GHEA Grapalat"/>
                <w:lang w:val="hy-AM"/>
              </w:rPr>
              <w:t>Գրասենյակի ղեկավարը պաշտոնի նշանակվում է Վարչապետի կողմից Գ</w:t>
            </w:r>
            <w:r w:rsidRPr="00FE2DF5">
              <w:rPr>
                <w:rFonts w:ascii="GHEA Grapalat" w:hAnsi="GHEA Grapalat"/>
                <w:lang w:val="hy-AM"/>
              </w:rPr>
              <w:t>լխավոր հանձնակատարի</w:t>
            </w:r>
            <w:r w:rsidRPr="00651E6B">
              <w:rPr>
                <w:rFonts w:ascii="GHEA Grapalat" w:hAnsi="GHEA Grapalat"/>
                <w:lang w:val="hy-AM"/>
              </w:rPr>
              <w:t xml:space="preserve"> ներկայացմամբ</w:t>
            </w:r>
            <w:r w:rsidRPr="008656AA">
              <w:rPr>
                <w:rFonts w:ascii="GHEA Grapalat" w:hAnsi="GHEA Grapalat"/>
                <w:lang w:val="hy-AM"/>
              </w:rPr>
              <w:t>:</w:t>
            </w:r>
            <w:r w:rsidRPr="00651E6B">
              <w:rPr>
                <w:rFonts w:ascii="GHEA Grapalat" w:hAnsi="GHEA Grapalat"/>
                <w:color w:val="000000"/>
                <w:shd w:val="clear" w:color="auto" w:fill="FFFFFF"/>
                <w:lang w:val="hy-AM"/>
              </w:rPr>
              <w:t xml:space="preserve"> Գ</w:t>
            </w:r>
            <w:r>
              <w:rPr>
                <w:rFonts w:ascii="GHEA Grapalat" w:hAnsi="GHEA Grapalat"/>
                <w:color w:val="000000"/>
                <w:shd w:val="clear" w:color="auto" w:fill="FFFFFF"/>
                <w:lang w:val="hy-AM"/>
              </w:rPr>
              <w:t xml:space="preserve">րասենյակի ղեկավարին </w:t>
            </w:r>
            <w:r>
              <w:rPr>
                <w:rFonts w:ascii="GHEA Grapalat" w:hAnsi="GHEA Grapalat"/>
                <w:color w:val="000000"/>
                <w:shd w:val="clear" w:color="auto" w:fill="FFFFFF"/>
                <w:lang w:val="hy-AM"/>
              </w:rPr>
              <w:lastRenderedPageBreak/>
              <w:t xml:space="preserve">արձակուրդ տրամադրում և նրա նկատմամբ խրախուսանքի միջոցներ կիրառում է </w:t>
            </w:r>
            <w:r w:rsidRPr="00DC6A42">
              <w:rPr>
                <w:rFonts w:ascii="GHEA Grapalat" w:hAnsi="GHEA Grapalat"/>
                <w:color w:val="000000"/>
                <w:shd w:val="clear" w:color="auto" w:fill="FFFFFF"/>
                <w:lang w:val="hy-AM"/>
              </w:rPr>
              <w:t>Վ</w:t>
            </w:r>
            <w:r w:rsidRPr="004F527C">
              <w:rPr>
                <w:rFonts w:ascii="GHEA Grapalat" w:hAnsi="GHEA Grapalat"/>
                <w:shd w:val="clear" w:color="auto" w:fill="FFFFFF"/>
                <w:lang w:val="hy-AM"/>
              </w:rPr>
              <w:t>արչապետը։</w:t>
            </w:r>
          </w:p>
          <w:p w:rsidR="008656AA" w:rsidRPr="00DC6A42" w:rsidRDefault="008656AA" w:rsidP="008656AA">
            <w:pPr>
              <w:shd w:val="clear" w:color="auto" w:fill="FFFFFF"/>
              <w:spacing w:line="276" w:lineRule="auto"/>
              <w:ind w:firstLine="314"/>
              <w:jc w:val="both"/>
              <w:outlineLvl w:val="1"/>
              <w:rPr>
                <w:rFonts w:ascii="GHEA Grapalat" w:hAnsi="GHEA Grapalat"/>
                <w:bCs/>
                <w:color w:val="000000"/>
                <w:lang w:val="af-ZA"/>
              </w:rPr>
            </w:pPr>
            <w:r>
              <w:rPr>
                <w:rFonts w:ascii="GHEA Grapalat" w:hAnsi="GHEA Grapalat"/>
                <w:bCs/>
                <w:color w:val="000000"/>
                <w:lang w:val="af-ZA"/>
              </w:rPr>
              <w:t>4</w:t>
            </w:r>
            <w:r w:rsidRPr="003B1FCD">
              <w:rPr>
                <w:rFonts w:ascii="GHEA Grapalat" w:hAnsi="GHEA Grapalat"/>
                <w:bCs/>
                <w:color w:val="000000"/>
                <w:lang w:val="af-ZA"/>
              </w:rPr>
              <w:t xml:space="preserve">. </w:t>
            </w:r>
            <w:r w:rsidRPr="00A06117">
              <w:rPr>
                <w:rFonts w:ascii="GHEA Grapalat" w:hAnsi="GHEA Grapalat"/>
                <w:bCs/>
                <w:color w:val="000000"/>
                <w:lang w:val="hy-AM"/>
              </w:rPr>
              <w:t>Գրասենյակի</w:t>
            </w:r>
            <w:r w:rsidRPr="003B1FCD">
              <w:rPr>
                <w:rFonts w:ascii="GHEA Grapalat" w:hAnsi="GHEA Grapalat"/>
                <w:bCs/>
                <w:color w:val="000000"/>
                <w:lang w:val="af-ZA"/>
              </w:rPr>
              <w:t xml:space="preserve"> </w:t>
            </w:r>
            <w:r w:rsidRPr="00A06117">
              <w:rPr>
                <w:rFonts w:ascii="GHEA Grapalat" w:hAnsi="GHEA Grapalat"/>
                <w:bCs/>
                <w:color w:val="000000"/>
                <w:lang w:val="hy-AM"/>
              </w:rPr>
              <w:t>կառուցվածքում</w:t>
            </w:r>
            <w:r w:rsidRPr="003B1FCD">
              <w:rPr>
                <w:rFonts w:ascii="GHEA Grapalat" w:hAnsi="GHEA Grapalat"/>
                <w:bCs/>
                <w:color w:val="000000"/>
                <w:lang w:val="af-ZA"/>
              </w:rPr>
              <w:t xml:space="preserve"> </w:t>
            </w:r>
            <w:r w:rsidRPr="00A06117">
              <w:rPr>
                <w:rFonts w:ascii="GHEA Grapalat" w:hAnsi="GHEA Grapalat"/>
                <w:bCs/>
                <w:color w:val="000000"/>
                <w:lang w:val="hy-AM"/>
              </w:rPr>
              <w:t>ընդգրկվում</w:t>
            </w:r>
            <w:r w:rsidRPr="003B1FCD">
              <w:rPr>
                <w:rFonts w:ascii="GHEA Grapalat" w:hAnsi="GHEA Grapalat"/>
                <w:bCs/>
                <w:color w:val="000000"/>
                <w:lang w:val="af-ZA"/>
              </w:rPr>
              <w:t xml:space="preserve"> </w:t>
            </w:r>
            <w:r w:rsidRPr="00A06117">
              <w:rPr>
                <w:rFonts w:ascii="GHEA Grapalat" w:hAnsi="GHEA Grapalat"/>
                <w:bCs/>
                <w:color w:val="000000"/>
                <w:lang w:val="hy-AM"/>
              </w:rPr>
              <w:t>է</w:t>
            </w:r>
            <w:r w:rsidRPr="003B1FCD">
              <w:rPr>
                <w:rFonts w:ascii="GHEA Grapalat" w:hAnsi="GHEA Grapalat"/>
                <w:bCs/>
                <w:color w:val="000000"/>
                <w:lang w:val="af-ZA"/>
              </w:rPr>
              <w:t xml:space="preserve"> </w:t>
            </w:r>
            <w:r w:rsidRPr="00A06117">
              <w:rPr>
                <w:rFonts w:ascii="GHEA Grapalat" w:hAnsi="GHEA Grapalat"/>
                <w:bCs/>
                <w:color w:val="000000"/>
                <w:lang w:val="hy-AM"/>
              </w:rPr>
              <w:t>գրասենյակի</w:t>
            </w:r>
            <w:r w:rsidRPr="003B1FCD">
              <w:rPr>
                <w:rFonts w:ascii="GHEA Grapalat" w:hAnsi="GHEA Grapalat"/>
                <w:bCs/>
                <w:color w:val="000000"/>
                <w:lang w:val="af-ZA"/>
              </w:rPr>
              <w:t xml:space="preserve"> </w:t>
            </w:r>
            <w:r w:rsidRPr="00A06117">
              <w:rPr>
                <w:rFonts w:ascii="GHEA Grapalat" w:hAnsi="GHEA Grapalat"/>
                <w:bCs/>
                <w:color w:val="000000"/>
                <w:lang w:val="hy-AM"/>
              </w:rPr>
              <w:t>ղեկավարը</w:t>
            </w:r>
            <w:r w:rsidRPr="003B1FCD">
              <w:rPr>
                <w:rFonts w:ascii="GHEA Grapalat" w:hAnsi="GHEA Grapalat"/>
                <w:bCs/>
                <w:color w:val="000000"/>
                <w:lang w:val="af-ZA"/>
              </w:rPr>
              <w:t xml:space="preserve">, </w:t>
            </w:r>
            <w:r w:rsidRPr="00A06117">
              <w:rPr>
                <w:rFonts w:ascii="GHEA Grapalat" w:hAnsi="GHEA Grapalat"/>
                <w:bCs/>
                <w:color w:val="000000"/>
                <w:lang w:val="hy-AM"/>
              </w:rPr>
              <w:t>գլխավոր</w:t>
            </w:r>
            <w:r w:rsidRPr="003B1FCD">
              <w:rPr>
                <w:rFonts w:ascii="GHEA Grapalat" w:hAnsi="GHEA Grapalat"/>
                <w:bCs/>
                <w:color w:val="000000"/>
                <w:lang w:val="af-ZA"/>
              </w:rPr>
              <w:t xml:space="preserve"> </w:t>
            </w:r>
            <w:r w:rsidRPr="00A06117">
              <w:rPr>
                <w:rFonts w:ascii="GHEA Grapalat" w:hAnsi="GHEA Grapalat"/>
                <w:bCs/>
                <w:color w:val="000000"/>
                <w:lang w:val="hy-AM"/>
              </w:rPr>
              <w:t>հանձնակատարի</w:t>
            </w:r>
            <w:r w:rsidRPr="003B1FCD">
              <w:rPr>
                <w:rFonts w:ascii="GHEA Grapalat" w:hAnsi="GHEA Grapalat"/>
                <w:bCs/>
                <w:color w:val="000000"/>
                <w:lang w:val="af-ZA"/>
              </w:rPr>
              <w:t xml:space="preserve"> </w:t>
            </w:r>
            <w:r w:rsidRPr="00A06117">
              <w:rPr>
                <w:rFonts w:ascii="GHEA Grapalat" w:hAnsi="GHEA Grapalat"/>
                <w:bCs/>
                <w:color w:val="000000"/>
                <w:lang w:val="hy-AM"/>
              </w:rPr>
              <w:t>խորհրդականը</w:t>
            </w:r>
            <w:r w:rsidRPr="003B1FCD">
              <w:rPr>
                <w:rFonts w:ascii="GHEA Grapalat" w:hAnsi="GHEA Grapalat"/>
                <w:bCs/>
                <w:color w:val="000000"/>
                <w:lang w:val="af-ZA"/>
              </w:rPr>
              <w:t xml:space="preserve"> (</w:t>
            </w:r>
            <w:r w:rsidRPr="00A06117">
              <w:rPr>
                <w:rFonts w:ascii="GHEA Grapalat" w:hAnsi="GHEA Grapalat"/>
                <w:bCs/>
                <w:color w:val="000000"/>
                <w:lang w:val="hy-AM"/>
              </w:rPr>
              <w:t>խորհրդականները</w:t>
            </w:r>
            <w:r w:rsidRPr="003B1FCD">
              <w:rPr>
                <w:rFonts w:ascii="GHEA Grapalat" w:hAnsi="GHEA Grapalat"/>
                <w:bCs/>
                <w:color w:val="000000"/>
                <w:lang w:val="af-ZA"/>
              </w:rPr>
              <w:t xml:space="preserve">), </w:t>
            </w:r>
            <w:r w:rsidRPr="00A06117">
              <w:rPr>
                <w:rFonts w:ascii="GHEA Grapalat" w:hAnsi="GHEA Grapalat"/>
                <w:bCs/>
                <w:color w:val="000000"/>
                <w:lang w:val="hy-AM"/>
              </w:rPr>
              <w:t>հասարակայնության</w:t>
            </w:r>
            <w:r w:rsidRPr="003B1FCD">
              <w:rPr>
                <w:rFonts w:ascii="GHEA Grapalat" w:hAnsi="GHEA Grapalat"/>
                <w:bCs/>
                <w:color w:val="000000"/>
                <w:lang w:val="af-ZA"/>
              </w:rPr>
              <w:t xml:space="preserve"> </w:t>
            </w:r>
            <w:r w:rsidRPr="00A06117">
              <w:rPr>
                <w:rFonts w:ascii="GHEA Grapalat" w:hAnsi="GHEA Grapalat"/>
                <w:bCs/>
                <w:color w:val="000000"/>
                <w:lang w:val="hy-AM"/>
              </w:rPr>
              <w:t>հետ</w:t>
            </w:r>
            <w:r w:rsidRPr="003B1FCD">
              <w:rPr>
                <w:rFonts w:ascii="GHEA Grapalat" w:hAnsi="GHEA Grapalat"/>
                <w:bCs/>
                <w:color w:val="000000"/>
                <w:lang w:val="af-ZA"/>
              </w:rPr>
              <w:t xml:space="preserve"> </w:t>
            </w:r>
            <w:r w:rsidRPr="00A06117">
              <w:rPr>
                <w:rFonts w:ascii="GHEA Grapalat" w:hAnsi="GHEA Grapalat"/>
                <w:bCs/>
                <w:color w:val="000000"/>
                <w:lang w:val="hy-AM"/>
              </w:rPr>
              <w:t>կապերի</w:t>
            </w:r>
            <w:r w:rsidRPr="003B1FCD">
              <w:rPr>
                <w:rFonts w:ascii="GHEA Grapalat" w:hAnsi="GHEA Grapalat"/>
                <w:bCs/>
                <w:color w:val="000000"/>
                <w:lang w:val="af-ZA"/>
              </w:rPr>
              <w:t xml:space="preserve"> </w:t>
            </w:r>
            <w:r w:rsidRPr="00A06117">
              <w:rPr>
                <w:rFonts w:ascii="GHEA Grapalat" w:hAnsi="GHEA Grapalat"/>
                <w:bCs/>
                <w:color w:val="000000"/>
                <w:lang w:val="hy-AM"/>
              </w:rPr>
              <w:t>ղեկավարը</w:t>
            </w:r>
            <w:r w:rsidRPr="003B1FCD">
              <w:rPr>
                <w:rFonts w:ascii="GHEA Grapalat" w:hAnsi="GHEA Grapalat"/>
                <w:bCs/>
                <w:color w:val="000000"/>
                <w:lang w:val="af-ZA"/>
              </w:rPr>
              <w:t xml:space="preserve">, </w:t>
            </w:r>
            <w:r w:rsidRPr="00A06117">
              <w:rPr>
                <w:rFonts w:ascii="GHEA Grapalat" w:hAnsi="GHEA Grapalat"/>
                <w:bCs/>
                <w:color w:val="000000"/>
                <w:lang w:val="hy-AM"/>
              </w:rPr>
              <w:t>օգնականը</w:t>
            </w:r>
            <w:r w:rsidRPr="003B1FCD">
              <w:rPr>
                <w:rFonts w:ascii="GHEA Grapalat" w:hAnsi="GHEA Grapalat"/>
                <w:bCs/>
                <w:color w:val="000000"/>
                <w:lang w:val="af-ZA"/>
              </w:rPr>
              <w:t xml:space="preserve"> (</w:t>
            </w:r>
            <w:r w:rsidRPr="00A06117">
              <w:rPr>
                <w:rFonts w:ascii="GHEA Grapalat" w:hAnsi="GHEA Grapalat"/>
                <w:bCs/>
                <w:color w:val="000000"/>
                <w:lang w:val="hy-AM"/>
              </w:rPr>
              <w:t>օգնականները</w:t>
            </w:r>
            <w:r w:rsidRPr="003B1FCD">
              <w:rPr>
                <w:rFonts w:ascii="GHEA Grapalat" w:hAnsi="GHEA Grapalat"/>
                <w:bCs/>
                <w:color w:val="000000"/>
                <w:lang w:val="af-ZA"/>
              </w:rPr>
              <w:t xml:space="preserve">), </w:t>
            </w:r>
            <w:r w:rsidRPr="00A06117">
              <w:rPr>
                <w:rFonts w:ascii="GHEA Grapalat" w:hAnsi="GHEA Grapalat"/>
                <w:bCs/>
                <w:color w:val="000000"/>
                <w:lang w:val="hy-AM"/>
              </w:rPr>
              <w:t>գրասենյակի</w:t>
            </w:r>
            <w:r w:rsidRPr="003B1FCD">
              <w:rPr>
                <w:rFonts w:ascii="GHEA Grapalat" w:hAnsi="GHEA Grapalat"/>
                <w:bCs/>
                <w:color w:val="000000"/>
                <w:lang w:val="af-ZA"/>
              </w:rPr>
              <w:t xml:space="preserve"> </w:t>
            </w:r>
            <w:r w:rsidRPr="00A06117">
              <w:rPr>
                <w:rFonts w:ascii="GHEA Grapalat" w:hAnsi="GHEA Grapalat"/>
                <w:bCs/>
                <w:color w:val="000000"/>
                <w:lang w:val="hy-AM"/>
              </w:rPr>
              <w:t>կառուցվածքային</w:t>
            </w:r>
            <w:r w:rsidRPr="003B1FCD">
              <w:rPr>
                <w:rFonts w:ascii="GHEA Grapalat" w:hAnsi="GHEA Grapalat"/>
                <w:bCs/>
                <w:color w:val="000000"/>
                <w:lang w:val="af-ZA"/>
              </w:rPr>
              <w:t xml:space="preserve"> </w:t>
            </w:r>
            <w:r w:rsidRPr="00A06117">
              <w:rPr>
                <w:rFonts w:ascii="GHEA Grapalat" w:hAnsi="GHEA Grapalat"/>
                <w:bCs/>
                <w:color w:val="000000"/>
                <w:lang w:val="hy-AM"/>
              </w:rPr>
              <w:t>ստորաբաժանումները</w:t>
            </w:r>
            <w:r w:rsidRPr="003B1FCD">
              <w:rPr>
                <w:rFonts w:ascii="GHEA Grapalat" w:hAnsi="GHEA Grapalat"/>
                <w:bCs/>
                <w:color w:val="000000"/>
                <w:lang w:val="af-ZA"/>
              </w:rPr>
              <w:t>:</w:t>
            </w:r>
            <w:r>
              <w:rPr>
                <w:rFonts w:ascii="GHEA Grapalat" w:hAnsi="GHEA Grapalat"/>
                <w:bCs/>
                <w:color w:val="000000"/>
                <w:lang w:val="af-ZA"/>
              </w:rPr>
              <w:t xml:space="preserve"> </w:t>
            </w:r>
            <w:r w:rsidRPr="00A06117">
              <w:rPr>
                <w:rFonts w:ascii="GHEA Grapalat" w:hAnsi="GHEA Grapalat"/>
                <w:bCs/>
                <w:color w:val="000000"/>
                <w:lang w:val="hy-AM"/>
              </w:rPr>
              <w:t>Գլխավոր</w:t>
            </w:r>
            <w:r w:rsidRPr="003B1FCD">
              <w:rPr>
                <w:rFonts w:ascii="GHEA Grapalat" w:hAnsi="GHEA Grapalat"/>
                <w:bCs/>
                <w:color w:val="000000"/>
                <w:lang w:val="af-ZA"/>
              </w:rPr>
              <w:t xml:space="preserve"> </w:t>
            </w:r>
            <w:r w:rsidRPr="00A06117">
              <w:rPr>
                <w:rFonts w:ascii="GHEA Grapalat" w:hAnsi="GHEA Grapalat"/>
                <w:bCs/>
                <w:color w:val="000000"/>
                <w:lang w:val="hy-AM"/>
              </w:rPr>
              <w:t>հանձնակատարի</w:t>
            </w:r>
            <w:r w:rsidRPr="003B1FCD">
              <w:rPr>
                <w:rFonts w:ascii="GHEA Grapalat" w:hAnsi="GHEA Grapalat"/>
                <w:bCs/>
                <w:color w:val="000000"/>
                <w:lang w:val="af-ZA"/>
              </w:rPr>
              <w:t xml:space="preserve"> </w:t>
            </w:r>
            <w:r w:rsidRPr="00A06117">
              <w:rPr>
                <w:rFonts w:ascii="GHEA Grapalat" w:hAnsi="GHEA Grapalat"/>
                <w:bCs/>
                <w:color w:val="000000"/>
                <w:lang w:val="hy-AM"/>
              </w:rPr>
              <w:t>խորհրդականը</w:t>
            </w:r>
            <w:r w:rsidRPr="003B1FCD">
              <w:rPr>
                <w:rFonts w:ascii="GHEA Grapalat" w:hAnsi="GHEA Grapalat"/>
                <w:bCs/>
                <w:color w:val="000000"/>
                <w:lang w:val="af-ZA"/>
              </w:rPr>
              <w:t xml:space="preserve"> (</w:t>
            </w:r>
            <w:r w:rsidRPr="00A06117">
              <w:rPr>
                <w:rFonts w:ascii="GHEA Grapalat" w:hAnsi="GHEA Grapalat"/>
                <w:bCs/>
                <w:color w:val="000000"/>
                <w:lang w:val="hy-AM"/>
              </w:rPr>
              <w:t>խորհրդականները</w:t>
            </w:r>
            <w:r w:rsidRPr="003B1FCD">
              <w:rPr>
                <w:rFonts w:ascii="GHEA Grapalat" w:hAnsi="GHEA Grapalat"/>
                <w:bCs/>
                <w:color w:val="000000"/>
                <w:lang w:val="af-ZA"/>
              </w:rPr>
              <w:t xml:space="preserve">), </w:t>
            </w:r>
            <w:r w:rsidRPr="00A06117">
              <w:rPr>
                <w:rFonts w:ascii="GHEA Grapalat" w:hAnsi="GHEA Grapalat"/>
                <w:bCs/>
                <w:color w:val="000000"/>
                <w:lang w:val="hy-AM"/>
              </w:rPr>
              <w:t>հասարակայնության</w:t>
            </w:r>
            <w:r w:rsidRPr="003B1FCD">
              <w:rPr>
                <w:rFonts w:ascii="GHEA Grapalat" w:hAnsi="GHEA Grapalat"/>
                <w:bCs/>
                <w:color w:val="000000"/>
                <w:lang w:val="af-ZA"/>
              </w:rPr>
              <w:t xml:space="preserve"> </w:t>
            </w:r>
            <w:r w:rsidRPr="00A06117">
              <w:rPr>
                <w:rFonts w:ascii="GHEA Grapalat" w:hAnsi="GHEA Grapalat"/>
                <w:bCs/>
                <w:color w:val="000000"/>
                <w:lang w:val="hy-AM"/>
              </w:rPr>
              <w:t>հետ</w:t>
            </w:r>
            <w:r w:rsidRPr="003B1FCD">
              <w:rPr>
                <w:rFonts w:ascii="GHEA Grapalat" w:hAnsi="GHEA Grapalat"/>
                <w:bCs/>
                <w:color w:val="000000"/>
                <w:lang w:val="af-ZA"/>
              </w:rPr>
              <w:t xml:space="preserve"> </w:t>
            </w:r>
            <w:r w:rsidRPr="00A06117">
              <w:rPr>
                <w:rFonts w:ascii="GHEA Grapalat" w:hAnsi="GHEA Grapalat"/>
                <w:bCs/>
                <w:color w:val="000000"/>
                <w:lang w:val="hy-AM"/>
              </w:rPr>
              <w:t>կապերի</w:t>
            </w:r>
            <w:r w:rsidRPr="003B1FCD">
              <w:rPr>
                <w:rFonts w:ascii="GHEA Grapalat" w:hAnsi="GHEA Grapalat"/>
                <w:bCs/>
                <w:color w:val="000000"/>
                <w:lang w:val="af-ZA"/>
              </w:rPr>
              <w:t xml:space="preserve"> </w:t>
            </w:r>
            <w:r w:rsidRPr="00A06117">
              <w:rPr>
                <w:rFonts w:ascii="GHEA Grapalat" w:hAnsi="GHEA Grapalat"/>
                <w:bCs/>
                <w:color w:val="000000"/>
                <w:lang w:val="hy-AM"/>
              </w:rPr>
              <w:t>ղեկավարը</w:t>
            </w:r>
            <w:r w:rsidRPr="003B1FCD">
              <w:rPr>
                <w:rFonts w:ascii="GHEA Grapalat" w:hAnsi="GHEA Grapalat"/>
                <w:bCs/>
                <w:color w:val="000000"/>
                <w:lang w:val="af-ZA"/>
              </w:rPr>
              <w:t xml:space="preserve">, </w:t>
            </w:r>
            <w:r w:rsidRPr="00A06117">
              <w:rPr>
                <w:rFonts w:ascii="GHEA Grapalat" w:hAnsi="GHEA Grapalat"/>
                <w:bCs/>
                <w:color w:val="000000"/>
                <w:lang w:val="hy-AM"/>
              </w:rPr>
              <w:t>օգնականը</w:t>
            </w:r>
            <w:r w:rsidRPr="003B1FCD">
              <w:rPr>
                <w:rFonts w:ascii="GHEA Grapalat" w:hAnsi="GHEA Grapalat"/>
                <w:bCs/>
                <w:color w:val="000000"/>
                <w:lang w:val="af-ZA"/>
              </w:rPr>
              <w:t xml:space="preserve"> (</w:t>
            </w:r>
            <w:r w:rsidRPr="00A06117">
              <w:rPr>
                <w:rFonts w:ascii="GHEA Grapalat" w:hAnsi="GHEA Grapalat"/>
                <w:bCs/>
                <w:color w:val="000000"/>
                <w:lang w:val="hy-AM"/>
              </w:rPr>
              <w:t>օգնականները</w:t>
            </w:r>
            <w:r w:rsidRPr="003B1FCD">
              <w:rPr>
                <w:rFonts w:ascii="GHEA Grapalat" w:hAnsi="GHEA Grapalat"/>
                <w:bCs/>
                <w:color w:val="000000"/>
                <w:lang w:val="af-ZA"/>
              </w:rPr>
              <w:t xml:space="preserve">) </w:t>
            </w:r>
            <w:r w:rsidRPr="00A06117">
              <w:rPr>
                <w:rFonts w:ascii="GHEA Grapalat" w:hAnsi="GHEA Grapalat"/>
                <w:bCs/>
                <w:color w:val="000000"/>
                <w:lang w:val="hy-AM"/>
              </w:rPr>
              <w:t>պետական</w:t>
            </w:r>
            <w:r w:rsidRPr="003B1FCD">
              <w:rPr>
                <w:rFonts w:ascii="GHEA Grapalat" w:hAnsi="GHEA Grapalat"/>
                <w:bCs/>
                <w:color w:val="000000"/>
                <w:lang w:val="af-ZA"/>
              </w:rPr>
              <w:t xml:space="preserve"> </w:t>
            </w:r>
            <w:r w:rsidRPr="00A06117">
              <w:rPr>
                <w:rFonts w:ascii="GHEA Grapalat" w:hAnsi="GHEA Grapalat"/>
                <w:bCs/>
                <w:color w:val="000000"/>
                <w:lang w:val="hy-AM"/>
              </w:rPr>
              <w:t>հայեցողական</w:t>
            </w:r>
            <w:r w:rsidRPr="003B1FCD">
              <w:rPr>
                <w:rFonts w:ascii="GHEA Grapalat" w:hAnsi="GHEA Grapalat"/>
                <w:bCs/>
                <w:color w:val="000000"/>
                <w:lang w:val="af-ZA"/>
              </w:rPr>
              <w:t xml:space="preserve"> </w:t>
            </w:r>
            <w:r w:rsidRPr="00A06117">
              <w:rPr>
                <w:rFonts w:ascii="GHEA Grapalat" w:hAnsi="GHEA Grapalat"/>
                <w:bCs/>
                <w:color w:val="000000"/>
                <w:lang w:val="hy-AM"/>
              </w:rPr>
              <w:t>պաշտոններ</w:t>
            </w:r>
            <w:r w:rsidRPr="003B1FCD">
              <w:rPr>
                <w:rFonts w:ascii="GHEA Grapalat" w:hAnsi="GHEA Grapalat"/>
                <w:bCs/>
                <w:color w:val="000000"/>
                <w:lang w:val="af-ZA"/>
              </w:rPr>
              <w:t xml:space="preserve"> </w:t>
            </w:r>
            <w:r w:rsidRPr="00A06117">
              <w:rPr>
                <w:rFonts w:ascii="GHEA Grapalat" w:hAnsi="GHEA Grapalat"/>
                <w:bCs/>
                <w:color w:val="000000"/>
                <w:lang w:val="hy-AM"/>
              </w:rPr>
              <w:t>են</w:t>
            </w:r>
            <w:r w:rsidRPr="003B1FCD">
              <w:rPr>
                <w:rFonts w:ascii="GHEA Grapalat" w:hAnsi="GHEA Grapalat"/>
                <w:bCs/>
                <w:color w:val="000000"/>
                <w:lang w:val="af-ZA"/>
              </w:rPr>
              <w:t xml:space="preserve">: </w:t>
            </w:r>
            <w:r w:rsidRPr="00A06117">
              <w:rPr>
                <w:rFonts w:ascii="GHEA Grapalat" w:hAnsi="GHEA Grapalat"/>
                <w:bCs/>
                <w:color w:val="000000"/>
                <w:lang w:val="hy-AM"/>
              </w:rPr>
              <w:t>Կառուցվածքային</w:t>
            </w:r>
            <w:r w:rsidRPr="003B1FCD">
              <w:rPr>
                <w:rFonts w:ascii="GHEA Grapalat" w:hAnsi="GHEA Grapalat"/>
                <w:bCs/>
                <w:color w:val="000000"/>
                <w:lang w:val="af-ZA"/>
              </w:rPr>
              <w:t xml:space="preserve"> </w:t>
            </w:r>
            <w:r w:rsidRPr="00A06117">
              <w:rPr>
                <w:rFonts w:ascii="GHEA Grapalat" w:hAnsi="GHEA Grapalat"/>
                <w:bCs/>
                <w:color w:val="000000"/>
                <w:lang w:val="hy-AM"/>
              </w:rPr>
              <w:t>ստորաբաժանումների</w:t>
            </w:r>
            <w:r w:rsidRPr="003B1FCD">
              <w:rPr>
                <w:rFonts w:ascii="GHEA Grapalat" w:hAnsi="GHEA Grapalat"/>
                <w:bCs/>
                <w:color w:val="000000"/>
                <w:lang w:val="af-ZA"/>
              </w:rPr>
              <w:t xml:space="preserve"> </w:t>
            </w:r>
            <w:r w:rsidRPr="00A06117">
              <w:rPr>
                <w:rFonts w:ascii="GHEA Grapalat" w:hAnsi="GHEA Grapalat"/>
                <w:bCs/>
                <w:color w:val="000000"/>
                <w:lang w:val="hy-AM"/>
              </w:rPr>
              <w:t>աշխատողները</w:t>
            </w:r>
            <w:r w:rsidRPr="003B1FCD">
              <w:rPr>
                <w:rFonts w:ascii="GHEA Grapalat" w:hAnsi="GHEA Grapalat"/>
                <w:bCs/>
                <w:color w:val="000000"/>
                <w:lang w:val="af-ZA"/>
              </w:rPr>
              <w:t xml:space="preserve"> </w:t>
            </w:r>
            <w:r w:rsidRPr="00A06117">
              <w:rPr>
                <w:rFonts w:ascii="GHEA Grapalat" w:hAnsi="GHEA Grapalat"/>
                <w:bCs/>
                <w:color w:val="000000"/>
                <w:lang w:val="hy-AM"/>
              </w:rPr>
              <w:t>քաղաքացիական</w:t>
            </w:r>
            <w:r w:rsidRPr="003B1FCD">
              <w:rPr>
                <w:rFonts w:ascii="GHEA Grapalat" w:hAnsi="GHEA Grapalat"/>
                <w:bCs/>
                <w:color w:val="000000"/>
                <w:lang w:val="af-ZA"/>
              </w:rPr>
              <w:t xml:space="preserve"> </w:t>
            </w:r>
            <w:r w:rsidRPr="00A06117">
              <w:rPr>
                <w:rFonts w:ascii="GHEA Grapalat" w:hAnsi="GHEA Grapalat"/>
                <w:bCs/>
                <w:color w:val="000000"/>
                <w:lang w:val="hy-AM"/>
              </w:rPr>
              <w:t>ծառայողներ</w:t>
            </w:r>
            <w:r w:rsidRPr="003B1FCD">
              <w:rPr>
                <w:rFonts w:ascii="GHEA Grapalat" w:hAnsi="GHEA Grapalat"/>
                <w:bCs/>
                <w:color w:val="000000"/>
                <w:lang w:val="af-ZA"/>
              </w:rPr>
              <w:t xml:space="preserve"> </w:t>
            </w:r>
            <w:r w:rsidRPr="00A06117">
              <w:rPr>
                <w:rFonts w:ascii="GHEA Grapalat" w:hAnsi="GHEA Grapalat"/>
                <w:bCs/>
                <w:color w:val="000000"/>
                <w:lang w:val="hy-AM"/>
              </w:rPr>
              <w:t>են</w:t>
            </w:r>
            <w:r w:rsidRPr="003B1FCD">
              <w:rPr>
                <w:rFonts w:ascii="GHEA Grapalat" w:hAnsi="GHEA Grapalat"/>
                <w:bCs/>
                <w:color w:val="000000"/>
                <w:lang w:val="af-ZA"/>
              </w:rPr>
              <w:t>:»</w:t>
            </w:r>
            <w:r>
              <w:rPr>
                <w:rFonts w:ascii="GHEA Grapalat" w:hAnsi="GHEA Grapalat"/>
                <w:bCs/>
                <w:color w:val="000000"/>
                <w:lang w:val="af-ZA"/>
              </w:rPr>
              <w:t>.</w:t>
            </w:r>
          </w:p>
          <w:p w:rsidR="008656AA" w:rsidRDefault="008656AA" w:rsidP="008656AA">
            <w:pPr>
              <w:tabs>
                <w:tab w:val="left" w:pos="709"/>
              </w:tabs>
              <w:spacing w:line="276" w:lineRule="auto"/>
              <w:ind w:right="140" w:firstLine="314"/>
              <w:jc w:val="both"/>
              <w:rPr>
                <w:rFonts w:ascii="GHEA Grapalat" w:hAnsi="GHEA Grapalat"/>
                <w:bCs/>
                <w:color w:val="000000"/>
                <w:lang w:val="af-ZA"/>
              </w:rPr>
            </w:pPr>
            <w:r>
              <w:rPr>
                <w:rFonts w:ascii="GHEA Grapalat" w:hAnsi="GHEA Grapalat"/>
                <w:bCs/>
                <w:color w:val="000000"/>
                <w:lang w:val="af-ZA"/>
              </w:rPr>
              <w:t>3</w:t>
            </w:r>
            <w:r w:rsidRPr="005C4B9B">
              <w:rPr>
                <w:rFonts w:ascii="GHEA Grapalat" w:hAnsi="GHEA Grapalat"/>
                <w:bCs/>
                <w:color w:val="000000"/>
                <w:lang w:val="hy-AM"/>
              </w:rPr>
              <w:t>)</w:t>
            </w:r>
            <w:r w:rsidRPr="002A12AE">
              <w:rPr>
                <w:rFonts w:ascii="GHEA Grapalat" w:hAnsi="GHEA Grapalat"/>
                <w:bCs/>
                <w:color w:val="000000"/>
                <w:lang w:val="af-ZA"/>
              </w:rPr>
              <w:t xml:space="preserve"> </w:t>
            </w:r>
            <w:r w:rsidRPr="005C4B9B">
              <w:rPr>
                <w:rFonts w:ascii="GHEA Grapalat" w:hAnsi="GHEA Grapalat"/>
                <w:bCs/>
                <w:color w:val="000000"/>
                <w:lang w:val="hy-AM"/>
              </w:rPr>
              <w:t>այդ կապակցությամբ</w:t>
            </w:r>
            <w:r w:rsidRPr="002A12AE">
              <w:rPr>
                <w:rFonts w:ascii="GHEA Grapalat" w:hAnsi="GHEA Grapalat"/>
                <w:bCs/>
                <w:color w:val="000000"/>
                <w:lang w:val="af-ZA"/>
              </w:rPr>
              <w:t xml:space="preserve"> </w:t>
            </w:r>
            <w:r>
              <w:rPr>
                <w:rFonts w:ascii="GHEA Grapalat" w:hAnsi="GHEA Grapalat"/>
                <w:bCs/>
                <w:color w:val="000000"/>
                <w:lang w:val="af-ZA"/>
              </w:rPr>
              <w:t>հանել 6-րդ մասը, իսկ 3</w:t>
            </w:r>
            <w:r w:rsidRPr="002A12AE">
              <w:rPr>
                <w:rFonts w:ascii="GHEA Grapalat" w:hAnsi="GHEA Grapalat"/>
                <w:bCs/>
                <w:color w:val="000000"/>
                <w:lang w:val="af-ZA"/>
              </w:rPr>
              <w:t>-</w:t>
            </w:r>
            <w:r>
              <w:rPr>
                <w:rFonts w:ascii="GHEA Grapalat" w:hAnsi="GHEA Grapalat"/>
                <w:bCs/>
                <w:color w:val="000000"/>
                <w:lang w:val="en-US"/>
              </w:rPr>
              <w:t>րդ</w:t>
            </w:r>
            <w:r w:rsidRPr="00DC6A42">
              <w:rPr>
                <w:rFonts w:ascii="GHEA Grapalat" w:hAnsi="GHEA Grapalat"/>
                <w:bCs/>
                <w:color w:val="000000"/>
                <w:lang w:val="af-ZA"/>
              </w:rPr>
              <w:t>,</w:t>
            </w:r>
            <w:r w:rsidRPr="002A12AE">
              <w:rPr>
                <w:rFonts w:ascii="GHEA Grapalat" w:hAnsi="GHEA Grapalat"/>
                <w:bCs/>
                <w:color w:val="000000"/>
                <w:lang w:val="af-ZA"/>
              </w:rPr>
              <w:t xml:space="preserve"> 4-</w:t>
            </w:r>
            <w:r>
              <w:rPr>
                <w:rFonts w:ascii="GHEA Grapalat" w:hAnsi="GHEA Grapalat"/>
                <w:bCs/>
                <w:color w:val="000000"/>
                <w:lang w:val="en-US"/>
              </w:rPr>
              <w:t>րդ</w:t>
            </w:r>
            <w:r w:rsidRPr="002A12AE">
              <w:rPr>
                <w:rFonts w:ascii="GHEA Grapalat" w:hAnsi="GHEA Grapalat"/>
                <w:bCs/>
                <w:color w:val="000000"/>
                <w:lang w:val="af-ZA"/>
              </w:rPr>
              <w:t>, 5-</w:t>
            </w:r>
            <w:r>
              <w:rPr>
                <w:rFonts w:ascii="GHEA Grapalat" w:hAnsi="GHEA Grapalat"/>
                <w:bCs/>
                <w:color w:val="000000"/>
                <w:lang w:val="en-US"/>
              </w:rPr>
              <w:t>րդ</w:t>
            </w:r>
            <w:r w:rsidRPr="002A12AE">
              <w:rPr>
                <w:rFonts w:ascii="GHEA Grapalat" w:hAnsi="GHEA Grapalat"/>
                <w:bCs/>
                <w:color w:val="000000"/>
                <w:lang w:val="af-ZA"/>
              </w:rPr>
              <w:t xml:space="preserve"> </w:t>
            </w:r>
            <w:r>
              <w:rPr>
                <w:rFonts w:ascii="GHEA Grapalat" w:hAnsi="GHEA Grapalat"/>
                <w:bCs/>
                <w:color w:val="000000"/>
                <w:lang w:val="en-US"/>
              </w:rPr>
              <w:t>և</w:t>
            </w:r>
            <w:r w:rsidRPr="002A12AE">
              <w:rPr>
                <w:rFonts w:ascii="GHEA Grapalat" w:hAnsi="GHEA Grapalat"/>
                <w:bCs/>
                <w:color w:val="000000"/>
                <w:lang w:val="af-ZA"/>
              </w:rPr>
              <w:t xml:space="preserve"> 7-</w:t>
            </w:r>
            <w:r>
              <w:rPr>
                <w:rFonts w:ascii="GHEA Grapalat" w:hAnsi="GHEA Grapalat"/>
                <w:bCs/>
                <w:color w:val="000000"/>
                <w:lang w:val="en-US"/>
              </w:rPr>
              <w:t>րդ</w:t>
            </w:r>
            <w:r w:rsidRPr="002A12AE">
              <w:rPr>
                <w:rFonts w:ascii="GHEA Grapalat" w:hAnsi="GHEA Grapalat"/>
                <w:bCs/>
                <w:color w:val="000000"/>
                <w:lang w:val="af-ZA"/>
              </w:rPr>
              <w:t xml:space="preserve"> </w:t>
            </w:r>
            <w:r>
              <w:rPr>
                <w:rFonts w:ascii="GHEA Grapalat" w:hAnsi="GHEA Grapalat"/>
                <w:bCs/>
                <w:color w:val="000000"/>
                <w:lang w:val="en-US"/>
              </w:rPr>
              <w:t>մասերը</w:t>
            </w:r>
            <w:r w:rsidRPr="002A12AE">
              <w:rPr>
                <w:rFonts w:ascii="GHEA Grapalat" w:hAnsi="GHEA Grapalat"/>
                <w:bCs/>
                <w:color w:val="000000"/>
                <w:lang w:val="af-ZA"/>
              </w:rPr>
              <w:t xml:space="preserve"> </w:t>
            </w:r>
            <w:r>
              <w:rPr>
                <w:rFonts w:ascii="GHEA Grapalat" w:hAnsi="GHEA Grapalat"/>
                <w:bCs/>
                <w:color w:val="000000"/>
                <w:lang w:val="en-US"/>
              </w:rPr>
              <w:t>համարել</w:t>
            </w:r>
            <w:r w:rsidRPr="002A12AE">
              <w:rPr>
                <w:rFonts w:ascii="GHEA Grapalat" w:hAnsi="GHEA Grapalat"/>
                <w:bCs/>
                <w:color w:val="000000"/>
                <w:lang w:val="af-ZA"/>
              </w:rPr>
              <w:t xml:space="preserve"> </w:t>
            </w:r>
            <w:r>
              <w:rPr>
                <w:rFonts w:ascii="GHEA Grapalat" w:hAnsi="GHEA Grapalat"/>
                <w:bCs/>
                <w:color w:val="000000"/>
                <w:lang w:val="en-US"/>
              </w:rPr>
              <w:t>համապատասխանաբար</w:t>
            </w:r>
            <w:r w:rsidRPr="002A12AE">
              <w:rPr>
                <w:rFonts w:ascii="GHEA Grapalat" w:hAnsi="GHEA Grapalat"/>
                <w:bCs/>
                <w:color w:val="000000"/>
                <w:lang w:val="af-ZA"/>
              </w:rPr>
              <w:t xml:space="preserve"> 6-</w:t>
            </w:r>
            <w:r>
              <w:rPr>
                <w:rFonts w:ascii="GHEA Grapalat" w:hAnsi="GHEA Grapalat"/>
                <w:bCs/>
                <w:color w:val="000000"/>
                <w:lang w:val="en-US"/>
              </w:rPr>
              <w:t>րդ</w:t>
            </w:r>
            <w:r w:rsidRPr="002A12AE">
              <w:rPr>
                <w:rFonts w:ascii="GHEA Grapalat" w:hAnsi="GHEA Grapalat"/>
                <w:bCs/>
                <w:color w:val="000000"/>
                <w:lang w:val="af-ZA"/>
              </w:rPr>
              <w:t>, 7-</w:t>
            </w:r>
            <w:r>
              <w:rPr>
                <w:rFonts w:ascii="GHEA Grapalat" w:hAnsi="GHEA Grapalat"/>
                <w:bCs/>
                <w:color w:val="000000"/>
                <w:lang w:val="en-US"/>
              </w:rPr>
              <w:t>րդ</w:t>
            </w:r>
            <w:r>
              <w:rPr>
                <w:rFonts w:ascii="GHEA Grapalat" w:hAnsi="GHEA Grapalat"/>
                <w:bCs/>
                <w:color w:val="000000"/>
                <w:lang w:val="af-ZA"/>
              </w:rPr>
              <w:t>,</w:t>
            </w:r>
            <w:r w:rsidRPr="002A12AE">
              <w:rPr>
                <w:rFonts w:ascii="GHEA Grapalat" w:hAnsi="GHEA Grapalat"/>
                <w:bCs/>
                <w:color w:val="000000"/>
                <w:lang w:val="af-ZA"/>
              </w:rPr>
              <w:t xml:space="preserve"> </w:t>
            </w:r>
            <w:r>
              <w:rPr>
                <w:rFonts w:ascii="GHEA Grapalat" w:hAnsi="GHEA Grapalat"/>
                <w:bCs/>
                <w:color w:val="000000"/>
                <w:lang w:val="af-ZA"/>
              </w:rPr>
              <w:t>և</w:t>
            </w:r>
            <w:r w:rsidRPr="002A12AE">
              <w:rPr>
                <w:rFonts w:ascii="GHEA Grapalat" w:hAnsi="GHEA Grapalat"/>
                <w:bCs/>
                <w:color w:val="000000"/>
                <w:lang w:val="af-ZA"/>
              </w:rPr>
              <w:t xml:space="preserve"> 8-</w:t>
            </w:r>
            <w:r>
              <w:rPr>
                <w:rFonts w:ascii="GHEA Grapalat" w:hAnsi="GHEA Grapalat"/>
                <w:bCs/>
                <w:color w:val="000000"/>
                <w:lang w:val="en-US"/>
              </w:rPr>
              <w:t>րդ</w:t>
            </w:r>
            <w:r w:rsidRPr="002A12AE">
              <w:rPr>
                <w:rFonts w:ascii="GHEA Grapalat" w:hAnsi="GHEA Grapalat"/>
                <w:bCs/>
                <w:color w:val="000000"/>
                <w:lang w:val="af-ZA"/>
              </w:rPr>
              <w:t xml:space="preserve"> </w:t>
            </w:r>
            <w:r>
              <w:rPr>
                <w:rFonts w:ascii="GHEA Grapalat" w:hAnsi="GHEA Grapalat"/>
                <w:bCs/>
                <w:color w:val="000000"/>
                <w:lang w:val="en-US"/>
              </w:rPr>
              <w:t>մասեր</w:t>
            </w:r>
            <w:r w:rsidRPr="002A12AE">
              <w:rPr>
                <w:rFonts w:ascii="GHEA Grapalat" w:hAnsi="GHEA Grapalat"/>
                <w:bCs/>
                <w:color w:val="000000"/>
                <w:lang w:val="af-ZA"/>
              </w:rPr>
              <w:t xml:space="preserve">, </w:t>
            </w:r>
          </w:p>
          <w:p w:rsidR="008656AA" w:rsidRDefault="008656AA" w:rsidP="008656AA">
            <w:pPr>
              <w:tabs>
                <w:tab w:val="left" w:pos="709"/>
              </w:tabs>
              <w:spacing w:line="276" w:lineRule="auto"/>
              <w:ind w:right="140" w:firstLine="314"/>
              <w:jc w:val="both"/>
              <w:rPr>
                <w:rFonts w:ascii="GHEA Grapalat" w:hAnsi="GHEA Grapalat"/>
                <w:bCs/>
                <w:color w:val="000000"/>
                <w:lang w:val="af-ZA"/>
              </w:rPr>
            </w:pPr>
            <w:r>
              <w:rPr>
                <w:rFonts w:ascii="GHEA Grapalat" w:hAnsi="GHEA Grapalat"/>
                <w:bCs/>
                <w:color w:val="000000"/>
                <w:lang w:val="af-ZA"/>
              </w:rPr>
              <w:t>4</w:t>
            </w:r>
            <w:r w:rsidRPr="005C4B9B">
              <w:rPr>
                <w:rFonts w:ascii="GHEA Grapalat" w:hAnsi="GHEA Grapalat"/>
                <w:bCs/>
                <w:color w:val="000000"/>
                <w:lang w:val="hy-AM"/>
              </w:rPr>
              <w:t>)</w:t>
            </w:r>
            <w:r w:rsidRPr="002A12AE">
              <w:rPr>
                <w:rFonts w:ascii="GHEA Grapalat" w:hAnsi="GHEA Grapalat"/>
                <w:bCs/>
                <w:color w:val="000000"/>
                <w:lang w:val="af-ZA"/>
              </w:rPr>
              <w:t xml:space="preserve"> 8-</w:t>
            </w:r>
            <w:r>
              <w:rPr>
                <w:rFonts w:ascii="GHEA Grapalat" w:hAnsi="GHEA Grapalat"/>
                <w:bCs/>
                <w:color w:val="000000"/>
                <w:lang w:val="en-US"/>
              </w:rPr>
              <w:t>րդ</w:t>
            </w:r>
            <w:r>
              <w:rPr>
                <w:rFonts w:ascii="GHEA Grapalat" w:hAnsi="GHEA Grapalat"/>
                <w:bCs/>
                <w:color w:val="000000"/>
                <w:lang w:val="af-ZA"/>
              </w:rPr>
              <w:t xml:space="preserve"> </w:t>
            </w:r>
            <w:r>
              <w:rPr>
                <w:rFonts w:ascii="GHEA Grapalat" w:hAnsi="GHEA Grapalat"/>
                <w:bCs/>
                <w:color w:val="000000"/>
                <w:lang w:val="en-US"/>
              </w:rPr>
              <w:t>մասի</w:t>
            </w:r>
            <w:r w:rsidRPr="002A12AE">
              <w:rPr>
                <w:rFonts w:ascii="GHEA Grapalat" w:hAnsi="GHEA Grapalat"/>
                <w:bCs/>
                <w:color w:val="000000"/>
                <w:lang w:val="af-ZA"/>
              </w:rPr>
              <w:t xml:space="preserve"> 2-</w:t>
            </w:r>
            <w:r>
              <w:rPr>
                <w:rFonts w:ascii="GHEA Grapalat" w:hAnsi="GHEA Grapalat"/>
                <w:bCs/>
                <w:color w:val="000000"/>
                <w:lang w:val="en-US"/>
              </w:rPr>
              <w:t>րդ</w:t>
            </w:r>
            <w:r w:rsidRPr="002A12AE">
              <w:rPr>
                <w:rFonts w:ascii="GHEA Grapalat" w:hAnsi="GHEA Grapalat"/>
                <w:bCs/>
                <w:color w:val="000000"/>
                <w:lang w:val="af-ZA"/>
              </w:rPr>
              <w:t xml:space="preserve"> </w:t>
            </w:r>
            <w:r>
              <w:rPr>
                <w:rFonts w:ascii="GHEA Grapalat" w:hAnsi="GHEA Grapalat"/>
                <w:bCs/>
                <w:color w:val="000000"/>
                <w:lang w:val="en-US"/>
              </w:rPr>
              <w:t>կետը</w:t>
            </w:r>
            <w:r w:rsidRPr="006C74B2">
              <w:rPr>
                <w:rFonts w:ascii="GHEA Grapalat" w:hAnsi="GHEA Grapalat"/>
                <w:bCs/>
                <w:color w:val="000000"/>
                <w:lang w:val="af-ZA"/>
              </w:rPr>
              <w:t xml:space="preserve"> «</w:t>
            </w:r>
            <w:r>
              <w:rPr>
                <w:rFonts w:ascii="GHEA Grapalat" w:hAnsi="GHEA Grapalat"/>
                <w:bCs/>
                <w:color w:val="000000"/>
                <w:lang w:val="af-ZA"/>
              </w:rPr>
              <w:t>և վերլուծում է դրանց կատարման ընթացքը, իրականացնում է դրանց մ</w:t>
            </w:r>
            <w:r>
              <w:rPr>
                <w:rFonts w:ascii="GHEA Grapalat" w:hAnsi="GHEA Grapalat"/>
                <w:bCs/>
                <w:color w:val="000000"/>
                <w:lang w:val="en-US"/>
              </w:rPr>
              <w:t>շտադիտարկում</w:t>
            </w:r>
            <w:r w:rsidRPr="006C74B2">
              <w:rPr>
                <w:rFonts w:ascii="GHEA Grapalat" w:hAnsi="GHEA Grapalat"/>
                <w:bCs/>
                <w:color w:val="000000"/>
                <w:lang w:val="af-ZA"/>
              </w:rPr>
              <w:t xml:space="preserve">» </w:t>
            </w:r>
            <w:r>
              <w:rPr>
                <w:rFonts w:ascii="GHEA Grapalat" w:hAnsi="GHEA Grapalat"/>
                <w:bCs/>
                <w:color w:val="000000"/>
                <w:lang w:val="en-US"/>
              </w:rPr>
              <w:t>բառերը</w:t>
            </w:r>
            <w:r w:rsidRPr="00A17CB4">
              <w:rPr>
                <w:rFonts w:ascii="GHEA Grapalat" w:hAnsi="GHEA Grapalat"/>
                <w:bCs/>
                <w:color w:val="000000"/>
                <w:lang w:val="af-ZA"/>
              </w:rPr>
              <w:t xml:space="preserve"> </w:t>
            </w:r>
            <w:r>
              <w:rPr>
                <w:rFonts w:ascii="GHEA Grapalat" w:hAnsi="GHEA Grapalat"/>
                <w:bCs/>
                <w:color w:val="000000"/>
                <w:lang w:val="en-US"/>
              </w:rPr>
              <w:t>փոխարինել</w:t>
            </w:r>
            <w:r w:rsidRPr="00A17CB4">
              <w:rPr>
                <w:rFonts w:ascii="GHEA Grapalat" w:hAnsi="GHEA Grapalat"/>
                <w:bCs/>
                <w:color w:val="000000"/>
                <w:lang w:val="af-ZA"/>
              </w:rPr>
              <w:t xml:space="preserve"> «</w:t>
            </w:r>
            <w:r>
              <w:rPr>
                <w:rFonts w:ascii="GHEA Grapalat" w:hAnsi="GHEA Grapalat"/>
                <w:bCs/>
                <w:color w:val="000000"/>
                <w:lang w:val="af-ZA"/>
              </w:rPr>
              <w:t>,</w:t>
            </w:r>
            <w:r w:rsidRPr="00A17CB4">
              <w:rPr>
                <w:rFonts w:ascii="GHEA Grapalat" w:hAnsi="GHEA Grapalat"/>
                <w:bCs/>
                <w:color w:val="000000"/>
                <w:lang w:val="af-ZA"/>
              </w:rPr>
              <w:t xml:space="preserve"> </w:t>
            </w:r>
            <w:r>
              <w:rPr>
                <w:rFonts w:ascii="GHEA Grapalat" w:hAnsi="GHEA Grapalat"/>
                <w:bCs/>
                <w:color w:val="000000"/>
                <w:lang w:val="af-ZA"/>
              </w:rPr>
              <w:lastRenderedPageBreak/>
              <w:t>վերլուծում է դրանց կատարման ընթացքը</w:t>
            </w:r>
            <w:r w:rsidRPr="00A17CB4">
              <w:rPr>
                <w:rFonts w:ascii="GHEA Grapalat" w:hAnsi="GHEA Grapalat"/>
                <w:bCs/>
                <w:color w:val="000000"/>
                <w:lang w:val="af-ZA"/>
              </w:rPr>
              <w:t xml:space="preserve"> </w:t>
            </w:r>
            <w:r>
              <w:rPr>
                <w:rFonts w:ascii="GHEA Grapalat" w:hAnsi="GHEA Grapalat"/>
                <w:bCs/>
                <w:color w:val="000000"/>
                <w:lang w:val="af-ZA"/>
              </w:rPr>
              <w:t>և պահանջում է ընթացքի վերաբերյալ հաշվետվություններ, իրականացնում է  միջոցառումների մ</w:t>
            </w:r>
            <w:r>
              <w:rPr>
                <w:rFonts w:ascii="GHEA Grapalat" w:hAnsi="GHEA Grapalat"/>
                <w:bCs/>
                <w:color w:val="000000"/>
                <w:lang w:val="en-US"/>
              </w:rPr>
              <w:t>շտադիտարկում</w:t>
            </w:r>
            <w:r w:rsidRPr="00A17CB4">
              <w:rPr>
                <w:rFonts w:ascii="GHEA Grapalat" w:hAnsi="GHEA Grapalat"/>
                <w:bCs/>
                <w:color w:val="000000"/>
                <w:lang w:val="af-ZA"/>
              </w:rPr>
              <w:t xml:space="preserve">» </w:t>
            </w:r>
            <w:r>
              <w:rPr>
                <w:rFonts w:ascii="GHEA Grapalat" w:hAnsi="GHEA Grapalat"/>
                <w:bCs/>
                <w:color w:val="000000"/>
                <w:lang w:val="en-US"/>
              </w:rPr>
              <w:t>բառերով</w:t>
            </w:r>
            <w:r>
              <w:rPr>
                <w:rFonts w:ascii="GHEA Grapalat" w:hAnsi="GHEA Grapalat"/>
                <w:bCs/>
                <w:color w:val="000000"/>
                <w:lang w:val="af-ZA"/>
              </w:rPr>
              <w:t>,</w:t>
            </w:r>
          </w:p>
          <w:p w:rsidR="008656AA" w:rsidRDefault="008656AA" w:rsidP="008656AA">
            <w:pPr>
              <w:tabs>
                <w:tab w:val="left" w:pos="709"/>
              </w:tabs>
              <w:spacing w:line="276" w:lineRule="auto"/>
              <w:ind w:right="140" w:firstLine="314"/>
              <w:jc w:val="both"/>
              <w:rPr>
                <w:rFonts w:ascii="GHEA Grapalat" w:hAnsi="GHEA Grapalat"/>
                <w:bCs/>
                <w:color w:val="000000"/>
                <w:lang w:val="af-ZA"/>
              </w:rPr>
            </w:pPr>
            <w:r>
              <w:rPr>
                <w:rFonts w:ascii="GHEA Grapalat" w:hAnsi="GHEA Grapalat"/>
                <w:bCs/>
                <w:color w:val="000000"/>
                <w:lang w:val="af-ZA"/>
              </w:rPr>
              <w:t>5</w:t>
            </w:r>
            <w:r w:rsidRPr="005C4B9B">
              <w:rPr>
                <w:rFonts w:ascii="GHEA Grapalat" w:hAnsi="GHEA Grapalat"/>
                <w:bCs/>
                <w:color w:val="000000"/>
                <w:lang w:val="hy-AM"/>
              </w:rPr>
              <w:t>)</w:t>
            </w:r>
            <w:r w:rsidRPr="002A12AE">
              <w:rPr>
                <w:rFonts w:ascii="GHEA Grapalat" w:hAnsi="GHEA Grapalat"/>
                <w:bCs/>
                <w:color w:val="000000"/>
                <w:lang w:val="af-ZA"/>
              </w:rPr>
              <w:t xml:space="preserve"> 8-</w:t>
            </w:r>
            <w:r>
              <w:rPr>
                <w:rFonts w:ascii="GHEA Grapalat" w:hAnsi="GHEA Grapalat"/>
                <w:bCs/>
                <w:color w:val="000000"/>
                <w:lang w:val="en-US"/>
              </w:rPr>
              <w:t>րդ</w:t>
            </w:r>
            <w:r>
              <w:rPr>
                <w:rFonts w:ascii="GHEA Grapalat" w:hAnsi="GHEA Grapalat"/>
                <w:bCs/>
                <w:color w:val="000000"/>
                <w:lang w:val="af-ZA"/>
              </w:rPr>
              <w:t xml:space="preserve"> </w:t>
            </w:r>
            <w:r>
              <w:rPr>
                <w:rFonts w:ascii="GHEA Grapalat" w:hAnsi="GHEA Grapalat"/>
                <w:bCs/>
                <w:color w:val="000000"/>
                <w:lang w:val="en-US"/>
              </w:rPr>
              <w:t>մասը</w:t>
            </w:r>
            <w:r w:rsidRPr="002A12AE">
              <w:rPr>
                <w:rFonts w:ascii="GHEA Grapalat" w:hAnsi="GHEA Grapalat"/>
                <w:bCs/>
                <w:color w:val="000000"/>
                <w:lang w:val="af-ZA"/>
              </w:rPr>
              <w:t xml:space="preserve"> 2-</w:t>
            </w:r>
            <w:r>
              <w:rPr>
                <w:rFonts w:ascii="GHEA Grapalat" w:hAnsi="GHEA Grapalat"/>
                <w:bCs/>
                <w:color w:val="000000"/>
                <w:lang w:val="en-US"/>
              </w:rPr>
              <w:t>րդ</w:t>
            </w:r>
            <w:r w:rsidRPr="002A12AE">
              <w:rPr>
                <w:rFonts w:ascii="GHEA Grapalat" w:hAnsi="GHEA Grapalat"/>
                <w:bCs/>
                <w:color w:val="000000"/>
                <w:lang w:val="af-ZA"/>
              </w:rPr>
              <w:t xml:space="preserve"> </w:t>
            </w:r>
            <w:r>
              <w:rPr>
                <w:rFonts w:ascii="GHEA Grapalat" w:hAnsi="GHEA Grapalat"/>
                <w:bCs/>
                <w:color w:val="000000"/>
                <w:lang w:val="en-US"/>
              </w:rPr>
              <w:t>կետից</w:t>
            </w:r>
            <w:r w:rsidRPr="002A12AE">
              <w:rPr>
                <w:rFonts w:ascii="GHEA Grapalat" w:hAnsi="GHEA Grapalat"/>
                <w:bCs/>
                <w:color w:val="000000"/>
                <w:lang w:val="af-ZA"/>
              </w:rPr>
              <w:t xml:space="preserve"> </w:t>
            </w:r>
            <w:r>
              <w:rPr>
                <w:rFonts w:ascii="GHEA Grapalat" w:hAnsi="GHEA Grapalat"/>
                <w:bCs/>
                <w:color w:val="000000"/>
                <w:lang w:val="en-US"/>
              </w:rPr>
              <w:t>հետո</w:t>
            </w:r>
            <w:r w:rsidRPr="002A12AE">
              <w:rPr>
                <w:rFonts w:ascii="GHEA Grapalat" w:hAnsi="GHEA Grapalat"/>
                <w:bCs/>
                <w:color w:val="000000"/>
                <w:lang w:val="af-ZA"/>
              </w:rPr>
              <w:t xml:space="preserve"> </w:t>
            </w:r>
            <w:r>
              <w:rPr>
                <w:rFonts w:ascii="GHEA Grapalat" w:hAnsi="GHEA Grapalat"/>
                <w:bCs/>
                <w:color w:val="000000"/>
                <w:lang w:val="en-US"/>
              </w:rPr>
              <w:t>լրացնել</w:t>
            </w:r>
            <w:r w:rsidRPr="002A12AE">
              <w:rPr>
                <w:rFonts w:ascii="GHEA Grapalat" w:hAnsi="GHEA Grapalat"/>
                <w:bCs/>
                <w:color w:val="000000"/>
                <w:lang w:val="af-ZA"/>
              </w:rPr>
              <w:t xml:space="preserve"> </w:t>
            </w:r>
            <w:r>
              <w:rPr>
                <w:rFonts w:ascii="GHEA Grapalat" w:hAnsi="GHEA Grapalat"/>
                <w:lang w:val="hy-AM"/>
              </w:rPr>
              <w:t>հետևյալ բովանդակությա</w:t>
            </w:r>
            <w:r w:rsidRPr="005C4B9B">
              <w:rPr>
                <w:rFonts w:ascii="GHEA Grapalat" w:hAnsi="GHEA Grapalat"/>
                <w:lang w:val="hy-AM"/>
              </w:rPr>
              <w:t>մբ</w:t>
            </w:r>
            <w:r w:rsidRPr="00BC2A90">
              <w:rPr>
                <w:rFonts w:ascii="GHEA Grapalat" w:hAnsi="GHEA Grapalat"/>
                <w:lang w:val="hy-AM"/>
              </w:rPr>
              <w:t xml:space="preserve"> </w:t>
            </w:r>
            <w:r w:rsidRPr="005C4B9B">
              <w:rPr>
                <w:rFonts w:ascii="GHEA Grapalat" w:hAnsi="GHEA Grapalat"/>
                <w:lang w:val="hy-AM"/>
              </w:rPr>
              <w:t xml:space="preserve">նոր </w:t>
            </w:r>
            <w:r w:rsidRPr="002A12AE">
              <w:rPr>
                <w:rFonts w:ascii="GHEA Grapalat" w:hAnsi="GHEA Grapalat"/>
                <w:lang w:val="af-ZA"/>
              </w:rPr>
              <w:t>3-</w:t>
            </w:r>
            <w:r w:rsidRPr="005C4B9B">
              <w:rPr>
                <w:rFonts w:ascii="GHEA Grapalat" w:hAnsi="GHEA Grapalat"/>
                <w:bCs/>
                <w:color w:val="000000"/>
                <w:lang w:val="hy-AM"/>
              </w:rPr>
              <w:t xml:space="preserve">րդ </w:t>
            </w:r>
            <w:r>
              <w:rPr>
                <w:rFonts w:ascii="GHEA Grapalat" w:hAnsi="GHEA Grapalat"/>
                <w:bCs/>
                <w:color w:val="000000"/>
                <w:lang w:val="en-US"/>
              </w:rPr>
              <w:t>կետով</w:t>
            </w:r>
            <w:r w:rsidRPr="005C4B9B">
              <w:rPr>
                <w:rFonts w:ascii="GHEA Grapalat" w:hAnsi="GHEA Grapalat"/>
                <w:bCs/>
                <w:color w:val="000000"/>
                <w:lang w:val="hy-AM"/>
              </w:rPr>
              <w:t>.</w:t>
            </w:r>
            <w:r w:rsidRPr="002A12AE">
              <w:rPr>
                <w:rFonts w:ascii="GHEA Grapalat" w:hAnsi="GHEA Grapalat"/>
                <w:bCs/>
                <w:color w:val="000000"/>
                <w:lang w:val="af-ZA"/>
              </w:rPr>
              <w:tab/>
            </w:r>
          </w:p>
          <w:p w:rsidR="008656AA" w:rsidRDefault="008656AA" w:rsidP="008656AA">
            <w:pPr>
              <w:tabs>
                <w:tab w:val="left" w:pos="709"/>
              </w:tabs>
              <w:spacing w:line="276" w:lineRule="auto"/>
              <w:ind w:right="140" w:firstLine="314"/>
              <w:jc w:val="both"/>
              <w:rPr>
                <w:rFonts w:ascii="GHEA Grapalat" w:hAnsi="GHEA Grapalat"/>
                <w:bCs/>
                <w:color w:val="000000"/>
                <w:lang w:val="af-ZA"/>
              </w:rPr>
            </w:pPr>
            <w:r w:rsidRPr="002A12AE">
              <w:rPr>
                <w:rFonts w:ascii="GHEA Grapalat" w:hAnsi="GHEA Grapalat"/>
                <w:bCs/>
                <w:color w:val="000000"/>
                <w:lang w:val="af-ZA"/>
              </w:rPr>
              <w:t>«3</w:t>
            </w:r>
            <w:r w:rsidRPr="005C4B9B">
              <w:rPr>
                <w:rFonts w:ascii="GHEA Grapalat" w:hAnsi="GHEA Grapalat"/>
                <w:bCs/>
                <w:color w:val="000000"/>
                <w:lang w:val="hy-AM"/>
              </w:rPr>
              <w:t>)</w:t>
            </w:r>
            <w:r w:rsidRPr="002A12AE">
              <w:rPr>
                <w:rFonts w:ascii="GHEA Grapalat" w:hAnsi="GHEA Grapalat"/>
                <w:bCs/>
                <w:color w:val="000000"/>
                <w:lang w:val="af-ZA"/>
              </w:rPr>
              <w:t xml:space="preserve"> </w:t>
            </w:r>
            <w:r>
              <w:rPr>
                <w:rFonts w:ascii="GHEA Grapalat" w:hAnsi="GHEA Grapalat"/>
                <w:bCs/>
                <w:color w:val="000000"/>
                <w:lang w:val="en-US"/>
              </w:rPr>
              <w:t>Վարչապետի</w:t>
            </w:r>
            <w:r w:rsidRPr="002A12AE">
              <w:rPr>
                <w:rFonts w:ascii="GHEA Grapalat" w:hAnsi="GHEA Grapalat"/>
                <w:bCs/>
                <w:color w:val="000000"/>
                <w:lang w:val="af-ZA"/>
              </w:rPr>
              <w:t xml:space="preserve"> </w:t>
            </w:r>
            <w:r>
              <w:rPr>
                <w:rFonts w:ascii="GHEA Grapalat" w:hAnsi="GHEA Grapalat"/>
                <w:bCs/>
                <w:color w:val="000000"/>
                <w:lang w:val="en-US"/>
              </w:rPr>
              <w:t>և</w:t>
            </w:r>
            <w:r w:rsidRPr="002A12AE">
              <w:rPr>
                <w:rFonts w:ascii="GHEA Grapalat" w:hAnsi="GHEA Grapalat"/>
                <w:bCs/>
                <w:color w:val="000000"/>
                <w:lang w:val="af-ZA"/>
              </w:rPr>
              <w:t xml:space="preserve"> </w:t>
            </w:r>
            <w:r>
              <w:rPr>
                <w:rFonts w:ascii="GHEA Grapalat" w:hAnsi="GHEA Grapalat"/>
                <w:bCs/>
                <w:color w:val="000000"/>
                <w:lang w:val="en-US"/>
              </w:rPr>
              <w:t>գլխավոր</w:t>
            </w:r>
            <w:r w:rsidRPr="002A12AE">
              <w:rPr>
                <w:rFonts w:ascii="GHEA Grapalat" w:hAnsi="GHEA Grapalat"/>
                <w:bCs/>
                <w:color w:val="000000"/>
                <w:lang w:val="af-ZA"/>
              </w:rPr>
              <w:t xml:space="preserve"> </w:t>
            </w:r>
            <w:r>
              <w:rPr>
                <w:rFonts w:ascii="GHEA Grapalat" w:hAnsi="GHEA Grapalat"/>
                <w:bCs/>
                <w:color w:val="000000"/>
                <w:lang w:val="en-US"/>
              </w:rPr>
              <w:t>հանձնակատարի</w:t>
            </w:r>
            <w:r w:rsidRPr="002A12AE">
              <w:rPr>
                <w:rFonts w:ascii="GHEA Grapalat" w:hAnsi="GHEA Grapalat"/>
                <w:bCs/>
                <w:color w:val="000000"/>
                <w:lang w:val="af-ZA"/>
              </w:rPr>
              <w:t xml:space="preserve"> </w:t>
            </w:r>
            <w:r>
              <w:rPr>
                <w:rFonts w:ascii="GHEA Grapalat" w:hAnsi="GHEA Grapalat"/>
                <w:bCs/>
                <w:color w:val="000000"/>
                <w:lang w:val="en-US"/>
              </w:rPr>
              <w:t>լիազորությունների</w:t>
            </w:r>
            <w:r w:rsidRPr="002A12AE">
              <w:rPr>
                <w:rFonts w:ascii="GHEA Grapalat" w:hAnsi="GHEA Grapalat"/>
                <w:bCs/>
                <w:color w:val="000000"/>
                <w:lang w:val="af-ZA"/>
              </w:rPr>
              <w:t xml:space="preserve"> </w:t>
            </w:r>
            <w:r>
              <w:rPr>
                <w:rFonts w:ascii="GHEA Grapalat" w:hAnsi="GHEA Grapalat"/>
                <w:bCs/>
                <w:color w:val="000000"/>
                <w:lang w:val="en-US"/>
              </w:rPr>
              <w:t>շրջանակում</w:t>
            </w:r>
            <w:r w:rsidRPr="002A12AE">
              <w:rPr>
                <w:rFonts w:ascii="GHEA Grapalat" w:hAnsi="GHEA Grapalat"/>
                <w:bCs/>
                <w:color w:val="000000"/>
                <w:lang w:val="af-ZA"/>
              </w:rPr>
              <w:t xml:space="preserve"> </w:t>
            </w:r>
            <w:r>
              <w:rPr>
                <w:rFonts w:ascii="GHEA Grapalat" w:hAnsi="GHEA Grapalat"/>
                <w:bCs/>
                <w:color w:val="000000"/>
                <w:lang w:val="en-US"/>
              </w:rPr>
              <w:t>իրականացնում</w:t>
            </w:r>
            <w:r w:rsidRPr="002A12AE">
              <w:rPr>
                <w:rFonts w:ascii="GHEA Grapalat" w:hAnsi="GHEA Grapalat"/>
                <w:bCs/>
                <w:color w:val="000000"/>
                <w:lang w:val="af-ZA"/>
              </w:rPr>
              <w:t xml:space="preserve"> </w:t>
            </w:r>
            <w:r>
              <w:rPr>
                <w:rFonts w:ascii="GHEA Grapalat" w:hAnsi="GHEA Grapalat"/>
                <w:bCs/>
                <w:color w:val="000000"/>
                <w:lang w:val="en-US"/>
              </w:rPr>
              <w:t>է</w:t>
            </w:r>
            <w:r w:rsidRPr="002A12AE">
              <w:rPr>
                <w:rFonts w:ascii="GHEA Grapalat" w:hAnsi="GHEA Grapalat"/>
                <w:bCs/>
                <w:color w:val="000000"/>
                <w:lang w:val="af-ZA"/>
              </w:rPr>
              <w:t xml:space="preserve"> </w:t>
            </w:r>
            <w:r>
              <w:rPr>
                <w:rFonts w:ascii="GHEA Grapalat" w:hAnsi="GHEA Grapalat"/>
                <w:bCs/>
                <w:color w:val="000000"/>
                <w:lang w:val="en-US"/>
              </w:rPr>
              <w:t>հաստատված</w:t>
            </w:r>
            <w:r w:rsidRPr="002A12AE">
              <w:rPr>
                <w:rFonts w:ascii="GHEA Grapalat" w:hAnsi="GHEA Grapalat"/>
                <w:bCs/>
                <w:color w:val="000000"/>
                <w:lang w:val="af-ZA"/>
              </w:rPr>
              <w:t xml:space="preserve"> </w:t>
            </w:r>
            <w:r>
              <w:rPr>
                <w:rFonts w:ascii="GHEA Grapalat" w:hAnsi="GHEA Grapalat"/>
                <w:bCs/>
                <w:color w:val="000000"/>
                <w:lang w:val="en-US"/>
              </w:rPr>
              <w:t>ծրագրերը</w:t>
            </w:r>
            <w:r w:rsidRPr="002A12AE">
              <w:rPr>
                <w:rFonts w:ascii="GHEA Grapalat" w:hAnsi="GHEA Grapalat"/>
                <w:bCs/>
                <w:color w:val="000000"/>
                <w:lang w:val="af-ZA"/>
              </w:rPr>
              <w:t>:»</w:t>
            </w:r>
            <w:r>
              <w:rPr>
                <w:rFonts w:ascii="GHEA Grapalat" w:hAnsi="GHEA Grapalat"/>
                <w:bCs/>
                <w:color w:val="000000"/>
                <w:lang w:val="af-ZA"/>
              </w:rPr>
              <w:t>,</w:t>
            </w:r>
          </w:p>
          <w:p w:rsidR="008656AA" w:rsidRDefault="008656AA" w:rsidP="008656AA">
            <w:pPr>
              <w:tabs>
                <w:tab w:val="left" w:pos="709"/>
              </w:tabs>
              <w:spacing w:line="276" w:lineRule="auto"/>
              <w:ind w:right="140" w:firstLine="314"/>
              <w:jc w:val="both"/>
              <w:rPr>
                <w:rFonts w:ascii="GHEA Grapalat" w:hAnsi="GHEA Grapalat"/>
                <w:bCs/>
                <w:color w:val="000000"/>
                <w:lang w:val="af-ZA"/>
              </w:rPr>
            </w:pPr>
            <w:r>
              <w:rPr>
                <w:rFonts w:ascii="GHEA Grapalat" w:hAnsi="GHEA Grapalat"/>
                <w:bCs/>
                <w:color w:val="000000"/>
                <w:lang w:val="af-ZA"/>
              </w:rPr>
              <w:t>6</w:t>
            </w:r>
            <w:r w:rsidRPr="005C4B9B">
              <w:rPr>
                <w:rFonts w:ascii="GHEA Grapalat" w:hAnsi="GHEA Grapalat"/>
                <w:bCs/>
                <w:color w:val="000000"/>
                <w:lang w:val="hy-AM"/>
              </w:rPr>
              <w:t>)</w:t>
            </w:r>
            <w:r w:rsidRPr="002A12AE">
              <w:rPr>
                <w:rFonts w:ascii="GHEA Grapalat" w:hAnsi="GHEA Grapalat"/>
                <w:bCs/>
                <w:color w:val="000000"/>
                <w:lang w:val="af-ZA"/>
              </w:rPr>
              <w:t xml:space="preserve"> </w:t>
            </w:r>
            <w:r w:rsidRPr="005C4B9B">
              <w:rPr>
                <w:rFonts w:ascii="GHEA Grapalat" w:hAnsi="GHEA Grapalat"/>
                <w:bCs/>
                <w:color w:val="000000"/>
                <w:lang w:val="hy-AM"/>
              </w:rPr>
              <w:t>այդ կապակցությամբ</w:t>
            </w:r>
            <w:r w:rsidRPr="002A12AE">
              <w:rPr>
                <w:rFonts w:ascii="GHEA Grapalat" w:hAnsi="GHEA Grapalat"/>
                <w:bCs/>
                <w:color w:val="000000"/>
                <w:lang w:val="af-ZA"/>
              </w:rPr>
              <w:t xml:space="preserve"> 8-</w:t>
            </w:r>
            <w:r>
              <w:rPr>
                <w:rFonts w:ascii="GHEA Grapalat" w:hAnsi="GHEA Grapalat"/>
                <w:bCs/>
                <w:color w:val="000000"/>
                <w:lang w:val="en-US"/>
              </w:rPr>
              <w:t>րդ</w:t>
            </w:r>
            <w:r w:rsidRPr="002A12AE">
              <w:rPr>
                <w:rFonts w:ascii="GHEA Grapalat" w:hAnsi="GHEA Grapalat"/>
                <w:bCs/>
                <w:color w:val="000000"/>
                <w:lang w:val="af-ZA"/>
              </w:rPr>
              <w:t xml:space="preserve">  </w:t>
            </w:r>
            <w:r>
              <w:rPr>
                <w:rFonts w:ascii="GHEA Grapalat" w:hAnsi="GHEA Grapalat"/>
                <w:bCs/>
                <w:color w:val="000000"/>
                <w:lang w:val="en-US"/>
              </w:rPr>
              <w:t>մասի</w:t>
            </w:r>
            <w:r w:rsidRPr="002A12AE">
              <w:rPr>
                <w:rFonts w:ascii="GHEA Grapalat" w:hAnsi="GHEA Grapalat"/>
                <w:bCs/>
                <w:color w:val="000000"/>
                <w:lang w:val="af-ZA"/>
              </w:rPr>
              <w:t xml:space="preserve"> 3-</w:t>
            </w:r>
            <w:r>
              <w:rPr>
                <w:rFonts w:ascii="GHEA Grapalat" w:hAnsi="GHEA Grapalat"/>
                <w:bCs/>
                <w:color w:val="000000"/>
                <w:lang w:val="en-US"/>
              </w:rPr>
              <w:t>րդ</w:t>
            </w:r>
            <w:r w:rsidRPr="002A12AE">
              <w:rPr>
                <w:rFonts w:ascii="GHEA Grapalat" w:hAnsi="GHEA Grapalat"/>
                <w:bCs/>
                <w:color w:val="000000"/>
                <w:lang w:val="af-ZA"/>
              </w:rPr>
              <w:t xml:space="preserve"> </w:t>
            </w:r>
            <w:r>
              <w:rPr>
                <w:rFonts w:ascii="GHEA Grapalat" w:hAnsi="GHEA Grapalat"/>
                <w:bCs/>
                <w:color w:val="000000"/>
                <w:lang w:val="en-US"/>
              </w:rPr>
              <w:t>կետը</w:t>
            </w:r>
            <w:r w:rsidRPr="002A12AE">
              <w:rPr>
                <w:rFonts w:ascii="GHEA Grapalat" w:hAnsi="GHEA Grapalat"/>
                <w:bCs/>
                <w:color w:val="000000"/>
                <w:lang w:val="af-ZA"/>
              </w:rPr>
              <w:t xml:space="preserve"> </w:t>
            </w:r>
            <w:r>
              <w:rPr>
                <w:rFonts w:ascii="GHEA Grapalat" w:hAnsi="GHEA Grapalat"/>
                <w:bCs/>
                <w:color w:val="000000"/>
                <w:lang w:val="en-US"/>
              </w:rPr>
              <w:t>համարել</w:t>
            </w:r>
            <w:r w:rsidRPr="002A12AE">
              <w:rPr>
                <w:rFonts w:ascii="GHEA Grapalat" w:hAnsi="GHEA Grapalat"/>
                <w:bCs/>
                <w:color w:val="000000"/>
                <w:lang w:val="af-ZA"/>
              </w:rPr>
              <w:t xml:space="preserve"> 4-</w:t>
            </w:r>
            <w:r>
              <w:rPr>
                <w:rFonts w:ascii="GHEA Grapalat" w:hAnsi="GHEA Grapalat"/>
                <w:bCs/>
                <w:color w:val="000000"/>
                <w:lang w:val="en-US"/>
              </w:rPr>
              <w:t>րդ</w:t>
            </w:r>
            <w:r w:rsidRPr="002A12AE">
              <w:rPr>
                <w:rFonts w:ascii="GHEA Grapalat" w:hAnsi="GHEA Grapalat"/>
                <w:bCs/>
                <w:color w:val="000000"/>
                <w:lang w:val="af-ZA"/>
              </w:rPr>
              <w:t xml:space="preserve"> </w:t>
            </w:r>
            <w:r>
              <w:rPr>
                <w:rFonts w:ascii="GHEA Grapalat" w:hAnsi="GHEA Grapalat"/>
                <w:bCs/>
                <w:color w:val="000000"/>
                <w:lang w:val="en-US"/>
              </w:rPr>
              <w:t>կետ</w:t>
            </w:r>
            <w:r w:rsidRPr="002A12AE">
              <w:rPr>
                <w:rFonts w:ascii="GHEA Grapalat" w:hAnsi="GHEA Grapalat"/>
                <w:bCs/>
                <w:color w:val="000000"/>
                <w:lang w:val="af-ZA"/>
              </w:rPr>
              <w:t>:</w:t>
            </w:r>
          </w:p>
          <w:p w:rsidR="008656AA" w:rsidRDefault="008656AA" w:rsidP="008656AA">
            <w:pPr>
              <w:tabs>
                <w:tab w:val="left" w:pos="709"/>
              </w:tabs>
              <w:spacing w:line="276" w:lineRule="auto"/>
              <w:ind w:right="140" w:firstLine="314"/>
              <w:jc w:val="both"/>
              <w:rPr>
                <w:rFonts w:ascii="GHEA Grapalat" w:hAnsi="GHEA Grapalat"/>
                <w:bCs/>
                <w:color w:val="000000"/>
                <w:lang w:val="af-ZA"/>
              </w:rPr>
            </w:pPr>
            <w:r>
              <w:rPr>
                <w:rFonts w:ascii="GHEA Grapalat" w:hAnsi="GHEA Grapalat"/>
                <w:bCs/>
                <w:color w:val="000000"/>
                <w:lang w:val="af-ZA"/>
              </w:rPr>
              <w:t>6</w:t>
            </w:r>
            <w:r w:rsidRPr="002A12AE">
              <w:rPr>
                <w:rFonts w:ascii="GHEA Grapalat" w:hAnsi="GHEA Grapalat"/>
                <w:bCs/>
                <w:color w:val="000000"/>
                <w:lang w:val="af-ZA"/>
              </w:rPr>
              <w:t xml:space="preserve">. </w:t>
            </w:r>
            <w:r>
              <w:rPr>
                <w:rFonts w:ascii="GHEA Grapalat" w:hAnsi="GHEA Grapalat"/>
                <w:bCs/>
                <w:color w:val="000000"/>
                <w:lang w:val="en-US"/>
              </w:rPr>
              <w:t>Հստակեցնել</w:t>
            </w:r>
            <w:r w:rsidRPr="002A12AE">
              <w:rPr>
                <w:rFonts w:ascii="GHEA Grapalat" w:hAnsi="GHEA Grapalat"/>
                <w:bCs/>
                <w:color w:val="000000"/>
                <w:lang w:val="af-ZA"/>
              </w:rPr>
              <w:t xml:space="preserve"> </w:t>
            </w:r>
            <w:r>
              <w:rPr>
                <w:rFonts w:ascii="GHEA Grapalat" w:hAnsi="GHEA Grapalat"/>
                <w:bCs/>
                <w:color w:val="000000"/>
                <w:lang w:val="en-US"/>
              </w:rPr>
              <w:t>նախագծի</w:t>
            </w:r>
            <w:r w:rsidRPr="002A12AE">
              <w:rPr>
                <w:rFonts w:ascii="GHEA Grapalat" w:hAnsi="GHEA Grapalat"/>
                <w:bCs/>
                <w:color w:val="000000"/>
                <w:lang w:val="af-ZA"/>
              </w:rPr>
              <w:t xml:space="preserve"> 4-</w:t>
            </w:r>
            <w:r>
              <w:rPr>
                <w:rFonts w:ascii="GHEA Grapalat" w:hAnsi="GHEA Grapalat"/>
                <w:bCs/>
                <w:color w:val="000000"/>
                <w:lang w:val="en-US"/>
              </w:rPr>
              <w:t>րդ</w:t>
            </w:r>
            <w:r w:rsidRPr="002A12AE">
              <w:rPr>
                <w:rFonts w:ascii="GHEA Grapalat" w:hAnsi="GHEA Grapalat"/>
                <w:bCs/>
                <w:color w:val="000000"/>
                <w:lang w:val="af-ZA"/>
              </w:rPr>
              <w:t xml:space="preserve"> </w:t>
            </w:r>
            <w:r>
              <w:rPr>
                <w:rFonts w:ascii="GHEA Grapalat" w:hAnsi="GHEA Grapalat"/>
                <w:bCs/>
                <w:color w:val="000000"/>
                <w:lang w:val="en-US"/>
              </w:rPr>
              <w:t>հոդվածի</w:t>
            </w:r>
            <w:r w:rsidRPr="002A12AE">
              <w:rPr>
                <w:rFonts w:ascii="GHEA Grapalat" w:hAnsi="GHEA Grapalat"/>
                <w:bCs/>
                <w:color w:val="000000"/>
                <w:lang w:val="af-ZA"/>
              </w:rPr>
              <w:t xml:space="preserve"> 5-</w:t>
            </w:r>
            <w:r>
              <w:rPr>
                <w:rFonts w:ascii="GHEA Grapalat" w:hAnsi="GHEA Grapalat"/>
                <w:bCs/>
                <w:color w:val="000000"/>
                <w:lang w:val="en-US"/>
              </w:rPr>
              <w:t>րդ</w:t>
            </w:r>
            <w:r w:rsidRPr="002A12AE">
              <w:rPr>
                <w:rFonts w:ascii="GHEA Grapalat" w:hAnsi="GHEA Grapalat"/>
                <w:bCs/>
                <w:color w:val="000000"/>
                <w:lang w:val="af-ZA"/>
              </w:rPr>
              <w:t xml:space="preserve"> </w:t>
            </w:r>
            <w:r>
              <w:rPr>
                <w:rFonts w:ascii="GHEA Grapalat" w:hAnsi="GHEA Grapalat"/>
                <w:bCs/>
                <w:color w:val="000000"/>
                <w:lang w:val="en-US"/>
              </w:rPr>
              <w:t>մասի</w:t>
            </w:r>
            <w:r w:rsidRPr="002A12AE">
              <w:rPr>
                <w:rFonts w:ascii="GHEA Grapalat" w:hAnsi="GHEA Grapalat"/>
                <w:bCs/>
                <w:color w:val="000000"/>
                <w:lang w:val="af-ZA"/>
              </w:rPr>
              <w:t xml:space="preserve"> </w:t>
            </w:r>
            <w:r>
              <w:rPr>
                <w:rFonts w:ascii="GHEA Grapalat" w:hAnsi="GHEA Grapalat"/>
                <w:bCs/>
                <w:color w:val="000000"/>
                <w:lang w:val="en-US"/>
              </w:rPr>
              <w:t>դրույթները</w:t>
            </w:r>
            <w:r w:rsidRPr="002A12AE">
              <w:rPr>
                <w:rFonts w:ascii="GHEA Grapalat" w:hAnsi="GHEA Grapalat"/>
                <w:bCs/>
                <w:color w:val="000000"/>
                <w:lang w:val="af-ZA"/>
              </w:rPr>
              <w:t>,</w:t>
            </w:r>
            <w:r>
              <w:rPr>
                <w:rFonts w:ascii="GHEA Grapalat" w:hAnsi="GHEA Grapalat"/>
                <w:bCs/>
                <w:color w:val="000000"/>
                <w:lang w:val="af-ZA"/>
              </w:rPr>
              <w:t xml:space="preserve"> քանի որ՝</w:t>
            </w:r>
          </w:p>
          <w:p w:rsidR="008656AA" w:rsidRPr="00207EF5" w:rsidRDefault="008656AA" w:rsidP="008656AA">
            <w:pPr>
              <w:tabs>
                <w:tab w:val="left" w:pos="709"/>
              </w:tabs>
              <w:spacing w:line="276" w:lineRule="auto"/>
              <w:ind w:right="140" w:firstLine="314"/>
              <w:jc w:val="both"/>
              <w:rPr>
                <w:rFonts w:ascii="GHEA Grapalat" w:hAnsi="GHEA Grapalat"/>
                <w:bCs/>
                <w:color w:val="000000"/>
                <w:lang w:val="af-ZA"/>
              </w:rPr>
            </w:pPr>
            <w:r w:rsidRPr="002A12AE">
              <w:rPr>
                <w:rFonts w:ascii="GHEA Grapalat" w:hAnsi="GHEA Grapalat"/>
                <w:bCs/>
                <w:color w:val="000000"/>
                <w:lang w:val="af-ZA"/>
              </w:rPr>
              <w:t>1</w:t>
            </w:r>
            <w:r w:rsidRPr="005C4B9B">
              <w:rPr>
                <w:rFonts w:ascii="GHEA Grapalat" w:hAnsi="GHEA Grapalat"/>
                <w:bCs/>
                <w:color w:val="000000"/>
                <w:lang w:val="hy-AM"/>
              </w:rPr>
              <w:t>)</w:t>
            </w:r>
            <w:r>
              <w:rPr>
                <w:rFonts w:ascii="GHEA Grapalat" w:hAnsi="GHEA Grapalat"/>
                <w:bCs/>
                <w:color w:val="000000"/>
                <w:lang w:val="af-ZA"/>
              </w:rPr>
              <w:t xml:space="preserve"> </w:t>
            </w:r>
            <w:r w:rsidRPr="00207EF5">
              <w:rPr>
                <w:rFonts w:ascii="GHEA Grapalat" w:hAnsi="GHEA Grapalat"/>
                <w:bCs/>
                <w:color w:val="000000"/>
                <w:lang w:val="af-ZA"/>
              </w:rPr>
              <w:t xml:space="preserve">թվարկված աջակցող մասնագիտական կառույցվածքային ստորաբաժանումները </w:t>
            </w:r>
            <w:r w:rsidRPr="00207EF5">
              <w:rPr>
                <w:rFonts w:ascii="GHEA Grapalat" w:hAnsi="GHEA Grapalat"/>
                <w:bCs/>
                <w:color w:val="000000"/>
                <w:lang w:val="en-US"/>
              </w:rPr>
              <w:t>սպառիչ</w:t>
            </w:r>
            <w:r w:rsidRPr="00207EF5">
              <w:rPr>
                <w:rFonts w:ascii="GHEA Grapalat" w:hAnsi="GHEA Grapalat"/>
                <w:bCs/>
                <w:color w:val="000000"/>
                <w:lang w:val="af-ZA"/>
              </w:rPr>
              <w:t xml:space="preserve"> </w:t>
            </w:r>
            <w:r w:rsidRPr="00207EF5">
              <w:rPr>
                <w:rFonts w:ascii="GHEA Grapalat" w:hAnsi="GHEA Grapalat"/>
                <w:bCs/>
                <w:color w:val="000000"/>
                <w:lang w:val="en-US"/>
              </w:rPr>
              <w:t>չեն</w:t>
            </w:r>
            <w:r w:rsidRPr="00207EF5">
              <w:rPr>
                <w:rFonts w:ascii="GHEA Grapalat" w:hAnsi="GHEA Grapalat"/>
                <w:bCs/>
                <w:color w:val="000000"/>
                <w:lang w:val="af-ZA"/>
              </w:rPr>
              <w:t xml:space="preserve">, </w:t>
            </w:r>
            <w:r w:rsidRPr="00207EF5">
              <w:rPr>
                <w:rFonts w:ascii="GHEA Grapalat" w:hAnsi="GHEA Grapalat"/>
                <w:bCs/>
                <w:color w:val="000000"/>
                <w:lang w:val="en-US"/>
              </w:rPr>
              <w:t>մասնավորապես</w:t>
            </w:r>
            <w:r w:rsidRPr="00207EF5">
              <w:rPr>
                <w:rFonts w:ascii="GHEA Grapalat" w:hAnsi="GHEA Grapalat"/>
                <w:bCs/>
                <w:color w:val="000000"/>
                <w:lang w:val="af-ZA"/>
              </w:rPr>
              <w:t xml:space="preserve"> նշված չէ առաջին բաժինը, հստակեցված չէ առանձին հիմնական մասնագիտական կառույցվածքային ստորաբաժանումների, օրինակ </w:t>
            </w:r>
            <w:r w:rsidRPr="00207EF5">
              <w:rPr>
                <w:rFonts w:ascii="GHEA Grapalat" w:hAnsi="GHEA Grapalat"/>
                <w:bCs/>
                <w:color w:val="000000"/>
                <w:lang w:val="en-US"/>
              </w:rPr>
              <w:t>տեղեկատվության</w:t>
            </w:r>
            <w:r w:rsidRPr="00207EF5">
              <w:rPr>
                <w:rFonts w:ascii="GHEA Grapalat" w:hAnsi="GHEA Grapalat"/>
                <w:bCs/>
                <w:color w:val="000000"/>
                <w:lang w:val="af-ZA"/>
              </w:rPr>
              <w:t xml:space="preserve"> </w:t>
            </w:r>
            <w:r w:rsidRPr="00207EF5">
              <w:rPr>
                <w:rFonts w:ascii="GHEA Grapalat" w:hAnsi="GHEA Grapalat"/>
                <w:bCs/>
                <w:color w:val="000000"/>
                <w:lang w:val="en-US"/>
              </w:rPr>
              <w:t>և</w:t>
            </w:r>
            <w:r w:rsidRPr="00207EF5">
              <w:rPr>
                <w:rFonts w:ascii="GHEA Grapalat" w:hAnsi="GHEA Grapalat"/>
                <w:bCs/>
                <w:color w:val="000000"/>
                <w:lang w:val="af-ZA"/>
              </w:rPr>
              <w:t xml:space="preserve"> </w:t>
            </w:r>
            <w:r w:rsidRPr="00207EF5">
              <w:rPr>
                <w:rFonts w:ascii="GHEA Grapalat" w:hAnsi="GHEA Grapalat"/>
                <w:bCs/>
                <w:color w:val="000000"/>
                <w:lang w:val="en-US"/>
              </w:rPr>
              <w:t>հեռահաղորդակցության</w:t>
            </w:r>
            <w:r w:rsidRPr="00207EF5">
              <w:rPr>
                <w:rFonts w:ascii="GHEA Grapalat" w:hAnsi="GHEA Grapalat"/>
                <w:bCs/>
                <w:color w:val="000000"/>
                <w:lang w:val="af-ZA"/>
              </w:rPr>
              <w:t xml:space="preserve"> </w:t>
            </w:r>
            <w:r w:rsidRPr="00207EF5">
              <w:rPr>
                <w:rFonts w:ascii="GHEA Grapalat" w:hAnsi="GHEA Grapalat"/>
                <w:bCs/>
                <w:color w:val="000000"/>
                <w:lang w:val="en-US"/>
              </w:rPr>
              <w:t>հետագա</w:t>
            </w:r>
            <w:r w:rsidRPr="00207EF5">
              <w:rPr>
                <w:rFonts w:ascii="GHEA Grapalat" w:hAnsi="GHEA Grapalat"/>
                <w:bCs/>
                <w:color w:val="000000"/>
                <w:lang w:val="af-ZA"/>
              </w:rPr>
              <w:t xml:space="preserve"> </w:t>
            </w:r>
            <w:r w:rsidRPr="00207EF5">
              <w:rPr>
                <w:rFonts w:ascii="GHEA Grapalat" w:hAnsi="GHEA Grapalat"/>
                <w:bCs/>
                <w:color w:val="000000"/>
                <w:lang w:val="en-US"/>
              </w:rPr>
              <w:lastRenderedPageBreak/>
              <w:t>գործունեության</w:t>
            </w:r>
            <w:r w:rsidRPr="00207EF5">
              <w:rPr>
                <w:rFonts w:ascii="GHEA Grapalat" w:hAnsi="GHEA Grapalat"/>
                <w:bCs/>
                <w:color w:val="000000"/>
                <w:lang w:val="af-ZA"/>
              </w:rPr>
              <w:t xml:space="preserve"> ընթացքը, չկա նշված նաև</w:t>
            </w:r>
            <w:r w:rsidRPr="00207EF5">
              <w:rPr>
                <w:rFonts w:ascii="GHEA Grapalat" w:hAnsi="GHEA Grapalat" w:cs="Sylfaen"/>
                <w:color w:val="000000"/>
                <w:shd w:val="clear" w:color="auto" w:fill="FFFFFF"/>
                <w:lang w:val="af-ZA"/>
              </w:rPr>
              <w:t xml:space="preserve"> </w:t>
            </w:r>
            <w:r w:rsidRPr="00207EF5">
              <w:rPr>
                <w:rFonts w:ascii="GHEA Grapalat" w:hAnsi="GHEA Grapalat" w:cs="Sylfaen"/>
                <w:color w:val="000000"/>
                <w:shd w:val="clear" w:color="auto" w:fill="FFFFFF"/>
              </w:rPr>
              <w:t>լիազորությունների</w:t>
            </w:r>
            <w:r w:rsidRPr="00207EF5">
              <w:rPr>
                <w:rFonts w:ascii="GHEA Grapalat" w:hAnsi="GHEA Grapalat"/>
                <w:color w:val="000000"/>
                <w:shd w:val="clear" w:color="auto" w:fill="FFFFFF"/>
                <w:lang w:val="af-ZA"/>
              </w:rPr>
              <w:t xml:space="preserve"> </w:t>
            </w:r>
            <w:r w:rsidRPr="00207EF5">
              <w:rPr>
                <w:rFonts w:ascii="GHEA Grapalat" w:hAnsi="GHEA Grapalat" w:cs="Sylfaen"/>
                <w:color w:val="000000"/>
                <w:shd w:val="clear" w:color="auto" w:fill="FFFFFF"/>
              </w:rPr>
              <w:t>իրա</w:t>
            </w:r>
            <w:r w:rsidRPr="00207EF5">
              <w:rPr>
                <w:rFonts w:ascii="GHEA Grapalat" w:hAnsi="GHEA Grapalat"/>
                <w:color w:val="000000"/>
                <w:shd w:val="clear" w:color="auto" w:fill="FFFFFF"/>
                <w:lang w:val="af-ZA"/>
              </w:rPr>
              <w:softHyphen/>
            </w:r>
            <w:r w:rsidRPr="00207EF5">
              <w:rPr>
                <w:rFonts w:ascii="GHEA Grapalat" w:hAnsi="GHEA Grapalat" w:cs="Sylfaen"/>
                <w:color w:val="000000"/>
                <w:shd w:val="clear" w:color="auto" w:fill="FFFFFF"/>
              </w:rPr>
              <w:t>կանացման</w:t>
            </w:r>
            <w:r w:rsidRPr="00207EF5">
              <w:rPr>
                <w:rFonts w:ascii="GHEA Grapalat" w:hAnsi="GHEA Grapalat"/>
                <w:color w:val="000000"/>
                <w:shd w:val="clear" w:color="auto" w:fill="FFFFFF"/>
                <w:lang w:val="af-ZA"/>
              </w:rPr>
              <w:t xml:space="preserve"> </w:t>
            </w:r>
            <w:r w:rsidRPr="00207EF5">
              <w:rPr>
                <w:rFonts w:ascii="GHEA Grapalat" w:hAnsi="GHEA Grapalat" w:cs="Sylfaen"/>
                <w:color w:val="000000"/>
                <w:shd w:val="clear" w:color="auto" w:fill="FFFFFF"/>
              </w:rPr>
              <w:t>կազմակերպական</w:t>
            </w:r>
            <w:r w:rsidRPr="00207EF5">
              <w:rPr>
                <w:rFonts w:ascii="GHEA Grapalat" w:hAnsi="GHEA Grapalat"/>
                <w:color w:val="000000"/>
                <w:shd w:val="clear" w:color="auto" w:fill="FFFFFF"/>
                <w:lang w:val="af-ZA"/>
              </w:rPr>
              <w:t xml:space="preserve">, </w:t>
            </w:r>
            <w:r w:rsidRPr="00207EF5">
              <w:rPr>
                <w:rFonts w:ascii="GHEA Grapalat" w:hAnsi="GHEA Grapalat" w:cs="Sylfaen"/>
                <w:color w:val="000000"/>
                <w:shd w:val="clear" w:color="auto" w:fill="FFFFFF"/>
              </w:rPr>
              <w:t>անձնակազմի</w:t>
            </w:r>
            <w:r w:rsidRPr="00207EF5">
              <w:rPr>
                <w:rFonts w:ascii="GHEA Grapalat" w:hAnsi="GHEA Grapalat"/>
                <w:color w:val="000000"/>
                <w:shd w:val="clear" w:color="auto" w:fill="FFFFFF"/>
                <w:lang w:val="af-ZA"/>
              </w:rPr>
              <w:t xml:space="preserve"> </w:t>
            </w:r>
            <w:r w:rsidRPr="00207EF5">
              <w:rPr>
                <w:rFonts w:ascii="GHEA Grapalat" w:hAnsi="GHEA Grapalat" w:cs="Sylfaen"/>
                <w:color w:val="000000"/>
                <w:shd w:val="clear" w:color="auto" w:fill="FFFFFF"/>
              </w:rPr>
              <w:t>կառավարման</w:t>
            </w:r>
            <w:r w:rsidRPr="00207EF5">
              <w:rPr>
                <w:rFonts w:ascii="GHEA Grapalat" w:hAnsi="GHEA Grapalat"/>
                <w:color w:val="000000"/>
                <w:shd w:val="clear" w:color="auto" w:fill="FFFFFF"/>
                <w:lang w:val="af-ZA"/>
              </w:rPr>
              <w:t xml:space="preserve">, </w:t>
            </w:r>
            <w:r w:rsidRPr="00207EF5">
              <w:rPr>
                <w:rFonts w:ascii="GHEA Grapalat" w:hAnsi="GHEA Grapalat" w:cs="Sylfaen"/>
                <w:color w:val="000000"/>
                <w:shd w:val="clear" w:color="auto" w:fill="FFFFFF"/>
              </w:rPr>
              <w:t>ֆինանսատնտեսական</w:t>
            </w:r>
            <w:r w:rsidRPr="00207EF5">
              <w:rPr>
                <w:rFonts w:ascii="GHEA Grapalat" w:hAnsi="GHEA Grapalat"/>
                <w:color w:val="000000"/>
                <w:shd w:val="clear" w:color="auto" w:fill="FFFFFF"/>
                <w:lang w:val="af-ZA"/>
              </w:rPr>
              <w:t xml:space="preserve"> </w:t>
            </w:r>
            <w:r w:rsidRPr="00207EF5">
              <w:rPr>
                <w:rFonts w:ascii="GHEA Grapalat" w:hAnsi="GHEA Grapalat" w:cs="Sylfaen"/>
                <w:color w:val="000000"/>
                <w:shd w:val="clear" w:color="auto" w:fill="FFFFFF"/>
              </w:rPr>
              <w:t>գործառույթների</w:t>
            </w:r>
            <w:r w:rsidRPr="00207EF5">
              <w:rPr>
                <w:rFonts w:ascii="GHEA Grapalat" w:hAnsi="GHEA Grapalat"/>
                <w:color w:val="000000"/>
                <w:shd w:val="clear" w:color="auto" w:fill="FFFFFF"/>
                <w:lang w:val="af-ZA"/>
              </w:rPr>
              <w:t xml:space="preserve"> </w:t>
            </w:r>
            <w:r w:rsidRPr="00207EF5">
              <w:rPr>
                <w:rFonts w:ascii="GHEA Grapalat" w:hAnsi="GHEA Grapalat" w:cs="Sylfaen"/>
                <w:color w:val="000000"/>
                <w:shd w:val="clear" w:color="auto" w:fill="FFFFFF"/>
              </w:rPr>
              <w:t>իրականացման</w:t>
            </w:r>
            <w:r w:rsidRPr="00207EF5">
              <w:rPr>
                <w:rFonts w:ascii="GHEA Grapalat" w:hAnsi="GHEA Grapalat"/>
                <w:color w:val="000000"/>
                <w:shd w:val="clear" w:color="auto" w:fill="FFFFFF"/>
                <w:lang w:val="af-ZA"/>
              </w:rPr>
              <w:t xml:space="preserve"> </w:t>
            </w:r>
            <w:r w:rsidRPr="00207EF5">
              <w:rPr>
                <w:rFonts w:ascii="GHEA Grapalat" w:hAnsi="GHEA Grapalat" w:cs="Sylfaen"/>
                <w:color w:val="000000"/>
                <w:shd w:val="clear" w:color="auto" w:fill="FFFFFF"/>
              </w:rPr>
              <w:t>և</w:t>
            </w:r>
            <w:r w:rsidRPr="00207EF5">
              <w:rPr>
                <w:rFonts w:ascii="GHEA Grapalat" w:hAnsi="GHEA Grapalat"/>
                <w:color w:val="000000"/>
                <w:shd w:val="clear" w:color="auto" w:fill="FFFFFF"/>
                <w:lang w:val="af-ZA"/>
              </w:rPr>
              <w:t xml:space="preserve"> </w:t>
            </w:r>
            <w:r w:rsidRPr="00207EF5">
              <w:rPr>
                <w:rFonts w:ascii="GHEA Grapalat" w:hAnsi="GHEA Grapalat" w:cs="Sylfaen"/>
                <w:color w:val="000000"/>
                <w:shd w:val="clear" w:color="auto" w:fill="FFFFFF"/>
              </w:rPr>
              <w:t>քաղաքացիաիրավական</w:t>
            </w:r>
            <w:r w:rsidRPr="00207EF5">
              <w:rPr>
                <w:rFonts w:ascii="GHEA Grapalat" w:hAnsi="GHEA Grapalat"/>
                <w:color w:val="000000"/>
                <w:shd w:val="clear" w:color="auto" w:fill="FFFFFF"/>
                <w:lang w:val="af-ZA"/>
              </w:rPr>
              <w:t xml:space="preserve"> </w:t>
            </w:r>
            <w:r w:rsidRPr="00207EF5">
              <w:rPr>
                <w:rFonts w:ascii="GHEA Grapalat" w:hAnsi="GHEA Grapalat" w:cs="Sylfaen"/>
                <w:color w:val="000000"/>
                <w:shd w:val="clear" w:color="auto" w:fill="FFFFFF"/>
              </w:rPr>
              <w:t>հարաբերությունների</w:t>
            </w:r>
            <w:r w:rsidRPr="00207EF5">
              <w:rPr>
                <w:rFonts w:ascii="GHEA Grapalat" w:hAnsi="GHEA Grapalat"/>
                <w:color w:val="000000"/>
                <w:shd w:val="clear" w:color="auto" w:fill="FFFFFF"/>
                <w:lang w:val="af-ZA"/>
              </w:rPr>
              <w:t xml:space="preserve"> </w:t>
            </w:r>
            <w:r w:rsidRPr="00207EF5">
              <w:rPr>
                <w:rFonts w:ascii="GHEA Grapalat" w:hAnsi="GHEA Grapalat" w:cs="Sylfaen"/>
                <w:color w:val="000000"/>
                <w:shd w:val="clear" w:color="auto" w:fill="FFFFFF"/>
              </w:rPr>
              <w:t>մասնակցության</w:t>
            </w:r>
            <w:r w:rsidRPr="00207EF5">
              <w:rPr>
                <w:rFonts w:ascii="GHEA Grapalat" w:hAnsi="GHEA Grapalat"/>
                <w:color w:val="000000"/>
                <w:shd w:val="clear" w:color="auto" w:fill="FFFFFF"/>
                <w:lang w:val="af-ZA"/>
              </w:rPr>
              <w:t xml:space="preserve"> </w:t>
            </w:r>
            <w:r w:rsidRPr="00207EF5">
              <w:rPr>
                <w:rFonts w:ascii="GHEA Grapalat" w:hAnsi="GHEA Grapalat" w:cs="Sylfaen"/>
                <w:color w:val="000000"/>
                <w:shd w:val="clear" w:color="auto" w:fill="FFFFFF"/>
              </w:rPr>
              <w:t>համար</w:t>
            </w:r>
            <w:r w:rsidRPr="00207EF5">
              <w:rPr>
                <w:rFonts w:ascii="GHEA Grapalat" w:hAnsi="GHEA Grapalat"/>
                <w:bCs/>
                <w:color w:val="000000"/>
                <w:lang w:val="af-ZA"/>
              </w:rPr>
              <w:t xml:space="preserve"> պատասխանատու </w:t>
            </w:r>
            <w:r w:rsidRPr="00207EF5">
              <w:rPr>
                <w:rFonts w:ascii="GHEA Grapalat" w:hAnsi="GHEA Grapalat"/>
                <w:bCs/>
                <w:color w:val="000000"/>
                <w:lang w:val="en-US"/>
              </w:rPr>
              <w:t>գլխավոր</w:t>
            </w:r>
            <w:r w:rsidRPr="00207EF5">
              <w:rPr>
                <w:rFonts w:ascii="GHEA Grapalat" w:hAnsi="GHEA Grapalat"/>
                <w:bCs/>
                <w:color w:val="000000"/>
                <w:lang w:val="af-ZA"/>
              </w:rPr>
              <w:t xml:space="preserve"> </w:t>
            </w:r>
            <w:r w:rsidRPr="00207EF5">
              <w:rPr>
                <w:rFonts w:ascii="GHEA Grapalat" w:hAnsi="GHEA Grapalat"/>
                <w:bCs/>
                <w:color w:val="000000"/>
                <w:lang w:val="en-US"/>
              </w:rPr>
              <w:t>քարտուղարի</w:t>
            </w:r>
            <w:r w:rsidRPr="00207EF5">
              <w:rPr>
                <w:rFonts w:ascii="GHEA Grapalat" w:hAnsi="GHEA Grapalat"/>
                <w:bCs/>
                <w:color w:val="000000"/>
                <w:lang w:val="af-ZA"/>
              </w:rPr>
              <w:t xml:space="preserve"> և </w:t>
            </w:r>
            <w:r w:rsidRPr="00207EF5">
              <w:rPr>
                <w:rFonts w:ascii="GHEA Grapalat" w:hAnsi="GHEA Grapalat"/>
                <w:bCs/>
                <w:color w:val="000000"/>
                <w:lang w:val="en-US"/>
              </w:rPr>
              <w:t>նրա</w:t>
            </w:r>
            <w:r w:rsidRPr="00207EF5">
              <w:rPr>
                <w:rFonts w:ascii="GHEA Grapalat" w:hAnsi="GHEA Grapalat"/>
                <w:bCs/>
                <w:color w:val="000000"/>
                <w:lang w:val="af-ZA"/>
              </w:rPr>
              <w:t xml:space="preserve"> </w:t>
            </w:r>
            <w:r w:rsidRPr="00207EF5">
              <w:rPr>
                <w:rFonts w:ascii="GHEA Grapalat" w:hAnsi="GHEA Grapalat"/>
                <w:bCs/>
                <w:color w:val="000000"/>
                <w:lang w:val="en-US"/>
              </w:rPr>
              <w:t>տեղակալի</w:t>
            </w:r>
            <w:r w:rsidRPr="00207EF5">
              <w:rPr>
                <w:rFonts w:ascii="GHEA Grapalat" w:hAnsi="GHEA Grapalat"/>
                <w:bCs/>
                <w:color w:val="000000"/>
                <w:lang w:val="af-ZA"/>
              </w:rPr>
              <w:t xml:space="preserve"> հետագա գործունեության պահպանման անհրաժեշտությունը</w:t>
            </w:r>
            <w:r w:rsidRPr="00207EF5">
              <w:rPr>
                <w:rFonts w:ascii="GHEA Grapalat" w:hAnsi="GHEA Grapalat"/>
                <w:color w:val="000000"/>
                <w:shd w:val="clear" w:color="auto" w:fill="FFFFFF"/>
                <w:lang w:val="af-ZA"/>
              </w:rPr>
              <w:t>.</w:t>
            </w:r>
          </w:p>
          <w:p w:rsidR="008656AA" w:rsidRDefault="008656AA" w:rsidP="008656AA">
            <w:pPr>
              <w:tabs>
                <w:tab w:val="left" w:pos="709"/>
              </w:tabs>
              <w:spacing w:line="276" w:lineRule="auto"/>
              <w:ind w:right="140" w:firstLine="314"/>
              <w:jc w:val="both"/>
              <w:rPr>
                <w:rFonts w:ascii="GHEA Grapalat" w:hAnsi="GHEA Grapalat"/>
                <w:bCs/>
                <w:color w:val="000000"/>
                <w:lang w:val="af-ZA"/>
              </w:rPr>
            </w:pPr>
            <w:r w:rsidRPr="002A12AE">
              <w:rPr>
                <w:rFonts w:ascii="GHEA Grapalat" w:hAnsi="GHEA Grapalat"/>
                <w:bCs/>
                <w:color w:val="000000"/>
                <w:lang w:val="af-ZA"/>
              </w:rPr>
              <w:t>2</w:t>
            </w:r>
            <w:r w:rsidRPr="005C4B9B">
              <w:rPr>
                <w:rFonts w:ascii="GHEA Grapalat" w:hAnsi="GHEA Grapalat"/>
                <w:bCs/>
                <w:color w:val="000000"/>
                <w:lang w:val="hy-AM"/>
              </w:rPr>
              <w:t>)</w:t>
            </w:r>
            <w:r w:rsidRPr="002A12AE">
              <w:rPr>
                <w:rFonts w:ascii="GHEA Grapalat" w:hAnsi="GHEA Grapalat"/>
                <w:bCs/>
                <w:color w:val="000000"/>
                <w:lang w:val="af-ZA"/>
              </w:rPr>
              <w:t xml:space="preserve"> </w:t>
            </w:r>
            <w:r>
              <w:rPr>
                <w:rFonts w:ascii="GHEA Grapalat" w:hAnsi="GHEA Grapalat"/>
                <w:bCs/>
                <w:color w:val="000000"/>
                <w:lang w:val="af-ZA"/>
              </w:rPr>
              <w:t xml:space="preserve">չկան սահմանված հստակ մեխանիզմներ միացման գործընթացի արդյունքում հաստիքների պահպանման վերաբերյալ, այսպես. </w:t>
            </w:r>
            <w:r w:rsidRPr="005D69BC">
              <w:rPr>
                <w:rFonts w:ascii="GHEA Grapalat" w:hAnsi="GHEA Grapalat"/>
                <w:bCs/>
                <w:color w:val="000000"/>
                <w:lang w:val="hy-AM"/>
              </w:rPr>
              <w:t>«</w:t>
            </w:r>
            <w:r>
              <w:rPr>
                <w:rFonts w:ascii="GHEA Grapalat" w:hAnsi="GHEA Grapalat"/>
                <w:bCs/>
                <w:color w:val="000000"/>
              </w:rPr>
              <w:t>Կ</w:t>
            </w:r>
            <w:r w:rsidRPr="005D69BC">
              <w:rPr>
                <w:rFonts w:ascii="GHEA Grapalat" w:hAnsi="GHEA Grapalat"/>
                <w:lang w:val="hy-AM"/>
              </w:rPr>
              <w:t xml:space="preserve">առավարության կառուցվածքի </w:t>
            </w:r>
            <w:r>
              <w:rPr>
                <w:rFonts w:ascii="GHEA Grapalat" w:hAnsi="GHEA Grapalat"/>
              </w:rPr>
              <w:t>և</w:t>
            </w:r>
            <w:r w:rsidRPr="005D69BC">
              <w:rPr>
                <w:rFonts w:ascii="GHEA Grapalat" w:hAnsi="GHEA Grapalat"/>
                <w:lang w:val="hy-AM"/>
              </w:rPr>
              <w:t xml:space="preserve"> գործունեության մասին</w:t>
            </w:r>
            <w:r w:rsidRPr="005D69BC">
              <w:rPr>
                <w:rFonts w:ascii="GHEA Grapalat" w:hAnsi="GHEA Grapalat"/>
                <w:bCs/>
                <w:color w:val="000000"/>
                <w:lang w:val="hy-AM"/>
              </w:rPr>
              <w:t xml:space="preserve">» </w:t>
            </w:r>
            <w:r>
              <w:rPr>
                <w:rFonts w:ascii="GHEA Grapalat" w:hAnsi="GHEA Grapalat"/>
                <w:bCs/>
                <w:color w:val="000000"/>
                <w:lang w:val="en-US"/>
              </w:rPr>
              <w:t>Հ</w:t>
            </w:r>
            <w:r w:rsidRPr="005D69BC">
              <w:rPr>
                <w:rFonts w:ascii="GHEA Grapalat" w:hAnsi="GHEA Grapalat"/>
                <w:bCs/>
                <w:color w:val="000000"/>
                <w:lang w:val="hy-AM"/>
              </w:rPr>
              <w:t xml:space="preserve">այաստանի </w:t>
            </w:r>
            <w:r>
              <w:rPr>
                <w:rFonts w:ascii="GHEA Grapalat" w:hAnsi="GHEA Grapalat"/>
                <w:bCs/>
                <w:color w:val="000000"/>
                <w:lang w:val="en-US"/>
              </w:rPr>
              <w:t>Հ</w:t>
            </w:r>
            <w:r w:rsidRPr="005D69BC">
              <w:rPr>
                <w:rFonts w:ascii="GHEA Grapalat" w:hAnsi="GHEA Grapalat"/>
                <w:bCs/>
                <w:color w:val="000000"/>
                <w:lang w:val="hy-AM"/>
              </w:rPr>
              <w:t xml:space="preserve">անրապետության օրենքում </w:t>
            </w:r>
            <w:r w:rsidRPr="005D69BC">
              <w:rPr>
                <w:rFonts w:ascii="GHEA Grapalat" w:hAnsi="GHEA Grapalat" w:cs="Sylfaen"/>
                <w:bCs/>
                <w:lang w:val="hy-AM"/>
              </w:rPr>
              <w:t xml:space="preserve">փոփոխություններ </w:t>
            </w:r>
            <w:r>
              <w:rPr>
                <w:rFonts w:ascii="GHEA Grapalat" w:hAnsi="GHEA Grapalat"/>
              </w:rPr>
              <w:t>և</w:t>
            </w:r>
            <w:r w:rsidRPr="005D69BC">
              <w:rPr>
                <w:rFonts w:ascii="GHEA Grapalat" w:hAnsi="GHEA Grapalat" w:cs="Sylfaen"/>
                <w:bCs/>
                <w:lang w:val="hy-AM"/>
              </w:rPr>
              <w:t xml:space="preserve"> լրացումներ </w:t>
            </w:r>
            <w:r w:rsidRPr="005D69BC">
              <w:rPr>
                <w:rFonts w:ascii="GHEA Grapalat" w:hAnsi="GHEA Grapalat"/>
                <w:bCs/>
                <w:color w:val="000000"/>
                <w:lang w:val="hy-AM"/>
              </w:rPr>
              <w:t>կատարելու մասին</w:t>
            </w:r>
            <w:r w:rsidRPr="002A12AE">
              <w:rPr>
                <w:rFonts w:ascii="GHEA Grapalat" w:hAnsi="GHEA Grapalat"/>
                <w:bCs/>
                <w:color w:val="000000"/>
                <w:lang w:val="af-ZA"/>
              </w:rPr>
              <w:t xml:space="preserve">» </w:t>
            </w:r>
            <w:r w:rsidRPr="005D69BC">
              <w:rPr>
                <w:rFonts w:ascii="GHEA Grapalat" w:hAnsi="GHEA Grapalat"/>
                <w:bCs/>
                <w:color w:val="000000"/>
                <w:lang w:val="hy-AM"/>
              </w:rPr>
              <w:t>օրենք</w:t>
            </w:r>
            <w:r>
              <w:rPr>
                <w:rFonts w:ascii="GHEA Grapalat" w:hAnsi="GHEA Grapalat"/>
                <w:bCs/>
                <w:color w:val="000000"/>
              </w:rPr>
              <w:t>ի</w:t>
            </w:r>
            <w:r w:rsidRPr="002A12AE">
              <w:rPr>
                <w:rFonts w:ascii="GHEA Grapalat" w:hAnsi="GHEA Grapalat"/>
                <w:bCs/>
                <w:color w:val="000000"/>
                <w:lang w:val="af-ZA"/>
              </w:rPr>
              <w:t xml:space="preserve"> </w:t>
            </w:r>
            <w:r>
              <w:rPr>
                <w:rFonts w:ascii="GHEA Grapalat" w:hAnsi="GHEA Grapalat"/>
                <w:bCs/>
                <w:color w:val="000000"/>
              </w:rPr>
              <w:t>նախագծի</w:t>
            </w:r>
            <w:r w:rsidRPr="002A12AE">
              <w:rPr>
                <w:rFonts w:ascii="GHEA Grapalat" w:hAnsi="GHEA Grapalat"/>
                <w:bCs/>
                <w:color w:val="000000"/>
                <w:lang w:val="af-ZA"/>
              </w:rPr>
              <w:t xml:space="preserve"> 10-</w:t>
            </w:r>
            <w:r>
              <w:rPr>
                <w:rFonts w:ascii="GHEA Grapalat" w:hAnsi="GHEA Grapalat"/>
                <w:bCs/>
                <w:color w:val="000000"/>
                <w:lang w:val="en-US"/>
              </w:rPr>
              <w:t>րդ</w:t>
            </w:r>
            <w:r w:rsidRPr="002A12AE">
              <w:rPr>
                <w:rFonts w:ascii="GHEA Grapalat" w:hAnsi="GHEA Grapalat"/>
                <w:bCs/>
                <w:color w:val="000000"/>
                <w:lang w:val="af-ZA"/>
              </w:rPr>
              <w:t xml:space="preserve"> </w:t>
            </w:r>
            <w:r>
              <w:rPr>
                <w:rFonts w:ascii="GHEA Grapalat" w:hAnsi="GHEA Grapalat"/>
                <w:bCs/>
                <w:color w:val="000000"/>
                <w:lang w:val="en-US"/>
              </w:rPr>
              <w:t>հոդվածի</w:t>
            </w:r>
            <w:r w:rsidRPr="002A12AE">
              <w:rPr>
                <w:rFonts w:ascii="GHEA Grapalat" w:hAnsi="GHEA Grapalat"/>
                <w:bCs/>
                <w:color w:val="000000"/>
                <w:lang w:val="af-ZA"/>
              </w:rPr>
              <w:t xml:space="preserve"> 5-</w:t>
            </w:r>
            <w:r>
              <w:rPr>
                <w:rFonts w:ascii="GHEA Grapalat" w:hAnsi="GHEA Grapalat"/>
                <w:bCs/>
                <w:color w:val="000000"/>
                <w:lang w:val="en-US"/>
              </w:rPr>
              <w:t>րդ</w:t>
            </w:r>
            <w:r w:rsidRPr="002A12AE">
              <w:rPr>
                <w:rFonts w:ascii="GHEA Grapalat" w:hAnsi="GHEA Grapalat"/>
                <w:bCs/>
                <w:color w:val="000000"/>
                <w:lang w:val="af-ZA"/>
              </w:rPr>
              <w:t xml:space="preserve"> </w:t>
            </w:r>
            <w:r>
              <w:rPr>
                <w:rFonts w:ascii="GHEA Grapalat" w:hAnsi="GHEA Grapalat"/>
                <w:bCs/>
                <w:color w:val="000000"/>
                <w:lang w:val="en-US"/>
              </w:rPr>
              <w:t>մասում</w:t>
            </w:r>
            <w:r w:rsidRPr="002A12AE">
              <w:rPr>
                <w:rFonts w:ascii="GHEA Grapalat" w:hAnsi="GHEA Grapalat"/>
                <w:bCs/>
                <w:color w:val="000000"/>
                <w:lang w:val="af-ZA"/>
              </w:rPr>
              <w:t xml:space="preserve"> </w:t>
            </w:r>
            <w:r>
              <w:rPr>
                <w:rFonts w:ascii="GHEA Grapalat" w:hAnsi="GHEA Grapalat"/>
                <w:bCs/>
                <w:color w:val="000000"/>
                <w:lang w:val="en-US"/>
              </w:rPr>
              <w:t>սահմանվել</w:t>
            </w:r>
            <w:r w:rsidRPr="002A12AE">
              <w:rPr>
                <w:rFonts w:ascii="GHEA Grapalat" w:hAnsi="GHEA Grapalat"/>
                <w:bCs/>
                <w:color w:val="000000"/>
                <w:lang w:val="af-ZA"/>
              </w:rPr>
              <w:t xml:space="preserve"> </w:t>
            </w:r>
            <w:r>
              <w:rPr>
                <w:rFonts w:ascii="GHEA Grapalat" w:hAnsi="GHEA Grapalat"/>
                <w:bCs/>
                <w:color w:val="000000"/>
                <w:lang w:val="en-US"/>
              </w:rPr>
              <w:t>է</w:t>
            </w:r>
            <w:r>
              <w:rPr>
                <w:rFonts w:ascii="GHEA Grapalat" w:hAnsi="GHEA Grapalat"/>
                <w:bCs/>
                <w:color w:val="000000"/>
                <w:lang w:val="af-ZA"/>
              </w:rPr>
              <w:t xml:space="preserve">, </w:t>
            </w:r>
            <w:r>
              <w:rPr>
                <w:rFonts w:ascii="GHEA Grapalat" w:hAnsi="GHEA Grapalat"/>
                <w:bCs/>
                <w:color w:val="000000"/>
                <w:lang w:val="en-US"/>
              </w:rPr>
              <w:t>որ</w:t>
            </w:r>
            <w:r w:rsidRPr="002A12AE">
              <w:rPr>
                <w:rFonts w:ascii="GHEA Grapalat" w:hAnsi="GHEA Grapalat"/>
                <w:bCs/>
                <w:color w:val="000000"/>
                <w:lang w:val="af-ZA"/>
              </w:rPr>
              <w:t xml:space="preserve"> </w:t>
            </w:r>
            <w:r>
              <w:rPr>
                <w:rFonts w:ascii="GHEA Grapalat" w:hAnsi="GHEA Grapalat"/>
                <w:bCs/>
                <w:color w:val="000000"/>
                <w:lang w:val="en-US"/>
              </w:rPr>
              <w:t>ս</w:t>
            </w:r>
            <w:r>
              <w:rPr>
                <w:rFonts w:ascii="GHEA Grapalat" w:hAnsi="GHEA Grapalat" w:cs="IRTEK Courier"/>
                <w:bCs/>
                <w:iCs/>
                <w:color w:val="000000"/>
              </w:rPr>
              <w:t>փյուռքի</w:t>
            </w:r>
            <w:r w:rsidRPr="002A12AE">
              <w:rPr>
                <w:rFonts w:ascii="GHEA Grapalat" w:hAnsi="GHEA Grapalat" w:cs="IRTEK Courier"/>
                <w:bCs/>
                <w:iCs/>
                <w:color w:val="000000"/>
                <w:lang w:val="af-ZA"/>
              </w:rPr>
              <w:t xml:space="preserve"> </w:t>
            </w:r>
            <w:r>
              <w:rPr>
                <w:rFonts w:ascii="GHEA Grapalat" w:hAnsi="GHEA Grapalat" w:cs="IRTEK Courier"/>
                <w:bCs/>
                <w:iCs/>
                <w:color w:val="000000"/>
              </w:rPr>
              <w:t>նախարարությունը</w:t>
            </w:r>
            <w:r w:rsidRPr="002A12AE">
              <w:rPr>
                <w:rFonts w:ascii="GHEA Grapalat" w:hAnsi="GHEA Grapalat" w:cs="IRTEK Courier"/>
                <w:bCs/>
                <w:iCs/>
                <w:color w:val="000000"/>
                <w:lang w:val="af-ZA"/>
              </w:rPr>
              <w:t xml:space="preserve"> </w:t>
            </w:r>
            <w:r>
              <w:rPr>
                <w:rFonts w:ascii="GHEA Grapalat" w:hAnsi="GHEA Grapalat" w:cs="IRTEK Courier"/>
                <w:bCs/>
                <w:iCs/>
                <w:color w:val="000000"/>
              </w:rPr>
              <w:t>միացման</w:t>
            </w:r>
            <w:r w:rsidRPr="002A12AE">
              <w:rPr>
                <w:rFonts w:ascii="GHEA Grapalat" w:hAnsi="GHEA Grapalat" w:cs="IRTEK Courier"/>
                <w:bCs/>
                <w:iCs/>
                <w:color w:val="000000"/>
                <w:lang w:val="af-ZA"/>
              </w:rPr>
              <w:t xml:space="preserve"> </w:t>
            </w:r>
            <w:r>
              <w:rPr>
                <w:rFonts w:ascii="GHEA Grapalat" w:hAnsi="GHEA Grapalat" w:cs="IRTEK Courier"/>
                <w:bCs/>
                <w:iCs/>
                <w:color w:val="000000"/>
              </w:rPr>
              <w:t>ձևով</w:t>
            </w:r>
            <w:r w:rsidRPr="002A12AE">
              <w:rPr>
                <w:rFonts w:ascii="GHEA Grapalat" w:hAnsi="GHEA Grapalat" w:cs="IRTEK Courier"/>
                <w:bCs/>
                <w:iCs/>
                <w:color w:val="000000"/>
                <w:lang w:val="af-ZA"/>
              </w:rPr>
              <w:t xml:space="preserve"> </w:t>
            </w:r>
            <w:r>
              <w:rPr>
                <w:rFonts w:ascii="GHEA Grapalat" w:hAnsi="GHEA Grapalat" w:cs="IRTEK Courier"/>
                <w:bCs/>
                <w:iCs/>
                <w:color w:val="000000"/>
              </w:rPr>
              <w:t>վերակազմակերպ</w:t>
            </w:r>
            <w:r>
              <w:rPr>
                <w:rFonts w:ascii="GHEA Grapalat" w:hAnsi="GHEA Grapalat" w:cs="IRTEK Courier"/>
                <w:bCs/>
                <w:iCs/>
                <w:color w:val="000000"/>
                <w:lang w:val="en-US"/>
              </w:rPr>
              <w:t>վում</w:t>
            </w:r>
            <w:r w:rsidRPr="002A12AE">
              <w:rPr>
                <w:rFonts w:ascii="GHEA Grapalat" w:hAnsi="GHEA Grapalat" w:cs="IRTEK Courier"/>
                <w:bCs/>
                <w:iCs/>
                <w:color w:val="000000"/>
                <w:lang w:val="af-ZA"/>
              </w:rPr>
              <w:t xml:space="preserve"> </w:t>
            </w:r>
            <w:r>
              <w:rPr>
                <w:rFonts w:ascii="GHEA Grapalat" w:hAnsi="GHEA Grapalat" w:cs="IRTEK Courier"/>
                <w:bCs/>
                <w:iCs/>
                <w:color w:val="000000"/>
                <w:lang w:val="en-US"/>
              </w:rPr>
              <w:t>է</w:t>
            </w:r>
            <w:r>
              <w:rPr>
                <w:rFonts w:ascii="GHEA Grapalat" w:hAnsi="GHEA Grapalat" w:cs="IRTEK Courier"/>
                <w:bCs/>
                <w:iCs/>
                <w:color w:val="000000"/>
              </w:rPr>
              <w:t>՝</w:t>
            </w:r>
            <w:r w:rsidRPr="002A12AE">
              <w:rPr>
                <w:rFonts w:ascii="GHEA Grapalat" w:hAnsi="GHEA Grapalat" w:cs="IRTEK Courier"/>
                <w:bCs/>
                <w:iCs/>
                <w:color w:val="000000"/>
                <w:lang w:val="af-ZA"/>
              </w:rPr>
              <w:t xml:space="preserve"> </w:t>
            </w:r>
            <w:r>
              <w:rPr>
                <w:rFonts w:ascii="GHEA Grapalat" w:hAnsi="GHEA Grapalat" w:cs="IRTEK Courier"/>
                <w:bCs/>
                <w:iCs/>
                <w:color w:val="000000"/>
              </w:rPr>
              <w:t>միան</w:t>
            </w:r>
            <w:r>
              <w:rPr>
                <w:rFonts w:ascii="GHEA Grapalat" w:hAnsi="GHEA Grapalat" w:cs="IRTEK Courier"/>
                <w:bCs/>
                <w:iCs/>
                <w:color w:val="000000"/>
                <w:lang w:val="en-US"/>
              </w:rPr>
              <w:t>ա</w:t>
            </w:r>
            <w:r>
              <w:rPr>
                <w:rFonts w:ascii="GHEA Grapalat" w:hAnsi="GHEA Grapalat" w:cs="IRTEK Courier"/>
                <w:bCs/>
                <w:iCs/>
                <w:color w:val="000000"/>
              </w:rPr>
              <w:t>լով</w:t>
            </w:r>
            <w:r w:rsidRPr="002A12AE">
              <w:rPr>
                <w:rFonts w:ascii="GHEA Grapalat" w:hAnsi="GHEA Grapalat" w:cs="IRTEK Courier"/>
                <w:bCs/>
                <w:iCs/>
                <w:color w:val="000000"/>
                <w:lang w:val="af-ZA"/>
              </w:rPr>
              <w:t xml:space="preserve"> </w:t>
            </w:r>
            <w:r>
              <w:rPr>
                <w:rFonts w:ascii="GHEA Grapalat" w:hAnsi="GHEA Grapalat" w:cs="IRTEK Courier"/>
                <w:bCs/>
                <w:iCs/>
                <w:color w:val="000000"/>
              </w:rPr>
              <w:t>Վարչապետի</w:t>
            </w:r>
            <w:r w:rsidRPr="002A12AE">
              <w:rPr>
                <w:rFonts w:ascii="GHEA Grapalat" w:hAnsi="GHEA Grapalat" w:cs="IRTEK Courier"/>
                <w:bCs/>
                <w:iCs/>
                <w:color w:val="000000"/>
                <w:lang w:val="af-ZA"/>
              </w:rPr>
              <w:t xml:space="preserve"> </w:t>
            </w:r>
            <w:r>
              <w:rPr>
                <w:rFonts w:ascii="GHEA Grapalat" w:hAnsi="GHEA Grapalat" w:cs="IRTEK Courier"/>
                <w:bCs/>
                <w:iCs/>
                <w:color w:val="000000"/>
              </w:rPr>
              <w:t>աշխատակազմին՝</w:t>
            </w:r>
            <w:r w:rsidRPr="002A12AE">
              <w:rPr>
                <w:rFonts w:ascii="GHEA Grapalat" w:hAnsi="GHEA Grapalat" w:cs="IRTEK Courier"/>
                <w:bCs/>
                <w:iCs/>
                <w:color w:val="000000"/>
                <w:lang w:val="af-ZA"/>
              </w:rPr>
              <w:t xml:space="preserve"> </w:t>
            </w:r>
            <w:r>
              <w:rPr>
                <w:rFonts w:ascii="GHEA Grapalat" w:hAnsi="GHEA Grapalat" w:cs="IRTEK Courier"/>
                <w:bCs/>
                <w:iCs/>
                <w:color w:val="000000"/>
              </w:rPr>
              <w:t>Վարչապետի</w:t>
            </w:r>
            <w:r w:rsidRPr="002A12AE">
              <w:rPr>
                <w:rFonts w:ascii="GHEA Grapalat" w:hAnsi="GHEA Grapalat" w:cs="IRTEK Courier"/>
                <w:bCs/>
                <w:iCs/>
                <w:color w:val="000000"/>
                <w:lang w:val="af-ZA"/>
              </w:rPr>
              <w:t xml:space="preserve"> </w:t>
            </w:r>
            <w:r>
              <w:rPr>
                <w:rFonts w:ascii="GHEA Grapalat" w:hAnsi="GHEA Grapalat" w:cs="IRTEK Courier"/>
                <w:bCs/>
                <w:iCs/>
                <w:color w:val="000000"/>
              </w:rPr>
              <w:t>աշխատակազմում</w:t>
            </w:r>
            <w:r w:rsidRPr="002A12AE">
              <w:rPr>
                <w:rFonts w:ascii="GHEA Grapalat" w:hAnsi="GHEA Grapalat" w:cs="IRTEK Courier"/>
                <w:bCs/>
                <w:iCs/>
                <w:color w:val="000000"/>
                <w:lang w:val="af-ZA"/>
              </w:rPr>
              <w:t xml:space="preserve"> </w:t>
            </w:r>
            <w:r>
              <w:rPr>
                <w:rFonts w:ascii="GHEA Grapalat" w:hAnsi="GHEA Grapalat" w:cs="IRTEK Courier"/>
                <w:bCs/>
                <w:iCs/>
                <w:color w:val="000000"/>
              </w:rPr>
              <w:t>ստեղծելով</w:t>
            </w:r>
            <w:r w:rsidRPr="002A12AE">
              <w:rPr>
                <w:rFonts w:ascii="GHEA Grapalat" w:hAnsi="GHEA Grapalat" w:cs="IRTEK Courier"/>
                <w:bCs/>
                <w:iCs/>
                <w:color w:val="000000"/>
                <w:lang w:val="af-ZA"/>
              </w:rPr>
              <w:t xml:space="preserve"> </w:t>
            </w:r>
            <w:r>
              <w:rPr>
                <w:rFonts w:ascii="GHEA Grapalat" w:hAnsi="GHEA Grapalat" w:cs="IRTEK Courier"/>
                <w:bCs/>
                <w:iCs/>
                <w:color w:val="000000"/>
                <w:lang w:val="en-US"/>
              </w:rPr>
              <w:t>ս</w:t>
            </w:r>
            <w:r>
              <w:rPr>
                <w:rFonts w:ascii="GHEA Grapalat" w:hAnsi="GHEA Grapalat" w:cs="IRTEK Courier"/>
                <w:bCs/>
                <w:iCs/>
                <w:color w:val="000000"/>
              </w:rPr>
              <w:t>փյուռքի</w:t>
            </w:r>
            <w:r w:rsidRPr="002A12AE">
              <w:rPr>
                <w:rFonts w:ascii="GHEA Grapalat" w:hAnsi="GHEA Grapalat" w:cs="IRTEK Courier"/>
                <w:bCs/>
                <w:iCs/>
                <w:color w:val="000000"/>
                <w:lang w:val="af-ZA"/>
              </w:rPr>
              <w:t xml:space="preserve"> </w:t>
            </w:r>
            <w:r>
              <w:rPr>
                <w:rFonts w:ascii="GHEA Grapalat" w:hAnsi="GHEA Grapalat" w:cs="IRTEK Courier"/>
                <w:bCs/>
                <w:iCs/>
                <w:color w:val="000000"/>
              </w:rPr>
              <w:t>գործերի</w:t>
            </w:r>
            <w:r w:rsidRPr="002A12AE">
              <w:rPr>
                <w:rFonts w:ascii="GHEA Grapalat" w:hAnsi="GHEA Grapalat" w:cs="IRTEK Courier"/>
                <w:bCs/>
                <w:iCs/>
                <w:color w:val="000000"/>
                <w:lang w:val="af-ZA"/>
              </w:rPr>
              <w:t xml:space="preserve"> </w:t>
            </w:r>
            <w:r>
              <w:rPr>
                <w:rFonts w:ascii="GHEA Grapalat" w:hAnsi="GHEA Grapalat" w:cs="IRTEK Courier"/>
                <w:bCs/>
                <w:iCs/>
                <w:color w:val="000000"/>
              </w:rPr>
              <w:t>գլխավոր</w:t>
            </w:r>
            <w:r w:rsidRPr="002A12AE">
              <w:rPr>
                <w:rFonts w:ascii="GHEA Grapalat" w:hAnsi="GHEA Grapalat" w:cs="IRTEK Courier"/>
                <w:bCs/>
                <w:iCs/>
                <w:color w:val="000000"/>
                <w:lang w:val="af-ZA"/>
              </w:rPr>
              <w:t xml:space="preserve"> </w:t>
            </w:r>
            <w:r>
              <w:rPr>
                <w:rFonts w:ascii="GHEA Grapalat" w:hAnsi="GHEA Grapalat" w:cs="IRTEK Courier"/>
                <w:bCs/>
                <w:iCs/>
                <w:color w:val="000000"/>
              </w:rPr>
              <w:lastRenderedPageBreak/>
              <w:t>հանձնակատարի</w:t>
            </w:r>
            <w:r w:rsidRPr="002A12AE">
              <w:rPr>
                <w:rFonts w:ascii="GHEA Grapalat" w:hAnsi="GHEA Grapalat" w:cs="IRTEK Courier"/>
                <w:bCs/>
                <w:iCs/>
                <w:color w:val="000000"/>
                <w:lang w:val="af-ZA"/>
              </w:rPr>
              <w:t xml:space="preserve"> </w:t>
            </w:r>
            <w:r>
              <w:rPr>
                <w:rFonts w:ascii="GHEA Grapalat" w:hAnsi="GHEA Grapalat" w:cs="IRTEK Courier"/>
                <w:bCs/>
                <w:iCs/>
                <w:color w:val="000000"/>
              </w:rPr>
              <w:t>գրասենյակ</w:t>
            </w:r>
            <w:r w:rsidRPr="002A12AE">
              <w:rPr>
                <w:rFonts w:ascii="GHEA Grapalat" w:hAnsi="GHEA Grapalat" w:cs="IRTEK Courier"/>
                <w:bCs/>
                <w:iCs/>
                <w:color w:val="000000"/>
                <w:lang w:val="af-ZA"/>
              </w:rPr>
              <w:t>,</w:t>
            </w:r>
            <w:r w:rsidRPr="00243008">
              <w:rPr>
                <w:rFonts w:ascii="GHEA Grapalat" w:hAnsi="GHEA Grapalat"/>
                <w:bCs/>
                <w:lang w:val="hy-AM"/>
              </w:rPr>
              <w:t xml:space="preserve"> </w:t>
            </w:r>
            <w:r>
              <w:rPr>
                <w:rFonts w:ascii="GHEA Grapalat" w:hAnsi="GHEA Grapalat"/>
                <w:lang w:val="en-US"/>
              </w:rPr>
              <w:t>իսկ</w:t>
            </w:r>
            <w:r w:rsidRPr="00243008">
              <w:rPr>
                <w:rFonts w:ascii="GHEA Grapalat" w:hAnsi="GHEA Grapalat"/>
                <w:bCs/>
                <w:lang w:val="hy-AM"/>
              </w:rPr>
              <w:t xml:space="preserve"> «Սփյուռքի գործերի գլխավոր հանձնակատարի գրասենյակի մասին»</w:t>
            </w:r>
            <w:r w:rsidRPr="00243008">
              <w:rPr>
                <w:rFonts w:ascii="GHEA Grapalat" w:hAnsi="GHEA Grapalat"/>
                <w:bCs/>
                <w:color w:val="000000"/>
                <w:lang w:val="hy-AM"/>
              </w:rPr>
              <w:t xml:space="preserve"> օրենք</w:t>
            </w:r>
            <w:r w:rsidRPr="00243008">
              <w:rPr>
                <w:rFonts w:ascii="GHEA Grapalat" w:hAnsi="GHEA Grapalat"/>
                <w:bCs/>
                <w:color w:val="000000"/>
                <w:lang w:val="en-US"/>
              </w:rPr>
              <w:t>ի</w:t>
            </w:r>
            <w:r w:rsidRPr="00243008">
              <w:rPr>
                <w:rFonts w:ascii="GHEA Grapalat" w:hAnsi="GHEA Grapalat"/>
                <w:bCs/>
                <w:color w:val="000000"/>
                <w:lang w:val="af-ZA"/>
              </w:rPr>
              <w:t xml:space="preserve"> </w:t>
            </w:r>
            <w:r w:rsidRPr="00243008">
              <w:rPr>
                <w:rFonts w:ascii="GHEA Grapalat" w:hAnsi="GHEA Grapalat"/>
                <w:bCs/>
                <w:color w:val="000000"/>
                <w:lang w:val="en-US"/>
              </w:rPr>
              <w:t>նախագծի</w:t>
            </w:r>
            <w:r w:rsidRPr="00F36B55">
              <w:rPr>
                <w:rFonts w:ascii="GHEA Grapalat" w:hAnsi="GHEA Grapalat"/>
                <w:b/>
                <w:bCs/>
                <w:color w:val="000000"/>
                <w:lang w:val="af-ZA"/>
              </w:rPr>
              <w:t xml:space="preserve"> </w:t>
            </w:r>
            <w:r w:rsidRPr="002A12AE">
              <w:rPr>
                <w:rFonts w:ascii="GHEA Grapalat" w:hAnsi="GHEA Grapalat" w:cs="IRTEK Courier"/>
                <w:bCs/>
                <w:iCs/>
                <w:color w:val="000000"/>
                <w:lang w:val="af-ZA"/>
              </w:rPr>
              <w:t>4-</w:t>
            </w:r>
            <w:r>
              <w:rPr>
                <w:rFonts w:ascii="GHEA Grapalat" w:hAnsi="GHEA Grapalat" w:cs="IRTEK Courier"/>
                <w:bCs/>
                <w:iCs/>
                <w:color w:val="000000"/>
                <w:lang w:val="en-US"/>
              </w:rPr>
              <w:t>րդ</w:t>
            </w:r>
            <w:r w:rsidRPr="002A12AE">
              <w:rPr>
                <w:rFonts w:ascii="GHEA Grapalat" w:hAnsi="GHEA Grapalat" w:cs="IRTEK Courier"/>
                <w:bCs/>
                <w:iCs/>
                <w:color w:val="000000"/>
                <w:lang w:val="af-ZA"/>
              </w:rPr>
              <w:t xml:space="preserve"> </w:t>
            </w:r>
            <w:r>
              <w:rPr>
                <w:rFonts w:ascii="GHEA Grapalat" w:hAnsi="GHEA Grapalat" w:cs="IRTEK Courier"/>
                <w:bCs/>
                <w:iCs/>
                <w:color w:val="000000"/>
                <w:lang w:val="en-US"/>
              </w:rPr>
              <w:t>հոդվածի</w:t>
            </w:r>
            <w:r w:rsidRPr="002A12AE">
              <w:rPr>
                <w:rFonts w:ascii="GHEA Grapalat" w:hAnsi="GHEA Grapalat" w:cs="IRTEK Courier"/>
                <w:bCs/>
                <w:iCs/>
                <w:color w:val="000000"/>
                <w:lang w:val="af-ZA"/>
              </w:rPr>
              <w:t xml:space="preserve"> 5-</w:t>
            </w:r>
            <w:r>
              <w:rPr>
                <w:rFonts w:ascii="GHEA Grapalat" w:hAnsi="GHEA Grapalat" w:cs="IRTEK Courier"/>
                <w:bCs/>
                <w:iCs/>
                <w:color w:val="000000"/>
                <w:lang w:val="en-US"/>
              </w:rPr>
              <w:t>րդ</w:t>
            </w:r>
            <w:r w:rsidRPr="002A12AE">
              <w:rPr>
                <w:rFonts w:ascii="GHEA Grapalat" w:hAnsi="GHEA Grapalat" w:cs="IRTEK Courier"/>
                <w:bCs/>
                <w:iCs/>
                <w:color w:val="000000"/>
                <w:lang w:val="af-ZA"/>
              </w:rPr>
              <w:t xml:space="preserve"> </w:t>
            </w:r>
            <w:r>
              <w:rPr>
                <w:rFonts w:ascii="GHEA Grapalat" w:hAnsi="GHEA Grapalat" w:cs="IRTEK Courier"/>
                <w:bCs/>
                <w:iCs/>
                <w:color w:val="000000"/>
                <w:lang w:val="en-US"/>
              </w:rPr>
              <w:t>մասի</w:t>
            </w:r>
            <w:r w:rsidRPr="002A12AE">
              <w:rPr>
                <w:rFonts w:ascii="GHEA Grapalat" w:hAnsi="GHEA Grapalat" w:cs="IRTEK Courier"/>
                <w:bCs/>
                <w:iCs/>
                <w:color w:val="000000"/>
                <w:lang w:val="af-ZA"/>
              </w:rPr>
              <w:t xml:space="preserve"> </w:t>
            </w:r>
            <w:r>
              <w:rPr>
                <w:rFonts w:ascii="GHEA Grapalat" w:hAnsi="GHEA Grapalat" w:cs="IRTEK Courier"/>
                <w:bCs/>
                <w:iCs/>
                <w:color w:val="000000"/>
                <w:lang w:val="en-US"/>
              </w:rPr>
              <w:t>համաձայն</w:t>
            </w:r>
            <w:r w:rsidRPr="002A12AE">
              <w:rPr>
                <w:rFonts w:ascii="GHEA Grapalat" w:hAnsi="GHEA Grapalat" w:cs="IRTEK Courier"/>
                <w:bCs/>
                <w:iCs/>
                <w:color w:val="000000"/>
                <w:lang w:val="af-ZA"/>
              </w:rPr>
              <w:t xml:space="preserve"> </w:t>
            </w:r>
            <w:r>
              <w:rPr>
                <w:rFonts w:ascii="GHEA Grapalat" w:hAnsi="GHEA Grapalat" w:cs="IRTEK Courier"/>
                <w:bCs/>
                <w:iCs/>
                <w:color w:val="000000"/>
                <w:lang w:val="en-US"/>
              </w:rPr>
              <w:t>գ</w:t>
            </w:r>
            <w:r>
              <w:rPr>
                <w:rFonts w:ascii="GHEA Grapalat" w:hAnsi="GHEA Grapalat" w:cs="Arial"/>
                <w:lang w:val="hy-AM"/>
              </w:rPr>
              <w:t>րասենյակ</w:t>
            </w:r>
            <w:r>
              <w:rPr>
                <w:rFonts w:ascii="GHEA Grapalat" w:hAnsi="GHEA Grapalat" w:cs="Arial"/>
              </w:rPr>
              <w:t>ի</w:t>
            </w:r>
            <w:r w:rsidRPr="002A12AE">
              <w:rPr>
                <w:rFonts w:ascii="GHEA Grapalat" w:hAnsi="GHEA Grapalat" w:cs="Arial"/>
                <w:lang w:val="af-ZA"/>
              </w:rPr>
              <w:t xml:space="preserve"> </w:t>
            </w:r>
            <w:r w:rsidRPr="00B8682C">
              <w:rPr>
                <w:rFonts w:ascii="GHEA Grapalat" w:hAnsi="GHEA Grapalat" w:cs="Arial"/>
                <w:lang w:val="hy-AM"/>
              </w:rPr>
              <w:t>իրավական</w:t>
            </w:r>
            <w:r w:rsidRPr="00B8682C">
              <w:rPr>
                <w:rFonts w:ascii="GHEA Grapalat" w:hAnsi="GHEA Grapalat"/>
                <w:lang w:val="hy-AM"/>
              </w:rPr>
              <w:t xml:space="preserve">, </w:t>
            </w:r>
            <w:r w:rsidRPr="00B8682C">
              <w:rPr>
                <w:rFonts w:ascii="GHEA Grapalat" w:hAnsi="GHEA Grapalat" w:cs="Arial"/>
                <w:lang w:val="hy-AM"/>
              </w:rPr>
              <w:t>կադրային</w:t>
            </w:r>
            <w:r w:rsidRPr="00B8682C">
              <w:rPr>
                <w:rFonts w:ascii="GHEA Grapalat" w:hAnsi="GHEA Grapalat"/>
                <w:lang w:val="hy-AM"/>
              </w:rPr>
              <w:t xml:space="preserve">, </w:t>
            </w:r>
            <w:r w:rsidRPr="00B8682C">
              <w:rPr>
                <w:rFonts w:ascii="GHEA Grapalat" w:hAnsi="GHEA Grapalat" w:cs="Arial"/>
                <w:lang w:val="hy-AM"/>
              </w:rPr>
              <w:t>ֆինանսական</w:t>
            </w:r>
            <w:r w:rsidRPr="00B8682C">
              <w:rPr>
                <w:rFonts w:ascii="GHEA Grapalat" w:hAnsi="GHEA Grapalat"/>
                <w:lang w:val="hy-AM"/>
              </w:rPr>
              <w:t xml:space="preserve">, </w:t>
            </w:r>
            <w:r w:rsidRPr="00B8682C">
              <w:rPr>
                <w:rFonts w:ascii="GHEA Grapalat" w:hAnsi="GHEA Grapalat" w:cs="Arial"/>
                <w:lang w:val="hy-AM"/>
              </w:rPr>
              <w:t>փաստաթղթային</w:t>
            </w:r>
            <w:r w:rsidRPr="00B8682C">
              <w:rPr>
                <w:rFonts w:ascii="GHEA Grapalat" w:hAnsi="GHEA Grapalat"/>
                <w:lang w:val="hy-AM"/>
              </w:rPr>
              <w:t xml:space="preserve">, </w:t>
            </w:r>
            <w:r w:rsidRPr="00B8682C">
              <w:rPr>
                <w:rFonts w:ascii="GHEA Grapalat" w:hAnsi="GHEA Grapalat" w:cs="Arial"/>
                <w:lang w:val="hy-AM"/>
              </w:rPr>
              <w:t>նյութատեխնիկական</w:t>
            </w:r>
            <w:r w:rsidRPr="00B8682C">
              <w:rPr>
                <w:rFonts w:ascii="GHEA Grapalat" w:hAnsi="GHEA Grapalat"/>
                <w:lang w:val="hy-AM"/>
              </w:rPr>
              <w:t xml:space="preserve"> </w:t>
            </w:r>
            <w:r w:rsidRPr="00B8682C">
              <w:rPr>
                <w:rFonts w:ascii="GHEA Grapalat" w:hAnsi="GHEA Grapalat" w:cs="Arial"/>
                <w:lang w:val="hy-AM"/>
              </w:rPr>
              <w:t>ապահովումը</w:t>
            </w:r>
            <w:r w:rsidRPr="00B8682C">
              <w:rPr>
                <w:rFonts w:ascii="GHEA Grapalat" w:hAnsi="GHEA Grapalat"/>
                <w:lang w:val="hy-AM"/>
              </w:rPr>
              <w:t xml:space="preserve"> </w:t>
            </w:r>
            <w:r w:rsidRPr="00B8682C">
              <w:rPr>
                <w:rFonts w:ascii="GHEA Grapalat" w:hAnsi="GHEA Grapalat" w:cs="Arial"/>
                <w:lang w:val="hy-AM"/>
              </w:rPr>
              <w:t>և</w:t>
            </w:r>
            <w:r w:rsidRPr="00B8682C">
              <w:rPr>
                <w:rFonts w:ascii="GHEA Grapalat" w:hAnsi="GHEA Grapalat"/>
                <w:lang w:val="hy-AM"/>
              </w:rPr>
              <w:t xml:space="preserve"> </w:t>
            </w:r>
            <w:r w:rsidRPr="00B8682C">
              <w:rPr>
                <w:rFonts w:ascii="GHEA Grapalat" w:hAnsi="GHEA Grapalat" w:cs="Arial"/>
                <w:lang w:val="hy-AM"/>
              </w:rPr>
              <w:t>սպասարկումն</w:t>
            </w:r>
            <w:r w:rsidRPr="00B8682C">
              <w:rPr>
                <w:rFonts w:ascii="GHEA Grapalat" w:hAnsi="GHEA Grapalat"/>
                <w:lang w:val="hy-AM"/>
              </w:rPr>
              <w:t xml:space="preserve"> </w:t>
            </w:r>
            <w:r w:rsidRPr="00B8682C">
              <w:rPr>
                <w:rFonts w:ascii="GHEA Grapalat" w:hAnsi="GHEA Grapalat" w:cs="Arial"/>
                <w:lang w:val="hy-AM"/>
              </w:rPr>
              <w:t>իրականացնում</w:t>
            </w:r>
            <w:r w:rsidRPr="00B8682C">
              <w:rPr>
                <w:rFonts w:ascii="GHEA Grapalat" w:hAnsi="GHEA Grapalat"/>
                <w:lang w:val="hy-AM"/>
              </w:rPr>
              <w:t xml:space="preserve"> </w:t>
            </w:r>
            <w:r w:rsidRPr="00B8682C">
              <w:rPr>
                <w:rFonts w:ascii="GHEA Grapalat" w:hAnsi="GHEA Grapalat" w:cs="Arial"/>
                <w:lang w:val="hy-AM"/>
              </w:rPr>
              <w:t>է</w:t>
            </w:r>
            <w:r w:rsidRPr="00B8682C">
              <w:rPr>
                <w:rFonts w:ascii="GHEA Grapalat" w:hAnsi="GHEA Grapalat"/>
                <w:lang w:val="hy-AM"/>
              </w:rPr>
              <w:t xml:space="preserve"> </w:t>
            </w:r>
            <w:r>
              <w:rPr>
                <w:rFonts w:ascii="GHEA Grapalat" w:hAnsi="GHEA Grapalat" w:cs="Arial"/>
                <w:lang w:val="hy-AM"/>
              </w:rPr>
              <w:t>Վ</w:t>
            </w:r>
            <w:r w:rsidRPr="00B8682C">
              <w:rPr>
                <w:rFonts w:ascii="GHEA Grapalat" w:hAnsi="GHEA Grapalat" w:cs="Arial"/>
                <w:lang w:val="hy-AM"/>
              </w:rPr>
              <w:t>արչապետի</w:t>
            </w:r>
            <w:r w:rsidRPr="00B8682C">
              <w:rPr>
                <w:rFonts w:ascii="GHEA Grapalat" w:hAnsi="GHEA Grapalat"/>
                <w:lang w:val="hy-AM"/>
              </w:rPr>
              <w:t xml:space="preserve"> </w:t>
            </w:r>
            <w:r w:rsidRPr="00B8682C">
              <w:rPr>
                <w:rFonts w:ascii="GHEA Grapalat" w:hAnsi="GHEA Grapalat" w:cs="Arial"/>
                <w:lang w:val="hy-AM"/>
              </w:rPr>
              <w:t>աշխատակազմը</w:t>
            </w:r>
            <w:r w:rsidRPr="0033483D">
              <w:rPr>
                <w:rFonts w:ascii="GHEA Grapalat" w:hAnsi="GHEA Grapalat"/>
                <w:lang w:val="af-ZA"/>
              </w:rPr>
              <w:t>.</w:t>
            </w:r>
            <w:r w:rsidRPr="0054132E">
              <w:rPr>
                <w:rFonts w:ascii="GHEA Grapalat" w:hAnsi="GHEA Grapalat"/>
                <w:lang w:val="af-ZA"/>
              </w:rPr>
              <w:t xml:space="preserve"> </w:t>
            </w:r>
          </w:p>
          <w:p w:rsidR="008656AA" w:rsidRPr="00BB69E8" w:rsidRDefault="008656AA" w:rsidP="008656AA">
            <w:pPr>
              <w:tabs>
                <w:tab w:val="left" w:pos="709"/>
              </w:tabs>
              <w:spacing w:line="276" w:lineRule="auto"/>
              <w:ind w:right="140" w:firstLine="314"/>
              <w:jc w:val="both"/>
              <w:rPr>
                <w:rFonts w:ascii="GHEA Grapalat" w:hAnsi="GHEA Grapalat"/>
                <w:lang w:val="af-ZA"/>
              </w:rPr>
            </w:pPr>
            <w:r w:rsidRPr="002A12AE">
              <w:rPr>
                <w:rFonts w:ascii="GHEA Grapalat" w:hAnsi="GHEA Grapalat"/>
                <w:bCs/>
                <w:color w:val="000000"/>
                <w:lang w:val="af-ZA"/>
              </w:rPr>
              <w:t>3</w:t>
            </w:r>
            <w:r w:rsidRPr="005C4B9B">
              <w:rPr>
                <w:rFonts w:ascii="GHEA Grapalat" w:hAnsi="GHEA Grapalat"/>
                <w:bCs/>
                <w:color w:val="000000"/>
                <w:lang w:val="hy-AM"/>
              </w:rPr>
              <w:t>)</w:t>
            </w:r>
            <w:r w:rsidRPr="002A12AE">
              <w:rPr>
                <w:rFonts w:ascii="GHEA Grapalat" w:hAnsi="GHEA Grapalat"/>
                <w:bCs/>
                <w:color w:val="000000"/>
                <w:lang w:val="af-ZA"/>
              </w:rPr>
              <w:t xml:space="preserve"> </w:t>
            </w:r>
            <w:r w:rsidRPr="005D69BC">
              <w:rPr>
                <w:rFonts w:ascii="GHEA Grapalat" w:hAnsi="GHEA Grapalat"/>
                <w:bCs/>
                <w:color w:val="000000"/>
                <w:lang w:val="hy-AM"/>
              </w:rPr>
              <w:t>«</w:t>
            </w:r>
            <w:r>
              <w:rPr>
                <w:rFonts w:ascii="GHEA Grapalat" w:hAnsi="GHEA Grapalat"/>
                <w:bCs/>
                <w:color w:val="000000"/>
              </w:rPr>
              <w:t>Կ</w:t>
            </w:r>
            <w:r w:rsidRPr="005D69BC">
              <w:rPr>
                <w:rFonts w:ascii="GHEA Grapalat" w:hAnsi="GHEA Grapalat"/>
                <w:lang w:val="hy-AM"/>
              </w:rPr>
              <w:t xml:space="preserve">առավարության կառուցվածքի </w:t>
            </w:r>
            <w:r>
              <w:rPr>
                <w:rFonts w:ascii="GHEA Grapalat" w:hAnsi="GHEA Grapalat"/>
              </w:rPr>
              <w:t>և</w:t>
            </w:r>
            <w:r w:rsidRPr="005D69BC">
              <w:rPr>
                <w:rFonts w:ascii="GHEA Grapalat" w:hAnsi="GHEA Grapalat"/>
                <w:lang w:val="hy-AM"/>
              </w:rPr>
              <w:t xml:space="preserve"> գործունեության մասին</w:t>
            </w:r>
            <w:r w:rsidRPr="005D69BC">
              <w:rPr>
                <w:rFonts w:ascii="GHEA Grapalat" w:hAnsi="GHEA Grapalat"/>
                <w:bCs/>
                <w:color w:val="000000"/>
                <w:lang w:val="hy-AM"/>
              </w:rPr>
              <w:t xml:space="preserve">» </w:t>
            </w:r>
            <w:r>
              <w:rPr>
                <w:rFonts w:ascii="GHEA Grapalat" w:hAnsi="GHEA Grapalat"/>
                <w:bCs/>
                <w:color w:val="000000"/>
                <w:lang w:val="en-US"/>
              </w:rPr>
              <w:t>Հ</w:t>
            </w:r>
            <w:r w:rsidRPr="005D69BC">
              <w:rPr>
                <w:rFonts w:ascii="GHEA Grapalat" w:hAnsi="GHEA Grapalat"/>
                <w:bCs/>
                <w:color w:val="000000"/>
                <w:lang w:val="hy-AM"/>
              </w:rPr>
              <w:t xml:space="preserve">այաստանի </w:t>
            </w:r>
            <w:r>
              <w:rPr>
                <w:rFonts w:ascii="GHEA Grapalat" w:hAnsi="GHEA Grapalat"/>
                <w:bCs/>
                <w:color w:val="000000"/>
                <w:lang w:val="en-US"/>
              </w:rPr>
              <w:t>Հ</w:t>
            </w:r>
            <w:r w:rsidRPr="005D69BC">
              <w:rPr>
                <w:rFonts w:ascii="GHEA Grapalat" w:hAnsi="GHEA Grapalat"/>
                <w:bCs/>
                <w:color w:val="000000"/>
                <w:lang w:val="hy-AM"/>
              </w:rPr>
              <w:t xml:space="preserve">անրապետության օրենքում </w:t>
            </w:r>
            <w:r w:rsidRPr="005D69BC">
              <w:rPr>
                <w:rFonts w:ascii="GHEA Grapalat" w:hAnsi="GHEA Grapalat" w:cs="Sylfaen"/>
                <w:bCs/>
                <w:lang w:val="hy-AM"/>
              </w:rPr>
              <w:t xml:space="preserve">փոփոխություններ </w:t>
            </w:r>
            <w:r>
              <w:rPr>
                <w:rFonts w:ascii="GHEA Grapalat" w:hAnsi="GHEA Grapalat"/>
              </w:rPr>
              <w:t>և</w:t>
            </w:r>
            <w:r w:rsidRPr="005D69BC">
              <w:rPr>
                <w:rFonts w:ascii="GHEA Grapalat" w:hAnsi="GHEA Grapalat" w:cs="Sylfaen"/>
                <w:bCs/>
                <w:lang w:val="hy-AM"/>
              </w:rPr>
              <w:t xml:space="preserve"> լրացումներ </w:t>
            </w:r>
            <w:r w:rsidRPr="005D69BC">
              <w:rPr>
                <w:rFonts w:ascii="GHEA Grapalat" w:hAnsi="GHEA Grapalat"/>
                <w:bCs/>
                <w:color w:val="000000"/>
                <w:lang w:val="hy-AM"/>
              </w:rPr>
              <w:t>կատարելու մասին</w:t>
            </w:r>
            <w:r w:rsidRPr="002A12AE">
              <w:rPr>
                <w:rFonts w:ascii="GHEA Grapalat" w:hAnsi="GHEA Grapalat"/>
                <w:bCs/>
                <w:color w:val="000000"/>
                <w:lang w:val="af-ZA"/>
              </w:rPr>
              <w:t xml:space="preserve">» </w:t>
            </w:r>
            <w:r w:rsidRPr="005D69BC">
              <w:rPr>
                <w:rFonts w:ascii="GHEA Grapalat" w:hAnsi="GHEA Grapalat"/>
                <w:bCs/>
                <w:color w:val="000000"/>
                <w:lang w:val="hy-AM"/>
              </w:rPr>
              <w:t>օրենք</w:t>
            </w:r>
            <w:r>
              <w:rPr>
                <w:rFonts w:ascii="GHEA Grapalat" w:hAnsi="GHEA Grapalat"/>
                <w:bCs/>
                <w:color w:val="000000"/>
              </w:rPr>
              <w:t>ի</w:t>
            </w:r>
            <w:r w:rsidRPr="002A12AE">
              <w:rPr>
                <w:rFonts w:ascii="GHEA Grapalat" w:hAnsi="GHEA Grapalat"/>
                <w:bCs/>
                <w:color w:val="000000"/>
                <w:lang w:val="af-ZA"/>
              </w:rPr>
              <w:t xml:space="preserve"> </w:t>
            </w:r>
            <w:r>
              <w:rPr>
                <w:rFonts w:ascii="GHEA Grapalat" w:hAnsi="GHEA Grapalat"/>
                <w:bCs/>
                <w:color w:val="000000"/>
              </w:rPr>
              <w:t>նախագծի</w:t>
            </w:r>
            <w:r w:rsidRPr="002A12AE">
              <w:rPr>
                <w:rFonts w:ascii="GHEA Grapalat" w:hAnsi="GHEA Grapalat"/>
                <w:bCs/>
                <w:color w:val="000000"/>
                <w:lang w:val="af-ZA"/>
              </w:rPr>
              <w:t xml:space="preserve"> 10-</w:t>
            </w:r>
            <w:r>
              <w:rPr>
                <w:rFonts w:ascii="GHEA Grapalat" w:hAnsi="GHEA Grapalat"/>
                <w:bCs/>
                <w:color w:val="000000"/>
                <w:lang w:val="en-US"/>
              </w:rPr>
              <w:t>րդ</w:t>
            </w:r>
            <w:r w:rsidRPr="002A12AE">
              <w:rPr>
                <w:rFonts w:ascii="GHEA Grapalat" w:hAnsi="GHEA Grapalat"/>
                <w:bCs/>
                <w:color w:val="000000"/>
                <w:lang w:val="af-ZA"/>
              </w:rPr>
              <w:t xml:space="preserve"> </w:t>
            </w:r>
            <w:r>
              <w:rPr>
                <w:rFonts w:ascii="GHEA Grapalat" w:hAnsi="GHEA Grapalat"/>
                <w:bCs/>
                <w:color w:val="000000"/>
                <w:lang w:val="en-US"/>
              </w:rPr>
              <w:t>հոդվածի</w:t>
            </w:r>
            <w:r w:rsidRPr="002A12AE">
              <w:rPr>
                <w:rFonts w:ascii="GHEA Grapalat" w:hAnsi="GHEA Grapalat"/>
                <w:bCs/>
                <w:color w:val="000000"/>
                <w:lang w:val="af-ZA"/>
              </w:rPr>
              <w:t xml:space="preserve"> </w:t>
            </w:r>
            <w:r w:rsidRPr="002A12AE">
              <w:rPr>
                <w:rFonts w:ascii="GHEA Grapalat" w:hAnsi="GHEA Grapalat"/>
                <w:lang w:val="af-ZA"/>
              </w:rPr>
              <w:t>9-</w:t>
            </w:r>
            <w:r>
              <w:rPr>
                <w:rFonts w:ascii="GHEA Grapalat" w:hAnsi="GHEA Grapalat"/>
                <w:lang w:val="en-US"/>
              </w:rPr>
              <w:t>րդ</w:t>
            </w:r>
            <w:r w:rsidRPr="002A12AE">
              <w:rPr>
                <w:rFonts w:ascii="GHEA Grapalat" w:hAnsi="GHEA Grapalat"/>
                <w:lang w:val="af-ZA"/>
              </w:rPr>
              <w:t xml:space="preserve"> </w:t>
            </w:r>
            <w:r>
              <w:rPr>
                <w:rFonts w:ascii="GHEA Grapalat" w:hAnsi="GHEA Grapalat"/>
                <w:lang w:val="en-US"/>
              </w:rPr>
              <w:t>մասի</w:t>
            </w:r>
            <w:r w:rsidRPr="002A12AE">
              <w:rPr>
                <w:rFonts w:ascii="GHEA Grapalat" w:hAnsi="GHEA Grapalat"/>
                <w:lang w:val="af-ZA"/>
              </w:rPr>
              <w:t xml:space="preserve"> </w:t>
            </w:r>
            <w:r>
              <w:rPr>
                <w:rFonts w:ascii="GHEA Grapalat" w:hAnsi="GHEA Grapalat"/>
                <w:lang w:val="en-US"/>
              </w:rPr>
              <w:t>համաձայն</w:t>
            </w:r>
            <w:r w:rsidRPr="002A12AE">
              <w:rPr>
                <w:rFonts w:ascii="GHEA Grapalat" w:hAnsi="GHEA Grapalat"/>
                <w:lang w:val="af-ZA"/>
              </w:rPr>
              <w:t xml:space="preserve"> </w:t>
            </w:r>
            <w:r>
              <w:rPr>
                <w:rFonts w:ascii="GHEA Grapalat" w:hAnsi="GHEA Grapalat" w:cs="IRTEK Courier"/>
                <w:bCs/>
                <w:iCs/>
                <w:color w:val="000000"/>
                <w:lang w:val="hy-AM"/>
              </w:rPr>
              <w:t xml:space="preserve">միացվող պետական կառավարման համակարգի մարմինները դադարեցնում են իրենց գործունեությունը, իսկ իրավունքներն ու պարտավորությունները փոխանցվում են համապատասխան պետական կառավարման համակարգի մարմիններին՝ վերակազմակերպված պետական կառավարման համակարգի մարմինների նոր կանոնադրությունները </w:t>
            </w:r>
            <w:r>
              <w:rPr>
                <w:rFonts w:ascii="GHEA Grapalat" w:hAnsi="GHEA Grapalat" w:cs="IRTEK Courier"/>
                <w:bCs/>
                <w:iCs/>
                <w:color w:val="000000"/>
                <w:lang w:val="hy-AM"/>
              </w:rPr>
              <w:lastRenderedPageBreak/>
              <w:t>հաստատելու մասին համապատասխան իրավական ակտով սահմանված ժամկետներում:</w:t>
            </w:r>
            <w:r>
              <w:rPr>
                <w:rFonts w:ascii="GHEA Grapalat" w:hAnsi="GHEA Grapalat" w:cs="IRTEK Courier"/>
                <w:bCs/>
                <w:iCs/>
                <w:color w:val="000000"/>
                <w:lang w:val="af-ZA"/>
              </w:rPr>
              <w:t xml:space="preserve"> </w:t>
            </w:r>
            <w:r>
              <w:rPr>
                <w:rFonts w:ascii="GHEA Grapalat" w:hAnsi="GHEA Grapalat" w:cs="IRTEK Courier"/>
                <w:bCs/>
                <w:iCs/>
                <w:color w:val="000000"/>
                <w:lang w:val="en-US"/>
              </w:rPr>
              <w:t>Միանշանակ</w:t>
            </w:r>
            <w:r w:rsidRPr="002A12AE">
              <w:rPr>
                <w:rFonts w:ascii="GHEA Grapalat" w:hAnsi="GHEA Grapalat" w:cs="IRTEK Courier"/>
                <w:bCs/>
                <w:iCs/>
                <w:color w:val="000000"/>
                <w:lang w:val="af-ZA"/>
              </w:rPr>
              <w:t xml:space="preserve"> </w:t>
            </w:r>
            <w:r>
              <w:rPr>
                <w:rFonts w:ascii="GHEA Grapalat" w:hAnsi="GHEA Grapalat" w:cs="IRTEK Courier"/>
                <w:bCs/>
                <w:iCs/>
                <w:color w:val="000000"/>
                <w:lang w:val="af-ZA"/>
              </w:rPr>
              <w:t>է, որ</w:t>
            </w:r>
            <w:r w:rsidRPr="002A12AE">
              <w:rPr>
                <w:rFonts w:ascii="GHEA Grapalat" w:hAnsi="GHEA Grapalat" w:cs="IRTEK Courier"/>
                <w:bCs/>
                <w:iCs/>
                <w:color w:val="000000"/>
                <w:lang w:val="af-ZA"/>
              </w:rPr>
              <w:t xml:space="preserve"> </w:t>
            </w:r>
            <w:r>
              <w:rPr>
                <w:rFonts w:ascii="GHEA Grapalat" w:hAnsi="GHEA Grapalat" w:cs="IRTEK Courier"/>
                <w:bCs/>
                <w:iCs/>
                <w:color w:val="000000"/>
                <w:lang w:val="en-US"/>
              </w:rPr>
              <w:t>նշված</w:t>
            </w:r>
            <w:r w:rsidRPr="002A12AE">
              <w:rPr>
                <w:rFonts w:ascii="GHEA Grapalat" w:hAnsi="GHEA Grapalat" w:cs="IRTEK Courier"/>
                <w:bCs/>
                <w:iCs/>
                <w:color w:val="000000"/>
                <w:lang w:val="af-ZA"/>
              </w:rPr>
              <w:t xml:space="preserve"> </w:t>
            </w:r>
            <w:r>
              <w:rPr>
                <w:rFonts w:ascii="GHEA Grapalat" w:hAnsi="GHEA Grapalat" w:cs="IRTEK Courier"/>
                <w:bCs/>
                <w:iCs/>
                <w:color w:val="000000"/>
                <w:lang w:val="en-US"/>
              </w:rPr>
              <w:t>դրույթները</w:t>
            </w:r>
            <w:r w:rsidRPr="002A12AE">
              <w:rPr>
                <w:rFonts w:ascii="GHEA Grapalat" w:hAnsi="GHEA Grapalat" w:cs="IRTEK Courier"/>
                <w:bCs/>
                <w:iCs/>
                <w:color w:val="000000"/>
                <w:lang w:val="af-ZA"/>
              </w:rPr>
              <w:t xml:space="preserve"> </w:t>
            </w:r>
            <w:r>
              <w:rPr>
                <w:rFonts w:ascii="GHEA Grapalat" w:hAnsi="GHEA Grapalat" w:cs="IRTEK Courier"/>
                <w:bCs/>
                <w:iCs/>
                <w:color w:val="000000"/>
                <w:lang w:val="en-US"/>
              </w:rPr>
              <w:t>չեն</w:t>
            </w:r>
            <w:r w:rsidRPr="002A12AE">
              <w:rPr>
                <w:rFonts w:ascii="GHEA Grapalat" w:hAnsi="GHEA Grapalat" w:cs="IRTEK Courier"/>
                <w:bCs/>
                <w:iCs/>
                <w:color w:val="000000"/>
                <w:lang w:val="af-ZA"/>
              </w:rPr>
              <w:t xml:space="preserve"> </w:t>
            </w:r>
            <w:r>
              <w:rPr>
                <w:rFonts w:ascii="GHEA Grapalat" w:hAnsi="GHEA Grapalat" w:cs="IRTEK Courier"/>
                <w:bCs/>
                <w:iCs/>
                <w:color w:val="000000"/>
                <w:lang w:val="en-US"/>
              </w:rPr>
              <w:t>հակասում</w:t>
            </w:r>
            <w:r w:rsidRPr="002A12AE">
              <w:rPr>
                <w:rFonts w:ascii="GHEA Grapalat" w:hAnsi="GHEA Grapalat" w:cs="IRTEK Courier"/>
                <w:bCs/>
                <w:iCs/>
                <w:color w:val="000000"/>
                <w:lang w:val="af-ZA"/>
              </w:rPr>
              <w:t xml:space="preserve"> </w:t>
            </w:r>
            <w:r>
              <w:rPr>
                <w:rFonts w:ascii="GHEA Grapalat" w:hAnsi="GHEA Grapalat" w:cs="IRTEK Courier"/>
                <w:bCs/>
                <w:iCs/>
                <w:color w:val="000000"/>
                <w:lang w:val="en-US"/>
              </w:rPr>
              <w:t>գործող</w:t>
            </w:r>
            <w:r w:rsidRPr="002A12AE">
              <w:rPr>
                <w:rFonts w:ascii="GHEA Grapalat" w:hAnsi="GHEA Grapalat" w:cs="IRTEK Courier"/>
                <w:bCs/>
                <w:iCs/>
                <w:color w:val="000000"/>
                <w:lang w:val="af-ZA"/>
              </w:rPr>
              <w:t xml:space="preserve"> </w:t>
            </w:r>
            <w:r>
              <w:rPr>
                <w:rFonts w:ascii="GHEA Grapalat" w:hAnsi="GHEA Grapalat" w:cs="IRTEK Courier"/>
                <w:bCs/>
                <w:iCs/>
                <w:color w:val="000000"/>
                <w:lang w:val="en-US"/>
              </w:rPr>
              <w:t>օրենսդրությանը</w:t>
            </w:r>
            <w:r w:rsidRPr="002A12AE">
              <w:rPr>
                <w:rFonts w:ascii="GHEA Grapalat" w:hAnsi="GHEA Grapalat" w:cs="IRTEK Courier"/>
                <w:bCs/>
                <w:iCs/>
                <w:color w:val="000000"/>
                <w:lang w:val="af-ZA"/>
              </w:rPr>
              <w:t xml:space="preserve">, </w:t>
            </w:r>
            <w:r>
              <w:rPr>
                <w:rFonts w:ascii="GHEA Grapalat" w:hAnsi="GHEA Grapalat" w:cs="IRTEK Courier"/>
                <w:bCs/>
                <w:iCs/>
                <w:color w:val="000000"/>
                <w:lang w:val="en-US"/>
              </w:rPr>
              <w:t>սակայն</w:t>
            </w:r>
            <w:r w:rsidRPr="002A12AE">
              <w:rPr>
                <w:rFonts w:ascii="GHEA Grapalat" w:hAnsi="GHEA Grapalat" w:cs="IRTEK Courier"/>
                <w:bCs/>
                <w:iCs/>
                <w:color w:val="000000"/>
                <w:lang w:val="af-ZA"/>
              </w:rPr>
              <w:t xml:space="preserve"> </w:t>
            </w:r>
            <w:r>
              <w:rPr>
                <w:rFonts w:ascii="GHEA Grapalat" w:hAnsi="GHEA Grapalat" w:cs="IRTEK Courier"/>
                <w:bCs/>
                <w:iCs/>
                <w:color w:val="000000"/>
                <w:lang w:val="en-US"/>
              </w:rPr>
              <w:t>ա</w:t>
            </w:r>
            <w:r>
              <w:rPr>
                <w:rFonts w:ascii="GHEA Grapalat" w:hAnsi="GHEA Grapalat"/>
                <w:lang w:val="en-US"/>
              </w:rPr>
              <w:t>յս</w:t>
            </w:r>
            <w:r w:rsidRPr="002A12AE">
              <w:rPr>
                <w:rFonts w:ascii="GHEA Grapalat" w:hAnsi="GHEA Grapalat"/>
                <w:lang w:val="af-ZA"/>
              </w:rPr>
              <w:t xml:space="preserve"> </w:t>
            </w:r>
            <w:r>
              <w:rPr>
                <w:rFonts w:ascii="GHEA Grapalat" w:hAnsi="GHEA Grapalat"/>
                <w:lang w:val="en-US"/>
              </w:rPr>
              <w:t>դեպքում</w:t>
            </w:r>
            <w:r w:rsidRPr="002A12AE">
              <w:rPr>
                <w:rFonts w:ascii="GHEA Grapalat" w:hAnsi="GHEA Grapalat"/>
                <w:lang w:val="af-ZA"/>
              </w:rPr>
              <w:t xml:space="preserve"> </w:t>
            </w:r>
            <w:r>
              <w:rPr>
                <w:rFonts w:ascii="GHEA Grapalat" w:hAnsi="GHEA Grapalat"/>
                <w:lang w:val="en-US"/>
              </w:rPr>
              <w:t>մնում</w:t>
            </w:r>
            <w:r w:rsidRPr="002A12AE">
              <w:rPr>
                <w:rFonts w:ascii="GHEA Grapalat" w:hAnsi="GHEA Grapalat"/>
                <w:lang w:val="af-ZA"/>
              </w:rPr>
              <w:t xml:space="preserve"> </w:t>
            </w:r>
            <w:r>
              <w:rPr>
                <w:rFonts w:ascii="GHEA Grapalat" w:hAnsi="GHEA Grapalat"/>
                <w:lang w:val="en-US"/>
              </w:rPr>
              <w:t>է</w:t>
            </w:r>
            <w:r w:rsidRPr="002A12AE">
              <w:rPr>
                <w:rFonts w:ascii="GHEA Grapalat" w:hAnsi="GHEA Grapalat"/>
                <w:lang w:val="af-ZA"/>
              </w:rPr>
              <w:t xml:space="preserve"> </w:t>
            </w:r>
            <w:r>
              <w:rPr>
                <w:rFonts w:ascii="GHEA Grapalat" w:hAnsi="GHEA Grapalat"/>
                <w:lang w:val="en-US"/>
              </w:rPr>
              <w:t>չպարզաբանված</w:t>
            </w:r>
            <w:r w:rsidRPr="002A12AE">
              <w:rPr>
                <w:rFonts w:ascii="GHEA Grapalat" w:hAnsi="GHEA Grapalat"/>
                <w:lang w:val="af-ZA"/>
              </w:rPr>
              <w:t xml:space="preserve">, </w:t>
            </w:r>
            <w:r>
              <w:rPr>
                <w:rFonts w:ascii="GHEA Grapalat" w:hAnsi="GHEA Grapalat"/>
                <w:lang w:val="en-US"/>
              </w:rPr>
              <w:t>թե</w:t>
            </w:r>
            <w:r w:rsidRPr="002A12AE">
              <w:rPr>
                <w:rFonts w:ascii="GHEA Grapalat" w:hAnsi="GHEA Grapalat"/>
                <w:lang w:val="af-ZA"/>
              </w:rPr>
              <w:t xml:space="preserve"> </w:t>
            </w:r>
            <w:r>
              <w:rPr>
                <w:rFonts w:ascii="GHEA Grapalat" w:hAnsi="GHEA Grapalat"/>
                <w:lang w:val="en-US"/>
              </w:rPr>
              <w:t>ի</w:t>
            </w:r>
            <w:r w:rsidRPr="002A12AE">
              <w:rPr>
                <w:rFonts w:ascii="GHEA Grapalat" w:hAnsi="GHEA Grapalat"/>
                <w:lang w:val="af-ZA"/>
              </w:rPr>
              <w:t xml:space="preserve"> </w:t>
            </w:r>
            <w:r>
              <w:rPr>
                <w:rFonts w:ascii="GHEA Grapalat" w:hAnsi="GHEA Grapalat"/>
                <w:lang w:val="en-US"/>
              </w:rPr>
              <w:t>վերջո</w:t>
            </w:r>
            <w:r w:rsidRPr="002A12AE">
              <w:rPr>
                <w:rFonts w:ascii="GHEA Grapalat" w:hAnsi="GHEA Grapalat"/>
                <w:lang w:val="af-ZA"/>
              </w:rPr>
              <w:t xml:space="preserve">, </w:t>
            </w:r>
            <w:r>
              <w:rPr>
                <w:rFonts w:ascii="GHEA Grapalat" w:hAnsi="GHEA Grapalat"/>
                <w:lang w:val="en-US"/>
              </w:rPr>
              <w:t>սփյուռքի</w:t>
            </w:r>
            <w:r w:rsidRPr="002A12AE">
              <w:rPr>
                <w:rFonts w:ascii="GHEA Grapalat" w:hAnsi="GHEA Grapalat"/>
                <w:lang w:val="af-ZA"/>
              </w:rPr>
              <w:t xml:space="preserve"> </w:t>
            </w:r>
            <w:r>
              <w:rPr>
                <w:rFonts w:ascii="GHEA Grapalat" w:hAnsi="GHEA Grapalat"/>
                <w:lang w:val="en-US"/>
              </w:rPr>
              <w:t>նախարարության</w:t>
            </w:r>
            <w:r w:rsidRPr="002A12AE">
              <w:rPr>
                <w:rFonts w:ascii="GHEA Grapalat" w:hAnsi="GHEA Grapalat"/>
                <w:lang w:val="af-ZA"/>
              </w:rPr>
              <w:t xml:space="preserve"> </w:t>
            </w:r>
            <w:r>
              <w:rPr>
                <w:rFonts w:ascii="GHEA Grapalat" w:hAnsi="GHEA Grapalat"/>
                <w:lang w:val="en-US"/>
              </w:rPr>
              <w:t>բոլոր</w:t>
            </w:r>
            <w:r w:rsidRPr="002A12AE">
              <w:rPr>
                <w:rFonts w:ascii="GHEA Grapalat" w:hAnsi="GHEA Grapalat"/>
                <w:lang w:val="af-ZA"/>
              </w:rPr>
              <w:t xml:space="preserve"> </w:t>
            </w:r>
            <w:r>
              <w:rPr>
                <w:rFonts w:ascii="GHEA Grapalat" w:hAnsi="GHEA Grapalat"/>
                <w:lang w:val="en-US"/>
              </w:rPr>
              <w:t>հաստիքները</w:t>
            </w:r>
            <w:r w:rsidRPr="002A12AE">
              <w:rPr>
                <w:rFonts w:ascii="GHEA Grapalat" w:hAnsi="GHEA Grapalat"/>
                <w:lang w:val="af-ZA"/>
              </w:rPr>
              <w:t xml:space="preserve"> </w:t>
            </w:r>
            <w:r>
              <w:rPr>
                <w:rFonts w:ascii="GHEA Grapalat" w:hAnsi="GHEA Grapalat" w:cs="Arial"/>
                <w:lang w:val="en-US"/>
              </w:rPr>
              <w:t>մեխանիկորեն</w:t>
            </w:r>
            <w:r w:rsidRPr="002A12AE">
              <w:rPr>
                <w:rFonts w:ascii="GHEA Grapalat" w:hAnsi="GHEA Grapalat"/>
                <w:lang w:val="af-ZA"/>
              </w:rPr>
              <w:t xml:space="preserve"> </w:t>
            </w:r>
            <w:r>
              <w:rPr>
                <w:rFonts w:ascii="GHEA Grapalat" w:hAnsi="GHEA Grapalat"/>
                <w:lang w:val="en-US"/>
              </w:rPr>
              <w:t>միացվելու</w:t>
            </w:r>
            <w:r w:rsidRPr="002A12AE">
              <w:rPr>
                <w:rFonts w:ascii="GHEA Grapalat" w:hAnsi="GHEA Grapalat"/>
                <w:lang w:val="af-ZA"/>
              </w:rPr>
              <w:t xml:space="preserve"> </w:t>
            </w:r>
            <w:r>
              <w:rPr>
                <w:rFonts w:ascii="GHEA Grapalat" w:hAnsi="GHEA Grapalat"/>
                <w:lang w:val="en-US"/>
              </w:rPr>
              <w:t>են</w:t>
            </w:r>
            <w:r w:rsidRPr="002A12AE">
              <w:rPr>
                <w:rFonts w:ascii="GHEA Grapalat" w:hAnsi="GHEA Grapalat"/>
                <w:lang w:val="af-ZA"/>
              </w:rPr>
              <w:t xml:space="preserve"> </w:t>
            </w:r>
            <w:r>
              <w:rPr>
                <w:rFonts w:ascii="GHEA Grapalat" w:hAnsi="GHEA Grapalat" w:cs="Arial"/>
                <w:lang w:val="hy-AM"/>
              </w:rPr>
              <w:t>Վ</w:t>
            </w:r>
            <w:r w:rsidRPr="00B8682C">
              <w:rPr>
                <w:rFonts w:ascii="GHEA Grapalat" w:hAnsi="GHEA Grapalat" w:cs="Arial"/>
                <w:lang w:val="hy-AM"/>
              </w:rPr>
              <w:t>արչապետի</w:t>
            </w:r>
            <w:r w:rsidRPr="00B8682C">
              <w:rPr>
                <w:rFonts w:ascii="GHEA Grapalat" w:hAnsi="GHEA Grapalat"/>
                <w:lang w:val="hy-AM"/>
              </w:rPr>
              <w:t xml:space="preserve"> </w:t>
            </w:r>
            <w:r w:rsidRPr="00B8682C">
              <w:rPr>
                <w:rFonts w:ascii="GHEA Grapalat" w:hAnsi="GHEA Grapalat" w:cs="Arial"/>
                <w:lang w:val="hy-AM"/>
              </w:rPr>
              <w:t>աշխատակազմ</w:t>
            </w:r>
            <w:r>
              <w:rPr>
                <w:rFonts w:ascii="GHEA Grapalat" w:hAnsi="GHEA Grapalat" w:cs="Arial"/>
                <w:lang w:val="en-US"/>
              </w:rPr>
              <w:t>ին</w:t>
            </w:r>
            <w:r w:rsidRPr="002A12AE">
              <w:rPr>
                <w:rFonts w:ascii="GHEA Grapalat" w:hAnsi="GHEA Grapalat" w:cs="Arial"/>
                <w:lang w:val="af-ZA"/>
              </w:rPr>
              <w:t xml:space="preserve">, </w:t>
            </w:r>
            <w:r>
              <w:rPr>
                <w:rFonts w:ascii="GHEA Grapalat" w:hAnsi="GHEA Grapalat" w:cs="Arial"/>
                <w:lang w:val="en-US"/>
              </w:rPr>
              <w:t>թե</w:t>
            </w:r>
            <w:r w:rsidRPr="008C3EC3">
              <w:rPr>
                <w:rFonts w:ascii="GHEA Grapalat" w:hAnsi="GHEA Grapalat" w:cs="Arial"/>
                <w:lang w:val="af-ZA"/>
              </w:rPr>
              <w:t>,</w:t>
            </w:r>
            <w:r w:rsidRPr="002A12AE">
              <w:rPr>
                <w:rFonts w:ascii="GHEA Grapalat" w:hAnsi="GHEA Grapalat" w:cs="Arial"/>
                <w:lang w:val="af-ZA"/>
              </w:rPr>
              <w:t xml:space="preserve">  </w:t>
            </w:r>
            <w:r>
              <w:rPr>
                <w:rFonts w:ascii="GHEA Grapalat" w:hAnsi="GHEA Grapalat" w:cs="Arial"/>
                <w:lang w:val="en-US"/>
              </w:rPr>
              <w:t>օրենքով</w:t>
            </w:r>
            <w:r w:rsidRPr="002A12AE">
              <w:rPr>
                <w:rFonts w:ascii="GHEA Grapalat" w:hAnsi="GHEA Grapalat" w:cs="Arial"/>
                <w:lang w:val="af-ZA"/>
              </w:rPr>
              <w:t xml:space="preserve"> </w:t>
            </w:r>
            <w:r>
              <w:rPr>
                <w:rFonts w:ascii="GHEA Grapalat" w:hAnsi="GHEA Grapalat" w:cs="Arial"/>
                <w:lang w:val="en-US"/>
              </w:rPr>
              <w:t>սահմանված</w:t>
            </w:r>
            <w:r w:rsidRPr="002A12AE">
              <w:rPr>
                <w:rFonts w:ascii="GHEA Grapalat" w:hAnsi="GHEA Grapalat" w:cs="Arial"/>
                <w:lang w:val="af-ZA"/>
              </w:rPr>
              <w:t xml:space="preserve"> </w:t>
            </w:r>
            <w:r>
              <w:rPr>
                <w:rFonts w:ascii="GHEA Grapalat" w:hAnsi="GHEA Grapalat" w:cs="Arial"/>
                <w:lang w:val="en-US"/>
              </w:rPr>
              <w:t>կարգով</w:t>
            </w:r>
            <w:r w:rsidRPr="002A12AE">
              <w:rPr>
                <w:rFonts w:ascii="GHEA Grapalat" w:hAnsi="GHEA Grapalat" w:cs="Arial"/>
                <w:lang w:val="af-ZA"/>
              </w:rPr>
              <w:t xml:space="preserve"> </w:t>
            </w:r>
            <w:r>
              <w:rPr>
                <w:rFonts w:ascii="GHEA Grapalat" w:hAnsi="GHEA Grapalat" w:cs="Arial"/>
                <w:lang w:val="en-US"/>
              </w:rPr>
              <w:t>կրճատվում</w:t>
            </w:r>
            <w:r w:rsidRPr="002A12AE">
              <w:rPr>
                <w:rFonts w:ascii="GHEA Grapalat" w:hAnsi="GHEA Grapalat" w:cs="Arial"/>
                <w:lang w:val="af-ZA"/>
              </w:rPr>
              <w:t xml:space="preserve"> </w:t>
            </w:r>
            <w:r>
              <w:rPr>
                <w:rFonts w:ascii="GHEA Grapalat" w:hAnsi="GHEA Grapalat" w:cs="Arial"/>
                <w:lang w:val="en-US"/>
              </w:rPr>
              <w:t>են</w:t>
            </w:r>
            <w:r w:rsidRPr="002A12AE">
              <w:rPr>
                <w:rFonts w:ascii="GHEA Grapalat" w:hAnsi="GHEA Grapalat" w:cs="Arial"/>
                <w:lang w:val="af-ZA"/>
              </w:rPr>
              <w:t xml:space="preserve">, </w:t>
            </w:r>
            <w:r>
              <w:rPr>
                <w:rFonts w:ascii="GHEA Grapalat" w:hAnsi="GHEA Grapalat" w:cs="Arial"/>
                <w:lang w:val="en-US"/>
              </w:rPr>
              <w:t>որից</w:t>
            </w:r>
            <w:r w:rsidRPr="002A12AE">
              <w:rPr>
                <w:rFonts w:ascii="GHEA Grapalat" w:hAnsi="GHEA Grapalat" w:cs="Arial"/>
                <w:lang w:val="af-ZA"/>
              </w:rPr>
              <w:t xml:space="preserve"> </w:t>
            </w:r>
            <w:r>
              <w:rPr>
                <w:rFonts w:ascii="GHEA Grapalat" w:hAnsi="GHEA Grapalat" w:cs="Arial"/>
                <w:lang w:val="en-US"/>
              </w:rPr>
              <w:t>հետո</w:t>
            </w:r>
            <w:r w:rsidRPr="002A12AE">
              <w:rPr>
                <w:rFonts w:ascii="GHEA Grapalat" w:hAnsi="GHEA Grapalat" w:cs="Arial"/>
                <w:lang w:val="af-ZA"/>
              </w:rPr>
              <w:t xml:space="preserve"> </w:t>
            </w:r>
            <w:r>
              <w:rPr>
                <w:rFonts w:ascii="GHEA Grapalat" w:hAnsi="GHEA Grapalat" w:cs="IRTEK Courier"/>
                <w:bCs/>
                <w:iCs/>
                <w:color w:val="000000"/>
              </w:rPr>
              <w:t>միացման</w:t>
            </w:r>
            <w:r w:rsidRPr="002A12AE">
              <w:rPr>
                <w:rFonts w:ascii="GHEA Grapalat" w:hAnsi="GHEA Grapalat" w:cs="IRTEK Courier"/>
                <w:bCs/>
                <w:iCs/>
                <w:color w:val="000000"/>
                <w:lang w:val="af-ZA"/>
              </w:rPr>
              <w:t xml:space="preserve"> </w:t>
            </w:r>
            <w:r>
              <w:rPr>
                <w:rFonts w:ascii="GHEA Grapalat" w:hAnsi="GHEA Grapalat" w:cs="IRTEK Courier"/>
                <w:bCs/>
                <w:iCs/>
                <w:color w:val="000000"/>
              </w:rPr>
              <w:t>ձևով</w:t>
            </w:r>
            <w:r w:rsidRPr="002A12AE">
              <w:rPr>
                <w:rFonts w:ascii="GHEA Grapalat" w:hAnsi="GHEA Grapalat" w:cs="IRTEK Courier"/>
                <w:bCs/>
                <w:iCs/>
                <w:color w:val="000000"/>
                <w:lang w:val="af-ZA"/>
              </w:rPr>
              <w:t xml:space="preserve"> </w:t>
            </w:r>
            <w:r>
              <w:rPr>
                <w:rFonts w:ascii="GHEA Grapalat" w:hAnsi="GHEA Grapalat" w:cs="IRTEK Courier"/>
                <w:bCs/>
                <w:iCs/>
                <w:color w:val="000000"/>
              </w:rPr>
              <w:t>վերակազմակերպ</w:t>
            </w:r>
            <w:r>
              <w:rPr>
                <w:rFonts w:ascii="GHEA Grapalat" w:hAnsi="GHEA Grapalat" w:cs="IRTEK Courier"/>
                <w:bCs/>
                <w:iCs/>
                <w:color w:val="000000"/>
                <w:lang w:val="en-US"/>
              </w:rPr>
              <w:t>վում</w:t>
            </w:r>
            <w:r w:rsidRPr="0033483D">
              <w:rPr>
                <w:rFonts w:ascii="GHEA Grapalat" w:hAnsi="GHEA Grapalat" w:cs="IRTEK Courier"/>
                <w:bCs/>
                <w:iCs/>
                <w:color w:val="000000"/>
                <w:lang w:val="af-ZA"/>
              </w:rPr>
              <w:t xml:space="preserve"> </w:t>
            </w:r>
            <w:r>
              <w:rPr>
                <w:rFonts w:ascii="GHEA Grapalat" w:hAnsi="GHEA Grapalat" w:cs="IRTEK Courier"/>
                <w:bCs/>
                <w:iCs/>
                <w:color w:val="000000"/>
                <w:lang w:val="en-US"/>
              </w:rPr>
              <w:t>են</w:t>
            </w:r>
            <w:r w:rsidRPr="0033483D">
              <w:rPr>
                <w:rFonts w:ascii="GHEA Grapalat" w:hAnsi="GHEA Grapalat" w:cs="IRTEK Courier"/>
                <w:bCs/>
                <w:iCs/>
                <w:color w:val="000000"/>
                <w:lang w:val="af-ZA"/>
              </w:rPr>
              <w:t xml:space="preserve"> </w:t>
            </w:r>
            <w:r>
              <w:rPr>
                <w:rFonts w:ascii="GHEA Grapalat" w:hAnsi="GHEA Grapalat" w:cs="IRTEK Courier"/>
                <w:bCs/>
                <w:iCs/>
                <w:color w:val="000000"/>
                <w:lang w:val="en-US"/>
              </w:rPr>
              <w:t>միանալով</w:t>
            </w:r>
            <w:r w:rsidRPr="0033483D">
              <w:rPr>
                <w:rFonts w:ascii="GHEA Grapalat" w:hAnsi="GHEA Grapalat" w:cs="IRTEK Courier"/>
                <w:bCs/>
                <w:iCs/>
                <w:color w:val="000000"/>
                <w:lang w:val="af-ZA"/>
              </w:rPr>
              <w:t xml:space="preserve"> </w:t>
            </w:r>
            <w:r>
              <w:rPr>
                <w:rFonts w:ascii="GHEA Grapalat" w:hAnsi="GHEA Grapalat" w:cs="IRTEK Courier"/>
                <w:bCs/>
                <w:iCs/>
                <w:color w:val="000000"/>
                <w:lang w:val="en-US"/>
              </w:rPr>
              <w:t>գրասենյակին</w:t>
            </w:r>
            <w:r w:rsidRPr="002A12AE">
              <w:rPr>
                <w:rFonts w:ascii="GHEA Grapalat" w:hAnsi="GHEA Grapalat" w:cs="Arial"/>
                <w:lang w:val="af-ZA"/>
              </w:rPr>
              <w:t xml:space="preserve">: </w:t>
            </w:r>
            <w:r>
              <w:rPr>
                <w:rFonts w:ascii="GHEA Grapalat" w:hAnsi="GHEA Grapalat" w:cs="Arial"/>
                <w:lang w:val="en-US"/>
              </w:rPr>
              <w:t>Նաև</w:t>
            </w:r>
            <w:r w:rsidRPr="002A12AE">
              <w:rPr>
                <w:rFonts w:ascii="GHEA Grapalat" w:hAnsi="GHEA Grapalat" w:cs="Arial"/>
                <w:lang w:val="af-ZA"/>
              </w:rPr>
              <w:t xml:space="preserve"> </w:t>
            </w:r>
            <w:r>
              <w:rPr>
                <w:rFonts w:ascii="GHEA Grapalat" w:hAnsi="GHEA Grapalat" w:cs="Arial"/>
                <w:lang w:val="en-US"/>
              </w:rPr>
              <w:t>անհասկանալի</w:t>
            </w:r>
            <w:r w:rsidRPr="002A12AE">
              <w:rPr>
                <w:rFonts w:ascii="GHEA Grapalat" w:hAnsi="GHEA Grapalat" w:cs="Arial"/>
                <w:lang w:val="af-ZA"/>
              </w:rPr>
              <w:t xml:space="preserve"> </w:t>
            </w:r>
            <w:r>
              <w:rPr>
                <w:rFonts w:ascii="GHEA Grapalat" w:hAnsi="GHEA Grapalat" w:cs="Arial"/>
                <w:lang w:val="en-US"/>
              </w:rPr>
              <w:t>է</w:t>
            </w:r>
            <w:r w:rsidRPr="002A12AE">
              <w:rPr>
                <w:rFonts w:ascii="GHEA Grapalat" w:hAnsi="GHEA Grapalat" w:cs="Arial"/>
                <w:lang w:val="af-ZA"/>
              </w:rPr>
              <w:t xml:space="preserve">, </w:t>
            </w:r>
            <w:r>
              <w:rPr>
                <w:rFonts w:ascii="GHEA Grapalat" w:hAnsi="GHEA Grapalat" w:cs="Arial"/>
                <w:lang w:val="en-US"/>
              </w:rPr>
              <w:t>մինչև</w:t>
            </w:r>
            <w:r w:rsidRPr="002A12AE">
              <w:rPr>
                <w:rFonts w:ascii="GHEA Grapalat" w:hAnsi="GHEA Grapalat" w:cs="Arial"/>
                <w:lang w:val="af-ZA"/>
              </w:rPr>
              <w:t xml:space="preserve"> </w:t>
            </w:r>
            <w:r>
              <w:rPr>
                <w:rFonts w:ascii="GHEA Grapalat" w:hAnsi="GHEA Grapalat" w:cs="Arial"/>
                <w:lang w:val="en-US"/>
              </w:rPr>
              <w:t>կանոնադրությունը</w:t>
            </w:r>
            <w:r w:rsidRPr="002A12AE">
              <w:rPr>
                <w:rFonts w:ascii="GHEA Grapalat" w:hAnsi="GHEA Grapalat" w:cs="Arial"/>
                <w:lang w:val="af-ZA"/>
              </w:rPr>
              <w:t xml:space="preserve"> </w:t>
            </w:r>
            <w:r>
              <w:rPr>
                <w:rFonts w:ascii="GHEA Grapalat" w:hAnsi="GHEA Grapalat" w:cs="Arial"/>
                <w:lang w:val="en-US"/>
              </w:rPr>
              <w:t>կամ</w:t>
            </w:r>
            <w:r w:rsidRPr="002A12AE">
              <w:rPr>
                <w:rFonts w:ascii="GHEA Grapalat" w:hAnsi="GHEA Grapalat" w:cs="Arial"/>
                <w:lang w:val="af-ZA"/>
              </w:rPr>
              <w:t xml:space="preserve"> </w:t>
            </w:r>
            <w:r>
              <w:rPr>
                <w:rFonts w:ascii="GHEA Grapalat" w:hAnsi="GHEA Grapalat" w:cs="Arial"/>
                <w:lang w:val="en-US"/>
              </w:rPr>
              <w:t>գրասենյակի</w:t>
            </w:r>
            <w:r w:rsidRPr="002A12AE">
              <w:rPr>
                <w:rFonts w:ascii="GHEA Grapalat" w:hAnsi="GHEA Grapalat" w:cs="Arial"/>
                <w:lang w:val="af-ZA"/>
              </w:rPr>
              <w:t xml:space="preserve"> </w:t>
            </w:r>
            <w:r>
              <w:rPr>
                <w:rFonts w:ascii="GHEA Grapalat" w:hAnsi="GHEA Grapalat" w:cs="Arial"/>
                <w:lang w:val="en-US"/>
              </w:rPr>
              <w:t>ձևավորումը</w:t>
            </w:r>
            <w:r w:rsidRPr="0033483D">
              <w:rPr>
                <w:rFonts w:ascii="GHEA Grapalat" w:hAnsi="GHEA Grapalat" w:cs="Arial"/>
                <w:lang w:val="af-ZA"/>
              </w:rPr>
              <w:t>,</w:t>
            </w:r>
            <w:r w:rsidRPr="002A12AE">
              <w:rPr>
                <w:rFonts w:ascii="GHEA Grapalat" w:hAnsi="GHEA Grapalat" w:cs="Arial"/>
                <w:lang w:val="af-ZA"/>
              </w:rPr>
              <w:t xml:space="preserve"> </w:t>
            </w:r>
            <w:r>
              <w:rPr>
                <w:rFonts w:ascii="GHEA Grapalat" w:hAnsi="GHEA Grapalat" w:cs="Arial"/>
                <w:lang w:val="en-US"/>
              </w:rPr>
              <w:t>այդ</w:t>
            </w:r>
            <w:r w:rsidRPr="002A12AE">
              <w:rPr>
                <w:rFonts w:ascii="GHEA Grapalat" w:hAnsi="GHEA Grapalat" w:cs="Arial"/>
                <w:lang w:val="af-ZA"/>
              </w:rPr>
              <w:t xml:space="preserve"> </w:t>
            </w:r>
            <w:r>
              <w:rPr>
                <w:rFonts w:ascii="GHEA Grapalat" w:hAnsi="GHEA Grapalat" w:cs="Arial"/>
                <w:lang w:val="en-US"/>
              </w:rPr>
              <w:t>հաստիքների</w:t>
            </w:r>
            <w:r w:rsidRPr="002A12AE">
              <w:rPr>
                <w:rFonts w:ascii="GHEA Grapalat" w:hAnsi="GHEA Grapalat" w:cs="Arial"/>
                <w:lang w:val="af-ZA"/>
              </w:rPr>
              <w:t xml:space="preserve"> </w:t>
            </w:r>
            <w:r>
              <w:rPr>
                <w:rFonts w:ascii="GHEA Grapalat" w:hAnsi="GHEA Grapalat" w:cs="Arial"/>
                <w:lang w:val="en-US"/>
              </w:rPr>
              <w:t>անվանումները</w:t>
            </w:r>
            <w:r w:rsidRPr="002A12AE">
              <w:rPr>
                <w:rFonts w:ascii="GHEA Grapalat" w:hAnsi="GHEA Grapalat" w:cs="Arial"/>
                <w:lang w:val="af-ZA"/>
              </w:rPr>
              <w:t xml:space="preserve">, </w:t>
            </w:r>
            <w:r>
              <w:rPr>
                <w:rFonts w:ascii="GHEA Grapalat" w:hAnsi="GHEA Grapalat" w:cs="Arial"/>
                <w:lang w:val="en-US"/>
              </w:rPr>
              <w:t>այն</w:t>
            </w:r>
            <w:r w:rsidRPr="002A12AE">
              <w:rPr>
                <w:rFonts w:ascii="GHEA Grapalat" w:hAnsi="GHEA Grapalat" w:cs="Arial"/>
                <w:lang w:val="af-ZA"/>
              </w:rPr>
              <w:t xml:space="preserve"> </w:t>
            </w:r>
            <w:r>
              <w:rPr>
                <w:rFonts w:ascii="GHEA Grapalat" w:hAnsi="GHEA Grapalat" w:cs="Arial"/>
                <w:lang w:val="en-US"/>
              </w:rPr>
              <w:t>դեպքում</w:t>
            </w:r>
            <w:r w:rsidRPr="002A12AE">
              <w:rPr>
                <w:rFonts w:ascii="GHEA Grapalat" w:hAnsi="GHEA Grapalat" w:cs="Arial"/>
                <w:lang w:val="af-ZA"/>
              </w:rPr>
              <w:t xml:space="preserve">, </w:t>
            </w:r>
            <w:r>
              <w:rPr>
                <w:rFonts w:ascii="GHEA Grapalat" w:hAnsi="GHEA Grapalat" w:cs="Arial"/>
                <w:lang w:val="en-US"/>
              </w:rPr>
              <w:t>երբ</w:t>
            </w:r>
            <w:r w:rsidRPr="002A12AE">
              <w:rPr>
                <w:rFonts w:ascii="GHEA Grapalat" w:hAnsi="GHEA Grapalat" w:cs="Arial"/>
                <w:lang w:val="af-ZA"/>
              </w:rPr>
              <w:t xml:space="preserve"> </w:t>
            </w:r>
            <w:r>
              <w:rPr>
                <w:rFonts w:ascii="GHEA Grapalat" w:hAnsi="GHEA Grapalat" w:cs="Arial"/>
                <w:lang w:val="en-US"/>
              </w:rPr>
              <w:t>սփյուռքի</w:t>
            </w:r>
            <w:r w:rsidRPr="002A12AE">
              <w:rPr>
                <w:rFonts w:ascii="GHEA Grapalat" w:hAnsi="GHEA Grapalat" w:cs="Arial"/>
                <w:lang w:val="af-ZA"/>
              </w:rPr>
              <w:t xml:space="preserve"> </w:t>
            </w:r>
            <w:r>
              <w:rPr>
                <w:rFonts w:ascii="GHEA Grapalat" w:hAnsi="GHEA Grapalat" w:cs="Arial"/>
                <w:lang w:val="en-US"/>
              </w:rPr>
              <w:t>նախարարությունը</w:t>
            </w:r>
            <w:r w:rsidRPr="002A12AE">
              <w:rPr>
                <w:rFonts w:ascii="GHEA Grapalat" w:hAnsi="GHEA Grapalat" w:cs="Arial"/>
                <w:lang w:val="af-ZA"/>
              </w:rPr>
              <w:t xml:space="preserve"> </w:t>
            </w:r>
            <w:r>
              <w:rPr>
                <w:rFonts w:ascii="GHEA Grapalat" w:hAnsi="GHEA Grapalat" w:cs="Arial"/>
                <w:lang w:val="en-US"/>
              </w:rPr>
              <w:t>դադարեցնում</w:t>
            </w:r>
            <w:r w:rsidRPr="002A12AE">
              <w:rPr>
                <w:rFonts w:ascii="GHEA Grapalat" w:hAnsi="GHEA Grapalat" w:cs="Arial"/>
                <w:lang w:val="af-ZA"/>
              </w:rPr>
              <w:t xml:space="preserve"> </w:t>
            </w:r>
            <w:r>
              <w:rPr>
                <w:rFonts w:ascii="GHEA Grapalat" w:hAnsi="GHEA Grapalat" w:cs="Arial"/>
                <w:lang w:val="en-US"/>
              </w:rPr>
              <w:t>է</w:t>
            </w:r>
            <w:r w:rsidRPr="002A12AE">
              <w:rPr>
                <w:rFonts w:ascii="GHEA Grapalat" w:hAnsi="GHEA Grapalat" w:cs="Arial"/>
                <w:lang w:val="af-ZA"/>
              </w:rPr>
              <w:t xml:space="preserve"> </w:t>
            </w:r>
            <w:r>
              <w:rPr>
                <w:rFonts w:ascii="GHEA Grapalat" w:hAnsi="GHEA Grapalat" w:cs="Arial"/>
                <w:lang w:val="en-US"/>
              </w:rPr>
              <w:t>իր</w:t>
            </w:r>
            <w:r w:rsidRPr="002A12AE">
              <w:rPr>
                <w:rFonts w:ascii="GHEA Grapalat" w:hAnsi="GHEA Grapalat" w:cs="Arial"/>
                <w:lang w:val="af-ZA"/>
              </w:rPr>
              <w:t xml:space="preserve"> </w:t>
            </w:r>
            <w:r>
              <w:rPr>
                <w:rFonts w:ascii="GHEA Grapalat" w:hAnsi="GHEA Grapalat" w:cs="Arial"/>
                <w:lang w:val="en-US"/>
              </w:rPr>
              <w:t>գործունեությունը</w:t>
            </w:r>
            <w:r w:rsidRPr="002A12AE">
              <w:rPr>
                <w:rFonts w:ascii="GHEA Grapalat" w:hAnsi="GHEA Grapalat" w:cs="Arial"/>
                <w:lang w:val="af-ZA"/>
              </w:rPr>
              <w:t xml:space="preserve">, </w:t>
            </w:r>
            <w:r>
              <w:rPr>
                <w:rFonts w:ascii="GHEA Grapalat" w:hAnsi="GHEA Grapalat" w:cs="Arial"/>
                <w:lang w:val="en-US"/>
              </w:rPr>
              <w:t>որի</w:t>
            </w:r>
            <w:r w:rsidRPr="002A12AE">
              <w:rPr>
                <w:rFonts w:ascii="GHEA Grapalat" w:hAnsi="GHEA Grapalat" w:cs="Arial"/>
                <w:lang w:val="af-ZA"/>
              </w:rPr>
              <w:t xml:space="preserve"> </w:t>
            </w:r>
            <w:r>
              <w:rPr>
                <w:rFonts w:ascii="GHEA Grapalat" w:hAnsi="GHEA Grapalat" w:cs="Arial"/>
                <w:lang w:val="en-US"/>
              </w:rPr>
              <w:t>փաստացի</w:t>
            </w:r>
            <w:r w:rsidRPr="002A12AE">
              <w:rPr>
                <w:rFonts w:ascii="GHEA Grapalat" w:hAnsi="GHEA Grapalat" w:cs="Arial"/>
                <w:lang w:val="af-ZA"/>
              </w:rPr>
              <w:t xml:space="preserve"> </w:t>
            </w:r>
            <w:r>
              <w:rPr>
                <w:rFonts w:ascii="GHEA Grapalat" w:hAnsi="GHEA Grapalat" w:cs="Arial"/>
                <w:lang w:val="en-US"/>
              </w:rPr>
              <w:t>ժամկետը</w:t>
            </w:r>
            <w:r w:rsidRPr="002A12AE">
              <w:rPr>
                <w:rFonts w:ascii="GHEA Grapalat" w:hAnsi="GHEA Grapalat" w:cs="Arial"/>
                <w:lang w:val="af-ZA"/>
              </w:rPr>
              <w:t xml:space="preserve"> </w:t>
            </w:r>
            <w:r>
              <w:rPr>
                <w:rFonts w:ascii="GHEA Grapalat" w:hAnsi="GHEA Grapalat" w:cs="Arial"/>
                <w:lang w:val="en-US"/>
              </w:rPr>
              <w:t>սահմանված</w:t>
            </w:r>
            <w:r w:rsidRPr="002A12AE">
              <w:rPr>
                <w:rFonts w:ascii="GHEA Grapalat" w:hAnsi="GHEA Grapalat" w:cs="Arial"/>
                <w:lang w:val="af-ZA"/>
              </w:rPr>
              <w:t xml:space="preserve"> </w:t>
            </w:r>
            <w:r>
              <w:rPr>
                <w:rFonts w:ascii="GHEA Grapalat" w:hAnsi="GHEA Grapalat" w:cs="Arial"/>
                <w:lang w:val="en-US"/>
              </w:rPr>
              <w:t>է</w:t>
            </w:r>
            <w:r w:rsidRPr="002A12AE">
              <w:rPr>
                <w:rFonts w:ascii="GHEA Grapalat" w:hAnsi="GHEA Grapalat" w:cs="Arial"/>
                <w:lang w:val="af-ZA"/>
              </w:rPr>
              <w:t xml:space="preserve"> </w:t>
            </w:r>
            <w:r w:rsidRPr="005D69BC">
              <w:rPr>
                <w:rFonts w:ascii="GHEA Grapalat" w:hAnsi="GHEA Grapalat"/>
                <w:bCs/>
                <w:color w:val="000000"/>
                <w:lang w:val="hy-AM"/>
              </w:rPr>
              <w:t>«</w:t>
            </w:r>
            <w:r>
              <w:rPr>
                <w:rFonts w:ascii="GHEA Grapalat" w:hAnsi="GHEA Grapalat"/>
                <w:bCs/>
                <w:color w:val="000000"/>
              </w:rPr>
              <w:t>Կ</w:t>
            </w:r>
            <w:r w:rsidRPr="005D69BC">
              <w:rPr>
                <w:rFonts w:ascii="GHEA Grapalat" w:hAnsi="GHEA Grapalat"/>
                <w:lang w:val="hy-AM"/>
              </w:rPr>
              <w:t xml:space="preserve">առավարության կառուցվածքի </w:t>
            </w:r>
            <w:r>
              <w:rPr>
                <w:rFonts w:ascii="GHEA Grapalat" w:hAnsi="GHEA Grapalat"/>
              </w:rPr>
              <w:t>և</w:t>
            </w:r>
            <w:r w:rsidRPr="005D69BC">
              <w:rPr>
                <w:rFonts w:ascii="GHEA Grapalat" w:hAnsi="GHEA Grapalat"/>
                <w:lang w:val="hy-AM"/>
              </w:rPr>
              <w:t xml:space="preserve"> գործունեության մասին</w:t>
            </w:r>
            <w:r w:rsidRPr="005D69BC">
              <w:rPr>
                <w:rFonts w:ascii="GHEA Grapalat" w:hAnsi="GHEA Grapalat"/>
                <w:bCs/>
                <w:color w:val="000000"/>
                <w:lang w:val="hy-AM"/>
              </w:rPr>
              <w:t xml:space="preserve">» </w:t>
            </w:r>
            <w:r>
              <w:rPr>
                <w:rFonts w:ascii="GHEA Grapalat" w:hAnsi="GHEA Grapalat"/>
                <w:bCs/>
                <w:color w:val="000000"/>
                <w:lang w:val="en-US"/>
              </w:rPr>
              <w:t>Հ</w:t>
            </w:r>
            <w:r w:rsidRPr="005D69BC">
              <w:rPr>
                <w:rFonts w:ascii="GHEA Grapalat" w:hAnsi="GHEA Grapalat"/>
                <w:bCs/>
                <w:color w:val="000000"/>
                <w:lang w:val="hy-AM"/>
              </w:rPr>
              <w:t xml:space="preserve">այաստանի </w:t>
            </w:r>
            <w:r>
              <w:rPr>
                <w:rFonts w:ascii="GHEA Grapalat" w:hAnsi="GHEA Grapalat"/>
                <w:bCs/>
                <w:color w:val="000000"/>
                <w:lang w:val="en-US"/>
              </w:rPr>
              <w:t>Հ</w:t>
            </w:r>
            <w:r w:rsidRPr="005D69BC">
              <w:rPr>
                <w:rFonts w:ascii="GHEA Grapalat" w:hAnsi="GHEA Grapalat"/>
                <w:bCs/>
                <w:color w:val="000000"/>
                <w:lang w:val="hy-AM"/>
              </w:rPr>
              <w:t xml:space="preserve">անրապետության օրենքում </w:t>
            </w:r>
            <w:r w:rsidRPr="005D69BC">
              <w:rPr>
                <w:rFonts w:ascii="GHEA Grapalat" w:hAnsi="GHEA Grapalat" w:cs="Sylfaen"/>
                <w:bCs/>
                <w:lang w:val="hy-AM"/>
              </w:rPr>
              <w:t xml:space="preserve">փոփոխություններ </w:t>
            </w:r>
            <w:r>
              <w:rPr>
                <w:rFonts w:ascii="GHEA Grapalat" w:hAnsi="GHEA Grapalat"/>
              </w:rPr>
              <w:t>և</w:t>
            </w:r>
            <w:r w:rsidRPr="005D69BC">
              <w:rPr>
                <w:rFonts w:ascii="GHEA Grapalat" w:hAnsi="GHEA Grapalat" w:cs="Sylfaen"/>
                <w:bCs/>
                <w:lang w:val="hy-AM"/>
              </w:rPr>
              <w:t xml:space="preserve"> լրացումներ </w:t>
            </w:r>
            <w:r w:rsidRPr="005D69BC">
              <w:rPr>
                <w:rFonts w:ascii="GHEA Grapalat" w:hAnsi="GHEA Grapalat"/>
                <w:bCs/>
                <w:color w:val="000000"/>
                <w:lang w:val="hy-AM"/>
              </w:rPr>
              <w:t>կատարելու մասին</w:t>
            </w:r>
            <w:r w:rsidRPr="002A12AE">
              <w:rPr>
                <w:rFonts w:ascii="GHEA Grapalat" w:hAnsi="GHEA Grapalat"/>
                <w:bCs/>
                <w:color w:val="000000"/>
                <w:lang w:val="af-ZA"/>
              </w:rPr>
              <w:t xml:space="preserve">» </w:t>
            </w:r>
            <w:r w:rsidRPr="005D69BC">
              <w:rPr>
                <w:rFonts w:ascii="GHEA Grapalat" w:hAnsi="GHEA Grapalat"/>
                <w:bCs/>
                <w:color w:val="000000"/>
                <w:lang w:val="hy-AM"/>
              </w:rPr>
              <w:t>օրենք</w:t>
            </w:r>
            <w:r>
              <w:rPr>
                <w:rFonts w:ascii="GHEA Grapalat" w:hAnsi="GHEA Grapalat"/>
                <w:bCs/>
                <w:color w:val="000000"/>
              </w:rPr>
              <w:t>ի</w:t>
            </w:r>
            <w:r w:rsidRPr="002A12AE">
              <w:rPr>
                <w:rFonts w:ascii="GHEA Grapalat" w:hAnsi="GHEA Grapalat"/>
                <w:bCs/>
                <w:color w:val="000000"/>
                <w:lang w:val="af-ZA"/>
              </w:rPr>
              <w:t xml:space="preserve"> </w:t>
            </w:r>
            <w:r>
              <w:rPr>
                <w:rFonts w:ascii="GHEA Grapalat" w:hAnsi="GHEA Grapalat"/>
                <w:bCs/>
                <w:color w:val="000000"/>
              </w:rPr>
              <w:t>նախագծի</w:t>
            </w:r>
            <w:r w:rsidRPr="002A12AE">
              <w:rPr>
                <w:rFonts w:ascii="GHEA Grapalat" w:hAnsi="GHEA Grapalat" w:cs="Arial"/>
                <w:lang w:val="af-ZA"/>
              </w:rPr>
              <w:t xml:space="preserve"> 10-</w:t>
            </w:r>
            <w:r>
              <w:rPr>
                <w:rFonts w:ascii="GHEA Grapalat" w:hAnsi="GHEA Grapalat" w:cs="Arial"/>
                <w:lang w:val="en-US"/>
              </w:rPr>
              <w:lastRenderedPageBreak/>
              <w:t>րդ</w:t>
            </w:r>
            <w:r w:rsidRPr="002A12AE">
              <w:rPr>
                <w:rFonts w:ascii="GHEA Grapalat" w:hAnsi="GHEA Grapalat" w:cs="Arial"/>
                <w:lang w:val="af-ZA"/>
              </w:rPr>
              <w:t xml:space="preserve"> </w:t>
            </w:r>
            <w:r>
              <w:rPr>
                <w:rFonts w:ascii="GHEA Grapalat" w:hAnsi="GHEA Grapalat" w:cs="Arial"/>
                <w:lang w:val="en-US"/>
              </w:rPr>
              <w:t>հոդվածի</w:t>
            </w:r>
            <w:r w:rsidRPr="002A12AE">
              <w:rPr>
                <w:rFonts w:ascii="GHEA Grapalat" w:hAnsi="GHEA Grapalat" w:cs="Arial"/>
                <w:lang w:val="af-ZA"/>
              </w:rPr>
              <w:t xml:space="preserve"> 1-</w:t>
            </w:r>
            <w:r>
              <w:rPr>
                <w:rFonts w:ascii="GHEA Grapalat" w:hAnsi="GHEA Grapalat" w:cs="Arial"/>
                <w:lang w:val="en-US"/>
              </w:rPr>
              <w:t>ին</w:t>
            </w:r>
            <w:r w:rsidRPr="002A12AE">
              <w:rPr>
                <w:rFonts w:ascii="GHEA Grapalat" w:hAnsi="GHEA Grapalat" w:cs="Arial"/>
                <w:lang w:val="af-ZA"/>
              </w:rPr>
              <w:t xml:space="preserve"> </w:t>
            </w:r>
            <w:r>
              <w:rPr>
                <w:rFonts w:ascii="GHEA Grapalat" w:hAnsi="GHEA Grapalat" w:cs="Arial"/>
                <w:lang w:val="en-US"/>
              </w:rPr>
              <w:t>մասում</w:t>
            </w:r>
            <w:r w:rsidRPr="002A12AE">
              <w:rPr>
                <w:rFonts w:ascii="GHEA Grapalat" w:hAnsi="GHEA Grapalat" w:cs="Arial"/>
                <w:lang w:val="af-ZA"/>
              </w:rPr>
              <w:t xml:space="preserve">: </w:t>
            </w:r>
            <w:r>
              <w:rPr>
                <w:rFonts w:ascii="GHEA Grapalat" w:hAnsi="GHEA Grapalat" w:cs="Arial"/>
                <w:lang w:val="en-US"/>
              </w:rPr>
              <w:t>Բացի</w:t>
            </w:r>
            <w:r w:rsidRPr="002A12AE">
              <w:rPr>
                <w:rFonts w:ascii="GHEA Grapalat" w:hAnsi="GHEA Grapalat" w:cs="Arial"/>
                <w:lang w:val="af-ZA"/>
              </w:rPr>
              <w:t xml:space="preserve"> </w:t>
            </w:r>
            <w:r>
              <w:rPr>
                <w:rFonts w:ascii="GHEA Grapalat" w:hAnsi="GHEA Grapalat" w:cs="Arial"/>
                <w:lang w:val="en-US"/>
              </w:rPr>
              <w:t>այդ</w:t>
            </w:r>
            <w:r w:rsidRPr="002A12AE">
              <w:rPr>
                <w:rFonts w:ascii="GHEA Grapalat" w:hAnsi="GHEA Grapalat" w:cs="Arial"/>
                <w:lang w:val="af-ZA"/>
              </w:rPr>
              <w:t xml:space="preserve"> </w:t>
            </w:r>
            <w:r w:rsidRPr="00243008">
              <w:rPr>
                <w:rFonts w:ascii="GHEA Grapalat" w:hAnsi="GHEA Grapalat"/>
                <w:bCs/>
                <w:lang w:val="hy-AM"/>
              </w:rPr>
              <w:t>«Սփյուռքի գործերի գլխավոր հանձնակատարի գրասենյակի մասին»</w:t>
            </w:r>
            <w:r w:rsidRPr="00243008">
              <w:rPr>
                <w:rFonts w:ascii="GHEA Grapalat" w:hAnsi="GHEA Grapalat"/>
                <w:bCs/>
                <w:color w:val="000000"/>
                <w:lang w:val="hy-AM"/>
              </w:rPr>
              <w:t xml:space="preserve"> Հայաստանի Հանրապետության օրենք</w:t>
            </w:r>
            <w:r w:rsidRPr="00243008">
              <w:rPr>
                <w:rFonts w:ascii="GHEA Grapalat" w:hAnsi="GHEA Grapalat"/>
                <w:bCs/>
                <w:color w:val="000000"/>
                <w:lang w:val="en-US"/>
              </w:rPr>
              <w:t>ի</w:t>
            </w:r>
            <w:r w:rsidRPr="00243008">
              <w:rPr>
                <w:rFonts w:ascii="GHEA Grapalat" w:hAnsi="GHEA Grapalat"/>
                <w:bCs/>
                <w:color w:val="000000"/>
                <w:lang w:val="af-ZA"/>
              </w:rPr>
              <w:t xml:space="preserve"> </w:t>
            </w:r>
            <w:r w:rsidRPr="00243008">
              <w:rPr>
                <w:rFonts w:ascii="GHEA Grapalat" w:hAnsi="GHEA Grapalat"/>
                <w:bCs/>
                <w:color w:val="000000"/>
                <w:lang w:val="en-US"/>
              </w:rPr>
              <w:t>նախագծի</w:t>
            </w:r>
            <w:r w:rsidRPr="00F36B55">
              <w:rPr>
                <w:rFonts w:ascii="GHEA Grapalat" w:hAnsi="GHEA Grapalat"/>
                <w:b/>
                <w:bCs/>
                <w:color w:val="000000"/>
                <w:lang w:val="af-ZA"/>
              </w:rPr>
              <w:t xml:space="preserve"> </w:t>
            </w:r>
            <w:r w:rsidRPr="002A12AE">
              <w:rPr>
                <w:rFonts w:ascii="GHEA Grapalat" w:hAnsi="GHEA Grapalat" w:cs="IRTEK Courier"/>
                <w:bCs/>
                <w:iCs/>
                <w:color w:val="000000"/>
                <w:lang w:val="af-ZA"/>
              </w:rPr>
              <w:t>5-</w:t>
            </w:r>
            <w:r>
              <w:rPr>
                <w:rFonts w:ascii="GHEA Grapalat" w:hAnsi="GHEA Grapalat" w:cs="IRTEK Courier"/>
                <w:bCs/>
                <w:iCs/>
                <w:color w:val="000000"/>
                <w:lang w:val="en-US"/>
              </w:rPr>
              <w:t>րդ</w:t>
            </w:r>
            <w:r w:rsidRPr="002A12AE">
              <w:rPr>
                <w:rFonts w:ascii="GHEA Grapalat" w:hAnsi="GHEA Grapalat" w:cs="IRTEK Courier"/>
                <w:bCs/>
                <w:iCs/>
                <w:color w:val="000000"/>
                <w:lang w:val="af-ZA"/>
              </w:rPr>
              <w:t xml:space="preserve"> </w:t>
            </w:r>
            <w:r>
              <w:rPr>
                <w:rFonts w:ascii="GHEA Grapalat" w:hAnsi="GHEA Grapalat" w:cs="IRTEK Courier"/>
                <w:bCs/>
                <w:iCs/>
                <w:color w:val="000000"/>
                <w:lang w:val="en-US"/>
              </w:rPr>
              <w:t>հոդվածի</w:t>
            </w:r>
            <w:r w:rsidRPr="002A12AE">
              <w:rPr>
                <w:rFonts w:ascii="GHEA Grapalat" w:hAnsi="GHEA Grapalat" w:cs="IRTEK Courier"/>
                <w:bCs/>
                <w:iCs/>
                <w:color w:val="000000"/>
                <w:lang w:val="af-ZA"/>
              </w:rPr>
              <w:t xml:space="preserve"> </w:t>
            </w:r>
            <w:r>
              <w:rPr>
                <w:rFonts w:ascii="GHEA Grapalat" w:hAnsi="GHEA Grapalat" w:cs="IRTEK Courier"/>
                <w:bCs/>
                <w:iCs/>
                <w:color w:val="000000"/>
                <w:lang w:val="en-US"/>
              </w:rPr>
              <w:t>համաձայն</w:t>
            </w:r>
            <w:r w:rsidRPr="002A12AE">
              <w:rPr>
                <w:rFonts w:ascii="GHEA Grapalat" w:hAnsi="GHEA Grapalat" w:cs="IRTEK Courier"/>
                <w:bCs/>
                <w:iCs/>
                <w:color w:val="000000"/>
                <w:lang w:val="af-ZA"/>
              </w:rPr>
              <w:t xml:space="preserve"> </w:t>
            </w:r>
            <w:r w:rsidRPr="00E7298B">
              <w:rPr>
                <w:rFonts w:ascii="GHEA Grapalat" w:hAnsi="GHEA Grapalat"/>
                <w:lang w:val="hy-AM"/>
              </w:rPr>
              <w:t>օրենքն ուժի մեջ է մտնում պաշտոնական հրապարակման օրվան հաջորդող տասներորդ օրը</w:t>
            </w:r>
            <w:r>
              <w:rPr>
                <w:rFonts w:ascii="GHEA Grapalat" w:hAnsi="GHEA Grapalat"/>
                <w:lang w:val="af-ZA"/>
              </w:rPr>
              <w:t>,</w:t>
            </w:r>
            <w:r w:rsidRPr="008C3EC3">
              <w:rPr>
                <w:rFonts w:ascii="GHEA Grapalat" w:hAnsi="GHEA Grapalat"/>
                <w:lang w:val="af-ZA"/>
              </w:rPr>
              <w:t xml:space="preserve"> </w:t>
            </w:r>
            <w:r>
              <w:rPr>
                <w:rFonts w:ascii="GHEA Grapalat" w:hAnsi="GHEA Grapalat"/>
                <w:lang w:val="af-ZA"/>
              </w:rPr>
              <w:t>իսկ</w:t>
            </w:r>
            <w:r w:rsidRPr="00DE68FF">
              <w:rPr>
                <w:rFonts w:ascii="GHEA Grapalat" w:hAnsi="GHEA Grapalat" w:cs="IRTEK Courier"/>
                <w:bCs/>
                <w:iCs/>
                <w:lang w:val="hy-AM"/>
              </w:rPr>
              <w:t xml:space="preserve"> օրենքի ուժի մեջ մտնելուց հետո՝ երկամսյա ժամկետում, հաստատվում են</w:t>
            </w:r>
            <w:r w:rsidRPr="00E7298B">
              <w:rPr>
                <w:rFonts w:ascii="GHEA Grapalat" w:hAnsi="GHEA Grapalat"/>
                <w:lang w:val="hy-AM"/>
              </w:rPr>
              <w:t xml:space="preserve"> Գլխավոր հանձնակատարի գրասենյակի կանոնադրությունը և հաստիքացուցակը</w:t>
            </w:r>
            <w:r w:rsidRPr="00BB69E8">
              <w:rPr>
                <w:rFonts w:ascii="GHEA Grapalat" w:hAnsi="GHEA Grapalat"/>
                <w:lang w:val="af-ZA"/>
              </w:rPr>
              <w:t>.</w:t>
            </w:r>
          </w:p>
          <w:p w:rsidR="008656AA" w:rsidRPr="008656AA" w:rsidRDefault="008656AA" w:rsidP="008656AA">
            <w:pPr>
              <w:spacing w:line="276" w:lineRule="auto"/>
              <w:ind w:firstLine="314"/>
              <w:jc w:val="both"/>
              <w:rPr>
                <w:rFonts w:ascii="GHEA Grapalat" w:hAnsi="GHEA Grapalat"/>
                <w:b/>
                <w:bCs/>
                <w:color w:val="000000"/>
                <w:lang w:val="af-ZA"/>
              </w:rPr>
            </w:pPr>
            <w:r>
              <w:rPr>
                <w:rFonts w:ascii="GHEA Grapalat" w:hAnsi="GHEA Grapalat"/>
                <w:bCs/>
                <w:color w:val="000000"/>
                <w:lang w:val="af-ZA"/>
              </w:rPr>
              <w:t>4</w:t>
            </w:r>
            <w:r w:rsidRPr="005C4B9B">
              <w:rPr>
                <w:rFonts w:ascii="GHEA Grapalat" w:hAnsi="GHEA Grapalat"/>
                <w:bCs/>
                <w:color w:val="000000"/>
                <w:lang w:val="hy-AM"/>
              </w:rPr>
              <w:t>)</w:t>
            </w:r>
            <w:r w:rsidRPr="002A12AE">
              <w:rPr>
                <w:rFonts w:ascii="GHEA Grapalat" w:hAnsi="GHEA Grapalat"/>
                <w:bCs/>
                <w:color w:val="000000"/>
                <w:lang w:val="af-ZA"/>
              </w:rPr>
              <w:t xml:space="preserve"> </w:t>
            </w:r>
            <w:r>
              <w:rPr>
                <w:rFonts w:ascii="GHEA Grapalat" w:hAnsi="GHEA Grapalat"/>
                <w:lang w:val="en-US"/>
              </w:rPr>
              <w:t>տարընթերցումից</w:t>
            </w:r>
            <w:r w:rsidRPr="00200F77">
              <w:rPr>
                <w:rFonts w:ascii="GHEA Grapalat" w:hAnsi="GHEA Grapalat"/>
                <w:lang w:val="af-ZA"/>
              </w:rPr>
              <w:t xml:space="preserve"> </w:t>
            </w:r>
            <w:r>
              <w:rPr>
                <w:rFonts w:ascii="GHEA Grapalat" w:hAnsi="GHEA Grapalat"/>
                <w:lang w:val="en-US"/>
              </w:rPr>
              <w:t>և</w:t>
            </w:r>
            <w:r w:rsidRPr="00200F77">
              <w:rPr>
                <w:rFonts w:ascii="GHEA Grapalat" w:hAnsi="GHEA Grapalat"/>
                <w:lang w:val="af-ZA"/>
              </w:rPr>
              <w:t xml:space="preserve"> </w:t>
            </w:r>
            <w:r>
              <w:rPr>
                <w:rFonts w:ascii="GHEA Grapalat" w:hAnsi="GHEA Grapalat"/>
                <w:lang w:val="en-US"/>
              </w:rPr>
              <w:t>անհստակությունից</w:t>
            </w:r>
            <w:r w:rsidRPr="00200F77">
              <w:rPr>
                <w:rFonts w:ascii="GHEA Grapalat" w:hAnsi="GHEA Grapalat"/>
                <w:lang w:val="af-ZA"/>
              </w:rPr>
              <w:t xml:space="preserve"> </w:t>
            </w:r>
            <w:r>
              <w:rPr>
                <w:rFonts w:ascii="GHEA Grapalat" w:hAnsi="GHEA Grapalat"/>
                <w:lang w:val="en-US"/>
              </w:rPr>
              <w:t>խուսափելու</w:t>
            </w:r>
            <w:r w:rsidRPr="00200F77">
              <w:rPr>
                <w:rFonts w:ascii="GHEA Grapalat" w:hAnsi="GHEA Grapalat"/>
                <w:lang w:val="af-ZA"/>
              </w:rPr>
              <w:t xml:space="preserve"> </w:t>
            </w:r>
            <w:r>
              <w:rPr>
                <w:rFonts w:ascii="GHEA Grapalat" w:hAnsi="GHEA Grapalat"/>
                <w:lang w:val="en-US"/>
              </w:rPr>
              <w:t>նպատակով</w:t>
            </w:r>
            <w:r w:rsidRPr="00200F77">
              <w:rPr>
                <w:rFonts w:ascii="GHEA Grapalat" w:hAnsi="GHEA Grapalat"/>
                <w:lang w:val="af-ZA"/>
              </w:rPr>
              <w:t xml:space="preserve"> </w:t>
            </w:r>
            <w:r>
              <w:rPr>
                <w:rFonts w:ascii="GHEA Grapalat" w:hAnsi="GHEA Grapalat"/>
                <w:lang w:val="en-US"/>
              </w:rPr>
              <w:t>անհրաժեշտ</w:t>
            </w:r>
            <w:r w:rsidRPr="00200F77">
              <w:rPr>
                <w:rFonts w:ascii="GHEA Grapalat" w:hAnsi="GHEA Grapalat"/>
                <w:lang w:val="af-ZA"/>
              </w:rPr>
              <w:t xml:space="preserve"> </w:t>
            </w:r>
            <w:r>
              <w:rPr>
                <w:rFonts w:ascii="GHEA Grapalat" w:hAnsi="GHEA Grapalat"/>
                <w:lang w:val="en-US"/>
              </w:rPr>
              <w:t>է</w:t>
            </w:r>
            <w:r w:rsidRPr="00200F77">
              <w:rPr>
                <w:rFonts w:ascii="GHEA Grapalat" w:hAnsi="GHEA Grapalat"/>
                <w:lang w:val="af-ZA"/>
              </w:rPr>
              <w:t xml:space="preserve"> </w:t>
            </w:r>
            <w:r>
              <w:rPr>
                <w:rFonts w:ascii="GHEA Grapalat" w:hAnsi="GHEA Grapalat"/>
                <w:lang w:val="en-US"/>
              </w:rPr>
              <w:t>սահմանել</w:t>
            </w:r>
            <w:r w:rsidRPr="00200F77">
              <w:rPr>
                <w:rFonts w:ascii="GHEA Grapalat" w:hAnsi="GHEA Grapalat"/>
                <w:lang w:val="af-ZA"/>
              </w:rPr>
              <w:t xml:space="preserve"> </w:t>
            </w:r>
            <w:r>
              <w:rPr>
                <w:rFonts w:ascii="GHEA Grapalat" w:hAnsi="GHEA Grapalat"/>
                <w:lang w:val="af-ZA"/>
              </w:rPr>
              <w:t xml:space="preserve">միացման ձևով վերակազմակերպման </w:t>
            </w:r>
            <w:r>
              <w:rPr>
                <w:rFonts w:ascii="GHEA Grapalat" w:hAnsi="GHEA Grapalat"/>
                <w:lang w:val="en-US"/>
              </w:rPr>
              <w:t>գործընթացի</w:t>
            </w:r>
            <w:r w:rsidRPr="00200F77">
              <w:rPr>
                <w:rFonts w:ascii="GHEA Grapalat" w:hAnsi="GHEA Grapalat"/>
                <w:lang w:val="af-ZA"/>
              </w:rPr>
              <w:t xml:space="preserve"> </w:t>
            </w:r>
            <w:r>
              <w:rPr>
                <w:rFonts w:ascii="GHEA Grapalat" w:hAnsi="GHEA Grapalat"/>
                <w:lang w:val="en-US"/>
              </w:rPr>
              <w:t>բորոլ</w:t>
            </w:r>
            <w:r w:rsidRPr="00200F77">
              <w:rPr>
                <w:rFonts w:ascii="GHEA Grapalat" w:hAnsi="GHEA Grapalat"/>
                <w:lang w:val="af-ZA"/>
              </w:rPr>
              <w:t xml:space="preserve"> </w:t>
            </w:r>
            <w:r>
              <w:rPr>
                <w:rFonts w:ascii="GHEA Grapalat" w:hAnsi="GHEA Grapalat"/>
                <w:lang w:val="en-US"/>
              </w:rPr>
              <w:t>փուլերի</w:t>
            </w:r>
            <w:r w:rsidRPr="00200F77">
              <w:rPr>
                <w:rFonts w:ascii="GHEA Grapalat" w:hAnsi="GHEA Grapalat"/>
                <w:lang w:val="af-ZA"/>
              </w:rPr>
              <w:t xml:space="preserve"> </w:t>
            </w:r>
            <w:r>
              <w:rPr>
                <w:rFonts w:ascii="GHEA Grapalat" w:hAnsi="GHEA Grapalat"/>
                <w:lang w:val="en-US"/>
              </w:rPr>
              <w:t>վերաբերյալ</w:t>
            </w:r>
            <w:r w:rsidRPr="00200F77">
              <w:rPr>
                <w:rFonts w:ascii="GHEA Grapalat" w:hAnsi="GHEA Grapalat"/>
                <w:lang w:val="af-ZA"/>
              </w:rPr>
              <w:t xml:space="preserve"> </w:t>
            </w:r>
            <w:r>
              <w:rPr>
                <w:rFonts w:ascii="GHEA Grapalat" w:hAnsi="GHEA Grapalat"/>
                <w:lang w:val="en-US"/>
              </w:rPr>
              <w:t>է</w:t>
            </w:r>
            <w:r w:rsidRPr="00200F77">
              <w:rPr>
                <w:rFonts w:ascii="GHEA Grapalat" w:hAnsi="GHEA Grapalat"/>
                <w:lang w:val="af-ZA"/>
              </w:rPr>
              <w:t xml:space="preserve"> </w:t>
            </w:r>
            <w:r>
              <w:rPr>
                <w:rFonts w:ascii="GHEA Grapalat" w:hAnsi="GHEA Grapalat"/>
                <w:lang w:val="en-US"/>
              </w:rPr>
              <w:t>հստակ</w:t>
            </w:r>
            <w:r w:rsidRPr="00200F77">
              <w:rPr>
                <w:rFonts w:ascii="GHEA Grapalat" w:hAnsi="GHEA Grapalat"/>
                <w:lang w:val="af-ZA"/>
              </w:rPr>
              <w:t xml:space="preserve"> </w:t>
            </w:r>
            <w:r>
              <w:rPr>
                <w:rFonts w:ascii="GHEA Grapalat" w:hAnsi="GHEA Grapalat"/>
                <w:lang w:val="en-US"/>
              </w:rPr>
              <w:t>ժամանակացույց</w:t>
            </w:r>
            <w:r w:rsidRPr="00200F77">
              <w:rPr>
                <w:rFonts w:ascii="GHEA Grapalat" w:hAnsi="GHEA Grapalat"/>
                <w:lang w:val="af-ZA"/>
              </w:rPr>
              <w:t>:</w:t>
            </w:r>
          </w:p>
        </w:tc>
        <w:tc>
          <w:tcPr>
            <w:tcW w:w="2374" w:type="dxa"/>
            <w:tcBorders>
              <w:top w:val="single" w:sz="4" w:space="0" w:color="auto"/>
              <w:left w:val="nil"/>
              <w:bottom w:val="single" w:sz="4" w:space="0" w:color="auto"/>
              <w:right w:val="single" w:sz="4" w:space="0" w:color="auto"/>
            </w:tcBorders>
            <w:noWrap/>
            <w:vAlign w:val="center"/>
          </w:tcPr>
          <w:p w:rsidR="00144823" w:rsidRPr="00413FCB" w:rsidRDefault="00413FCB" w:rsidP="00206D0E">
            <w:pPr>
              <w:spacing w:line="276" w:lineRule="auto"/>
              <w:jc w:val="center"/>
              <w:rPr>
                <w:rFonts w:ascii="GHEA Grapalat" w:eastAsia="Calibri" w:hAnsi="GHEA Grapalat"/>
                <w:lang w:eastAsia="en-US"/>
              </w:rPr>
            </w:pPr>
            <w:r>
              <w:rPr>
                <w:rFonts w:ascii="GHEA Grapalat" w:eastAsia="Calibri" w:hAnsi="GHEA Grapalat"/>
                <w:lang w:eastAsia="en-US"/>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F9708E" w:rsidRPr="00206D0E" w:rsidRDefault="00F9708E" w:rsidP="00F9708E">
            <w:pPr>
              <w:spacing w:line="276" w:lineRule="auto"/>
              <w:jc w:val="center"/>
              <w:rPr>
                <w:rFonts w:ascii="GHEA Grapalat" w:eastAsia="Calibri" w:hAnsi="GHEA Grapalat"/>
                <w:lang w:val="hy-AM" w:eastAsia="en-US"/>
              </w:rPr>
            </w:pPr>
            <w:r>
              <w:rPr>
                <w:rFonts w:ascii="GHEA Grapalat" w:eastAsia="Calibri" w:hAnsi="GHEA Grapalat"/>
                <w:lang w:val="en-GB" w:eastAsia="en-US"/>
              </w:rPr>
              <w:t>Օրենքը հանվել է փաթեթից</w:t>
            </w:r>
            <w:r w:rsidRPr="00206D0E">
              <w:rPr>
                <w:rFonts w:ascii="GHEA Grapalat" w:eastAsia="Calibri" w:hAnsi="GHEA Grapalat"/>
                <w:lang w:val="hy-AM" w:eastAsia="en-US"/>
              </w:rPr>
              <w:t>:</w:t>
            </w:r>
          </w:p>
          <w:p w:rsidR="00144823" w:rsidRPr="00206D0E" w:rsidRDefault="00144823" w:rsidP="00206D0E">
            <w:pPr>
              <w:spacing w:line="276" w:lineRule="auto"/>
              <w:jc w:val="center"/>
              <w:rPr>
                <w:rFonts w:ascii="GHEA Grapalat" w:eastAsia="Calibri" w:hAnsi="GHEA Grapalat"/>
                <w:lang w:val="hy-AM" w:eastAsia="en-US"/>
              </w:rPr>
            </w:pPr>
          </w:p>
        </w:tc>
      </w:tr>
      <w:tr w:rsidR="00A77BDA" w:rsidRPr="00206D0E"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A77BDA" w:rsidRPr="00206D0E" w:rsidRDefault="00A77BDA" w:rsidP="00206D0E">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A77BDA" w:rsidRPr="00206D0E" w:rsidRDefault="00A77BDA" w:rsidP="00206D0E">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A77BDA" w:rsidRPr="00206D0E" w:rsidRDefault="00A77BDA" w:rsidP="00206D0E">
            <w:pPr>
              <w:tabs>
                <w:tab w:val="left" w:pos="709"/>
              </w:tabs>
              <w:spacing w:line="276" w:lineRule="auto"/>
              <w:ind w:right="140" w:firstLine="314"/>
              <w:jc w:val="both"/>
              <w:rPr>
                <w:rFonts w:ascii="GHEA Grapalat" w:hAnsi="GHEA Grapalat"/>
                <w:b/>
                <w:bCs/>
                <w:color w:val="000000"/>
                <w:lang w:val="af-ZA"/>
              </w:rPr>
            </w:pPr>
            <w:r w:rsidRPr="00206D0E">
              <w:rPr>
                <w:rFonts w:ascii="GHEA Grapalat" w:hAnsi="GHEA Grapalat"/>
                <w:b/>
                <w:bCs/>
                <w:lang w:val="af-ZA"/>
              </w:rPr>
              <w:t>2.</w:t>
            </w:r>
            <w:r w:rsidR="00705D48" w:rsidRPr="00206D0E">
              <w:rPr>
                <w:rFonts w:ascii="GHEA Grapalat" w:hAnsi="GHEA Grapalat"/>
                <w:b/>
                <w:bCs/>
                <w:lang w:val="hy-AM"/>
              </w:rPr>
              <w:t xml:space="preserve"> </w:t>
            </w:r>
            <w:r w:rsidRPr="00206D0E">
              <w:rPr>
                <w:rFonts w:ascii="GHEA Grapalat" w:hAnsi="GHEA Grapalat"/>
                <w:b/>
                <w:bCs/>
                <w:lang w:val="af-ZA"/>
              </w:rPr>
              <w:t>«</w:t>
            </w:r>
            <w:r w:rsidRPr="00206D0E">
              <w:rPr>
                <w:rFonts w:ascii="GHEA Grapalat" w:hAnsi="GHEA Grapalat" w:cs="IRTEK Courier"/>
                <w:b/>
                <w:bCs/>
                <w:iCs/>
                <w:color w:val="000000"/>
                <w:lang w:val="hy-AM"/>
              </w:rPr>
              <w:t>Հանրային</w:t>
            </w:r>
            <w:r w:rsidRPr="00206D0E">
              <w:rPr>
                <w:rFonts w:ascii="GHEA Grapalat" w:hAnsi="GHEA Grapalat" w:cs="IRTEK Courier"/>
                <w:b/>
                <w:bCs/>
                <w:iCs/>
                <w:color w:val="000000"/>
                <w:lang w:val="af-ZA"/>
              </w:rPr>
              <w:t xml:space="preserve"> </w:t>
            </w:r>
            <w:r w:rsidRPr="00206D0E">
              <w:rPr>
                <w:rFonts w:ascii="GHEA Grapalat" w:hAnsi="GHEA Grapalat" w:cs="IRTEK Courier"/>
                <w:b/>
                <w:bCs/>
                <w:iCs/>
                <w:color w:val="000000"/>
                <w:lang w:val="hy-AM"/>
              </w:rPr>
              <w:t xml:space="preserve">ծառայության մասին» Հայաստանի Հանրապետության </w:t>
            </w:r>
            <w:r w:rsidRPr="00206D0E">
              <w:rPr>
                <w:rFonts w:ascii="GHEA Grapalat" w:hAnsi="GHEA Grapalat"/>
                <w:b/>
                <w:bCs/>
                <w:color w:val="000000"/>
                <w:lang w:val="hy-AM"/>
              </w:rPr>
              <w:t xml:space="preserve">օրենքում </w:t>
            </w:r>
            <w:r w:rsidRPr="00206D0E">
              <w:rPr>
                <w:rFonts w:ascii="GHEA Grapalat" w:hAnsi="GHEA Grapalat" w:cs="Sylfaen"/>
                <w:b/>
                <w:bCs/>
                <w:lang w:val="hy-AM"/>
              </w:rPr>
              <w:t xml:space="preserve">լրացում </w:t>
            </w:r>
            <w:r w:rsidRPr="00206D0E">
              <w:rPr>
                <w:rFonts w:ascii="GHEA Grapalat" w:hAnsi="GHEA Grapalat"/>
                <w:b/>
                <w:bCs/>
                <w:color w:val="000000"/>
                <w:lang w:val="hy-AM"/>
              </w:rPr>
              <w:t>կատարելու մասին</w:t>
            </w:r>
            <w:r w:rsidRPr="00206D0E">
              <w:rPr>
                <w:rFonts w:ascii="GHEA Grapalat" w:hAnsi="GHEA Grapalat"/>
                <w:b/>
                <w:bCs/>
                <w:color w:val="000000"/>
                <w:lang w:val="af-ZA"/>
              </w:rPr>
              <w:t>»</w:t>
            </w:r>
            <w:r w:rsidRPr="00206D0E">
              <w:rPr>
                <w:rFonts w:ascii="GHEA Grapalat" w:hAnsi="GHEA Grapalat"/>
                <w:b/>
                <w:bCs/>
                <w:color w:val="000000"/>
                <w:lang w:val="hy-AM"/>
              </w:rPr>
              <w:t xml:space="preserve"> օրենքի</w:t>
            </w:r>
            <w:r w:rsidRPr="00206D0E">
              <w:rPr>
                <w:rFonts w:ascii="GHEA Grapalat" w:hAnsi="GHEA Grapalat"/>
                <w:b/>
                <w:bCs/>
                <w:color w:val="000000"/>
                <w:lang w:val="af-ZA"/>
              </w:rPr>
              <w:t xml:space="preserve"> </w:t>
            </w:r>
            <w:r w:rsidRPr="00206D0E">
              <w:rPr>
                <w:rFonts w:ascii="GHEA Grapalat" w:hAnsi="GHEA Grapalat"/>
                <w:b/>
                <w:bCs/>
                <w:color w:val="000000"/>
                <w:lang w:val="hy-AM"/>
              </w:rPr>
              <w:t>նախագծի</w:t>
            </w:r>
            <w:r w:rsidRPr="00206D0E">
              <w:rPr>
                <w:rFonts w:ascii="GHEA Grapalat" w:hAnsi="GHEA Grapalat"/>
                <w:b/>
                <w:bCs/>
                <w:color w:val="000000"/>
                <w:lang w:val="af-ZA"/>
              </w:rPr>
              <w:t xml:space="preserve"> </w:t>
            </w:r>
            <w:r w:rsidRPr="00206D0E">
              <w:rPr>
                <w:rFonts w:ascii="GHEA Grapalat" w:hAnsi="GHEA Grapalat"/>
                <w:b/>
                <w:bCs/>
                <w:color w:val="000000"/>
                <w:lang w:val="hy-AM"/>
              </w:rPr>
              <w:t>վերաբերյալ</w:t>
            </w:r>
            <w:r w:rsidRPr="00206D0E">
              <w:rPr>
                <w:rFonts w:ascii="GHEA Grapalat" w:hAnsi="GHEA Grapalat"/>
                <w:b/>
                <w:bCs/>
                <w:color w:val="000000"/>
                <w:lang w:val="af-ZA"/>
              </w:rPr>
              <w:t xml:space="preserve"> </w:t>
            </w:r>
          </w:p>
          <w:p w:rsidR="00A77BDA" w:rsidRPr="00206D0E" w:rsidRDefault="00A77BDA" w:rsidP="00206D0E">
            <w:pPr>
              <w:tabs>
                <w:tab w:val="left" w:pos="709"/>
              </w:tabs>
              <w:spacing w:line="276" w:lineRule="auto"/>
              <w:ind w:right="140" w:firstLine="314"/>
              <w:jc w:val="both"/>
              <w:rPr>
                <w:rFonts w:ascii="GHEA Grapalat" w:hAnsi="GHEA Grapalat"/>
                <w:b/>
                <w:bCs/>
                <w:color w:val="000000"/>
                <w:lang w:val="af-ZA"/>
              </w:rPr>
            </w:pPr>
            <w:r w:rsidRPr="00206D0E">
              <w:rPr>
                <w:rFonts w:ascii="GHEA Grapalat" w:hAnsi="GHEA Grapalat" w:cs="IRTEK Courier"/>
                <w:bCs/>
                <w:iCs/>
                <w:color w:val="000000"/>
                <w:lang w:val="hy-AM"/>
              </w:rPr>
              <w:t>«Հանրային</w:t>
            </w:r>
            <w:r w:rsidRPr="00206D0E">
              <w:rPr>
                <w:rFonts w:ascii="GHEA Grapalat" w:hAnsi="GHEA Grapalat" w:cs="IRTEK Courier"/>
                <w:bCs/>
                <w:iCs/>
                <w:color w:val="000000"/>
                <w:lang w:val="af-ZA"/>
              </w:rPr>
              <w:t xml:space="preserve"> </w:t>
            </w:r>
            <w:r w:rsidRPr="00206D0E">
              <w:rPr>
                <w:rFonts w:ascii="GHEA Grapalat" w:hAnsi="GHEA Grapalat" w:cs="IRTEK Courier"/>
                <w:bCs/>
                <w:iCs/>
                <w:color w:val="000000"/>
                <w:lang w:val="hy-AM"/>
              </w:rPr>
              <w:t xml:space="preserve">ծառայության մասին» Հայաստանի Հանրապետության </w:t>
            </w:r>
            <w:r w:rsidRPr="00206D0E">
              <w:rPr>
                <w:rFonts w:ascii="GHEA Grapalat" w:hAnsi="GHEA Grapalat"/>
                <w:bCs/>
                <w:color w:val="000000"/>
                <w:lang w:val="hy-AM"/>
              </w:rPr>
              <w:t xml:space="preserve">օրենքում </w:t>
            </w:r>
            <w:r w:rsidRPr="00206D0E">
              <w:rPr>
                <w:rFonts w:ascii="GHEA Grapalat" w:hAnsi="GHEA Grapalat" w:cs="Sylfaen"/>
                <w:bCs/>
                <w:lang w:val="hy-AM"/>
              </w:rPr>
              <w:t xml:space="preserve">լրացում </w:t>
            </w:r>
            <w:r w:rsidRPr="00206D0E">
              <w:rPr>
                <w:rFonts w:ascii="GHEA Grapalat" w:hAnsi="GHEA Grapalat"/>
                <w:bCs/>
                <w:color w:val="000000"/>
                <w:lang w:val="hy-AM"/>
              </w:rPr>
              <w:t>կատարելու մասին</w:t>
            </w:r>
            <w:r w:rsidRPr="00206D0E">
              <w:rPr>
                <w:rFonts w:ascii="GHEA Grapalat" w:hAnsi="GHEA Grapalat"/>
                <w:bCs/>
                <w:color w:val="000000"/>
                <w:lang w:val="af-ZA"/>
              </w:rPr>
              <w:t>»</w:t>
            </w:r>
            <w:r w:rsidRPr="00206D0E">
              <w:rPr>
                <w:rFonts w:ascii="GHEA Grapalat" w:hAnsi="GHEA Grapalat"/>
                <w:bCs/>
                <w:color w:val="000000"/>
                <w:lang w:val="hy-AM"/>
              </w:rPr>
              <w:t xml:space="preserve"> օրենքի</w:t>
            </w:r>
            <w:r w:rsidRPr="00206D0E">
              <w:rPr>
                <w:rFonts w:ascii="GHEA Grapalat" w:hAnsi="GHEA Grapalat"/>
                <w:bCs/>
                <w:color w:val="000000"/>
                <w:lang w:val="af-ZA"/>
              </w:rPr>
              <w:t xml:space="preserve"> 1-</w:t>
            </w:r>
            <w:r w:rsidRPr="00206D0E">
              <w:rPr>
                <w:rFonts w:ascii="GHEA Grapalat" w:hAnsi="GHEA Grapalat"/>
                <w:bCs/>
                <w:color w:val="000000"/>
                <w:lang w:val="en-US"/>
              </w:rPr>
              <w:t>ին</w:t>
            </w:r>
            <w:r w:rsidRPr="00206D0E">
              <w:rPr>
                <w:rFonts w:ascii="GHEA Grapalat" w:hAnsi="GHEA Grapalat"/>
                <w:bCs/>
                <w:color w:val="000000"/>
                <w:lang w:val="af-ZA"/>
              </w:rPr>
              <w:t xml:space="preserve"> </w:t>
            </w:r>
            <w:r w:rsidRPr="00206D0E">
              <w:rPr>
                <w:rFonts w:ascii="GHEA Grapalat" w:hAnsi="GHEA Grapalat"/>
                <w:bCs/>
                <w:color w:val="000000"/>
                <w:lang w:val="en-US"/>
              </w:rPr>
              <w:lastRenderedPageBreak/>
              <w:t>հ</w:t>
            </w:r>
            <w:r w:rsidRPr="00206D0E">
              <w:rPr>
                <w:rFonts w:ascii="GHEA Grapalat" w:hAnsi="GHEA Grapalat"/>
                <w:bCs/>
                <w:color w:val="000000"/>
                <w:lang w:val="hy-AM"/>
              </w:rPr>
              <w:t>ոդված</w:t>
            </w:r>
            <w:r w:rsidRPr="00206D0E">
              <w:rPr>
                <w:rFonts w:ascii="GHEA Grapalat" w:hAnsi="GHEA Grapalat"/>
                <w:bCs/>
                <w:color w:val="000000"/>
                <w:lang w:val="en-US"/>
              </w:rPr>
              <w:t>ը</w:t>
            </w:r>
            <w:r w:rsidRPr="00206D0E">
              <w:rPr>
                <w:rFonts w:ascii="GHEA Grapalat" w:hAnsi="GHEA Grapalat"/>
                <w:bCs/>
                <w:color w:val="000000"/>
                <w:lang w:val="af-ZA"/>
              </w:rPr>
              <w:t xml:space="preserve"> </w:t>
            </w:r>
            <w:r w:rsidRPr="00206D0E">
              <w:rPr>
                <w:rFonts w:ascii="GHEA Grapalat" w:hAnsi="GHEA Grapalat"/>
                <w:bCs/>
                <w:color w:val="000000"/>
                <w:lang w:val="en-US"/>
              </w:rPr>
              <w:t>շարադրել</w:t>
            </w:r>
            <w:r w:rsidRPr="00206D0E">
              <w:rPr>
                <w:rFonts w:ascii="GHEA Grapalat" w:hAnsi="GHEA Grapalat"/>
                <w:bCs/>
                <w:color w:val="000000"/>
                <w:lang w:val="af-ZA"/>
              </w:rPr>
              <w:t xml:space="preserve"> </w:t>
            </w:r>
            <w:r w:rsidRPr="00206D0E">
              <w:rPr>
                <w:rFonts w:ascii="GHEA Grapalat" w:hAnsi="GHEA Grapalat"/>
                <w:bCs/>
                <w:color w:val="000000"/>
                <w:lang w:val="en-US"/>
              </w:rPr>
              <w:t>հետևյալ</w:t>
            </w:r>
            <w:r w:rsidRPr="00206D0E">
              <w:rPr>
                <w:rFonts w:ascii="GHEA Grapalat" w:hAnsi="GHEA Grapalat"/>
                <w:bCs/>
                <w:color w:val="000000"/>
                <w:lang w:val="af-ZA"/>
              </w:rPr>
              <w:t xml:space="preserve"> </w:t>
            </w:r>
            <w:r w:rsidRPr="00206D0E">
              <w:rPr>
                <w:rFonts w:ascii="GHEA Grapalat" w:hAnsi="GHEA Grapalat"/>
                <w:bCs/>
                <w:color w:val="000000"/>
                <w:lang w:val="en-US"/>
              </w:rPr>
              <w:t>խմբագրությամբ</w:t>
            </w:r>
            <w:r w:rsidRPr="00206D0E">
              <w:rPr>
                <w:rFonts w:ascii="GHEA Grapalat" w:hAnsi="GHEA Grapalat"/>
                <w:bCs/>
                <w:color w:val="000000"/>
                <w:lang w:val="hy-AM"/>
              </w:rPr>
              <w:t>.</w:t>
            </w:r>
            <w:r w:rsidRPr="00206D0E">
              <w:rPr>
                <w:rFonts w:ascii="Courier New" w:hAnsi="Courier New"/>
                <w:bCs/>
                <w:color w:val="000000"/>
                <w:shd w:val="clear" w:color="auto" w:fill="FFFFFF"/>
                <w:lang w:val="hy-AM"/>
              </w:rPr>
              <w:t> </w:t>
            </w:r>
          </w:p>
          <w:p w:rsidR="00A77BDA" w:rsidRPr="00206D0E" w:rsidRDefault="00A77BDA" w:rsidP="00206D0E">
            <w:pPr>
              <w:tabs>
                <w:tab w:val="left" w:pos="1170"/>
              </w:tabs>
              <w:spacing w:line="276" w:lineRule="auto"/>
              <w:ind w:firstLine="314"/>
              <w:contextualSpacing/>
              <w:jc w:val="both"/>
              <w:outlineLvl w:val="1"/>
              <w:rPr>
                <w:rFonts w:ascii="GHEA Grapalat" w:hAnsi="GHEA Grapalat" w:cs="IRTEK Courier"/>
                <w:bCs/>
                <w:iCs/>
                <w:color w:val="000000"/>
                <w:lang w:val="hy-AM"/>
              </w:rPr>
            </w:pPr>
            <w:r w:rsidRPr="00206D0E">
              <w:rPr>
                <w:rFonts w:ascii="GHEA Grapalat" w:hAnsi="GHEA Grapalat"/>
                <w:bCs/>
                <w:color w:val="000000"/>
                <w:lang w:val="af-ZA"/>
              </w:rPr>
              <w:t>«</w:t>
            </w:r>
            <w:r w:rsidRPr="00206D0E">
              <w:rPr>
                <w:rFonts w:ascii="GHEA Grapalat" w:hAnsi="GHEA Grapalat"/>
                <w:bCs/>
                <w:color w:val="000000"/>
                <w:lang w:val="hy-AM"/>
              </w:rPr>
              <w:t xml:space="preserve">Հոդված </w:t>
            </w:r>
            <w:r w:rsidRPr="00206D0E">
              <w:rPr>
                <w:rFonts w:ascii="GHEA Grapalat" w:hAnsi="GHEA Grapalat"/>
                <w:bCs/>
                <w:color w:val="000000"/>
                <w:lang w:val="af-ZA"/>
              </w:rPr>
              <w:t>1</w:t>
            </w:r>
            <w:r w:rsidRPr="00206D0E">
              <w:rPr>
                <w:rFonts w:ascii="GHEA Grapalat" w:hAnsi="GHEA Grapalat"/>
                <w:bCs/>
                <w:color w:val="000000"/>
                <w:lang w:val="hy-AM"/>
              </w:rPr>
              <w:t>.</w:t>
            </w:r>
            <w:r w:rsidRPr="00206D0E">
              <w:rPr>
                <w:rFonts w:ascii="Courier New" w:hAnsi="Courier New"/>
                <w:b/>
                <w:bCs/>
                <w:color w:val="000000"/>
                <w:shd w:val="clear" w:color="auto" w:fill="FFFFFF"/>
                <w:lang w:val="hy-AM"/>
              </w:rPr>
              <w:t> </w:t>
            </w:r>
            <w:r w:rsidRPr="00206D0E">
              <w:rPr>
                <w:rFonts w:ascii="GHEA Grapalat" w:hAnsi="GHEA Grapalat" w:cs="IRTEK Courier"/>
                <w:bCs/>
                <w:iCs/>
                <w:color w:val="000000"/>
                <w:lang w:val="hy-AM"/>
              </w:rPr>
              <w:t>«Հանրային</w:t>
            </w:r>
            <w:r w:rsidRPr="00206D0E">
              <w:rPr>
                <w:rFonts w:ascii="GHEA Grapalat" w:hAnsi="GHEA Grapalat" w:cs="IRTEK Courier"/>
                <w:bCs/>
                <w:iCs/>
                <w:color w:val="000000"/>
                <w:lang w:val="af-ZA"/>
              </w:rPr>
              <w:t xml:space="preserve"> </w:t>
            </w:r>
            <w:r w:rsidRPr="00206D0E">
              <w:rPr>
                <w:rFonts w:ascii="GHEA Grapalat" w:hAnsi="GHEA Grapalat" w:cs="IRTEK Courier"/>
                <w:bCs/>
                <w:iCs/>
                <w:color w:val="000000"/>
                <w:lang w:val="hy-AM"/>
              </w:rPr>
              <w:t>ծառայության մասին» Հայաստանի Հանրապետության 20</w:t>
            </w:r>
            <w:r w:rsidRPr="00206D0E">
              <w:rPr>
                <w:rFonts w:ascii="GHEA Grapalat" w:hAnsi="GHEA Grapalat" w:cs="IRTEK Courier"/>
                <w:bCs/>
                <w:iCs/>
                <w:color w:val="000000"/>
                <w:lang w:val="af-ZA"/>
              </w:rPr>
              <w:t>18</w:t>
            </w:r>
            <w:r w:rsidRPr="00206D0E">
              <w:rPr>
                <w:rFonts w:ascii="GHEA Grapalat" w:hAnsi="GHEA Grapalat" w:cs="IRTEK Courier"/>
                <w:bCs/>
                <w:iCs/>
                <w:color w:val="000000"/>
                <w:lang w:val="hy-AM"/>
              </w:rPr>
              <w:t xml:space="preserve"> թվականի մարտի 2</w:t>
            </w:r>
            <w:r w:rsidRPr="00206D0E">
              <w:rPr>
                <w:rFonts w:ascii="GHEA Grapalat" w:hAnsi="GHEA Grapalat" w:cs="IRTEK Courier"/>
                <w:bCs/>
                <w:iCs/>
                <w:color w:val="000000"/>
                <w:lang w:val="af-ZA"/>
              </w:rPr>
              <w:t>3</w:t>
            </w:r>
            <w:r w:rsidRPr="00206D0E">
              <w:rPr>
                <w:rFonts w:ascii="GHEA Grapalat" w:hAnsi="GHEA Grapalat" w:cs="IRTEK Courier"/>
                <w:bCs/>
                <w:iCs/>
                <w:color w:val="000000"/>
                <w:lang w:val="hy-AM"/>
              </w:rPr>
              <w:t>-ի ՀՕ-2</w:t>
            </w:r>
            <w:r w:rsidRPr="00206D0E">
              <w:rPr>
                <w:rFonts w:ascii="GHEA Grapalat" w:hAnsi="GHEA Grapalat" w:cs="IRTEK Courier"/>
                <w:bCs/>
                <w:iCs/>
                <w:color w:val="000000"/>
                <w:lang w:val="af-ZA"/>
              </w:rPr>
              <w:t>06</w:t>
            </w:r>
            <w:r w:rsidRPr="00206D0E">
              <w:rPr>
                <w:rFonts w:ascii="GHEA Grapalat" w:hAnsi="GHEA Grapalat" w:cs="IRTEK Courier"/>
                <w:bCs/>
                <w:iCs/>
                <w:color w:val="000000"/>
                <w:lang w:val="hy-AM"/>
              </w:rPr>
              <w:t>-Ն օրենքում՝</w:t>
            </w:r>
          </w:p>
          <w:p w:rsidR="00A77BDA" w:rsidRPr="00206D0E" w:rsidRDefault="00A77BDA" w:rsidP="00206D0E">
            <w:pPr>
              <w:tabs>
                <w:tab w:val="left" w:pos="1170"/>
              </w:tabs>
              <w:spacing w:line="276" w:lineRule="auto"/>
              <w:ind w:firstLine="314"/>
              <w:contextualSpacing/>
              <w:jc w:val="both"/>
              <w:outlineLvl w:val="1"/>
              <w:rPr>
                <w:rFonts w:ascii="GHEA Grapalat" w:hAnsi="GHEA Grapalat"/>
                <w:color w:val="000000"/>
                <w:shd w:val="clear" w:color="auto" w:fill="FFFFFF"/>
                <w:lang w:val="af-ZA"/>
              </w:rPr>
            </w:pPr>
            <w:r w:rsidRPr="00206D0E">
              <w:rPr>
                <w:rFonts w:ascii="GHEA Grapalat" w:hAnsi="GHEA Grapalat"/>
                <w:bCs/>
                <w:color w:val="000000"/>
                <w:lang w:val="af-ZA"/>
              </w:rPr>
              <w:t>1</w:t>
            </w:r>
            <w:r w:rsidRPr="00206D0E">
              <w:rPr>
                <w:rFonts w:ascii="GHEA Grapalat" w:hAnsi="GHEA Grapalat"/>
                <w:bCs/>
                <w:color w:val="000000"/>
                <w:lang w:val="hy-AM"/>
              </w:rPr>
              <w:t>)</w:t>
            </w:r>
            <w:r w:rsidRPr="00206D0E">
              <w:rPr>
                <w:rFonts w:ascii="GHEA Grapalat" w:hAnsi="GHEA Grapalat"/>
                <w:bCs/>
                <w:color w:val="000000"/>
                <w:lang w:val="af-ZA"/>
              </w:rPr>
              <w:t xml:space="preserve">  </w:t>
            </w:r>
            <w:r w:rsidRPr="00206D0E">
              <w:rPr>
                <w:rFonts w:ascii="GHEA Grapalat" w:hAnsi="GHEA Grapalat" w:cs="Calibri"/>
                <w:bCs/>
                <w:color w:val="000000"/>
                <w:lang w:val="af-ZA"/>
              </w:rPr>
              <w:t>5-</w:t>
            </w:r>
            <w:r w:rsidRPr="00206D0E">
              <w:rPr>
                <w:rFonts w:ascii="GHEA Grapalat" w:hAnsi="GHEA Grapalat" w:cs="Sylfaen"/>
                <w:bCs/>
                <w:color w:val="000000"/>
                <w:lang w:val="af-ZA"/>
              </w:rPr>
              <w:t>րդ</w:t>
            </w:r>
            <w:r w:rsidRPr="00206D0E">
              <w:rPr>
                <w:rFonts w:ascii="GHEA Grapalat" w:hAnsi="GHEA Grapalat" w:cs="Calibri"/>
                <w:bCs/>
                <w:color w:val="000000"/>
                <w:lang w:val="af-ZA"/>
              </w:rPr>
              <w:t xml:space="preserve"> </w:t>
            </w:r>
            <w:r w:rsidRPr="00206D0E">
              <w:rPr>
                <w:rFonts w:ascii="GHEA Grapalat" w:hAnsi="GHEA Grapalat" w:cs="Sylfaen"/>
                <w:bCs/>
                <w:color w:val="000000"/>
                <w:lang w:val="af-ZA"/>
              </w:rPr>
              <w:t>հոդված</w:t>
            </w:r>
            <w:r w:rsidRPr="00206D0E">
              <w:rPr>
                <w:rFonts w:ascii="GHEA Grapalat" w:hAnsi="GHEA Grapalat"/>
                <w:bCs/>
                <w:color w:val="000000"/>
                <w:lang w:val="af-ZA"/>
              </w:rPr>
              <w:t>ի 2-րդ մասը «</w:t>
            </w:r>
            <w:r w:rsidRPr="00206D0E">
              <w:rPr>
                <w:rFonts w:ascii="GHEA Grapalat" w:hAnsi="GHEA Grapalat"/>
                <w:color w:val="000000"/>
                <w:shd w:val="clear" w:color="auto" w:fill="FFFFFF"/>
                <w:lang w:val="hy-AM"/>
              </w:rPr>
              <w:t>նախարարների</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և</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նրանց</w:t>
            </w:r>
            <w:r w:rsidRPr="00206D0E">
              <w:rPr>
                <w:rFonts w:ascii="Arial" w:hAnsi="Arial" w:cs="Arial"/>
                <w:color w:val="000000"/>
                <w:shd w:val="clear" w:color="auto" w:fill="FFFFFF"/>
                <w:lang w:val="af-ZA"/>
              </w:rPr>
              <w:t> </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տեղակալների</w:t>
            </w:r>
            <w:r w:rsidRPr="00206D0E">
              <w:rPr>
                <w:rFonts w:ascii="GHEA Grapalat" w:hAnsi="GHEA Grapalat"/>
                <w:color w:val="000000"/>
                <w:shd w:val="clear" w:color="auto" w:fill="FFFFFF"/>
                <w:lang w:val="af-ZA"/>
              </w:rPr>
              <w:t>,» բառեր</w:t>
            </w:r>
            <w:r w:rsidRPr="00206D0E">
              <w:rPr>
                <w:rFonts w:ascii="GHEA Grapalat" w:hAnsi="GHEA Grapalat" w:cs="IRTEK Courier"/>
                <w:bCs/>
                <w:iCs/>
                <w:color w:val="000000"/>
                <w:lang w:val="hy-AM"/>
              </w:rPr>
              <w:t xml:space="preserve">ից հետո լրացնել «սփյուռքի գործերի գլխավոր հանձնակատարի» </w:t>
            </w:r>
            <w:r w:rsidRPr="00206D0E">
              <w:rPr>
                <w:rFonts w:ascii="GHEA Grapalat" w:hAnsi="GHEA Grapalat"/>
                <w:color w:val="000000"/>
                <w:shd w:val="clear" w:color="auto" w:fill="FFFFFF"/>
                <w:lang w:val="af-ZA"/>
              </w:rPr>
              <w:t>բառերով,</w:t>
            </w:r>
          </w:p>
          <w:p w:rsidR="00A77BDA" w:rsidRPr="00206D0E" w:rsidRDefault="00A77BDA" w:rsidP="00206D0E">
            <w:pPr>
              <w:pStyle w:val="NoSpacing1"/>
              <w:spacing w:line="276" w:lineRule="auto"/>
              <w:ind w:firstLine="314"/>
              <w:jc w:val="both"/>
              <w:rPr>
                <w:rFonts w:cs="Sylfaen"/>
                <w:sz w:val="24"/>
                <w:szCs w:val="24"/>
                <w:lang w:val="hy-AM"/>
              </w:rPr>
            </w:pPr>
            <w:r w:rsidRPr="00206D0E">
              <w:rPr>
                <w:bCs/>
                <w:color w:val="000000"/>
                <w:sz w:val="24"/>
                <w:szCs w:val="24"/>
                <w:lang w:val="af-ZA"/>
              </w:rPr>
              <w:t>2</w:t>
            </w:r>
            <w:r w:rsidRPr="00206D0E">
              <w:rPr>
                <w:bCs/>
                <w:color w:val="000000"/>
                <w:sz w:val="24"/>
                <w:szCs w:val="24"/>
                <w:lang w:val="hy-AM"/>
              </w:rPr>
              <w:t>)</w:t>
            </w:r>
            <w:r w:rsidRPr="00206D0E">
              <w:rPr>
                <w:bCs/>
                <w:color w:val="000000"/>
                <w:sz w:val="24"/>
                <w:szCs w:val="24"/>
                <w:lang w:val="af-ZA"/>
              </w:rPr>
              <w:t xml:space="preserve">  </w:t>
            </w:r>
            <w:r w:rsidRPr="00206D0E">
              <w:rPr>
                <w:rFonts w:cs="IRTEK Courier"/>
                <w:bCs/>
                <w:iCs/>
                <w:color w:val="000000"/>
                <w:sz w:val="24"/>
                <w:szCs w:val="24"/>
                <w:lang w:val="af-ZA"/>
              </w:rPr>
              <w:t>8</w:t>
            </w:r>
            <w:r w:rsidRPr="00206D0E">
              <w:rPr>
                <w:rFonts w:cs="IRTEK Courier"/>
                <w:bCs/>
                <w:iCs/>
                <w:color w:val="000000"/>
                <w:sz w:val="24"/>
                <w:szCs w:val="24"/>
                <w:lang w:val="hy-AM"/>
              </w:rPr>
              <w:t>-րդ հոդվածի</w:t>
            </w:r>
            <w:r w:rsidRPr="00206D0E">
              <w:rPr>
                <w:rFonts w:cs="IRTEK Courier"/>
                <w:bCs/>
                <w:iCs/>
                <w:color w:val="000000"/>
                <w:sz w:val="24"/>
                <w:szCs w:val="24"/>
                <w:lang w:val="af-ZA"/>
              </w:rPr>
              <w:t xml:space="preserve"> 3-</w:t>
            </w:r>
            <w:r w:rsidRPr="00206D0E">
              <w:rPr>
                <w:rFonts w:cs="IRTEK Courier"/>
                <w:bCs/>
                <w:iCs/>
                <w:color w:val="000000"/>
                <w:sz w:val="24"/>
                <w:szCs w:val="24"/>
                <w:lang w:val="hy-AM"/>
              </w:rPr>
              <w:t>րդ</w:t>
            </w:r>
            <w:r w:rsidRPr="00206D0E">
              <w:rPr>
                <w:rFonts w:cs="IRTEK Courier"/>
                <w:bCs/>
                <w:iCs/>
                <w:color w:val="000000"/>
                <w:sz w:val="24"/>
                <w:szCs w:val="24"/>
                <w:lang w:val="af-ZA"/>
              </w:rPr>
              <w:t xml:space="preserve"> </w:t>
            </w:r>
            <w:r w:rsidRPr="00206D0E">
              <w:rPr>
                <w:rFonts w:cs="IRTEK Courier"/>
                <w:bCs/>
                <w:iCs/>
                <w:color w:val="000000"/>
                <w:sz w:val="24"/>
                <w:szCs w:val="24"/>
                <w:lang w:val="hy-AM"/>
              </w:rPr>
              <w:t>մաս</w:t>
            </w:r>
            <w:r w:rsidRPr="00206D0E">
              <w:rPr>
                <w:rFonts w:cs="IRTEK Courier"/>
                <w:bCs/>
                <w:iCs/>
                <w:color w:val="000000"/>
                <w:sz w:val="24"/>
                <w:szCs w:val="24"/>
              </w:rPr>
              <w:t>ը</w:t>
            </w:r>
            <w:r w:rsidRPr="00206D0E">
              <w:rPr>
                <w:rFonts w:cs="IRTEK Courier"/>
                <w:bCs/>
                <w:iCs/>
                <w:color w:val="000000"/>
                <w:sz w:val="24"/>
                <w:szCs w:val="24"/>
                <w:lang w:val="af-ZA"/>
              </w:rPr>
              <w:t xml:space="preserve"> «</w:t>
            </w:r>
            <w:r w:rsidRPr="00206D0E">
              <w:rPr>
                <w:rFonts w:cs="IRTEK Courier"/>
                <w:bCs/>
                <w:iCs/>
                <w:color w:val="000000"/>
                <w:sz w:val="24"/>
                <w:szCs w:val="24"/>
                <w:lang w:val="hy-AM"/>
              </w:rPr>
              <w:t>Ազգային ժողովի նախագահի տեղակալների</w:t>
            </w:r>
            <w:r w:rsidRPr="00206D0E">
              <w:rPr>
                <w:rFonts w:cs="IRTEK Courier"/>
                <w:bCs/>
                <w:iCs/>
                <w:color w:val="000000"/>
                <w:sz w:val="24"/>
                <w:szCs w:val="24"/>
                <w:lang w:val="af-ZA"/>
              </w:rPr>
              <w:t xml:space="preserve">» </w:t>
            </w:r>
            <w:r w:rsidRPr="00206D0E">
              <w:rPr>
                <w:rFonts w:cs="IRTEK Courier"/>
                <w:bCs/>
                <w:iCs/>
                <w:color w:val="000000"/>
                <w:sz w:val="24"/>
                <w:szCs w:val="24"/>
              </w:rPr>
              <w:t>բառերից</w:t>
            </w:r>
            <w:r w:rsidRPr="00206D0E">
              <w:rPr>
                <w:rFonts w:cs="IRTEK Courier"/>
                <w:bCs/>
                <w:iCs/>
                <w:color w:val="000000"/>
                <w:sz w:val="24"/>
                <w:szCs w:val="24"/>
                <w:lang w:val="af-ZA"/>
              </w:rPr>
              <w:t xml:space="preserve"> </w:t>
            </w:r>
            <w:r w:rsidRPr="00206D0E">
              <w:rPr>
                <w:rFonts w:cs="IRTEK Courier"/>
                <w:bCs/>
                <w:iCs/>
                <w:color w:val="000000"/>
                <w:sz w:val="24"/>
                <w:szCs w:val="24"/>
              </w:rPr>
              <w:t>հետո</w:t>
            </w:r>
            <w:r w:rsidRPr="00206D0E">
              <w:rPr>
                <w:rFonts w:cs="IRTEK Courier"/>
                <w:bCs/>
                <w:iCs/>
                <w:color w:val="000000"/>
                <w:sz w:val="24"/>
                <w:szCs w:val="24"/>
                <w:lang w:val="af-ZA"/>
              </w:rPr>
              <w:t xml:space="preserve"> </w:t>
            </w:r>
            <w:r w:rsidRPr="00206D0E">
              <w:rPr>
                <w:rFonts w:cs="IRTEK Courier"/>
                <w:bCs/>
                <w:iCs/>
                <w:color w:val="000000"/>
                <w:sz w:val="24"/>
                <w:szCs w:val="24"/>
              </w:rPr>
              <w:t>լրացնել</w:t>
            </w:r>
            <w:r w:rsidRPr="00206D0E">
              <w:rPr>
                <w:rFonts w:cs="IRTEK Courier"/>
                <w:bCs/>
                <w:iCs/>
                <w:color w:val="000000"/>
                <w:sz w:val="24"/>
                <w:szCs w:val="24"/>
                <w:lang w:val="af-ZA"/>
              </w:rPr>
              <w:t xml:space="preserve"> </w:t>
            </w:r>
            <w:r w:rsidRPr="00206D0E">
              <w:rPr>
                <w:rFonts w:cs="IRTEK Courier"/>
                <w:bCs/>
                <w:iCs/>
                <w:color w:val="000000"/>
                <w:sz w:val="24"/>
                <w:szCs w:val="24"/>
                <w:lang w:val="hy-AM"/>
              </w:rPr>
              <w:t>«սփյուռքի գործերի գլխավոր հանձնակատարի</w:t>
            </w:r>
            <w:r w:rsidRPr="00206D0E">
              <w:rPr>
                <w:rFonts w:cs="IRTEK Courier"/>
                <w:bCs/>
                <w:iCs/>
                <w:color w:val="000000"/>
                <w:sz w:val="24"/>
                <w:szCs w:val="24"/>
                <w:lang w:val="af-ZA"/>
              </w:rPr>
              <w:t xml:space="preserve"> </w:t>
            </w:r>
            <w:r w:rsidRPr="00206D0E">
              <w:rPr>
                <w:rFonts w:cs="IRTEK Courier"/>
                <w:bCs/>
                <w:iCs/>
                <w:color w:val="000000"/>
                <w:sz w:val="24"/>
                <w:szCs w:val="24"/>
              </w:rPr>
              <w:t>խորհրդականի</w:t>
            </w:r>
            <w:r w:rsidRPr="00206D0E">
              <w:rPr>
                <w:rFonts w:cs="IRTEK Courier"/>
                <w:bCs/>
                <w:iCs/>
                <w:color w:val="000000"/>
                <w:sz w:val="24"/>
                <w:szCs w:val="24"/>
                <w:lang w:val="af-ZA"/>
              </w:rPr>
              <w:t xml:space="preserve"> </w:t>
            </w:r>
            <w:r w:rsidRPr="00206D0E">
              <w:rPr>
                <w:rFonts w:cs="IRTEK Courier"/>
                <w:bCs/>
                <w:iCs/>
                <w:color w:val="000000"/>
                <w:sz w:val="24"/>
                <w:szCs w:val="24"/>
              </w:rPr>
              <w:t>և</w:t>
            </w:r>
            <w:r w:rsidRPr="00206D0E">
              <w:rPr>
                <w:rFonts w:cs="IRTEK Courier"/>
                <w:bCs/>
                <w:iCs/>
                <w:color w:val="000000"/>
                <w:sz w:val="24"/>
                <w:szCs w:val="24"/>
                <w:lang w:val="af-ZA"/>
              </w:rPr>
              <w:t xml:space="preserve"> </w:t>
            </w:r>
            <w:r w:rsidRPr="00206D0E">
              <w:rPr>
                <w:rFonts w:cs="IRTEK Courier"/>
                <w:bCs/>
                <w:iCs/>
                <w:color w:val="000000"/>
                <w:sz w:val="24"/>
                <w:szCs w:val="24"/>
              </w:rPr>
              <w:t>օգնականի</w:t>
            </w:r>
            <w:r w:rsidRPr="00206D0E">
              <w:rPr>
                <w:rFonts w:cs="IRTEK Courier"/>
                <w:bCs/>
                <w:iCs/>
                <w:color w:val="000000"/>
                <w:sz w:val="24"/>
                <w:szCs w:val="24"/>
                <w:lang w:val="af-ZA"/>
              </w:rPr>
              <w:t xml:space="preserve">» </w:t>
            </w:r>
            <w:r w:rsidRPr="00206D0E">
              <w:rPr>
                <w:rFonts w:cs="IRTEK Courier"/>
                <w:bCs/>
                <w:iCs/>
                <w:color w:val="000000"/>
                <w:sz w:val="24"/>
                <w:szCs w:val="24"/>
              </w:rPr>
              <w:t>բառերով</w:t>
            </w:r>
            <w:r w:rsidRPr="00206D0E">
              <w:rPr>
                <w:rFonts w:cs="IRTEK Courier"/>
                <w:bCs/>
                <w:iCs/>
                <w:color w:val="000000"/>
                <w:sz w:val="24"/>
                <w:szCs w:val="24"/>
                <w:lang w:val="af-ZA"/>
              </w:rPr>
              <w:t>:</w:t>
            </w:r>
          </w:p>
        </w:tc>
        <w:tc>
          <w:tcPr>
            <w:tcW w:w="2374" w:type="dxa"/>
            <w:tcBorders>
              <w:top w:val="single" w:sz="4" w:space="0" w:color="auto"/>
              <w:left w:val="nil"/>
              <w:bottom w:val="single" w:sz="4" w:space="0" w:color="auto"/>
              <w:right w:val="single" w:sz="4" w:space="0" w:color="auto"/>
            </w:tcBorders>
            <w:noWrap/>
            <w:vAlign w:val="center"/>
          </w:tcPr>
          <w:p w:rsidR="00A77BDA" w:rsidRPr="00206D0E" w:rsidRDefault="001A5F28" w:rsidP="00206D0E">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A77BDA" w:rsidRPr="00206D0E" w:rsidRDefault="00D54D76" w:rsidP="00206D0E">
            <w:pPr>
              <w:spacing w:line="276" w:lineRule="auto"/>
              <w:jc w:val="center"/>
              <w:rPr>
                <w:rFonts w:ascii="GHEA Grapalat" w:eastAsia="Calibri" w:hAnsi="GHEA Grapalat"/>
                <w:lang w:val="de-DE" w:eastAsia="en-US"/>
              </w:rPr>
            </w:pPr>
            <w:r>
              <w:rPr>
                <w:rFonts w:ascii="GHEA Grapalat" w:eastAsia="Calibri" w:hAnsi="GHEA Grapalat"/>
                <w:lang w:val="de-DE" w:eastAsia="en-US"/>
              </w:rPr>
              <w:t xml:space="preserve">Առաջարկությունը չի ընդունվել, քանի որ մի շարք քննարկումների արդյունքում որոշվել է, որ նշված պաշտոնը լինելու է հայեցողական պաշտոն, քանի որ քաղաքական պաշտոն սահմանելու պարագայում կխախտվի ընդհանուր </w:t>
            </w:r>
            <w:r>
              <w:rPr>
                <w:rFonts w:ascii="GHEA Grapalat" w:eastAsia="Calibri" w:hAnsi="GHEA Grapalat"/>
                <w:lang w:val="de-DE" w:eastAsia="en-US"/>
              </w:rPr>
              <w:lastRenderedPageBreak/>
              <w:t>պետական պաշտոնների խմբերի տրամաբանությունը:</w:t>
            </w:r>
          </w:p>
        </w:tc>
      </w:tr>
      <w:tr w:rsidR="00A77BDA" w:rsidRPr="00206D0E"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A77BDA" w:rsidRPr="00206D0E" w:rsidRDefault="00A77BDA" w:rsidP="00206D0E">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A77BDA" w:rsidRPr="00206D0E" w:rsidRDefault="00A77BDA" w:rsidP="00206D0E">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815125" w:rsidRPr="00206D0E" w:rsidRDefault="00815125" w:rsidP="00206D0E">
            <w:pPr>
              <w:tabs>
                <w:tab w:val="left" w:pos="709"/>
              </w:tabs>
              <w:spacing w:line="276" w:lineRule="auto"/>
              <w:ind w:right="140" w:firstLine="314"/>
              <w:jc w:val="both"/>
              <w:rPr>
                <w:rFonts w:ascii="GHEA Grapalat" w:hAnsi="GHEA Grapalat"/>
                <w:b/>
                <w:bCs/>
                <w:color w:val="000000"/>
                <w:lang w:val="hy-AM"/>
              </w:rPr>
            </w:pPr>
            <w:r w:rsidRPr="00206D0E">
              <w:rPr>
                <w:rFonts w:ascii="GHEA Grapalat" w:hAnsi="GHEA Grapalat"/>
                <w:b/>
                <w:bCs/>
                <w:color w:val="000000"/>
                <w:lang w:val="af-ZA"/>
              </w:rPr>
              <w:t xml:space="preserve">3. </w:t>
            </w:r>
            <w:r w:rsidRPr="00206D0E">
              <w:rPr>
                <w:rFonts w:ascii="GHEA Grapalat" w:hAnsi="GHEA Grapalat"/>
                <w:b/>
                <w:bCs/>
                <w:color w:val="000000"/>
                <w:lang w:val="hy-AM"/>
              </w:rPr>
              <w:t>«Պ</w:t>
            </w:r>
            <w:r w:rsidRPr="00206D0E">
              <w:rPr>
                <w:rFonts w:ascii="GHEA Grapalat" w:hAnsi="GHEA Grapalat"/>
                <w:b/>
                <w:lang w:val="hy-AM"/>
              </w:rPr>
              <w:t>ետական</w:t>
            </w:r>
            <w:r w:rsidRPr="00206D0E">
              <w:rPr>
                <w:rFonts w:ascii="GHEA Grapalat" w:hAnsi="GHEA Grapalat"/>
                <w:b/>
                <w:lang w:val="af-ZA"/>
              </w:rPr>
              <w:t xml:space="preserve"> </w:t>
            </w:r>
            <w:r w:rsidRPr="00206D0E">
              <w:rPr>
                <w:rFonts w:ascii="GHEA Grapalat" w:hAnsi="GHEA Grapalat"/>
                <w:b/>
                <w:lang w:val="hy-AM"/>
              </w:rPr>
              <w:t>պաշտոններ</w:t>
            </w:r>
            <w:r w:rsidRPr="00206D0E">
              <w:rPr>
                <w:rFonts w:ascii="GHEA Grapalat" w:hAnsi="GHEA Grapalat"/>
                <w:b/>
                <w:lang w:val="af-ZA"/>
              </w:rPr>
              <w:t xml:space="preserve"> </w:t>
            </w:r>
            <w:r w:rsidRPr="00206D0E">
              <w:rPr>
                <w:rFonts w:ascii="GHEA Grapalat" w:hAnsi="GHEA Grapalat"/>
                <w:b/>
                <w:lang w:val="hy-AM"/>
              </w:rPr>
              <w:t>և</w:t>
            </w:r>
            <w:r w:rsidRPr="00206D0E">
              <w:rPr>
                <w:rFonts w:ascii="GHEA Grapalat" w:hAnsi="GHEA Grapalat" w:cs="Sylfaen"/>
                <w:b/>
                <w:bCs/>
                <w:lang w:val="hy-AM"/>
              </w:rPr>
              <w:t xml:space="preserve"> </w:t>
            </w:r>
            <w:r w:rsidRPr="00206D0E">
              <w:rPr>
                <w:rFonts w:ascii="GHEA Grapalat" w:hAnsi="GHEA Grapalat"/>
                <w:b/>
                <w:lang w:val="hy-AM"/>
              </w:rPr>
              <w:t>պետական</w:t>
            </w:r>
            <w:r w:rsidRPr="00206D0E">
              <w:rPr>
                <w:rFonts w:ascii="GHEA Grapalat" w:hAnsi="GHEA Grapalat"/>
                <w:b/>
                <w:lang w:val="af-ZA"/>
              </w:rPr>
              <w:t xml:space="preserve"> </w:t>
            </w:r>
            <w:r w:rsidRPr="00206D0E">
              <w:rPr>
                <w:rFonts w:ascii="GHEA Grapalat" w:hAnsi="GHEA Grapalat"/>
                <w:b/>
                <w:lang w:val="hy-AM"/>
              </w:rPr>
              <w:t>ծառայության</w:t>
            </w:r>
            <w:r w:rsidRPr="00206D0E">
              <w:rPr>
                <w:rFonts w:ascii="GHEA Grapalat" w:hAnsi="GHEA Grapalat"/>
                <w:b/>
                <w:lang w:val="af-ZA"/>
              </w:rPr>
              <w:t xml:space="preserve"> </w:t>
            </w:r>
            <w:r w:rsidRPr="00206D0E">
              <w:rPr>
                <w:rFonts w:ascii="GHEA Grapalat" w:hAnsi="GHEA Grapalat"/>
                <w:b/>
                <w:lang w:val="hy-AM"/>
              </w:rPr>
              <w:t>պաշտոններ</w:t>
            </w:r>
            <w:r w:rsidRPr="00206D0E">
              <w:rPr>
                <w:rFonts w:ascii="GHEA Grapalat" w:hAnsi="GHEA Grapalat"/>
                <w:b/>
                <w:lang w:val="af-ZA"/>
              </w:rPr>
              <w:t xml:space="preserve"> </w:t>
            </w:r>
            <w:r w:rsidRPr="00206D0E">
              <w:rPr>
                <w:rFonts w:ascii="GHEA Grapalat" w:hAnsi="GHEA Grapalat"/>
                <w:b/>
                <w:lang w:val="hy-AM"/>
              </w:rPr>
              <w:t>զբաղեցնող</w:t>
            </w:r>
            <w:r w:rsidRPr="00206D0E">
              <w:rPr>
                <w:rFonts w:ascii="GHEA Grapalat" w:hAnsi="GHEA Grapalat"/>
                <w:b/>
                <w:lang w:val="af-ZA"/>
              </w:rPr>
              <w:t xml:space="preserve"> </w:t>
            </w:r>
            <w:r w:rsidRPr="00206D0E">
              <w:rPr>
                <w:rFonts w:ascii="GHEA Grapalat" w:hAnsi="GHEA Grapalat"/>
                <w:b/>
                <w:lang w:val="hy-AM"/>
              </w:rPr>
              <w:t>անձանց</w:t>
            </w:r>
            <w:r w:rsidRPr="00206D0E">
              <w:rPr>
                <w:rFonts w:ascii="GHEA Grapalat" w:hAnsi="GHEA Grapalat"/>
                <w:b/>
                <w:lang w:val="af-ZA"/>
              </w:rPr>
              <w:t xml:space="preserve"> </w:t>
            </w:r>
            <w:r w:rsidRPr="00206D0E">
              <w:rPr>
                <w:rFonts w:ascii="GHEA Grapalat" w:hAnsi="GHEA Grapalat"/>
                <w:b/>
                <w:lang w:val="hy-AM"/>
              </w:rPr>
              <w:t>վարձատրության մասին</w:t>
            </w:r>
            <w:r w:rsidRPr="00206D0E">
              <w:rPr>
                <w:rFonts w:ascii="GHEA Grapalat" w:hAnsi="GHEA Grapalat"/>
                <w:b/>
                <w:bCs/>
                <w:color w:val="000000"/>
                <w:lang w:val="hy-AM"/>
              </w:rPr>
              <w:t xml:space="preserve">» Հայաստանի Հանրապետության օրենքում </w:t>
            </w:r>
            <w:r w:rsidRPr="00206D0E">
              <w:rPr>
                <w:rFonts w:ascii="GHEA Grapalat" w:hAnsi="GHEA Grapalat" w:cs="Sylfaen"/>
                <w:b/>
                <w:bCs/>
                <w:lang w:val="hy-AM"/>
              </w:rPr>
              <w:t>փոփոխություն</w:t>
            </w:r>
            <w:r w:rsidRPr="00206D0E">
              <w:rPr>
                <w:rFonts w:ascii="GHEA Grapalat" w:hAnsi="GHEA Grapalat" w:cs="Sylfaen"/>
                <w:b/>
                <w:bCs/>
                <w:lang w:val="af-ZA"/>
              </w:rPr>
              <w:t xml:space="preserve"> և </w:t>
            </w:r>
            <w:r w:rsidRPr="00206D0E">
              <w:rPr>
                <w:rFonts w:ascii="GHEA Grapalat" w:hAnsi="GHEA Grapalat" w:cs="Sylfaen"/>
                <w:b/>
                <w:bCs/>
                <w:lang w:val="hy-AM"/>
              </w:rPr>
              <w:t>լրացում</w:t>
            </w:r>
            <w:r w:rsidRPr="00206D0E">
              <w:rPr>
                <w:rFonts w:ascii="GHEA Grapalat" w:hAnsi="GHEA Grapalat" w:cs="Sylfaen"/>
                <w:b/>
                <w:bCs/>
                <w:lang w:val="af-ZA"/>
              </w:rPr>
              <w:t xml:space="preserve"> </w:t>
            </w:r>
            <w:r w:rsidRPr="00206D0E">
              <w:rPr>
                <w:rFonts w:ascii="GHEA Grapalat" w:hAnsi="GHEA Grapalat"/>
                <w:b/>
                <w:bCs/>
                <w:color w:val="000000"/>
                <w:lang w:val="hy-AM"/>
              </w:rPr>
              <w:t>կատարելու մասին</w:t>
            </w:r>
            <w:r w:rsidRPr="00206D0E">
              <w:rPr>
                <w:rFonts w:ascii="GHEA Grapalat" w:hAnsi="GHEA Grapalat"/>
                <w:b/>
                <w:bCs/>
                <w:color w:val="000000"/>
                <w:lang w:val="af-ZA"/>
              </w:rPr>
              <w:t>»</w:t>
            </w:r>
            <w:r w:rsidRPr="00206D0E">
              <w:rPr>
                <w:rFonts w:ascii="GHEA Grapalat" w:hAnsi="GHEA Grapalat"/>
                <w:bCs/>
                <w:color w:val="000000"/>
                <w:lang w:val="af-ZA"/>
              </w:rPr>
              <w:t xml:space="preserve"> </w:t>
            </w:r>
            <w:r w:rsidRPr="00206D0E">
              <w:rPr>
                <w:rFonts w:ascii="GHEA Grapalat" w:hAnsi="GHEA Grapalat"/>
                <w:b/>
                <w:bCs/>
                <w:color w:val="000000"/>
                <w:lang w:val="hy-AM"/>
              </w:rPr>
              <w:t>օրենքի</w:t>
            </w:r>
            <w:r w:rsidRPr="00206D0E">
              <w:rPr>
                <w:rFonts w:ascii="GHEA Grapalat" w:hAnsi="GHEA Grapalat"/>
                <w:b/>
                <w:bCs/>
                <w:color w:val="000000"/>
                <w:lang w:val="af-ZA"/>
              </w:rPr>
              <w:t xml:space="preserve"> </w:t>
            </w:r>
            <w:r w:rsidRPr="00206D0E">
              <w:rPr>
                <w:rFonts w:ascii="GHEA Grapalat" w:hAnsi="GHEA Grapalat"/>
                <w:b/>
                <w:bCs/>
                <w:color w:val="000000"/>
                <w:lang w:val="hy-AM"/>
              </w:rPr>
              <w:t>նախագծի</w:t>
            </w:r>
            <w:r w:rsidRPr="00206D0E">
              <w:rPr>
                <w:rFonts w:ascii="GHEA Grapalat" w:hAnsi="GHEA Grapalat"/>
                <w:b/>
                <w:bCs/>
                <w:color w:val="000000"/>
                <w:lang w:val="af-ZA"/>
              </w:rPr>
              <w:t xml:space="preserve"> </w:t>
            </w:r>
            <w:r w:rsidRPr="00206D0E">
              <w:rPr>
                <w:rFonts w:ascii="GHEA Grapalat" w:hAnsi="GHEA Grapalat"/>
                <w:b/>
                <w:bCs/>
                <w:color w:val="000000"/>
                <w:lang w:val="hy-AM"/>
              </w:rPr>
              <w:t>վերաբերյալ</w:t>
            </w:r>
          </w:p>
          <w:p w:rsidR="00A77BDA" w:rsidRPr="00206D0E" w:rsidRDefault="00815125" w:rsidP="00206D0E">
            <w:pPr>
              <w:tabs>
                <w:tab w:val="left" w:pos="709"/>
              </w:tabs>
              <w:spacing w:line="276" w:lineRule="auto"/>
              <w:ind w:right="140" w:firstLine="314"/>
              <w:jc w:val="both"/>
              <w:rPr>
                <w:rFonts w:ascii="GHEA Grapalat" w:hAnsi="GHEA Grapalat"/>
                <w:bCs/>
                <w:color w:val="000000"/>
                <w:lang w:val="hy-AM"/>
              </w:rPr>
            </w:pPr>
            <w:r w:rsidRPr="00206D0E">
              <w:rPr>
                <w:rFonts w:ascii="GHEA Grapalat" w:hAnsi="GHEA Grapalat" w:cs="IRTEK Courier"/>
                <w:bCs/>
                <w:iCs/>
                <w:color w:val="000000"/>
                <w:lang w:val="hy-AM"/>
              </w:rPr>
              <w:t>«Պետական պաշտոններ և պետական ծառայության պաշտոններ զբաղեցնող անձանց վարձատրության մասին»</w:t>
            </w:r>
            <w:r w:rsidRPr="00206D0E">
              <w:rPr>
                <w:rFonts w:ascii="GHEA Grapalat" w:hAnsi="GHEA Grapalat"/>
                <w:b/>
                <w:bCs/>
                <w:color w:val="000000"/>
                <w:lang w:val="hy-AM"/>
              </w:rPr>
              <w:t xml:space="preserve"> </w:t>
            </w:r>
            <w:r w:rsidRPr="00206D0E">
              <w:rPr>
                <w:rFonts w:ascii="GHEA Grapalat" w:hAnsi="GHEA Grapalat"/>
                <w:bCs/>
                <w:color w:val="000000"/>
                <w:lang w:val="hy-AM"/>
              </w:rPr>
              <w:lastRenderedPageBreak/>
              <w:t xml:space="preserve">Հայաստանի Հանրապետության օրենքում </w:t>
            </w:r>
            <w:r w:rsidRPr="00206D0E">
              <w:rPr>
                <w:rFonts w:ascii="GHEA Grapalat" w:hAnsi="GHEA Grapalat" w:cs="Sylfaen"/>
                <w:bCs/>
                <w:lang w:val="hy-AM"/>
              </w:rPr>
              <w:t>փոփոխություն</w:t>
            </w:r>
            <w:r w:rsidRPr="00206D0E">
              <w:rPr>
                <w:rFonts w:ascii="GHEA Grapalat" w:hAnsi="GHEA Grapalat" w:cs="Sylfaen"/>
                <w:bCs/>
                <w:lang w:val="af-ZA"/>
              </w:rPr>
              <w:t xml:space="preserve"> և </w:t>
            </w:r>
            <w:r w:rsidRPr="00206D0E">
              <w:rPr>
                <w:rFonts w:ascii="GHEA Grapalat" w:hAnsi="GHEA Grapalat" w:cs="Sylfaen"/>
                <w:bCs/>
                <w:lang w:val="hy-AM"/>
              </w:rPr>
              <w:t>լրացում</w:t>
            </w:r>
            <w:r w:rsidRPr="00206D0E">
              <w:rPr>
                <w:rFonts w:ascii="GHEA Grapalat" w:hAnsi="GHEA Grapalat" w:cs="Sylfaen"/>
                <w:bCs/>
                <w:lang w:val="af-ZA"/>
              </w:rPr>
              <w:t xml:space="preserve"> </w:t>
            </w:r>
            <w:r w:rsidRPr="00206D0E">
              <w:rPr>
                <w:rFonts w:ascii="GHEA Grapalat" w:hAnsi="GHEA Grapalat"/>
                <w:bCs/>
                <w:color w:val="000000"/>
                <w:lang w:val="hy-AM"/>
              </w:rPr>
              <w:t>կատարելու մասին</w:t>
            </w:r>
            <w:r w:rsidRPr="00206D0E">
              <w:rPr>
                <w:rFonts w:ascii="GHEA Grapalat" w:hAnsi="GHEA Grapalat"/>
                <w:bCs/>
                <w:color w:val="000000"/>
                <w:lang w:val="af-ZA"/>
              </w:rPr>
              <w:t xml:space="preserve">» </w:t>
            </w:r>
            <w:r w:rsidRPr="00206D0E">
              <w:rPr>
                <w:rFonts w:ascii="GHEA Grapalat" w:hAnsi="GHEA Grapalat"/>
                <w:bCs/>
                <w:color w:val="000000"/>
                <w:lang w:val="hy-AM"/>
              </w:rPr>
              <w:t>օրենքի</w:t>
            </w:r>
            <w:r w:rsidRPr="00206D0E">
              <w:rPr>
                <w:rFonts w:ascii="GHEA Grapalat" w:hAnsi="GHEA Grapalat"/>
                <w:bCs/>
                <w:color w:val="000000"/>
                <w:lang w:val="af-ZA"/>
              </w:rPr>
              <w:t xml:space="preserve"> 2-</w:t>
            </w:r>
            <w:r w:rsidRPr="00206D0E">
              <w:rPr>
                <w:rFonts w:ascii="GHEA Grapalat" w:hAnsi="GHEA Grapalat"/>
                <w:bCs/>
                <w:color w:val="000000"/>
                <w:lang w:val="hy-AM"/>
              </w:rPr>
              <w:t>րդ</w:t>
            </w:r>
            <w:r w:rsidRPr="00206D0E">
              <w:rPr>
                <w:rFonts w:ascii="GHEA Grapalat" w:hAnsi="GHEA Grapalat"/>
                <w:bCs/>
                <w:color w:val="000000"/>
                <w:lang w:val="af-ZA"/>
              </w:rPr>
              <w:t xml:space="preserve"> </w:t>
            </w:r>
            <w:r w:rsidRPr="00206D0E">
              <w:rPr>
                <w:rFonts w:ascii="GHEA Grapalat" w:hAnsi="GHEA Grapalat"/>
                <w:bCs/>
                <w:color w:val="000000"/>
                <w:lang w:val="hy-AM"/>
              </w:rPr>
              <w:t>հոդվածը</w:t>
            </w:r>
            <w:r w:rsidRPr="00206D0E">
              <w:rPr>
                <w:rFonts w:ascii="GHEA Grapalat" w:hAnsi="GHEA Grapalat"/>
                <w:bCs/>
                <w:color w:val="000000"/>
                <w:lang w:val="af-ZA"/>
              </w:rPr>
              <w:t xml:space="preserve"> </w:t>
            </w:r>
            <w:r w:rsidRPr="00206D0E">
              <w:rPr>
                <w:rFonts w:ascii="GHEA Grapalat" w:hAnsi="GHEA Grapalat"/>
                <w:bCs/>
                <w:color w:val="000000"/>
                <w:lang w:val="hy-AM"/>
              </w:rPr>
              <w:t>շարադրել</w:t>
            </w:r>
            <w:r w:rsidRPr="00206D0E">
              <w:rPr>
                <w:rFonts w:ascii="GHEA Grapalat" w:hAnsi="GHEA Grapalat"/>
                <w:bCs/>
                <w:color w:val="000000"/>
                <w:lang w:val="af-ZA"/>
              </w:rPr>
              <w:t xml:space="preserve"> </w:t>
            </w:r>
            <w:r w:rsidRPr="00206D0E">
              <w:rPr>
                <w:rFonts w:ascii="GHEA Grapalat" w:hAnsi="GHEA Grapalat"/>
                <w:bCs/>
                <w:color w:val="000000"/>
                <w:lang w:val="hy-AM"/>
              </w:rPr>
              <w:t>հետևյալ</w:t>
            </w:r>
            <w:r w:rsidRPr="00206D0E">
              <w:rPr>
                <w:rFonts w:ascii="GHEA Grapalat" w:hAnsi="GHEA Grapalat"/>
                <w:bCs/>
                <w:color w:val="000000"/>
                <w:lang w:val="af-ZA"/>
              </w:rPr>
              <w:t xml:space="preserve"> </w:t>
            </w:r>
            <w:r w:rsidRPr="00206D0E">
              <w:rPr>
                <w:rFonts w:ascii="GHEA Grapalat" w:hAnsi="GHEA Grapalat"/>
                <w:bCs/>
                <w:color w:val="000000"/>
                <w:lang w:val="hy-AM"/>
              </w:rPr>
              <w:t>խմբագրությամբ.</w:t>
            </w:r>
          </w:p>
          <w:p w:rsidR="00815125" w:rsidRPr="00206D0E" w:rsidRDefault="00815125" w:rsidP="00206D0E">
            <w:pPr>
              <w:tabs>
                <w:tab w:val="left" w:pos="709"/>
              </w:tabs>
              <w:spacing w:line="276" w:lineRule="auto"/>
              <w:ind w:right="140" w:firstLine="314"/>
              <w:jc w:val="both"/>
              <w:rPr>
                <w:rFonts w:ascii="GHEA Grapalat" w:hAnsi="GHEA Grapalat" w:cs="IRTEK Courier"/>
                <w:bCs/>
                <w:iCs/>
                <w:color w:val="000000"/>
                <w:lang w:val="hy-AM"/>
              </w:rPr>
            </w:pPr>
            <w:r w:rsidRPr="00206D0E">
              <w:rPr>
                <w:rFonts w:ascii="GHEA Grapalat" w:hAnsi="GHEA Grapalat"/>
                <w:bCs/>
                <w:iCs/>
                <w:color w:val="000000"/>
                <w:lang w:val="af-ZA"/>
              </w:rPr>
              <w:t>«</w:t>
            </w:r>
            <w:r w:rsidRPr="00206D0E">
              <w:rPr>
                <w:rFonts w:ascii="GHEA Grapalat" w:hAnsi="GHEA Grapalat"/>
                <w:bCs/>
                <w:iCs/>
                <w:color w:val="000000"/>
                <w:lang w:val="hy-AM"/>
              </w:rPr>
              <w:t xml:space="preserve">Հոդված </w:t>
            </w:r>
            <w:r w:rsidRPr="00206D0E">
              <w:rPr>
                <w:rFonts w:ascii="GHEA Grapalat" w:hAnsi="GHEA Grapalat"/>
                <w:bCs/>
                <w:iCs/>
                <w:color w:val="000000"/>
                <w:lang w:val="af-ZA"/>
              </w:rPr>
              <w:t>2</w:t>
            </w:r>
            <w:r w:rsidRPr="00206D0E">
              <w:rPr>
                <w:rFonts w:ascii="GHEA Grapalat" w:hAnsi="GHEA Grapalat"/>
                <w:bCs/>
                <w:iCs/>
                <w:color w:val="000000"/>
                <w:lang w:val="hy-AM"/>
              </w:rPr>
              <w:t>.</w:t>
            </w:r>
            <w:r w:rsidRPr="00206D0E">
              <w:rPr>
                <w:rFonts w:ascii="GHEA Grapalat" w:hAnsi="GHEA Grapalat"/>
                <w:b/>
                <w:bCs/>
                <w:iCs/>
                <w:color w:val="000000"/>
                <w:lang w:val="hy-AM"/>
              </w:rPr>
              <w:t xml:space="preserve"> </w:t>
            </w:r>
            <w:r w:rsidRPr="00206D0E">
              <w:rPr>
                <w:rFonts w:ascii="GHEA Grapalat" w:hAnsi="GHEA Grapalat" w:cs="IRTEK Courier"/>
                <w:bCs/>
                <w:iCs/>
                <w:color w:val="000000"/>
                <w:lang w:val="hy-AM"/>
              </w:rPr>
              <w:t>Հավելված 1-ով հաստատված աղյուսակում՝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745"/>
            </w:tblGrid>
            <w:tr w:rsidR="00815125" w:rsidRPr="001A57E5" w:rsidTr="00D4616C">
              <w:trPr>
                <w:trHeight w:val="247"/>
              </w:trPr>
              <w:tc>
                <w:tcPr>
                  <w:tcW w:w="3544" w:type="dxa"/>
                  <w:tcBorders>
                    <w:top w:val="single" w:sz="4" w:space="0" w:color="auto"/>
                    <w:left w:val="single" w:sz="4" w:space="0" w:color="auto"/>
                    <w:bottom w:val="single" w:sz="4" w:space="0" w:color="auto"/>
                    <w:right w:val="single" w:sz="4" w:space="0" w:color="auto"/>
                  </w:tcBorders>
                  <w:hideMark/>
                </w:tcPr>
                <w:p w:rsidR="00815125" w:rsidRPr="00206D0E" w:rsidRDefault="00815125" w:rsidP="00404EDC">
                  <w:pPr>
                    <w:framePr w:hSpace="180" w:wrap="around" w:vAnchor="text" w:hAnchor="margin" w:xAlign="center" w:y="112"/>
                    <w:tabs>
                      <w:tab w:val="left" w:pos="1170"/>
                    </w:tabs>
                    <w:spacing w:line="276" w:lineRule="auto"/>
                    <w:jc w:val="both"/>
                    <w:outlineLvl w:val="1"/>
                    <w:rPr>
                      <w:rFonts w:ascii="GHEA Grapalat" w:hAnsi="GHEA Grapalat"/>
                      <w:color w:val="000000"/>
                      <w:shd w:val="clear" w:color="auto" w:fill="FFFFFF"/>
                      <w:lang w:val="af-ZA"/>
                    </w:rPr>
                  </w:pPr>
                  <w:r w:rsidRPr="00206D0E">
                    <w:rPr>
                      <w:rFonts w:ascii="GHEA Grapalat" w:hAnsi="GHEA Grapalat"/>
                      <w:color w:val="000000"/>
                      <w:shd w:val="clear" w:color="auto" w:fill="FFFFFF"/>
                      <w:lang w:val="hy-AM"/>
                    </w:rPr>
                    <w:t>«Ազգային ժողովի մշտական հանձնաժողովի</w:t>
                  </w:r>
                </w:p>
                <w:p w:rsidR="00815125" w:rsidRPr="00206D0E" w:rsidRDefault="00815125" w:rsidP="00404EDC">
                  <w:pPr>
                    <w:framePr w:hSpace="180" w:wrap="around" w:vAnchor="text" w:hAnchor="margin" w:xAlign="center" w:y="112"/>
                    <w:tabs>
                      <w:tab w:val="left" w:pos="1170"/>
                    </w:tabs>
                    <w:spacing w:line="276" w:lineRule="auto"/>
                    <w:jc w:val="both"/>
                    <w:outlineLvl w:val="1"/>
                    <w:rPr>
                      <w:rFonts w:ascii="GHEA Grapalat" w:hAnsi="GHEA Grapalat" w:cs="IRTEK Courier"/>
                      <w:bCs/>
                      <w:iCs/>
                      <w:color w:val="000000"/>
                      <w:lang w:val="hy-AM"/>
                    </w:rPr>
                  </w:pPr>
                  <w:r w:rsidRPr="00206D0E">
                    <w:rPr>
                      <w:rFonts w:ascii="GHEA Grapalat" w:hAnsi="GHEA Grapalat"/>
                      <w:color w:val="000000"/>
                      <w:shd w:val="clear" w:color="auto" w:fill="FFFFFF"/>
                      <w:lang w:val="hy-AM"/>
                    </w:rPr>
                    <w:t>նախագահի տեղակալ</w:t>
                  </w:r>
                </w:p>
              </w:tc>
              <w:tc>
                <w:tcPr>
                  <w:tcW w:w="745" w:type="dxa"/>
                  <w:tcBorders>
                    <w:top w:val="single" w:sz="4" w:space="0" w:color="auto"/>
                    <w:left w:val="single" w:sz="4" w:space="0" w:color="auto"/>
                    <w:bottom w:val="single" w:sz="4" w:space="0" w:color="auto"/>
                    <w:right w:val="single" w:sz="4" w:space="0" w:color="auto"/>
                  </w:tcBorders>
                  <w:hideMark/>
                </w:tcPr>
                <w:p w:rsidR="00815125" w:rsidRPr="00206D0E" w:rsidRDefault="00815125" w:rsidP="00404EDC">
                  <w:pPr>
                    <w:framePr w:hSpace="180" w:wrap="around" w:vAnchor="text" w:hAnchor="margin" w:xAlign="center" w:y="112"/>
                    <w:tabs>
                      <w:tab w:val="left" w:pos="1170"/>
                    </w:tabs>
                    <w:spacing w:line="276" w:lineRule="auto"/>
                    <w:jc w:val="both"/>
                    <w:outlineLvl w:val="1"/>
                    <w:rPr>
                      <w:rFonts w:ascii="GHEA Grapalat" w:hAnsi="GHEA Grapalat" w:cs="IRTEK Courier"/>
                      <w:bCs/>
                      <w:iCs/>
                      <w:color w:val="000000"/>
                      <w:lang w:val="hy-AM"/>
                    </w:rPr>
                  </w:pPr>
                  <w:r w:rsidRPr="00206D0E">
                    <w:rPr>
                      <w:rFonts w:ascii="GHEA Grapalat" w:hAnsi="GHEA Grapalat" w:cs="IRTEK Courier"/>
                      <w:bCs/>
                      <w:iCs/>
                      <w:color w:val="000000"/>
                      <w:lang w:val="hy-AM"/>
                    </w:rPr>
                    <w:t>10.50»:</w:t>
                  </w:r>
                </w:p>
              </w:tc>
            </w:tr>
          </w:tbl>
          <w:p w:rsidR="00815125" w:rsidRPr="00206D0E" w:rsidRDefault="00815125" w:rsidP="00206D0E">
            <w:pPr>
              <w:tabs>
                <w:tab w:val="left" w:pos="1170"/>
              </w:tabs>
              <w:spacing w:line="276" w:lineRule="auto"/>
              <w:jc w:val="both"/>
              <w:outlineLvl w:val="1"/>
              <w:rPr>
                <w:rFonts w:ascii="GHEA Grapalat" w:hAnsi="GHEA Grapalat" w:cs="IRTEK Courier"/>
                <w:bCs/>
                <w:iCs/>
                <w:color w:val="000000"/>
                <w:lang w:val="hy-AM"/>
              </w:rPr>
            </w:pPr>
            <w:r w:rsidRPr="00206D0E">
              <w:rPr>
                <w:rFonts w:ascii="GHEA Grapalat" w:hAnsi="GHEA Grapalat" w:cs="IRTEK Courier"/>
                <w:bCs/>
                <w:iCs/>
                <w:color w:val="000000"/>
                <w:lang w:val="hy-AM"/>
              </w:rPr>
              <w:t xml:space="preserve">տողից հետո լրացնել հետևյալ տողը. </w:t>
            </w:r>
          </w:p>
          <w:p w:rsidR="00815125" w:rsidRPr="00206D0E" w:rsidRDefault="00815125" w:rsidP="00206D0E">
            <w:pPr>
              <w:tabs>
                <w:tab w:val="left" w:pos="1170"/>
              </w:tabs>
              <w:spacing w:line="276" w:lineRule="auto"/>
              <w:jc w:val="both"/>
              <w:outlineLvl w:val="1"/>
              <w:rPr>
                <w:rFonts w:ascii="GHEA Grapalat" w:hAnsi="GHEA Grapalat" w:cs="IRTEK Courier"/>
                <w:bCs/>
                <w:iCs/>
                <w:color w:val="000000"/>
                <w:lang w:val="hy-A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709"/>
            </w:tblGrid>
            <w:tr w:rsidR="00815125" w:rsidRPr="001A57E5" w:rsidTr="00D4616C">
              <w:trPr>
                <w:trHeight w:val="247"/>
              </w:trPr>
              <w:tc>
                <w:tcPr>
                  <w:tcW w:w="3544" w:type="dxa"/>
                  <w:tcBorders>
                    <w:top w:val="single" w:sz="4" w:space="0" w:color="auto"/>
                    <w:left w:val="single" w:sz="4" w:space="0" w:color="auto"/>
                    <w:bottom w:val="single" w:sz="4" w:space="0" w:color="auto"/>
                    <w:right w:val="single" w:sz="4" w:space="0" w:color="auto"/>
                  </w:tcBorders>
                  <w:hideMark/>
                </w:tcPr>
                <w:p w:rsidR="00815125" w:rsidRPr="00206D0E" w:rsidRDefault="00815125" w:rsidP="00404EDC">
                  <w:pPr>
                    <w:framePr w:hSpace="180" w:wrap="around" w:vAnchor="text" w:hAnchor="margin" w:xAlign="center" w:y="112"/>
                    <w:tabs>
                      <w:tab w:val="left" w:pos="1170"/>
                    </w:tabs>
                    <w:spacing w:line="276" w:lineRule="auto"/>
                    <w:jc w:val="both"/>
                    <w:outlineLvl w:val="1"/>
                    <w:rPr>
                      <w:rFonts w:ascii="GHEA Grapalat" w:hAnsi="GHEA Grapalat" w:cs="IRTEK Courier"/>
                      <w:bCs/>
                      <w:iCs/>
                      <w:color w:val="000000"/>
                      <w:lang w:val="hy-AM"/>
                    </w:rPr>
                  </w:pPr>
                  <w:r w:rsidRPr="00206D0E">
                    <w:rPr>
                      <w:rFonts w:ascii="GHEA Grapalat" w:hAnsi="GHEA Grapalat" w:cs="IRTEK Courier"/>
                      <w:bCs/>
                      <w:iCs/>
                      <w:color w:val="000000"/>
                      <w:lang w:val="hy-AM"/>
                    </w:rPr>
                    <w:t>«Սփյուռքի գործերի գլխավոր հանձնակատար</w:t>
                  </w:r>
                </w:p>
              </w:tc>
              <w:tc>
                <w:tcPr>
                  <w:tcW w:w="709" w:type="dxa"/>
                  <w:tcBorders>
                    <w:top w:val="single" w:sz="4" w:space="0" w:color="auto"/>
                    <w:left w:val="single" w:sz="4" w:space="0" w:color="auto"/>
                    <w:bottom w:val="single" w:sz="4" w:space="0" w:color="auto"/>
                    <w:right w:val="single" w:sz="4" w:space="0" w:color="auto"/>
                  </w:tcBorders>
                  <w:hideMark/>
                </w:tcPr>
                <w:p w:rsidR="00815125" w:rsidRPr="00206D0E" w:rsidRDefault="00815125" w:rsidP="00404EDC">
                  <w:pPr>
                    <w:framePr w:hSpace="180" w:wrap="around" w:vAnchor="text" w:hAnchor="margin" w:xAlign="center" w:y="112"/>
                    <w:tabs>
                      <w:tab w:val="left" w:pos="1170"/>
                    </w:tabs>
                    <w:spacing w:line="276" w:lineRule="auto"/>
                    <w:jc w:val="both"/>
                    <w:outlineLvl w:val="1"/>
                    <w:rPr>
                      <w:rFonts w:ascii="GHEA Grapalat" w:hAnsi="GHEA Grapalat" w:cs="IRTEK Courier"/>
                      <w:bCs/>
                      <w:iCs/>
                      <w:color w:val="000000"/>
                      <w:lang w:val="hy-AM"/>
                    </w:rPr>
                  </w:pPr>
                  <w:r w:rsidRPr="00206D0E">
                    <w:rPr>
                      <w:rFonts w:ascii="GHEA Grapalat" w:hAnsi="GHEA Grapalat" w:cs="IRTEK Courier"/>
                      <w:bCs/>
                      <w:iCs/>
                      <w:color w:val="000000"/>
                      <w:lang w:val="hy-AM"/>
                    </w:rPr>
                    <w:t>10.50»</w:t>
                  </w:r>
                </w:p>
              </w:tc>
            </w:tr>
          </w:tbl>
          <w:p w:rsidR="00815125" w:rsidRPr="00206D0E" w:rsidRDefault="00815125" w:rsidP="00206D0E">
            <w:pPr>
              <w:tabs>
                <w:tab w:val="left" w:pos="1170"/>
              </w:tabs>
              <w:spacing w:line="276" w:lineRule="auto"/>
              <w:ind w:firstLine="720"/>
              <w:jc w:val="both"/>
              <w:outlineLvl w:val="1"/>
              <w:rPr>
                <w:rFonts w:ascii="GHEA Grapalat" w:hAnsi="GHEA Grapalat"/>
                <w:b/>
                <w:bCs/>
                <w:iCs/>
                <w:color w:val="000000"/>
                <w:lang w:val="hy-A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709"/>
            </w:tblGrid>
            <w:tr w:rsidR="00815125" w:rsidRPr="001A57E5" w:rsidTr="00D4616C">
              <w:trPr>
                <w:trHeight w:val="419"/>
              </w:trPr>
              <w:tc>
                <w:tcPr>
                  <w:tcW w:w="3544" w:type="dxa"/>
                  <w:tcBorders>
                    <w:top w:val="single" w:sz="4" w:space="0" w:color="auto"/>
                    <w:left w:val="single" w:sz="4" w:space="0" w:color="auto"/>
                    <w:bottom w:val="single" w:sz="4" w:space="0" w:color="auto"/>
                    <w:right w:val="single" w:sz="4" w:space="0" w:color="auto"/>
                  </w:tcBorders>
                  <w:hideMark/>
                </w:tcPr>
                <w:p w:rsidR="00815125" w:rsidRPr="00206D0E" w:rsidRDefault="00815125" w:rsidP="00404EDC">
                  <w:pPr>
                    <w:framePr w:hSpace="180" w:wrap="around" w:vAnchor="text" w:hAnchor="margin" w:xAlign="center" w:y="112"/>
                    <w:tabs>
                      <w:tab w:val="left" w:pos="709"/>
                    </w:tabs>
                    <w:spacing w:line="276" w:lineRule="auto"/>
                    <w:ind w:firstLine="34"/>
                    <w:jc w:val="both"/>
                    <w:rPr>
                      <w:rFonts w:ascii="GHEA Grapalat" w:hAnsi="GHEA Grapalat"/>
                      <w:bCs/>
                      <w:color w:val="000000"/>
                      <w:lang w:val="hy-AM"/>
                    </w:rPr>
                  </w:pPr>
                  <w:r w:rsidRPr="00206D0E">
                    <w:rPr>
                      <w:rFonts w:ascii="GHEA Grapalat" w:hAnsi="GHEA Grapalat"/>
                      <w:color w:val="000000"/>
                      <w:shd w:val="clear" w:color="auto" w:fill="FFFFFF"/>
                      <w:lang w:val="hy-AM"/>
                    </w:rPr>
                    <w:t>«Վարչապետի ռեֆերենտների ղեկավար</w:t>
                  </w:r>
                </w:p>
              </w:tc>
              <w:tc>
                <w:tcPr>
                  <w:tcW w:w="709" w:type="dxa"/>
                  <w:tcBorders>
                    <w:top w:val="single" w:sz="4" w:space="0" w:color="auto"/>
                    <w:left w:val="single" w:sz="4" w:space="0" w:color="auto"/>
                    <w:bottom w:val="single" w:sz="4" w:space="0" w:color="auto"/>
                    <w:right w:val="single" w:sz="4" w:space="0" w:color="auto"/>
                  </w:tcBorders>
                  <w:hideMark/>
                </w:tcPr>
                <w:p w:rsidR="00815125" w:rsidRPr="00206D0E" w:rsidRDefault="00815125" w:rsidP="00404EDC">
                  <w:pPr>
                    <w:framePr w:hSpace="180" w:wrap="around" w:vAnchor="text" w:hAnchor="margin" w:xAlign="center" w:y="112"/>
                    <w:tabs>
                      <w:tab w:val="left" w:pos="1170"/>
                    </w:tabs>
                    <w:spacing w:line="276" w:lineRule="auto"/>
                    <w:jc w:val="both"/>
                    <w:outlineLvl w:val="1"/>
                    <w:rPr>
                      <w:rFonts w:ascii="GHEA Grapalat" w:hAnsi="GHEA Grapalat" w:cs="IRTEK Courier"/>
                      <w:bCs/>
                      <w:iCs/>
                      <w:color w:val="000000"/>
                      <w:lang w:val="hy-AM"/>
                    </w:rPr>
                  </w:pPr>
                  <w:r w:rsidRPr="00206D0E">
                    <w:rPr>
                      <w:rFonts w:ascii="GHEA Grapalat" w:hAnsi="GHEA Grapalat" w:cs="IRTEK Courier"/>
                      <w:bCs/>
                      <w:iCs/>
                      <w:color w:val="000000"/>
                      <w:lang w:val="hy-AM"/>
                    </w:rPr>
                    <w:t>8.50»</w:t>
                  </w:r>
                </w:p>
              </w:tc>
            </w:tr>
          </w:tbl>
          <w:p w:rsidR="00815125" w:rsidRPr="00206D0E" w:rsidRDefault="00815125" w:rsidP="00206D0E">
            <w:pPr>
              <w:tabs>
                <w:tab w:val="left" w:pos="1170"/>
              </w:tabs>
              <w:spacing w:line="276" w:lineRule="auto"/>
              <w:jc w:val="both"/>
              <w:outlineLvl w:val="1"/>
              <w:rPr>
                <w:rFonts w:ascii="GHEA Grapalat" w:hAnsi="GHEA Grapalat" w:cs="IRTEK Courier"/>
                <w:bCs/>
                <w:iCs/>
                <w:color w:val="000000"/>
                <w:lang w:val="hy-AM"/>
              </w:rPr>
            </w:pPr>
            <w:r w:rsidRPr="00206D0E">
              <w:rPr>
                <w:rFonts w:ascii="GHEA Grapalat" w:hAnsi="GHEA Grapalat" w:cs="IRTEK Courier"/>
                <w:bCs/>
                <w:iCs/>
                <w:color w:val="000000"/>
                <w:lang w:val="hy-AM"/>
              </w:rPr>
              <w:t>տողից հետո լրացնել հետևյալ տողերը.</w:t>
            </w:r>
          </w:p>
          <w:p w:rsidR="00815125" w:rsidRPr="00206D0E" w:rsidRDefault="00815125" w:rsidP="00206D0E">
            <w:pPr>
              <w:tabs>
                <w:tab w:val="left" w:pos="1170"/>
              </w:tabs>
              <w:spacing w:line="276" w:lineRule="auto"/>
              <w:jc w:val="both"/>
              <w:outlineLvl w:val="1"/>
              <w:rPr>
                <w:rFonts w:ascii="GHEA Grapalat" w:hAnsi="GHEA Grapalat" w:cs="IRTEK Courier"/>
                <w:bCs/>
                <w:iCs/>
                <w:color w:val="000000"/>
                <w:lang w:val="hy-AM"/>
              </w:rPr>
            </w:pPr>
            <w:r w:rsidRPr="00206D0E">
              <w:rPr>
                <w:rFonts w:ascii="GHEA Grapalat" w:hAnsi="GHEA Grapalat" w:cs="IRTEK Courier"/>
                <w:bCs/>
                <w:iCs/>
                <w:color w:val="000000"/>
                <w:lang w:val="hy-AM"/>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709"/>
            </w:tblGrid>
            <w:tr w:rsidR="00815125" w:rsidRPr="00206D0E" w:rsidTr="00D4616C">
              <w:trPr>
                <w:trHeight w:val="247"/>
              </w:trPr>
              <w:tc>
                <w:tcPr>
                  <w:tcW w:w="3544" w:type="dxa"/>
                  <w:tcBorders>
                    <w:top w:val="single" w:sz="4" w:space="0" w:color="auto"/>
                    <w:left w:val="single" w:sz="4" w:space="0" w:color="auto"/>
                    <w:bottom w:val="single" w:sz="4" w:space="0" w:color="auto"/>
                    <w:right w:val="single" w:sz="4" w:space="0" w:color="auto"/>
                  </w:tcBorders>
                  <w:hideMark/>
                </w:tcPr>
                <w:p w:rsidR="00815125" w:rsidRPr="00206D0E" w:rsidRDefault="00815125" w:rsidP="00404EDC">
                  <w:pPr>
                    <w:framePr w:hSpace="180" w:wrap="around" w:vAnchor="text" w:hAnchor="margin" w:xAlign="center" w:y="112"/>
                    <w:tabs>
                      <w:tab w:val="left" w:pos="1170"/>
                    </w:tabs>
                    <w:spacing w:line="276" w:lineRule="auto"/>
                    <w:jc w:val="both"/>
                    <w:outlineLvl w:val="1"/>
                    <w:rPr>
                      <w:rFonts w:ascii="GHEA Grapalat" w:hAnsi="GHEA Grapalat" w:cs="IRTEK Courier"/>
                      <w:bCs/>
                      <w:iCs/>
                      <w:color w:val="000000"/>
                      <w:lang w:val="hy-AM"/>
                    </w:rPr>
                  </w:pPr>
                  <w:r w:rsidRPr="00206D0E">
                    <w:rPr>
                      <w:rFonts w:ascii="GHEA Grapalat" w:hAnsi="GHEA Grapalat" w:cs="IRTEK Courier"/>
                      <w:bCs/>
                      <w:iCs/>
                      <w:color w:val="000000"/>
                      <w:lang w:val="hy-AM"/>
                    </w:rPr>
                    <w:t>«Սփյուռքի գործերի գլխավոր հանձնակատարի խորհրդական</w:t>
                  </w:r>
                </w:p>
              </w:tc>
              <w:tc>
                <w:tcPr>
                  <w:tcW w:w="709" w:type="dxa"/>
                  <w:tcBorders>
                    <w:top w:val="single" w:sz="4" w:space="0" w:color="auto"/>
                    <w:left w:val="single" w:sz="4" w:space="0" w:color="auto"/>
                    <w:bottom w:val="single" w:sz="4" w:space="0" w:color="auto"/>
                    <w:right w:val="single" w:sz="4" w:space="0" w:color="auto"/>
                  </w:tcBorders>
                  <w:hideMark/>
                </w:tcPr>
                <w:p w:rsidR="00815125" w:rsidRPr="00206D0E" w:rsidRDefault="00815125" w:rsidP="00404EDC">
                  <w:pPr>
                    <w:framePr w:hSpace="180" w:wrap="around" w:vAnchor="text" w:hAnchor="margin" w:xAlign="center" w:y="112"/>
                    <w:tabs>
                      <w:tab w:val="left" w:pos="1170"/>
                    </w:tabs>
                    <w:spacing w:line="276" w:lineRule="auto"/>
                    <w:jc w:val="both"/>
                    <w:outlineLvl w:val="1"/>
                    <w:rPr>
                      <w:rFonts w:ascii="GHEA Grapalat" w:hAnsi="GHEA Grapalat" w:cs="IRTEK Courier"/>
                      <w:bCs/>
                      <w:iCs/>
                      <w:color w:val="000000"/>
                    </w:rPr>
                  </w:pPr>
                  <w:r w:rsidRPr="00206D0E">
                    <w:rPr>
                      <w:rFonts w:ascii="GHEA Grapalat" w:hAnsi="GHEA Grapalat" w:cs="IRTEK Courier"/>
                      <w:bCs/>
                      <w:iCs/>
                      <w:color w:val="000000"/>
                      <w:lang w:val="en-US"/>
                    </w:rPr>
                    <w:t>8.00</w:t>
                  </w:r>
                  <w:r w:rsidRPr="00206D0E">
                    <w:rPr>
                      <w:rFonts w:ascii="GHEA Grapalat" w:hAnsi="GHEA Grapalat" w:cs="IRTEK Courier"/>
                      <w:bCs/>
                      <w:iCs/>
                      <w:color w:val="000000"/>
                    </w:rPr>
                    <w:t>»</w:t>
                  </w:r>
                </w:p>
              </w:tc>
            </w:tr>
          </w:tbl>
          <w:p w:rsidR="00815125" w:rsidRPr="00206D0E" w:rsidRDefault="00815125" w:rsidP="00206D0E">
            <w:pPr>
              <w:spacing w:line="276" w:lineRule="auto"/>
              <w:jc w:val="both"/>
              <w:rPr>
                <w:rFonts w:ascii="GHEA Grapalat" w:hAnsi="GHEA Grapalat"/>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709"/>
            </w:tblGrid>
            <w:tr w:rsidR="00815125" w:rsidRPr="00206D0E" w:rsidTr="00D4616C">
              <w:trPr>
                <w:trHeight w:val="247"/>
              </w:trPr>
              <w:tc>
                <w:tcPr>
                  <w:tcW w:w="3544" w:type="dxa"/>
                  <w:tcBorders>
                    <w:top w:val="single" w:sz="4" w:space="0" w:color="auto"/>
                    <w:left w:val="single" w:sz="4" w:space="0" w:color="auto"/>
                    <w:bottom w:val="single" w:sz="4" w:space="0" w:color="auto"/>
                    <w:right w:val="single" w:sz="4" w:space="0" w:color="auto"/>
                  </w:tcBorders>
                  <w:hideMark/>
                </w:tcPr>
                <w:p w:rsidR="00815125" w:rsidRPr="00206D0E" w:rsidRDefault="00815125" w:rsidP="00404EDC">
                  <w:pPr>
                    <w:framePr w:hSpace="180" w:wrap="around" w:vAnchor="text" w:hAnchor="margin" w:xAlign="center" w:y="112"/>
                    <w:tabs>
                      <w:tab w:val="left" w:pos="1170"/>
                    </w:tabs>
                    <w:spacing w:line="276" w:lineRule="auto"/>
                    <w:jc w:val="both"/>
                    <w:outlineLvl w:val="1"/>
                    <w:rPr>
                      <w:rFonts w:ascii="GHEA Grapalat" w:hAnsi="GHEA Grapalat" w:cs="IRTEK Courier"/>
                      <w:bCs/>
                      <w:iCs/>
                      <w:color w:val="000000"/>
                      <w:lang w:val="hy-AM"/>
                    </w:rPr>
                  </w:pPr>
                  <w:r w:rsidRPr="00206D0E">
                    <w:rPr>
                      <w:rFonts w:ascii="GHEA Grapalat" w:hAnsi="GHEA Grapalat" w:cs="IRTEK Courier"/>
                      <w:bCs/>
                      <w:iCs/>
                      <w:color w:val="000000"/>
                      <w:lang w:val="hy-AM"/>
                    </w:rPr>
                    <w:t xml:space="preserve">«Սփյուռքի գործերի գլխավոր հանձնակատարի </w:t>
                  </w:r>
                  <w:r w:rsidRPr="00206D0E">
                    <w:rPr>
                      <w:rFonts w:ascii="GHEA Grapalat" w:hAnsi="GHEA Grapalat" w:cs="IRTEK Courier"/>
                      <w:bCs/>
                      <w:iCs/>
                      <w:color w:val="000000"/>
                      <w:lang w:val="hy-AM"/>
                    </w:rPr>
                    <w:lastRenderedPageBreak/>
                    <w:t>հասարակայնության հետ կապերի ղեկավար</w:t>
                  </w:r>
                </w:p>
              </w:tc>
              <w:tc>
                <w:tcPr>
                  <w:tcW w:w="709" w:type="dxa"/>
                  <w:tcBorders>
                    <w:top w:val="single" w:sz="4" w:space="0" w:color="auto"/>
                    <w:left w:val="single" w:sz="4" w:space="0" w:color="auto"/>
                    <w:bottom w:val="single" w:sz="4" w:space="0" w:color="auto"/>
                    <w:right w:val="single" w:sz="4" w:space="0" w:color="auto"/>
                  </w:tcBorders>
                  <w:hideMark/>
                </w:tcPr>
                <w:p w:rsidR="00815125" w:rsidRPr="00206D0E" w:rsidRDefault="00815125" w:rsidP="00404EDC">
                  <w:pPr>
                    <w:framePr w:hSpace="180" w:wrap="around" w:vAnchor="text" w:hAnchor="margin" w:xAlign="center" w:y="112"/>
                    <w:tabs>
                      <w:tab w:val="left" w:pos="1170"/>
                    </w:tabs>
                    <w:spacing w:line="276" w:lineRule="auto"/>
                    <w:jc w:val="both"/>
                    <w:outlineLvl w:val="1"/>
                    <w:rPr>
                      <w:rFonts w:ascii="GHEA Grapalat" w:hAnsi="GHEA Grapalat" w:cs="IRTEK Courier"/>
                      <w:bCs/>
                      <w:iCs/>
                      <w:color w:val="000000"/>
                    </w:rPr>
                  </w:pPr>
                  <w:r w:rsidRPr="00206D0E">
                    <w:rPr>
                      <w:rFonts w:ascii="GHEA Grapalat" w:hAnsi="GHEA Grapalat" w:cs="IRTEK Courier"/>
                      <w:bCs/>
                      <w:iCs/>
                      <w:color w:val="000000"/>
                      <w:lang w:val="en-US"/>
                    </w:rPr>
                    <w:lastRenderedPageBreak/>
                    <w:t>6.50</w:t>
                  </w:r>
                  <w:r w:rsidRPr="00206D0E">
                    <w:rPr>
                      <w:rFonts w:ascii="GHEA Grapalat" w:hAnsi="GHEA Grapalat" w:cs="IRTEK Courier"/>
                      <w:bCs/>
                      <w:iCs/>
                      <w:color w:val="000000"/>
                    </w:rPr>
                    <w:t>»</w:t>
                  </w:r>
                </w:p>
              </w:tc>
            </w:tr>
          </w:tbl>
          <w:p w:rsidR="00815125" w:rsidRPr="00206D0E" w:rsidRDefault="00815125" w:rsidP="00206D0E">
            <w:pPr>
              <w:spacing w:line="276" w:lineRule="auto"/>
              <w:jc w:val="both"/>
              <w:rPr>
                <w:rFonts w:ascii="GHEA Grapalat" w:hAnsi="GHEA Grapalat"/>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709"/>
            </w:tblGrid>
            <w:tr w:rsidR="00815125" w:rsidRPr="00206D0E" w:rsidTr="00D4616C">
              <w:trPr>
                <w:trHeight w:val="247"/>
              </w:trPr>
              <w:tc>
                <w:tcPr>
                  <w:tcW w:w="3544" w:type="dxa"/>
                  <w:tcBorders>
                    <w:top w:val="single" w:sz="4" w:space="0" w:color="auto"/>
                    <w:left w:val="single" w:sz="4" w:space="0" w:color="auto"/>
                    <w:bottom w:val="single" w:sz="4" w:space="0" w:color="auto"/>
                    <w:right w:val="single" w:sz="4" w:space="0" w:color="auto"/>
                  </w:tcBorders>
                  <w:hideMark/>
                </w:tcPr>
                <w:p w:rsidR="00815125" w:rsidRPr="00206D0E" w:rsidRDefault="00815125" w:rsidP="00404EDC">
                  <w:pPr>
                    <w:framePr w:hSpace="180" w:wrap="around" w:vAnchor="text" w:hAnchor="margin" w:xAlign="center" w:y="112"/>
                    <w:tabs>
                      <w:tab w:val="left" w:pos="1170"/>
                    </w:tabs>
                    <w:spacing w:line="276" w:lineRule="auto"/>
                    <w:jc w:val="both"/>
                    <w:outlineLvl w:val="1"/>
                    <w:rPr>
                      <w:rFonts w:ascii="GHEA Grapalat" w:hAnsi="GHEA Grapalat" w:cs="IRTEK Courier"/>
                      <w:bCs/>
                      <w:iCs/>
                      <w:color w:val="000000"/>
                      <w:lang w:val="hy-AM"/>
                    </w:rPr>
                  </w:pPr>
                  <w:r w:rsidRPr="00206D0E">
                    <w:rPr>
                      <w:rFonts w:ascii="GHEA Grapalat" w:hAnsi="GHEA Grapalat" w:cs="IRTEK Courier"/>
                      <w:bCs/>
                      <w:iCs/>
                      <w:color w:val="000000"/>
                      <w:lang w:val="hy-AM"/>
                    </w:rPr>
                    <w:t>«Սփյուռքի գործերի գլխավոր հանձնակատարի օգնական</w:t>
                  </w:r>
                </w:p>
              </w:tc>
              <w:tc>
                <w:tcPr>
                  <w:tcW w:w="709" w:type="dxa"/>
                  <w:tcBorders>
                    <w:top w:val="single" w:sz="4" w:space="0" w:color="auto"/>
                    <w:left w:val="single" w:sz="4" w:space="0" w:color="auto"/>
                    <w:bottom w:val="single" w:sz="4" w:space="0" w:color="auto"/>
                    <w:right w:val="single" w:sz="4" w:space="0" w:color="auto"/>
                  </w:tcBorders>
                  <w:hideMark/>
                </w:tcPr>
                <w:p w:rsidR="00815125" w:rsidRPr="00206D0E" w:rsidRDefault="00815125" w:rsidP="00404EDC">
                  <w:pPr>
                    <w:framePr w:hSpace="180" w:wrap="around" w:vAnchor="text" w:hAnchor="margin" w:xAlign="center" w:y="112"/>
                    <w:tabs>
                      <w:tab w:val="left" w:pos="1170"/>
                    </w:tabs>
                    <w:spacing w:line="276" w:lineRule="auto"/>
                    <w:jc w:val="both"/>
                    <w:outlineLvl w:val="1"/>
                    <w:rPr>
                      <w:rFonts w:ascii="GHEA Grapalat" w:hAnsi="GHEA Grapalat" w:cs="IRTEK Courier"/>
                      <w:bCs/>
                      <w:iCs/>
                      <w:color w:val="000000"/>
                    </w:rPr>
                  </w:pPr>
                  <w:r w:rsidRPr="00206D0E">
                    <w:rPr>
                      <w:rFonts w:ascii="GHEA Grapalat" w:hAnsi="GHEA Grapalat" w:cs="IRTEK Courier"/>
                      <w:bCs/>
                      <w:iCs/>
                      <w:color w:val="000000"/>
                      <w:lang w:val="en-US"/>
                    </w:rPr>
                    <w:t>6.00</w:t>
                  </w:r>
                  <w:r w:rsidRPr="00206D0E">
                    <w:rPr>
                      <w:rFonts w:ascii="GHEA Grapalat" w:hAnsi="GHEA Grapalat" w:cs="IRTEK Courier"/>
                      <w:bCs/>
                      <w:iCs/>
                      <w:color w:val="000000"/>
                    </w:rPr>
                    <w:t>»</w:t>
                  </w:r>
                </w:p>
              </w:tc>
            </w:tr>
          </w:tbl>
          <w:p w:rsidR="00815125" w:rsidRPr="00206D0E" w:rsidRDefault="00815125" w:rsidP="00206D0E">
            <w:pPr>
              <w:tabs>
                <w:tab w:val="left" w:pos="709"/>
              </w:tabs>
              <w:spacing w:line="276" w:lineRule="auto"/>
              <w:ind w:right="140"/>
              <w:jc w:val="both"/>
              <w:rPr>
                <w:rFonts w:ascii="GHEA Grapalat" w:hAnsi="GHEA Grapalat"/>
                <w:b/>
                <w:bCs/>
                <w:color w:val="000000"/>
                <w:lang w:val="en-US"/>
              </w:rPr>
            </w:pPr>
          </w:p>
        </w:tc>
        <w:tc>
          <w:tcPr>
            <w:tcW w:w="2374" w:type="dxa"/>
            <w:tcBorders>
              <w:top w:val="single" w:sz="4" w:space="0" w:color="auto"/>
              <w:left w:val="nil"/>
              <w:bottom w:val="single" w:sz="4" w:space="0" w:color="auto"/>
              <w:right w:val="single" w:sz="4" w:space="0" w:color="auto"/>
            </w:tcBorders>
            <w:noWrap/>
            <w:vAlign w:val="center"/>
          </w:tcPr>
          <w:p w:rsidR="00A77BDA" w:rsidRPr="00206D0E" w:rsidRDefault="009C27E4" w:rsidP="00206D0E">
            <w:pPr>
              <w:spacing w:line="276" w:lineRule="auto"/>
              <w:jc w:val="center"/>
              <w:rPr>
                <w:rFonts w:ascii="GHEA Grapalat" w:eastAsia="Calibri" w:hAnsi="GHEA Grapalat"/>
                <w:b/>
                <w:lang w:val="de-DE" w:eastAsia="en-US"/>
              </w:rPr>
            </w:pPr>
            <w:r w:rsidRPr="00206D0E">
              <w:rPr>
                <w:rFonts w:ascii="GHEA Grapalat" w:eastAsia="Calibri" w:hAnsi="GHEA Grapalat"/>
                <w:lang w:val="hy-AM" w:eastAsia="en-US"/>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A77BDA" w:rsidRPr="00206D0E" w:rsidRDefault="000A300E" w:rsidP="00206D0E">
            <w:pPr>
              <w:spacing w:line="276" w:lineRule="auto"/>
              <w:jc w:val="center"/>
              <w:rPr>
                <w:rFonts w:ascii="GHEA Grapalat" w:eastAsia="Calibri" w:hAnsi="GHEA Grapalat"/>
                <w:lang w:val="de-DE" w:eastAsia="en-US"/>
              </w:rPr>
            </w:pPr>
            <w:r>
              <w:rPr>
                <w:rFonts w:ascii="GHEA Grapalat" w:eastAsia="Calibri" w:hAnsi="GHEA Grapalat"/>
                <w:lang w:val="de-DE" w:eastAsia="en-US"/>
              </w:rPr>
              <w:t>Առաջարկությունը չի ընդունվել, քանի որ նշված պաշտոնի կարգավիճակը չի փոխվել</w:t>
            </w:r>
          </w:p>
        </w:tc>
      </w:tr>
      <w:tr w:rsidR="00A77BDA" w:rsidRPr="001A57E5" w:rsidTr="008656A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A77BDA" w:rsidRPr="00206D0E" w:rsidRDefault="00A77BDA" w:rsidP="00206D0E">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A77BDA" w:rsidRPr="00206D0E" w:rsidRDefault="00A77BDA" w:rsidP="00206D0E">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815125" w:rsidRPr="00206D0E" w:rsidRDefault="00815125" w:rsidP="00206D0E">
            <w:pPr>
              <w:shd w:val="clear" w:color="auto" w:fill="FFFFFF"/>
              <w:tabs>
                <w:tab w:val="left" w:pos="285"/>
              </w:tabs>
              <w:spacing w:line="276" w:lineRule="auto"/>
              <w:jc w:val="center"/>
              <w:rPr>
                <w:rFonts w:ascii="GHEA Grapalat" w:hAnsi="GHEA Grapalat" w:cs="Sylfaen"/>
                <w:b/>
                <w:color w:val="000000"/>
                <w:lang w:val="hy-AM"/>
              </w:rPr>
            </w:pPr>
            <w:r w:rsidRPr="00206D0E">
              <w:rPr>
                <w:rFonts w:ascii="GHEA Grapalat" w:hAnsi="GHEA Grapalat" w:cs="Sylfaen"/>
                <w:b/>
                <w:color w:val="000000"/>
                <w:lang w:val="hy-AM"/>
              </w:rPr>
              <w:t>ՀԻՄՆԱՎՈՐՈՒՄ</w:t>
            </w:r>
          </w:p>
          <w:p w:rsidR="00815125" w:rsidRPr="00206D0E" w:rsidRDefault="00815125" w:rsidP="00206D0E">
            <w:pPr>
              <w:shd w:val="clear" w:color="auto" w:fill="FFFFFF"/>
              <w:tabs>
                <w:tab w:val="left" w:pos="285"/>
              </w:tabs>
              <w:spacing w:line="276" w:lineRule="auto"/>
              <w:jc w:val="center"/>
              <w:rPr>
                <w:rFonts w:ascii="GHEA Grapalat" w:hAnsi="GHEA Grapalat" w:cs="Sylfaen"/>
                <w:b/>
                <w:color w:val="000000"/>
                <w:lang w:val="hy-AM"/>
              </w:rPr>
            </w:pPr>
            <w:r w:rsidRPr="00206D0E">
              <w:rPr>
                <w:rFonts w:ascii="GHEA Grapalat" w:hAnsi="GHEA Grapalat" w:cs="Sylfaen"/>
                <w:b/>
                <w:color w:val="000000"/>
                <w:lang w:val="hy-AM"/>
              </w:rPr>
              <w:t xml:space="preserve">ՍՓՅՈՒՌՔԻ ԳՈՐԾԵՐԻ ԳԼԽԱՎՈՐ ՀԱՆՁՆԱԿԱՏԱՐԻ ՔԱՂԱՔԱԿԱՆ </w:t>
            </w:r>
          </w:p>
          <w:p w:rsidR="00815125" w:rsidRPr="00206D0E" w:rsidRDefault="00815125" w:rsidP="00206D0E">
            <w:pPr>
              <w:shd w:val="clear" w:color="auto" w:fill="FFFFFF"/>
              <w:tabs>
                <w:tab w:val="left" w:pos="285"/>
              </w:tabs>
              <w:spacing w:line="276" w:lineRule="auto"/>
              <w:jc w:val="center"/>
              <w:rPr>
                <w:rFonts w:ascii="GHEA Grapalat" w:hAnsi="GHEA Grapalat" w:cs="Sylfaen"/>
                <w:b/>
                <w:color w:val="000000"/>
                <w:lang w:val="hy-AM"/>
              </w:rPr>
            </w:pPr>
            <w:r w:rsidRPr="00206D0E">
              <w:rPr>
                <w:rFonts w:ascii="GHEA Grapalat" w:hAnsi="GHEA Grapalat" w:cs="Sylfaen"/>
                <w:b/>
                <w:color w:val="000000"/>
                <w:lang w:val="hy-AM"/>
              </w:rPr>
              <w:t>ՊԱՇՏՈՆԻ ՄԱՍԻՆ</w:t>
            </w:r>
          </w:p>
          <w:p w:rsidR="00815125" w:rsidRPr="00206D0E" w:rsidRDefault="00815125" w:rsidP="00206D0E">
            <w:pPr>
              <w:shd w:val="clear" w:color="auto" w:fill="FFFFFF"/>
              <w:tabs>
                <w:tab w:val="left" w:pos="285"/>
              </w:tabs>
              <w:spacing w:line="276" w:lineRule="auto"/>
              <w:ind w:firstLine="426"/>
              <w:jc w:val="both"/>
              <w:rPr>
                <w:rFonts w:ascii="GHEA Grapalat" w:hAnsi="GHEA Grapalat" w:cs="Sylfaen"/>
                <w:color w:val="000000"/>
                <w:lang w:val="hy-AM"/>
              </w:rPr>
            </w:pPr>
            <w:r w:rsidRPr="00206D0E">
              <w:rPr>
                <w:rFonts w:ascii="GHEA Grapalat" w:hAnsi="GHEA Grapalat" w:cs="Sylfaen"/>
                <w:color w:val="000000"/>
                <w:lang w:val="hy-AM"/>
              </w:rPr>
              <w:t xml:space="preserve">Սփյուռքի գործերի գլխավոր հանձնակատարի պաշտոնը պետք է լինի </w:t>
            </w:r>
            <w:r w:rsidRPr="00206D0E">
              <w:rPr>
                <w:rFonts w:ascii="GHEA Grapalat" w:hAnsi="GHEA Grapalat" w:cs="Sylfaen"/>
                <w:b/>
                <w:color w:val="000000"/>
                <w:lang w:val="hy-AM"/>
              </w:rPr>
              <w:t>քաղաքական պաշտոն</w:t>
            </w:r>
            <w:r w:rsidRPr="00206D0E">
              <w:rPr>
                <w:rFonts w:ascii="GHEA Grapalat" w:hAnsi="GHEA Grapalat" w:cs="Sylfaen"/>
                <w:color w:val="000000"/>
                <w:lang w:val="hy-AM"/>
              </w:rPr>
              <w:t xml:space="preserve"> հետևյալ պատճառաբանությամբ՝ </w:t>
            </w:r>
          </w:p>
          <w:p w:rsidR="00815125" w:rsidRPr="00206D0E" w:rsidRDefault="00815125" w:rsidP="00206D0E">
            <w:pPr>
              <w:shd w:val="clear" w:color="auto" w:fill="FFFFFF"/>
              <w:tabs>
                <w:tab w:val="left" w:pos="285"/>
              </w:tabs>
              <w:spacing w:line="276" w:lineRule="auto"/>
              <w:ind w:firstLine="314"/>
              <w:jc w:val="both"/>
              <w:rPr>
                <w:rFonts w:ascii="GHEA Grapalat" w:hAnsi="GHEA Grapalat" w:cs="Sylfaen"/>
                <w:color w:val="000000"/>
                <w:lang w:val="hy-AM"/>
              </w:rPr>
            </w:pPr>
            <w:r w:rsidRPr="00206D0E">
              <w:rPr>
                <w:rFonts w:ascii="GHEA Grapalat" w:hAnsi="GHEA Grapalat" w:cs="Sylfaen"/>
                <w:color w:val="000000"/>
                <w:lang w:val="hy-AM"/>
              </w:rPr>
              <w:t>1. Չկա սահմանադրական նորմով սահմանված որևէ արգելք կամ նորմերի միջև հակասություն:</w:t>
            </w:r>
          </w:p>
          <w:p w:rsidR="00815125" w:rsidRPr="00206D0E" w:rsidRDefault="00815125" w:rsidP="00206D0E">
            <w:pPr>
              <w:shd w:val="clear" w:color="auto" w:fill="FFFFFF"/>
              <w:tabs>
                <w:tab w:val="left" w:pos="285"/>
              </w:tabs>
              <w:spacing w:line="276" w:lineRule="auto"/>
              <w:ind w:firstLine="314"/>
              <w:jc w:val="both"/>
              <w:rPr>
                <w:rFonts w:ascii="GHEA Grapalat" w:hAnsi="GHEA Grapalat"/>
                <w:color w:val="000000"/>
                <w:lang w:val="hy-AM"/>
              </w:rPr>
            </w:pPr>
            <w:r w:rsidRPr="00206D0E">
              <w:rPr>
                <w:rFonts w:ascii="GHEA Grapalat" w:hAnsi="GHEA Grapalat" w:cs="Sylfaen"/>
                <w:color w:val="000000"/>
                <w:lang w:val="hy-AM"/>
              </w:rPr>
              <w:t xml:space="preserve">2. </w:t>
            </w:r>
            <w:r w:rsidRPr="00206D0E">
              <w:rPr>
                <w:rFonts w:ascii="GHEA Grapalat" w:hAnsi="GHEA Grapalat"/>
                <w:color w:val="000000"/>
                <w:lang w:val="hy-AM"/>
              </w:rPr>
              <w:t xml:space="preserve">«Հանրային ծառայության մասին» ՀՀ օրենքի 5-րդ հոդվածի 1-ին մասի համաձայն քաղաքական պաշտոնը Սահմանադրությամբ և օրենքներով նախատեսված ընտրովի կամ նշանակովի պաշտոն է, որն զբաղեցնող անձն օժտված է քաղաքական որոշումներ կայացնելու իրավասությամբ և քաղաքական պատասխանատվություն է կրում այդ </w:t>
            </w:r>
            <w:r w:rsidRPr="00206D0E">
              <w:rPr>
                <w:rFonts w:ascii="GHEA Grapalat" w:hAnsi="GHEA Grapalat"/>
                <w:color w:val="000000"/>
                <w:lang w:val="hy-AM"/>
              </w:rPr>
              <w:lastRenderedPageBreak/>
              <w:t>որոշումների համար: Այդ սահմանումը նախատեսում է, որ՝</w:t>
            </w:r>
          </w:p>
          <w:p w:rsidR="00815125" w:rsidRPr="00206D0E" w:rsidRDefault="00815125" w:rsidP="00206D0E">
            <w:pPr>
              <w:shd w:val="clear" w:color="auto" w:fill="FFFFFF"/>
              <w:tabs>
                <w:tab w:val="left" w:pos="285"/>
              </w:tabs>
              <w:spacing w:line="276" w:lineRule="auto"/>
              <w:ind w:firstLine="314"/>
              <w:jc w:val="both"/>
              <w:rPr>
                <w:rFonts w:ascii="GHEA Grapalat" w:hAnsi="GHEA Grapalat" w:cs="Sylfaen"/>
                <w:lang w:val="hy-AM"/>
              </w:rPr>
            </w:pPr>
            <w:r w:rsidRPr="00206D0E">
              <w:rPr>
                <w:rFonts w:ascii="GHEA Grapalat" w:hAnsi="GHEA Grapalat" w:cs="Sylfaen"/>
                <w:lang w:val="hy-AM"/>
              </w:rPr>
              <w:t>1) քաղաքական պաշտոնը</w:t>
            </w:r>
            <w:r w:rsidRPr="00206D0E">
              <w:rPr>
                <w:rFonts w:ascii="GHEA Grapalat" w:hAnsi="GHEA Grapalat"/>
                <w:lang w:val="hy-AM"/>
              </w:rPr>
              <w:t xml:space="preserve"> </w:t>
            </w:r>
            <w:r w:rsidRPr="00206D0E">
              <w:rPr>
                <w:rFonts w:ascii="GHEA Grapalat" w:hAnsi="GHEA Grapalat" w:cs="Sylfaen"/>
                <w:lang w:val="hy-AM"/>
              </w:rPr>
              <w:t>պահանջում</w:t>
            </w:r>
            <w:r w:rsidRPr="00206D0E">
              <w:rPr>
                <w:rFonts w:ascii="GHEA Grapalat" w:hAnsi="GHEA Grapalat"/>
                <w:lang w:val="hy-AM"/>
              </w:rPr>
              <w:t xml:space="preserve"> </w:t>
            </w:r>
            <w:r w:rsidRPr="00206D0E">
              <w:rPr>
                <w:rFonts w:ascii="GHEA Grapalat" w:hAnsi="GHEA Grapalat" w:cs="Sylfaen"/>
                <w:lang w:val="hy-AM"/>
              </w:rPr>
              <w:t>է</w:t>
            </w:r>
            <w:r w:rsidRPr="00206D0E">
              <w:rPr>
                <w:rFonts w:ascii="GHEA Grapalat" w:hAnsi="GHEA Grapalat"/>
                <w:lang w:val="hy-AM"/>
              </w:rPr>
              <w:t xml:space="preserve"> </w:t>
            </w:r>
            <w:r w:rsidRPr="00206D0E">
              <w:rPr>
                <w:rFonts w:ascii="GHEA Grapalat" w:hAnsi="GHEA Grapalat" w:cs="Sylfaen"/>
                <w:lang w:val="hy-AM"/>
              </w:rPr>
              <w:t>անհատական</w:t>
            </w:r>
            <w:r w:rsidRPr="00206D0E">
              <w:rPr>
                <w:rFonts w:ascii="GHEA Grapalat" w:hAnsi="GHEA Grapalat"/>
                <w:lang w:val="hy-AM"/>
              </w:rPr>
              <w:t xml:space="preserve"> </w:t>
            </w:r>
            <w:r w:rsidRPr="00206D0E">
              <w:rPr>
                <w:rFonts w:ascii="GHEA Grapalat" w:hAnsi="GHEA Grapalat" w:cs="Sylfaen"/>
                <w:lang w:val="hy-AM"/>
              </w:rPr>
              <w:t>և</w:t>
            </w:r>
            <w:r w:rsidRPr="00206D0E">
              <w:rPr>
                <w:rFonts w:ascii="GHEA Grapalat" w:hAnsi="GHEA Grapalat"/>
                <w:lang w:val="hy-AM"/>
              </w:rPr>
              <w:t xml:space="preserve"> </w:t>
            </w:r>
            <w:r w:rsidRPr="00206D0E">
              <w:rPr>
                <w:rFonts w:ascii="GHEA Grapalat" w:hAnsi="GHEA Grapalat" w:cs="Sylfaen"/>
                <w:lang w:val="hy-AM"/>
              </w:rPr>
              <w:t>ընդհանուր</w:t>
            </w:r>
            <w:r w:rsidRPr="00206D0E">
              <w:rPr>
                <w:rFonts w:ascii="GHEA Grapalat" w:hAnsi="GHEA Grapalat"/>
                <w:lang w:val="hy-AM"/>
              </w:rPr>
              <w:t xml:space="preserve"> </w:t>
            </w:r>
            <w:r w:rsidRPr="00206D0E">
              <w:rPr>
                <w:rFonts w:ascii="GHEA Grapalat" w:hAnsi="GHEA Grapalat" w:cs="Sylfaen"/>
                <w:lang w:val="hy-AM"/>
              </w:rPr>
              <w:t>քաղաքականության</w:t>
            </w:r>
            <w:r w:rsidRPr="00206D0E">
              <w:rPr>
                <w:rFonts w:ascii="GHEA Grapalat" w:hAnsi="GHEA Grapalat"/>
                <w:lang w:val="hy-AM"/>
              </w:rPr>
              <w:t xml:space="preserve"> </w:t>
            </w:r>
            <w:r w:rsidRPr="00206D0E">
              <w:rPr>
                <w:rFonts w:ascii="GHEA Grapalat" w:hAnsi="GHEA Grapalat" w:cs="Sylfaen"/>
                <w:lang w:val="hy-AM"/>
              </w:rPr>
              <w:t>հարցերի</w:t>
            </w:r>
            <w:r w:rsidRPr="00206D0E">
              <w:rPr>
                <w:rFonts w:ascii="GHEA Grapalat" w:hAnsi="GHEA Grapalat"/>
                <w:lang w:val="hy-AM"/>
              </w:rPr>
              <w:t xml:space="preserve"> </w:t>
            </w:r>
            <w:r w:rsidRPr="00206D0E">
              <w:rPr>
                <w:rFonts w:ascii="GHEA Grapalat" w:hAnsi="GHEA Grapalat" w:cs="Sylfaen"/>
                <w:lang w:val="hy-AM"/>
              </w:rPr>
              <w:t>գիտելիքներ</w:t>
            </w:r>
            <w:r w:rsidRPr="00206D0E">
              <w:rPr>
                <w:rFonts w:ascii="GHEA Grapalat" w:hAnsi="GHEA Grapalat"/>
                <w:lang w:val="hy-AM"/>
              </w:rPr>
              <w:t xml:space="preserve">, </w:t>
            </w:r>
            <w:r w:rsidRPr="00206D0E">
              <w:rPr>
                <w:rFonts w:ascii="GHEA Grapalat" w:hAnsi="GHEA Grapalat" w:cs="Sylfaen"/>
                <w:lang w:val="hy-AM"/>
              </w:rPr>
              <w:t>նրանց</w:t>
            </w:r>
            <w:r w:rsidRPr="00206D0E">
              <w:rPr>
                <w:rFonts w:ascii="GHEA Grapalat" w:hAnsi="GHEA Grapalat"/>
                <w:lang w:val="hy-AM"/>
              </w:rPr>
              <w:t xml:space="preserve"> </w:t>
            </w:r>
            <w:r w:rsidRPr="00206D0E">
              <w:rPr>
                <w:rFonts w:ascii="GHEA Grapalat" w:hAnsi="GHEA Grapalat" w:cs="Sylfaen"/>
                <w:lang w:val="hy-AM"/>
              </w:rPr>
              <w:t>միջև</w:t>
            </w:r>
            <w:r w:rsidRPr="00206D0E">
              <w:rPr>
                <w:rFonts w:ascii="GHEA Grapalat" w:hAnsi="GHEA Grapalat"/>
                <w:lang w:val="hy-AM"/>
              </w:rPr>
              <w:t xml:space="preserve"> </w:t>
            </w:r>
            <w:r w:rsidRPr="00206D0E">
              <w:rPr>
                <w:rFonts w:ascii="GHEA Grapalat" w:hAnsi="GHEA Grapalat" w:cs="Sylfaen"/>
                <w:lang w:val="hy-AM"/>
              </w:rPr>
              <w:t>փոխհարաբերությունների</w:t>
            </w:r>
            <w:r w:rsidRPr="00206D0E">
              <w:rPr>
                <w:rFonts w:ascii="GHEA Grapalat" w:hAnsi="GHEA Grapalat"/>
                <w:lang w:val="hy-AM"/>
              </w:rPr>
              <w:t xml:space="preserve"> </w:t>
            </w:r>
            <w:r w:rsidRPr="00206D0E">
              <w:rPr>
                <w:rFonts w:ascii="GHEA Grapalat" w:hAnsi="GHEA Grapalat" w:cs="Sylfaen"/>
                <w:lang w:val="hy-AM"/>
              </w:rPr>
              <w:t>ընկալում:</w:t>
            </w:r>
          </w:p>
          <w:p w:rsidR="00815125" w:rsidRPr="00206D0E" w:rsidRDefault="00815125" w:rsidP="00206D0E">
            <w:pPr>
              <w:shd w:val="clear" w:color="auto" w:fill="FFFFFF"/>
              <w:tabs>
                <w:tab w:val="left" w:pos="285"/>
              </w:tabs>
              <w:spacing w:line="276" w:lineRule="auto"/>
              <w:ind w:firstLine="314"/>
              <w:jc w:val="both"/>
              <w:rPr>
                <w:rFonts w:ascii="GHEA Grapalat" w:eastAsiaTheme="minorHAnsi" w:hAnsi="GHEA Grapalat" w:cstheme="minorBidi"/>
                <w:bCs/>
                <w:color w:val="000000"/>
                <w:lang w:val="hy-AM"/>
              </w:rPr>
            </w:pPr>
            <w:r w:rsidRPr="00206D0E">
              <w:rPr>
                <w:rFonts w:ascii="GHEA Grapalat" w:eastAsiaTheme="minorHAnsi" w:hAnsi="GHEA Grapalat" w:cstheme="minorBidi"/>
                <w:bCs/>
                <w:color w:val="000000"/>
                <w:lang w:val="hy-AM"/>
              </w:rPr>
              <w:t xml:space="preserve">2) </w:t>
            </w:r>
            <w:r w:rsidRPr="00206D0E">
              <w:rPr>
                <w:rFonts w:ascii="GHEA Grapalat" w:eastAsiaTheme="minorHAnsi" w:hAnsi="GHEA Grapalat" w:cstheme="minorBidi"/>
                <w:color w:val="000000"/>
                <w:lang w:val="hy-AM"/>
              </w:rPr>
              <w:t>քաղաքական պաշտոնը</w:t>
            </w:r>
            <w:r w:rsidRPr="00206D0E">
              <w:rPr>
                <w:rFonts w:ascii="GHEA Grapalat" w:eastAsiaTheme="minorHAnsi" w:hAnsi="GHEA Grapalat" w:cstheme="minorBidi"/>
                <w:bCs/>
                <w:color w:val="000000"/>
                <w:lang w:val="hy-AM"/>
              </w:rPr>
              <w:t xml:space="preserve"> պահանջում է գիտելիքներ, որոնք անհրաժեշտ են քաղաքականության մշակման, նպատակները, խնդիրները և ռազմավարությունը իրականացնելու համար: </w:t>
            </w:r>
          </w:p>
          <w:p w:rsidR="00815125" w:rsidRPr="00206D0E" w:rsidRDefault="00815125" w:rsidP="00206D0E">
            <w:pPr>
              <w:shd w:val="clear" w:color="auto" w:fill="FFFFFF"/>
              <w:tabs>
                <w:tab w:val="left" w:pos="285"/>
              </w:tabs>
              <w:spacing w:line="276" w:lineRule="auto"/>
              <w:ind w:firstLine="314"/>
              <w:jc w:val="both"/>
              <w:rPr>
                <w:rFonts w:ascii="GHEA Grapalat" w:eastAsiaTheme="minorHAnsi" w:hAnsi="GHEA Grapalat" w:cstheme="minorBidi"/>
                <w:bCs/>
                <w:color w:val="000000"/>
                <w:lang w:val="hy-AM"/>
              </w:rPr>
            </w:pPr>
            <w:r w:rsidRPr="00206D0E">
              <w:rPr>
                <w:rStyle w:val="Strong"/>
                <w:rFonts w:ascii="GHEA Grapalat" w:hAnsi="GHEA Grapalat" w:cs="Sylfaen"/>
                <w:color w:val="212529"/>
                <w:lang w:val="hy-AM"/>
              </w:rPr>
              <w:t>3</w:t>
            </w:r>
            <w:r w:rsidRPr="00206D0E">
              <w:rPr>
                <w:rFonts w:ascii="GHEA Grapalat" w:eastAsiaTheme="minorHAnsi" w:hAnsi="GHEA Grapalat" w:cstheme="minorBidi"/>
                <w:bCs/>
                <w:color w:val="000000"/>
                <w:lang w:val="hy-AM"/>
              </w:rPr>
              <w:t>) քաղաքական պաշտոնների կատեգորիան չի կարող առանձնացվել քաղաքականությունից և քաղաքական հարաբերություններից:</w:t>
            </w:r>
          </w:p>
          <w:p w:rsidR="00815125" w:rsidRPr="00206D0E" w:rsidRDefault="00815125" w:rsidP="00206D0E">
            <w:pPr>
              <w:shd w:val="clear" w:color="auto" w:fill="FFFFFF"/>
              <w:tabs>
                <w:tab w:val="left" w:pos="285"/>
              </w:tabs>
              <w:spacing w:line="276" w:lineRule="auto"/>
              <w:ind w:firstLine="314"/>
              <w:jc w:val="both"/>
              <w:rPr>
                <w:rFonts w:ascii="GHEA Grapalat" w:eastAsiaTheme="minorHAnsi" w:hAnsi="GHEA Grapalat" w:cstheme="minorBidi"/>
                <w:color w:val="000000"/>
                <w:lang w:val="hy-AM"/>
              </w:rPr>
            </w:pPr>
            <w:r w:rsidRPr="00206D0E">
              <w:rPr>
                <w:rFonts w:ascii="GHEA Grapalat" w:eastAsiaTheme="minorHAnsi" w:hAnsi="GHEA Grapalat" w:cstheme="minorBidi"/>
                <w:bCs/>
                <w:color w:val="000000"/>
                <w:lang w:val="hy-AM"/>
              </w:rPr>
              <w:t xml:space="preserve">4) </w:t>
            </w:r>
            <w:r w:rsidRPr="00206D0E">
              <w:rPr>
                <w:rFonts w:ascii="GHEA Grapalat" w:eastAsiaTheme="minorHAnsi" w:hAnsi="GHEA Grapalat" w:cstheme="minorBidi"/>
                <w:color w:val="000000"/>
                <w:lang w:val="hy-AM"/>
              </w:rPr>
              <w:t xml:space="preserve">քաղաքական պաշտոնը չի պահանջում, որ այդ պաշտոնը զբաղեցնողը լինի Կառավարության անդամ: Այսպես, «Հանրային ծառայության մասին» ՀՀ օրենքի 5-րդ հոդվածի 2-րդ մասի համաձայն «Պետական քաղաքական պաշտոններն են Հանրապետության նախագահի, Ազգային ժողովի </w:t>
            </w:r>
            <w:r w:rsidRPr="00206D0E">
              <w:rPr>
                <w:rFonts w:ascii="GHEA Grapalat" w:eastAsiaTheme="minorHAnsi" w:hAnsi="GHEA Grapalat" w:cstheme="minorBidi"/>
                <w:color w:val="000000"/>
                <w:lang w:val="hy-AM"/>
              </w:rPr>
              <w:lastRenderedPageBreak/>
              <w:t>պատգամավորների, վարչապետի, փոխվարչապետների, Ազգային անվտանգության խորհրդի քարտուղարի, նախարարների և նրանց տեղակալների պաշտոնները»: Հստակ է, որ Ազգային անվտանգության խորհրդի քարտուղարը, նախարարների տեղակալները Կառավարության անդամ չլինելով ունեն քաղաքական պաշտոններ:</w:t>
            </w:r>
          </w:p>
          <w:p w:rsidR="00815125" w:rsidRPr="00206D0E" w:rsidRDefault="00815125" w:rsidP="00206D0E">
            <w:pPr>
              <w:shd w:val="clear" w:color="auto" w:fill="FFFFFF"/>
              <w:tabs>
                <w:tab w:val="left" w:pos="285"/>
              </w:tabs>
              <w:spacing w:line="276" w:lineRule="auto"/>
              <w:ind w:firstLine="314"/>
              <w:jc w:val="both"/>
              <w:rPr>
                <w:rFonts w:ascii="GHEA Grapalat" w:hAnsi="GHEA Grapalat" w:cs="Sylfaen"/>
                <w:color w:val="000000"/>
                <w:lang w:val="hy-AM"/>
              </w:rPr>
            </w:pPr>
            <w:r w:rsidRPr="00206D0E">
              <w:rPr>
                <w:rFonts w:ascii="GHEA Grapalat" w:eastAsiaTheme="minorHAnsi" w:hAnsi="GHEA Grapalat" w:cstheme="minorBidi"/>
                <w:bCs/>
                <w:color w:val="000000"/>
                <w:lang w:val="hy-AM"/>
              </w:rPr>
              <w:t xml:space="preserve">5) </w:t>
            </w:r>
            <w:r w:rsidRPr="00206D0E">
              <w:rPr>
                <w:rFonts w:ascii="GHEA Grapalat" w:eastAsiaTheme="minorHAnsi" w:hAnsi="GHEA Grapalat" w:cstheme="minorBidi"/>
                <w:color w:val="000000"/>
                <w:lang w:val="hy-AM"/>
              </w:rPr>
              <w:t xml:space="preserve">քաղաքական պաշտոն զբաղեցնող անձը կարող է իրականացնել իր ղեկավարից պատվիրակված լիազորություններ, սակայն սեփական պատասխանատվությամբ քաղաքական որոշումներ կայացնելու իրավասությամբ օժտված չէ: </w:t>
            </w:r>
            <w:r w:rsidRPr="00206D0E">
              <w:rPr>
                <w:rFonts w:ascii="GHEA Grapalat" w:hAnsi="GHEA Grapalat"/>
                <w:b/>
                <w:i/>
                <w:color w:val="000000"/>
                <w:lang w:val="hy-AM"/>
              </w:rPr>
              <w:t>(Տես, Հանրային ծառայության մասին» ՀՀ օրենքի 5-րդ հոդվածի 5-րդ մասը, ըստ որի «</w:t>
            </w:r>
            <w:r w:rsidRPr="00206D0E">
              <w:rPr>
                <w:rFonts w:ascii="GHEA Grapalat" w:hAnsi="GHEA Grapalat"/>
                <w:b/>
                <w:i/>
                <w:color w:val="000000"/>
                <w:shd w:val="clear" w:color="auto" w:fill="FFFFFF"/>
                <w:lang w:val="hy-AM"/>
              </w:rPr>
              <w:t xml:space="preserve">Նախարարի տեղակալի քաղաքական պաշտոն և համայնքի ղեկավարի համայնքային քաղաքական պաշտոն զբաղեցնող անձը գործում է համապատասխանաբար նախարարից և համայնքի ղեկավարից պատվիրակված լիազորությունների ուժով և սեփական պատասխանատվությամբ քաղաքական </w:t>
            </w:r>
            <w:r w:rsidRPr="00206D0E">
              <w:rPr>
                <w:rFonts w:ascii="GHEA Grapalat" w:hAnsi="GHEA Grapalat"/>
                <w:b/>
                <w:i/>
                <w:color w:val="000000"/>
                <w:shd w:val="clear" w:color="auto" w:fill="FFFFFF"/>
                <w:lang w:val="hy-AM"/>
              </w:rPr>
              <w:lastRenderedPageBreak/>
              <w:t>որոշումներ կայացնելու իրավասությամբ օժտված չէ)</w:t>
            </w:r>
            <w:r w:rsidRPr="00206D0E">
              <w:rPr>
                <w:rFonts w:ascii="GHEA Grapalat" w:hAnsi="GHEA Grapalat"/>
                <w:b/>
                <w:color w:val="000000"/>
                <w:shd w:val="clear" w:color="auto" w:fill="FFFFFF"/>
                <w:lang w:val="hy-AM"/>
              </w:rPr>
              <w:t>:</w:t>
            </w:r>
            <w:r w:rsidRPr="00206D0E">
              <w:rPr>
                <w:rFonts w:ascii="GHEA Grapalat" w:hAnsi="GHEA Grapalat"/>
                <w:color w:val="000000"/>
                <w:shd w:val="clear" w:color="auto" w:fill="FFFFFF"/>
                <w:lang w:val="hy-AM"/>
              </w:rPr>
              <w:t xml:space="preserve"> </w:t>
            </w:r>
          </w:p>
          <w:p w:rsidR="00815125" w:rsidRPr="00206D0E" w:rsidRDefault="00815125" w:rsidP="00206D0E">
            <w:pPr>
              <w:pStyle w:val="NormalWeb"/>
              <w:shd w:val="clear" w:color="auto" w:fill="FFFFFF"/>
              <w:tabs>
                <w:tab w:val="left" w:pos="285"/>
              </w:tabs>
              <w:spacing w:before="0" w:beforeAutospacing="0" w:after="0" w:afterAutospacing="0" w:line="276" w:lineRule="auto"/>
              <w:ind w:firstLine="314"/>
              <w:jc w:val="both"/>
              <w:rPr>
                <w:rFonts w:ascii="GHEA Grapalat" w:eastAsiaTheme="minorHAnsi" w:hAnsi="GHEA Grapalat" w:cstheme="minorBidi"/>
                <w:b/>
                <w:color w:val="000000"/>
                <w:lang w:val="hy-AM"/>
              </w:rPr>
            </w:pPr>
            <w:r w:rsidRPr="00206D0E">
              <w:rPr>
                <w:rFonts w:ascii="GHEA Grapalat" w:eastAsiaTheme="minorHAnsi" w:hAnsi="GHEA Grapalat" w:cstheme="minorBidi"/>
                <w:b/>
                <w:color w:val="000000"/>
                <w:lang w:val="hy-AM"/>
              </w:rPr>
              <w:t xml:space="preserve">Տվյալ դեպքում սփյուռքի գործերի գլխավոր հանձնակատարի պաշտոնը պետական քաղաքական պաշտոն է, որը զբաղեցնող անձն իր գործունեությունը իրականացնում է Վարչապետից պատվիրակված լիազորությունների ուժով և սեփական պատասխանատվությամբ քաղաքական որոշումներ կայացնելու իրավասությամբ օժտված չէ:  </w:t>
            </w:r>
          </w:p>
          <w:p w:rsidR="00815125" w:rsidRPr="00206D0E" w:rsidRDefault="00815125" w:rsidP="00206D0E">
            <w:pPr>
              <w:pStyle w:val="NormalWeb"/>
              <w:shd w:val="clear" w:color="auto" w:fill="FFFFFF"/>
              <w:tabs>
                <w:tab w:val="left" w:pos="285"/>
              </w:tabs>
              <w:spacing w:before="0" w:beforeAutospacing="0" w:after="0" w:afterAutospacing="0" w:line="276" w:lineRule="auto"/>
              <w:ind w:firstLine="314"/>
              <w:jc w:val="both"/>
              <w:rPr>
                <w:rStyle w:val="Strong"/>
                <w:rFonts w:ascii="GHEA Grapalat" w:eastAsiaTheme="minorHAnsi" w:hAnsi="GHEA Grapalat" w:cstheme="minorBidi"/>
                <w:bCs w:val="0"/>
                <w:color w:val="000000"/>
                <w:lang w:val="hy-AM"/>
              </w:rPr>
            </w:pPr>
            <w:r w:rsidRPr="00206D0E">
              <w:rPr>
                <w:rStyle w:val="Strong"/>
                <w:rFonts w:ascii="GHEA Grapalat" w:hAnsi="GHEA Grapalat" w:cs="Segoe UI"/>
                <w:color w:val="212529"/>
                <w:lang w:val="hy-AM"/>
              </w:rPr>
              <w:t>6)</w:t>
            </w:r>
            <w:r w:rsidRPr="00206D0E">
              <w:rPr>
                <w:rFonts w:ascii="GHEA Grapalat" w:hAnsi="GHEA Grapalat" w:cs="Sylfaen"/>
                <w:b/>
                <w:lang w:val="hy-AM"/>
              </w:rPr>
              <w:t xml:space="preserve"> </w:t>
            </w:r>
            <w:r w:rsidRPr="00206D0E">
              <w:rPr>
                <w:rStyle w:val="Strong"/>
                <w:rFonts w:ascii="GHEA Grapalat" w:hAnsi="GHEA Grapalat" w:cs="Segoe UI"/>
                <w:color w:val="212529"/>
                <w:lang w:val="hy-AM"/>
              </w:rPr>
              <w:t>քաղաքական պաշտոն զբաղեցնող պաշտոնատար անձը փոփոխվում է քաղաքական ուժերի հարաբերակցության փոփոխության դեպքում` բացառությամբ օրենքով նախատեսված դեպքերի։</w:t>
            </w:r>
          </w:p>
          <w:p w:rsidR="00815125" w:rsidRPr="00206D0E" w:rsidRDefault="00815125" w:rsidP="00206D0E">
            <w:pPr>
              <w:pStyle w:val="NormalWeb"/>
              <w:shd w:val="clear" w:color="auto" w:fill="FFFFFF"/>
              <w:tabs>
                <w:tab w:val="left" w:pos="285"/>
              </w:tabs>
              <w:spacing w:before="0" w:beforeAutospacing="0" w:after="0" w:afterAutospacing="0" w:line="276" w:lineRule="auto"/>
              <w:ind w:firstLine="314"/>
              <w:jc w:val="both"/>
              <w:rPr>
                <w:rFonts w:ascii="GHEA Grapalat" w:eastAsiaTheme="minorHAnsi" w:hAnsi="GHEA Grapalat" w:cstheme="minorBidi"/>
                <w:b/>
                <w:color w:val="000000"/>
                <w:lang w:val="hy-AM"/>
              </w:rPr>
            </w:pPr>
            <w:r w:rsidRPr="00206D0E">
              <w:rPr>
                <w:rStyle w:val="Strong"/>
                <w:rFonts w:ascii="GHEA Grapalat" w:hAnsi="GHEA Grapalat" w:cs="Segoe UI"/>
                <w:color w:val="212529"/>
                <w:lang w:val="hy-AM"/>
              </w:rPr>
              <w:t xml:space="preserve">3. </w:t>
            </w:r>
            <w:r w:rsidRPr="00206D0E">
              <w:rPr>
                <w:rFonts w:ascii="GHEA Grapalat" w:hAnsi="GHEA Grapalat" w:cs="Segoe UI"/>
                <w:bCs/>
                <w:color w:val="212529"/>
                <w:lang w:val="hy-AM"/>
              </w:rPr>
              <w:t xml:space="preserve">Հայաստան-սփյուռք կապերն ավելի բարձր մակարդակի բարձրացնելու նպատակադրումը ողջունելի է, սակայն հաշվի առնելով սփյուռքի առանձնահատկությունները և առկա մարտահրավերները սփյուռքի գործերի գլխավոր հանձնակատարի  պաշտոնը, </w:t>
            </w:r>
            <w:r w:rsidRPr="00206D0E">
              <w:rPr>
                <w:rFonts w:ascii="GHEA Grapalat" w:hAnsi="GHEA Grapalat" w:cs="Segoe UI"/>
                <w:bCs/>
                <w:color w:val="212529"/>
                <w:lang w:val="hy-AM"/>
              </w:rPr>
              <w:lastRenderedPageBreak/>
              <w:t>որպես հայեցողական պաշտոն ի զորու չէ ապահովելու այն բարձր մակարդակը և նեկայացուցչականությունը, որի մասին նշել է Վարչապետը, թե՛ իր կարգավիճակից ելնելով, և թե՛ Վարչապետից պատվիրակված լիազորությունների իրականացման պատճառով։ Հաշվի առնելով</w:t>
            </w:r>
            <w:r w:rsidRPr="00206D0E">
              <w:rPr>
                <w:rFonts w:ascii="GHEA Grapalat" w:hAnsi="GHEA Grapalat"/>
                <w:bCs/>
                <w:color w:val="212529"/>
                <w:lang w:val="hy-AM"/>
              </w:rPr>
              <w:t xml:space="preserve"> </w:t>
            </w:r>
            <w:r w:rsidRPr="00206D0E">
              <w:rPr>
                <w:rFonts w:ascii="GHEA Grapalat" w:hAnsi="GHEA Grapalat" w:cs="Segoe UI"/>
                <w:bCs/>
                <w:color w:val="212529"/>
                <w:lang w:val="hy-AM"/>
              </w:rPr>
              <w:t xml:space="preserve">վերը նշվածը և նոր ինստիտուցիոնալ կառույցի անհրաժեշտությունը սփյուռքի գործերի գլխավոր հանձնակատարի պաշտոնը </w:t>
            </w:r>
            <w:r w:rsidRPr="00206D0E">
              <w:rPr>
                <w:rFonts w:ascii="GHEA Grapalat" w:hAnsi="GHEA Grapalat" w:cs="Segoe UI"/>
                <w:b/>
                <w:bCs/>
                <w:color w:val="212529"/>
                <w:lang w:val="hy-AM"/>
              </w:rPr>
              <w:t xml:space="preserve">պետք է լինի քաղաքական պաշտոն։ </w:t>
            </w:r>
          </w:p>
          <w:p w:rsidR="00815125" w:rsidRPr="00206D0E" w:rsidRDefault="00815125" w:rsidP="00206D0E">
            <w:pPr>
              <w:pStyle w:val="NormalWeb"/>
              <w:shd w:val="clear" w:color="auto" w:fill="FFFFFF"/>
              <w:tabs>
                <w:tab w:val="left" w:pos="285"/>
              </w:tabs>
              <w:spacing w:before="0" w:beforeAutospacing="0" w:after="0" w:afterAutospacing="0" w:line="276" w:lineRule="auto"/>
              <w:ind w:firstLine="314"/>
              <w:jc w:val="both"/>
              <w:rPr>
                <w:rFonts w:ascii="GHEA Grapalat" w:eastAsiaTheme="minorHAnsi" w:hAnsi="GHEA Grapalat" w:cstheme="minorBidi"/>
                <w:b/>
                <w:color w:val="000000"/>
                <w:lang w:val="hy-AM"/>
              </w:rPr>
            </w:pPr>
            <w:r w:rsidRPr="00206D0E">
              <w:rPr>
                <w:rFonts w:ascii="GHEA Grapalat" w:hAnsi="GHEA Grapalat" w:cs="Segoe UI"/>
                <w:bCs/>
                <w:color w:val="212529"/>
                <w:lang w:val="hy-AM"/>
              </w:rPr>
              <w:t>4</w:t>
            </w:r>
            <w:r w:rsidRPr="00206D0E">
              <w:rPr>
                <w:rFonts w:ascii="GHEA Grapalat" w:eastAsia="MS Mincho" w:hAnsi="MS Mincho" w:cs="MS Mincho"/>
                <w:bCs/>
                <w:color w:val="212529"/>
                <w:lang w:val="hy-AM"/>
              </w:rPr>
              <w:t>․</w:t>
            </w:r>
            <w:r w:rsidRPr="00206D0E">
              <w:rPr>
                <w:rFonts w:ascii="GHEA Grapalat" w:hAnsi="GHEA Grapalat" w:cs="Segoe UI"/>
                <w:bCs/>
                <w:color w:val="212529"/>
                <w:lang w:val="hy-AM"/>
              </w:rPr>
              <w:t xml:space="preserve"> </w:t>
            </w:r>
            <w:r w:rsidRPr="00206D0E">
              <w:rPr>
                <w:rFonts w:ascii="GHEA Grapalat" w:hAnsi="GHEA Grapalat" w:cs="Sylfaen"/>
                <w:color w:val="000000"/>
                <w:lang w:val="hy-AM"/>
              </w:rPr>
              <w:t xml:space="preserve">Կառավարության ծրագրում սփյուռքի հետ կապերի բաժնի առկայությունը և նշված դրույթները, մասնավորապես հայ ժողովրդի ինքնությանը, քաղաքակրթական արժեքների, պատմամշակութային ժառանգության պահպանմանը և զարգացմանը, աշխարհասփյուռ հայկական համայնքներում համահայկական միասնական օրակարգի հարստացմանը Հայաստան-սփյուռք համակողմանի փոխգործակցության ուղղվածությունը, ինքնին հիմնավորում է, որ </w:t>
            </w:r>
            <w:r w:rsidRPr="00206D0E">
              <w:rPr>
                <w:rFonts w:ascii="GHEA Grapalat" w:hAnsi="GHEA Grapalat" w:cs="Sylfaen"/>
                <w:color w:val="000000"/>
                <w:lang w:val="hy-AM"/>
              </w:rPr>
              <w:lastRenderedPageBreak/>
              <w:t>քաղաքականությունը պետք է «գեներացվի» սփյուռքի գործերի գլխավոր հանձնակատարի, որպես «ավելի բարձր մակարդակի» ինստիտուցիոնալ կառույցում։ Հետևաբար, այդ պաշտոնը</w:t>
            </w:r>
            <w:r w:rsidRPr="00206D0E">
              <w:rPr>
                <w:rFonts w:ascii="GHEA Grapalat" w:hAnsi="GHEA Grapalat" w:cs="Sylfaen"/>
                <w:b/>
                <w:color w:val="000000"/>
                <w:lang w:val="hy-AM"/>
              </w:rPr>
              <w:t xml:space="preserve"> պետք է լինի միայն քաղաքական պաշտոն,</w:t>
            </w:r>
            <w:r w:rsidRPr="00206D0E">
              <w:rPr>
                <w:rFonts w:ascii="GHEA Grapalat" w:hAnsi="GHEA Grapalat" w:cs="Sylfaen"/>
                <w:color w:val="000000"/>
                <w:lang w:val="hy-AM"/>
              </w:rPr>
              <w:t xml:space="preserve"> իսկ հայեցողական պաշտոն լինելու դեպքում այն արդեն կթուլացնի սփյուռքի հետ կապերի այն մոտեցումները, որոնք ամրագրված են Կառավարության ծրագրում: </w:t>
            </w:r>
          </w:p>
          <w:p w:rsidR="00815125" w:rsidRPr="00206D0E" w:rsidRDefault="00815125" w:rsidP="00206D0E">
            <w:pPr>
              <w:pStyle w:val="NormalWeb"/>
              <w:shd w:val="clear" w:color="auto" w:fill="FFFFFF"/>
              <w:tabs>
                <w:tab w:val="left" w:pos="285"/>
              </w:tabs>
              <w:spacing w:before="0" w:beforeAutospacing="0" w:after="0" w:afterAutospacing="0" w:line="276" w:lineRule="auto"/>
              <w:ind w:firstLine="314"/>
              <w:jc w:val="both"/>
              <w:rPr>
                <w:rFonts w:ascii="GHEA Grapalat" w:hAnsi="GHEA Grapalat" w:cs="Sylfaen"/>
                <w:bCs/>
                <w:color w:val="000000"/>
                <w:lang w:val="hy-AM"/>
              </w:rPr>
            </w:pPr>
            <w:r w:rsidRPr="00206D0E">
              <w:rPr>
                <w:rFonts w:ascii="GHEA Grapalat" w:hAnsi="GHEA Grapalat" w:cs="Sylfaen"/>
                <w:color w:val="000000"/>
                <w:lang w:val="hy-AM"/>
              </w:rPr>
              <w:t>5</w:t>
            </w:r>
            <w:r w:rsidRPr="00206D0E">
              <w:rPr>
                <w:rFonts w:ascii="GHEA Grapalat" w:eastAsia="MS Mincho" w:hAnsi="MS Mincho" w:cs="MS Mincho"/>
                <w:color w:val="000000"/>
                <w:lang w:val="hy-AM"/>
              </w:rPr>
              <w:t>․</w:t>
            </w:r>
            <w:r w:rsidRPr="00206D0E">
              <w:rPr>
                <w:rFonts w:ascii="GHEA Grapalat" w:hAnsi="GHEA Grapalat" w:cs="Cambria Math"/>
                <w:color w:val="000000"/>
                <w:lang w:val="hy-AM"/>
              </w:rPr>
              <w:t xml:space="preserve"> </w:t>
            </w:r>
            <w:r w:rsidRPr="00206D0E">
              <w:rPr>
                <w:rFonts w:ascii="GHEA Grapalat" w:hAnsi="GHEA Grapalat" w:cs="Segoe UI"/>
                <w:bCs/>
                <w:color w:val="212529"/>
                <w:lang w:val="hy-AM"/>
              </w:rPr>
              <w:t xml:space="preserve">Վարչապետի կողմից պատվիրակված լիազորությունների շրջանակում </w:t>
            </w:r>
            <w:r w:rsidRPr="00206D0E">
              <w:rPr>
                <w:rFonts w:ascii="GHEA Grapalat" w:hAnsi="GHEA Grapalat" w:cs="Sylfaen"/>
                <w:color w:val="000000"/>
                <w:lang w:val="hy-AM"/>
              </w:rPr>
              <w:t xml:space="preserve">սփյուռքի գործերի գլխավոր հանձնակատարը պետք է </w:t>
            </w:r>
            <w:r w:rsidRPr="00206D0E">
              <w:rPr>
                <w:rFonts w:ascii="GHEA Grapalat" w:hAnsi="GHEA Grapalat" w:cs="Sylfaen"/>
                <w:bCs/>
                <w:color w:val="000000"/>
                <w:lang w:val="hy-AM"/>
              </w:rPr>
              <w:t>պարտավորություններ ունենա՝</w:t>
            </w:r>
          </w:p>
          <w:p w:rsidR="00815125" w:rsidRPr="00206D0E" w:rsidRDefault="00815125" w:rsidP="00206D0E">
            <w:pPr>
              <w:pStyle w:val="NormalWeb"/>
              <w:shd w:val="clear" w:color="auto" w:fill="FFFFFF"/>
              <w:tabs>
                <w:tab w:val="left" w:pos="285"/>
              </w:tabs>
              <w:spacing w:before="0" w:beforeAutospacing="0" w:after="0" w:afterAutospacing="0" w:line="276" w:lineRule="auto"/>
              <w:ind w:firstLine="314"/>
              <w:jc w:val="both"/>
              <w:rPr>
                <w:rFonts w:ascii="GHEA Grapalat" w:eastAsiaTheme="minorHAnsi" w:hAnsi="GHEA Grapalat" w:cstheme="minorBidi"/>
                <w:b/>
                <w:color w:val="000000"/>
                <w:lang w:val="hy-AM"/>
              </w:rPr>
            </w:pPr>
            <w:r w:rsidRPr="00206D0E">
              <w:rPr>
                <w:rFonts w:ascii="GHEA Grapalat" w:hAnsi="GHEA Grapalat" w:cs="Sylfaen"/>
                <w:lang w:val="hy-AM"/>
              </w:rPr>
              <w:t xml:space="preserve">1) </w:t>
            </w:r>
            <w:r w:rsidRPr="00206D0E">
              <w:rPr>
                <w:rFonts w:ascii="GHEA Grapalat" w:hAnsi="GHEA Grapalat" w:cs="Sylfaen"/>
                <w:color w:val="000000"/>
                <w:lang w:val="hy-AM"/>
              </w:rPr>
              <w:t>մշակելու սփյուռքի</w:t>
            </w:r>
            <w:r w:rsidRPr="00206D0E">
              <w:rPr>
                <w:rFonts w:ascii="GHEA Grapalat" w:hAnsi="GHEA Grapalat"/>
                <w:color w:val="000000"/>
                <w:lang w:val="hy-AM"/>
              </w:rPr>
              <w:t xml:space="preserve"> </w:t>
            </w:r>
            <w:r w:rsidRPr="00206D0E">
              <w:rPr>
                <w:rFonts w:ascii="GHEA Grapalat" w:hAnsi="GHEA Grapalat" w:cs="Sylfaen"/>
                <w:color w:val="000000"/>
                <w:lang w:val="hy-AM"/>
              </w:rPr>
              <w:t>քաղաքականության</w:t>
            </w:r>
            <w:r w:rsidRPr="00206D0E">
              <w:rPr>
                <w:rFonts w:ascii="GHEA Grapalat" w:hAnsi="GHEA Grapalat"/>
                <w:color w:val="000000"/>
                <w:lang w:val="hy-AM"/>
              </w:rPr>
              <w:t xml:space="preserve"> </w:t>
            </w:r>
            <w:r w:rsidRPr="00206D0E">
              <w:rPr>
                <w:rFonts w:ascii="GHEA Grapalat" w:hAnsi="GHEA Grapalat" w:cs="Sylfaen"/>
                <w:color w:val="000000"/>
                <w:lang w:val="hy-AM"/>
              </w:rPr>
              <w:t>արդյունավետության</w:t>
            </w:r>
            <w:r w:rsidRPr="00206D0E">
              <w:rPr>
                <w:rFonts w:ascii="GHEA Grapalat" w:hAnsi="GHEA Grapalat"/>
                <w:color w:val="000000"/>
                <w:lang w:val="hy-AM"/>
              </w:rPr>
              <w:t xml:space="preserve"> </w:t>
            </w:r>
            <w:r w:rsidRPr="00206D0E">
              <w:rPr>
                <w:rFonts w:ascii="GHEA Grapalat" w:hAnsi="GHEA Grapalat" w:cs="Sylfaen"/>
                <w:color w:val="000000"/>
                <w:lang w:val="hy-AM"/>
              </w:rPr>
              <w:t>գնահատման</w:t>
            </w:r>
            <w:r w:rsidRPr="00206D0E">
              <w:rPr>
                <w:rFonts w:ascii="GHEA Grapalat" w:hAnsi="GHEA Grapalat"/>
                <w:color w:val="000000"/>
                <w:lang w:val="hy-AM"/>
              </w:rPr>
              <w:t xml:space="preserve"> </w:t>
            </w:r>
            <w:r w:rsidRPr="00206D0E">
              <w:rPr>
                <w:rFonts w:ascii="GHEA Grapalat" w:hAnsi="GHEA Grapalat" w:cs="Sylfaen"/>
                <w:color w:val="000000"/>
                <w:lang w:val="hy-AM"/>
              </w:rPr>
              <w:t>գործում արդյունավետ մեխանիզմներ.</w:t>
            </w:r>
          </w:p>
          <w:p w:rsidR="00815125" w:rsidRPr="00206D0E" w:rsidRDefault="00815125" w:rsidP="00206D0E">
            <w:pPr>
              <w:pStyle w:val="NormalWeb"/>
              <w:shd w:val="clear" w:color="auto" w:fill="FFFFFF"/>
              <w:tabs>
                <w:tab w:val="left" w:pos="285"/>
              </w:tabs>
              <w:spacing w:before="0" w:beforeAutospacing="0" w:after="0" w:afterAutospacing="0" w:line="276" w:lineRule="auto"/>
              <w:ind w:firstLine="314"/>
              <w:jc w:val="both"/>
              <w:rPr>
                <w:rFonts w:ascii="GHEA Grapalat" w:eastAsiaTheme="minorHAnsi" w:hAnsi="GHEA Grapalat" w:cstheme="minorBidi"/>
                <w:b/>
                <w:color w:val="000000"/>
                <w:lang w:val="hy-AM"/>
              </w:rPr>
            </w:pPr>
            <w:r w:rsidRPr="00206D0E">
              <w:rPr>
                <w:rFonts w:ascii="GHEA Grapalat" w:hAnsi="GHEA Grapalat" w:cs="Sylfaen"/>
                <w:lang w:val="hy-AM"/>
              </w:rPr>
              <w:t xml:space="preserve">2) </w:t>
            </w:r>
            <w:r w:rsidRPr="00206D0E">
              <w:rPr>
                <w:rFonts w:ascii="GHEA Grapalat" w:hAnsi="GHEA Grapalat"/>
                <w:color w:val="000000"/>
                <w:lang w:val="hy-AM"/>
              </w:rPr>
              <w:t xml:space="preserve">մշակելու ծրագրեր երկրաժամկետ </w:t>
            </w:r>
            <w:r w:rsidRPr="00206D0E">
              <w:rPr>
                <w:rFonts w:ascii="GHEA Grapalat" w:hAnsi="GHEA Grapalat" w:cs="Sylfaen"/>
                <w:color w:val="000000"/>
                <w:lang w:val="hy-AM"/>
              </w:rPr>
              <w:t>իրատեսական</w:t>
            </w:r>
            <w:r w:rsidRPr="00206D0E">
              <w:rPr>
                <w:rFonts w:ascii="GHEA Grapalat" w:hAnsi="GHEA Grapalat"/>
                <w:color w:val="000000"/>
                <w:lang w:val="hy-AM"/>
              </w:rPr>
              <w:t xml:space="preserve"> և </w:t>
            </w:r>
            <w:r w:rsidRPr="00206D0E">
              <w:rPr>
                <w:rFonts w:ascii="GHEA Grapalat" w:hAnsi="GHEA Grapalat" w:cs="Sylfaen"/>
                <w:color w:val="000000"/>
                <w:lang w:val="hy-AM"/>
              </w:rPr>
              <w:t>փոխշահավետ քաղաքականության իրականացման համար</w:t>
            </w:r>
            <w:r w:rsidRPr="00206D0E">
              <w:rPr>
                <w:rFonts w:ascii="GHEA Grapalat" w:hAnsi="GHEA Grapalat"/>
                <w:color w:val="000000"/>
                <w:lang w:val="hy-AM"/>
              </w:rPr>
              <w:t xml:space="preserve">, որոնք </w:t>
            </w:r>
            <w:r w:rsidRPr="00206D0E">
              <w:rPr>
                <w:rFonts w:ascii="GHEA Grapalat" w:hAnsi="GHEA Grapalat" w:cs="Sylfaen"/>
                <w:color w:val="000000"/>
                <w:lang w:val="hy-AM"/>
              </w:rPr>
              <w:t>միտված</w:t>
            </w:r>
            <w:r w:rsidRPr="00206D0E">
              <w:rPr>
                <w:rFonts w:ascii="GHEA Grapalat" w:hAnsi="GHEA Grapalat"/>
                <w:color w:val="000000"/>
                <w:lang w:val="hy-AM"/>
              </w:rPr>
              <w:t xml:space="preserve"> </w:t>
            </w:r>
            <w:r w:rsidRPr="00206D0E">
              <w:rPr>
                <w:rFonts w:ascii="GHEA Grapalat" w:hAnsi="GHEA Grapalat" w:cs="Sylfaen"/>
                <w:color w:val="000000"/>
                <w:lang w:val="hy-AM"/>
              </w:rPr>
              <w:t>կլինեն Հայաստանի</w:t>
            </w:r>
            <w:r w:rsidRPr="00206D0E">
              <w:rPr>
                <w:rFonts w:ascii="GHEA Grapalat" w:hAnsi="GHEA Grapalat"/>
                <w:color w:val="000000"/>
                <w:lang w:val="hy-AM"/>
              </w:rPr>
              <w:t xml:space="preserve"> </w:t>
            </w:r>
            <w:r w:rsidRPr="00206D0E">
              <w:rPr>
                <w:rFonts w:ascii="GHEA Grapalat" w:hAnsi="GHEA Grapalat" w:cs="Sylfaen"/>
                <w:color w:val="000000"/>
                <w:lang w:val="hy-AM"/>
              </w:rPr>
              <w:t>զարգացմանը</w:t>
            </w:r>
            <w:r w:rsidRPr="00206D0E">
              <w:rPr>
                <w:rFonts w:ascii="GHEA Grapalat" w:hAnsi="GHEA Grapalat"/>
                <w:color w:val="000000"/>
                <w:lang w:val="hy-AM"/>
              </w:rPr>
              <w:t xml:space="preserve"> </w:t>
            </w:r>
            <w:r w:rsidRPr="00206D0E">
              <w:rPr>
                <w:rFonts w:ascii="GHEA Grapalat" w:hAnsi="GHEA Grapalat" w:cs="Sylfaen"/>
                <w:color w:val="000000"/>
                <w:lang w:val="hy-AM"/>
              </w:rPr>
              <w:t>և</w:t>
            </w:r>
            <w:r w:rsidRPr="00206D0E">
              <w:rPr>
                <w:rFonts w:ascii="GHEA Grapalat" w:hAnsi="GHEA Grapalat"/>
                <w:color w:val="000000"/>
                <w:lang w:val="hy-AM"/>
              </w:rPr>
              <w:t xml:space="preserve"> </w:t>
            </w:r>
            <w:r w:rsidRPr="00206D0E">
              <w:rPr>
                <w:rFonts w:ascii="GHEA Grapalat" w:hAnsi="GHEA Grapalat" w:cs="Sylfaen"/>
                <w:color w:val="000000"/>
                <w:lang w:val="hy-AM"/>
              </w:rPr>
              <w:t>սփյուռքյան</w:t>
            </w:r>
            <w:r w:rsidRPr="00206D0E">
              <w:rPr>
                <w:rFonts w:ascii="GHEA Grapalat" w:hAnsi="GHEA Grapalat"/>
                <w:color w:val="000000"/>
                <w:lang w:val="hy-AM"/>
              </w:rPr>
              <w:t xml:space="preserve"> </w:t>
            </w:r>
            <w:r w:rsidRPr="00206D0E">
              <w:rPr>
                <w:rFonts w:ascii="GHEA Grapalat" w:hAnsi="GHEA Grapalat" w:cs="Sylfaen"/>
                <w:color w:val="000000"/>
                <w:lang w:val="hy-AM"/>
              </w:rPr>
              <w:lastRenderedPageBreak/>
              <w:t>բազմազան</w:t>
            </w:r>
            <w:r w:rsidRPr="00206D0E">
              <w:rPr>
                <w:rFonts w:ascii="GHEA Grapalat" w:hAnsi="GHEA Grapalat"/>
                <w:color w:val="000000"/>
                <w:lang w:val="hy-AM"/>
              </w:rPr>
              <w:t xml:space="preserve"> </w:t>
            </w:r>
            <w:r w:rsidRPr="00206D0E">
              <w:rPr>
                <w:rFonts w:ascii="GHEA Grapalat" w:hAnsi="GHEA Grapalat" w:cs="Sylfaen"/>
                <w:color w:val="000000"/>
                <w:lang w:val="hy-AM"/>
              </w:rPr>
              <w:t>համայնքների</w:t>
            </w:r>
            <w:r w:rsidRPr="00206D0E">
              <w:rPr>
                <w:rFonts w:ascii="GHEA Grapalat" w:hAnsi="GHEA Grapalat"/>
                <w:color w:val="000000"/>
                <w:lang w:val="hy-AM"/>
              </w:rPr>
              <w:t xml:space="preserve"> </w:t>
            </w:r>
            <w:r w:rsidRPr="00206D0E">
              <w:rPr>
                <w:rFonts w:ascii="GHEA Grapalat" w:hAnsi="GHEA Grapalat" w:cs="Sylfaen"/>
                <w:color w:val="000000"/>
                <w:lang w:val="hy-AM"/>
              </w:rPr>
              <w:t>կարիքների բավարարմանը</w:t>
            </w:r>
            <w:r w:rsidRPr="00206D0E">
              <w:rPr>
                <w:rFonts w:ascii="GHEA Grapalat" w:eastAsia="MS Mincho" w:hAnsi="MS Mincho" w:cs="MS Mincho"/>
                <w:color w:val="000000"/>
                <w:lang w:val="hy-AM"/>
              </w:rPr>
              <w:t>․</w:t>
            </w:r>
          </w:p>
          <w:p w:rsidR="00815125" w:rsidRPr="00206D0E" w:rsidRDefault="00815125" w:rsidP="00206D0E">
            <w:pPr>
              <w:pStyle w:val="NormalWeb"/>
              <w:shd w:val="clear" w:color="auto" w:fill="FFFFFF"/>
              <w:tabs>
                <w:tab w:val="left" w:pos="285"/>
              </w:tabs>
              <w:spacing w:before="0" w:beforeAutospacing="0" w:after="0" w:afterAutospacing="0" w:line="276" w:lineRule="auto"/>
              <w:ind w:firstLine="314"/>
              <w:jc w:val="both"/>
              <w:rPr>
                <w:rFonts w:ascii="GHEA Grapalat" w:eastAsiaTheme="minorHAnsi" w:hAnsi="GHEA Grapalat" w:cstheme="minorBidi"/>
                <w:b/>
                <w:color w:val="000000"/>
                <w:lang w:val="hy-AM"/>
              </w:rPr>
            </w:pPr>
            <w:r w:rsidRPr="00206D0E">
              <w:rPr>
                <w:rFonts w:ascii="GHEA Grapalat" w:hAnsi="GHEA Grapalat"/>
                <w:color w:val="000000"/>
                <w:lang w:val="hy-AM"/>
              </w:rPr>
              <w:t xml:space="preserve">3) </w:t>
            </w:r>
            <w:r w:rsidRPr="00206D0E">
              <w:rPr>
                <w:rFonts w:ascii="GHEA Grapalat" w:hAnsi="GHEA Grapalat" w:cs="Sylfaen"/>
                <w:color w:val="000000"/>
                <w:lang w:val="hy-AM"/>
              </w:rPr>
              <w:t>կարճաժամկետ և թիրախավորված քաղաքականության մշակման</w:t>
            </w:r>
            <w:r w:rsidRPr="00206D0E">
              <w:rPr>
                <w:rFonts w:ascii="GHEA Grapalat" w:hAnsi="GHEA Grapalat"/>
                <w:color w:val="000000"/>
                <w:lang w:val="hy-AM"/>
              </w:rPr>
              <w:t xml:space="preserve"> և իրականացման գործում</w:t>
            </w:r>
            <w:r w:rsidRPr="00206D0E">
              <w:rPr>
                <w:rFonts w:ascii="GHEA Grapalat" w:eastAsia="MS Mincho" w:hAnsi="MS Mincho" w:cs="MS Mincho"/>
                <w:color w:val="000000"/>
                <w:lang w:val="hy-AM"/>
              </w:rPr>
              <w:t>․</w:t>
            </w:r>
          </w:p>
          <w:p w:rsidR="00815125" w:rsidRPr="00206D0E" w:rsidRDefault="00815125" w:rsidP="00206D0E">
            <w:pPr>
              <w:pStyle w:val="NormalWeb"/>
              <w:shd w:val="clear" w:color="auto" w:fill="FFFFFF"/>
              <w:tabs>
                <w:tab w:val="left" w:pos="285"/>
              </w:tabs>
              <w:spacing w:before="0" w:beforeAutospacing="0" w:after="0" w:afterAutospacing="0" w:line="276" w:lineRule="auto"/>
              <w:ind w:firstLine="314"/>
              <w:jc w:val="both"/>
              <w:rPr>
                <w:rStyle w:val="Strong"/>
                <w:rFonts w:ascii="GHEA Grapalat" w:hAnsi="GHEA Grapalat" w:cs="Segoe UI"/>
                <w:color w:val="212529"/>
                <w:lang w:val="hy-AM"/>
              </w:rPr>
            </w:pPr>
            <w:r w:rsidRPr="00206D0E">
              <w:rPr>
                <w:rFonts w:ascii="GHEA Grapalat" w:hAnsi="GHEA Grapalat" w:cs="Segoe UI"/>
                <w:bCs/>
                <w:color w:val="212529"/>
                <w:lang w:val="hy-AM"/>
              </w:rPr>
              <w:t xml:space="preserve">4) իրականացնելու Հայաստան-սփյուռք գործակցության զարգացմանը նպաստող՝ Հայաստանի հանրային կյանքի կազմակերպման գործում սփյուռքի մասնակցության ապահովմանն ուղղված </w:t>
            </w:r>
            <w:r w:rsidRPr="00206D0E">
              <w:rPr>
                <w:rStyle w:val="Strong"/>
                <w:rFonts w:ascii="GHEA Grapalat" w:hAnsi="GHEA Grapalat" w:cs="Segoe UI"/>
                <w:color w:val="212529"/>
                <w:lang w:val="hy-AM"/>
              </w:rPr>
              <w:t>պետական և այլ ծրագրերի մոնիթորինգը</w:t>
            </w:r>
            <w:r w:rsidRPr="00206D0E">
              <w:rPr>
                <w:rStyle w:val="Strong"/>
                <w:rFonts w:ascii="GHEA Grapalat" w:eastAsia="MS Mincho" w:hAnsi="MS Mincho" w:cs="MS Mincho"/>
                <w:color w:val="212529"/>
                <w:lang w:val="hy-AM"/>
              </w:rPr>
              <w:t>․</w:t>
            </w:r>
          </w:p>
          <w:p w:rsidR="00815125" w:rsidRPr="00206D0E" w:rsidRDefault="00815125" w:rsidP="00206D0E">
            <w:pPr>
              <w:pStyle w:val="NormalWeb"/>
              <w:shd w:val="clear" w:color="auto" w:fill="FFFFFF"/>
              <w:tabs>
                <w:tab w:val="left" w:pos="285"/>
              </w:tabs>
              <w:spacing w:before="0" w:beforeAutospacing="0" w:after="0" w:afterAutospacing="0" w:line="276" w:lineRule="auto"/>
              <w:ind w:firstLine="314"/>
              <w:jc w:val="both"/>
              <w:rPr>
                <w:rFonts w:ascii="GHEA Grapalat" w:eastAsiaTheme="minorHAnsi" w:hAnsi="GHEA Grapalat" w:cstheme="minorBidi"/>
                <w:b/>
                <w:color w:val="000000"/>
                <w:lang w:val="hy-AM"/>
              </w:rPr>
            </w:pPr>
            <w:r w:rsidRPr="00206D0E">
              <w:rPr>
                <w:rFonts w:ascii="GHEA Grapalat" w:hAnsi="GHEA Grapalat"/>
                <w:lang w:val="hy-AM"/>
              </w:rPr>
              <w:t>5</w:t>
            </w:r>
            <w:r w:rsidRPr="00206D0E">
              <w:rPr>
                <w:rFonts w:ascii="GHEA Grapalat" w:hAnsi="GHEA Grapalat" w:cs="Segoe UI"/>
                <w:bCs/>
                <w:color w:val="212529"/>
                <w:lang w:val="hy-AM"/>
              </w:rPr>
              <w:t xml:space="preserve">) աջակցելու </w:t>
            </w:r>
            <w:r w:rsidRPr="00206D0E">
              <w:rPr>
                <w:rFonts w:ascii="GHEA Grapalat" w:hAnsi="GHEA Grapalat" w:cs="GHEA Grapalat"/>
                <w:lang w:val="hy-AM" w:eastAsia="zh-CN"/>
              </w:rPr>
              <w:t>սփյուռքի</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ներուժի</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լիարժեք</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ներգրավմանը Հայաստանի</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զարգացման, սփյուռքի</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հայ</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համայնքների՝</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բնակության</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երկրի</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և</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Հայաստանի</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միջև</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կայուն</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հարաբերությունների</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կամրջող</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դերի</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մեծացման գործում</w:t>
            </w:r>
            <w:r w:rsidRPr="00206D0E">
              <w:rPr>
                <w:rFonts w:ascii="GHEA Grapalat" w:eastAsia="MS Mincho" w:hAnsi="MS Mincho" w:cs="MS Mincho"/>
                <w:lang w:val="hy-AM" w:eastAsia="zh-CN"/>
              </w:rPr>
              <w:t>․</w:t>
            </w:r>
          </w:p>
          <w:p w:rsidR="00815125" w:rsidRPr="00206D0E" w:rsidRDefault="00815125" w:rsidP="00206D0E">
            <w:pPr>
              <w:pStyle w:val="NormalWeb"/>
              <w:shd w:val="clear" w:color="auto" w:fill="FFFFFF"/>
              <w:tabs>
                <w:tab w:val="left" w:pos="285"/>
              </w:tabs>
              <w:spacing w:before="0" w:beforeAutospacing="0" w:after="0" w:afterAutospacing="0" w:line="276" w:lineRule="auto"/>
              <w:ind w:firstLine="314"/>
              <w:jc w:val="both"/>
              <w:rPr>
                <w:rFonts w:ascii="GHEA Grapalat" w:eastAsiaTheme="minorHAnsi" w:hAnsi="GHEA Grapalat" w:cstheme="minorBidi"/>
                <w:b/>
                <w:color w:val="000000"/>
                <w:lang w:val="hy-AM"/>
              </w:rPr>
            </w:pPr>
            <w:r w:rsidRPr="00206D0E">
              <w:rPr>
                <w:rFonts w:ascii="GHEA Grapalat" w:hAnsi="GHEA Grapalat"/>
                <w:lang w:val="hy-AM"/>
              </w:rPr>
              <w:t>6</w:t>
            </w:r>
            <w:r w:rsidRPr="00206D0E">
              <w:rPr>
                <w:rFonts w:ascii="GHEA Grapalat" w:hAnsi="GHEA Grapalat" w:cs="Segoe UI"/>
                <w:bCs/>
                <w:color w:val="212529"/>
                <w:lang w:val="hy-AM"/>
              </w:rPr>
              <w:t>) համակարգելու գիտական, մասնագիտական, կրթամշակութային, տնտեսական և այլ ոլորտներում համահայկական ցանցերի ստեղծման և զարգացման քաղաքականություն.</w:t>
            </w:r>
          </w:p>
          <w:p w:rsidR="00815125" w:rsidRPr="00206D0E" w:rsidRDefault="00815125" w:rsidP="00206D0E">
            <w:pPr>
              <w:pStyle w:val="NormalWeb"/>
              <w:shd w:val="clear" w:color="auto" w:fill="FFFFFF"/>
              <w:tabs>
                <w:tab w:val="left" w:pos="285"/>
              </w:tabs>
              <w:spacing w:before="0" w:beforeAutospacing="0" w:after="0" w:afterAutospacing="0" w:line="276" w:lineRule="auto"/>
              <w:ind w:firstLine="314"/>
              <w:jc w:val="both"/>
              <w:rPr>
                <w:rFonts w:ascii="GHEA Grapalat" w:eastAsiaTheme="minorHAnsi" w:hAnsi="GHEA Grapalat" w:cstheme="minorBidi"/>
                <w:b/>
                <w:color w:val="000000"/>
                <w:lang w:val="hy-AM"/>
              </w:rPr>
            </w:pPr>
            <w:r w:rsidRPr="00206D0E">
              <w:rPr>
                <w:rFonts w:ascii="GHEA Grapalat" w:hAnsi="GHEA Grapalat"/>
                <w:lang w:val="hy-AM"/>
              </w:rPr>
              <w:t>7</w:t>
            </w:r>
            <w:r w:rsidRPr="00206D0E">
              <w:rPr>
                <w:rFonts w:ascii="GHEA Grapalat" w:hAnsi="GHEA Grapalat" w:cs="Segoe UI"/>
                <w:bCs/>
                <w:color w:val="212529"/>
                <w:lang w:val="hy-AM"/>
              </w:rPr>
              <w:t xml:space="preserve">) </w:t>
            </w:r>
            <w:r w:rsidRPr="00206D0E">
              <w:rPr>
                <w:rFonts w:ascii="GHEA Grapalat" w:hAnsi="GHEA Grapalat" w:cs="GHEA Grapalat"/>
                <w:lang w:val="hy-AM" w:eastAsia="zh-CN"/>
              </w:rPr>
              <w:t>Հայաստան</w:t>
            </w:r>
            <w:r w:rsidRPr="00206D0E">
              <w:rPr>
                <w:rFonts w:ascii="GHEA Grapalat" w:eastAsia="GHEA Grapalat" w:hAnsi="GHEA Grapalat" w:cs="GHEA Grapalat"/>
                <w:lang w:val="hy-AM" w:eastAsia="zh-CN"/>
              </w:rPr>
              <w:t>-</w:t>
            </w:r>
            <w:r w:rsidRPr="00206D0E">
              <w:rPr>
                <w:rFonts w:ascii="GHEA Grapalat" w:hAnsi="GHEA Grapalat" w:cs="GHEA Grapalat"/>
                <w:lang w:val="hy-AM" w:eastAsia="zh-CN"/>
              </w:rPr>
              <w:t>սփյուռք</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գործակցության</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խորացման</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և</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ընդլայնման</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համար</w:t>
            </w:r>
            <w:r w:rsidRPr="00206D0E">
              <w:rPr>
                <w:rFonts w:ascii="GHEA Grapalat" w:eastAsia="GHEA Grapalat" w:hAnsi="GHEA Grapalat" w:cs="GHEA Grapalat"/>
                <w:lang w:val="hy-AM" w:eastAsia="zh-CN"/>
              </w:rPr>
              <w:t xml:space="preserve"> </w:t>
            </w:r>
            <w:r w:rsidRPr="00206D0E">
              <w:rPr>
                <w:rFonts w:ascii="GHEA Grapalat" w:hAnsi="GHEA Grapalat" w:cs="Segoe UI"/>
                <w:bCs/>
                <w:color w:val="212529"/>
                <w:lang w:val="hy-AM"/>
              </w:rPr>
              <w:lastRenderedPageBreak/>
              <w:t>առաջարկություններ ներկայացնել Վարչապետին՝</w:t>
            </w:r>
          </w:p>
          <w:p w:rsidR="00815125" w:rsidRPr="00206D0E" w:rsidRDefault="00815125" w:rsidP="00206D0E">
            <w:pPr>
              <w:pStyle w:val="NormalWeb"/>
              <w:shd w:val="clear" w:color="auto" w:fill="FFFFFF"/>
              <w:tabs>
                <w:tab w:val="left" w:pos="285"/>
              </w:tabs>
              <w:spacing w:before="0" w:beforeAutospacing="0" w:after="0" w:afterAutospacing="0" w:line="276" w:lineRule="auto"/>
              <w:ind w:firstLine="314"/>
              <w:jc w:val="both"/>
              <w:rPr>
                <w:rFonts w:ascii="GHEA Grapalat" w:eastAsiaTheme="minorHAnsi" w:hAnsi="GHEA Grapalat" w:cstheme="minorBidi"/>
                <w:b/>
                <w:color w:val="000000"/>
                <w:lang w:val="hy-AM"/>
              </w:rPr>
            </w:pPr>
            <w:r w:rsidRPr="00206D0E">
              <w:rPr>
                <w:rFonts w:ascii="GHEA Grapalat" w:hAnsi="GHEA Grapalat" w:cs="Segoe UI"/>
                <w:bCs/>
                <w:color w:val="212529"/>
                <w:lang w:val="hy-AM"/>
              </w:rPr>
              <w:t xml:space="preserve">ա) </w:t>
            </w:r>
            <w:r w:rsidRPr="00206D0E">
              <w:rPr>
                <w:rFonts w:ascii="GHEA Grapalat" w:hAnsi="GHEA Grapalat" w:cs="GHEA Grapalat"/>
                <w:lang w:val="hy-AM" w:eastAsia="zh-CN"/>
              </w:rPr>
              <w:t>հայրենադարձության</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և</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Հայաստանում</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սփյուռքահայերի</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ինտեգրման</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գործընթացին</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 xml:space="preserve">աջակցմանն ուղղված </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ծրագրերի</w:t>
            </w:r>
            <w:r w:rsidRPr="00206D0E">
              <w:rPr>
                <w:rFonts w:ascii="GHEA Grapalat" w:eastAsia="GHEA Grapalat" w:hAnsi="GHEA Grapalat" w:cs="GHEA Grapalat"/>
                <w:lang w:val="hy-AM" w:eastAsia="zh-CN"/>
              </w:rPr>
              <w:t xml:space="preserve"> </w:t>
            </w:r>
            <w:r w:rsidRPr="00206D0E">
              <w:rPr>
                <w:rFonts w:ascii="GHEA Grapalat" w:hAnsi="GHEA Grapalat" w:cs="GHEA Grapalat"/>
                <w:lang w:val="hy-AM" w:eastAsia="zh-CN"/>
              </w:rPr>
              <w:t>իրականացման վերաբերյալ</w:t>
            </w:r>
            <w:r w:rsidRPr="00206D0E">
              <w:rPr>
                <w:rFonts w:ascii="GHEA Grapalat" w:eastAsia="MS Mincho" w:hAnsi="MS Mincho" w:cs="MS Mincho"/>
                <w:lang w:val="hy-AM" w:eastAsia="zh-CN"/>
              </w:rPr>
              <w:t>․</w:t>
            </w:r>
          </w:p>
          <w:p w:rsidR="00815125" w:rsidRPr="00206D0E" w:rsidRDefault="00815125" w:rsidP="00206D0E">
            <w:pPr>
              <w:pStyle w:val="NormalWeb"/>
              <w:shd w:val="clear" w:color="auto" w:fill="FFFFFF"/>
              <w:tabs>
                <w:tab w:val="left" w:pos="285"/>
              </w:tabs>
              <w:spacing w:before="0" w:beforeAutospacing="0" w:after="0" w:afterAutospacing="0" w:line="276" w:lineRule="auto"/>
              <w:ind w:firstLine="314"/>
              <w:jc w:val="both"/>
              <w:rPr>
                <w:rFonts w:ascii="GHEA Grapalat" w:eastAsiaTheme="minorHAnsi" w:hAnsi="GHEA Grapalat" w:cstheme="minorBidi"/>
                <w:b/>
                <w:color w:val="000000"/>
                <w:lang w:val="hy-AM"/>
              </w:rPr>
            </w:pPr>
            <w:r w:rsidRPr="00206D0E">
              <w:rPr>
                <w:rFonts w:ascii="GHEA Grapalat" w:hAnsi="GHEA Grapalat" w:cs="Segoe UI"/>
                <w:bCs/>
                <w:color w:val="212529"/>
                <w:lang w:val="hy-AM"/>
              </w:rPr>
              <w:t xml:space="preserve">բ) </w:t>
            </w:r>
            <w:r w:rsidRPr="00206D0E">
              <w:rPr>
                <w:rFonts w:ascii="GHEA Grapalat" w:hAnsi="GHEA Grapalat" w:cs="GHEA Grapalat"/>
                <w:lang w:val="hy-AM" w:eastAsia="zh-CN"/>
              </w:rPr>
              <w:t xml:space="preserve">համահայկական ազգային, հոգևոր, գիտակրթական, մշակութային և այլ կառույցների ամրապնդման և  համահայկական խնդիրների լուծման գործում նրանց դերակատարման բարձրացման  ուղղությամբ: </w:t>
            </w:r>
          </w:p>
          <w:p w:rsidR="00A77BDA" w:rsidRPr="00206D0E" w:rsidRDefault="00815125" w:rsidP="00206D0E">
            <w:pPr>
              <w:pStyle w:val="NormalWeb"/>
              <w:shd w:val="clear" w:color="auto" w:fill="FFFFFF"/>
              <w:tabs>
                <w:tab w:val="left" w:pos="285"/>
              </w:tabs>
              <w:spacing w:before="0" w:beforeAutospacing="0" w:after="0" w:afterAutospacing="0" w:line="276" w:lineRule="auto"/>
              <w:ind w:firstLine="314"/>
              <w:jc w:val="both"/>
              <w:rPr>
                <w:rFonts w:ascii="GHEA Grapalat" w:eastAsiaTheme="minorHAnsi" w:hAnsi="GHEA Grapalat" w:cstheme="minorBidi"/>
                <w:b/>
                <w:color w:val="000000"/>
                <w:lang w:val="hy-AM"/>
              </w:rPr>
            </w:pPr>
            <w:r w:rsidRPr="00206D0E">
              <w:rPr>
                <w:rFonts w:ascii="GHEA Grapalat" w:hAnsi="GHEA Grapalat" w:cs="GHEA Grapalat"/>
                <w:b/>
                <w:lang w:val="hy-AM" w:eastAsia="zh-CN"/>
              </w:rPr>
              <w:t>Նման պատվիրակված լիազորությունների շրջանակում սփյուռքի գործերի գլխավոր հանձնակատարի պաշտոնը կարող է լինել միայն քաղաքական պաշտոն։</w:t>
            </w:r>
          </w:p>
        </w:tc>
        <w:tc>
          <w:tcPr>
            <w:tcW w:w="2374" w:type="dxa"/>
            <w:tcBorders>
              <w:top w:val="single" w:sz="4" w:space="0" w:color="auto"/>
              <w:left w:val="nil"/>
              <w:bottom w:val="single" w:sz="4" w:space="0" w:color="auto"/>
              <w:right w:val="single" w:sz="4" w:space="0" w:color="auto"/>
            </w:tcBorders>
            <w:noWrap/>
            <w:vAlign w:val="bottom"/>
          </w:tcPr>
          <w:p w:rsidR="00A77BDA" w:rsidRPr="00844AE1" w:rsidRDefault="00844AE1" w:rsidP="008656AA">
            <w:pPr>
              <w:spacing w:line="276" w:lineRule="auto"/>
              <w:jc w:val="center"/>
              <w:rPr>
                <w:rFonts w:ascii="GHEA Grapalat" w:eastAsia="Calibri" w:hAnsi="GHEA Grapalat"/>
                <w:lang w:val="en-GB" w:eastAsia="en-US"/>
              </w:rPr>
            </w:pPr>
            <w:r>
              <w:rPr>
                <w:rFonts w:ascii="GHEA Grapalat" w:eastAsia="Calibri" w:hAnsi="GHEA Grapalat"/>
                <w:lang w:val="en-GB" w:eastAsia="en-US"/>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A77BDA" w:rsidRPr="00206D0E" w:rsidRDefault="00844AE1" w:rsidP="00206D0E">
            <w:pPr>
              <w:spacing w:line="276" w:lineRule="auto"/>
              <w:jc w:val="center"/>
              <w:rPr>
                <w:rFonts w:ascii="GHEA Grapalat" w:eastAsia="Calibri" w:hAnsi="GHEA Grapalat"/>
                <w:lang w:val="de-DE" w:eastAsia="en-US"/>
              </w:rPr>
            </w:pPr>
            <w:r>
              <w:rPr>
                <w:rFonts w:ascii="GHEA Grapalat" w:eastAsia="Calibri" w:hAnsi="GHEA Grapalat"/>
                <w:lang w:val="de-DE" w:eastAsia="en-US"/>
              </w:rPr>
              <w:t>Հիմնավորումը լրամշակվել է, սակայն նշված հիմնավորումը չի ընդունվել, քանի որ չի համապատասխանում օրենքի նախագծերի փաթեթին</w:t>
            </w:r>
          </w:p>
        </w:tc>
      </w:tr>
      <w:tr w:rsidR="00BB6C05" w:rsidRPr="001A57E5"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B6C05" w:rsidRPr="00206D0E" w:rsidRDefault="00BB6C05" w:rsidP="00206D0E">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B6C05" w:rsidRPr="00206D0E" w:rsidRDefault="00BB6C05" w:rsidP="00206D0E">
            <w:pPr>
              <w:pStyle w:val="NoSpacing1"/>
              <w:spacing w:line="276" w:lineRule="auto"/>
              <w:jc w:val="center"/>
              <w:rPr>
                <w:sz w:val="24"/>
                <w:szCs w:val="24"/>
                <w:lang w:val="hy-AM"/>
              </w:rPr>
            </w:pPr>
            <w:r w:rsidRPr="00206D0E">
              <w:rPr>
                <w:sz w:val="24"/>
                <w:szCs w:val="24"/>
                <w:lang w:val="hy-AM"/>
              </w:rPr>
              <w:t>Կրթության և գիտության նախարարություն</w:t>
            </w:r>
          </w:p>
          <w:p w:rsidR="00BB6C05" w:rsidRPr="00206D0E" w:rsidRDefault="00BB6C05" w:rsidP="00206D0E">
            <w:pPr>
              <w:pStyle w:val="NoSpacing1"/>
              <w:spacing w:line="276" w:lineRule="auto"/>
              <w:jc w:val="center"/>
              <w:rPr>
                <w:sz w:val="24"/>
                <w:szCs w:val="24"/>
                <w:lang w:val="hy-AM"/>
              </w:rPr>
            </w:pPr>
            <w:r w:rsidRPr="00206D0E">
              <w:rPr>
                <w:sz w:val="24"/>
                <w:szCs w:val="24"/>
                <w:lang w:val="hy-AM"/>
              </w:rPr>
              <w:t>18.02.2019թ. թիվ</w:t>
            </w:r>
          </w:p>
          <w:p w:rsidR="00BB6C05" w:rsidRPr="00206D0E" w:rsidRDefault="00BB6C05" w:rsidP="00206D0E">
            <w:pPr>
              <w:pStyle w:val="NoSpacing1"/>
              <w:spacing w:line="276" w:lineRule="auto"/>
              <w:jc w:val="center"/>
              <w:rPr>
                <w:sz w:val="24"/>
                <w:szCs w:val="24"/>
                <w:lang w:val="ru-RU"/>
              </w:rPr>
            </w:pPr>
            <w:r w:rsidRPr="00206D0E">
              <w:rPr>
                <w:color w:val="000000"/>
                <w:sz w:val="24"/>
                <w:szCs w:val="24"/>
                <w:shd w:val="clear" w:color="auto" w:fill="FFFFFF"/>
              </w:rPr>
              <w:t>01/10/2220-19</w:t>
            </w:r>
            <w:r w:rsidRPr="00206D0E">
              <w:rPr>
                <w:color w:val="000000"/>
                <w:sz w:val="24"/>
                <w:szCs w:val="24"/>
                <w:shd w:val="clear" w:color="auto" w:fill="FFFFFF"/>
                <w:lang w:val="ru-RU"/>
              </w:rPr>
              <w:t xml:space="preserve"> գրություն</w:t>
            </w:r>
          </w:p>
        </w:tc>
        <w:tc>
          <w:tcPr>
            <w:tcW w:w="4994" w:type="dxa"/>
            <w:tcBorders>
              <w:top w:val="single" w:sz="4" w:space="0" w:color="auto"/>
              <w:left w:val="nil"/>
              <w:bottom w:val="single" w:sz="4" w:space="0" w:color="auto"/>
              <w:right w:val="single" w:sz="4" w:space="0" w:color="auto"/>
            </w:tcBorders>
            <w:noWrap/>
            <w:vAlign w:val="center"/>
          </w:tcPr>
          <w:p w:rsidR="00BB6C05" w:rsidRPr="00206D0E" w:rsidRDefault="00BB6C05" w:rsidP="00206D0E">
            <w:pPr>
              <w:pStyle w:val="NoSpacing1"/>
              <w:spacing w:line="276" w:lineRule="auto"/>
              <w:ind w:firstLine="313"/>
              <w:jc w:val="both"/>
              <w:rPr>
                <w:rFonts w:cs="Sylfaen"/>
                <w:sz w:val="24"/>
                <w:szCs w:val="24"/>
                <w:lang w:val="hy-AM"/>
              </w:rPr>
            </w:pPr>
            <w:r w:rsidRPr="00206D0E">
              <w:rPr>
                <w:bCs/>
                <w:color w:val="000000"/>
                <w:sz w:val="24"/>
                <w:szCs w:val="24"/>
                <w:lang w:val="hy-AM"/>
              </w:rPr>
              <w:t xml:space="preserve">«Կառավարության կառուցվածքի և գործունեության մասին» Հայաստանի Հանրապետության օրենքում փոփոխություններ և լրացումներ կատարելու մասին» Հայաստանի Հանրապետության օրենքի նախագծի 2-րդ հոդվածով «Կառավարության </w:t>
            </w:r>
            <w:r w:rsidRPr="00206D0E">
              <w:rPr>
                <w:bCs/>
                <w:color w:val="000000"/>
                <w:sz w:val="24"/>
                <w:szCs w:val="24"/>
                <w:lang w:val="hy-AM"/>
              </w:rPr>
              <w:lastRenderedPageBreak/>
              <w:t>կառուցվածքի և գործունեության մասին» Հայաստանի Հանրապետության օրենքի 7-րդ հոդվածում կատարվող փոփոխությունները նախատեսել առանձին հոդվածով:</w:t>
            </w:r>
          </w:p>
        </w:tc>
        <w:tc>
          <w:tcPr>
            <w:tcW w:w="2374" w:type="dxa"/>
            <w:tcBorders>
              <w:top w:val="single" w:sz="4" w:space="0" w:color="auto"/>
              <w:left w:val="nil"/>
              <w:bottom w:val="single" w:sz="4" w:space="0" w:color="auto"/>
              <w:right w:val="single" w:sz="4" w:space="0" w:color="auto"/>
            </w:tcBorders>
            <w:noWrap/>
            <w:vAlign w:val="center"/>
          </w:tcPr>
          <w:p w:rsidR="00BB6C05" w:rsidRPr="00206D0E" w:rsidRDefault="009C70E9" w:rsidP="00206D0E">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lastRenderedPageBreak/>
              <w:t>Ընդունվել է:</w:t>
            </w:r>
          </w:p>
        </w:tc>
        <w:tc>
          <w:tcPr>
            <w:tcW w:w="4856" w:type="dxa"/>
            <w:tcBorders>
              <w:top w:val="single" w:sz="4" w:space="0" w:color="auto"/>
              <w:left w:val="nil"/>
              <w:bottom w:val="single" w:sz="4" w:space="0" w:color="auto"/>
              <w:right w:val="single" w:sz="4" w:space="0" w:color="auto"/>
            </w:tcBorders>
            <w:vAlign w:val="center"/>
          </w:tcPr>
          <w:p w:rsidR="00BB6C05" w:rsidRPr="00206D0E" w:rsidRDefault="009C70E9" w:rsidP="00206D0E">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Նախագծում կատարվել է համապատասխան փոփոխություն:</w:t>
            </w:r>
          </w:p>
        </w:tc>
      </w:tr>
      <w:tr w:rsidR="00BB6C05" w:rsidRPr="001A57E5"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B6C05" w:rsidRPr="00206D0E" w:rsidRDefault="00BB6C05" w:rsidP="00206D0E">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B6C05" w:rsidRPr="00206D0E" w:rsidRDefault="00BB6C05" w:rsidP="00206D0E">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BB6C05" w:rsidRPr="00206D0E" w:rsidRDefault="00BB6C05" w:rsidP="00206D0E">
            <w:pPr>
              <w:spacing w:line="276" w:lineRule="auto"/>
              <w:ind w:firstLine="314"/>
              <w:contextualSpacing/>
              <w:jc w:val="both"/>
              <w:rPr>
                <w:rFonts w:ascii="GHEA Grapalat" w:hAnsi="GHEA Grapalat"/>
                <w:bCs/>
                <w:color w:val="000000"/>
                <w:lang w:val="hy-AM"/>
              </w:rPr>
            </w:pPr>
            <w:r w:rsidRPr="00206D0E">
              <w:rPr>
                <w:rFonts w:ascii="GHEA Grapalat" w:hAnsi="GHEA Grapalat"/>
                <w:bCs/>
                <w:color w:val="000000"/>
                <w:lang w:val="hy-AM"/>
              </w:rPr>
              <w:t>«Հանրային ծառայության մասին» Հայաստանի Հանրապետության օրենքում լրացում կատարելու մասին» Հայաստանի Հանրապետության օրենքի նախագծում «4-րդ» թիվը փոխարինել «3-րդ» թվով՝ հաշվի առնելով այն հանգամանքը, որ «Հանրային ծառայության մասին» Հայաստանի Հանրապետության օրենքի 8-րդ հոդվածի 4-րդ մասով «դեսպանի պաշտոնը,» բառերն առկա չեն:</w:t>
            </w:r>
          </w:p>
        </w:tc>
        <w:tc>
          <w:tcPr>
            <w:tcW w:w="2374" w:type="dxa"/>
            <w:tcBorders>
              <w:top w:val="single" w:sz="4" w:space="0" w:color="auto"/>
              <w:left w:val="nil"/>
              <w:bottom w:val="single" w:sz="4" w:space="0" w:color="auto"/>
              <w:right w:val="single" w:sz="4" w:space="0" w:color="auto"/>
            </w:tcBorders>
            <w:noWrap/>
            <w:vAlign w:val="center"/>
          </w:tcPr>
          <w:p w:rsidR="00BB6C05" w:rsidRPr="00206D0E" w:rsidRDefault="008B784B" w:rsidP="00206D0E">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Ընդունվել է:</w:t>
            </w:r>
          </w:p>
        </w:tc>
        <w:tc>
          <w:tcPr>
            <w:tcW w:w="4856" w:type="dxa"/>
            <w:tcBorders>
              <w:top w:val="single" w:sz="4" w:space="0" w:color="auto"/>
              <w:left w:val="nil"/>
              <w:bottom w:val="single" w:sz="4" w:space="0" w:color="auto"/>
              <w:right w:val="single" w:sz="4" w:space="0" w:color="auto"/>
            </w:tcBorders>
            <w:vAlign w:val="center"/>
          </w:tcPr>
          <w:p w:rsidR="00BB6C05" w:rsidRPr="00206D0E" w:rsidRDefault="008B784B" w:rsidP="00206D0E">
            <w:pPr>
              <w:spacing w:line="276" w:lineRule="auto"/>
              <w:jc w:val="center"/>
              <w:rPr>
                <w:rFonts w:ascii="GHEA Grapalat" w:eastAsia="Calibri" w:hAnsi="GHEA Grapalat"/>
                <w:lang w:val="de-DE" w:eastAsia="en-US"/>
              </w:rPr>
            </w:pPr>
            <w:r w:rsidRPr="00206D0E">
              <w:rPr>
                <w:rFonts w:ascii="GHEA Grapalat" w:eastAsia="Calibri" w:hAnsi="GHEA Grapalat"/>
                <w:lang w:val="hy-AM" w:eastAsia="en-US"/>
              </w:rPr>
              <w:t>Նախագծում կատարվել է համապատասխան փոփոխություն:</w:t>
            </w:r>
          </w:p>
        </w:tc>
      </w:tr>
      <w:tr w:rsidR="00BB6C05" w:rsidRPr="001A57E5"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B6C05" w:rsidRPr="00206D0E" w:rsidRDefault="00BB6C05" w:rsidP="00206D0E">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B6C05" w:rsidRPr="00206D0E" w:rsidRDefault="00BB6C05" w:rsidP="00206D0E">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BB6C05" w:rsidRPr="00206D0E" w:rsidRDefault="00BB6C05" w:rsidP="00206D0E">
            <w:pPr>
              <w:spacing w:line="276" w:lineRule="auto"/>
              <w:ind w:firstLine="314"/>
              <w:contextualSpacing/>
              <w:jc w:val="both"/>
              <w:rPr>
                <w:rFonts w:ascii="GHEA Grapalat" w:hAnsi="GHEA Grapalat"/>
                <w:bCs/>
                <w:color w:val="000000"/>
                <w:lang w:val="hy-AM"/>
              </w:rPr>
            </w:pPr>
            <w:r w:rsidRPr="00206D0E">
              <w:rPr>
                <w:rFonts w:ascii="GHEA Grapalat" w:hAnsi="GHEA Grapalat"/>
                <w:bCs/>
                <w:color w:val="000000"/>
                <w:lang w:val="hy-AM"/>
              </w:rPr>
              <w:t>Միաժամանակ, առաջարկում եմ նախագծերի փաթեթի հիմնավորման 1-ին կետում «Կրթության, գիտության և մշակույթի նախարարության» բառերը փոխարինել «Կրթության, գիտության, մշակույթի և սպորտի նախարարության»</w:t>
            </w:r>
            <w:r w:rsidRPr="00206D0E" w:rsidDel="009515E4">
              <w:rPr>
                <w:rFonts w:ascii="GHEA Grapalat" w:hAnsi="GHEA Grapalat"/>
                <w:bCs/>
                <w:color w:val="000000"/>
                <w:lang w:val="hy-AM"/>
              </w:rPr>
              <w:t xml:space="preserve"> </w:t>
            </w:r>
            <w:r w:rsidRPr="00206D0E">
              <w:rPr>
                <w:rFonts w:ascii="GHEA Grapalat" w:hAnsi="GHEA Grapalat"/>
                <w:bCs/>
                <w:color w:val="000000"/>
                <w:lang w:val="hy-AM"/>
              </w:rPr>
              <w:t>բառերով:</w:t>
            </w:r>
          </w:p>
        </w:tc>
        <w:tc>
          <w:tcPr>
            <w:tcW w:w="2374" w:type="dxa"/>
            <w:tcBorders>
              <w:top w:val="single" w:sz="4" w:space="0" w:color="auto"/>
              <w:left w:val="nil"/>
              <w:bottom w:val="single" w:sz="4" w:space="0" w:color="auto"/>
              <w:right w:val="single" w:sz="4" w:space="0" w:color="auto"/>
            </w:tcBorders>
            <w:noWrap/>
            <w:vAlign w:val="center"/>
          </w:tcPr>
          <w:p w:rsidR="00BB6C05" w:rsidRPr="00206D0E" w:rsidRDefault="008B784B" w:rsidP="00206D0E">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Ընդունվել է:</w:t>
            </w:r>
          </w:p>
        </w:tc>
        <w:tc>
          <w:tcPr>
            <w:tcW w:w="4856" w:type="dxa"/>
            <w:tcBorders>
              <w:top w:val="single" w:sz="4" w:space="0" w:color="auto"/>
              <w:left w:val="nil"/>
              <w:bottom w:val="single" w:sz="4" w:space="0" w:color="auto"/>
              <w:right w:val="single" w:sz="4" w:space="0" w:color="auto"/>
            </w:tcBorders>
            <w:vAlign w:val="center"/>
          </w:tcPr>
          <w:p w:rsidR="00BB6C05" w:rsidRPr="00206D0E" w:rsidRDefault="00813894" w:rsidP="00813894">
            <w:pPr>
              <w:spacing w:line="276" w:lineRule="auto"/>
              <w:jc w:val="center"/>
              <w:rPr>
                <w:rFonts w:ascii="GHEA Grapalat" w:eastAsia="Calibri" w:hAnsi="GHEA Grapalat"/>
                <w:lang w:val="hy-AM" w:eastAsia="en-US"/>
              </w:rPr>
            </w:pPr>
            <w:r w:rsidRPr="0081749C">
              <w:rPr>
                <w:rFonts w:ascii="GHEA Grapalat" w:eastAsia="Calibri" w:hAnsi="GHEA Grapalat"/>
                <w:lang w:val="hy-AM" w:eastAsia="en-US"/>
              </w:rPr>
              <w:t>Հիմնավորման մեջ կ</w:t>
            </w:r>
            <w:r w:rsidR="008B784B" w:rsidRPr="00206D0E">
              <w:rPr>
                <w:rFonts w:ascii="GHEA Grapalat" w:eastAsia="Calibri" w:hAnsi="GHEA Grapalat"/>
                <w:lang w:val="hy-AM" w:eastAsia="en-US"/>
              </w:rPr>
              <w:t>ատարվել է համապատասխան փոփոխություն:</w:t>
            </w:r>
          </w:p>
        </w:tc>
      </w:tr>
      <w:tr w:rsidR="00BB6C05" w:rsidRPr="001A57E5"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B6C05" w:rsidRPr="00206D0E" w:rsidRDefault="00BB6C05" w:rsidP="00206D0E">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B6C05" w:rsidRPr="00206D0E" w:rsidRDefault="0098742F" w:rsidP="00206D0E">
            <w:pPr>
              <w:pStyle w:val="NoSpacing1"/>
              <w:spacing w:line="276" w:lineRule="auto"/>
              <w:jc w:val="center"/>
              <w:rPr>
                <w:sz w:val="24"/>
                <w:szCs w:val="24"/>
                <w:lang w:val="hy-AM"/>
              </w:rPr>
            </w:pPr>
            <w:r w:rsidRPr="00206D0E">
              <w:rPr>
                <w:sz w:val="24"/>
                <w:szCs w:val="24"/>
                <w:lang w:val="hy-AM"/>
              </w:rPr>
              <w:t>Ազգային անվտա</w:t>
            </w:r>
            <w:r w:rsidR="00CC7188" w:rsidRPr="00206D0E">
              <w:rPr>
                <w:sz w:val="24"/>
                <w:szCs w:val="24"/>
                <w:lang w:val="hy-AM"/>
              </w:rPr>
              <w:t>նգության ծառայություն</w:t>
            </w:r>
          </w:p>
          <w:p w:rsidR="00CC7188" w:rsidRPr="00206D0E" w:rsidRDefault="00CC7188" w:rsidP="00206D0E">
            <w:pPr>
              <w:pStyle w:val="NoSpacing1"/>
              <w:spacing w:line="276" w:lineRule="auto"/>
              <w:jc w:val="center"/>
              <w:rPr>
                <w:sz w:val="24"/>
                <w:szCs w:val="24"/>
                <w:lang w:val="hy-AM"/>
              </w:rPr>
            </w:pPr>
            <w:r w:rsidRPr="00206D0E">
              <w:rPr>
                <w:sz w:val="24"/>
                <w:szCs w:val="24"/>
                <w:lang w:val="hy-AM"/>
              </w:rPr>
              <w:lastRenderedPageBreak/>
              <w:t>15.02.2019թ. թիվ</w:t>
            </w:r>
          </w:p>
          <w:p w:rsidR="00CC7188" w:rsidRPr="00206D0E" w:rsidRDefault="00CC7188" w:rsidP="00206D0E">
            <w:pPr>
              <w:pStyle w:val="NoSpacing1"/>
              <w:spacing w:line="276" w:lineRule="auto"/>
              <w:jc w:val="center"/>
              <w:rPr>
                <w:sz w:val="24"/>
                <w:szCs w:val="24"/>
                <w:lang w:val="hy-AM"/>
              </w:rPr>
            </w:pPr>
            <w:r w:rsidRPr="00206D0E">
              <w:rPr>
                <w:color w:val="000000"/>
                <w:sz w:val="24"/>
                <w:szCs w:val="24"/>
                <w:shd w:val="clear" w:color="auto" w:fill="FFFFFF"/>
                <w:lang w:val="hy-AM"/>
              </w:rPr>
              <w:t>7/6-268 գրություն</w:t>
            </w:r>
          </w:p>
        </w:tc>
        <w:tc>
          <w:tcPr>
            <w:tcW w:w="4994" w:type="dxa"/>
            <w:tcBorders>
              <w:top w:val="single" w:sz="4" w:space="0" w:color="auto"/>
              <w:left w:val="nil"/>
              <w:bottom w:val="single" w:sz="4" w:space="0" w:color="auto"/>
              <w:right w:val="single" w:sz="4" w:space="0" w:color="auto"/>
            </w:tcBorders>
            <w:noWrap/>
            <w:vAlign w:val="center"/>
          </w:tcPr>
          <w:p w:rsidR="00BB6C05" w:rsidRPr="00206D0E" w:rsidRDefault="00F321E5" w:rsidP="00206D0E">
            <w:pPr>
              <w:pStyle w:val="NoSpacing1"/>
              <w:spacing w:line="276" w:lineRule="auto"/>
              <w:ind w:firstLine="314"/>
              <w:jc w:val="both"/>
              <w:rPr>
                <w:rFonts w:cs="Sylfaen"/>
                <w:sz w:val="24"/>
                <w:szCs w:val="24"/>
                <w:lang w:val="hy-AM"/>
              </w:rPr>
            </w:pPr>
            <w:r w:rsidRPr="00206D0E">
              <w:rPr>
                <w:sz w:val="24"/>
                <w:szCs w:val="24"/>
                <w:lang w:val="hy-AM"/>
              </w:rPr>
              <w:lastRenderedPageBreak/>
              <w:t xml:space="preserve">1. «Կառավարության կառուցվածքի և գործունեության մասին» Հայաստանի Հանրապետության օրենքում </w:t>
            </w:r>
            <w:r w:rsidRPr="00206D0E">
              <w:rPr>
                <w:sz w:val="24"/>
                <w:szCs w:val="24"/>
                <w:lang w:val="hy-AM"/>
              </w:rPr>
              <w:lastRenderedPageBreak/>
              <w:t>ւիոփոխություններ և լրացումներ կատարելու մասին» օրենքի նախագծի 2-րդ հոդվածից հանել «ամբողջ» բառը:</w:t>
            </w:r>
          </w:p>
        </w:tc>
        <w:tc>
          <w:tcPr>
            <w:tcW w:w="2374" w:type="dxa"/>
            <w:tcBorders>
              <w:top w:val="single" w:sz="4" w:space="0" w:color="auto"/>
              <w:left w:val="nil"/>
              <w:bottom w:val="single" w:sz="4" w:space="0" w:color="auto"/>
              <w:right w:val="single" w:sz="4" w:space="0" w:color="auto"/>
            </w:tcBorders>
            <w:noWrap/>
            <w:vAlign w:val="center"/>
          </w:tcPr>
          <w:p w:rsidR="00BB6C05" w:rsidRPr="00206D0E" w:rsidRDefault="00EB21A4" w:rsidP="00206D0E">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lastRenderedPageBreak/>
              <w:t>Ընդունվել է:</w:t>
            </w:r>
          </w:p>
        </w:tc>
        <w:tc>
          <w:tcPr>
            <w:tcW w:w="4856" w:type="dxa"/>
            <w:tcBorders>
              <w:top w:val="single" w:sz="4" w:space="0" w:color="auto"/>
              <w:left w:val="nil"/>
              <w:bottom w:val="single" w:sz="4" w:space="0" w:color="auto"/>
              <w:right w:val="single" w:sz="4" w:space="0" w:color="auto"/>
            </w:tcBorders>
            <w:vAlign w:val="center"/>
          </w:tcPr>
          <w:p w:rsidR="00BB6C05" w:rsidRPr="00206D0E" w:rsidRDefault="00EB21A4" w:rsidP="00206D0E">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Նախագծում կատարվել է համապատասխան փոփոխություն:</w:t>
            </w:r>
          </w:p>
        </w:tc>
      </w:tr>
      <w:tr w:rsidR="003915AE" w:rsidRPr="001A57E5"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915AE" w:rsidRPr="00206D0E" w:rsidRDefault="003915AE" w:rsidP="00206D0E">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3915AE" w:rsidRPr="00206D0E" w:rsidRDefault="003915AE" w:rsidP="00206D0E">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3915AE" w:rsidRPr="00206D0E" w:rsidRDefault="003915AE" w:rsidP="00206D0E">
            <w:pPr>
              <w:pStyle w:val="a1"/>
              <w:shd w:val="clear" w:color="auto" w:fill="auto"/>
              <w:spacing w:after="0" w:line="276" w:lineRule="auto"/>
              <w:ind w:right="40" w:firstLine="314"/>
              <w:jc w:val="both"/>
              <w:rPr>
                <w:rFonts w:ascii="GHEA Grapalat" w:hAnsi="GHEA Grapalat"/>
                <w:sz w:val="24"/>
                <w:szCs w:val="24"/>
                <w:lang w:val="hy-AM"/>
              </w:rPr>
            </w:pPr>
            <w:r w:rsidRPr="00206D0E">
              <w:rPr>
                <w:rFonts w:ascii="GHEA Grapalat" w:hAnsi="GHEA Grapalat"/>
                <w:sz w:val="24"/>
                <w:szCs w:val="24"/>
                <w:lang w:val="hy-AM"/>
              </w:rPr>
              <w:t>2. «Պետական պաշտոններ և պետական ծառայության պաշտոններ զբաղեցնող անձանց վարձատրության մասին» Հայաստանի Հանրապետության օրենքում փոփոխություն և լրացում կատարելու մասին» օրենքի նախագծի 1-ին հոդվածից հանել «(այսուհետ՝ Օրենք)» բառերը, իսկ «տողերը» բառը փոխարինել «տողը» բառով:</w:t>
            </w:r>
          </w:p>
        </w:tc>
        <w:tc>
          <w:tcPr>
            <w:tcW w:w="2374" w:type="dxa"/>
            <w:tcBorders>
              <w:top w:val="single" w:sz="4" w:space="0" w:color="auto"/>
              <w:left w:val="nil"/>
              <w:bottom w:val="single" w:sz="4" w:space="0" w:color="auto"/>
              <w:right w:val="single" w:sz="4" w:space="0" w:color="auto"/>
            </w:tcBorders>
            <w:noWrap/>
            <w:vAlign w:val="center"/>
          </w:tcPr>
          <w:p w:rsidR="003915AE" w:rsidRPr="00206D0E" w:rsidRDefault="003915AE" w:rsidP="00206D0E">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Ընդունվել է:</w:t>
            </w:r>
          </w:p>
        </w:tc>
        <w:tc>
          <w:tcPr>
            <w:tcW w:w="4856" w:type="dxa"/>
            <w:tcBorders>
              <w:top w:val="single" w:sz="4" w:space="0" w:color="auto"/>
              <w:left w:val="nil"/>
              <w:bottom w:val="single" w:sz="4" w:space="0" w:color="auto"/>
              <w:right w:val="single" w:sz="4" w:space="0" w:color="auto"/>
            </w:tcBorders>
            <w:vAlign w:val="center"/>
          </w:tcPr>
          <w:p w:rsidR="003915AE" w:rsidRPr="00206D0E" w:rsidRDefault="003915AE" w:rsidP="00206D0E">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Նախագծում կատարվել են համապատասխան փոփոխություններ:</w:t>
            </w:r>
          </w:p>
        </w:tc>
      </w:tr>
      <w:tr w:rsidR="00B90CDE" w:rsidRPr="001A57E5"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90CDE" w:rsidRPr="00206D0E" w:rsidRDefault="00B90CDE" w:rsidP="00206D0E">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90CDE" w:rsidRPr="00206D0E" w:rsidRDefault="00B90CDE" w:rsidP="00206D0E">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B90CDE" w:rsidRPr="00206D0E" w:rsidRDefault="00B90CDE" w:rsidP="00206D0E">
            <w:pPr>
              <w:pStyle w:val="a1"/>
              <w:shd w:val="clear" w:color="auto" w:fill="auto"/>
              <w:spacing w:after="0" w:line="276" w:lineRule="auto"/>
              <w:ind w:right="40" w:firstLine="314"/>
              <w:jc w:val="both"/>
              <w:rPr>
                <w:rFonts w:ascii="GHEA Grapalat" w:hAnsi="GHEA Grapalat"/>
                <w:sz w:val="24"/>
                <w:szCs w:val="24"/>
                <w:lang w:val="hy-AM"/>
              </w:rPr>
            </w:pPr>
            <w:r w:rsidRPr="00206D0E">
              <w:rPr>
                <w:rFonts w:ascii="GHEA Grapalat" w:hAnsi="GHEA Grapalat"/>
                <w:sz w:val="24"/>
                <w:szCs w:val="24"/>
                <w:lang w:val="hy-AM"/>
              </w:rPr>
              <w:t>3. «Անվտանգության խորհրդի կազմավորման և գործունեության մասին» Հայաստանի Հանրապետության օրենքում փոփոխություն կատարելու մասին» և «Պետական արարողակարգի մասին» Հայաստանի Հանրապետության օրենքում փոփոխություն կատարելու մասին» օրենքների նախագծերի 1-ին հոդվածներից հանել «(այսուհետ' Օրենք)» բառերը:</w:t>
            </w:r>
          </w:p>
        </w:tc>
        <w:tc>
          <w:tcPr>
            <w:tcW w:w="2374" w:type="dxa"/>
            <w:tcBorders>
              <w:top w:val="single" w:sz="4" w:space="0" w:color="auto"/>
              <w:left w:val="nil"/>
              <w:bottom w:val="single" w:sz="4" w:space="0" w:color="auto"/>
              <w:right w:val="single" w:sz="4" w:space="0" w:color="auto"/>
            </w:tcBorders>
            <w:noWrap/>
            <w:vAlign w:val="center"/>
          </w:tcPr>
          <w:p w:rsidR="00B90CDE" w:rsidRPr="00206D0E" w:rsidRDefault="00B90CDE" w:rsidP="00206D0E">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Ընդունվել է:</w:t>
            </w:r>
          </w:p>
        </w:tc>
        <w:tc>
          <w:tcPr>
            <w:tcW w:w="4856" w:type="dxa"/>
            <w:tcBorders>
              <w:top w:val="single" w:sz="4" w:space="0" w:color="auto"/>
              <w:left w:val="nil"/>
              <w:bottom w:val="single" w:sz="4" w:space="0" w:color="auto"/>
              <w:right w:val="single" w:sz="4" w:space="0" w:color="auto"/>
            </w:tcBorders>
            <w:vAlign w:val="center"/>
          </w:tcPr>
          <w:p w:rsidR="00B90CDE" w:rsidRPr="00206D0E" w:rsidRDefault="00B90CDE" w:rsidP="00206D0E">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Նախագծում կատարվել են համապատասխան փոփոխություններ:</w:t>
            </w:r>
          </w:p>
        </w:tc>
      </w:tr>
      <w:tr w:rsidR="00C506C1" w:rsidRPr="001A57E5"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C506C1" w:rsidRPr="00206D0E" w:rsidRDefault="00C506C1" w:rsidP="00206D0E">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C506C1" w:rsidRPr="00206D0E" w:rsidRDefault="00C506C1" w:rsidP="00206D0E">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C506C1" w:rsidRPr="00206D0E" w:rsidRDefault="00C506C1" w:rsidP="00206D0E">
            <w:pPr>
              <w:pStyle w:val="a1"/>
              <w:shd w:val="clear" w:color="auto" w:fill="auto"/>
              <w:spacing w:after="0" w:line="276" w:lineRule="auto"/>
              <w:ind w:right="40" w:firstLine="314"/>
              <w:jc w:val="both"/>
              <w:rPr>
                <w:rFonts w:ascii="GHEA Grapalat" w:hAnsi="GHEA Grapalat"/>
                <w:sz w:val="24"/>
                <w:szCs w:val="24"/>
                <w:lang w:val="hy-AM"/>
              </w:rPr>
            </w:pPr>
            <w:r w:rsidRPr="00206D0E">
              <w:rPr>
                <w:rFonts w:ascii="GHEA Grapalat" w:hAnsi="GHEA Grapalat"/>
                <w:sz w:val="24"/>
                <w:szCs w:val="24"/>
                <w:lang w:val="hy-AM"/>
              </w:rPr>
              <w:t xml:space="preserve">4. «Հանրային ծառայության մասին» Հայաստանի Հանրապետության օրենքում [բացում կատարելու մասին» օրենքի նախագծի 1-ին հոդվածից հանել </w:t>
            </w:r>
            <w:r w:rsidRPr="00206D0E">
              <w:rPr>
                <w:rFonts w:ascii="GHEA Grapalat" w:hAnsi="GHEA Grapalat"/>
                <w:sz w:val="24"/>
                <w:szCs w:val="24"/>
                <w:lang w:val="hy-AM"/>
              </w:rPr>
              <w:lastRenderedPageBreak/>
              <w:t>«(այսուհետ՝ Օրենք)» բառերը, իսկ «4» թիվը փոխարինել «3» թվով:</w:t>
            </w:r>
          </w:p>
        </w:tc>
        <w:tc>
          <w:tcPr>
            <w:tcW w:w="2374" w:type="dxa"/>
            <w:tcBorders>
              <w:top w:val="single" w:sz="4" w:space="0" w:color="auto"/>
              <w:left w:val="nil"/>
              <w:bottom w:val="single" w:sz="4" w:space="0" w:color="auto"/>
              <w:right w:val="single" w:sz="4" w:space="0" w:color="auto"/>
            </w:tcBorders>
            <w:noWrap/>
            <w:vAlign w:val="center"/>
          </w:tcPr>
          <w:p w:rsidR="00C506C1" w:rsidRPr="00206D0E" w:rsidRDefault="00C506C1" w:rsidP="00206D0E">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lastRenderedPageBreak/>
              <w:t>Ընդունվել է:</w:t>
            </w:r>
          </w:p>
        </w:tc>
        <w:tc>
          <w:tcPr>
            <w:tcW w:w="4856" w:type="dxa"/>
            <w:tcBorders>
              <w:top w:val="single" w:sz="4" w:space="0" w:color="auto"/>
              <w:left w:val="nil"/>
              <w:bottom w:val="single" w:sz="4" w:space="0" w:color="auto"/>
              <w:right w:val="single" w:sz="4" w:space="0" w:color="auto"/>
            </w:tcBorders>
            <w:vAlign w:val="center"/>
          </w:tcPr>
          <w:p w:rsidR="00C506C1" w:rsidRPr="00206D0E" w:rsidRDefault="00C506C1" w:rsidP="00206D0E">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Նախագծում կատարվել են համապատասխան փոփոխություններ:</w:t>
            </w:r>
          </w:p>
        </w:tc>
      </w:tr>
      <w:tr w:rsidR="008E5094" w:rsidRPr="001A57E5"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E5094" w:rsidRPr="00206D0E" w:rsidRDefault="008E5094" w:rsidP="00206D0E">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E5094" w:rsidRPr="00206D0E" w:rsidRDefault="008E5094" w:rsidP="00206D0E">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8E5094" w:rsidRPr="00206D0E" w:rsidRDefault="008E5094" w:rsidP="00206D0E">
            <w:pPr>
              <w:pStyle w:val="NoSpacing1"/>
              <w:spacing w:line="276" w:lineRule="auto"/>
              <w:ind w:firstLine="314"/>
              <w:jc w:val="both"/>
              <w:rPr>
                <w:sz w:val="24"/>
                <w:szCs w:val="24"/>
                <w:lang w:val="hy-AM"/>
              </w:rPr>
            </w:pPr>
            <w:r w:rsidRPr="00206D0E">
              <w:rPr>
                <w:sz w:val="24"/>
                <w:szCs w:val="24"/>
                <w:lang w:val="hy-AM"/>
              </w:rPr>
              <w:t>5. «Սփյուռքի գործերի գ</w:t>
            </w:r>
            <w:r w:rsidR="00B0020B" w:rsidRPr="00B0020B">
              <w:rPr>
                <w:sz w:val="24"/>
                <w:szCs w:val="24"/>
                <w:lang w:val="hy-AM"/>
              </w:rPr>
              <w:t>լ</w:t>
            </w:r>
            <w:r w:rsidRPr="00206D0E">
              <w:rPr>
                <w:sz w:val="24"/>
                <w:szCs w:val="24"/>
                <w:lang w:val="hy-AM"/>
              </w:rPr>
              <w:t>խավոր հանձնակատարի գրասենյակի մասին» օրենքի նախագծի վերաբերյալ.</w:t>
            </w:r>
          </w:p>
          <w:p w:rsidR="008E5094" w:rsidRPr="00206D0E" w:rsidRDefault="008E5094" w:rsidP="00206D0E">
            <w:pPr>
              <w:pStyle w:val="NoSpacing1"/>
              <w:spacing w:line="276" w:lineRule="auto"/>
              <w:ind w:firstLine="314"/>
              <w:jc w:val="both"/>
              <w:rPr>
                <w:sz w:val="24"/>
                <w:szCs w:val="24"/>
                <w:lang w:val="hy-AM"/>
              </w:rPr>
            </w:pPr>
            <w:r w:rsidRPr="00206D0E">
              <w:rPr>
                <w:sz w:val="24"/>
                <w:szCs w:val="24"/>
                <w:lang w:val="hy-AM"/>
              </w:rPr>
              <w:t>1) 3-րդ հոդվածի 1-ին մասում «Սփյուռքի գործերի գլխավոր» բառերը փոխարինել «Գլխավոր» բառով` համաձայն նախագծի 1-ին հոդվածի` համապատասխան փոփոխություններ կատարելով նաև նախագծի ամբոդջ տեքստում:</w:t>
            </w:r>
          </w:p>
        </w:tc>
        <w:tc>
          <w:tcPr>
            <w:tcW w:w="2374" w:type="dxa"/>
            <w:tcBorders>
              <w:top w:val="single" w:sz="4" w:space="0" w:color="auto"/>
              <w:left w:val="nil"/>
              <w:bottom w:val="single" w:sz="4" w:space="0" w:color="auto"/>
              <w:right w:val="single" w:sz="4" w:space="0" w:color="auto"/>
            </w:tcBorders>
            <w:noWrap/>
            <w:vAlign w:val="center"/>
          </w:tcPr>
          <w:p w:rsidR="008E5094" w:rsidRPr="00206D0E" w:rsidRDefault="008E5094" w:rsidP="00206D0E">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Ընդունվել է</w:t>
            </w:r>
            <w:r w:rsidR="00821F55">
              <w:rPr>
                <w:rFonts w:ascii="GHEA Grapalat" w:eastAsia="Calibri" w:hAnsi="GHEA Grapalat"/>
                <w:lang w:val="en-GB" w:eastAsia="en-US"/>
              </w:rPr>
              <w:t xml:space="preserve"> ի գիտություն</w:t>
            </w:r>
            <w:r w:rsidRPr="00206D0E">
              <w:rPr>
                <w:rFonts w:ascii="GHEA Grapalat" w:eastAsia="Calibri" w:hAnsi="GHEA Grapalat"/>
                <w:lang w:val="hy-AM" w:eastAsia="en-US"/>
              </w:rPr>
              <w:t>:</w:t>
            </w:r>
          </w:p>
        </w:tc>
        <w:tc>
          <w:tcPr>
            <w:tcW w:w="4856" w:type="dxa"/>
            <w:tcBorders>
              <w:top w:val="single" w:sz="4" w:space="0" w:color="auto"/>
              <w:left w:val="nil"/>
              <w:bottom w:val="single" w:sz="4" w:space="0" w:color="auto"/>
              <w:right w:val="single" w:sz="4" w:space="0" w:color="auto"/>
            </w:tcBorders>
            <w:vAlign w:val="center"/>
          </w:tcPr>
          <w:p w:rsidR="008E5094" w:rsidRPr="00206D0E" w:rsidRDefault="00821F55" w:rsidP="00206D0E">
            <w:pPr>
              <w:spacing w:line="276" w:lineRule="auto"/>
              <w:jc w:val="center"/>
              <w:rPr>
                <w:rFonts w:ascii="GHEA Grapalat" w:eastAsia="Calibri" w:hAnsi="GHEA Grapalat"/>
                <w:lang w:val="hy-AM" w:eastAsia="en-US"/>
              </w:rPr>
            </w:pPr>
            <w:r>
              <w:rPr>
                <w:rFonts w:ascii="GHEA Grapalat" w:eastAsia="Calibri" w:hAnsi="GHEA Grapalat"/>
                <w:lang w:val="en-GB" w:eastAsia="en-US"/>
              </w:rPr>
              <w:t>Օրենքը հանվել է նախագծերի փաթեթից</w:t>
            </w:r>
            <w:r w:rsidR="008E5094" w:rsidRPr="00206D0E">
              <w:rPr>
                <w:rFonts w:ascii="GHEA Grapalat" w:eastAsia="Calibri" w:hAnsi="GHEA Grapalat"/>
                <w:lang w:val="hy-AM" w:eastAsia="en-US"/>
              </w:rPr>
              <w:t>:</w:t>
            </w:r>
          </w:p>
        </w:tc>
      </w:tr>
      <w:tr w:rsidR="00821F55" w:rsidRPr="001A57E5"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pStyle w:val="a1"/>
              <w:shd w:val="clear" w:color="auto" w:fill="auto"/>
              <w:spacing w:after="0" w:line="276" w:lineRule="auto"/>
              <w:ind w:right="20" w:firstLine="314"/>
              <w:jc w:val="both"/>
              <w:rPr>
                <w:rFonts w:ascii="GHEA Grapalat" w:hAnsi="GHEA Grapalat"/>
                <w:sz w:val="24"/>
                <w:szCs w:val="24"/>
                <w:lang w:val="hy-AM"/>
              </w:rPr>
            </w:pPr>
            <w:r w:rsidRPr="00206D0E">
              <w:rPr>
                <w:rFonts w:ascii="GHEA Grapalat" w:hAnsi="GHEA Grapalat"/>
                <w:sz w:val="24"/>
                <w:szCs w:val="24"/>
                <w:lang w:val="hy-AM"/>
              </w:rPr>
              <w:t>2) 3-րդ հոդվածի 2-րդ մասում և 4-րդ հոդվածի 6-րդ մասում «և նրա նկատմամբ խրախուսանքի միջոցներ կիրառում է» բառերը փոխարինել«, նրա նկատմամբ խրախուսանքի միջոցներ կիրառում և կարգապահական տույժեր է նշանակում» բառերով:</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Ընդունվել է</w:t>
            </w:r>
            <w:r>
              <w:rPr>
                <w:rFonts w:ascii="GHEA Grapalat" w:eastAsia="Calibri" w:hAnsi="GHEA Grapalat"/>
                <w:lang w:val="en-GB" w:eastAsia="en-US"/>
              </w:rPr>
              <w:t xml:space="preserve"> ի գիտություն</w:t>
            </w:r>
            <w:r w:rsidRPr="00206D0E">
              <w:rPr>
                <w:rFonts w:ascii="GHEA Grapalat" w:eastAsia="Calibri" w:hAnsi="GHEA Grapalat"/>
                <w:lang w:val="hy-AM" w:eastAsia="en-US"/>
              </w:rPr>
              <w:t>:</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hy-AM" w:eastAsia="en-US"/>
              </w:rPr>
            </w:pPr>
            <w:r>
              <w:rPr>
                <w:rFonts w:ascii="GHEA Grapalat" w:eastAsia="Calibri" w:hAnsi="GHEA Grapalat"/>
                <w:lang w:val="en-GB" w:eastAsia="en-US"/>
              </w:rPr>
              <w:t>Օրենքը հանվել է նախագծերի փաթեթից</w:t>
            </w:r>
            <w:r w:rsidRPr="00206D0E">
              <w:rPr>
                <w:rFonts w:ascii="GHEA Grapalat" w:eastAsia="Calibri" w:hAnsi="GHEA Grapalat"/>
                <w:lang w:val="hy-AM" w:eastAsia="en-US"/>
              </w:rPr>
              <w:t>:</w:t>
            </w:r>
          </w:p>
        </w:tc>
      </w:tr>
      <w:tr w:rsidR="00821F55" w:rsidRPr="001A57E5"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pStyle w:val="a1"/>
              <w:shd w:val="clear" w:color="auto" w:fill="auto"/>
              <w:spacing w:after="0" w:line="276" w:lineRule="auto"/>
              <w:ind w:right="20" w:firstLine="314"/>
              <w:jc w:val="both"/>
              <w:rPr>
                <w:rFonts w:ascii="GHEA Grapalat" w:hAnsi="GHEA Grapalat"/>
                <w:sz w:val="24"/>
                <w:szCs w:val="24"/>
                <w:lang w:val="hy-AM"/>
              </w:rPr>
            </w:pPr>
            <w:r w:rsidRPr="00206D0E">
              <w:rPr>
                <w:rFonts w:ascii="GHEA Grapalat" w:hAnsi="GHEA Grapalat"/>
                <w:sz w:val="24"/>
                <w:szCs w:val="24"/>
                <w:lang w:val="hy-AM"/>
              </w:rPr>
              <w:t>3) 4-րդ հոդվածի 2-րդ և 6-րդ մասերում «Սփյուռքի գործերի գլխավոր հանձնակատարի գրասենյակի» բառերը փոխարինել «Գրասենյակի» բառով՝ համաձայն նախագծի 1-ին հոդվածի:</w:t>
            </w:r>
          </w:p>
          <w:p w:rsidR="00821F55" w:rsidRPr="00206D0E" w:rsidRDefault="00821F55" w:rsidP="00821F55">
            <w:pPr>
              <w:pStyle w:val="a1"/>
              <w:shd w:val="clear" w:color="auto" w:fill="auto"/>
              <w:spacing w:after="0" w:line="276" w:lineRule="auto"/>
              <w:ind w:right="20" w:firstLine="314"/>
              <w:jc w:val="both"/>
              <w:rPr>
                <w:rFonts w:ascii="GHEA Grapalat" w:hAnsi="GHEA Grapalat"/>
                <w:sz w:val="24"/>
                <w:szCs w:val="24"/>
                <w:lang w:val="hy-AM"/>
              </w:rPr>
            </w:pPr>
            <w:r w:rsidRPr="00206D0E">
              <w:rPr>
                <w:rFonts w:ascii="GHEA Grapalat" w:hAnsi="GHEA Grapalat"/>
                <w:sz w:val="24"/>
                <w:szCs w:val="24"/>
                <w:lang w:val="hy-AM"/>
              </w:rPr>
              <w:t xml:space="preserve">Նույն հոդվածի 7-րդ մասի 3-րդ կետը «համայնքների» բառից առաջ լրացնել </w:t>
            </w:r>
            <w:r w:rsidRPr="00206D0E">
              <w:rPr>
                <w:rFonts w:ascii="GHEA Grapalat" w:hAnsi="GHEA Grapalat"/>
                <w:sz w:val="24"/>
                <w:szCs w:val="24"/>
                <w:lang w:val="hy-AM"/>
              </w:rPr>
              <w:lastRenderedPageBreak/>
              <w:t>«սփյուռքի հայ» բառերով:</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lastRenderedPageBreak/>
              <w:t>Ընդունվել է</w:t>
            </w:r>
            <w:r>
              <w:rPr>
                <w:rFonts w:ascii="GHEA Grapalat" w:eastAsia="Calibri" w:hAnsi="GHEA Grapalat"/>
                <w:lang w:val="en-GB" w:eastAsia="en-US"/>
              </w:rPr>
              <w:t xml:space="preserve"> ի գիտություն</w:t>
            </w:r>
            <w:r w:rsidRPr="00206D0E">
              <w:rPr>
                <w:rFonts w:ascii="GHEA Grapalat" w:eastAsia="Calibri" w:hAnsi="GHEA Grapalat"/>
                <w:lang w:val="hy-AM" w:eastAsia="en-US"/>
              </w:rPr>
              <w:t>:</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hy-AM" w:eastAsia="en-US"/>
              </w:rPr>
            </w:pPr>
            <w:r>
              <w:rPr>
                <w:rFonts w:ascii="GHEA Grapalat" w:eastAsia="Calibri" w:hAnsi="GHEA Grapalat"/>
                <w:lang w:val="en-GB" w:eastAsia="en-US"/>
              </w:rPr>
              <w:t>Օրենքը հանվել է նախագծերի փաթեթից</w:t>
            </w:r>
            <w:r w:rsidRPr="00206D0E">
              <w:rPr>
                <w:rFonts w:ascii="GHEA Grapalat" w:eastAsia="Calibri" w:hAnsi="GHEA Grapalat"/>
                <w:lang w:val="hy-AM" w:eastAsia="en-US"/>
              </w:rPr>
              <w:t>:</w:t>
            </w:r>
          </w:p>
        </w:tc>
      </w:tr>
      <w:tr w:rsidR="00821F55" w:rsidRPr="001A57E5"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pStyle w:val="NoSpacing1"/>
              <w:spacing w:line="276" w:lineRule="auto"/>
              <w:ind w:firstLine="314"/>
              <w:jc w:val="both"/>
              <w:rPr>
                <w:rFonts w:cs="Sylfaen"/>
                <w:sz w:val="24"/>
                <w:szCs w:val="24"/>
                <w:lang w:val="hy-AM"/>
              </w:rPr>
            </w:pPr>
            <w:r w:rsidRPr="00206D0E">
              <w:rPr>
                <w:sz w:val="24"/>
                <w:szCs w:val="24"/>
                <w:lang w:val="hy-AM"/>
              </w:rPr>
              <w:t>4) 5-րդ հոդվածի 2-րդ մասում «Գլխավոր հանձնակատարի գրասենյակի» բառերը փոխարինել «Գրասենյակի» բառով:</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Ընդունվել է</w:t>
            </w:r>
            <w:r w:rsidR="00DF22A8">
              <w:rPr>
                <w:rFonts w:ascii="GHEA Grapalat" w:eastAsia="Calibri" w:hAnsi="GHEA Grapalat"/>
                <w:lang w:val="en-GB" w:eastAsia="en-US"/>
              </w:rPr>
              <w:t xml:space="preserve"> ի գիտություն</w:t>
            </w:r>
            <w:r w:rsidRPr="00206D0E">
              <w:rPr>
                <w:rFonts w:ascii="GHEA Grapalat" w:eastAsia="Calibri" w:hAnsi="GHEA Grapalat"/>
                <w:lang w:val="hy-AM" w:eastAsia="en-US"/>
              </w:rPr>
              <w:t>:</w:t>
            </w:r>
          </w:p>
        </w:tc>
        <w:tc>
          <w:tcPr>
            <w:tcW w:w="4856" w:type="dxa"/>
            <w:tcBorders>
              <w:top w:val="single" w:sz="4" w:space="0" w:color="auto"/>
              <w:left w:val="nil"/>
              <w:bottom w:val="single" w:sz="4" w:space="0" w:color="auto"/>
              <w:right w:val="single" w:sz="4" w:space="0" w:color="auto"/>
            </w:tcBorders>
            <w:vAlign w:val="center"/>
          </w:tcPr>
          <w:tbl>
            <w:tblPr>
              <w:tblpPr w:leftFromText="180" w:rightFromText="180" w:vertAnchor="text" w:horzAnchor="margin" w:tblpXSpec="center" w:tblpY="112"/>
              <w:tblW w:w="16021" w:type="dxa"/>
              <w:tblLayout w:type="fixed"/>
              <w:tblLook w:val="04A0" w:firstRow="1" w:lastRow="0" w:firstColumn="1" w:lastColumn="0" w:noHBand="0" w:noVBand="1"/>
            </w:tblPr>
            <w:tblGrid>
              <w:gridCol w:w="16021"/>
            </w:tblGrid>
            <w:tr w:rsidR="00DF22A8" w:rsidRPr="00206D0E" w:rsidTr="00C96BCE">
              <w:trPr>
                <w:trHeight w:val="332"/>
              </w:trPr>
              <w:tc>
                <w:tcPr>
                  <w:tcW w:w="4856" w:type="dxa"/>
                  <w:tcBorders>
                    <w:top w:val="single" w:sz="4" w:space="0" w:color="auto"/>
                    <w:left w:val="nil"/>
                    <w:bottom w:val="single" w:sz="4" w:space="0" w:color="auto"/>
                    <w:right w:val="single" w:sz="4" w:space="0" w:color="auto"/>
                  </w:tcBorders>
                  <w:vAlign w:val="center"/>
                </w:tcPr>
                <w:tbl>
                  <w:tblPr>
                    <w:tblpPr w:leftFromText="180" w:rightFromText="180" w:vertAnchor="text" w:horzAnchor="margin" w:tblpXSpec="center" w:tblpY="112"/>
                    <w:tblW w:w="16021" w:type="dxa"/>
                    <w:tblLayout w:type="fixed"/>
                    <w:tblLook w:val="04A0" w:firstRow="1" w:lastRow="0" w:firstColumn="1" w:lastColumn="0" w:noHBand="0" w:noVBand="1"/>
                  </w:tblPr>
                  <w:tblGrid>
                    <w:gridCol w:w="16021"/>
                  </w:tblGrid>
                  <w:tr w:rsidR="00F77CB0" w:rsidRPr="00206D0E" w:rsidTr="00C96BCE">
                    <w:trPr>
                      <w:trHeight w:val="332"/>
                    </w:trPr>
                    <w:tc>
                      <w:tcPr>
                        <w:tcW w:w="4856" w:type="dxa"/>
                        <w:tcBorders>
                          <w:top w:val="single" w:sz="4" w:space="0" w:color="auto"/>
                          <w:left w:val="nil"/>
                          <w:bottom w:val="single" w:sz="4" w:space="0" w:color="auto"/>
                          <w:right w:val="single" w:sz="4" w:space="0" w:color="auto"/>
                        </w:tcBorders>
                        <w:vAlign w:val="center"/>
                      </w:tcPr>
                      <w:p w:rsidR="00F77CB0" w:rsidRPr="00206D0E" w:rsidRDefault="00F77CB0" w:rsidP="00F77CB0">
                        <w:pPr>
                          <w:spacing w:line="276" w:lineRule="auto"/>
                          <w:jc w:val="center"/>
                          <w:rPr>
                            <w:rFonts w:ascii="GHEA Grapalat" w:eastAsia="Calibri" w:hAnsi="GHEA Grapalat"/>
                            <w:lang w:val="hy-AM" w:eastAsia="en-US"/>
                          </w:rPr>
                        </w:pPr>
                        <w:r>
                          <w:rPr>
                            <w:rFonts w:ascii="GHEA Grapalat" w:eastAsia="Calibri" w:hAnsi="GHEA Grapalat"/>
                            <w:lang w:val="en-GB" w:eastAsia="en-US"/>
                          </w:rPr>
                          <w:t>Օրենքը հանվել է նախագծերի փաթեթից</w:t>
                        </w:r>
                        <w:r w:rsidRPr="00206D0E">
                          <w:rPr>
                            <w:rFonts w:ascii="GHEA Grapalat" w:eastAsia="Calibri" w:hAnsi="GHEA Grapalat"/>
                            <w:lang w:val="hy-AM" w:eastAsia="en-US"/>
                          </w:rPr>
                          <w:t>:</w:t>
                        </w:r>
                      </w:p>
                    </w:tc>
                  </w:tr>
                </w:tbl>
                <w:p w:rsidR="00DF22A8" w:rsidRPr="00206D0E" w:rsidRDefault="00DF22A8" w:rsidP="00F77CB0">
                  <w:pPr>
                    <w:spacing w:line="276" w:lineRule="auto"/>
                    <w:jc w:val="center"/>
                    <w:rPr>
                      <w:rFonts w:ascii="GHEA Grapalat" w:eastAsia="Calibri" w:hAnsi="GHEA Grapalat"/>
                      <w:lang w:val="hy-AM" w:eastAsia="en-US"/>
                    </w:rPr>
                  </w:pPr>
                  <w:r>
                    <w:rPr>
                      <w:rFonts w:ascii="GHEA Grapalat" w:eastAsia="Calibri" w:hAnsi="GHEA Grapalat"/>
                      <w:lang w:val="en-GB" w:eastAsia="en-US"/>
                    </w:rPr>
                    <w:t>Օրենքը հանվել է նախագծերի փաթեթից</w:t>
                  </w:r>
                  <w:r w:rsidRPr="00206D0E">
                    <w:rPr>
                      <w:rFonts w:ascii="GHEA Grapalat" w:eastAsia="Calibri" w:hAnsi="GHEA Grapalat"/>
                      <w:lang w:val="hy-AM" w:eastAsia="en-US"/>
                    </w:rPr>
                    <w:t>:</w:t>
                  </w:r>
                </w:p>
              </w:tc>
            </w:tr>
          </w:tbl>
          <w:p w:rsidR="00821F55" w:rsidRPr="00206D0E" w:rsidRDefault="00821F55" w:rsidP="00821F55">
            <w:pPr>
              <w:spacing w:line="276" w:lineRule="auto"/>
              <w:jc w:val="center"/>
              <w:rPr>
                <w:rFonts w:ascii="GHEA Grapalat" w:eastAsia="Calibri" w:hAnsi="GHEA Grapalat"/>
                <w:lang w:val="hy-AM" w:eastAsia="en-US"/>
              </w:rPr>
            </w:pPr>
          </w:p>
        </w:tc>
      </w:tr>
      <w:tr w:rsidR="00821F55" w:rsidRPr="00206D0E"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lang w:val="hy-AM"/>
              </w:rPr>
            </w:pPr>
            <w:r w:rsidRPr="00206D0E">
              <w:rPr>
                <w:color w:val="000000"/>
                <w:sz w:val="24"/>
                <w:szCs w:val="24"/>
                <w:shd w:val="clear" w:color="auto" w:fill="FFFFFF"/>
                <w:lang w:val="hy-AM"/>
              </w:rPr>
              <w:t>Սպորտի և երիտասարդության հարցերի նախարարություն</w:t>
            </w:r>
          </w:p>
          <w:p w:rsidR="00821F55" w:rsidRPr="00206D0E" w:rsidRDefault="00821F55" w:rsidP="00821F55">
            <w:pPr>
              <w:pStyle w:val="NoSpacing1"/>
              <w:spacing w:line="276" w:lineRule="auto"/>
              <w:jc w:val="center"/>
              <w:rPr>
                <w:color w:val="000000"/>
                <w:sz w:val="24"/>
                <w:szCs w:val="24"/>
                <w:shd w:val="clear" w:color="auto" w:fill="FFFFFF"/>
                <w:lang w:val="hy-AM"/>
              </w:rPr>
            </w:pPr>
            <w:r w:rsidRPr="00206D0E">
              <w:rPr>
                <w:color w:val="000000"/>
                <w:sz w:val="24"/>
                <w:szCs w:val="24"/>
                <w:shd w:val="clear" w:color="auto" w:fill="FFFFFF"/>
                <w:lang w:val="hy-AM"/>
              </w:rPr>
              <w:t>19.02.2019թ. թիվ</w:t>
            </w:r>
          </w:p>
          <w:p w:rsidR="00821F55" w:rsidRPr="00206D0E" w:rsidRDefault="00821F55" w:rsidP="00821F55">
            <w:pPr>
              <w:pStyle w:val="NoSpacing1"/>
              <w:spacing w:line="276" w:lineRule="auto"/>
              <w:jc w:val="center"/>
              <w:rPr>
                <w:sz w:val="24"/>
                <w:szCs w:val="24"/>
                <w:lang w:val="ru-RU"/>
              </w:rPr>
            </w:pPr>
            <w:r w:rsidRPr="00206D0E">
              <w:rPr>
                <w:color w:val="000000"/>
                <w:sz w:val="24"/>
                <w:szCs w:val="24"/>
                <w:shd w:val="clear" w:color="auto" w:fill="FFFFFF"/>
              </w:rPr>
              <w:t>12/189-19</w:t>
            </w:r>
            <w:r w:rsidRPr="00206D0E">
              <w:rPr>
                <w:color w:val="000000"/>
                <w:sz w:val="24"/>
                <w:szCs w:val="24"/>
                <w:shd w:val="clear" w:color="auto" w:fill="FFFFFF"/>
                <w:lang w:val="ru-RU"/>
              </w:rPr>
              <w:t xml:space="preserve"> գրություն</w:t>
            </w: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firstLine="314"/>
              <w:jc w:val="both"/>
              <w:rPr>
                <w:rFonts w:ascii="GHEA Grapalat" w:hAnsi="GHEA Grapalat"/>
                <w:color w:val="000000"/>
                <w:shd w:val="clear" w:color="auto" w:fill="FFFFFF"/>
              </w:rPr>
            </w:pPr>
            <w:r w:rsidRPr="00206D0E">
              <w:rPr>
                <w:rFonts w:ascii="GHEA Grapalat" w:eastAsia="Arial Unicode MS" w:hAnsi="GHEA Grapalat" w:cs="Sylfaen"/>
              </w:rPr>
              <w:t xml:space="preserve">««Կառավարության կառուցվածքի և գործունեության մասին» Հայաստանի Հանրապետության օրենքում փոփոխություններ և լրացումներ կատարելու մասին» Հայաստանի Հանրապետության օրենքի նախագծի (այսուհետ՝ Նախագիծ) </w:t>
            </w:r>
            <w:r w:rsidRPr="00206D0E">
              <w:rPr>
                <w:rFonts w:ascii="GHEA Grapalat" w:hAnsi="GHEA Grapalat"/>
                <w:color w:val="000000"/>
                <w:shd w:val="clear" w:color="auto" w:fill="FFFFFF"/>
              </w:rPr>
              <w:t>վերաբերյալ առաջարկում ենք.</w:t>
            </w:r>
          </w:p>
          <w:p w:rsidR="00821F55" w:rsidRPr="00206D0E" w:rsidRDefault="00821F55" w:rsidP="00821F55">
            <w:pPr>
              <w:spacing w:line="276" w:lineRule="auto"/>
              <w:ind w:firstLine="314"/>
              <w:jc w:val="both"/>
              <w:rPr>
                <w:rFonts w:ascii="GHEA Grapalat" w:hAnsi="GHEA Grapalat"/>
                <w:color w:val="000000"/>
                <w:shd w:val="clear" w:color="auto" w:fill="FFFFFF"/>
              </w:rPr>
            </w:pPr>
            <w:r w:rsidRPr="00206D0E">
              <w:rPr>
                <w:rFonts w:ascii="GHEA Grapalat" w:hAnsi="GHEA Grapalat"/>
                <w:color w:val="000000"/>
                <w:shd w:val="clear" w:color="auto" w:fill="FFFFFF"/>
              </w:rPr>
              <w:t xml:space="preserve">1. </w:t>
            </w:r>
            <w:r w:rsidRPr="00206D0E">
              <w:rPr>
                <w:rFonts w:ascii="GHEA Grapalat" w:eastAsia="Arial Unicode MS" w:hAnsi="GHEA Grapalat" w:cs="Sylfaen"/>
              </w:rPr>
              <w:t>Նախագ</w:t>
            </w:r>
            <w:r w:rsidRPr="00206D0E">
              <w:rPr>
                <w:rFonts w:ascii="GHEA Grapalat" w:eastAsia="Arial Unicode MS" w:hAnsi="GHEA Grapalat" w:cs="Sylfaen"/>
                <w:lang w:val="en-US"/>
              </w:rPr>
              <w:t>ծ</w:t>
            </w:r>
            <w:r w:rsidRPr="00206D0E">
              <w:rPr>
                <w:rFonts w:ascii="GHEA Grapalat" w:eastAsia="Arial Unicode MS" w:hAnsi="GHEA Grapalat" w:cs="Sylfaen"/>
                <w:bCs/>
                <w:color w:val="000000"/>
                <w:lang w:val="en-US"/>
              </w:rPr>
              <w:t>ի</w:t>
            </w:r>
            <w:r w:rsidRPr="00206D0E">
              <w:rPr>
                <w:rFonts w:ascii="GHEA Grapalat" w:hAnsi="GHEA Grapalat"/>
                <w:bCs/>
                <w:color w:val="000000"/>
                <w:lang w:val="hy-AM"/>
              </w:rPr>
              <w:t xml:space="preserve"> 2</w:t>
            </w:r>
            <w:r w:rsidRPr="00206D0E">
              <w:rPr>
                <w:rFonts w:ascii="GHEA Grapalat" w:hAnsi="GHEA Grapalat"/>
                <w:bCs/>
                <w:color w:val="000000"/>
              </w:rPr>
              <w:t>-</w:t>
            </w:r>
            <w:r w:rsidRPr="00206D0E">
              <w:rPr>
                <w:rFonts w:ascii="GHEA Grapalat" w:hAnsi="GHEA Grapalat"/>
                <w:bCs/>
                <w:color w:val="000000"/>
                <w:lang w:val="en-US"/>
              </w:rPr>
              <w:t>ր</w:t>
            </w:r>
            <w:r w:rsidRPr="00206D0E">
              <w:rPr>
                <w:rFonts w:ascii="GHEA Grapalat" w:hAnsi="GHEA Grapalat"/>
                <w:bCs/>
                <w:color w:val="000000"/>
                <w:lang w:val="hy-AM"/>
              </w:rPr>
              <w:t>դ</w:t>
            </w:r>
            <w:r w:rsidRPr="00206D0E">
              <w:rPr>
                <w:rFonts w:ascii="GHEA Grapalat" w:hAnsi="GHEA Grapalat"/>
                <w:bCs/>
                <w:color w:val="000000"/>
              </w:rPr>
              <w:t xml:space="preserve"> </w:t>
            </w:r>
            <w:r w:rsidRPr="00206D0E">
              <w:rPr>
                <w:rFonts w:ascii="GHEA Grapalat" w:hAnsi="GHEA Grapalat"/>
                <w:bCs/>
                <w:color w:val="000000"/>
                <w:lang w:val="hy-AM"/>
              </w:rPr>
              <w:t>հոդվա</w:t>
            </w:r>
            <w:r w:rsidRPr="00206D0E">
              <w:rPr>
                <w:rFonts w:ascii="GHEA Grapalat" w:hAnsi="GHEA Grapalat"/>
                <w:bCs/>
                <w:color w:val="000000"/>
                <w:lang w:val="en-US"/>
              </w:rPr>
              <w:t>ծ</w:t>
            </w:r>
            <w:r w:rsidRPr="00206D0E">
              <w:rPr>
                <w:rFonts w:ascii="GHEA Grapalat" w:hAnsi="GHEA Grapalat"/>
                <w:bCs/>
                <w:color w:val="000000"/>
                <w:lang w:val="hy-AM"/>
              </w:rPr>
              <w:t xml:space="preserve">ի 2-րդ կետի 7-րդ </w:t>
            </w:r>
            <w:r w:rsidRPr="00206D0E">
              <w:rPr>
                <w:rFonts w:ascii="GHEA Grapalat" w:hAnsi="GHEA Grapalat"/>
                <w:bCs/>
                <w:color w:val="000000"/>
                <w:lang w:val="en-US"/>
              </w:rPr>
              <w:t>ե</w:t>
            </w:r>
            <w:r w:rsidRPr="00206D0E">
              <w:rPr>
                <w:rFonts w:ascii="GHEA Grapalat" w:hAnsi="GHEA Grapalat"/>
                <w:bCs/>
                <w:color w:val="000000"/>
                <w:lang w:val="hy-AM"/>
              </w:rPr>
              <w:t>նթակետը շարադրել հետևյալ խմբագրությամ</w:t>
            </w:r>
            <w:r w:rsidRPr="00206D0E">
              <w:rPr>
                <w:rFonts w:ascii="GHEA Grapalat" w:hAnsi="GHEA Grapalat"/>
                <w:bCs/>
                <w:color w:val="000000"/>
                <w:lang w:val="en-US"/>
              </w:rPr>
              <w:t>բ</w:t>
            </w:r>
            <w:r w:rsidRPr="00206D0E">
              <w:rPr>
                <w:rFonts w:ascii="GHEA Grapalat" w:hAnsi="GHEA Grapalat" w:cs="IRTEK Courier"/>
                <w:bCs/>
                <w:iCs/>
                <w:color w:val="000000"/>
                <w:lang w:val="hy-AM"/>
              </w:rPr>
              <w:t>.</w:t>
            </w:r>
          </w:p>
          <w:p w:rsidR="00821F55" w:rsidRPr="00206D0E" w:rsidRDefault="00821F55" w:rsidP="00821F55">
            <w:pPr>
              <w:pStyle w:val="NoSpacing1"/>
              <w:spacing w:line="276" w:lineRule="auto"/>
              <w:ind w:firstLine="313"/>
              <w:jc w:val="both"/>
              <w:rPr>
                <w:rFonts w:cs="Sylfaen"/>
                <w:sz w:val="24"/>
                <w:szCs w:val="24"/>
                <w:lang w:val="hy-AM"/>
              </w:rPr>
            </w:pPr>
            <w:r w:rsidRPr="00206D0E">
              <w:rPr>
                <w:bCs/>
                <w:color w:val="000000"/>
                <w:sz w:val="24"/>
                <w:szCs w:val="24"/>
                <w:lang w:val="hy-AM"/>
              </w:rPr>
              <w:t>«կրթության, գիտության, մշակույթի, սպորտի և երիտասարդության հարցերի նախարարությունը,</w:t>
            </w:r>
            <w:r w:rsidRPr="00206D0E">
              <w:rPr>
                <w:rFonts w:cs="IRTEK Courier"/>
                <w:bCs/>
                <w:iCs/>
                <w:color w:val="000000"/>
                <w:sz w:val="24"/>
                <w:szCs w:val="24"/>
                <w:lang w:val="hy-AM"/>
              </w:rPr>
              <w:t>»:</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F77CB0" w:rsidP="00F77CB0">
            <w:pPr>
              <w:spacing w:line="276" w:lineRule="auto"/>
              <w:rPr>
                <w:rFonts w:ascii="GHEA Grapalat" w:eastAsia="Calibri" w:hAnsi="GHEA Grapalat"/>
                <w:lang w:val="de-DE" w:eastAsia="en-US"/>
              </w:rPr>
            </w:pPr>
            <w:r>
              <w:rPr>
                <w:rFonts w:ascii="GHEA Grapalat" w:eastAsia="Calibri" w:hAnsi="GHEA Grapalat"/>
                <w:lang w:val="de-DE" w:eastAsia="en-US"/>
              </w:rPr>
              <w:t>Առաջարկությունը չի ընդունվել, քանի որ բոլոր լիազորությունների թվարկումը նախարարության անվանման մեջ նպատակահարմար չէ, քանի որ նախարարությունները հիմնականում ունեն առավել լայն գործառույթներ քան ներկայացված է անվանման մեջ, հետևաբար երիտասարդության բառի բացակայությունը չի ենթադրում նշված լիազրության բացակայության, քանի որ Սպորտի և երիտասարդության հարցերի նախարարության բոլոր լիազորությունները փախցնվում են նորաստեղծ նախարարությանը</w:t>
            </w:r>
          </w:p>
        </w:tc>
      </w:tr>
      <w:tr w:rsidR="00821F55" w:rsidRPr="00206D0E"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tabs>
                <w:tab w:val="left" w:pos="900"/>
              </w:tabs>
              <w:spacing w:line="276" w:lineRule="auto"/>
              <w:ind w:firstLine="314"/>
              <w:jc w:val="both"/>
              <w:rPr>
                <w:rFonts w:ascii="GHEA Grapalat" w:hAnsi="GHEA Grapalat"/>
                <w:bCs/>
                <w:color w:val="000000"/>
                <w:lang w:val="hy-AM"/>
              </w:rPr>
            </w:pPr>
            <w:r w:rsidRPr="00206D0E">
              <w:rPr>
                <w:rFonts w:ascii="GHEA Grapalat" w:hAnsi="GHEA Grapalat" w:cs="Sylfaen"/>
                <w:bCs/>
                <w:color w:val="000000"/>
                <w:lang w:val="hy-AM"/>
              </w:rPr>
              <w:t>2. Նախագծի</w:t>
            </w:r>
            <w:r w:rsidRPr="00206D0E">
              <w:rPr>
                <w:rFonts w:ascii="GHEA Grapalat" w:hAnsi="GHEA Grapalat" w:cs="Times New Roman"/>
                <w:bCs/>
                <w:color w:val="000000"/>
                <w:lang w:val="hy-AM"/>
              </w:rPr>
              <w:t xml:space="preserve"> 6-</w:t>
            </w:r>
            <w:r w:rsidRPr="00206D0E">
              <w:rPr>
                <w:rFonts w:ascii="GHEA Grapalat" w:hAnsi="GHEA Grapalat" w:cs="Sylfaen"/>
                <w:bCs/>
                <w:color w:val="000000"/>
                <w:lang w:val="hy-AM"/>
              </w:rPr>
              <w:t>րդ</w:t>
            </w:r>
            <w:r w:rsidRPr="00206D0E">
              <w:rPr>
                <w:rFonts w:ascii="GHEA Grapalat" w:hAnsi="GHEA Grapalat" w:cs="Times New Roman"/>
                <w:bCs/>
                <w:color w:val="000000"/>
                <w:lang w:val="hy-AM"/>
              </w:rPr>
              <w:t xml:space="preserve"> </w:t>
            </w:r>
            <w:r w:rsidRPr="00206D0E">
              <w:rPr>
                <w:rFonts w:ascii="GHEA Grapalat" w:hAnsi="GHEA Grapalat" w:cs="Sylfaen"/>
                <w:bCs/>
                <w:color w:val="000000"/>
                <w:lang w:val="hy-AM"/>
              </w:rPr>
              <w:t>հոդվածը</w:t>
            </w:r>
            <w:r w:rsidRPr="00206D0E">
              <w:rPr>
                <w:rFonts w:ascii="GHEA Grapalat" w:hAnsi="GHEA Grapalat" w:cs="Times New Roman"/>
                <w:bCs/>
                <w:color w:val="000000"/>
                <w:lang w:val="hy-AM"/>
              </w:rPr>
              <w:t xml:space="preserve"> </w:t>
            </w:r>
            <w:r w:rsidRPr="00206D0E">
              <w:rPr>
                <w:rFonts w:ascii="GHEA Grapalat" w:hAnsi="GHEA Grapalat" w:cs="Sylfaen"/>
                <w:bCs/>
                <w:color w:val="000000"/>
                <w:lang w:val="hy-AM"/>
              </w:rPr>
              <w:t>շարադրել</w:t>
            </w:r>
            <w:r w:rsidRPr="00206D0E">
              <w:rPr>
                <w:rFonts w:ascii="GHEA Grapalat" w:hAnsi="GHEA Grapalat" w:cs="Times New Roman"/>
                <w:bCs/>
                <w:color w:val="000000"/>
                <w:lang w:val="hy-AM"/>
              </w:rPr>
              <w:t xml:space="preserve"> </w:t>
            </w:r>
            <w:r w:rsidRPr="00206D0E">
              <w:rPr>
                <w:rFonts w:ascii="GHEA Grapalat" w:hAnsi="GHEA Grapalat" w:cs="Sylfaen"/>
                <w:bCs/>
                <w:color w:val="000000"/>
                <w:lang w:val="hy-AM"/>
              </w:rPr>
              <w:t>հետևյալ</w:t>
            </w:r>
            <w:r w:rsidRPr="00206D0E">
              <w:rPr>
                <w:rFonts w:ascii="GHEA Grapalat" w:hAnsi="GHEA Grapalat" w:cs="Times New Roman"/>
                <w:bCs/>
                <w:color w:val="000000"/>
                <w:lang w:val="hy-AM"/>
              </w:rPr>
              <w:t xml:space="preserve"> </w:t>
            </w:r>
            <w:r w:rsidRPr="00206D0E">
              <w:rPr>
                <w:rFonts w:ascii="GHEA Grapalat" w:hAnsi="GHEA Grapalat" w:cs="Sylfaen"/>
                <w:bCs/>
                <w:color w:val="000000"/>
                <w:lang w:val="hy-AM"/>
              </w:rPr>
              <w:t>խմբագրությամբ</w:t>
            </w:r>
            <w:r w:rsidRPr="00206D0E">
              <w:rPr>
                <w:rFonts w:ascii="GHEA Grapalat" w:hAnsi="GHEA Grapalat" w:cs="Times New Roman"/>
                <w:bCs/>
                <w:color w:val="000000"/>
                <w:lang w:val="hy-AM"/>
              </w:rPr>
              <w:t xml:space="preserve">. </w:t>
            </w:r>
          </w:p>
          <w:p w:rsidR="00821F55" w:rsidRPr="00206D0E" w:rsidRDefault="00821F55" w:rsidP="00821F55">
            <w:pPr>
              <w:tabs>
                <w:tab w:val="left" w:pos="900"/>
              </w:tabs>
              <w:spacing w:line="276" w:lineRule="auto"/>
              <w:ind w:firstLine="314"/>
              <w:jc w:val="both"/>
              <w:rPr>
                <w:rFonts w:ascii="GHEA Grapalat" w:hAnsi="GHEA Grapalat"/>
                <w:bCs/>
                <w:color w:val="000000"/>
                <w:lang w:val="hy-AM"/>
              </w:rPr>
            </w:pPr>
            <w:r w:rsidRPr="00206D0E">
              <w:rPr>
                <w:rFonts w:ascii="GHEA Grapalat" w:hAnsi="GHEA Grapalat"/>
                <w:b/>
                <w:bCs/>
                <w:color w:val="000000"/>
                <w:lang w:val="hy-AM"/>
              </w:rPr>
              <w:t>«Հոդված 6.</w:t>
            </w:r>
            <w:r w:rsidRPr="00206D0E">
              <w:rPr>
                <w:rFonts w:ascii="Courier New" w:hAnsi="Courier New"/>
                <w:b/>
                <w:bCs/>
                <w:color w:val="000000"/>
                <w:shd w:val="clear" w:color="auto" w:fill="FFFFFF"/>
                <w:lang w:val="hy-AM"/>
              </w:rPr>
              <w:t> </w:t>
            </w:r>
            <w:r w:rsidRPr="00206D0E">
              <w:rPr>
                <w:rFonts w:ascii="GHEA Grapalat" w:hAnsi="GHEA Grapalat" w:cs="IRTEK Courier"/>
                <w:bCs/>
                <w:iCs/>
                <w:color w:val="000000"/>
                <w:lang w:val="hy-AM"/>
              </w:rPr>
              <w:t>Օրենքի հավելվածի 9-րդ մասը շարադրել հետևյալ խմբագրությամբ.</w:t>
            </w:r>
            <w:r w:rsidRPr="00206D0E">
              <w:rPr>
                <w:rFonts w:ascii="Courier New" w:hAnsi="Courier New"/>
                <w:bCs/>
                <w:iCs/>
                <w:color w:val="000000"/>
                <w:lang w:val="hy-AM"/>
              </w:rPr>
              <w:t> </w:t>
            </w:r>
          </w:p>
          <w:p w:rsidR="00821F55" w:rsidRPr="00206D0E" w:rsidRDefault="00821F55" w:rsidP="00821F55">
            <w:pPr>
              <w:pStyle w:val="NoSpacing1"/>
              <w:spacing w:line="276" w:lineRule="auto"/>
              <w:ind w:firstLine="313"/>
              <w:jc w:val="both"/>
              <w:rPr>
                <w:rFonts w:cs="Sylfaen"/>
                <w:sz w:val="24"/>
                <w:szCs w:val="24"/>
                <w:lang w:val="hy-AM"/>
              </w:rPr>
            </w:pPr>
            <w:r w:rsidRPr="00206D0E">
              <w:rPr>
                <w:rFonts w:cs="IRTEK Courier"/>
                <w:bCs/>
                <w:iCs/>
                <w:color w:val="000000"/>
                <w:sz w:val="24"/>
                <w:szCs w:val="24"/>
                <w:lang w:val="hy-AM"/>
              </w:rPr>
              <w:t>«</w:t>
            </w:r>
            <w:r w:rsidRPr="00206D0E">
              <w:rPr>
                <w:rFonts w:eastAsia="Times New Roman" w:cs="Times New Roman"/>
                <w:color w:val="000000"/>
                <w:sz w:val="24"/>
                <w:szCs w:val="24"/>
                <w:lang w:val="hy-AM"/>
              </w:rPr>
              <w:t>9. Կրթության</w:t>
            </w:r>
            <w:r w:rsidRPr="00206D0E">
              <w:rPr>
                <w:rFonts w:eastAsia="Times New Roman" w:cs="Arial"/>
                <w:color w:val="000000"/>
                <w:sz w:val="24"/>
                <w:szCs w:val="24"/>
                <w:lang w:val="hy-AM"/>
              </w:rPr>
              <w:t>,</w:t>
            </w:r>
            <w:r w:rsidRPr="00206D0E">
              <w:rPr>
                <w:rFonts w:ascii="Arial" w:eastAsia="Times New Roman" w:hAnsi="Arial" w:cs="Arial"/>
                <w:color w:val="000000"/>
                <w:sz w:val="24"/>
                <w:szCs w:val="24"/>
                <w:lang w:val="hy-AM"/>
              </w:rPr>
              <w:t> </w:t>
            </w:r>
            <w:r w:rsidRPr="00206D0E">
              <w:rPr>
                <w:rFonts w:eastAsia="Times New Roman" w:cs="Arial Unicode"/>
                <w:color w:val="000000"/>
                <w:sz w:val="24"/>
                <w:szCs w:val="24"/>
                <w:lang w:val="hy-AM"/>
              </w:rPr>
              <w:t xml:space="preserve">գիտության, </w:t>
            </w:r>
            <w:r w:rsidRPr="00206D0E">
              <w:rPr>
                <w:rFonts w:eastAsia="Times New Roman" w:cs="Arial Unicode"/>
                <w:sz w:val="24"/>
                <w:szCs w:val="24"/>
                <w:lang w:val="hy-AM"/>
              </w:rPr>
              <w:t>մշակույթի</w:t>
            </w:r>
            <w:r w:rsidRPr="00206D0E">
              <w:rPr>
                <w:rFonts w:eastAsia="Times New Roman" w:cs="Arial Unicode"/>
                <w:color w:val="000000"/>
                <w:sz w:val="24"/>
                <w:szCs w:val="24"/>
                <w:lang w:val="hy-AM"/>
              </w:rPr>
              <w:t xml:space="preserve">, սպորտի և երիտասարդության հարցերի </w:t>
            </w:r>
            <w:r w:rsidRPr="00206D0E">
              <w:rPr>
                <w:rFonts w:eastAsia="Times New Roman" w:cs="Arial Unicode"/>
                <w:color w:val="000000"/>
                <w:sz w:val="24"/>
                <w:szCs w:val="24"/>
                <w:lang w:val="hy-AM"/>
              </w:rPr>
              <w:lastRenderedPageBreak/>
              <w:t>նախարարությունը մշակում</w:t>
            </w:r>
            <w:r w:rsidRPr="00206D0E">
              <w:rPr>
                <w:rFonts w:ascii="Arial" w:eastAsia="Times New Roman" w:hAnsi="Arial" w:cs="Arial"/>
                <w:color w:val="000000"/>
                <w:sz w:val="24"/>
                <w:szCs w:val="24"/>
                <w:lang w:val="hy-AM"/>
              </w:rPr>
              <w:t> </w:t>
            </w:r>
            <w:r w:rsidRPr="00206D0E">
              <w:rPr>
                <w:rFonts w:cs="IRTEK Courier"/>
                <w:bCs/>
                <w:iCs/>
                <w:color w:val="000000"/>
                <w:sz w:val="24"/>
                <w:szCs w:val="24"/>
                <w:lang w:val="hy-AM"/>
              </w:rPr>
              <w:t>և</w:t>
            </w:r>
            <w:r w:rsidRPr="00206D0E">
              <w:rPr>
                <w:rFonts w:eastAsia="Times New Roman" w:cs="Arial"/>
                <w:color w:val="000000"/>
                <w:sz w:val="24"/>
                <w:szCs w:val="24"/>
                <w:lang w:val="hy-AM"/>
              </w:rPr>
              <w:t xml:space="preserve"> </w:t>
            </w:r>
            <w:r w:rsidRPr="00206D0E">
              <w:rPr>
                <w:rFonts w:eastAsia="Times New Roman" w:cs="Arial Unicode"/>
                <w:color w:val="000000"/>
                <w:sz w:val="24"/>
                <w:szCs w:val="24"/>
                <w:lang w:val="hy-AM"/>
              </w:rPr>
              <w:t>իրականացնում է կրթության, գիտության</w:t>
            </w:r>
            <w:r w:rsidRPr="00206D0E">
              <w:rPr>
                <w:rFonts w:cs="IRTEK Courier"/>
                <w:bCs/>
                <w:iCs/>
                <w:color w:val="000000"/>
                <w:sz w:val="24"/>
                <w:szCs w:val="24"/>
                <w:lang w:val="hy-AM"/>
              </w:rPr>
              <w:t xml:space="preserve"> և</w:t>
            </w:r>
            <w:r w:rsidRPr="00206D0E">
              <w:rPr>
                <w:rFonts w:ascii="Arial" w:eastAsia="Times New Roman" w:hAnsi="Arial" w:cs="Arial"/>
                <w:color w:val="000000"/>
                <w:sz w:val="24"/>
                <w:szCs w:val="24"/>
                <w:lang w:val="hy-AM"/>
              </w:rPr>
              <w:t> </w:t>
            </w:r>
            <w:r w:rsidRPr="00206D0E">
              <w:rPr>
                <w:rFonts w:eastAsia="Times New Roman" w:cs="Arial Unicode"/>
                <w:color w:val="000000"/>
                <w:sz w:val="24"/>
                <w:szCs w:val="24"/>
                <w:lang w:val="hy-AM"/>
              </w:rPr>
              <w:t>լեզվի, հայ ժողովրդի հոգ</w:t>
            </w:r>
            <w:r w:rsidRPr="00206D0E">
              <w:rPr>
                <w:rFonts w:cs="IRTEK Courier"/>
                <w:bCs/>
                <w:iCs/>
                <w:color w:val="000000"/>
                <w:sz w:val="24"/>
                <w:szCs w:val="24"/>
                <w:lang w:val="hy-AM"/>
              </w:rPr>
              <w:t>և</w:t>
            </w:r>
            <w:r w:rsidRPr="00206D0E">
              <w:rPr>
                <w:rFonts w:eastAsia="Times New Roman" w:cs="Times New Roman"/>
                <w:color w:val="000000"/>
                <w:sz w:val="24"/>
                <w:szCs w:val="24"/>
                <w:lang w:val="hy-AM"/>
              </w:rPr>
              <w:t>որ</w:t>
            </w:r>
            <w:r w:rsidRPr="00206D0E">
              <w:rPr>
                <w:rFonts w:ascii="Arial" w:eastAsia="Times New Roman" w:hAnsi="Arial" w:cs="Arial"/>
                <w:color w:val="000000"/>
                <w:sz w:val="24"/>
                <w:szCs w:val="24"/>
                <w:lang w:val="hy-AM"/>
              </w:rPr>
              <w:t> </w:t>
            </w:r>
            <w:r w:rsidRPr="00206D0E">
              <w:rPr>
                <w:rFonts w:cs="IRTEK Courier"/>
                <w:bCs/>
                <w:iCs/>
                <w:color w:val="000000"/>
                <w:sz w:val="24"/>
                <w:szCs w:val="24"/>
                <w:lang w:val="hy-AM"/>
              </w:rPr>
              <w:t>և</w:t>
            </w:r>
            <w:r w:rsidRPr="00206D0E">
              <w:rPr>
                <w:rFonts w:ascii="Arial" w:eastAsia="Times New Roman" w:hAnsi="Arial" w:cs="Arial"/>
                <w:color w:val="000000"/>
                <w:sz w:val="24"/>
                <w:szCs w:val="24"/>
                <w:lang w:val="hy-AM"/>
              </w:rPr>
              <w:t> </w:t>
            </w:r>
            <w:r w:rsidRPr="00206D0E">
              <w:rPr>
                <w:rFonts w:eastAsia="Times New Roman" w:cs="Arial Unicode"/>
                <w:color w:val="000000"/>
                <w:sz w:val="24"/>
                <w:szCs w:val="24"/>
                <w:lang w:val="hy-AM"/>
              </w:rPr>
              <w:t>մտավոր ներուժի ամրապնդման, ազգային</w:t>
            </w:r>
            <w:r w:rsidRPr="00206D0E">
              <w:rPr>
                <w:rFonts w:ascii="Arial" w:eastAsia="Times New Roman" w:hAnsi="Arial" w:cs="Arial"/>
                <w:color w:val="000000"/>
                <w:sz w:val="24"/>
                <w:szCs w:val="24"/>
                <w:lang w:val="hy-AM"/>
              </w:rPr>
              <w:t> </w:t>
            </w:r>
            <w:r w:rsidRPr="00206D0E">
              <w:rPr>
                <w:rFonts w:cs="IRTEK Courier"/>
                <w:bCs/>
                <w:iCs/>
                <w:color w:val="000000"/>
                <w:sz w:val="24"/>
                <w:szCs w:val="24"/>
                <w:lang w:val="hy-AM"/>
              </w:rPr>
              <w:t>և</w:t>
            </w:r>
            <w:r w:rsidRPr="00206D0E">
              <w:rPr>
                <w:rFonts w:ascii="Arial" w:eastAsia="Times New Roman" w:hAnsi="Arial" w:cs="Arial"/>
                <w:color w:val="000000"/>
                <w:sz w:val="24"/>
                <w:szCs w:val="24"/>
                <w:lang w:val="hy-AM"/>
              </w:rPr>
              <w:t> </w:t>
            </w:r>
            <w:r w:rsidRPr="00206D0E">
              <w:rPr>
                <w:rFonts w:eastAsia="Times New Roman" w:cs="Arial Unicode"/>
                <w:color w:val="000000"/>
                <w:sz w:val="24"/>
                <w:szCs w:val="24"/>
                <w:lang w:val="hy-AM"/>
              </w:rPr>
              <w:t>համամարդկային արժեքների</w:t>
            </w:r>
            <w:r w:rsidRPr="00206D0E">
              <w:rPr>
                <w:rFonts w:ascii="Courier New" w:eastAsia="Times New Roman" w:hAnsi="Courier New"/>
                <w:color w:val="000000"/>
                <w:sz w:val="24"/>
                <w:szCs w:val="24"/>
                <w:lang w:val="hy-AM"/>
              </w:rPr>
              <w:t> </w:t>
            </w:r>
            <w:r w:rsidRPr="00206D0E">
              <w:rPr>
                <w:rFonts w:eastAsia="Times New Roman" w:cs="Arial Unicode"/>
                <w:color w:val="000000"/>
                <w:sz w:val="24"/>
                <w:szCs w:val="24"/>
                <w:lang w:val="hy-AM"/>
              </w:rPr>
              <w:t>պահպանման</w:t>
            </w:r>
            <w:r w:rsidRPr="00206D0E">
              <w:rPr>
                <w:rFonts w:ascii="Arial" w:eastAsia="Times New Roman" w:hAnsi="Arial" w:cs="Arial"/>
                <w:color w:val="000000"/>
                <w:sz w:val="24"/>
                <w:szCs w:val="24"/>
                <w:lang w:val="hy-AM"/>
              </w:rPr>
              <w:t> </w:t>
            </w:r>
            <w:r w:rsidRPr="00206D0E">
              <w:rPr>
                <w:rFonts w:cs="IRTEK Courier"/>
                <w:bCs/>
                <w:iCs/>
                <w:color w:val="000000"/>
                <w:sz w:val="24"/>
                <w:szCs w:val="24"/>
                <w:lang w:val="hy-AM"/>
              </w:rPr>
              <w:t>և</w:t>
            </w:r>
            <w:r w:rsidRPr="00206D0E">
              <w:rPr>
                <w:rFonts w:ascii="Arial" w:eastAsia="Times New Roman" w:hAnsi="Arial" w:cs="Arial"/>
                <w:color w:val="000000"/>
                <w:sz w:val="24"/>
                <w:szCs w:val="24"/>
                <w:lang w:val="hy-AM"/>
              </w:rPr>
              <w:t> </w:t>
            </w:r>
            <w:r w:rsidRPr="00206D0E">
              <w:rPr>
                <w:rFonts w:eastAsia="Times New Roman" w:cs="Arial Unicode"/>
                <w:color w:val="000000"/>
                <w:sz w:val="24"/>
                <w:szCs w:val="24"/>
                <w:lang w:val="hy-AM"/>
              </w:rPr>
              <w:t>զարգացման, գիտա</w:t>
            </w:r>
            <w:r w:rsidRPr="00206D0E">
              <w:rPr>
                <w:rFonts w:eastAsia="Times New Roman" w:cs="Times New Roman"/>
                <w:color w:val="000000"/>
                <w:sz w:val="24"/>
                <w:szCs w:val="24"/>
                <w:lang w:val="hy-AM"/>
              </w:rPr>
              <w:t>կան</w:t>
            </w:r>
            <w:r w:rsidRPr="00206D0E">
              <w:rPr>
                <w:rFonts w:ascii="Arial" w:eastAsia="Times New Roman" w:hAnsi="Arial" w:cs="Arial"/>
                <w:color w:val="000000"/>
                <w:sz w:val="24"/>
                <w:szCs w:val="24"/>
                <w:lang w:val="hy-AM"/>
              </w:rPr>
              <w:t>  </w:t>
            </w:r>
            <w:r w:rsidRPr="00206D0E">
              <w:rPr>
                <w:rFonts w:cs="IRTEK Courier"/>
                <w:bCs/>
                <w:iCs/>
                <w:color w:val="000000"/>
                <w:sz w:val="24"/>
                <w:szCs w:val="24"/>
                <w:lang w:val="hy-AM"/>
              </w:rPr>
              <w:t>և</w:t>
            </w:r>
            <w:r w:rsidRPr="00206D0E">
              <w:rPr>
                <w:rFonts w:eastAsia="Times New Roman" w:cs="Arial Unicode"/>
                <w:color w:val="000000"/>
                <w:sz w:val="24"/>
                <w:szCs w:val="24"/>
                <w:lang w:val="hy-AM"/>
              </w:rPr>
              <w:t xml:space="preserve"> գիտատեխնիկական,</w:t>
            </w:r>
            <w:r w:rsidRPr="00206D0E">
              <w:rPr>
                <w:rFonts w:ascii="Courier New" w:eastAsia="Times New Roman" w:hAnsi="Courier New"/>
                <w:color w:val="000000"/>
                <w:sz w:val="24"/>
                <w:szCs w:val="24"/>
                <w:lang w:val="hy-AM"/>
              </w:rPr>
              <w:t> </w:t>
            </w:r>
            <w:r w:rsidRPr="00206D0E">
              <w:rPr>
                <w:rFonts w:eastAsia="Times New Roman" w:cs="Arial Unicode"/>
                <w:color w:val="000000"/>
                <w:sz w:val="24"/>
                <w:szCs w:val="24"/>
                <w:lang w:val="hy-AM"/>
              </w:rPr>
              <w:t>կրթության</w:t>
            </w:r>
            <w:r w:rsidRPr="00206D0E">
              <w:rPr>
                <w:rFonts w:ascii="Arial" w:eastAsia="Times New Roman" w:hAnsi="Arial" w:cs="Arial"/>
                <w:color w:val="000000"/>
                <w:sz w:val="24"/>
                <w:szCs w:val="24"/>
                <w:lang w:val="hy-AM"/>
              </w:rPr>
              <w:t> </w:t>
            </w:r>
            <w:r w:rsidRPr="00206D0E">
              <w:rPr>
                <w:rFonts w:cs="IRTEK Courier"/>
                <w:bCs/>
                <w:iCs/>
                <w:color w:val="000000"/>
                <w:sz w:val="24"/>
                <w:szCs w:val="24"/>
                <w:lang w:val="hy-AM"/>
              </w:rPr>
              <w:t>և</w:t>
            </w:r>
            <w:r w:rsidRPr="00206D0E">
              <w:rPr>
                <w:rFonts w:eastAsia="Times New Roman" w:cs="Arial Unicode"/>
                <w:color w:val="000000"/>
                <w:sz w:val="24"/>
                <w:szCs w:val="24"/>
                <w:lang w:val="hy-AM"/>
              </w:rPr>
              <w:t xml:space="preserve"> գիտության համակարգի բնականոն</w:t>
            </w:r>
            <w:r w:rsidRPr="00206D0E">
              <w:rPr>
                <w:rFonts w:ascii="Arial" w:eastAsia="Times New Roman" w:hAnsi="Arial" w:cs="Arial"/>
                <w:color w:val="000000"/>
                <w:sz w:val="24"/>
                <w:szCs w:val="24"/>
                <w:lang w:val="hy-AM"/>
              </w:rPr>
              <w:t> </w:t>
            </w:r>
            <w:r w:rsidRPr="00206D0E">
              <w:rPr>
                <w:rFonts w:eastAsia="Times New Roman" w:cs="Arial Unicode"/>
                <w:color w:val="000000"/>
                <w:sz w:val="24"/>
                <w:szCs w:val="24"/>
                <w:lang w:val="hy-AM"/>
              </w:rPr>
              <w:t>գործունեության</w:t>
            </w:r>
            <w:r w:rsidRPr="00206D0E">
              <w:rPr>
                <w:rFonts w:ascii="Courier New" w:eastAsia="Times New Roman" w:hAnsi="Courier New"/>
                <w:color w:val="000000"/>
                <w:sz w:val="24"/>
                <w:szCs w:val="24"/>
                <w:lang w:val="hy-AM"/>
              </w:rPr>
              <w:t> </w:t>
            </w:r>
            <w:r w:rsidRPr="00206D0E">
              <w:rPr>
                <w:rFonts w:eastAsia="Times New Roman" w:cs="Arial Unicode"/>
                <w:color w:val="000000"/>
                <w:sz w:val="24"/>
                <w:szCs w:val="24"/>
                <w:lang w:val="hy-AM"/>
              </w:rPr>
              <w:t>ապահովման,</w:t>
            </w:r>
            <w:r w:rsidRPr="00206D0E">
              <w:rPr>
                <w:rFonts w:ascii="Courier New" w:eastAsia="Times New Roman" w:hAnsi="Courier New"/>
                <w:color w:val="000000"/>
                <w:sz w:val="24"/>
                <w:szCs w:val="24"/>
                <w:lang w:val="hy-AM"/>
              </w:rPr>
              <w:t> </w:t>
            </w:r>
            <w:r w:rsidRPr="00206D0E">
              <w:rPr>
                <w:rFonts w:eastAsia="Times New Roman" w:cs="Arial Unicode"/>
                <w:color w:val="000000"/>
                <w:sz w:val="24"/>
                <w:szCs w:val="24"/>
                <w:lang w:val="hy-AM"/>
              </w:rPr>
              <w:t>կրթության</w:t>
            </w:r>
            <w:r w:rsidRPr="00206D0E">
              <w:rPr>
                <w:rFonts w:ascii="Arial" w:eastAsia="Times New Roman" w:hAnsi="Arial" w:cs="Arial"/>
                <w:color w:val="000000"/>
                <w:sz w:val="24"/>
                <w:szCs w:val="24"/>
                <w:lang w:val="hy-AM"/>
              </w:rPr>
              <w:t> </w:t>
            </w:r>
            <w:r w:rsidRPr="00206D0E">
              <w:rPr>
                <w:rFonts w:cs="IRTEK Courier"/>
                <w:bCs/>
                <w:iCs/>
                <w:color w:val="000000"/>
                <w:sz w:val="24"/>
                <w:szCs w:val="24"/>
                <w:lang w:val="hy-AM"/>
              </w:rPr>
              <w:t>և</w:t>
            </w:r>
            <w:r w:rsidRPr="00206D0E">
              <w:rPr>
                <w:rFonts w:eastAsia="Times New Roman" w:cs="Arial Unicode"/>
                <w:color w:val="000000"/>
                <w:sz w:val="24"/>
                <w:szCs w:val="24"/>
                <w:lang w:val="hy-AM"/>
              </w:rPr>
              <w:t xml:space="preserve"> գիտության բնագավառների պահպանման ու զարգացման ապահովման,</w:t>
            </w:r>
            <w:r w:rsidRPr="00206D0E">
              <w:rPr>
                <w:rFonts w:ascii="Courier New" w:eastAsia="Times New Roman" w:hAnsi="Courier New"/>
                <w:color w:val="000000"/>
                <w:sz w:val="24"/>
                <w:szCs w:val="24"/>
                <w:lang w:val="hy-AM"/>
              </w:rPr>
              <w:t> </w:t>
            </w:r>
            <w:r w:rsidRPr="00206D0E">
              <w:rPr>
                <w:rFonts w:eastAsia="Times New Roman" w:cs="Arial Unicode"/>
                <w:color w:val="000000"/>
                <w:sz w:val="24"/>
                <w:szCs w:val="24"/>
                <w:lang w:val="hy-AM"/>
              </w:rPr>
              <w:t>կրթության</w:t>
            </w:r>
            <w:r w:rsidRPr="00206D0E">
              <w:rPr>
                <w:rFonts w:ascii="Arial" w:eastAsia="Times New Roman" w:hAnsi="Arial" w:cs="Arial"/>
                <w:color w:val="000000"/>
                <w:sz w:val="24"/>
                <w:szCs w:val="24"/>
                <w:lang w:val="hy-AM"/>
              </w:rPr>
              <w:t> </w:t>
            </w:r>
            <w:r w:rsidRPr="00206D0E">
              <w:rPr>
                <w:rFonts w:cs="IRTEK Courier"/>
                <w:bCs/>
                <w:iCs/>
                <w:color w:val="000000"/>
                <w:sz w:val="24"/>
                <w:szCs w:val="24"/>
                <w:lang w:val="hy-AM"/>
              </w:rPr>
              <w:t xml:space="preserve">և </w:t>
            </w:r>
            <w:r w:rsidRPr="00206D0E">
              <w:rPr>
                <w:rFonts w:eastAsia="Times New Roman" w:cs="Arial Unicode"/>
                <w:color w:val="000000"/>
                <w:sz w:val="24"/>
                <w:szCs w:val="24"/>
                <w:lang w:val="hy-AM"/>
              </w:rPr>
              <w:t>գիտության</w:t>
            </w:r>
            <w:r w:rsidRPr="00206D0E">
              <w:rPr>
                <w:rFonts w:ascii="Courier New" w:eastAsia="Times New Roman" w:hAnsi="Courier New"/>
                <w:color w:val="000000"/>
                <w:sz w:val="24"/>
                <w:szCs w:val="24"/>
                <w:lang w:val="hy-AM"/>
              </w:rPr>
              <w:t> </w:t>
            </w:r>
            <w:r w:rsidRPr="00206D0E">
              <w:rPr>
                <w:rFonts w:eastAsia="Times New Roman" w:cs="Arial Unicode"/>
                <w:color w:val="000000"/>
                <w:sz w:val="24"/>
                <w:szCs w:val="24"/>
                <w:lang w:val="hy-AM"/>
              </w:rPr>
              <w:t>համակարգերի</w:t>
            </w:r>
            <w:r w:rsidRPr="00206D0E">
              <w:rPr>
                <w:rFonts w:ascii="Courier New" w:eastAsia="Times New Roman" w:hAnsi="Courier New"/>
                <w:color w:val="000000"/>
                <w:sz w:val="24"/>
                <w:szCs w:val="24"/>
                <w:lang w:val="hy-AM"/>
              </w:rPr>
              <w:t> </w:t>
            </w:r>
            <w:r w:rsidRPr="00206D0E">
              <w:rPr>
                <w:rFonts w:eastAsia="Times New Roman" w:cs="Arial Unicode"/>
                <w:color w:val="000000"/>
                <w:sz w:val="24"/>
                <w:szCs w:val="24"/>
                <w:lang w:val="hy-AM"/>
              </w:rPr>
              <w:t>որակի</w:t>
            </w:r>
            <w:r w:rsidRPr="00206D0E">
              <w:rPr>
                <w:rFonts w:ascii="Arial" w:eastAsia="Times New Roman" w:hAnsi="Arial" w:cs="Arial"/>
                <w:color w:val="000000"/>
                <w:sz w:val="24"/>
                <w:szCs w:val="24"/>
                <w:lang w:val="hy-AM"/>
              </w:rPr>
              <w:t>  </w:t>
            </w:r>
            <w:r w:rsidRPr="00206D0E">
              <w:rPr>
                <w:rFonts w:cs="IRTEK Courier"/>
                <w:bCs/>
                <w:iCs/>
                <w:color w:val="000000"/>
                <w:sz w:val="24"/>
                <w:szCs w:val="24"/>
                <w:lang w:val="hy-AM"/>
              </w:rPr>
              <w:t>և</w:t>
            </w:r>
            <w:r w:rsidRPr="00206D0E">
              <w:rPr>
                <w:rFonts w:ascii="Courier New" w:eastAsia="Times New Roman" w:hAnsi="Courier New"/>
                <w:color w:val="000000"/>
                <w:sz w:val="24"/>
                <w:szCs w:val="24"/>
                <w:lang w:val="hy-AM"/>
              </w:rPr>
              <w:t> </w:t>
            </w:r>
            <w:r w:rsidRPr="00206D0E">
              <w:rPr>
                <w:rFonts w:eastAsia="Times New Roman" w:cs="Arial Unicode"/>
                <w:color w:val="000000"/>
                <w:sz w:val="24"/>
                <w:szCs w:val="24"/>
                <w:lang w:val="hy-AM"/>
              </w:rPr>
              <w:t>արդյունավետության</w:t>
            </w:r>
            <w:r w:rsidRPr="00206D0E">
              <w:rPr>
                <w:rFonts w:ascii="Courier New" w:eastAsia="Times New Roman" w:hAnsi="Courier New"/>
                <w:color w:val="000000"/>
                <w:sz w:val="24"/>
                <w:szCs w:val="24"/>
                <w:lang w:val="hy-AM"/>
              </w:rPr>
              <w:t> </w:t>
            </w:r>
            <w:r w:rsidRPr="00206D0E">
              <w:rPr>
                <w:rFonts w:eastAsia="Times New Roman" w:cs="Arial Unicode"/>
                <w:color w:val="000000"/>
                <w:sz w:val="24"/>
                <w:szCs w:val="24"/>
                <w:lang w:val="hy-AM"/>
              </w:rPr>
              <w:t>մոնիտորինգի</w:t>
            </w:r>
            <w:r w:rsidRPr="00206D0E">
              <w:rPr>
                <w:rFonts w:ascii="Courier New" w:eastAsia="Times New Roman" w:hAnsi="Courier New"/>
                <w:color w:val="000000"/>
                <w:sz w:val="24"/>
                <w:szCs w:val="24"/>
                <w:lang w:val="hy-AM"/>
              </w:rPr>
              <w:t> </w:t>
            </w:r>
            <w:r w:rsidRPr="00206D0E">
              <w:rPr>
                <w:rFonts w:cs="IRTEK Courier"/>
                <w:bCs/>
                <w:iCs/>
                <w:color w:val="000000"/>
                <w:sz w:val="24"/>
                <w:szCs w:val="24"/>
                <w:lang w:val="hy-AM"/>
              </w:rPr>
              <w:t>և</w:t>
            </w:r>
            <w:r w:rsidRPr="00206D0E">
              <w:rPr>
                <w:rFonts w:ascii="Courier New" w:hAnsi="Courier New"/>
                <w:bCs/>
                <w:iCs/>
                <w:color w:val="000000"/>
                <w:sz w:val="24"/>
                <w:szCs w:val="24"/>
                <w:lang w:val="hy-AM"/>
              </w:rPr>
              <w:t> </w:t>
            </w:r>
            <w:r w:rsidRPr="00206D0E">
              <w:rPr>
                <w:rFonts w:eastAsia="Times New Roman" w:cs="Times New Roman"/>
                <w:color w:val="000000"/>
                <w:sz w:val="24"/>
                <w:szCs w:val="24"/>
                <w:lang w:val="hy-AM"/>
              </w:rPr>
              <w:t>գնահատման</w:t>
            </w:r>
            <w:r w:rsidRPr="00206D0E">
              <w:rPr>
                <w:rFonts w:eastAsia="Times New Roman"/>
                <w:color w:val="000000"/>
                <w:sz w:val="24"/>
                <w:szCs w:val="24"/>
                <w:lang w:val="hy-AM"/>
              </w:rPr>
              <w:t>,</w:t>
            </w:r>
            <w:r w:rsidRPr="00206D0E">
              <w:rPr>
                <w:sz w:val="24"/>
                <w:szCs w:val="24"/>
                <w:lang w:val="hy-AM"/>
              </w:rPr>
              <w:t xml:space="preserve"> մշակույթի զարգացման, մշակութային ժառանգության պահպանության, պաշտպանության, ուսումնասիրության, օգտագործման, հանրահռչակման, հասարակության կողմից մշակույթի՝ որպես զարգացման միջոցի գիտակցման, նոր արժեքների ու նոր գաղափարների ներդրման, հասարակության ստեղծագործական ներուժի վերարտադրման ու զարգացման </w:t>
            </w:r>
            <w:r w:rsidRPr="00206D0E">
              <w:rPr>
                <w:sz w:val="24"/>
                <w:szCs w:val="24"/>
                <w:lang w:val="hy-AM"/>
              </w:rPr>
              <w:lastRenderedPageBreak/>
              <w:t>համար պայմանների ստեղծման, մշակութային արժեքներին հաղորդակցվելու, մշակույթի ոլորտում ազատ ու մատչելի ծառայությունների մատուցման</w:t>
            </w:r>
            <w:r w:rsidRPr="00206D0E">
              <w:rPr>
                <w:rFonts w:ascii="Courier New" w:hAnsi="Courier New"/>
                <w:sz w:val="24"/>
                <w:szCs w:val="24"/>
                <w:lang w:val="hy-AM"/>
              </w:rPr>
              <w:t> </w:t>
            </w:r>
            <w:r w:rsidRPr="00206D0E">
              <w:rPr>
                <w:sz w:val="24"/>
                <w:szCs w:val="24"/>
                <w:lang w:val="hy-AM"/>
              </w:rPr>
              <w:t>պայմանների</w:t>
            </w:r>
            <w:r w:rsidRPr="00206D0E">
              <w:rPr>
                <w:rFonts w:ascii="Courier New" w:hAnsi="Courier New"/>
                <w:sz w:val="24"/>
                <w:szCs w:val="24"/>
                <w:lang w:val="hy-AM"/>
              </w:rPr>
              <w:t> </w:t>
            </w:r>
            <w:r w:rsidRPr="00206D0E">
              <w:rPr>
                <w:sz w:val="24"/>
                <w:szCs w:val="24"/>
                <w:lang w:val="hy-AM"/>
              </w:rPr>
              <w:t xml:space="preserve">ապահովման և ֆիզիկական կուլտուրայի ու սպորտի հարցերի, բնակչության առողջության ամրապնդման, ֆիզիկական դաստիարակության համակարգի կատարելագործման, մարզիկների պատրաստման, միջազգային մրցասպարեզներում Հայաստանի Հանրապետության հավաքական թիմերի և մարզիկների մասնակցության, սպորտի բնագավառում գիտամեթոդական ու վերլուծական աշխատանքների իրականացման, ծրագրերի համադասման ապահովման, երիտասարդության ներուժի իրացման և զարգացման համար արդյունավետ մեխանիզմների մշակման և կիրառման, երիտասարդների մասնակցային գործընթացների խթանման, հոգևոր-մշակութային, ազգային ինքնության զարգացման, հայրենասիրական դաստիարակության, </w:t>
            </w:r>
            <w:r w:rsidRPr="00206D0E">
              <w:rPr>
                <w:sz w:val="24"/>
                <w:szCs w:val="24"/>
                <w:lang w:val="hy-AM"/>
              </w:rPr>
              <w:lastRenderedPageBreak/>
              <w:t xml:space="preserve">իրավագիտակցության մակարդակի բարձրացման, երիտասարդական աշխատանքի ինստիտուցիոնալացման և զարգացման, երիտասարդության ոլորտի միջազգային կազմակերպությունների հետ Հայաստանի Հանրապետության համագործակցության ապահովման  </w:t>
            </w:r>
            <w:r w:rsidRPr="00206D0E">
              <w:rPr>
                <w:rFonts w:eastAsia="Times New Roman" w:cs="Times New Roman"/>
                <w:color w:val="000000"/>
                <w:sz w:val="24"/>
                <w:szCs w:val="24"/>
                <w:lang w:val="hy-AM"/>
              </w:rPr>
              <w:t>ոլորտներում</w:t>
            </w:r>
            <w:r w:rsidRPr="00206D0E">
              <w:rPr>
                <w:sz w:val="24"/>
                <w:szCs w:val="24"/>
                <w:lang w:val="hy-AM"/>
              </w:rPr>
              <w:t xml:space="preserve"> Կառավարության քաղաքականությունը:»:</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DC6B15" w:rsidP="00DC6B15">
            <w:pPr>
              <w:spacing w:line="276" w:lineRule="auto"/>
              <w:jc w:val="center"/>
              <w:rPr>
                <w:rFonts w:ascii="GHEA Grapalat" w:eastAsia="Calibri" w:hAnsi="GHEA Grapalat"/>
                <w:lang w:val="de-DE" w:eastAsia="en-US"/>
              </w:rPr>
            </w:pPr>
            <w:r>
              <w:rPr>
                <w:rFonts w:ascii="GHEA Grapalat" w:eastAsia="Calibri" w:hAnsi="GHEA Grapalat"/>
                <w:lang w:val="de-DE" w:eastAsia="en-US"/>
              </w:rPr>
              <w:t>Լրացուցիչ լիազորությունների տրամադրումը ե</w:t>
            </w:r>
            <w:r w:rsidR="009C3B55">
              <w:rPr>
                <w:rFonts w:ascii="GHEA Grapalat" w:eastAsia="Calibri" w:hAnsi="GHEA Grapalat"/>
                <w:lang w:val="de-DE" w:eastAsia="en-US"/>
              </w:rPr>
              <w:t xml:space="preserve">նթակա է լրացուցիչ </w:t>
            </w:r>
            <w:r>
              <w:rPr>
                <w:rFonts w:ascii="GHEA Grapalat" w:eastAsia="Calibri" w:hAnsi="GHEA Grapalat"/>
                <w:lang w:val="de-DE" w:eastAsia="en-US"/>
              </w:rPr>
              <w:t xml:space="preserve">հանգամանալից </w:t>
            </w:r>
            <w:r w:rsidR="009C3B55">
              <w:rPr>
                <w:rFonts w:ascii="GHEA Grapalat" w:eastAsia="Calibri" w:hAnsi="GHEA Grapalat"/>
                <w:lang w:val="de-DE" w:eastAsia="en-US"/>
              </w:rPr>
              <w:t>քննարկման</w:t>
            </w:r>
          </w:p>
        </w:tc>
      </w:tr>
      <w:tr w:rsidR="00821F55" w:rsidRPr="00206D0E"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pStyle w:val="NoSpacing1"/>
              <w:spacing w:line="276" w:lineRule="auto"/>
              <w:ind w:firstLine="313"/>
              <w:jc w:val="both"/>
              <w:rPr>
                <w:rFonts w:cs="Sylfaen"/>
                <w:sz w:val="24"/>
                <w:szCs w:val="24"/>
                <w:lang w:val="hy-AM"/>
              </w:rPr>
            </w:pPr>
            <w:r w:rsidRPr="00206D0E">
              <w:rPr>
                <w:rFonts w:cs="Sylfaen"/>
                <w:sz w:val="24"/>
                <w:szCs w:val="24"/>
                <w:lang w:val="hy-AM"/>
              </w:rPr>
              <w:t xml:space="preserve">3. </w:t>
            </w:r>
            <w:r w:rsidRPr="00206D0E">
              <w:rPr>
                <w:color w:val="000000"/>
                <w:sz w:val="24"/>
                <w:szCs w:val="24"/>
                <w:shd w:val="clear" w:color="auto" w:fill="FFFFFF"/>
                <w:lang w:val="hy-AM"/>
              </w:rPr>
              <w:t xml:space="preserve"> Նախագծի 10-րդ հոդվածի 3-րդ կետը շարադրել հետևյալ խմբագրությամբ. «ՀՀ կրթության և գիտության, ՀՀ մշակույթի և ՀՀ սպորտի և երիտասարդության հարցերի նախարարությունները միացման ձևով վերակազմակերպել և վերանվանել ՀՀ կրթության, գիտության, մշակույթի, սպորտի և երիտասարդության հարցերի նախարարություն:»:</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BD7767" w:rsidP="00821F55">
            <w:pPr>
              <w:spacing w:line="276" w:lineRule="auto"/>
              <w:jc w:val="center"/>
              <w:rPr>
                <w:rFonts w:ascii="GHEA Grapalat" w:eastAsia="Calibri" w:hAnsi="GHEA Grapalat"/>
                <w:lang w:val="de-DE" w:eastAsia="en-US"/>
              </w:rPr>
            </w:pPr>
            <w:r>
              <w:rPr>
                <w:rFonts w:ascii="GHEA Grapalat" w:eastAsia="Calibri" w:hAnsi="GHEA Grapalat"/>
                <w:lang w:val="de-DE" w:eastAsia="en-US"/>
              </w:rPr>
              <w:t>Նշված հարցադրմանը պատասխանվել է 1-ին կետում:</w:t>
            </w:r>
          </w:p>
        </w:tc>
      </w:tr>
      <w:tr w:rsidR="00821F55" w:rsidRPr="00206D0E"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sz w:val="24"/>
                <w:szCs w:val="24"/>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pStyle w:val="NoSpacing1"/>
              <w:spacing w:line="276" w:lineRule="auto"/>
              <w:ind w:firstLine="313"/>
              <w:jc w:val="both"/>
              <w:rPr>
                <w:rFonts w:cs="Sylfaen"/>
                <w:sz w:val="24"/>
                <w:szCs w:val="24"/>
                <w:lang w:val="hy-AM"/>
              </w:rPr>
            </w:pPr>
            <w:r w:rsidRPr="00206D0E">
              <w:rPr>
                <w:rFonts w:cs="Sylfaen"/>
                <w:sz w:val="24"/>
                <w:szCs w:val="24"/>
                <w:lang w:val="hy-AM"/>
              </w:rPr>
              <w:t xml:space="preserve">4. </w:t>
            </w:r>
            <w:r w:rsidRPr="00206D0E">
              <w:rPr>
                <w:sz w:val="24"/>
                <w:szCs w:val="24"/>
                <w:lang w:val="hy-AM"/>
              </w:rPr>
              <w:t xml:space="preserve"> Հիմնավորման առաջին կետում «</w:t>
            </w:r>
            <w:r w:rsidRPr="00206D0E">
              <w:rPr>
                <w:bCs/>
                <w:color w:val="000000"/>
                <w:sz w:val="24"/>
                <w:szCs w:val="24"/>
                <w:lang w:val="hy-AM"/>
              </w:rPr>
              <w:t>Կրթության, գիտության և մշակույթի նախարարության» բառերը փոխարինել «Կրթության, գիտության, մշակույթի, սպորտի և երիտասարդության հարցերի նախարարության» բառերով:</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r w:rsidRPr="00206D0E">
              <w:rPr>
                <w:rFonts w:ascii="GHEA Grapalat" w:eastAsia="Calibri" w:hAnsi="GHEA Grapalat"/>
                <w:lang w:val="hy-AM" w:eastAsia="en-US"/>
              </w:rPr>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BD7767" w:rsidP="00821F55">
            <w:pPr>
              <w:spacing w:line="276" w:lineRule="auto"/>
              <w:jc w:val="center"/>
              <w:rPr>
                <w:rFonts w:ascii="GHEA Grapalat" w:eastAsia="Calibri" w:hAnsi="GHEA Grapalat"/>
                <w:lang w:val="de-DE" w:eastAsia="en-US"/>
              </w:rPr>
            </w:pPr>
            <w:r>
              <w:rPr>
                <w:rFonts w:ascii="GHEA Grapalat" w:eastAsia="Calibri" w:hAnsi="GHEA Grapalat"/>
                <w:lang w:val="de-DE" w:eastAsia="en-US"/>
              </w:rPr>
              <w:t>Նշված հարցադրմանը պատասխանվել է 1-ին կետում:</w:t>
            </w:r>
          </w:p>
        </w:tc>
      </w:tr>
      <w:tr w:rsidR="00821F55" w:rsidRPr="00206D0E"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lang w:val="hy-AM"/>
              </w:rPr>
            </w:pPr>
            <w:r w:rsidRPr="00206D0E">
              <w:rPr>
                <w:color w:val="000000"/>
                <w:sz w:val="24"/>
                <w:szCs w:val="24"/>
                <w:shd w:val="clear" w:color="auto" w:fill="FFFFFF"/>
                <w:lang w:val="hy-AM"/>
              </w:rPr>
              <w:t>Աշխատանքի և սոցիալական հարցերի նախարարություն</w:t>
            </w:r>
          </w:p>
          <w:p w:rsidR="00821F55" w:rsidRPr="00206D0E" w:rsidRDefault="00821F55" w:rsidP="00821F55">
            <w:pPr>
              <w:pStyle w:val="NoSpacing1"/>
              <w:spacing w:line="276" w:lineRule="auto"/>
              <w:jc w:val="center"/>
              <w:rPr>
                <w:color w:val="000000"/>
                <w:sz w:val="24"/>
                <w:szCs w:val="24"/>
                <w:shd w:val="clear" w:color="auto" w:fill="FFFFFF"/>
                <w:lang w:val="hy-AM"/>
              </w:rPr>
            </w:pPr>
            <w:r w:rsidRPr="00206D0E">
              <w:rPr>
                <w:color w:val="000000"/>
                <w:sz w:val="24"/>
                <w:szCs w:val="24"/>
                <w:shd w:val="clear" w:color="auto" w:fill="FFFFFF"/>
                <w:lang w:val="hy-AM"/>
              </w:rPr>
              <w:t>19.02.2019թ. թիվ</w:t>
            </w:r>
          </w:p>
          <w:p w:rsidR="00821F55" w:rsidRPr="00206D0E" w:rsidRDefault="00821F55" w:rsidP="00821F55">
            <w:pPr>
              <w:pStyle w:val="NoSpacing1"/>
              <w:spacing w:line="276" w:lineRule="auto"/>
              <w:jc w:val="center"/>
              <w:rPr>
                <w:sz w:val="24"/>
                <w:szCs w:val="24"/>
                <w:lang w:val="ru-RU"/>
              </w:rPr>
            </w:pPr>
            <w:r w:rsidRPr="00206D0E">
              <w:rPr>
                <w:color w:val="000000"/>
                <w:sz w:val="24"/>
                <w:szCs w:val="24"/>
                <w:shd w:val="clear" w:color="auto" w:fill="FFFFFF"/>
              </w:rPr>
              <w:t>ԶԲ/ԱՌՊ4/2144-19</w:t>
            </w:r>
            <w:r w:rsidRPr="00206D0E">
              <w:rPr>
                <w:color w:val="000000"/>
                <w:sz w:val="24"/>
                <w:szCs w:val="24"/>
                <w:shd w:val="clear" w:color="auto" w:fill="FFFFFF"/>
                <w:lang w:val="ru-RU"/>
              </w:rPr>
              <w:t xml:space="preserve"> գրություն</w:t>
            </w: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pStyle w:val="NoSpacing1"/>
              <w:spacing w:line="276" w:lineRule="auto"/>
              <w:jc w:val="center"/>
              <w:rPr>
                <w:rFonts w:cs="Sylfaen"/>
                <w:sz w:val="24"/>
                <w:szCs w:val="24"/>
                <w:lang w:val="hy-AM"/>
              </w:rPr>
            </w:pPr>
            <w:r w:rsidRPr="00206D0E">
              <w:rPr>
                <w:sz w:val="24"/>
                <w:szCs w:val="24"/>
                <w:lang w:val="hy-AM"/>
              </w:rPr>
              <w:t>Դիտողություններ և առաջարկություններ չկան:</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de-DE" w:eastAsia="en-US"/>
              </w:rPr>
            </w:pPr>
          </w:p>
        </w:tc>
      </w:tr>
      <w:tr w:rsidR="00821F55" w:rsidRPr="00206D0E"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lang w:val="ru-RU"/>
              </w:rPr>
            </w:pPr>
            <w:r w:rsidRPr="00206D0E">
              <w:rPr>
                <w:color w:val="000000"/>
                <w:sz w:val="24"/>
                <w:szCs w:val="24"/>
                <w:shd w:val="clear" w:color="auto" w:fill="FFFFFF"/>
                <w:lang w:val="ru-RU"/>
              </w:rPr>
              <w:t>Ա</w:t>
            </w:r>
            <w:r w:rsidRPr="00206D0E">
              <w:rPr>
                <w:color w:val="000000"/>
                <w:sz w:val="24"/>
                <w:szCs w:val="24"/>
                <w:shd w:val="clear" w:color="auto" w:fill="FFFFFF"/>
              </w:rPr>
              <w:t>րտակարգ իրավիճակների նախարարություն</w:t>
            </w:r>
          </w:p>
          <w:p w:rsidR="00821F55" w:rsidRPr="00206D0E" w:rsidRDefault="00821F55" w:rsidP="00821F55">
            <w:pPr>
              <w:pStyle w:val="NoSpacing1"/>
              <w:spacing w:line="276" w:lineRule="auto"/>
              <w:jc w:val="center"/>
              <w:rPr>
                <w:color w:val="000000"/>
                <w:sz w:val="24"/>
                <w:szCs w:val="24"/>
                <w:shd w:val="clear" w:color="auto" w:fill="FFFFFF"/>
                <w:lang w:val="ru-RU"/>
              </w:rPr>
            </w:pPr>
            <w:r w:rsidRPr="00206D0E">
              <w:rPr>
                <w:color w:val="000000"/>
                <w:sz w:val="24"/>
                <w:szCs w:val="24"/>
                <w:shd w:val="clear" w:color="auto" w:fill="FFFFFF"/>
                <w:lang w:val="ru-RU"/>
              </w:rPr>
              <w:t>19.02.2019թ. թիվ</w:t>
            </w:r>
          </w:p>
          <w:p w:rsidR="00821F55" w:rsidRPr="00206D0E" w:rsidRDefault="00821F55" w:rsidP="00821F55">
            <w:pPr>
              <w:pStyle w:val="NoSpacing1"/>
              <w:spacing w:line="276" w:lineRule="auto"/>
              <w:jc w:val="center"/>
              <w:rPr>
                <w:sz w:val="24"/>
                <w:szCs w:val="24"/>
                <w:lang w:val="ru-RU"/>
              </w:rPr>
            </w:pPr>
            <w:r w:rsidRPr="00206D0E">
              <w:rPr>
                <w:color w:val="000000"/>
                <w:sz w:val="24"/>
                <w:szCs w:val="24"/>
                <w:shd w:val="clear" w:color="auto" w:fill="FFFFFF"/>
              </w:rPr>
              <w:t>1/06.1/1218-19</w:t>
            </w:r>
            <w:r w:rsidRPr="00206D0E">
              <w:rPr>
                <w:color w:val="000000"/>
                <w:sz w:val="24"/>
                <w:szCs w:val="24"/>
                <w:shd w:val="clear" w:color="auto" w:fill="FFFFFF"/>
                <w:lang w:val="ru-RU"/>
              </w:rPr>
              <w:t xml:space="preserve"> գրություն</w:t>
            </w: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pStyle w:val="a1"/>
              <w:shd w:val="clear" w:color="auto" w:fill="auto"/>
              <w:spacing w:after="0" w:line="276" w:lineRule="auto"/>
              <w:ind w:right="20"/>
              <w:jc w:val="center"/>
              <w:rPr>
                <w:rFonts w:ascii="GHEA Grapalat" w:hAnsi="GHEA Grapalat"/>
                <w:sz w:val="24"/>
                <w:szCs w:val="24"/>
                <w:lang w:val="hy-AM"/>
              </w:rPr>
            </w:pPr>
            <w:r w:rsidRPr="00206D0E">
              <w:rPr>
                <w:rFonts w:ascii="GHEA Grapalat" w:eastAsia="Calibri" w:hAnsi="GHEA Grapalat"/>
                <w:sz w:val="24"/>
                <w:szCs w:val="24"/>
                <w:lang w:val="hy-AM"/>
              </w:rPr>
              <w:t>Դիտողություններ և առաջարկություններ չկան:</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hy-AM" w:eastAsia="en-US"/>
              </w:rPr>
            </w:pPr>
          </w:p>
        </w:tc>
      </w:tr>
      <w:tr w:rsidR="00821F55" w:rsidRPr="00206D0E"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lang w:val="hy-AM"/>
              </w:rPr>
            </w:pPr>
            <w:r w:rsidRPr="00206D0E">
              <w:rPr>
                <w:color w:val="000000"/>
                <w:sz w:val="24"/>
                <w:szCs w:val="24"/>
                <w:shd w:val="clear" w:color="auto" w:fill="FFFFFF"/>
                <w:lang w:val="hy-AM"/>
              </w:rPr>
              <w:t>Տրանսպորտի, կապի և տեղեկատվական տեխնոլոգիաների նախարարություն</w:t>
            </w:r>
          </w:p>
          <w:p w:rsidR="00821F55" w:rsidRPr="00206D0E" w:rsidRDefault="00821F55" w:rsidP="00821F55">
            <w:pPr>
              <w:pStyle w:val="NoSpacing1"/>
              <w:spacing w:line="276" w:lineRule="auto"/>
              <w:jc w:val="center"/>
              <w:rPr>
                <w:color w:val="000000"/>
                <w:sz w:val="24"/>
                <w:szCs w:val="24"/>
                <w:shd w:val="clear" w:color="auto" w:fill="FFFFFF"/>
              </w:rPr>
            </w:pPr>
            <w:r w:rsidRPr="00206D0E">
              <w:rPr>
                <w:color w:val="000000"/>
                <w:sz w:val="24"/>
                <w:szCs w:val="24"/>
                <w:shd w:val="clear" w:color="auto" w:fill="FFFFFF"/>
              </w:rPr>
              <w:t>19.02.2019թ. թիվ</w:t>
            </w:r>
          </w:p>
          <w:p w:rsidR="00821F55" w:rsidRPr="00206D0E" w:rsidRDefault="00821F55" w:rsidP="00821F55">
            <w:pPr>
              <w:spacing w:line="276" w:lineRule="auto"/>
              <w:jc w:val="center"/>
              <w:rPr>
                <w:rFonts w:ascii="GHEA Grapalat" w:hAnsi="GHEA Grapalat"/>
                <w:color w:val="000000"/>
                <w:lang w:val="en-US"/>
              </w:rPr>
            </w:pPr>
            <w:r w:rsidRPr="00206D0E">
              <w:rPr>
                <w:rFonts w:ascii="GHEA Grapalat" w:hAnsi="GHEA Grapalat"/>
                <w:color w:val="000000"/>
              </w:rPr>
              <w:t>01/16.1/1934-19</w:t>
            </w:r>
            <w:r w:rsidRPr="00206D0E">
              <w:rPr>
                <w:rFonts w:ascii="GHEA Grapalat" w:hAnsi="GHEA Grapalat"/>
                <w:color w:val="000000"/>
                <w:lang w:val="en-US"/>
              </w:rPr>
              <w:t xml:space="preserve"> գրություն</w:t>
            </w: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pStyle w:val="a1"/>
              <w:shd w:val="clear" w:color="auto" w:fill="auto"/>
              <w:spacing w:after="0" w:line="276" w:lineRule="auto"/>
              <w:ind w:right="20" w:firstLine="314"/>
              <w:jc w:val="both"/>
              <w:rPr>
                <w:rFonts w:ascii="GHEA Grapalat" w:eastAsia="Calibri" w:hAnsi="GHEA Grapalat"/>
                <w:sz w:val="24"/>
                <w:szCs w:val="24"/>
                <w:lang w:val="hy-AM"/>
              </w:rPr>
            </w:pPr>
            <w:r w:rsidRPr="00206D0E">
              <w:rPr>
                <w:rFonts w:ascii="GHEA Grapalat" w:hAnsi="GHEA Grapalat" w:cs="Sylfaen"/>
                <w:sz w:val="24"/>
                <w:szCs w:val="24"/>
              </w:rPr>
              <w:t xml:space="preserve">«Կառավարության կառուցվածքի և գործունեության մասին» ՀՀ օրենքում փոփոխություններ և լրացումներ կատարելու մասին» ՀՀ օրենքի նախագծի 9-րդ հոդվածի «միջավայրի և» բառերից հետո առաջարկում եմ լրացնել «գիտելիքի և նորարարության ձևավորման խթանման, ինովացիոն </w:t>
            </w:r>
            <w:r w:rsidRPr="00206D0E">
              <w:rPr>
                <w:rFonts w:ascii="GHEA Grapalat" w:hAnsi="GHEA Grapalat" w:cs="Sylfaen"/>
                <w:sz w:val="24"/>
                <w:szCs w:val="24"/>
                <w:lang w:val="hy-AM"/>
              </w:rPr>
              <w:t xml:space="preserve">և </w:t>
            </w:r>
            <w:r w:rsidRPr="00206D0E">
              <w:rPr>
                <w:rFonts w:ascii="GHEA Grapalat" w:hAnsi="GHEA Grapalat" w:cs="Sylfaen"/>
                <w:sz w:val="24"/>
                <w:szCs w:val="24"/>
              </w:rPr>
              <w:t xml:space="preserve">բարձր տեխնոլոգիաների, կիբեռանվտանգության, էլեկտրոնային ծառայությունների և էլեկտրոնային կառավարման համակարգի ներդրման և զարգացման, ռադիոհաճախականությունների տիրույթի, արբանյակային ուղեծրի հատվածների </w:t>
            </w:r>
            <w:r w:rsidRPr="00206D0E">
              <w:rPr>
                <w:rFonts w:ascii="GHEA Grapalat" w:hAnsi="GHEA Grapalat" w:cs="Sylfaen"/>
                <w:sz w:val="24"/>
                <w:szCs w:val="24"/>
              </w:rPr>
              <w:lastRenderedPageBreak/>
              <w:t>արդյունավետ օգտագործման և կառավարման, հաճախականության օգտագործման թույլտվությունների տրամադրման, փոփոխման, կասեցման և դադարեցման» բառերը:</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164D3A" w:rsidRDefault="00164D3A" w:rsidP="00164D3A">
            <w:pPr>
              <w:spacing w:line="276" w:lineRule="auto"/>
              <w:jc w:val="center"/>
              <w:rPr>
                <w:rFonts w:ascii="GHEA Grapalat" w:eastAsia="Calibri" w:hAnsi="GHEA Grapalat"/>
                <w:lang w:val="en-GB" w:eastAsia="en-US"/>
              </w:rPr>
            </w:pPr>
            <w:r>
              <w:rPr>
                <w:rFonts w:ascii="GHEA Grapalat" w:eastAsia="Calibri" w:hAnsi="GHEA Grapalat"/>
                <w:lang w:val="en-GB" w:eastAsia="en-US"/>
              </w:rPr>
              <w:t>Չի ընդունվել, քանի որ գիտության ոլորտի քաղաքականության մշակումը իրականացվելու է համապատսխան նախարարության կողմից: Նշված առաջակությունը լրացուցիչ հիմնավորման կարիք ունի և մանրամասն քննարկման:</w:t>
            </w:r>
          </w:p>
        </w:tc>
      </w:tr>
      <w:tr w:rsidR="00821F55" w:rsidRPr="001A57E5"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rPr>
            </w:pPr>
            <w:r w:rsidRPr="00206D0E">
              <w:rPr>
                <w:color w:val="000000"/>
                <w:sz w:val="24"/>
                <w:szCs w:val="24"/>
                <w:shd w:val="clear" w:color="auto" w:fill="FFFFFF"/>
              </w:rPr>
              <w:t>Գյուղատնտեսության նախարարություն</w:t>
            </w:r>
          </w:p>
          <w:p w:rsidR="00821F55" w:rsidRPr="00206D0E" w:rsidRDefault="00821F55" w:rsidP="00821F55">
            <w:pPr>
              <w:pStyle w:val="NoSpacing1"/>
              <w:spacing w:line="276" w:lineRule="auto"/>
              <w:jc w:val="center"/>
              <w:rPr>
                <w:color w:val="000000"/>
                <w:sz w:val="24"/>
                <w:szCs w:val="24"/>
                <w:shd w:val="clear" w:color="auto" w:fill="FFFFFF"/>
              </w:rPr>
            </w:pPr>
            <w:r w:rsidRPr="00206D0E">
              <w:rPr>
                <w:color w:val="000000"/>
                <w:sz w:val="24"/>
                <w:szCs w:val="24"/>
                <w:shd w:val="clear" w:color="auto" w:fill="FFFFFF"/>
              </w:rPr>
              <w:t>20.02.2019թ. թիվ</w:t>
            </w:r>
          </w:p>
          <w:p w:rsidR="00821F55" w:rsidRPr="00206D0E" w:rsidRDefault="00821F55" w:rsidP="00821F55">
            <w:pPr>
              <w:pStyle w:val="NoSpacing1"/>
              <w:spacing w:line="276" w:lineRule="auto"/>
              <w:jc w:val="center"/>
              <w:rPr>
                <w:color w:val="000000"/>
                <w:sz w:val="24"/>
                <w:szCs w:val="24"/>
                <w:shd w:val="clear" w:color="auto" w:fill="FFFFFF"/>
              </w:rPr>
            </w:pPr>
            <w:r w:rsidRPr="00206D0E">
              <w:rPr>
                <w:color w:val="000000"/>
                <w:sz w:val="24"/>
                <w:szCs w:val="24"/>
                <w:shd w:val="clear" w:color="auto" w:fill="FFFFFF"/>
              </w:rPr>
              <w:t>ԳԳ/ԳԱ-2/713-19 գրություն</w:t>
            </w: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left="28" w:firstLine="284"/>
              <w:jc w:val="both"/>
              <w:rPr>
                <w:rFonts w:ascii="GHEA Grapalat" w:eastAsiaTheme="minorHAnsi" w:hAnsi="GHEA Grapalat" w:cstheme="minorBidi"/>
                <w:lang w:val="hy-AM"/>
              </w:rPr>
            </w:pPr>
            <w:r w:rsidRPr="00206D0E">
              <w:rPr>
                <w:rFonts w:ascii="GHEA Grapalat" w:hAnsi="GHEA Grapalat"/>
                <w:bCs/>
                <w:color w:val="000000"/>
                <w:lang w:val="hy-AM"/>
              </w:rPr>
              <w:t>««</w:t>
            </w:r>
            <w:r w:rsidRPr="00206D0E">
              <w:rPr>
                <w:rFonts w:ascii="GHEA Grapalat" w:hAnsi="GHEA Grapalat"/>
                <w:lang w:val="hy-AM"/>
              </w:rPr>
              <w:t>Կառավարության կառուցվածքի և գործունեության մասին</w:t>
            </w:r>
            <w:r w:rsidRPr="00206D0E">
              <w:rPr>
                <w:rFonts w:ascii="GHEA Grapalat" w:hAnsi="GHEA Grapalat"/>
                <w:bCs/>
                <w:color w:val="000000"/>
                <w:lang w:val="hy-AM"/>
              </w:rPr>
              <w:t xml:space="preserve">» Հայաստանի Հանրապետության օրենքում </w:t>
            </w:r>
            <w:r w:rsidRPr="00206D0E">
              <w:rPr>
                <w:rFonts w:ascii="GHEA Grapalat" w:hAnsi="GHEA Grapalat" w:cs="Sylfaen"/>
                <w:bCs/>
                <w:lang w:val="hy-AM"/>
              </w:rPr>
              <w:t xml:space="preserve">փոփոխություններ և լրացումներ </w:t>
            </w:r>
            <w:r w:rsidRPr="00206D0E">
              <w:rPr>
                <w:rFonts w:ascii="GHEA Grapalat" w:hAnsi="GHEA Grapalat"/>
                <w:bCs/>
                <w:color w:val="000000"/>
                <w:lang w:val="hy-AM"/>
              </w:rPr>
              <w:t xml:space="preserve">կատարելու մասին» Հայաստանի Հանրապետության օրենքի նախագծի  (այսուհետ՝ նախագիծ) </w:t>
            </w:r>
            <w:r w:rsidRPr="00206D0E">
              <w:rPr>
                <w:rFonts w:ascii="GHEA Grapalat" w:eastAsiaTheme="minorHAnsi" w:hAnsi="GHEA Grapalat" w:cstheme="minorBidi"/>
                <w:lang w:val="hy-AM"/>
              </w:rPr>
              <w:t>վերաբերյալ ՀՀ գյուղատնտեսության նախարարության դիրքորոշումը ներկայացվել է ՀՀ գյուղատնտեսության նախարարի 2018 թվականի դեկտեմբերի 24-ի թիվ ԳԳ/ԳԱ-2/9425-18 գրությամբ։</w:t>
            </w:r>
          </w:p>
          <w:p w:rsidR="00821F55" w:rsidRPr="00206D0E" w:rsidRDefault="00821F55" w:rsidP="00821F55">
            <w:pPr>
              <w:spacing w:line="276" w:lineRule="auto"/>
              <w:ind w:left="28" w:firstLine="284"/>
              <w:jc w:val="both"/>
              <w:rPr>
                <w:rFonts w:ascii="GHEA Grapalat" w:eastAsiaTheme="minorHAnsi" w:hAnsi="GHEA Grapalat" w:cstheme="minorBidi"/>
                <w:lang w:val="hy-AM"/>
              </w:rPr>
            </w:pPr>
            <w:r w:rsidRPr="00206D0E">
              <w:rPr>
                <w:rFonts w:ascii="GHEA Grapalat" w:eastAsiaTheme="minorHAnsi" w:hAnsi="GHEA Grapalat" w:cstheme="minorBidi"/>
                <w:lang w:val="hy-AM"/>
              </w:rPr>
              <w:t>Միաժամանակ առաջարկվում է նախագծի՝</w:t>
            </w:r>
          </w:p>
          <w:p w:rsidR="00821F55" w:rsidRPr="00206D0E" w:rsidRDefault="00821F55" w:rsidP="00821F55">
            <w:pPr>
              <w:spacing w:line="276" w:lineRule="auto"/>
              <w:ind w:left="28" w:firstLine="284"/>
              <w:jc w:val="both"/>
              <w:rPr>
                <w:rFonts w:ascii="GHEA Grapalat" w:eastAsiaTheme="minorHAnsi" w:hAnsi="GHEA Grapalat" w:cstheme="minorBidi"/>
                <w:lang w:val="hy-AM"/>
              </w:rPr>
            </w:pPr>
            <w:r w:rsidRPr="00206D0E">
              <w:rPr>
                <w:rFonts w:ascii="GHEA Grapalat" w:eastAsiaTheme="minorHAnsi" w:hAnsi="GHEA Grapalat" w:cstheme="minorBidi"/>
                <w:lang w:val="hy-AM"/>
              </w:rPr>
              <w:t xml:space="preserve">1. 8-րդ հոդվածում «բուսասանիտարիայի,» բառից հետո լրացնել «պարենային անվտանգության,» բառերը, </w:t>
            </w:r>
            <w:r w:rsidRPr="00206D0E">
              <w:rPr>
                <w:rFonts w:ascii="GHEA Grapalat" w:hAnsi="GHEA Grapalat" w:cs="IRTEK Courier"/>
                <w:bCs/>
                <w:iCs/>
                <w:lang w:val="hy-AM"/>
              </w:rPr>
              <w:t>«</w:t>
            </w:r>
            <w:r w:rsidRPr="00206D0E">
              <w:rPr>
                <w:rFonts w:ascii="GHEA Grapalat" w:hAnsi="GHEA Grapalat"/>
                <w:lang w:val="hy-AM"/>
              </w:rPr>
              <w:t xml:space="preserve">սպառողների շահերի պաշտպանության համակարգի զարգացման» բառերից հետո </w:t>
            </w:r>
            <w:r w:rsidRPr="00206D0E">
              <w:rPr>
                <w:rFonts w:ascii="GHEA Grapalat" w:hAnsi="GHEA Grapalat"/>
                <w:lang w:val="hy-AM"/>
              </w:rPr>
              <w:lastRenderedPageBreak/>
              <w:t xml:space="preserve">«գյուղատնտեսության» բառը փոխարինել «բուսաբուծության, անասնաբուծության» բառերով, </w:t>
            </w:r>
            <w:r w:rsidRPr="00206D0E">
              <w:rPr>
                <w:rFonts w:ascii="GHEA Grapalat" w:eastAsiaTheme="minorHAnsi" w:hAnsi="GHEA Grapalat" w:cstheme="minorBidi"/>
                <w:lang w:val="hy-AM" w:eastAsia="en-US"/>
              </w:rPr>
              <w:t>«գյուղատնտեսական հողերի մոնիտորինգի» բառերից հետո լրացնել «, արդյունավետ օգտագործման, մելիորատիվ վիճակի բարելավման ու պահպանման» բառերը</w:t>
            </w:r>
            <w:r w:rsidRPr="00206D0E">
              <w:rPr>
                <w:rFonts w:ascii="GHEA Grapalat" w:eastAsiaTheme="minorHAnsi" w:hAnsi="GHEA Grapalat" w:cstheme="minorBidi"/>
                <w:lang w:val="hy-AM"/>
              </w:rPr>
              <w:t>:</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lastRenderedPageBreak/>
              <w:t>Ընդունվել է:</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Նախագծում կատարվել են համապատասխան փոփոխություններ:</w:t>
            </w:r>
          </w:p>
        </w:tc>
      </w:tr>
      <w:tr w:rsidR="00821F55" w:rsidRPr="00206D0E"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left="28" w:firstLine="284"/>
              <w:jc w:val="both"/>
              <w:rPr>
                <w:rFonts w:ascii="GHEA Grapalat" w:hAnsi="GHEA Grapalat"/>
                <w:bCs/>
                <w:color w:val="000000"/>
                <w:lang w:val="hy-AM"/>
              </w:rPr>
            </w:pPr>
            <w:r w:rsidRPr="00206D0E">
              <w:rPr>
                <w:rFonts w:ascii="GHEA Grapalat" w:eastAsiaTheme="minorHAnsi" w:hAnsi="GHEA Grapalat" w:cstheme="minorBidi"/>
                <w:lang w:val="hy-AM" w:eastAsia="en-US"/>
              </w:rPr>
              <w:t>2. 10-րդ հոդվածի 4-րդ մասը շարադրել հետևյալ բովանդակությամբ.                               «4. Գյուղատնտեսության նախարարությունը և Տնտեսական զարգացման և ներդրումների նախարարությունը միաձուլման ձևով վերակազմակերպել Էկոնոմիկայի նախարարության:»։</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593439">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Ընդունվել է:</w:t>
            </w:r>
          </w:p>
        </w:tc>
        <w:tc>
          <w:tcPr>
            <w:tcW w:w="4856" w:type="dxa"/>
            <w:tcBorders>
              <w:top w:val="single" w:sz="4" w:space="0" w:color="auto"/>
              <w:left w:val="nil"/>
              <w:bottom w:val="single" w:sz="4" w:space="0" w:color="auto"/>
              <w:right w:val="single" w:sz="4" w:space="0" w:color="auto"/>
            </w:tcBorders>
            <w:vAlign w:val="center"/>
          </w:tcPr>
          <w:p w:rsidR="00821F55" w:rsidRPr="00593439" w:rsidRDefault="00593439" w:rsidP="00821F55">
            <w:pPr>
              <w:spacing w:line="276" w:lineRule="auto"/>
              <w:jc w:val="center"/>
              <w:rPr>
                <w:rFonts w:ascii="GHEA Grapalat" w:eastAsia="Calibri" w:hAnsi="GHEA Grapalat"/>
                <w:lang w:val="en-GB" w:eastAsia="en-US"/>
              </w:rPr>
            </w:pPr>
            <w:r>
              <w:rPr>
                <w:rFonts w:ascii="GHEA Grapalat" w:eastAsia="Calibri" w:hAnsi="GHEA Grapalat"/>
                <w:lang w:val="en-GB" w:eastAsia="en-US"/>
              </w:rPr>
              <w:t>Կատարվել է փոփոխություն</w:t>
            </w:r>
          </w:p>
        </w:tc>
      </w:tr>
      <w:tr w:rsidR="00821F55" w:rsidRPr="00206D0E"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lang w:val="hy-AM"/>
              </w:rPr>
            </w:pPr>
            <w:r w:rsidRPr="00206D0E">
              <w:rPr>
                <w:color w:val="000000"/>
                <w:sz w:val="24"/>
                <w:szCs w:val="24"/>
                <w:shd w:val="clear" w:color="auto" w:fill="FFFFFF"/>
                <w:lang w:val="hy-AM"/>
              </w:rPr>
              <w:t>Քաղաքաշինության կոմիտե</w:t>
            </w:r>
          </w:p>
          <w:p w:rsidR="00821F55" w:rsidRPr="00206D0E" w:rsidRDefault="00821F55" w:rsidP="00821F55">
            <w:pPr>
              <w:pStyle w:val="NoSpacing1"/>
              <w:spacing w:line="276" w:lineRule="auto"/>
              <w:jc w:val="center"/>
              <w:rPr>
                <w:color w:val="000000"/>
                <w:sz w:val="24"/>
                <w:szCs w:val="24"/>
                <w:shd w:val="clear" w:color="auto" w:fill="FFFFFF"/>
                <w:lang w:val="hy-AM"/>
              </w:rPr>
            </w:pPr>
            <w:r w:rsidRPr="00206D0E">
              <w:rPr>
                <w:color w:val="000000"/>
                <w:sz w:val="24"/>
                <w:szCs w:val="24"/>
                <w:shd w:val="clear" w:color="auto" w:fill="FFFFFF"/>
                <w:lang w:val="hy-AM"/>
              </w:rPr>
              <w:t>20.02.2019թ. թիվ</w:t>
            </w:r>
          </w:p>
          <w:p w:rsidR="00821F55" w:rsidRPr="00206D0E" w:rsidRDefault="00821F55" w:rsidP="00821F55">
            <w:pPr>
              <w:pStyle w:val="NoSpacing1"/>
              <w:spacing w:line="276" w:lineRule="auto"/>
              <w:jc w:val="center"/>
              <w:rPr>
                <w:color w:val="000000"/>
                <w:sz w:val="24"/>
                <w:szCs w:val="24"/>
                <w:shd w:val="clear" w:color="auto" w:fill="FFFFFF"/>
                <w:lang w:val="hy-AM"/>
              </w:rPr>
            </w:pPr>
            <w:r w:rsidRPr="00206D0E">
              <w:rPr>
                <w:color w:val="000000"/>
                <w:sz w:val="24"/>
                <w:szCs w:val="24"/>
                <w:shd w:val="clear" w:color="auto" w:fill="FFFFFF"/>
              </w:rPr>
              <w:t>01/18/720-19</w:t>
            </w:r>
            <w:r w:rsidRPr="00206D0E">
              <w:rPr>
                <w:color w:val="000000"/>
                <w:sz w:val="24"/>
                <w:szCs w:val="24"/>
                <w:shd w:val="clear" w:color="auto" w:fill="FFFFFF"/>
                <w:lang w:val="hy-AM"/>
              </w:rPr>
              <w:t xml:space="preserve"> գրություն</w:t>
            </w: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left="28" w:right="165" w:firstLine="3"/>
              <w:jc w:val="center"/>
              <w:rPr>
                <w:rFonts w:ascii="GHEA Grapalat" w:hAnsi="GHEA Grapalat"/>
                <w:bCs/>
                <w:color w:val="000000"/>
                <w:lang w:val="hy-AM"/>
              </w:rPr>
            </w:pPr>
            <w:r w:rsidRPr="00206D0E">
              <w:rPr>
                <w:rFonts w:ascii="GHEA Grapalat" w:eastAsia="Calibri" w:hAnsi="GHEA Grapalat"/>
                <w:lang w:val="hy-AM"/>
              </w:rPr>
              <w:t>Դիտողություններ և առաջարկություններ չկան:</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hy-AM" w:eastAsia="en-US"/>
              </w:rPr>
            </w:pPr>
          </w:p>
        </w:tc>
      </w:tr>
      <w:tr w:rsidR="00821F55" w:rsidRPr="001A57E5"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lang w:val="hy-AM"/>
              </w:rPr>
            </w:pPr>
            <w:r w:rsidRPr="00206D0E">
              <w:rPr>
                <w:color w:val="000000"/>
                <w:sz w:val="24"/>
                <w:szCs w:val="24"/>
                <w:shd w:val="clear" w:color="auto" w:fill="FFFFFF"/>
                <w:lang w:val="hy-AM"/>
              </w:rPr>
              <w:t>Բնապահպանության նախարարություն</w:t>
            </w:r>
          </w:p>
          <w:p w:rsidR="00821F55" w:rsidRPr="00206D0E" w:rsidRDefault="00821F55" w:rsidP="00821F55">
            <w:pPr>
              <w:pStyle w:val="NoSpacing1"/>
              <w:spacing w:line="276" w:lineRule="auto"/>
              <w:jc w:val="center"/>
              <w:rPr>
                <w:color w:val="000000"/>
                <w:sz w:val="24"/>
                <w:szCs w:val="24"/>
                <w:shd w:val="clear" w:color="auto" w:fill="FFFFFF"/>
                <w:lang w:val="hy-AM"/>
              </w:rPr>
            </w:pPr>
            <w:r w:rsidRPr="00206D0E">
              <w:rPr>
                <w:color w:val="000000"/>
                <w:sz w:val="24"/>
                <w:szCs w:val="24"/>
                <w:shd w:val="clear" w:color="auto" w:fill="FFFFFF"/>
                <w:lang w:val="hy-AM"/>
              </w:rPr>
              <w:t>20.02.2019թ. թիվ</w:t>
            </w:r>
          </w:p>
          <w:p w:rsidR="00821F55" w:rsidRPr="00206D0E" w:rsidRDefault="00821F55" w:rsidP="00821F55">
            <w:pPr>
              <w:pStyle w:val="NoSpacing1"/>
              <w:spacing w:line="276" w:lineRule="auto"/>
              <w:jc w:val="center"/>
              <w:rPr>
                <w:color w:val="000000"/>
                <w:sz w:val="24"/>
                <w:szCs w:val="24"/>
                <w:shd w:val="clear" w:color="auto" w:fill="FFFFFF"/>
                <w:lang w:val="hy-AM"/>
              </w:rPr>
            </w:pPr>
            <w:r w:rsidRPr="00206D0E">
              <w:rPr>
                <w:color w:val="000000"/>
                <w:sz w:val="24"/>
                <w:szCs w:val="24"/>
                <w:shd w:val="clear" w:color="auto" w:fill="FFFFFF"/>
              </w:rPr>
              <w:t>1/04.3/10330-19</w:t>
            </w:r>
            <w:r w:rsidRPr="00206D0E">
              <w:rPr>
                <w:color w:val="000000"/>
                <w:sz w:val="24"/>
                <w:szCs w:val="24"/>
                <w:shd w:val="clear" w:color="auto" w:fill="FFFFFF"/>
                <w:lang w:val="hy-AM"/>
              </w:rPr>
              <w:t xml:space="preserve"> գրություն</w:t>
            </w: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pStyle w:val="NormalWeb"/>
              <w:numPr>
                <w:ilvl w:val="0"/>
                <w:numId w:val="33"/>
              </w:numPr>
              <w:shd w:val="clear" w:color="auto" w:fill="FFFFFF"/>
              <w:tabs>
                <w:tab w:val="left" w:pos="180"/>
              </w:tabs>
              <w:spacing w:before="0" w:beforeAutospacing="0" w:after="0" w:afterAutospacing="0" w:line="276" w:lineRule="auto"/>
              <w:ind w:left="0" w:firstLine="314"/>
              <w:contextualSpacing/>
              <w:jc w:val="both"/>
              <w:rPr>
                <w:rFonts w:ascii="GHEA Grapalat" w:eastAsia="MS Mincho" w:hAnsi="GHEA Grapalat" w:cs="MS Mincho"/>
                <w:lang w:val="hy-AM"/>
              </w:rPr>
            </w:pPr>
            <w:r w:rsidRPr="00206D0E">
              <w:rPr>
                <w:rFonts w:ascii="GHEA Grapalat" w:hAnsi="GHEA Grapalat"/>
                <w:bCs/>
                <w:color w:val="000000"/>
                <w:lang w:val="hy-AM"/>
              </w:rPr>
              <w:t>«Կ</w:t>
            </w:r>
            <w:r w:rsidRPr="00206D0E">
              <w:rPr>
                <w:rFonts w:ascii="GHEA Grapalat" w:hAnsi="GHEA Grapalat"/>
                <w:lang w:val="hy-AM"/>
              </w:rPr>
              <w:t>առավարության կառուցվածքի և գործունեության մասին</w:t>
            </w:r>
            <w:r w:rsidRPr="00206D0E">
              <w:rPr>
                <w:rFonts w:ascii="GHEA Grapalat" w:hAnsi="GHEA Grapalat"/>
                <w:bCs/>
                <w:color w:val="000000"/>
                <w:lang w:val="hy-AM"/>
              </w:rPr>
              <w:t xml:space="preserve">» Հայաստանի Հանրապետության օրենքում </w:t>
            </w:r>
            <w:r w:rsidRPr="00206D0E">
              <w:rPr>
                <w:rFonts w:ascii="GHEA Grapalat" w:hAnsi="GHEA Grapalat" w:cs="Sylfaen"/>
                <w:bCs/>
                <w:lang w:val="hy-AM"/>
              </w:rPr>
              <w:t xml:space="preserve">փոփոխություններ և լրացումներ </w:t>
            </w:r>
            <w:r w:rsidRPr="00206D0E">
              <w:rPr>
                <w:rFonts w:ascii="GHEA Grapalat" w:hAnsi="GHEA Grapalat"/>
                <w:bCs/>
                <w:color w:val="000000"/>
                <w:lang w:val="hy-AM"/>
              </w:rPr>
              <w:t xml:space="preserve">կատարելու մասին» օրենքի նախագծի </w:t>
            </w:r>
            <w:r w:rsidRPr="00206D0E">
              <w:rPr>
                <w:rFonts w:ascii="GHEA Grapalat" w:hAnsi="GHEA Grapalat"/>
                <w:lang w:val="hy-AM"/>
              </w:rPr>
              <w:t>(այսուհետ՝ նախագիծ)</w:t>
            </w:r>
            <w:r w:rsidRPr="00206D0E">
              <w:rPr>
                <w:rFonts w:ascii="GHEA Grapalat" w:hAnsi="GHEA Grapalat"/>
                <w:bCs/>
                <w:color w:val="000000"/>
                <w:lang w:val="hy-AM"/>
              </w:rPr>
              <w:t xml:space="preserve"> վերաբերյալ </w:t>
            </w:r>
            <w:r w:rsidRPr="00206D0E">
              <w:rPr>
                <w:rFonts w:ascii="GHEA Grapalat" w:hAnsi="GHEA Grapalat"/>
                <w:lang w:val="hy-AM"/>
              </w:rPr>
              <w:lastRenderedPageBreak/>
              <w:t>բնապահպանության նախարարությունն առաջարկում է</w:t>
            </w:r>
            <w:r w:rsidRPr="00206D0E">
              <w:rPr>
                <w:rFonts w:ascii="GHEA Grapalat" w:eastAsia="MS Mincho" w:hAnsi="GHEA Grapalat" w:cs="MS Mincho"/>
                <w:lang w:val="hy-AM"/>
              </w:rPr>
              <w:t xml:space="preserve"> </w:t>
            </w:r>
            <w:r w:rsidRPr="00206D0E">
              <w:rPr>
                <w:rFonts w:ascii="GHEA Grapalat" w:hAnsi="GHEA Grapalat"/>
                <w:lang w:val="hy-AM"/>
              </w:rPr>
              <w:t>նախագծի  3-րդ հոդվածը շարադրել հետևյալ խմբագրությամբ.</w:t>
            </w:r>
          </w:p>
          <w:p w:rsidR="00821F55" w:rsidRPr="00206D0E" w:rsidRDefault="00821F55" w:rsidP="00821F55">
            <w:pPr>
              <w:pStyle w:val="NormalWeb"/>
              <w:shd w:val="clear" w:color="auto" w:fill="FFFFFF"/>
              <w:tabs>
                <w:tab w:val="left" w:pos="180"/>
              </w:tabs>
              <w:spacing w:before="0" w:beforeAutospacing="0" w:after="0" w:afterAutospacing="0" w:line="276" w:lineRule="auto"/>
              <w:ind w:firstLine="314"/>
              <w:contextualSpacing/>
              <w:jc w:val="both"/>
              <w:rPr>
                <w:rFonts w:ascii="GHEA Grapalat" w:eastAsia="MS Mincho" w:hAnsi="GHEA Grapalat" w:cs="MS Mincho"/>
                <w:lang w:val="hy-AM"/>
              </w:rPr>
            </w:pPr>
            <w:r w:rsidRPr="00206D0E">
              <w:rPr>
                <w:rFonts w:ascii="GHEA Grapalat" w:hAnsi="GHEA Grapalat"/>
                <w:bCs/>
                <w:lang w:val="hy-AM"/>
              </w:rPr>
              <w:t></w:t>
            </w:r>
            <w:r w:rsidRPr="00206D0E">
              <w:rPr>
                <w:rFonts w:ascii="GHEA Grapalat" w:hAnsi="GHEA Grapalat" w:cs="IRTEK Courier"/>
                <w:b/>
                <w:bCs/>
                <w:iCs/>
                <w:color w:val="000000"/>
                <w:lang w:val="hy-AM"/>
              </w:rPr>
              <w:t>Հոդված 3</w:t>
            </w:r>
            <w:r w:rsidRPr="00206D0E">
              <w:rPr>
                <w:rFonts w:ascii="GHEA Grapalat" w:hAnsi="GHEA Grapalat" w:cs="IRTEK Courier"/>
                <w:bCs/>
                <w:iCs/>
                <w:color w:val="000000"/>
                <w:lang w:val="hy-AM"/>
              </w:rPr>
              <w:t>. Օրենքի հավելվածի 6-րդ մասում «բնապահպանության» բառը փոխարինել «շրջակա միջավայրի» բառերով, իսկ բնապահպանության ոլորտի բառերը փոխարինել շրջակա միջավայրի ոլորտի բառերով։»</w:t>
            </w:r>
            <w:r w:rsidRPr="00206D0E">
              <w:rPr>
                <w:rFonts w:ascii="GHEA Grapalat" w:hAnsi="GHEA Grapalat"/>
                <w:bCs/>
                <w:lang w:val="hy-AM"/>
              </w:rPr>
              <w:t>։</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lastRenderedPageBreak/>
              <w:t>Չի ընդունվել:</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Առաջարկությունն արդեն իսկ արտացոլված է նախագծի համապատասխան հոդվածում:</w:t>
            </w:r>
          </w:p>
        </w:tc>
      </w:tr>
      <w:tr w:rsidR="00821F55" w:rsidRPr="001A57E5"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left="28" w:firstLine="284"/>
              <w:jc w:val="both"/>
              <w:rPr>
                <w:rFonts w:ascii="GHEA Grapalat" w:hAnsi="GHEA Grapalat"/>
                <w:bCs/>
                <w:color w:val="000000"/>
                <w:lang w:val="hy-AM"/>
              </w:rPr>
            </w:pPr>
            <w:r w:rsidRPr="00206D0E">
              <w:rPr>
                <w:rFonts w:ascii="GHEA Grapalat" w:hAnsi="GHEA Grapalat"/>
                <w:lang w:val="hy-AM"/>
              </w:rPr>
              <w:t>2.</w:t>
            </w:r>
            <w:r w:rsidRPr="00206D0E">
              <w:rPr>
                <w:rFonts w:ascii="GHEA Grapalat" w:hAnsi="GHEA Grapalat"/>
                <w:bCs/>
                <w:color w:val="000000"/>
                <w:lang w:val="hy-AM"/>
              </w:rPr>
              <w:t xml:space="preserve"> «Հանրային ծառայության մասին» Հայաստանի Հանրապետության օրենքում լրացում կատարելու մասին» օրենքի նախագծի 1-ին հոդվածի «4-րդ» բառն անհրաժեշտ է փոխարինել «3-րդ» բառով՝ նկատի ունենալով, որ «Հանրային ծառայության մասին» օրենքի 8-րդ հոդվածի 4-րդ մասով սահմանված են համայնքային հայեցողական պաշտոնները։</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Ընդունվել է:</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t>Նախագծում կատարվել է համապատասխան փոփոխություն:</w:t>
            </w:r>
          </w:p>
        </w:tc>
      </w:tr>
      <w:tr w:rsidR="00821F55" w:rsidRPr="00206D0E"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pStyle w:val="norm"/>
              <w:spacing w:line="276" w:lineRule="auto"/>
              <w:ind w:firstLine="450"/>
              <w:rPr>
                <w:rFonts w:ascii="GHEA Grapalat" w:hAnsi="GHEA Grapalat"/>
                <w:sz w:val="24"/>
                <w:szCs w:val="24"/>
                <w:lang w:val="hy-AM"/>
              </w:rPr>
            </w:pPr>
            <w:r w:rsidRPr="00206D0E">
              <w:rPr>
                <w:rFonts w:ascii="GHEA Grapalat" w:hAnsi="GHEA Grapalat"/>
                <w:sz w:val="24"/>
                <w:szCs w:val="24"/>
                <w:lang w:val="hy-AM"/>
              </w:rPr>
              <w:t xml:space="preserve">3.  «Պետական պաշտոններ և պետական ծառայության պաշտոններ զբաղեցնող անձանց վարձատրության մասին» Հայաստանի Հանրապետության օրենքում փոփոխություն և լրացում կատարելու մասին», «Անվտանգության </w:t>
            </w:r>
            <w:r w:rsidRPr="00206D0E">
              <w:rPr>
                <w:rFonts w:ascii="GHEA Grapalat" w:hAnsi="GHEA Grapalat"/>
                <w:sz w:val="24"/>
                <w:szCs w:val="24"/>
                <w:lang w:val="hy-AM"/>
              </w:rPr>
              <w:lastRenderedPageBreak/>
              <w:t>խորհրդի կազմավորման և գործունեության մասին» Հայաստանի Հանրապետության օրենքում փոփոխություն կատարելու մասին», «Պետական արարողակարգի մասին» Հայաստանի Հանրապետության օրենքում փոփոխություն կատարելու մասին», «Սփյուռքի գործերի գխավոր հանձնակատարի գրասենյակի մասին» օրենքների նախագծերի վերաբերյալ  բնապահպանության նախարրությունն առաջարկություններ և  առարկություններ չունի։</w:t>
            </w:r>
          </w:p>
          <w:p w:rsidR="00821F55" w:rsidRPr="00206D0E" w:rsidRDefault="00821F55" w:rsidP="00821F55">
            <w:pPr>
              <w:pStyle w:val="norm"/>
              <w:spacing w:line="276" w:lineRule="auto"/>
              <w:ind w:firstLine="450"/>
              <w:rPr>
                <w:rFonts w:ascii="GHEA Grapalat" w:hAnsi="GHEA Grapalat"/>
                <w:sz w:val="24"/>
                <w:szCs w:val="24"/>
                <w:lang w:val="hy-AM"/>
              </w:rPr>
            </w:pPr>
            <w:r w:rsidRPr="00206D0E">
              <w:rPr>
                <w:rFonts w:ascii="GHEA Grapalat" w:hAnsi="GHEA Grapalat"/>
                <w:sz w:val="24"/>
                <w:szCs w:val="24"/>
                <w:lang w:val="hy-AM"/>
              </w:rPr>
              <w:t>Կապված բնապահպանության նախարարության անվանափոխության հետ, ներկայացնում եմ մի շարք օրենքներում փոփոխություններ կատարելու մասին օրենքների նախագծերը և առաջարկում եմ դրանք ընդգրկել նախագծերի փաթեթում։</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hAnsi="GHEA Grapalat" w:cs="Times New Roman"/>
                <w:lang w:val="hy-AM"/>
              </w:rPr>
            </w:pPr>
            <w:r w:rsidRPr="00206D0E">
              <w:rPr>
                <w:rFonts w:ascii="GHEA Grapalat" w:hAnsi="GHEA Grapalat" w:cs="Times New Roman"/>
                <w:lang w:val="hy-AM"/>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hy-AM" w:eastAsia="en-US"/>
              </w:rPr>
            </w:pPr>
          </w:p>
        </w:tc>
      </w:tr>
      <w:tr w:rsidR="00821F55" w:rsidRPr="009E2B3F"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left="31" w:firstLine="281"/>
              <w:jc w:val="right"/>
              <w:rPr>
                <w:rFonts w:ascii="GHEA Grapalat" w:hAnsi="GHEA Grapalat"/>
                <w:b/>
                <w:lang w:val="hy-AM"/>
              </w:rPr>
            </w:pPr>
            <w:r w:rsidRPr="00206D0E">
              <w:rPr>
                <w:rFonts w:ascii="GHEA Grapalat" w:hAnsi="GHEA Grapalat"/>
                <w:b/>
                <w:lang w:val="hy-AM"/>
              </w:rPr>
              <w:t>ՆԱԽԱԳԻԾ</w:t>
            </w:r>
          </w:p>
          <w:p w:rsidR="00821F55" w:rsidRPr="00206D0E" w:rsidRDefault="00821F55" w:rsidP="00821F55">
            <w:pPr>
              <w:spacing w:line="276" w:lineRule="auto"/>
              <w:ind w:left="31" w:firstLine="281"/>
              <w:jc w:val="center"/>
              <w:rPr>
                <w:rFonts w:ascii="GHEA Grapalat" w:hAnsi="GHEA Grapalat"/>
                <w:b/>
                <w:color w:val="000000"/>
                <w:lang w:val="hy-AM"/>
              </w:rPr>
            </w:pPr>
          </w:p>
          <w:p w:rsidR="00821F55" w:rsidRPr="00206D0E" w:rsidRDefault="00821F55" w:rsidP="00821F55">
            <w:pPr>
              <w:spacing w:line="276" w:lineRule="auto"/>
              <w:ind w:left="31" w:firstLine="281"/>
              <w:jc w:val="center"/>
              <w:rPr>
                <w:rFonts w:ascii="GHEA Grapalat" w:hAnsi="GHEA Grapalat"/>
                <w:b/>
                <w:color w:val="000000"/>
                <w:lang w:val="hy-AM"/>
              </w:rPr>
            </w:pPr>
            <w:r w:rsidRPr="00206D0E">
              <w:rPr>
                <w:rFonts w:ascii="GHEA Grapalat" w:hAnsi="GHEA Grapalat"/>
                <w:b/>
                <w:color w:val="000000"/>
                <w:lang w:val="hy-AM"/>
              </w:rPr>
              <w:t>ՀԱՅԱՍՏԱՆԻ ՀԱՆՐԱՊԵՏՈՒԹՅԱՆ</w:t>
            </w:r>
          </w:p>
          <w:p w:rsidR="00821F55" w:rsidRPr="00206D0E" w:rsidRDefault="00821F55" w:rsidP="00821F55">
            <w:pPr>
              <w:spacing w:line="276" w:lineRule="auto"/>
              <w:ind w:left="31" w:firstLine="281"/>
              <w:jc w:val="center"/>
              <w:rPr>
                <w:rFonts w:ascii="GHEA Grapalat" w:hAnsi="GHEA Grapalat"/>
                <w:b/>
                <w:color w:val="000000"/>
                <w:lang w:val="hy-AM"/>
              </w:rPr>
            </w:pPr>
            <w:r w:rsidRPr="00206D0E">
              <w:rPr>
                <w:rFonts w:ascii="GHEA Grapalat" w:hAnsi="GHEA Grapalat"/>
                <w:b/>
                <w:color w:val="000000"/>
                <w:lang w:val="hy-AM"/>
              </w:rPr>
              <w:t>ՕՐԵՆՔԸ</w:t>
            </w:r>
          </w:p>
          <w:p w:rsidR="00821F55" w:rsidRPr="00206D0E" w:rsidRDefault="00821F55" w:rsidP="00821F55">
            <w:pPr>
              <w:spacing w:line="276" w:lineRule="auto"/>
              <w:ind w:left="31" w:firstLine="281"/>
              <w:jc w:val="center"/>
              <w:rPr>
                <w:rFonts w:ascii="GHEA Grapalat" w:hAnsi="GHEA Grapalat"/>
                <w:b/>
                <w:color w:val="000000"/>
                <w:lang w:val="hy-AM"/>
              </w:rPr>
            </w:pPr>
            <w:r w:rsidRPr="00206D0E">
              <w:rPr>
                <w:rFonts w:ascii="GHEA Grapalat" w:hAnsi="GHEA Grapalat"/>
                <w:b/>
                <w:color w:val="000000"/>
                <w:lang w:val="hy-AM"/>
              </w:rPr>
              <w:t xml:space="preserve">ՎԱՐՉԱԿԱՆ ԻՐԱՎԱԽԱԽՏՈՒՄՆԵՐԻ ՎԵՐԱԲԵՐՅԱԼ ՀԱՅԱՍՏԱՆԻ </w:t>
            </w:r>
            <w:r w:rsidRPr="00206D0E">
              <w:rPr>
                <w:rFonts w:ascii="GHEA Grapalat" w:hAnsi="GHEA Grapalat"/>
                <w:b/>
                <w:color w:val="000000"/>
                <w:lang w:val="hy-AM"/>
              </w:rPr>
              <w:lastRenderedPageBreak/>
              <w:t>ՀԱՆՐԱՊԵՏՈՒԹՅԱՆ ՕՐԵՆՍԳՐՔՈՒՄ ՓՈՓՈԽՈՒԹՅՈՒՆՆԵՐ ԿԱՏԱՐԵԼՈՒ ՄԱՍԻՆ</w:t>
            </w:r>
          </w:p>
          <w:p w:rsidR="00821F55" w:rsidRPr="00206D0E" w:rsidRDefault="00821F55" w:rsidP="00821F55">
            <w:pPr>
              <w:spacing w:line="276" w:lineRule="auto"/>
              <w:ind w:left="31" w:firstLine="281"/>
              <w:jc w:val="both"/>
              <w:rPr>
                <w:rFonts w:ascii="GHEA Grapalat" w:hAnsi="GHEA Grapalat"/>
                <w:color w:val="000000"/>
                <w:lang w:val="hy-AM"/>
              </w:rPr>
            </w:pPr>
            <w:r w:rsidRPr="00206D0E">
              <w:rPr>
                <w:rFonts w:ascii="GHEA Grapalat" w:hAnsi="GHEA Grapalat"/>
                <w:b/>
                <w:color w:val="000000"/>
                <w:lang w:val="hy-AM"/>
              </w:rPr>
              <w:t xml:space="preserve">Հոդված 1. </w:t>
            </w:r>
            <w:r w:rsidRPr="00206D0E">
              <w:rPr>
                <w:rFonts w:ascii="GHEA Grapalat" w:hAnsi="GHEA Grapalat" w:cs="Sylfaen"/>
                <w:lang w:val="hy-AM"/>
              </w:rPr>
              <w:t>Վարչական</w:t>
            </w:r>
            <w:r w:rsidRPr="00206D0E">
              <w:rPr>
                <w:rFonts w:ascii="GHEA Grapalat" w:hAnsi="GHEA Grapalat"/>
                <w:lang w:val="hy-AM"/>
              </w:rPr>
              <w:t xml:space="preserve"> </w:t>
            </w:r>
            <w:r w:rsidRPr="00206D0E">
              <w:rPr>
                <w:rFonts w:ascii="GHEA Grapalat" w:hAnsi="GHEA Grapalat" w:cs="Sylfaen"/>
                <w:lang w:val="hy-AM"/>
              </w:rPr>
              <w:t>իրավախախտումների</w:t>
            </w:r>
            <w:r w:rsidRPr="00206D0E">
              <w:rPr>
                <w:rFonts w:ascii="GHEA Grapalat" w:hAnsi="GHEA Grapalat"/>
                <w:lang w:val="hy-AM"/>
              </w:rPr>
              <w:t xml:space="preserve"> </w:t>
            </w:r>
            <w:r w:rsidRPr="00206D0E">
              <w:rPr>
                <w:rFonts w:ascii="GHEA Grapalat" w:hAnsi="GHEA Grapalat" w:cs="Sylfaen"/>
                <w:lang w:val="hy-AM"/>
              </w:rPr>
              <w:t>վերաբերյալ</w:t>
            </w:r>
            <w:r w:rsidRPr="00206D0E">
              <w:rPr>
                <w:rFonts w:ascii="GHEA Grapalat" w:hAnsi="GHEA Grapalat"/>
                <w:lang w:val="hy-AM"/>
              </w:rPr>
              <w:t xml:space="preserve"> </w:t>
            </w:r>
            <w:r w:rsidRPr="00206D0E">
              <w:rPr>
                <w:rFonts w:ascii="GHEA Grapalat" w:hAnsi="GHEA Grapalat" w:cs="Sylfaen"/>
                <w:lang w:val="hy-AM"/>
              </w:rPr>
              <w:t>Հայաստանի</w:t>
            </w:r>
            <w:r w:rsidRPr="00206D0E">
              <w:rPr>
                <w:rFonts w:ascii="GHEA Grapalat" w:hAnsi="GHEA Grapalat"/>
                <w:lang w:val="hy-AM"/>
              </w:rPr>
              <w:t xml:space="preserve"> </w:t>
            </w:r>
            <w:r w:rsidRPr="00206D0E">
              <w:rPr>
                <w:rFonts w:ascii="GHEA Grapalat" w:hAnsi="GHEA Grapalat" w:cs="Sylfaen"/>
                <w:lang w:val="hy-AM"/>
              </w:rPr>
              <w:t>Հանրապետության</w:t>
            </w:r>
            <w:r w:rsidRPr="00206D0E">
              <w:rPr>
                <w:rFonts w:ascii="GHEA Grapalat" w:hAnsi="GHEA Grapalat"/>
                <w:lang w:val="hy-AM"/>
              </w:rPr>
              <w:t xml:space="preserve"> 1985 </w:t>
            </w:r>
            <w:r w:rsidRPr="00206D0E">
              <w:rPr>
                <w:rFonts w:ascii="GHEA Grapalat" w:hAnsi="GHEA Grapalat" w:cs="Sylfaen"/>
                <w:lang w:val="hy-AM"/>
              </w:rPr>
              <w:t>թվականի</w:t>
            </w:r>
            <w:r w:rsidRPr="00206D0E">
              <w:rPr>
                <w:rFonts w:ascii="GHEA Grapalat" w:hAnsi="GHEA Grapalat"/>
                <w:lang w:val="hy-AM"/>
              </w:rPr>
              <w:t xml:space="preserve"> </w:t>
            </w:r>
            <w:r w:rsidRPr="00206D0E">
              <w:rPr>
                <w:rFonts w:ascii="GHEA Grapalat" w:hAnsi="GHEA Grapalat" w:cs="Sylfaen"/>
                <w:lang w:val="hy-AM"/>
              </w:rPr>
              <w:t>դեկտեմբերի</w:t>
            </w:r>
            <w:r w:rsidRPr="00206D0E">
              <w:rPr>
                <w:rFonts w:ascii="GHEA Grapalat" w:hAnsi="GHEA Grapalat"/>
                <w:lang w:val="hy-AM"/>
              </w:rPr>
              <w:t xml:space="preserve"> 6-</w:t>
            </w:r>
            <w:r w:rsidRPr="00206D0E">
              <w:rPr>
                <w:rFonts w:ascii="GHEA Grapalat" w:hAnsi="GHEA Grapalat" w:cs="Sylfaen"/>
                <w:lang w:val="hy-AM"/>
              </w:rPr>
              <w:t>ի</w:t>
            </w:r>
            <w:r w:rsidRPr="00206D0E">
              <w:rPr>
                <w:rFonts w:ascii="GHEA Grapalat" w:hAnsi="GHEA Grapalat"/>
                <w:lang w:val="hy-AM"/>
              </w:rPr>
              <w:t xml:space="preserve"> </w:t>
            </w:r>
            <w:r w:rsidRPr="00206D0E">
              <w:rPr>
                <w:rFonts w:ascii="GHEA Grapalat" w:hAnsi="GHEA Grapalat" w:cs="Sylfaen"/>
                <w:lang w:val="hy-AM"/>
              </w:rPr>
              <w:t>օրենսգրքի 201.3-րդ, 201.4-րդ հոդվածների 1-ին մասերում «բնապահպանության բնագավառի» բառերը փոխարինել «շրջակա միջավայրի ոլորտի» բառերով։</w:t>
            </w:r>
          </w:p>
          <w:p w:rsidR="00821F55" w:rsidRPr="00206D0E" w:rsidRDefault="00821F55" w:rsidP="00821F55">
            <w:pPr>
              <w:spacing w:line="276" w:lineRule="auto"/>
              <w:ind w:left="31" w:right="165" w:firstLine="281"/>
              <w:jc w:val="both"/>
              <w:rPr>
                <w:rFonts w:ascii="GHEA Grapalat" w:hAnsi="GHEA Grapalat"/>
                <w:bCs/>
                <w:color w:val="000000"/>
                <w:lang w:val="hy-AM"/>
              </w:rPr>
            </w:pPr>
            <w:r w:rsidRPr="00206D0E">
              <w:rPr>
                <w:rFonts w:ascii="GHEA Grapalat" w:hAnsi="GHEA Grapalat"/>
                <w:b/>
                <w:color w:val="000000"/>
                <w:lang w:val="hy-AM"/>
              </w:rPr>
              <w:t xml:space="preserve">Հոդված 2. </w:t>
            </w:r>
            <w:r w:rsidRPr="00206D0E">
              <w:rPr>
                <w:rFonts w:ascii="GHEA Grapalat" w:hAnsi="GHEA Grapalat" w:cs="Sylfaen"/>
                <w:lang w:val="hy-AM"/>
              </w:rPr>
              <w:t>Սույն</w:t>
            </w:r>
            <w:r w:rsidRPr="00206D0E">
              <w:rPr>
                <w:rFonts w:ascii="GHEA Grapalat" w:hAnsi="GHEA Grapalat"/>
                <w:lang w:val="hy-AM"/>
              </w:rPr>
              <w:t xml:space="preserve"> </w:t>
            </w:r>
            <w:r w:rsidRPr="00206D0E">
              <w:rPr>
                <w:rFonts w:ascii="GHEA Grapalat" w:hAnsi="GHEA Grapalat" w:cs="Sylfaen"/>
                <w:lang w:val="hy-AM"/>
              </w:rPr>
              <w:t>օրենքն</w:t>
            </w:r>
            <w:r w:rsidRPr="00206D0E">
              <w:rPr>
                <w:rFonts w:ascii="GHEA Grapalat" w:hAnsi="GHEA Grapalat"/>
                <w:lang w:val="hy-AM"/>
              </w:rPr>
              <w:t xml:space="preserve"> </w:t>
            </w:r>
            <w:r w:rsidRPr="00206D0E">
              <w:rPr>
                <w:rFonts w:ascii="GHEA Grapalat" w:hAnsi="GHEA Grapalat" w:cs="Sylfaen"/>
                <w:lang w:val="hy-AM"/>
              </w:rPr>
              <w:t>ուժի</w:t>
            </w:r>
            <w:r w:rsidRPr="00206D0E">
              <w:rPr>
                <w:rFonts w:ascii="GHEA Grapalat" w:hAnsi="GHEA Grapalat"/>
                <w:lang w:val="hy-AM"/>
              </w:rPr>
              <w:t xml:space="preserve"> </w:t>
            </w:r>
            <w:r w:rsidRPr="00206D0E">
              <w:rPr>
                <w:rFonts w:ascii="GHEA Grapalat" w:hAnsi="GHEA Grapalat" w:cs="Sylfaen"/>
                <w:lang w:val="hy-AM"/>
              </w:rPr>
              <w:t>մեջ</w:t>
            </w:r>
            <w:r w:rsidRPr="00206D0E">
              <w:rPr>
                <w:rFonts w:ascii="GHEA Grapalat" w:hAnsi="GHEA Grapalat"/>
                <w:lang w:val="hy-AM"/>
              </w:rPr>
              <w:t xml:space="preserve"> </w:t>
            </w:r>
            <w:r w:rsidRPr="00206D0E">
              <w:rPr>
                <w:rFonts w:ascii="GHEA Grapalat" w:hAnsi="GHEA Grapalat" w:cs="Sylfaen"/>
                <w:lang w:val="hy-AM"/>
              </w:rPr>
              <w:t>է</w:t>
            </w:r>
            <w:r w:rsidRPr="00206D0E">
              <w:rPr>
                <w:rFonts w:ascii="GHEA Grapalat" w:hAnsi="GHEA Grapalat"/>
                <w:lang w:val="hy-AM"/>
              </w:rPr>
              <w:t xml:space="preserve"> </w:t>
            </w:r>
            <w:r w:rsidRPr="00206D0E">
              <w:rPr>
                <w:rFonts w:ascii="GHEA Grapalat" w:hAnsi="GHEA Grapalat" w:cs="Sylfaen"/>
                <w:lang w:val="hy-AM"/>
              </w:rPr>
              <w:t>մտնում</w:t>
            </w:r>
            <w:r w:rsidRPr="00206D0E">
              <w:rPr>
                <w:rFonts w:ascii="GHEA Grapalat" w:hAnsi="GHEA Grapalat"/>
                <w:lang w:val="hy-AM"/>
              </w:rPr>
              <w:t xml:space="preserve"> </w:t>
            </w:r>
            <w:r w:rsidRPr="00206D0E">
              <w:rPr>
                <w:rFonts w:ascii="GHEA Grapalat" w:hAnsi="GHEA Grapalat" w:cs="Sylfaen"/>
                <w:lang w:val="hy-AM"/>
              </w:rPr>
              <w:t>պաշտոնական</w:t>
            </w:r>
            <w:r w:rsidRPr="00206D0E">
              <w:rPr>
                <w:rFonts w:ascii="GHEA Grapalat" w:hAnsi="GHEA Grapalat"/>
                <w:lang w:val="hy-AM"/>
              </w:rPr>
              <w:t xml:space="preserve"> </w:t>
            </w:r>
            <w:r w:rsidRPr="00206D0E">
              <w:rPr>
                <w:rFonts w:ascii="GHEA Grapalat" w:hAnsi="GHEA Grapalat" w:cs="Sylfaen"/>
                <w:lang w:val="hy-AM"/>
              </w:rPr>
              <w:t>հրապարակման</w:t>
            </w:r>
            <w:r w:rsidRPr="00206D0E">
              <w:rPr>
                <w:rFonts w:ascii="GHEA Grapalat" w:hAnsi="GHEA Grapalat"/>
                <w:lang w:val="hy-AM"/>
              </w:rPr>
              <w:t xml:space="preserve"> </w:t>
            </w:r>
            <w:r w:rsidRPr="00206D0E">
              <w:rPr>
                <w:rFonts w:ascii="GHEA Grapalat" w:hAnsi="GHEA Grapalat" w:cs="Sylfaen"/>
                <w:lang w:val="hy-AM"/>
              </w:rPr>
              <w:t>օրվան</w:t>
            </w:r>
            <w:r w:rsidRPr="00206D0E">
              <w:rPr>
                <w:rFonts w:ascii="GHEA Grapalat" w:hAnsi="GHEA Grapalat"/>
                <w:lang w:val="hy-AM"/>
              </w:rPr>
              <w:t xml:space="preserve"> </w:t>
            </w:r>
            <w:r w:rsidRPr="00206D0E">
              <w:rPr>
                <w:rFonts w:ascii="GHEA Grapalat" w:hAnsi="GHEA Grapalat" w:cs="Sylfaen"/>
                <w:lang w:val="hy-AM"/>
              </w:rPr>
              <w:t>հաջորդող</w:t>
            </w:r>
            <w:r w:rsidRPr="00206D0E">
              <w:rPr>
                <w:rFonts w:ascii="GHEA Grapalat" w:hAnsi="GHEA Grapalat"/>
                <w:lang w:val="hy-AM"/>
              </w:rPr>
              <w:t xml:space="preserve"> </w:t>
            </w:r>
            <w:r w:rsidRPr="00206D0E">
              <w:rPr>
                <w:rFonts w:ascii="GHEA Grapalat" w:hAnsi="GHEA Grapalat" w:cs="Sylfaen"/>
                <w:lang w:val="hy-AM"/>
              </w:rPr>
              <w:t>տասներորդ</w:t>
            </w:r>
            <w:r w:rsidRPr="00206D0E">
              <w:rPr>
                <w:rFonts w:ascii="GHEA Grapalat" w:hAnsi="GHEA Grapalat"/>
                <w:lang w:val="hy-AM"/>
              </w:rPr>
              <w:t xml:space="preserve"> </w:t>
            </w:r>
            <w:r w:rsidRPr="00206D0E">
              <w:rPr>
                <w:rFonts w:ascii="GHEA Grapalat" w:hAnsi="GHEA Grapalat" w:cs="Sylfaen"/>
                <w:lang w:val="hy-AM"/>
              </w:rPr>
              <w:t>օրը։</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r w:rsidRPr="00206D0E">
              <w:rPr>
                <w:rFonts w:ascii="GHEA Grapalat" w:hAnsi="GHEA Grapalat" w:cs="Times New Roman"/>
                <w:lang w:val="hy-AM"/>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hy-AM" w:eastAsia="en-US"/>
              </w:rPr>
            </w:pPr>
          </w:p>
        </w:tc>
      </w:tr>
      <w:tr w:rsidR="00821F55" w:rsidRPr="009E2B3F"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left="28" w:firstLine="284"/>
              <w:jc w:val="right"/>
              <w:rPr>
                <w:rFonts w:ascii="GHEA Grapalat" w:hAnsi="GHEA Grapalat"/>
                <w:b/>
                <w:lang w:val="hy-AM"/>
              </w:rPr>
            </w:pPr>
            <w:r w:rsidRPr="00206D0E">
              <w:rPr>
                <w:rFonts w:ascii="GHEA Grapalat" w:hAnsi="GHEA Grapalat"/>
                <w:b/>
                <w:lang w:val="hy-AM"/>
              </w:rPr>
              <w:t>ՆԱԽԱԳԻԾ</w:t>
            </w:r>
          </w:p>
          <w:p w:rsidR="00821F55" w:rsidRPr="00206D0E" w:rsidRDefault="00821F55" w:rsidP="00821F55">
            <w:pPr>
              <w:spacing w:line="276" w:lineRule="auto"/>
              <w:ind w:left="28" w:firstLine="284"/>
              <w:jc w:val="center"/>
              <w:rPr>
                <w:rFonts w:ascii="GHEA Grapalat" w:hAnsi="GHEA Grapalat"/>
                <w:b/>
                <w:color w:val="000000"/>
                <w:lang w:val="hy-AM"/>
              </w:rPr>
            </w:pPr>
          </w:p>
          <w:p w:rsidR="00821F55" w:rsidRPr="00206D0E" w:rsidRDefault="00821F55" w:rsidP="00821F55">
            <w:pPr>
              <w:spacing w:line="276" w:lineRule="auto"/>
              <w:ind w:left="28" w:firstLine="284"/>
              <w:jc w:val="center"/>
              <w:rPr>
                <w:rFonts w:ascii="GHEA Grapalat" w:hAnsi="GHEA Grapalat"/>
                <w:b/>
                <w:color w:val="000000"/>
                <w:lang w:val="hy-AM"/>
              </w:rPr>
            </w:pPr>
            <w:r w:rsidRPr="00206D0E">
              <w:rPr>
                <w:rFonts w:ascii="GHEA Grapalat" w:hAnsi="GHEA Grapalat"/>
                <w:b/>
                <w:color w:val="000000"/>
                <w:lang w:val="hy-AM"/>
              </w:rPr>
              <w:t>ՀԱՅԱՍՏԱՆԻ ՀԱՆՐԱՊԵՏՈՒԹՅԱՆ</w:t>
            </w:r>
          </w:p>
          <w:p w:rsidR="00821F55" w:rsidRPr="00206D0E" w:rsidRDefault="00821F55" w:rsidP="00821F55">
            <w:pPr>
              <w:spacing w:line="276" w:lineRule="auto"/>
              <w:ind w:left="28" w:firstLine="284"/>
              <w:jc w:val="center"/>
              <w:rPr>
                <w:rFonts w:ascii="GHEA Grapalat" w:hAnsi="GHEA Grapalat"/>
                <w:b/>
                <w:color w:val="000000"/>
                <w:lang w:val="hy-AM"/>
              </w:rPr>
            </w:pPr>
            <w:r w:rsidRPr="00206D0E">
              <w:rPr>
                <w:rFonts w:ascii="GHEA Grapalat" w:hAnsi="GHEA Grapalat"/>
                <w:b/>
                <w:color w:val="000000"/>
                <w:lang w:val="hy-AM"/>
              </w:rPr>
              <w:t>ՕՐԵՆՔԸ</w:t>
            </w:r>
          </w:p>
          <w:p w:rsidR="00821F55" w:rsidRPr="00206D0E" w:rsidRDefault="00821F55" w:rsidP="00821F55">
            <w:pPr>
              <w:spacing w:line="276" w:lineRule="auto"/>
              <w:ind w:left="28" w:firstLine="284"/>
              <w:jc w:val="center"/>
              <w:rPr>
                <w:rFonts w:ascii="GHEA Grapalat" w:hAnsi="GHEA Grapalat"/>
                <w:b/>
                <w:lang w:val="hy-AM"/>
              </w:rPr>
            </w:pPr>
            <w:r w:rsidRPr="00206D0E">
              <w:rPr>
                <w:rFonts w:ascii="GHEA Grapalat" w:hAnsi="GHEA Grapalat"/>
                <w:b/>
                <w:lang w:val="hy-AM"/>
              </w:rPr>
              <w:t xml:space="preserve">ՀԱՅԱՍՏԱՆԻ ՀԱՆՐԱՊԵՏՈՒԹՅԱՆ ՋՐԱՅԻՆ ՕՐԵՆՍԳՐՔՈՒՄ ՓՈՓՈԽՈՒԹՅՈՒՆՆԵՐ ԿԱՏԱՐԵԼՈՒ </w:t>
            </w:r>
          </w:p>
          <w:p w:rsidR="00821F55" w:rsidRPr="00206D0E" w:rsidRDefault="00821F55" w:rsidP="00821F55">
            <w:pPr>
              <w:spacing w:line="276" w:lineRule="auto"/>
              <w:ind w:left="28" w:firstLine="284"/>
              <w:jc w:val="center"/>
              <w:rPr>
                <w:rFonts w:ascii="GHEA Grapalat" w:hAnsi="GHEA Grapalat"/>
                <w:b/>
                <w:lang w:val="hy-AM"/>
              </w:rPr>
            </w:pPr>
            <w:r w:rsidRPr="00206D0E">
              <w:rPr>
                <w:rFonts w:ascii="GHEA Grapalat" w:hAnsi="GHEA Grapalat"/>
                <w:b/>
                <w:lang w:val="hy-AM"/>
              </w:rPr>
              <w:t>ՄԱՍԻՆ</w:t>
            </w:r>
          </w:p>
          <w:p w:rsidR="00821F55" w:rsidRPr="00206D0E" w:rsidRDefault="00821F55" w:rsidP="00821F55">
            <w:pPr>
              <w:spacing w:line="276" w:lineRule="auto"/>
              <w:ind w:left="28" w:firstLine="284"/>
              <w:jc w:val="both"/>
              <w:rPr>
                <w:rFonts w:ascii="GHEA Grapalat" w:eastAsia="MS Mincho" w:hAnsi="GHEA Grapalat" w:cs="MS Mincho"/>
                <w:lang w:val="hy-AM"/>
              </w:rPr>
            </w:pPr>
            <w:r w:rsidRPr="00206D0E">
              <w:rPr>
                <w:rFonts w:ascii="GHEA Grapalat" w:hAnsi="GHEA Grapalat"/>
                <w:b/>
                <w:color w:val="000000"/>
                <w:lang w:val="hy-AM"/>
              </w:rPr>
              <w:t>Հոդված 1.</w:t>
            </w:r>
            <w:r w:rsidRPr="00206D0E">
              <w:rPr>
                <w:rFonts w:ascii="GHEA Grapalat" w:hAnsi="GHEA Grapalat" w:cs="Sylfaen"/>
                <w:lang w:val="hy-AM"/>
              </w:rPr>
              <w:t xml:space="preserve"> Հայաստանի</w:t>
            </w:r>
            <w:r w:rsidRPr="00206D0E">
              <w:rPr>
                <w:rFonts w:ascii="GHEA Grapalat" w:hAnsi="GHEA Grapalat"/>
                <w:lang w:val="hy-AM"/>
              </w:rPr>
              <w:t xml:space="preserve"> </w:t>
            </w:r>
            <w:r w:rsidRPr="00206D0E">
              <w:rPr>
                <w:rFonts w:ascii="GHEA Grapalat" w:hAnsi="GHEA Grapalat" w:cs="Sylfaen"/>
                <w:lang w:val="hy-AM"/>
              </w:rPr>
              <w:t>Հանրապետության</w:t>
            </w:r>
            <w:r w:rsidRPr="00206D0E">
              <w:rPr>
                <w:rFonts w:ascii="GHEA Grapalat" w:hAnsi="GHEA Grapalat"/>
                <w:lang w:val="hy-AM"/>
              </w:rPr>
              <w:t xml:space="preserve"> 2002 </w:t>
            </w:r>
            <w:r w:rsidRPr="00206D0E">
              <w:rPr>
                <w:rFonts w:ascii="GHEA Grapalat" w:hAnsi="GHEA Grapalat" w:cs="Sylfaen"/>
                <w:lang w:val="hy-AM"/>
              </w:rPr>
              <w:t>թվականի</w:t>
            </w:r>
            <w:r w:rsidRPr="00206D0E">
              <w:rPr>
                <w:rFonts w:ascii="GHEA Grapalat" w:hAnsi="GHEA Grapalat"/>
                <w:lang w:val="hy-AM"/>
              </w:rPr>
              <w:t xml:space="preserve"> </w:t>
            </w:r>
            <w:r w:rsidRPr="00206D0E">
              <w:rPr>
                <w:rFonts w:ascii="GHEA Grapalat" w:hAnsi="GHEA Grapalat" w:cs="Sylfaen"/>
                <w:lang w:val="hy-AM"/>
              </w:rPr>
              <w:t>հունիսի</w:t>
            </w:r>
            <w:r w:rsidRPr="00206D0E">
              <w:rPr>
                <w:rFonts w:ascii="GHEA Grapalat" w:hAnsi="GHEA Grapalat"/>
                <w:lang w:val="hy-AM"/>
              </w:rPr>
              <w:t xml:space="preserve"> 4-</w:t>
            </w:r>
            <w:r w:rsidRPr="00206D0E">
              <w:rPr>
                <w:rFonts w:ascii="GHEA Grapalat" w:hAnsi="GHEA Grapalat" w:cs="Sylfaen"/>
                <w:lang w:val="hy-AM"/>
              </w:rPr>
              <w:t>ի</w:t>
            </w:r>
            <w:r w:rsidRPr="00206D0E">
              <w:rPr>
                <w:rFonts w:ascii="GHEA Grapalat" w:hAnsi="GHEA Grapalat"/>
                <w:lang w:val="hy-AM"/>
              </w:rPr>
              <w:t xml:space="preserve"> </w:t>
            </w:r>
            <w:r w:rsidRPr="00206D0E">
              <w:rPr>
                <w:rFonts w:ascii="GHEA Grapalat" w:hAnsi="GHEA Grapalat" w:cs="Sylfaen"/>
                <w:lang w:val="hy-AM"/>
              </w:rPr>
              <w:t>ջրային</w:t>
            </w:r>
            <w:r w:rsidRPr="00206D0E">
              <w:rPr>
                <w:rFonts w:ascii="GHEA Grapalat" w:hAnsi="GHEA Grapalat"/>
                <w:lang w:val="hy-AM"/>
              </w:rPr>
              <w:t xml:space="preserve"> </w:t>
            </w:r>
            <w:r w:rsidRPr="00206D0E">
              <w:rPr>
                <w:rFonts w:ascii="GHEA Grapalat" w:hAnsi="GHEA Grapalat" w:cs="Sylfaen"/>
                <w:lang w:val="hy-AM"/>
              </w:rPr>
              <w:t>օրենսգրքի</w:t>
            </w:r>
            <w:r w:rsidRPr="00206D0E">
              <w:rPr>
                <w:rFonts w:ascii="GHEA Grapalat" w:hAnsi="GHEA Grapalat"/>
                <w:lang w:val="hy-AM"/>
              </w:rPr>
              <w:t xml:space="preserve"> (</w:t>
            </w:r>
            <w:r w:rsidRPr="00206D0E">
              <w:rPr>
                <w:rFonts w:ascii="GHEA Grapalat" w:hAnsi="GHEA Grapalat" w:cs="Sylfaen"/>
                <w:lang w:val="hy-AM"/>
              </w:rPr>
              <w:t>այսուհետ՝</w:t>
            </w:r>
            <w:r w:rsidRPr="00206D0E">
              <w:rPr>
                <w:rFonts w:ascii="GHEA Grapalat" w:hAnsi="GHEA Grapalat"/>
                <w:lang w:val="hy-AM"/>
              </w:rPr>
              <w:t xml:space="preserve"> </w:t>
            </w:r>
            <w:r w:rsidRPr="00206D0E">
              <w:rPr>
                <w:rFonts w:ascii="GHEA Grapalat" w:hAnsi="GHEA Grapalat" w:cs="Sylfaen"/>
                <w:lang w:val="hy-AM"/>
              </w:rPr>
              <w:lastRenderedPageBreak/>
              <w:t>Օրենսգիրք</w:t>
            </w:r>
            <w:r w:rsidRPr="00206D0E">
              <w:rPr>
                <w:rFonts w:ascii="GHEA Grapalat" w:hAnsi="GHEA Grapalat"/>
                <w:lang w:val="hy-AM"/>
              </w:rPr>
              <w:t>) 8-րդ հոդվածի 2-րդ պարբերության 3-րդ նախադասությունը շարադրել նոր խմբագրությամբ</w:t>
            </w:r>
            <w:r w:rsidRPr="00206D0E">
              <w:rPr>
                <w:rFonts w:ascii="GHEA Grapalat" w:eastAsia="MS Mincho" w:hAnsi="MS Mincho" w:cs="MS Mincho"/>
                <w:lang w:val="hy-AM"/>
              </w:rPr>
              <w:t>․</w:t>
            </w:r>
          </w:p>
          <w:p w:rsidR="00821F55" w:rsidRPr="00206D0E" w:rsidRDefault="00821F55" w:rsidP="00821F55">
            <w:pPr>
              <w:spacing w:line="276" w:lineRule="auto"/>
              <w:ind w:left="28" w:firstLine="284"/>
              <w:jc w:val="both"/>
              <w:rPr>
                <w:rFonts w:ascii="GHEA Grapalat" w:hAnsi="GHEA Grapalat"/>
                <w:lang w:val="hy-AM"/>
              </w:rPr>
            </w:pPr>
            <w:r w:rsidRPr="00206D0E">
              <w:rPr>
                <w:rFonts w:ascii="GHEA Grapalat" w:eastAsia="MS Mincho" w:hAnsi="GHEA Grapalat" w:cs="MS Mincho"/>
                <w:lang w:val="hy-AM"/>
              </w:rPr>
              <w:t>«Վ</w:t>
            </w:r>
            <w:r w:rsidRPr="00206D0E">
              <w:rPr>
                <w:rFonts w:ascii="GHEA Grapalat" w:hAnsi="GHEA Grapalat" w:cs="Sylfaen"/>
                <w:lang w:val="hy-AM"/>
              </w:rPr>
              <w:t>արչապետի</w:t>
            </w:r>
            <w:r w:rsidRPr="00206D0E">
              <w:rPr>
                <w:rFonts w:ascii="GHEA Grapalat" w:hAnsi="GHEA Grapalat"/>
                <w:lang w:val="hy-AM"/>
              </w:rPr>
              <w:t xml:space="preserve"> </w:t>
            </w:r>
            <w:r w:rsidRPr="00206D0E">
              <w:rPr>
                <w:rFonts w:ascii="GHEA Grapalat" w:hAnsi="GHEA Grapalat" w:cs="Sylfaen"/>
                <w:lang w:val="hy-AM"/>
              </w:rPr>
              <w:t>որոշմամբ</w:t>
            </w:r>
            <w:r w:rsidRPr="00206D0E">
              <w:rPr>
                <w:rFonts w:ascii="GHEA Grapalat" w:hAnsi="GHEA Grapalat"/>
                <w:lang w:val="hy-AM"/>
              </w:rPr>
              <w:t xml:space="preserve"> </w:t>
            </w:r>
            <w:r w:rsidRPr="00206D0E">
              <w:rPr>
                <w:rFonts w:ascii="GHEA Grapalat" w:hAnsi="GHEA Grapalat" w:cs="Sylfaen"/>
                <w:lang w:val="hy-AM"/>
              </w:rPr>
              <w:t>խորհրդի</w:t>
            </w:r>
            <w:r w:rsidRPr="00206D0E">
              <w:rPr>
                <w:rFonts w:ascii="GHEA Grapalat" w:hAnsi="GHEA Grapalat"/>
                <w:lang w:val="hy-AM"/>
              </w:rPr>
              <w:t xml:space="preserve"> </w:t>
            </w:r>
            <w:r w:rsidRPr="00206D0E">
              <w:rPr>
                <w:rFonts w:ascii="GHEA Grapalat" w:hAnsi="GHEA Grapalat" w:cs="Sylfaen"/>
                <w:lang w:val="hy-AM"/>
              </w:rPr>
              <w:t>կազմում</w:t>
            </w:r>
            <w:r w:rsidRPr="00206D0E">
              <w:rPr>
                <w:rFonts w:ascii="GHEA Grapalat" w:hAnsi="GHEA Grapalat"/>
                <w:lang w:val="hy-AM"/>
              </w:rPr>
              <w:t xml:space="preserve"> </w:t>
            </w:r>
            <w:r w:rsidRPr="00206D0E">
              <w:rPr>
                <w:rFonts w:ascii="GHEA Grapalat" w:hAnsi="GHEA Grapalat" w:cs="Sylfaen"/>
                <w:lang w:val="hy-AM"/>
              </w:rPr>
              <w:t>ներկայացուցիչներ</w:t>
            </w:r>
            <w:r w:rsidRPr="00206D0E">
              <w:rPr>
                <w:rFonts w:ascii="GHEA Grapalat" w:hAnsi="GHEA Grapalat"/>
                <w:lang w:val="hy-AM"/>
              </w:rPr>
              <w:t xml:space="preserve"> </w:t>
            </w:r>
            <w:r w:rsidRPr="00206D0E">
              <w:rPr>
                <w:rFonts w:ascii="GHEA Grapalat" w:hAnsi="GHEA Grapalat" w:cs="Sylfaen"/>
                <w:lang w:val="hy-AM"/>
              </w:rPr>
              <w:t>են</w:t>
            </w:r>
            <w:r w:rsidRPr="00206D0E">
              <w:rPr>
                <w:rFonts w:ascii="GHEA Grapalat" w:hAnsi="GHEA Grapalat"/>
                <w:lang w:val="hy-AM"/>
              </w:rPr>
              <w:t xml:space="preserve"> </w:t>
            </w:r>
            <w:r w:rsidRPr="00206D0E">
              <w:rPr>
                <w:rFonts w:ascii="GHEA Grapalat" w:hAnsi="GHEA Grapalat" w:cs="Sylfaen"/>
                <w:lang w:val="hy-AM"/>
              </w:rPr>
              <w:t>ընդգրկվում շրջակա միջավայրի</w:t>
            </w:r>
            <w:r w:rsidRPr="00206D0E">
              <w:rPr>
                <w:rFonts w:ascii="GHEA Grapalat" w:hAnsi="GHEA Grapalat"/>
                <w:lang w:val="hy-AM"/>
              </w:rPr>
              <w:t xml:space="preserve">, </w:t>
            </w:r>
            <w:r w:rsidRPr="00206D0E">
              <w:rPr>
                <w:rFonts w:ascii="GHEA Grapalat" w:hAnsi="GHEA Grapalat" w:cs="Sylfaen"/>
                <w:lang w:val="hy-AM"/>
              </w:rPr>
              <w:t>առողջապահության</w:t>
            </w:r>
            <w:r w:rsidRPr="00206D0E">
              <w:rPr>
                <w:rFonts w:ascii="GHEA Grapalat" w:hAnsi="GHEA Grapalat"/>
                <w:lang w:val="hy-AM"/>
              </w:rPr>
              <w:t xml:space="preserve">, </w:t>
            </w:r>
            <w:r w:rsidRPr="00206D0E">
              <w:rPr>
                <w:rFonts w:ascii="GHEA Grapalat" w:hAnsi="GHEA Grapalat" w:cs="Sylfaen"/>
                <w:lang w:val="hy-AM"/>
              </w:rPr>
              <w:t>ֆինանսների,</w:t>
            </w:r>
            <w:r w:rsidRPr="00206D0E">
              <w:rPr>
                <w:rFonts w:ascii="GHEA Grapalat" w:hAnsi="GHEA Grapalat"/>
                <w:lang w:val="hy-AM"/>
              </w:rPr>
              <w:t xml:space="preserve"> </w:t>
            </w:r>
            <w:r w:rsidRPr="00206D0E">
              <w:rPr>
                <w:rFonts w:ascii="GHEA Grapalat" w:hAnsi="GHEA Grapalat" w:cs="Sylfaen"/>
                <w:lang w:val="hy-AM"/>
              </w:rPr>
              <w:t>էկոնոմիկայի,</w:t>
            </w:r>
            <w:r w:rsidRPr="00206D0E">
              <w:rPr>
                <w:rFonts w:ascii="GHEA Grapalat" w:hAnsi="GHEA Grapalat"/>
                <w:lang w:val="hy-AM"/>
              </w:rPr>
              <w:t xml:space="preserve"> </w:t>
            </w:r>
            <w:r w:rsidRPr="00206D0E">
              <w:rPr>
                <w:rFonts w:ascii="GHEA Grapalat" w:hAnsi="GHEA Grapalat" w:cs="Sylfaen"/>
                <w:lang w:val="hy-AM"/>
              </w:rPr>
              <w:t>քաղաքաշինության պետական կառավարման համակարգի մարմիններից</w:t>
            </w:r>
            <w:r w:rsidRPr="00206D0E">
              <w:rPr>
                <w:rFonts w:ascii="GHEA Grapalat" w:hAnsi="GHEA Grapalat"/>
                <w:lang w:val="hy-AM"/>
              </w:rPr>
              <w:t xml:space="preserve"> </w:t>
            </w:r>
            <w:r w:rsidRPr="00206D0E">
              <w:rPr>
                <w:rFonts w:ascii="GHEA Grapalat" w:hAnsi="GHEA Grapalat" w:cs="Sylfaen"/>
                <w:lang w:val="hy-AM"/>
              </w:rPr>
              <w:t>և</w:t>
            </w:r>
            <w:r w:rsidRPr="00206D0E">
              <w:rPr>
                <w:rFonts w:ascii="GHEA Grapalat" w:hAnsi="GHEA Grapalat"/>
                <w:lang w:val="hy-AM"/>
              </w:rPr>
              <w:t xml:space="preserve"> </w:t>
            </w:r>
            <w:r w:rsidRPr="00206D0E">
              <w:rPr>
                <w:rFonts w:ascii="GHEA Grapalat" w:hAnsi="GHEA Grapalat" w:cs="Sylfaen"/>
                <w:lang w:val="hy-AM"/>
              </w:rPr>
              <w:t>բնագավառի</w:t>
            </w:r>
            <w:r w:rsidRPr="00206D0E">
              <w:rPr>
                <w:rFonts w:ascii="GHEA Grapalat" w:hAnsi="GHEA Grapalat"/>
                <w:lang w:val="hy-AM"/>
              </w:rPr>
              <w:t xml:space="preserve"> </w:t>
            </w:r>
            <w:r w:rsidRPr="00206D0E">
              <w:rPr>
                <w:rFonts w:ascii="GHEA Grapalat" w:hAnsi="GHEA Grapalat" w:cs="Sylfaen"/>
                <w:lang w:val="hy-AM"/>
              </w:rPr>
              <w:t>մասնագետներից</w:t>
            </w:r>
            <w:r w:rsidRPr="00206D0E">
              <w:rPr>
                <w:rFonts w:ascii="GHEA Grapalat" w:hAnsi="GHEA Grapalat"/>
                <w:lang w:val="hy-AM"/>
              </w:rPr>
              <w:t>:</w:t>
            </w:r>
            <w:r w:rsidRPr="00206D0E">
              <w:rPr>
                <w:rFonts w:ascii="GHEA Grapalat" w:eastAsia="MS Mincho" w:hAnsi="GHEA Grapalat" w:cs="MS Mincho"/>
                <w:lang w:val="hy-AM"/>
              </w:rPr>
              <w:t>»</w:t>
            </w:r>
            <w:r w:rsidRPr="00206D0E">
              <w:rPr>
                <w:rFonts w:ascii="GHEA Grapalat" w:hAnsi="GHEA Grapalat"/>
                <w:lang w:val="hy-AM"/>
              </w:rPr>
              <w:t>։</w:t>
            </w:r>
          </w:p>
          <w:p w:rsidR="00821F55" w:rsidRPr="00206D0E" w:rsidRDefault="00821F55" w:rsidP="00821F55">
            <w:pPr>
              <w:spacing w:line="276" w:lineRule="auto"/>
              <w:ind w:left="28" w:firstLine="284"/>
              <w:jc w:val="both"/>
              <w:rPr>
                <w:rFonts w:ascii="GHEA Grapalat" w:hAnsi="GHEA Grapalat"/>
                <w:lang w:val="hy-AM"/>
              </w:rPr>
            </w:pPr>
            <w:r w:rsidRPr="00206D0E">
              <w:rPr>
                <w:rFonts w:ascii="GHEA Grapalat" w:hAnsi="GHEA Grapalat"/>
                <w:b/>
                <w:lang w:val="hy-AM"/>
              </w:rPr>
              <w:t xml:space="preserve">Հոդված 2. </w:t>
            </w:r>
            <w:r w:rsidRPr="00206D0E">
              <w:rPr>
                <w:rFonts w:ascii="GHEA Grapalat" w:hAnsi="GHEA Grapalat"/>
                <w:lang w:val="hy-AM"/>
              </w:rPr>
              <w:t>Օրենսգրքի 37.1-ին հոդվածի 8-րդ պարբերույան «Հայաստանի Հանրապետության բնապահպանության բնագավառի» բառերը փոխարինել «շրջակա միջավայրի ոլորտի» բառերով։</w:t>
            </w:r>
          </w:p>
          <w:p w:rsidR="00821F55" w:rsidRPr="00206D0E" w:rsidRDefault="00821F55" w:rsidP="00821F55">
            <w:pPr>
              <w:spacing w:line="276" w:lineRule="auto"/>
              <w:ind w:left="28" w:right="165" w:firstLine="284"/>
              <w:jc w:val="both"/>
              <w:rPr>
                <w:rFonts w:ascii="GHEA Grapalat" w:hAnsi="GHEA Grapalat"/>
                <w:bCs/>
                <w:color w:val="000000"/>
                <w:lang w:val="hy-AM"/>
              </w:rPr>
            </w:pPr>
            <w:r w:rsidRPr="00206D0E">
              <w:rPr>
                <w:rFonts w:ascii="GHEA Grapalat" w:hAnsi="GHEA Grapalat"/>
                <w:b/>
                <w:color w:val="000000"/>
                <w:lang w:val="hy-AM"/>
              </w:rPr>
              <w:t xml:space="preserve">Հոդված 3. </w:t>
            </w:r>
            <w:r w:rsidRPr="00206D0E">
              <w:rPr>
                <w:rFonts w:ascii="GHEA Grapalat" w:hAnsi="GHEA Grapalat" w:cs="Sylfaen"/>
                <w:lang w:val="hy-AM"/>
              </w:rPr>
              <w:t>Սույն</w:t>
            </w:r>
            <w:r w:rsidRPr="00206D0E">
              <w:rPr>
                <w:rFonts w:ascii="GHEA Grapalat" w:hAnsi="GHEA Grapalat"/>
                <w:lang w:val="hy-AM"/>
              </w:rPr>
              <w:t xml:space="preserve"> </w:t>
            </w:r>
            <w:r w:rsidRPr="00206D0E">
              <w:rPr>
                <w:rFonts w:ascii="GHEA Grapalat" w:hAnsi="GHEA Grapalat" w:cs="Sylfaen"/>
                <w:lang w:val="hy-AM"/>
              </w:rPr>
              <w:t>օրենքն</w:t>
            </w:r>
            <w:r w:rsidRPr="00206D0E">
              <w:rPr>
                <w:rFonts w:ascii="GHEA Grapalat" w:hAnsi="GHEA Grapalat"/>
                <w:lang w:val="hy-AM"/>
              </w:rPr>
              <w:t xml:space="preserve"> </w:t>
            </w:r>
            <w:r w:rsidRPr="00206D0E">
              <w:rPr>
                <w:rFonts w:ascii="GHEA Grapalat" w:hAnsi="GHEA Grapalat" w:cs="Sylfaen"/>
                <w:lang w:val="hy-AM"/>
              </w:rPr>
              <w:t>ուժի</w:t>
            </w:r>
            <w:r w:rsidRPr="00206D0E">
              <w:rPr>
                <w:rFonts w:ascii="GHEA Grapalat" w:hAnsi="GHEA Grapalat"/>
                <w:lang w:val="hy-AM"/>
              </w:rPr>
              <w:t xml:space="preserve"> </w:t>
            </w:r>
            <w:r w:rsidRPr="00206D0E">
              <w:rPr>
                <w:rFonts w:ascii="GHEA Grapalat" w:hAnsi="GHEA Grapalat" w:cs="Sylfaen"/>
                <w:lang w:val="hy-AM"/>
              </w:rPr>
              <w:t>մեջ</w:t>
            </w:r>
            <w:r w:rsidRPr="00206D0E">
              <w:rPr>
                <w:rFonts w:ascii="GHEA Grapalat" w:hAnsi="GHEA Grapalat"/>
                <w:lang w:val="hy-AM"/>
              </w:rPr>
              <w:t xml:space="preserve"> </w:t>
            </w:r>
            <w:r w:rsidRPr="00206D0E">
              <w:rPr>
                <w:rFonts w:ascii="GHEA Grapalat" w:hAnsi="GHEA Grapalat" w:cs="Sylfaen"/>
                <w:lang w:val="hy-AM"/>
              </w:rPr>
              <w:t>է</w:t>
            </w:r>
            <w:r w:rsidRPr="00206D0E">
              <w:rPr>
                <w:rFonts w:ascii="GHEA Grapalat" w:hAnsi="GHEA Grapalat"/>
                <w:lang w:val="hy-AM"/>
              </w:rPr>
              <w:t xml:space="preserve"> </w:t>
            </w:r>
            <w:r w:rsidRPr="00206D0E">
              <w:rPr>
                <w:rFonts w:ascii="GHEA Grapalat" w:hAnsi="GHEA Grapalat" w:cs="Sylfaen"/>
                <w:lang w:val="hy-AM"/>
              </w:rPr>
              <w:t>մտնում</w:t>
            </w:r>
            <w:r w:rsidRPr="00206D0E">
              <w:rPr>
                <w:rFonts w:ascii="GHEA Grapalat" w:hAnsi="GHEA Grapalat"/>
                <w:lang w:val="hy-AM"/>
              </w:rPr>
              <w:t xml:space="preserve"> </w:t>
            </w:r>
            <w:r w:rsidRPr="00206D0E">
              <w:rPr>
                <w:rFonts w:ascii="GHEA Grapalat" w:hAnsi="GHEA Grapalat" w:cs="Sylfaen"/>
                <w:lang w:val="hy-AM"/>
              </w:rPr>
              <w:t>պաշտոնական</w:t>
            </w:r>
            <w:r w:rsidRPr="00206D0E">
              <w:rPr>
                <w:rFonts w:ascii="GHEA Grapalat" w:hAnsi="GHEA Grapalat"/>
                <w:lang w:val="hy-AM"/>
              </w:rPr>
              <w:t xml:space="preserve"> </w:t>
            </w:r>
            <w:r w:rsidRPr="00206D0E">
              <w:rPr>
                <w:rFonts w:ascii="GHEA Grapalat" w:hAnsi="GHEA Grapalat" w:cs="Sylfaen"/>
                <w:lang w:val="hy-AM"/>
              </w:rPr>
              <w:t>հրապարակման</w:t>
            </w:r>
            <w:r w:rsidRPr="00206D0E">
              <w:rPr>
                <w:rFonts w:ascii="GHEA Grapalat" w:hAnsi="GHEA Grapalat"/>
                <w:lang w:val="hy-AM"/>
              </w:rPr>
              <w:t xml:space="preserve"> </w:t>
            </w:r>
            <w:r w:rsidRPr="00206D0E">
              <w:rPr>
                <w:rFonts w:ascii="GHEA Grapalat" w:hAnsi="GHEA Grapalat" w:cs="Sylfaen"/>
                <w:lang w:val="hy-AM"/>
              </w:rPr>
              <w:t>օրվան</w:t>
            </w:r>
            <w:r w:rsidRPr="00206D0E">
              <w:rPr>
                <w:rFonts w:ascii="GHEA Grapalat" w:hAnsi="GHEA Grapalat"/>
                <w:lang w:val="hy-AM"/>
              </w:rPr>
              <w:t xml:space="preserve"> </w:t>
            </w:r>
            <w:r w:rsidRPr="00206D0E">
              <w:rPr>
                <w:rFonts w:ascii="GHEA Grapalat" w:hAnsi="GHEA Grapalat" w:cs="Sylfaen"/>
                <w:lang w:val="hy-AM"/>
              </w:rPr>
              <w:t>հաջորդող</w:t>
            </w:r>
            <w:r w:rsidRPr="00206D0E">
              <w:rPr>
                <w:rFonts w:ascii="GHEA Grapalat" w:hAnsi="GHEA Grapalat"/>
                <w:lang w:val="hy-AM"/>
              </w:rPr>
              <w:t xml:space="preserve"> </w:t>
            </w:r>
            <w:r w:rsidRPr="00206D0E">
              <w:rPr>
                <w:rFonts w:ascii="GHEA Grapalat" w:hAnsi="GHEA Grapalat" w:cs="Sylfaen"/>
                <w:lang w:val="hy-AM"/>
              </w:rPr>
              <w:t>տասներորդ</w:t>
            </w:r>
            <w:r w:rsidRPr="00206D0E">
              <w:rPr>
                <w:rFonts w:ascii="GHEA Grapalat" w:hAnsi="GHEA Grapalat"/>
                <w:lang w:val="hy-AM"/>
              </w:rPr>
              <w:t xml:space="preserve"> </w:t>
            </w:r>
            <w:r w:rsidRPr="00206D0E">
              <w:rPr>
                <w:rFonts w:ascii="GHEA Grapalat" w:hAnsi="GHEA Grapalat" w:cs="Sylfaen"/>
                <w:lang w:val="hy-AM"/>
              </w:rPr>
              <w:t>օրը։</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r w:rsidRPr="00206D0E">
              <w:rPr>
                <w:rFonts w:ascii="GHEA Grapalat" w:hAnsi="GHEA Grapalat" w:cs="Times New Roman"/>
                <w:lang w:val="hy-AM"/>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hy-AM" w:eastAsia="en-US"/>
              </w:rPr>
            </w:pPr>
          </w:p>
        </w:tc>
      </w:tr>
      <w:tr w:rsidR="00821F55" w:rsidRPr="009E2B3F"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firstLine="720"/>
              <w:jc w:val="right"/>
              <w:rPr>
                <w:rFonts w:ascii="GHEA Grapalat" w:hAnsi="GHEA Grapalat"/>
                <w:b/>
                <w:lang w:val="hy-AM"/>
              </w:rPr>
            </w:pPr>
            <w:r w:rsidRPr="00206D0E">
              <w:rPr>
                <w:rFonts w:ascii="GHEA Grapalat" w:hAnsi="GHEA Grapalat"/>
                <w:b/>
                <w:lang w:val="hy-AM"/>
              </w:rPr>
              <w:t>ՆԱԽԱԳԻԾ</w:t>
            </w:r>
          </w:p>
          <w:p w:rsidR="00821F55" w:rsidRPr="00206D0E" w:rsidRDefault="00821F55" w:rsidP="00821F55">
            <w:pPr>
              <w:spacing w:line="276" w:lineRule="auto"/>
              <w:ind w:left="142"/>
              <w:jc w:val="center"/>
              <w:rPr>
                <w:rFonts w:ascii="GHEA Grapalat" w:hAnsi="GHEA Grapalat"/>
                <w:b/>
                <w:color w:val="000000"/>
                <w:lang w:val="hy-AM"/>
              </w:rPr>
            </w:pPr>
          </w:p>
          <w:p w:rsidR="00821F55" w:rsidRPr="00206D0E" w:rsidRDefault="00821F55" w:rsidP="00821F55">
            <w:pPr>
              <w:spacing w:line="276" w:lineRule="auto"/>
              <w:ind w:left="142"/>
              <w:jc w:val="center"/>
              <w:rPr>
                <w:rFonts w:ascii="GHEA Grapalat" w:hAnsi="GHEA Grapalat"/>
                <w:b/>
                <w:color w:val="000000"/>
                <w:lang w:val="hy-AM"/>
              </w:rPr>
            </w:pPr>
            <w:r w:rsidRPr="00206D0E">
              <w:rPr>
                <w:rFonts w:ascii="GHEA Grapalat" w:hAnsi="GHEA Grapalat"/>
                <w:b/>
                <w:color w:val="000000"/>
                <w:lang w:val="hy-AM"/>
              </w:rPr>
              <w:t>ՀԱՅԱՍՏԱՆԻ ՀԱՆՐԱՊԵՏՈՒԹՅԱՆ</w:t>
            </w:r>
          </w:p>
          <w:p w:rsidR="00821F55" w:rsidRPr="00206D0E" w:rsidRDefault="00821F55" w:rsidP="00821F55">
            <w:pPr>
              <w:spacing w:line="276" w:lineRule="auto"/>
              <w:ind w:left="142"/>
              <w:jc w:val="center"/>
              <w:rPr>
                <w:rFonts w:ascii="GHEA Grapalat" w:hAnsi="GHEA Grapalat"/>
                <w:b/>
                <w:color w:val="000000"/>
                <w:lang w:val="hy-AM"/>
              </w:rPr>
            </w:pPr>
            <w:r w:rsidRPr="00206D0E">
              <w:rPr>
                <w:rFonts w:ascii="GHEA Grapalat" w:hAnsi="GHEA Grapalat"/>
                <w:b/>
                <w:color w:val="000000"/>
                <w:lang w:val="hy-AM"/>
              </w:rPr>
              <w:t>ՕՐԵՆՔԸ</w:t>
            </w:r>
          </w:p>
          <w:p w:rsidR="00821F55" w:rsidRPr="00206D0E" w:rsidRDefault="00821F55" w:rsidP="00821F55">
            <w:pPr>
              <w:spacing w:line="276" w:lineRule="auto"/>
              <w:jc w:val="center"/>
              <w:rPr>
                <w:rFonts w:ascii="GHEA Grapalat" w:hAnsi="GHEA Grapalat"/>
                <w:b/>
                <w:lang w:val="hy-AM"/>
              </w:rPr>
            </w:pPr>
            <w:r w:rsidRPr="00206D0E">
              <w:rPr>
                <w:rFonts w:ascii="GHEA Grapalat" w:hAnsi="GHEA Grapalat"/>
                <w:b/>
                <w:lang w:val="hy-AM"/>
              </w:rPr>
              <w:t>ՀԱՅԱՍՏԱՆԻ ՀԱՆՐԱՊԵՏՈՒԹՅԱՆ ԸՆԴԵՐՔԻ ՄԱՍԻՆ ՕՐԵՆՍԳՐՔՈՒՄ ՓՈՓՈԽՈՒԹՅՈՒՆՆԵՐ ԿԱՏԱՐԵԼՈՒ</w:t>
            </w:r>
          </w:p>
          <w:p w:rsidR="00821F55" w:rsidRPr="00206D0E" w:rsidRDefault="00821F55" w:rsidP="00821F55">
            <w:pPr>
              <w:spacing w:line="276" w:lineRule="auto"/>
              <w:jc w:val="center"/>
              <w:rPr>
                <w:rFonts w:ascii="GHEA Grapalat" w:hAnsi="GHEA Grapalat"/>
                <w:b/>
                <w:lang w:val="hy-AM"/>
              </w:rPr>
            </w:pPr>
            <w:r w:rsidRPr="00206D0E">
              <w:rPr>
                <w:rFonts w:ascii="GHEA Grapalat" w:hAnsi="GHEA Grapalat"/>
                <w:b/>
                <w:lang w:val="hy-AM"/>
              </w:rPr>
              <w:lastRenderedPageBreak/>
              <w:t xml:space="preserve"> ՄԱՍԻՆ</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cs="Sylfaen"/>
                <w:b/>
                <w:bCs/>
                <w:lang w:val="hy-AM"/>
              </w:rPr>
              <w:t>Հոդված</w:t>
            </w:r>
            <w:r w:rsidRPr="00206D0E">
              <w:rPr>
                <w:rFonts w:ascii="GHEA Grapalat" w:hAnsi="GHEA Grapalat"/>
                <w:b/>
                <w:bCs/>
                <w:lang w:val="hy-AM"/>
              </w:rPr>
              <w:t xml:space="preserve"> 1.</w:t>
            </w:r>
            <w:r w:rsidRPr="00206D0E">
              <w:rPr>
                <w:rFonts w:ascii="GHEA Grapalat" w:hAnsi="GHEA Grapalat"/>
                <w:lang w:val="hy-AM"/>
              </w:rPr>
              <w:t xml:space="preserve"> </w:t>
            </w:r>
            <w:r w:rsidRPr="00206D0E">
              <w:rPr>
                <w:rFonts w:ascii="GHEA Grapalat" w:hAnsi="GHEA Grapalat" w:cs="Sylfaen"/>
                <w:lang w:val="hy-AM"/>
              </w:rPr>
              <w:t>Հայաստանի</w:t>
            </w:r>
            <w:r w:rsidRPr="00206D0E">
              <w:rPr>
                <w:rFonts w:ascii="GHEA Grapalat" w:hAnsi="GHEA Grapalat"/>
                <w:lang w:val="hy-AM"/>
              </w:rPr>
              <w:t xml:space="preserve"> </w:t>
            </w:r>
            <w:r w:rsidRPr="00206D0E">
              <w:rPr>
                <w:rFonts w:ascii="GHEA Grapalat" w:hAnsi="GHEA Grapalat" w:cs="Sylfaen"/>
                <w:lang w:val="hy-AM"/>
              </w:rPr>
              <w:t>Հանրապետության</w:t>
            </w:r>
            <w:r w:rsidRPr="00206D0E">
              <w:rPr>
                <w:rFonts w:ascii="GHEA Grapalat" w:hAnsi="GHEA Grapalat"/>
                <w:lang w:val="hy-AM"/>
              </w:rPr>
              <w:t xml:space="preserve"> </w:t>
            </w:r>
            <w:r w:rsidRPr="00206D0E">
              <w:rPr>
                <w:rFonts w:ascii="GHEA Grapalat" w:hAnsi="GHEA Grapalat" w:cs="Sylfaen"/>
                <w:lang w:val="hy-AM"/>
              </w:rPr>
              <w:t>ընդերքի</w:t>
            </w:r>
            <w:r w:rsidRPr="00206D0E">
              <w:rPr>
                <w:rFonts w:ascii="GHEA Grapalat" w:hAnsi="GHEA Grapalat"/>
                <w:lang w:val="hy-AM"/>
              </w:rPr>
              <w:t xml:space="preserve"> </w:t>
            </w:r>
            <w:r w:rsidRPr="00206D0E">
              <w:rPr>
                <w:rFonts w:ascii="GHEA Grapalat" w:hAnsi="GHEA Grapalat" w:cs="Sylfaen"/>
                <w:lang w:val="hy-AM"/>
              </w:rPr>
              <w:t>մասին</w:t>
            </w:r>
            <w:r w:rsidRPr="00206D0E">
              <w:rPr>
                <w:rFonts w:ascii="GHEA Grapalat" w:hAnsi="GHEA Grapalat"/>
                <w:lang w:val="hy-AM"/>
              </w:rPr>
              <w:t xml:space="preserve"> 2011 </w:t>
            </w:r>
            <w:r w:rsidRPr="00206D0E">
              <w:rPr>
                <w:rFonts w:ascii="GHEA Grapalat" w:hAnsi="GHEA Grapalat" w:cs="Sylfaen"/>
                <w:lang w:val="hy-AM"/>
              </w:rPr>
              <w:t>թվականի</w:t>
            </w:r>
            <w:r w:rsidRPr="00206D0E">
              <w:rPr>
                <w:rFonts w:ascii="GHEA Grapalat" w:hAnsi="GHEA Grapalat"/>
                <w:lang w:val="hy-AM"/>
              </w:rPr>
              <w:t xml:space="preserve"> </w:t>
            </w:r>
            <w:r w:rsidRPr="00206D0E">
              <w:rPr>
                <w:rFonts w:ascii="GHEA Grapalat" w:hAnsi="GHEA Grapalat" w:cs="Sylfaen"/>
                <w:lang w:val="hy-AM"/>
              </w:rPr>
              <w:t>նոյեմբերի</w:t>
            </w:r>
            <w:r w:rsidRPr="00206D0E">
              <w:rPr>
                <w:rFonts w:ascii="GHEA Grapalat" w:hAnsi="GHEA Grapalat"/>
                <w:lang w:val="hy-AM"/>
              </w:rPr>
              <w:t xml:space="preserve"> 28-</w:t>
            </w:r>
            <w:r w:rsidRPr="00206D0E">
              <w:rPr>
                <w:rFonts w:ascii="GHEA Grapalat" w:hAnsi="GHEA Grapalat" w:cs="Sylfaen"/>
                <w:lang w:val="hy-AM"/>
              </w:rPr>
              <w:t>ի</w:t>
            </w:r>
            <w:r w:rsidRPr="00206D0E">
              <w:rPr>
                <w:rFonts w:ascii="GHEA Grapalat" w:hAnsi="GHEA Grapalat"/>
                <w:lang w:val="hy-AM"/>
              </w:rPr>
              <w:t xml:space="preserve"> </w:t>
            </w:r>
            <w:r w:rsidRPr="00206D0E">
              <w:rPr>
                <w:rFonts w:ascii="GHEA Grapalat" w:hAnsi="GHEA Grapalat" w:cs="Sylfaen"/>
                <w:lang w:val="hy-AM"/>
              </w:rPr>
              <w:t>օրենսգրքի</w:t>
            </w:r>
            <w:r w:rsidRPr="00206D0E">
              <w:rPr>
                <w:rFonts w:ascii="GHEA Grapalat" w:hAnsi="GHEA Grapalat"/>
                <w:lang w:val="hy-AM"/>
              </w:rPr>
              <w:t xml:space="preserve"> (</w:t>
            </w:r>
            <w:r w:rsidRPr="00206D0E">
              <w:rPr>
                <w:rFonts w:ascii="GHEA Grapalat" w:hAnsi="GHEA Grapalat" w:cs="Sylfaen"/>
                <w:lang w:val="hy-AM"/>
              </w:rPr>
              <w:t>այսուհետ՝</w:t>
            </w:r>
            <w:r w:rsidRPr="00206D0E">
              <w:rPr>
                <w:rFonts w:ascii="GHEA Grapalat" w:hAnsi="GHEA Grapalat"/>
                <w:lang w:val="hy-AM"/>
              </w:rPr>
              <w:t xml:space="preserve"> </w:t>
            </w:r>
            <w:r w:rsidRPr="00206D0E">
              <w:rPr>
                <w:rFonts w:ascii="GHEA Grapalat" w:hAnsi="GHEA Grapalat" w:cs="Sylfaen"/>
                <w:lang w:val="hy-AM"/>
              </w:rPr>
              <w:t>Օրենսգիրք</w:t>
            </w:r>
            <w:r w:rsidRPr="00206D0E">
              <w:rPr>
                <w:rFonts w:ascii="GHEA Grapalat" w:hAnsi="GHEA Grapalat"/>
                <w:lang w:val="hy-AM"/>
              </w:rPr>
              <w:t>) 3-րդ հոդվածի 1-ին մասի 28.2-րդ, 43-րդ, 44-րդ կետերի և 15-րդ հոդվածի 2-րդ մասի 21-րդ կետի, 17-րդ հոդվածի 2-րդ մասի, 40-րդ հոդվածի 2-րդ մասի, 46-րդ հոդվածի 2-րդ մասի 6.2-րդ կետի, 48.1-ին հոդվածի 1-ին, 2-րդ և 3-րդ մասերի, 51-րդ հոդվածի 4-րդ և 6-րդ մասերի, 59-րդ հոդվածի 3-րդ մասի 19-րդ և 20-րդ կետերի  60.3-րդ հոդվածի 3-րդ և 5-րդ մասերի, 60.4-րդ հոդվածի 6-րդ և 7-րդ մասերի, 60.5-րդ հոդվածի 1-3-րդ, 5-րդ , 8-րդ, 9-րդ մասերի, 60.8-րդ հոդվածի 1-ին մասի 2-րդ կետի, 2-4-րդ մասերի, 60.9-րդ հոդվածի վերնագրի և 1-ին մասի, 60.10-րդ հոդվածի 1-ին մասի, 69-րդ հոդվածի 6-րդ մասի և 80-րդ հոդվածի 10-րդ մասի  «</w:t>
            </w:r>
            <w:r w:rsidRPr="00206D0E">
              <w:rPr>
                <w:rFonts w:ascii="GHEA Grapalat" w:hAnsi="GHEA Grapalat" w:cs="Sylfaen"/>
                <w:lang w:val="hy-AM"/>
              </w:rPr>
              <w:t>շրջակա</w:t>
            </w:r>
            <w:r w:rsidRPr="00206D0E">
              <w:rPr>
                <w:rFonts w:ascii="GHEA Grapalat" w:hAnsi="GHEA Grapalat"/>
                <w:lang w:val="hy-AM"/>
              </w:rPr>
              <w:t xml:space="preserve"> </w:t>
            </w:r>
            <w:r w:rsidRPr="00206D0E">
              <w:rPr>
                <w:rFonts w:ascii="GHEA Grapalat" w:hAnsi="GHEA Grapalat" w:cs="Sylfaen"/>
                <w:lang w:val="hy-AM"/>
              </w:rPr>
              <w:t>միջավայրի</w:t>
            </w:r>
            <w:r w:rsidRPr="00206D0E">
              <w:rPr>
                <w:rFonts w:ascii="GHEA Grapalat" w:hAnsi="GHEA Grapalat"/>
                <w:lang w:val="hy-AM"/>
              </w:rPr>
              <w:t xml:space="preserve"> </w:t>
            </w:r>
            <w:r w:rsidRPr="00206D0E">
              <w:rPr>
                <w:rFonts w:ascii="GHEA Grapalat" w:hAnsi="GHEA Grapalat" w:cs="Sylfaen"/>
                <w:lang w:val="hy-AM"/>
              </w:rPr>
              <w:t>պահպանության</w:t>
            </w:r>
            <w:r w:rsidRPr="00206D0E">
              <w:rPr>
                <w:rFonts w:ascii="GHEA Grapalat" w:hAnsi="GHEA Grapalat"/>
                <w:lang w:val="hy-AM"/>
              </w:rPr>
              <w:t xml:space="preserve"> </w:t>
            </w:r>
            <w:r w:rsidRPr="00206D0E">
              <w:rPr>
                <w:rFonts w:ascii="GHEA Grapalat" w:hAnsi="GHEA Grapalat" w:cs="Sylfaen"/>
                <w:lang w:val="hy-AM"/>
              </w:rPr>
              <w:t>ոլորտում</w:t>
            </w:r>
            <w:r w:rsidRPr="00206D0E">
              <w:rPr>
                <w:rFonts w:ascii="GHEA Grapalat" w:hAnsi="GHEA Grapalat"/>
                <w:lang w:val="hy-AM"/>
              </w:rPr>
              <w:t xml:space="preserve"> բնապահպանության բնագավառի» բառերը փոխարինել «շրջակա միջավայրի ոլորտի» բառերով։</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b/>
                <w:lang w:val="hy-AM"/>
              </w:rPr>
              <w:lastRenderedPageBreak/>
              <w:t>Հոդված 2.</w:t>
            </w:r>
            <w:r w:rsidRPr="00206D0E">
              <w:rPr>
                <w:rFonts w:ascii="GHEA Grapalat" w:hAnsi="GHEA Grapalat"/>
                <w:lang w:val="hy-AM"/>
              </w:rPr>
              <w:t xml:space="preserve"> Օրենսգրքի 17-րդ հոդվածի 2.1-ին մասի 3-րդ կետի «</w:t>
            </w:r>
            <w:r w:rsidRPr="00206D0E">
              <w:rPr>
                <w:rFonts w:ascii="GHEA Grapalat" w:hAnsi="GHEA Grapalat" w:cs="Sylfaen"/>
                <w:lang w:val="hy-AM"/>
              </w:rPr>
              <w:t>բնապահպանության</w:t>
            </w:r>
            <w:r w:rsidRPr="00206D0E">
              <w:rPr>
                <w:rFonts w:ascii="GHEA Grapalat" w:hAnsi="GHEA Grapalat"/>
                <w:lang w:val="hy-AM"/>
              </w:rPr>
              <w:t xml:space="preserve"> </w:t>
            </w:r>
            <w:r w:rsidRPr="00206D0E">
              <w:rPr>
                <w:rFonts w:ascii="GHEA Grapalat" w:hAnsi="GHEA Grapalat" w:cs="Sylfaen"/>
                <w:lang w:val="hy-AM"/>
              </w:rPr>
              <w:t>բնագավառի</w:t>
            </w:r>
            <w:r w:rsidRPr="00206D0E">
              <w:rPr>
                <w:rFonts w:ascii="GHEA Grapalat" w:hAnsi="GHEA Grapalat"/>
                <w:lang w:val="hy-AM"/>
              </w:rPr>
              <w:t>» բառերը փոխարինել «շրջակա միջավայրի ոլորտի» բառերով։</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b/>
                <w:lang w:val="hy-AM"/>
              </w:rPr>
              <w:t xml:space="preserve">Հոդված 3. </w:t>
            </w:r>
            <w:r w:rsidRPr="00206D0E">
              <w:rPr>
                <w:rFonts w:ascii="GHEA Grapalat" w:hAnsi="GHEA Grapalat"/>
                <w:lang w:val="hy-AM"/>
              </w:rPr>
              <w:t>Օրենսգրքի 60.6-րդ հոդվածի 7-րդ մասի «բնապահպանության» բառը փոխարինել «շրջակա միջավայրի»</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b/>
                <w:color w:val="000000"/>
                <w:lang w:val="hy-AM"/>
              </w:rPr>
              <w:t xml:space="preserve">Հոդված 4. </w:t>
            </w:r>
            <w:r w:rsidRPr="00206D0E">
              <w:rPr>
                <w:rFonts w:ascii="GHEA Grapalat" w:hAnsi="GHEA Grapalat" w:cs="Sylfaen"/>
                <w:lang w:val="hy-AM"/>
              </w:rPr>
              <w:t>Սույն</w:t>
            </w:r>
            <w:r w:rsidRPr="00206D0E">
              <w:rPr>
                <w:rFonts w:ascii="GHEA Grapalat" w:hAnsi="GHEA Grapalat"/>
                <w:lang w:val="hy-AM"/>
              </w:rPr>
              <w:t xml:space="preserve"> </w:t>
            </w:r>
            <w:r w:rsidRPr="00206D0E">
              <w:rPr>
                <w:rFonts w:ascii="GHEA Grapalat" w:hAnsi="GHEA Grapalat" w:cs="Sylfaen"/>
                <w:lang w:val="hy-AM"/>
              </w:rPr>
              <w:t>օրենքն</w:t>
            </w:r>
            <w:r w:rsidRPr="00206D0E">
              <w:rPr>
                <w:rFonts w:ascii="GHEA Grapalat" w:hAnsi="GHEA Grapalat"/>
                <w:lang w:val="hy-AM"/>
              </w:rPr>
              <w:t xml:space="preserve"> </w:t>
            </w:r>
            <w:r w:rsidRPr="00206D0E">
              <w:rPr>
                <w:rFonts w:ascii="GHEA Grapalat" w:hAnsi="GHEA Grapalat" w:cs="Sylfaen"/>
                <w:lang w:val="hy-AM"/>
              </w:rPr>
              <w:t>ուժի</w:t>
            </w:r>
            <w:r w:rsidRPr="00206D0E">
              <w:rPr>
                <w:rFonts w:ascii="GHEA Grapalat" w:hAnsi="GHEA Grapalat"/>
                <w:lang w:val="hy-AM"/>
              </w:rPr>
              <w:t xml:space="preserve"> </w:t>
            </w:r>
            <w:r w:rsidRPr="00206D0E">
              <w:rPr>
                <w:rFonts w:ascii="GHEA Grapalat" w:hAnsi="GHEA Grapalat" w:cs="Sylfaen"/>
                <w:lang w:val="hy-AM"/>
              </w:rPr>
              <w:t>մեջ</w:t>
            </w:r>
            <w:r w:rsidRPr="00206D0E">
              <w:rPr>
                <w:rFonts w:ascii="GHEA Grapalat" w:hAnsi="GHEA Grapalat"/>
                <w:lang w:val="hy-AM"/>
              </w:rPr>
              <w:t xml:space="preserve"> </w:t>
            </w:r>
            <w:r w:rsidRPr="00206D0E">
              <w:rPr>
                <w:rFonts w:ascii="GHEA Grapalat" w:hAnsi="GHEA Grapalat" w:cs="Sylfaen"/>
                <w:lang w:val="hy-AM"/>
              </w:rPr>
              <w:t>է</w:t>
            </w:r>
            <w:r w:rsidRPr="00206D0E">
              <w:rPr>
                <w:rFonts w:ascii="GHEA Grapalat" w:hAnsi="GHEA Grapalat"/>
                <w:lang w:val="hy-AM"/>
              </w:rPr>
              <w:t xml:space="preserve"> </w:t>
            </w:r>
            <w:r w:rsidRPr="00206D0E">
              <w:rPr>
                <w:rFonts w:ascii="GHEA Grapalat" w:hAnsi="GHEA Grapalat" w:cs="Sylfaen"/>
                <w:lang w:val="hy-AM"/>
              </w:rPr>
              <w:t>մտնում</w:t>
            </w:r>
            <w:r w:rsidRPr="00206D0E">
              <w:rPr>
                <w:rFonts w:ascii="GHEA Grapalat" w:hAnsi="GHEA Grapalat"/>
                <w:lang w:val="hy-AM"/>
              </w:rPr>
              <w:t xml:space="preserve"> </w:t>
            </w:r>
            <w:r w:rsidRPr="00206D0E">
              <w:rPr>
                <w:rFonts w:ascii="GHEA Grapalat" w:hAnsi="GHEA Grapalat" w:cs="Sylfaen"/>
                <w:lang w:val="hy-AM"/>
              </w:rPr>
              <w:t>պաշտոնական</w:t>
            </w:r>
            <w:r w:rsidRPr="00206D0E">
              <w:rPr>
                <w:rFonts w:ascii="GHEA Grapalat" w:hAnsi="GHEA Grapalat"/>
                <w:lang w:val="hy-AM"/>
              </w:rPr>
              <w:t xml:space="preserve"> </w:t>
            </w:r>
            <w:r w:rsidRPr="00206D0E">
              <w:rPr>
                <w:rFonts w:ascii="GHEA Grapalat" w:hAnsi="GHEA Grapalat" w:cs="Sylfaen"/>
                <w:lang w:val="hy-AM"/>
              </w:rPr>
              <w:t>հրապարակման</w:t>
            </w:r>
            <w:r w:rsidRPr="00206D0E">
              <w:rPr>
                <w:rFonts w:ascii="GHEA Grapalat" w:hAnsi="GHEA Grapalat"/>
                <w:lang w:val="hy-AM"/>
              </w:rPr>
              <w:t xml:space="preserve"> </w:t>
            </w:r>
            <w:r w:rsidRPr="00206D0E">
              <w:rPr>
                <w:rFonts w:ascii="GHEA Grapalat" w:hAnsi="GHEA Grapalat" w:cs="Sylfaen"/>
                <w:lang w:val="hy-AM"/>
              </w:rPr>
              <w:t>օրվան</w:t>
            </w:r>
            <w:r w:rsidRPr="00206D0E">
              <w:rPr>
                <w:rFonts w:ascii="GHEA Grapalat" w:hAnsi="GHEA Grapalat"/>
                <w:lang w:val="hy-AM"/>
              </w:rPr>
              <w:t xml:space="preserve"> </w:t>
            </w:r>
            <w:r w:rsidRPr="00206D0E">
              <w:rPr>
                <w:rFonts w:ascii="GHEA Grapalat" w:hAnsi="GHEA Grapalat" w:cs="Sylfaen"/>
                <w:lang w:val="hy-AM"/>
              </w:rPr>
              <w:t>հաջորդող</w:t>
            </w:r>
            <w:r w:rsidRPr="00206D0E">
              <w:rPr>
                <w:rFonts w:ascii="GHEA Grapalat" w:hAnsi="GHEA Grapalat"/>
                <w:lang w:val="hy-AM"/>
              </w:rPr>
              <w:t xml:space="preserve"> </w:t>
            </w:r>
            <w:r w:rsidRPr="00206D0E">
              <w:rPr>
                <w:rFonts w:ascii="GHEA Grapalat" w:hAnsi="GHEA Grapalat" w:cs="Sylfaen"/>
                <w:lang w:val="hy-AM"/>
              </w:rPr>
              <w:t>տասներորդ</w:t>
            </w:r>
            <w:r w:rsidRPr="00206D0E">
              <w:rPr>
                <w:rFonts w:ascii="GHEA Grapalat" w:hAnsi="GHEA Grapalat"/>
                <w:lang w:val="hy-AM"/>
              </w:rPr>
              <w:t xml:space="preserve"> </w:t>
            </w:r>
            <w:r w:rsidRPr="00206D0E">
              <w:rPr>
                <w:rFonts w:ascii="GHEA Grapalat" w:hAnsi="GHEA Grapalat" w:cs="Sylfaen"/>
                <w:lang w:val="hy-AM"/>
              </w:rPr>
              <w:t>օրը։</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r w:rsidRPr="00206D0E">
              <w:rPr>
                <w:rFonts w:ascii="GHEA Grapalat" w:hAnsi="GHEA Grapalat" w:cs="Times New Roman"/>
                <w:lang w:val="hy-AM"/>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hy-AM" w:eastAsia="en-US"/>
              </w:rPr>
            </w:pPr>
          </w:p>
        </w:tc>
      </w:tr>
      <w:tr w:rsidR="00821F55" w:rsidRPr="009E2B3F"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firstLine="720"/>
              <w:jc w:val="right"/>
              <w:rPr>
                <w:rFonts w:ascii="GHEA Grapalat" w:hAnsi="GHEA Grapalat"/>
                <w:b/>
                <w:lang w:val="hy-AM"/>
              </w:rPr>
            </w:pPr>
            <w:r w:rsidRPr="00206D0E">
              <w:rPr>
                <w:rFonts w:ascii="GHEA Grapalat" w:hAnsi="GHEA Grapalat"/>
                <w:b/>
                <w:lang w:val="hy-AM"/>
              </w:rPr>
              <w:t>ՆԱԽԱԳԻԾ</w:t>
            </w:r>
          </w:p>
          <w:p w:rsidR="00821F55" w:rsidRPr="00206D0E" w:rsidRDefault="00821F55" w:rsidP="00821F55">
            <w:pPr>
              <w:spacing w:line="276" w:lineRule="auto"/>
              <w:ind w:left="142"/>
              <w:jc w:val="center"/>
              <w:rPr>
                <w:rFonts w:ascii="GHEA Grapalat" w:hAnsi="GHEA Grapalat"/>
                <w:b/>
                <w:color w:val="000000"/>
                <w:lang w:val="hy-AM"/>
              </w:rPr>
            </w:pPr>
          </w:p>
          <w:p w:rsidR="00821F55" w:rsidRPr="00206D0E" w:rsidRDefault="00821F55" w:rsidP="00821F55">
            <w:pPr>
              <w:spacing w:line="276" w:lineRule="auto"/>
              <w:ind w:left="142"/>
              <w:jc w:val="center"/>
              <w:rPr>
                <w:rFonts w:ascii="GHEA Grapalat" w:hAnsi="GHEA Grapalat"/>
                <w:b/>
                <w:color w:val="000000"/>
                <w:lang w:val="hy-AM"/>
              </w:rPr>
            </w:pPr>
            <w:r w:rsidRPr="00206D0E">
              <w:rPr>
                <w:rFonts w:ascii="GHEA Grapalat" w:hAnsi="GHEA Grapalat"/>
                <w:b/>
                <w:color w:val="000000"/>
                <w:lang w:val="hy-AM"/>
              </w:rPr>
              <w:t>ՀԱՅԱՍՏԱՆԻ ՀԱՆՐԱՊԵՏՈՒԹՅԱՆ</w:t>
            </w:r>
          </w:p>
          <w:p w:rsidR="00821F55" w:rsidRPr="00206D0E" w:rsidRDefault="00821F55" w:rsidP="00821F55">
            <w:pPr>
              <w:spacing w:line="276" w:lineRule="auto"/>
              <w:ind w:left="142"/>
              <w:jc w:val="center"/>
              <w:rPr>
                <w:rFonts w:ascii="GHEA Grapalat" w:hAnsi="GHEA Grapalat"/>
                <w:b/>
                <w:color w:val="000000"/>
                <w:lang w:val="hy-AM"/>
              </w:rPr>
            </w:pPr>
            <w:r w:rsidRPr="00206D0E">
              <w:rPr>
                <w:rFonts w:ascii="GHEA Grapalat" w:hAnsi="GHEA Grapalat"/>
                <w:b/>
                <w:color w:val="000000"/>
                <w:lang w:val="hy-AM"/>
              </w:rPr>
              <w:t>ՕՐԵՆՔԸ</w:t>
            </w:r>
          </w:p>
          <w:p w:rsidR="00821F55" w:rsidRPr="00206D0E" w:rsidRDefault="00821F55" w:rsidP="00821F55">
            <w:pPr>
              <w:pStyle w:val="NormalWeb"/>
              <w:spacing w:before="0" w:beforeAutospacing="0" w:after="0" w:afterAutospacing="0" w:line="276" w:lineRule="auto"/>
              <w:jc w:val="center"/>
              <w:rPr>
                <w:rStyle w:val="Strong"/>
                <w:rFonts w:ascii="GHEA Grapalat" w:hAnsi="GHEA Grapalat"/>
                <w:lang w:val="hy-AM"/>
              </w:rPr>
            </w:pPr>
            <w:r w:rsidRPr="00206D0E">
              <w:rPr>
                <w:rStyle w:val="Strong"/>
                <w:rFonts w:ascii="GHEA Grapalat" w:hAnsi="GHEA Grapalat" w:cs="Sylfaen"/>
                <w:lang w:val="hy-AM"/>
              </w:rPr>
              <w:t>ՀԱՅԱՍՏԱՆԻ</w:t>
            </w:r>
            <w:r w:rsidRPr="00206D0E">
              <w:rPr>
                <w:rStyle w:val="Strong"/>
                <w:rFonts w:ascii="GHEA Grapalat" w:hAnsi="GHEA Grapalat"/>
                <w:lang w:val="hy-AM"/>
              </w:rPr>
              <w:t xml:space="preserve"> </w:t>
            </w:r>
            <w:r w:rsidRPr="00206D0E">
              <w:rPr>
                <w:rStyle w:val="Strong"/>
                <w:rFonts w:ascii="GHEA Grapalat" w:hAnsi="GHEA Grapalat" w:cs="Sylfaen"/>
                <w:lang w:val="hy-AM"/>
              </w:rPr>
              <w:t>ՀԱՆՐԱՊԵՏՈՒԹՅԱՆ</w:t>
            </w:r>
            <w:r w:rsidRPr="00206D0E">
              <w:rPr>
                <w:rStyle w:val="Strong"/>
                <w:rFonts w:ascii="GHEA Grapalat" w:hAnsi="GHEA Grapalat"/>
                <w:lang w:val="hy-AM"/>
              </w:rPr>
              <w:t xml:space="preserve"> </w:t>
            </w:r>
            <w:r w:rsidRPr="00206D0E">
              <w:rPr>
                <w:rStyle w:val="Strong"/>
                <w:rFonts w:ascii="GHEA Grapalat" w:hAnsi="GHEA Grapalat" w:cs="Sylfaen"/>
                <w:lang w:val="hy-AM"/>
              </w:rPr>
              <w:t>ՀԱՐԿԱՅԻՆ</w:t>
            </w:r>
            <w:r w:rsidRPr="00206D0E">
              <w:rPr>
                <w:rStyle w:val="Strong"/>
                <w:rFonts w:ascii="GHEA Grapalat" w:hAnsi="GHEA Grapalat"/>
                <w:lang w:val="hy-AM"/>
              </w:rPr>
              <w:t xml:space="preserve"> </w:t>
            </w:r>
            <w:r w:rsidRPr="00206D0E">
              <w:rPr>
                <w:rStyle w:val="Strong"/>
                <w:rFonts w:ascii="GHEA Grapalat" w:hAnsi="GHEA Grapalat" w:cs="Sylfaen"/>
                <w:lang w:val="hy-AM"/>
              </w:rPr>
              <w:t>ՕՐԵՆՍԳՐՔՈՒՄ</w:t>
            </w:r>
            <w:r w:rsidRPr="00206D0E">
              <w:rPr>
                <w:rStyle w:val="Strong"/>
                <w:rFonts w:ascii="GHEA Grapalat" w:hAnsi="GHEA Grapalat"/>
                <w:lang w:val="hy-AM"/>
              </w:rPr>
              <w:t xml:space="preserve"> </w:t>
            </w:r>
            <w:r w:rsidRPr="00206D0E">
              <w:rPr>
                <w:rStyle w:val="Strong"/>
                <w:rFonts w:ascii="GHEA Grapalat" w:hAnsi="GHEA Grapalat" w:cs="Sylfaen"/>
                <w:lang w:val="hy-AM"/>
              </w:rPr>
              <w:t>ՓՈՓՈԽՈՒԹՅՈՒՆՆԵՐ</w:t>
            </w:r>
            <w:r w:rsidRPr="00206D0E">
              <w:rPr>
                <w:rStyle w:val="Strong"/>
                <w:rFonts w:ascii="GHEA Grapalat" w:hAnsi="GHEA Grapalat"/>
                <w:lang w:val="hy-AM"/>
              </w:rPr>
              <w:t xml:space="preserve"> </w:t>
            </w:r>
            <w:r w:rsidRPr="00206D0E">
              <w:rPr>
                <w:rStyle w:val="Strong"/>
                <w:rFonts w:ascii="GHEA Grapalat" w:hAnsi="GHEA Grapalat" w:cs="Sylfaen"/>
                <w:lang w:val="hy-AM"/>
              </w:rPr>
              <w:t>ԿԱՏԱՐԵԼՈՒ</w:t>
            </w:r>
            <w:r w:rsidRPr="00206D0E">
              <w:rPr>
                <w:rStyle w:val="Strong"/>
                <w:rFonts w:ascii="GHEA Grapalat" w:hAnsi="GHEA Grapalat"/>
                <w:lang w:val="hy-AM"/>
              </w:rPr>
              <w:t xml:space="preserve"> </w:t>
            </w:r>
          </w:p>
          <w:p w:rsidR="00821F55" w:rsidRPr="00206D0E" w:rsidRDefault="00821F55" w:rsidP="00821F55">
            <w:pPr>
              <w:pStyle w:val="NormalWeb"/>
              <w:spacing w:before="0" w:beforeAutospacing="0" w:after="0" w:afterAutospacing="0" w:line="276" w:lineRule="auto"/>
              <w:jc w:val="center"/>
              <w:rPr>
                <w:rFonts w:ascii="GHEA Grapalat" w:hAnsi="GHEA Grapalat"/>
                <w:lang w:val="hy-AM"/>
              </w:rPr>
            </w:pPr>
            <w:r w:rsidRPr="00206D0E">
              <w:rPr>
                <w:rStyle w:val="Strong"/>
                <w:rFonts w:ascii="GHEA Grapalat" w:hAnsi="GHEA Grapalat" w:cs="Sylfaen"/>
                <w:lang w:val="hy-AM"/>
              </w:rPr>
              <w:t>ՄԱՍԻՆ</w:t>
            </w:r>
          </w:p>
          <w:p w:rsidR="00821F55" w:rsidRPr="00206D0E" w:rsidRDefault="00821F55" w:rsidP="00821F55">
            <w:pPr>
              <w:pStyle w:val="NormalWeb"/>
              <w:spacing w:before="0" w:beforeAutospacing="0" w:after="0" w:afterAutospacing="0" w:line="276" w:lineRule="auto"/>
              <w:ind w:firstLine="375"/>
              <w:jc w:val="both"/>
              <w:rPr>
                <w:rFonts w:ascii="GHEA Grapalat" w:hAnsi="GHEA Grapalat"/>
                <w:lang w:val="hy-AM"/>
              </w:rPr>
            </w:pPr>
            <w:r w:rsidRPr="00206D0E">
              <w:rPr>
                <w:lang w:val="hy-AM"/>
              </w:rPr>
              <w:t> </w:t>
            </w:r>
            <w:r w:rsidRPr="00206D0E">
              <w:rPr>
                <w:rFonts w:ascii="GHEA Grapalat" w:hAnsi="GHEA Grapalat" w:cs="Sylfaen"/>
                <w:b/>
                <w:bCs/>
                <w:lang w:val="hy-AM"/>
              </w:rPr>
              <w:t>Հոդված</w:t>
            </w:r>
            <w:r w:rsidRPr="00206D0E">
              <w:rPr>
                <w:rFonts w:ascii="GHEA Grapalat" w:hAnsi="GHEA Grapalat"/>
                <w:b/>
                <w:bCs/>
                <w:lang w:val="hy-AM"/>
              </w:rPr>
              <w:t xml:space="preserve"> 1. </w:t>
            </w:r>
            <w:r w:rsidRPr="00206D0E">
              <w:rPr>
                <w:rFonts w:ascii="GHEA Grapalat" w:hAnsi="GHEA Grapalat" w:cs="Sylfaen"/>
                <w:lang w:val="hy-AM"/>
              </w:rPr>
              <w:t>Հայաստանի</w:t>
            </w:r>
            <w:r w:rsidRPr="00206D0E">
              <w:rPr>
                <w:rFonts w:ascii="GHEA Grapalat" w:hAnsi="GHEA Grapalat"/>
                <w:lang w:val="hy-AM"/>
              </w:rPr>
              <w:t xml:space="preserve"> </w:t>
            </w:r>
            <w:r w:rsidRPr="00206D0E">
              <w:rPr>
                <w:rFonts w:ascii="GHEA Grapalat" w:hAnsi="GHEA Grapalat" w:cs="Sylfaen"/>
                <w:lang w:val="hy-AM"/>
              </w:rPr>
              <w:t>Հանրապետության</w:t>
            </w:r>
            <w:r w:rsidRPr="00206D0E">
              <w:rPr>
                <w:rFonts w:ascii="GHEA Grapalat" w:hAnsi="GHEA Grapalat"/>
                <w:lang w:val="hy-AM"/>
              </w:rPr>
              <w:t xml:space="preserve"> 2016 </w:t>
            </w:r>
            <w:r w:rsidRPr="00206D0E">
              <w:rPr>
                <w:rFonts w:ascii="GHEA Grapalat" w:hAnsi="GHEA Grapalat" w:cs="Sylfaen"/>
                <w:lang w:val="hy-AM"/>
              </w:rPr>
              <w:t>թվականի</w:t>
            </w:r>
            <w:r w:rsidRPr="00206D0E">
              <w:rPr>
                <w:rFonts w:ascii="GHEA Grapalat" w:hAnsi="GHEA Grapalat"/>
                <w:lang w:val="hy-AM"/>
              </w:rPr>
              <w:t xml:space="preserve"> </w:t>
            </w:r>
            <w:r w:rsidRPr="00206D0E">
              <w:rPr>
                <w:rFonts w:ascii="GHEA Grapalat" w:hAnsi="GHEA Grapalat" w:cs="Sylfaen"/>
                <w:lang w:val="hy-AM"/>
              </w:rPr>
              <w:t>հոկտեմբերի</w:t>
            </w:r>
            <w:r w:rsidRPr="00206D0E">
              <w:rPr>
                <w:rFonts w:ascii="GHEA Grapalat" w:hAnsi="GHEA Grapalat"/>
                <w:lang w:val="hy-AM"/>
              </w:rPr>
              <w:t xml:space="preserve"> 4-</w:t>
            </w:r>
            <w:r w:rsidRPr="00206D0E">
              <w:rPr>
                <w:rFonts w:ascii="GHEA Grapalat" w:hAnsi="GHEA Grapalat" w:cs="Sylfaen"/>
                <w:lang w:val="hy-AM"/>
              </w:rPr>
              <w:t>ի</w:t>
            </w:r>
            <w:r w:rsidRPr="00206D0E">
              <w:rPr>
                <w:rFonts w:ascii="GHEA Grapalat" w:hAnsi="GHEA Grapalat"/>
                <w:lang w:val="hy-AM"/>
              </w:rPr>
              <w:t xml:space="preserve"> </w:t>
            </w:r>
            <w:r w:rsidRPr="00206D0E">
              <w:rPr>
                <w:rFonts w:ascii="GHEA Grapalat" w:hAnsi="GHEA Grapalat" w:cs="Sylfaen"/>
                <w:lang w:val="hy-AM"/>
              </w:rPr>
              <w:t>Հարկային</w:t>
            </w:r>
            <w:r w:rsidRPr="00206D0E">
              <w:rPr>
                <w:rFonts w:ascii="GHEA Grapalat" w:hAnsi="GHEA Grapalat"/>
                <w:lang w:val="hy-AM"/>
              </w:rPr>
              <w:t xml:space="preserve"> </w:t>
            </w:r>
            <w:r w:rsidRPr="00206D0E">
              <w:rPr>
                <w:rFonts w:ascii="GHEA Grapalat" w:hAnsi="GHEA Grapalat" w:cs="Sylfaen"/>
                <w:lang w:val="hy-AM"/>
              </w:rPr>
              <w:t>օրենսգրքի</w:t>
            </w:r>
            <w:r w:rsidRPr="00206D0E">
              <w:rPr>
                <w:rFonts w:ascii="GHEA Grapalat" w:hAnsi="GHEA Grapalat"/>
                <w:lang w:val="hy-AM"/>
              </w:rPr>
              <w:t xml:space="preserve"> (</w:t>
            </w:r>
            <w:r w:rsidRPr="00206D0E">
              <w:rPr>
                <w:rFonts w:ascii="GHEA Grapalat" w:hAnsi="GHEA Grapalat" w:cs="Sylfaen"/>
                <w:lang w:val="hy-AM"/>
              </w:rPr>
              <w:t>այսուհետ՝</w:t>
            </w:r>
            <w:r w:rsidRPr="00206D0E">
              <w:rPr>
                <w:rFonts w:ascii="GHEA Grapalat" w:hAnsi="GHEA Grapalat"/>
                <w:lang w:val="hy-AM"/>
              </w:rPr>
              <w:t xml:space="preserve"> </w:t>
            </w:r>
            <w:r w:rsidRPr="00206D0E">
              <w:rPr>
                <w:rFonts w:ascii="GHEA Grapalat" w:hAnsi="GHEA Grapalat" w:cs="Sylfaen"/>
                <w:lang w:val="hy-AM"/>
              </w:rPr>
              <w:t>Օրենսգիրք</w:t>
            </w:r>
            <w:r w:rsidRPr="00206D0E">
              <w:rPr>
                <w:rFonts w:ascii="GHEA Grapalat" w:hAnsi="GHEA Grapalat"/>
                <w:lang w:val="hy-AM"/>
              </w:rPr>
              <w:t xml:space="preserve">) 163-րդ հոդվածի 2-րդ մասի 1-ին ենթակետի, 166-րդ հոդվածի 2-րդ մասի 3-րդ ենթակետի «գ» </w:t>
            </w:r>
            <w:r w:rsidRPr="00206D0E">
              <w:rPr>
                <w:rFonts w:ascii="GHEA Grapalat" w:hAnsi="GHEA Grapalat"/>
                <w:lang w:val="hy-AM"/>
              </w:rPr>
              <w:lastRenderedPageBreak/>
              <w:t>պարբերության «բնապահպանության բնագավառի» բառերը փոխարինել «շրջակա միջավայրի ոլորտի» բառով։</w:t>
            </w:r>
          </w:p>
          <w:p w:rsidR="00821F55" w:rsidRPr="00206D0E" w:rsidRDefault="00821F55" w:rsidP="00821F55">
            <w:pPr>
              <w:pStyle w:val="NormalWeb"/>
              <w:spacing w:before="0" w:beforeAutospacing="0" w:after="0" w:afterAutospacing="0" w:line="276" w:lineRule="auto"/>
              <w:ind w:firstLine="314"/>
              <w:jc w:val="both"/>
              <w:rPr>
                <w:rFonts w:ascii="GHEA Grapalat" w:hAnsi="GHEA Grapalat" w:cs="Sylfaen"/>
                <w:lang w:val="hy-AM"/>
              </w:rPr>
            </w:pPr>
            <w:r w:rsidRPr="00206D0E">
              <w:rPr>
                <w:rFonts w:ascii="GHEA Grapalat" w:hAnsi="GHEA Grapalat" w:cs="Sylfaen"/>
                <w:b/>
                <w:bCs/>
                <w:lang w:val="hy-AM"/>
              </w:rPr>
              <w:t>Հոդված</w:t>
            </w:r>
            <w:r w:rsidRPr="00206D0E">
              <w:rPr>
                <w:rFonts w:ascii="GHEA Grapalat" w:hAnsi="GHEA Grapalat"/>
                <w:b/>
                <w:bCs/>
                <w:lang w:val="hy-AM"/>
              </w:rPr>
              <w:t xml:space="preserve"> 2. </w:t>
            </w:r>
            <w:r w:rsidRPr="00206D0E">
              <w:rPr>
                <w:rFonts w:ascii="GHEA Grapalat" w:hAnsi="GHEA Grapalat"/>
                <w:bCs/>
                <w:lang w:val="hy-AM"/>
              </w:rPr>
              <w:t>Օրենսգրքի 199-րդ հոդվածի 2-րդ մասի 3-րդ ենթակետի «</w:t>
            </w:r>
            <w:r w:rsidRPr="00206D0E">
              <w:rPr>
                <w:rFonts w:ascii="GHEA Grapalat" w:hAnsi="GHEA Grapalat" w:cs="Sylfaen"/>
                <w:lang w:val="hy-AM"/>
              </w:rPr>
              <w:t>բնապահպանության</w:t>
            </w:r>
            <w:r w:rsidRPr="00206D0E">
              <w:rPr>
                <w:rFonts w:ascii="GHEA Grapalat" w:hAnsi="GHEA Grapalat"/>
                <w:lang w:val="hy-AM"/>
              </w:rPr>
              <w:t xml:space="preserve">, </w:t>
            </w:r>
            <w:r w:rsidRPr="00206D0E">
              <w:rPr>
                <w:rFonts w:ascii="GHEA Grapalat" w:hAnsi="GHEA Grapalat" w:cs="Sylfaen"/>
                <w:lang w:val="hy-AM"/>
              </w:rPr>
              <w:t>կենդանական</w:t>
            </w:r>
            <w:r w:rsidRPr="00206D0E">
              <w:rPr>
                <w:rFonts w:ascii="GHEA Grapalat" w:hAnsi="GHEA Grapalat"/>
                <w:lang w:val="hy-AM"/>
              </w:rPr>
              <w:t xml:space="preserve"> </w:t>
            </w:r>
            <w:r w:rsidRPr="00206D0E">
              <w:rPr>
                <w:rFonts w:ascii="GHEA Grapalat" w:hAnsi="GHEA Grapalat" w:cs="Sylfaen"/>
                <w:lang w:val="hy-AM"/>
              </w:rPr>
              <w:t>և</w:t>
            </w:r>
            <w:r w:rsidRPr="00206D0E">
              <w:rPr>
                <w:rFonts w:ascii="GHEA Grapalat" w:hAnsi="GHEA Grapalat"/>
                <w:lang w:val="hy-AM"/>
              </w:rPr>
              <w:t xml:space="preserve"> </w:t>
            </w:r>
            <w:r w:rsidRPr="00206D0E">
              <w:rPr>
                <w:rFonts w:ascii="GHEA Grapalat" w:hAnsi="GHEA Grapalat" w:cs="Sylfaen"/>
                <w:lang w:val="hy-AM"/>
              </w:rPr>
              <w:t>բուսական</w:t>
            </w:r>
            <w:r w:rsidRPr="00206D0E">
              <w:rPr>
                <w:rFonts w:ascii="GHEA Grapalat" w:hAnsi="GHEA Grapalat"/>
                <w:lang w:val="hy-AM"/>
              </w:rPr>
              <w:t xml:space="preserve"> </w:t>
            </w:r>
            <w:r w:rsidRPr="00206D0E">
              <w:rPr>
                <w:rFonts w:ascii="GHEA Grapalat" w:hAnsi="GHEA Grapalat" w:cs="Sylfaen"/>
                <w:lang w:val="hy-AM"/>
              </w:rPr>
              <w:t>աշխարհի</w:t>
            </w:r>
            <w:r w:rsidRPr="00206D0E">
              <w:rPr>
                <w:rFonts w:ascii="GHEA Grapalat" w:hAnsi="GHEA Grapalat"/>
                <w:lang w:val="hy-AM"/>
              </w:rPr>
              <w:t xml:space="preserve"> </w:t>
            </w:r>
            <w:r w:rsidRPr="00206D0E">
              <w:rPr>
                <w:rFonts w:ascii="GHEA Grapalat" w:hAnsi="GHEA Grapalat" w:cs="Sylfaen"/>
                <w:lang w:val="hy-AM"/>
              </w:rPr>
              <w:t>պահպանության</w:t>
            </w:r>
            <w:r w:rsidRPr="00206D0E">
              <w:rPr>
                <w:rFonts w:ascii="GHEA Grapalat" w:hAnsi="GHEA Grapalat"/>
                <w:lang w:val="hy-AM"/>
              </w:rPr>
              <w:t xml:space="preserve">, </w:t>
            </w:r>
            <w:r w:rsidRPr="00206D0E">
              <w:rPr>
                <w:rFonts w:ascii="GHEA Grapalat" w:hAnsi="GHEA Grapalat" w:cs="Sylfaen"/>
                <w:lang w:val="hy-AM"/>
              </w:rPr>
              <w:t>պաշտպանության</w:t>
            </w:r>
            <w:r w:rsidRPr="00206D0E">
              <w:rPr>
                <w:rFonts w:ascii="GHEA Grapalat" w:hAnsi="GHEA Grapalat"/>
                <w:lang w:val="hy-AM"/>
              </w:rPr>
              <w:t xml:space="preserve">, </w:t>
            </w:r>
            <w:r w:rsidRPr="00206D0E">
              <w:rPr>
                <w:rFonts w:ascii="GHEA Grapalat" w:hAnsi="GHEA Grapalat" w:cs="Sylfaen"/>
                <w:lang w:val="hy-AM"/>
              </w:rPr>
              <w:t>օգտագործման</w:t>
            </w:r>
            <w:r w:rsidRPr="00206D0E">
              <w:rPr>
                <w:rFonts w:ascii="GHEA Grapalat" w:hAnsi="GHEA Grapalat"/>
                <w:lang w:val="hy-AM"/>
              </w:rPr>
              <w:t xml:space="preserve"> </w:t>
            </w:r>
            <w:r w:rsidRPr="00206D0E">
              <w:rPr>
                <w:rFonts w:ascii="GHEA Grapalat" w:hAnsi="GHEA Grapalat" w:cs="Sylfaen"/>
                <w:lang w:val="hy-AM"/>
              </w:rPr>
              <w:t>և</w:t>
            </w:r>
            <w:r w:rsidRPr="00206D0E">
              <w:rPr>
                <w:rFonts w:ascii="GHEA Grapalat" w:hAnsi="GHEA Grapalat"/>
                <w:lang w:val="hy-AM"/>
              </w:rPr>
              <w:t xml:space="preserve"> </w:t>
            </w:r>
            <w:r w:rsidRPr="00206D0E">
              <w:rPr>
                <w:rFonts w:ascii="GHEA Grapalat" w:hAnsi="GHEA Grapalat" w:cs="Sylfaen"/>
                <w:lang w:val="hy-AM"/>
              </w:rPr>
              <w:t>վերարտադրության</w:t>
            </w:r>
            <w:r w:rsidRPr="00206D0E">
              <w:rPr>
                <w:rFonts w:ascii="GHEA Grapalat" w:hAnsi="GHEA Grapalat"/>
                <w:lang w:val="hy-AM"/>
              </w:rPr>
              <w:t xml:space="preserve"> </w:t>
            </w:r>
            <w:r w:rsidRPr="00206D0E">
              <w:rPr>
                <w:rFonts w:ascii="GHEA Grapalat" w:hAnsi="GHEA Grapalat" w:cs="Sylfaen"/>
                <w:lang w:val="hy-AM"/>
              </w:rPr>
              <w:t>բնագավառներում» բառերը փոխարինել «շրջակա միջավայրի ոլորտում» բառերով։</w:t>
            </w:r>
          </w:p>
          <w:p w:rsidR="00821F55" w:rsidRPr="00206D0E" w:rsidRDefault="00821F55" w:rsidP="00821F55">
            <w:pPr>
              <w:pStyle w:val="NormalWeb"/>
              <w:spacing w:before="0" w:beforeAutospacing="0" w:after="0" w:afterAutospacing="0" w:line="276" w:lineRule="auto"/>
              <w:ind w:firstLine="314"/>
              <w:jc w:val="both"/>
              <w:rPr>
                <w:rFonts w:ascii="GHEA Grapalat" w:hAnsi="GHEA Grapalat"/>
                <w:lang w:val="hy-AM"/>
              </w:rPr>
            </w:pPr>
            <w:r w:rsidRPr="00206D0E">
              <w:rPr>
                <w:rFonts w:ascii="GHEA Grapalat" w:hAnsi="GHEA Grapalat" w:cs="Sylfaen"/>
                <w:b/>
                <w:bCs/>
                <w:lang w:val="hy-AM"/>
              </w:rPr>
              <w:t xml:space="preserve">Հոդված 3. </w:t>
            </w:r>
            <w:r w:rsidRPr="00206D0E">
              <w:rPr>
                <w:rFonts w:ascii="GHEA Grapalat" w:hAnsi="GHEA Grapalat" w:cs="Sylfaen"/>
                <w:lang w:val="hy-AM"/>
              </w:rPr>
              <w:t>Սույն</w:t>
            </w:r>
            <w:r w:rsidRPr="00206D0E">
              <w:rPr>
                <w:rFonts w:ascii="GHEA Grapalat" w:hAnsi="GHEA Grapalat"/>
                <w:lang w:val="hy-AM"/>
              </w:rPr>
              <w:t xml:space="preserve"> </w:t>
            </w:r>
            <w:r w:rsidRPr="00206D0E">
              <w:rPr>
                <w:rFonts w:ascii="GHEA Grapalat" w:hAnsi="GHEA Grapalat" w:cs="Sylfaen"/>
                <w:lang w:val="hy-AM"/>
              </w:rPr>
              <w:t>օրենքն</w:t>
            </w:r>
            <w:r w:rsidRPr="00206D0E">
              <w:rPr>
                <w:rFonts w:ascii="GHEA Grapalat" w:hAnsi="GHEA Grapalat"/>
                <w:lang w:val="hy-AM"/>
              </w:rPr>
              <w:t xml:space="preserve"> </w:t>
            </w:r>
            <w:r w:rsidRPr="00206D0E">
              <w:rPr>
                <w:rFonts w:ascii="GHEA Grapalat" w:hAnsi="GHEA Grapalat" w:cs="Sylfaen"/>
                <w:lang w:val="hy-AM"/>
              </w:rPr>
              <w:t>ուժի</w:t>
            </w:r>
            <w:r w:rsidRPr="00206D0E">
              <w:rPr>
                <w:rFonts w:ascii="GHEA Grapalat" w:hAnsi="GHEA Grapalat"/>
                <w:lang w:val="hy-AM"/>
              </w:rPr>
              <w:t xml:space="preserve"> </w:t>
            </w:r>
            <w:r w:rsidRPr="00206D0E">
              <w:rPr>
                <w:rFonts w:ascii="GHEA Grapalat" w:hAnsi="GHEA Grapalat" w:cs="Sylfaen"/>
                <w:lang w:val="hy-AM"/>
              </w:rPr>
              <w:t>մեջ</w:t>
            </w:r>
            <w:r w:rsidRPr="00206D0E">
              <w:rPr>
                <w:rFonts w:ascii="GHEA Grapalat" w:hAnsi="GHEA Grapalat"/>
                <w:lang w:val="hy-AM"/>
              </w:rPr>
              <w:t xml:space="preserve"> </w:t>
            </w:r>
            <w:r w:rsidRPr="00206D0E">
              <w:rPr>
                <w:rFonts w:ascii="GHEA Grapalat" w:hAnsi="GHEA Grapalat" w:cs="Sylfaen"/>
                <w:lang w:val="hy-AM"/>
              </w:rPr>
              <w:t>է</w:t>
            </w:r>
            <w:r w:rsidRPr="00206D0E">
              <w:rPr>
                <w:rFonts w:ascii="GHEA Grapalat" w:hAnsi="GHEA Grapalat"/>
                <w:lang w:val="hy-AM"/>
              </w:rPr>
              <w:t xml:space="preserve"> </w:t>
            </w:r>
            <w:r w:rsidRPr="00206D0E">
              <w:rPr>
                <w:rFonts w:ascii="GHEA Grapalat" w:hAnsi="GHEA Grapalat" w:cs="Sylfaen"/>
                <w:lang w:val="hy-AM"/>
              </w:rPr>
              <w:t>մտնում</w:t>
            </w:r>
            <w:r w:rsidRPr="00206D0E">
              <w:rPr>
                <w:rFonts w:ascii="GHEA Grapalat" w:hAnsi="GHEA Grapalat"/>
                <w:lang w:val="hy-AM"/>
              </w:rPr>
              <w:t xml:space="preserve"> </w:t>
            </w:r>
            <w:r w:rsidRPr="00206D0E">
              <w:rPr>
                <w:rFonts w:ascii="GHEA Grapalat" w:hAnsi="GHEA Grapalat" w:cs="Sylfaen"/>
                <w:lang w:val="hy-AM"/>
              </w:rPr>
              <w:t>պաշտոնական</w:t>
            </w:r>
            <w:r w:rsidRPr="00206D0E">
              <w:rPr>
                <w:rFonts w:ascii="GHEA Grapalat" w:hAnsi="GHEA Grapalat"/>
                <w:lang w:val="hy-AM"/>
              </w:rPr>
              <w:t xml:space="preserve"> </w:t>
            </w:r>
            <w:r w:rsidRPr="00206D0E">
              <w:rPr>
                <w:rFonts w:ascii="GHEA Grapalat" w:hAnsi="GHEA Grapalat" w:cs="Sylfaen"/>
                <w:lang w:val="hy-AM"/>
              </w:rPr>
              <w:t>հրապարակման</w:t>
            </w:r>
            <w:r w:rsidRPr="00206D0E">
              <w:rPr>
                <w:rFonts w:ascii="GHEA Grapalat" w:hAnsi="GHEA Grapalat"/>
                <w:lang w:val="hy-AM"/>
              </w:rPr>
              <w:t xml:space="preserve"> </w:t>
            </w:r>
            <w:r w:rsidRPr="00206D0E">
              <w:rPr>
                <w:rFonts w:ascii="GHEA Grapalat" w:hAnsi="GHEA Grapalat" w:cs="Sylfaen"/>
                <w:lang w:val="hy-AM"/>
              </w:rPr>
              <w:t>օրվան</w:t>
            </w:r>
            <w:r w:rsidRPr="00206D0E">
              <w:rPr>
                <w:rFonts w:ascii="GHEA Grapalat" w:hAnsi="GHEA Grapalat"/>
                <w:lang w:val="hy-AM"/>
              </w:rPr>
              <w:t xml:space="preserve"> </w:t>
            </w:r>
            <w:r w:rsidRPr="00206D0E">
              <w:rPr>
                <w:rFonts w:ascii="GHEA Grapalat" w:hAnsi="GHEA Grapalat" w:cs="Sylfaen"/>
                <w:lang w:val="hy-AM"/>
              </w:rPr>
              <w:t>հաջորդող</w:t>
            </w:r>
            <w:r w:rsidRPr="00206D0E">
              <w:rPr>
                <w:rFonts w:ascii="GHEA Grapalat" w:hAnsi="GHEA Grapalat"/>
                <w:lang w:val="hy-AM"/>
              </w:rPr>
              <w:t xml:space="preserve"> </w:t>
            </w:r>
            <w:r w:rsidRPr="00206D0E">
              <w:rPr>
                <w:rFonts w:ascii="GHEA Grapalat" w:hAnsi="GHEA Grapalat" w:cs="Sylfaen"/>
                <w:lang w:val="hy-AM"/>
              </w:rPr>
              <w:t>տասներորդ</w:t>
            </w:r>
            <w:r w:rsidRPr="00206D0E">
              <w:rPr>
                <w:rFonts w:ascii="GHEA Grapalat" w:hAnsi="GHEA Grapalat"/>
                <w:lang w:val="hy-AM"/>
              </w:rPr>
              <w:t xml:space="preserve"> </w:t>
            </w:r>
            <w:r w:rsidRPr="00206D0E">
              <w:rPr>
                <w:rFonts w:ascii="GHEA Grapalat" w:hAnsi="GHEA Grapalat" w:cs="Sylfaen"/>
                <w:lang w:val="hy-AM"/>
              </w:rPr>
              <w:t>օրը։</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r w:rsidRPr="00206D0E">
              <w:rPr>
                <w:rFonts w:ascii="GHEA Grapalat" w:hAnsi="GHEA Grapalat" w:cs="Times New Roman"/>
                <w:lang w:val="hy-AM"/>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hy-AM" w:eastAsia="en-US"/>
              </w:rPr>
            </w:pPr>
          </w:p>
        </w:tc>
      </w:tr>
      <w:tr w:rsidR="00821F55" w:rsidRPr="009E2B3F"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firstLine="720"/>
              <w:jc w:val="right"/>
              <w:rPr>
                <w:rFonts w:ascii="GHEA Grapalat" w:hAnsi="GHEA Grapalat"/>
                <w:b/>
                <w:lang w:val="hy-AM"/>
              </w:rPr>
            </w:pPr>
            <w:r w:rsidRPr="00206D0E">
              <w:rPr>
                <w:rFonts w:ascii="GHEA Grapalat" w:hAnsi="GHEA Grapalat"/>
                <w:b/>
                <w:lang w:val="hy-AM"/>
              </w:rPr>
              <w:t>ՆԱԽԱԳԻԾ</w:t>
            </w:r>
          </w:p>
          <w:p w:rsidR="00821F55" w:rsidRPr="00206D0E" w:rsidRDefault="00821F55" w:rsidP="00821F55">
            <w:pPr>
              <w:spacing w:line="276" w:lineRule="auto"/>
              <w:ind w:left="142"/>
              <w:jc w:val="center"/>
              <w:rPr>
                <w:rFonts w:ascii="GHEA Grapalat" w:hAnsi="GHEA Grapalat"/>
                <w:b/>
                <w:color w:val="000000"/>
                <w:lang w:val="hy-AM"/>
              </w:rPr>
            </w:pPr>
          </w:p>
          <w:p w:rsidR="00821F55" w:rsidRPr="00206D0E" w:rsidRDefault="00821F55" w:rsidP="00821F55">
            <w:pPr>
              <w:spacing w:line="276" w:lineRule="auto"/>
              <w:ind w:left="142"/>
              <w:jc w:val="center"/>
              <w:rPr>
                <w:rFonts w:ascii="GHEA Grapalat" w:hAnsi="GHEA Grapalat"/>
                <w:b/>
                <w:color w:val="000000"/>
                <w:lang w:val="hy-AM"/>
              </w:rPr>
            </w:pPr>
            <w:r w:rsidRPr="00206D0E">
              <w:rPr>
                <w:rFonts w:ascii="GHEA Grapalat" w:hAnsi="GHEA Grapalat"/>
                <w:b/>
                <w:color w:val="000000"/>
                <w:lang w:val="hy-AM"/>
              </w:rPr>
              <w:t>ՀԱՅԱՍՏԱՆԻ ՀԱՆՐԱՊԵՏՈՒԹՅԱՆ</w:t>
            </w:r>
          </w:p>
          <w:p w:rsidR="00821F55" w:rsidRPr="00206D0E" w:rsidRDefault="00821F55" w:rsidP="00821F55">
            <w:pPr>
              <w:spacing w:line="276" w:lineRule="auto"/>
              <w:ind w:left="142"/>
              <w:jc w:val="center"/>
              <w:rPr>
                <w:rFonts w:ascii="GHEA Grapalat" w:hAnsi="GHEA Grapalat"/>
                <w:b/>
                <w:color w:val="000000"/>
                <w:lang w:val="hy-AM"/>
              </w:rPr>
            </w:pPr>
            <w:r w:rsidRPr="00206D0E">
              <w:rPr>
                <w:rFonts w:ascii="GHEA Grapalat" w:hAnsi="GHEA Grapalat"/>
                <w:b/>
                <w:color w:val="000000"/>
                <w:lang w:val="hy-AM"/>
              </w:rPr>
              <w:t>ՕՐԵՆՔԸ</w:t>
            </w:r>
          </w:p>
          <w:p w:rsidR="00821F55" w:rsidRPr="00206D0E" w:rsidRDefault="00821F55" w:rsidP="00821F55">
            <w:pPr>
              <w:spacing w:line="276" w:lineRule="auto"/>
              <w:jc w:val="center"/>
              <w:rPr>
                <w:rFonts w:ascii="GHEA Grapalat" w:hAnsi="GHEA Grapalat"/>
                <w:b/>
                <w:lang w:val="hy-AM"/>
              </w:rPr>
            </w:pPr>
            <w:r w:rsidRPr="00206D0E">
              <w:rPr>
                <w:rStyle w:val="Strong"/>
                <w:rFonts w:ascii="GHEA Grapalat" w:hAnsi="GHEA Grapalat" w:cs="Sylfaen"/>
                <w:lang w:val="hy-AM"/>
              </w:rPr>
              <w:t>«ՀԱՅԱՍՏԱՆԻ</w:t>
            </w:r>
            <w:r w:rsidRPr="00206D0E">
              <w:rPr>
                <w:rStyle w:val="Strong"/>
                <w:rFonts w:ascii="GHEA Grapalat" w:hAnsi="GHEA Grapalat"/>
                <w:lang w:val="hy-AM"/>
              </w:rPr>
              <w:t xml:space="preserve"> </w:t>
            </w:r>
            <w:r w:rsidRPr="00206D0E">
              <w:rPr>
                <w:rStyle w:val="Strong"/>
                <w:rFonts w:ascii="GHEA Grapalat" w:hAnsi="GHEA Grapalat" w:cs="Sylfaen"/>
                <w:lang w:val="hy-AM"/>
              </w:rPr>
              <w:t>ՀԱՆՐԱՊԵՏՈՒԹՅՈՒՆՈՒՄ</w:t>
            </w:r>
            <w:r w:rsidRPr="00206D0E">
              <w:rPr>
                <w:rStyle w:val="Strong"/>
                <w:lang w:val="hy-AM"/>
              </w:rPr>
              <w:t> </w:t>
            </w:r>
            <w:r w:rsidRPr="00206D0E">
              <w:rPr>
                <w:rStyle w:val="Strong"/>
                <w:rFonts w:ascii="GHEA Grapalat" w:hAnsi="GHEA Grapalat" w:cs="Sylfaen"/>
                <w:lang w:val="hy-AM"/>
              </w:rPr>
              <w:t>ՍՏՈՒԳՈՒՄՆԵՐԻ</w:t>
            </w:r>
            <w:r w:rsidRPr="00206D0E">
              <w:rPr>
                <w:rStyle w:val="Strong"/>
                <w:rFonts w:ascii="GHEA Grapalat" w:hAnsi="GHEA Grapalat"/>
                <w:lang w:val="hy-AM"/>
              </w:rPr>
              <w:t xml:space="preserve"> </w:t>
            </w:r>
            <w:r w:rsidRPr="00206D0E">
              <w:rPr>
                <w:rStyle w:val="Strong"/>
                <w:rFonts w:ascii="GHEA Grapalat" w:hAnsi="GHEA Grapalat" w:cs="Sylfaen"/>
                <w:lang w:val="hy-AM"/>
              </w:rPr>
              <w:t>ԿԱԶՄԱԿԵՐՊՄԱՆ</w:t>
            </w:r>
            <w:r w:rsidRPr="00206D0E">
              <w:rPr>
                <w:rStyle w:val="Strong"/>
                <w:rFonts w:ascii="GHEA Grapalat" w:hAnsi="GHEA Grapalat"/>
                <w:lang w:val="hy-AM"/>
              </w:rPr>
              <w:t xml:space="preserve"> </w:t>
            </w:r>
            <w:r w:rsidRPr="00206D0E">
              <w:rPr>
                <w:rStyle w:val="Strong"/>
                <w:rFonts w:ascii="GHEA Grapalat" w:hAnsi="GHEA Grapalat" w:cs="Sylfaen"/>
                <w:lang w:val="hy-AM"/>
              </w:rPr>
              <w:t>ԵՎ</w:t>
            </w:r>
            <w:r w:rsidRPr="00206D0E">
              <w:rPr>
                <w:rStyle w:val="Strong"/>
                <w:rFonts w:ascii="GHEA Grapalat" w:hAnsi="GHEA Grapalat"/>
                <w:lang w:val="hy-AM"/>
              </w:rPr>
              <w:t xml:space="preserve"> </w:t>
            </w:r>
            <w:r w:rsidRPr="00206D0E">
              <w:rPr>
                <w:rStyle w:val="Strong"/>
                <w:rFonts w:ascii="GHEA Grapalat" w:hAnsi="GHEA Grapalat" w:cs="Sylfaen"/>
                <w:lang w:val="hy-AM"/>
              </w:rPr>
              <w:t>ԱՆՑԿԱՑՄԱՆ</w:t>
            </w:r>
            <w:r w:rsidRPr="00206D0E">
              <w:rPr>
                <w:rStyle w:val="Strong"/>
                <w:rFonts w:ascii="GHEA Grapalat" w:hAnsi="GHEA Grapalat"/>
                <w:lang w:val="hy-AM"/>
              </w:rPr>
              <w:t xml:space="preserve"> </w:t>
            </w:r>
            <w:r w:rsidRPr="00206D0E">
              <w:rPr>
                <w:rStyle w:val="Strong"/>
                <w:rFonts w:ascii="GHEA Grapalat" w:hAnsi="GHEA Grapalat" w:cs="Sylfaen"/>
                <w:lang w:val="hy-AM"/>
              </w:rPr>
              <w:t>ՄԱՍԻՆ» ՀԱՅԱՍՏԱՆԻ ՀԱՆՐԱՊԵՏՈՒԹՅԱՆ ՕՐԵՆՔՈՒՄ ՓՈՓՈԽՈՒԹՅՈՒՆ ԿԱՏԱՐԵԼՈՒ ՄԱՍԻՆ</w:t>
            </w:r>
          </w:p>
          <w:p w:rsidR="00821F55" w:rsidRPr="00206D0E" w:rsidRDefault="00821F55" w:rsidP="00821F55">
            <w:pPr>
              <w:spacing w:line="276" w:lineRule="auto"/>
              <w:ind w:firstLine="314"/>
              <w:jc w:val="both"/>
              <w:rPr>
                <w:rFonts w:ascii="GHEA Grapalat" w:hAnsi="GHEA Grapalat"/>
                <w:b/>
                <w:lang w:val="hy-AM"/>
              </w:rPr>
            </w:pPr>
            <w:r w:rsidRPr="00206D0E">
              <w:rPr>
                <w:rFonts w:ascii="GHEA Grapalat" w:hAnsi="GHEA Grapalat" w:cs="Sylfaen"/>
                <w:b/>
                <w:bCs/>
                <w:lang w:val="hy-AM"/>
              </w:rPr>
              <w:lastRenderedPageBreak/>
              <w:t>Հոդված</w:t>
            </w:r>
            <w:r w:rsidRPr="00206D0E">
              <w:rPr>
                <w:rFonts w:ascii="GHEA Grapalat" w:hAnsi="GHEA Grapalat"/>
                <w:b/>
                <w:bCs/>
                <w:lang w:val="hy-AM"/>
              </w:rPr>
              <w:t xml:space="preserve"> 1.</w:t>
            </w:r>
            <w:r w:rsidRPr="00206D0E">
              <w:rPr>
                <w:rFonts w:ascii="GHEA Grapalat" w:hAnsi="GHEA Grapalat"/>
                <w:lang w:val="hy-AM"/>
              </w:rPr>
              <w:t xml:space="preserve"> «</w:t>
            </w:r>
            <w:r w:rsidRPr="00206D0E">
              <w:rPr>
                <w:rFonts w:ascii="GHEA Grapalat" w:hAnsi="GHEA Grapalat" w:cs="Sylfaen"/>
                <w:lang w:val="hy-AM"/>
              </w:rPr>
              <w:t>Հայաստանի</w:t>
            </w:r>
            <w:r w:rsidRPr="00206D0E">
              <w:rPr>
                <w:rFonts w:ascii="GHEA Grapalat" w:hAnsi="GHEA Grapalat"/>
                <w:lang w:val="hy-AM"/>
              </w:rPr>
              <w:t xml:space="preserve"> </w:t>
            </w:r>
            <w:r w:rsidRPr="00206D0E">
              <w:rPr>
                <w:rFonts w:ascii="GHEA Grapalat" w:hAnsi="GHEA Grapalat" w:cs="Sylfaen"/>
                <w:lang w:val="hy-AM"/>
              </w:rPr>
              <w:t>Հանրապետությունում</w:t>
            </w:r>
            <w:r w:rsidRPr="00206D0E">
              <w:rPr>
                <w:rFonts w:ascii="GHEA Grapalat" w:hAnsi="GHEA Grapalat"/>
                <w:lang w:val="hy-AM"/>
              </w:rPr>
              <w:t xml:space="preserve"> </w:t>
            </w:r>
            <w:r w:rsidRPr="00206D0E">
              <w:rPr>
                <w:rFonts w:ascii="GHEA Grapalat" w:hAnsi="GHEA Grapalat" w:cs="Sylfaen"/>
                <w:lang w:val="hy-AM"/>
              </w:rPr>
              <w:t>ստուգումների</w:t>
            </w:r>
            <w:r w:rsidRPr="00206D0E">
              <w:rPr>
                <w:rFonts w:ascii="GHEA Grapalat" w:hAnsi="GHEA Grapalat"/>
                <w:lang w:val="hy-AM"/>
              </w:rPr>
              <w:t xml:space="preserve"> </w:t>
            </w:r>
            <w:r w:rsidRPr="00206D0E">
              <w:rPr>
                <w:rFonts w:ascii="GHEA Grapalat" w:hAnsi="GHEA Grapalat" w:cs="Sylfaen"/>
                <w:lang w:val="hy-AM"/>
              </w:rPr>
              <w:t>կազմակերպման</w:t>
            </w:r>
            <w:r w:rsidRPr="00206D0E">
              <w:rPr>
                <w:rFonts w:ascii="GHEA Grapalat" w:hAnsi="GHEA Grapalat"/>
                <w:lang w:val="hy-AM"/>
              </w:rPr>
              <w:t xml:space="preserve"> </w:t>
            </w:r>
            <w:r w:rsidRPr="00206D0E">
              <w:rPr>
                <w:rFonts w:ascii="GHEA Grapalat" w:hAnsi="GHEA Grapalat" w:cs="Sylfaen"/>
                <w:lang w:val="hy-AM"/>
              </w:rPr>
              <w:t>և</w:t>
            </w:r>
            <w:r w:rsidRPr="00206D0E">
              <w:rPr>
                <w:rFonts w:ascii="GHEA Grapalat" w:hAnsi="GHEA Grapalat"/>
                <w:lang w:val="hy-AM"/>
              </w:rPr>
              <w:t xml:space="preserve"> </w:t>
            </w:r>
            <w:r w:rsidRPr="00206D0E">
              <w:rPr>
                <w:rFonts w:ascii="GHEA Grapalat" w:hAnsi="GHEA Grapalat" w:cs="Sylfaen"/>
                <w:lang w:val="hy-AM"/>
              </w:rPr>
              <w:t>անցկացման</w:t>
            </w:r>
            <w:r w:rsidRPr="00206D0E">
              <w:rPr>
                <w:rFonts w:ascii="GHEA Grapalat" w:hAnsi="GHEA Grapalat"/>
                <w:lang w:val="hy-AM"/>
              </w:rPr>
              <w:t xml:space="preserve"> </w:t>
            </w:r>
            <w:r w:rsidRPr="00206D0E">
              <w:rPr>
                <w:rFonts w:ascii="GHEA Grapalat" w:hAnsi="GHEA Grapalat" w:cs="Sylfaen"/>
                <w:lang w:val="hy-AM"/>
              </w:rPr>
              <w:t>մասին</w:t>
            </w:r>
            <w:r w:rsidRPr="00206D0E">
              <w:rPr>
                <w:rFonts w:ascii="GHEA Grapalat" w:hAnsi="GHEA Grapalat"/>
                <w:lang w:val="hy-AM"/>
              </w:rPr>
              <w:t xml:space="preserve">» 2000 </w:t>
            </w:r>
            <w:r w:rsidRPr="00206D0E">
              <w:rPr>
                <w:rFonts w:ascii="GHEA Grapalat" w:hAnsi="GHEA Grapalat" w:cs="Sylfaen"/>
                <w:lang w:val="hy-AM"/>
              </w:rPr>
              <w:t>թվականի</w:t>
            </w:r>
            <w:r w:rsidRPr="00206D0E">
              <w:rPr>
                <w:rFonts w:ascii="GHEA Grapalat" w:hAnsi="GHEA Grapalat"/>
                <w:lang w:val="hy-AM"/>
              </w:rPr>
              <w:t xml:space="preserve"> </w:t>
            </w:r>
            <w:r w:rsidRPr="00206D0E">
              <w:rPr>
                <w:rFonts w:ascii="GHEA Grapalat" w:hAnsi="GHEA Grapalat" w:cs="Sylfaen"/>
                <w:lang w:val="hy-AM"/>
              </w:rPr>
              <w:t>մայիսի</w:t>
            </w:r>
            <w:r w:rsidRPr="00206D0E">
              <w:rPr>
                <w:rFonts w:ascii="GHEA Grapalat" w:hAnsi="GHEA Grapalat"/>
                <w:lang w:val="hy-AM"/>
              </w:rPr>
              <w:t xml:space="preserve"> 17-</w:t>
            </w:r>
            <w:r w:rsidRPr="00206D0E">
              <w:rPr>
                <w:rFonts w:ascii="GHEA Grapalat" w:hAnsi="GHEA Grapalat" w:cs="Sylfaen"/>
                <w:lang w:val="hy-AM"/>
              </w:rPr>
              <w:t>ի</w:t>
            </w:r>
            <w:r w:rsidRPr="00206D0E">
              <w:rPr>
                <w:rFonts w:ascii="GHEA Grapalat" w:hAnsi="GHEA Grapalat"/>
                <w:lang w:val="hy-AM"/>
              </w:rPr>
              <w:t xml:space="preserve"> </w:t>
            </w:r>
            <w:r w:rsidRPr="00206D0E">
              <w:rPr>
                <w:rFonts w:ascii="GHEA Grapalat" w:hAnsi="GHEA Grapalat" w:cs="Sylfaen"/>
                <w:lang w:val="hy-AM"/>
              </w:rPr>
              <w:t>ՀՕ</w:t>
            </w:r>
            <w:r w:rsidRPr="00206D0E">
              <w:rPr>
                <w:rFonts w:ascii="GHEA Grapalat" w:hAnsi="GHEA Grapalat"/>
                <w:lang w:val="hy-AM"/>
              </w:rPr>
              <w:t xml:space="preserve">-60 </w:t>
            </w:r>
            <w:r w:rsidRPr="00206D0E">
              <w:rPr>
                <w:rFonts w:ascii="GHEA Grapalat" w:hAnsi="GHEA Grapalat" w:cs="Sylfaen"/>
                <w:lang w:val="hy-AM"/>
              </w:rPr>
              <w:t>օրենքի</w:t>
            </w:r>
            <w:r w:rsidRPr="00206D0E">
              <w:rPr>
                <w:rFonts w:ascii="GHEA Grapalat" w:hAnsi="GHEA Grapalat"/>
                <w:lang w:val="hy-AM"/>
              </w:rPr>
              <w:t xml:space="preserve">  2-րդ հոդվածի 1-ին մասի «բնապահպանության» բառը փոխարինել «շրջակա միջավայրի» բառերով։</w:t>
            </w:r>
          </w:p>
          <w:p w:rsidR="00821F55" w:rsidRPr="00206D0E" w:rsidRDefault="00821F55" w:rsidP="00821F55">
            <w:pPr>
              <w:spacing w:line="276" w:lineRule="auto"/>
              <w:ind w:firstLine="314"/>
              <w:jc w:val="both"/>
              <w:rPr>
                <w:rFonts w:ascii="GHEA Grapalat" w:hAnsi="GHEA Grapalat"/>
                <w:b/>
                <w:lang w:val="hy-AM"/>
              </w:rPr>
            </w:pPr>
            <w:r w:rsidRPr="00206D0E">
              <w:rPr>
                <w:rFonts w:ascii="GHEA Grapalat" w:hAnsi="GHEA Grapalat"/>
                <w:b/>
                <w:color w:val="000000"/>
                <w:lang w:val="hy-AM"/>
              </w:rPr>
              <w:t xml:space="preserve">Հոդված 2. </w:t>
            </w:r>
            <w:r w:rsidRPr="00206D0E">
              <w:rPr>
                <w:rFonts w:ascii="GHEA Grapalat" w:hAnsi="GHEA Grapalat" w:cs="Sylfaen"/>
                <w:lang w:val="hy-AM"/>
              </w:rPr>
              <w:t>Սույն</w:t>
            </w:r>
            <w:r w:rsidRPr="00206D0E">
              <w:rPr>
                <w:rFonts w:ascii="GHEA Grapalat" w:hAnsi="GHEA Grapalat"/>
                <w:lang w:val="hy-AM"/>
              </w:rPr>
              <w:t xml:space="preserve"> </w:t>
            </w:r>
            <w:r w:rsidRPr="00206D0E">
              <w:rPr>
                <w:rFonts w:ascii="GHEA Grapalat" w:hAnsi="GHEA Grapalat" w:cs="Sylfaen"/>
                <w:lang w:val="hy-AM"/>
              </w:rPr>
              <w:t>օրենքն</w:t>
            </w:r>
            <w:r w:rsidRPr="00206D0E">
              <w:rPr>
                <w:rFonts w:ascii="GHEA Grapalat" w:hAnsi="GHEA Grapalat"/>
                <w:lang w:val="hy-AM"/>
              </w:rPr>
              <w:t xml:space="preserve"> </w:t>
            </w:r>
            <w:r w:rsidRPr="00206D0E">
              <w:rPr>
                <w:rFonts w:ascii="GHEA Grapalat" w:hAnsi="GHEA Grapalat" w:cs="Sylfaen"/>
                <w:lang w:val="hy-AM"/>
              </w:rPr>
              <w:t>ուժի</w:t>
            </w:r>
            <w:r w:rsidRPr="00206D0E">
              <w:rPr>
                <w:rFonts w:ascii="GHEA Grapalat" w:hAnsi="GHEA Grapalat"/>
                <w:lang w:val="hy-AM"/>
              </w:rPr>
              <w:t xml:space="preserve"> </w:t>
            </w:r>
            <w:r w:rsidRPr="00206D0E">
              <w:rPr>
                <w:rFonts w:ascii="GHEA Grapalat" w:hAnsi="GHEA Grapalat" w:cs="Sylfaen"/>
                <w:lang w:val="hy-AM"/>
              </w:rPr>
              <w:t>մեջ</w:t>
            </w:r>
            <w:r w:rsidRPr="00206D0E">
              <w:rPr>
                <w:rFonts w:ascii="GHEA Grapalat" w:hAnsi="GHEA Grapalat"/>
                <w:lang w:val="hy-AM"/>
              </w:rPr>
              <w:t xml:space="preserve"> </w:t>
            </w:r>
            <w:r w:rsidRPr="00206D0E">
              <w:rPr>
                <w:rFonts w:ascii="GHEA Grapalat" w:hAnsi="GHEA Grapalat" w:cs="Sylfaen"/>
                <w:lang w:val="hy-AM"/>
              </w:rPr>
              <w:t>է</w:t>
            </w:r>
            <w:r w:rsidRPr="00206D0E">
              <w:rPr>
                <w:rFonts w:ascii="GHEA Grapalat" w:hAnsi="GHEA Grapalat"/>
                <w:lang w:val="hy-AM"/>
              </w:rPr>
              <w:t xml:space="preserve"> </w:t>
            </w:r>
            <w:r w:rsidRPr="00206D0E">
              <w:rPr>
                <w:rFonts w:ascii="GHEA Grapalat" w:hAnsi="GHEA Grapalat" w:cs="Sylfaen"/>
                <w:lang w:val="hy-AM"/>
              </w:rPr>
              <w:t>մտնում</w:t>
            </w:r>
            <w:r w:rsidRPr="00206D0E">
              <w:rPr>
                <w:rFonts w:ascii="GHEA Grapalat" w:hAnsi="GHEA Grapalat"/>
                <w:lang w:val="hy-AM"/>
              </w:rPr>
              <w:t xml:space="preserve"> </w:t>
            </w:r>
            <w:r w:rsidRPr="00206D0E">
              <w:rPr>
                <w:rFonts w:ascii="GHEA Grapalat" w:hAnsi="GHEA Grapalat" w:cs="Sylfaen"/>
                <w:lang w:val="hy-AM"/>
              </w:rPr>
              <w:t>պաշտոնական</w:t>
            </w:r>
            <w:r w:rsidRPr="00206D0E">
              <w:rPr>
                <w:rFonts w:ascii="GHEA Grapalat" w:hAnsi="GHEA Grapalat"/>
                <w:lang w:val="hy-AM"/>
              </w:rPr>
              <w:t xml:space="preserve"> </w:t>
            </w:r>
            <w:r w:rsidRPr="00206D0E">
              <w:rPr>
                <w:rFonts w:ascii="GHEA Grapalat" w:hAnsi="GHEA Grapalat" w:cs="Sylfaen"/>
                <w:lang w:val="hy-AM"/>
              </w:rPr>
              <w:t>հրապարակման</w:t>
            </w:r>
            <w:r w:rsidRPr="00206D0E">
              <w:rPr>
                <w:rFonts w:ascii="GHEA Grapalat" w:hAnsi="GHEA Grapalat"/>
                <w:lang w:val="hy-AM"/>
              </w:rPr>
              <w:t xml:space="preserve"> </w:t>
            </w:r>
            <w:r w:rsidRPr="00206D0E">
              <w:rPr>
                <w:rFonts w:ascii="GHEA Grapalat" w:hAnsi="GHEA Grapalat" w:cs="Sylfaen"/>
                <w:lang w:val="hy-AM"/>
              </w:rPr>
              <w:t>օրվան</w:t>
            </w:r>
            <w:r w:rsidRPr="00206D0E">
              <w:rPr>
                <w:rFonts w:ascii="GHEA Grapalat" w:hAnsi="GHEA Grapalat"/>
                <w:lang w:val="hy-AM"/>
              </w:rPr>
              <w:t xml:space="preserve"> </w:t>
            </w:r>
            <w:r w:rsidRPr="00206D0E">
              <w:rPr>
                <w:rFonts w:ascii="GHEA Grapalat" w:hAnsi="GHEA Grapalat" w:cs="Sylfaen"/>
                <w:lang w:val="hy-AM"/>
              </w:rPr>
              <w:t>հաջորդող</w:t>
            </w:r>
            <w:r w:rsidRPr="00206D0E">
              <w:rPr>
                <w:rFonts w:ascii="GHEA Grapalat" w:hAnsi="GHEA Grapalat"/>
                <w:lang w:val="hy-AM"/>
              </w:rPr>
              <w:t xml:space="preserve"> </w:t>
            </w:r>
            <w:r w:rsidRPr="00206D0E">
              <w:rPr>
                <w:rFonts w:ascii="GHEA Grapalat" w:hAnsi="GHEA Grapalat" w:cs="Sylfaen"/>
                <w:lang w:val="hy-AM"/>
              </w:rPr>
              <w:t>տասներորդ</w:t>
            </w:r>
            <w:r w:rsidRPr="00206D0E">
              <w:rPr>
                <w:rFonts w:ascii="GHEA Grapalat" w:hAnsi="GHEA Grapalat"/>
                <w:lang w:val="hy-AM"/>
              </w:rPr>
              <w:t xml:space="preserve"> </w:t>
            </w:r>
            <w:r w:rsidRPr="00206D0E">
              <w:rPr>
                <w:rFonts w:ascii="GHEA Grapalat" w:hAnsi="GHEA Grapalat" w:cs="Sylfaen"/>
                <w:lang w:val="hy-AM"/>
              </w:rPr>
              <w:t>օրը։</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r w:rsidRPr="00206D0E">
              <w:rPr>
                <w:rFonts w:ascii="GHEA Grapalat" w:hAnsi="GHEA Grapalat" w:cs="Times New Roman"/>
                <w:lang w:val="hy-AM"/>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hy-AM" w:eastAsia="en-US"/>
              </w:rPr>
            </w:pPr>
          </w:p>
        </w:tc>
      </w:tr>
      <w:tr w:rsidR="00821F55" w:rsidRPr="009E2B3F"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firstLine="720"/>
              <w:jc w:val="right"/>
              <w:rPr>
                <w:rFonts w:ascii="GHEA Grapalat" w:hAnsi="GHEA Grapalat"/>
                <w:b/>
                <w:lang w:val="hy-AM"/>
              </w:rPr>
            </w:pPr>
            <w:r w:rsidRPr="00206D0E">
              <w:rPr>
                <w:rFonts w:ascii="GHEA Grapalat" w:hAnsi="GHEA Grapalat"/>
                <w:b/>
                <w:lang w:val="hy-AM"/>
              </w:rPr>
              <w:t>ՆԱԽԱԳԻԾ</w:t>
            </w:r>
          </w:p>
          <w:p w:rsidR="00821F55" w:rsidRPr="00206D0E" w:rsidRDefault="00821F55" w:rsidP="00821F55">
            <w:pPr>
              <w:spacing w:line="276" w:lineRule="auto"/>
              <w:ind w:left="142"/>
              <w:jc w:val="center"/>
              <w:rPr>
                <w:rFonts w:ascii="GHEA Grapalat" w:hAnsi="GHEA Grapalat"/>
                <w:b/>
                <w:color w:val="000000"/>
                <w:lang w:val="hy-AM"/>
              </w:rPr>
            </w:pPr>
          </w:p>
          <w:p w:rsidR="00821F55" w:rsidRPr="00206D0E" w:rsidRDefault="00821F55" w:rsidP="00821F55">
            <w:pPr>
              <w:spacing w:line="276" w:lineRule="auto"/>
              <w:ind w:left="142"/>
              <w:jc w:val="center"/>
              <w:rPr>
                <w:rFonts w:ascii="GHEA Grapalat" w:hAnsi="GHEA Grapalat"/>
                <w:b/>
                <w:color w:val="000000"/>
                <w:lang w:val="hy-AM"/>
              </w:rPr>
            </w:pPr>
            <w:r w:rsidRPr="00206D0E">
              <w:rPr>
                <w:rFonts w:ascii="GHEA Grapalat" w:hAnsi="GHEA Grapalat"/>
                <w:b/>
                <w:color w:val="000000"/>
                <w:lang w:val="hy-AM"/>
              </w:rPr>
              <w:t>ՀԱՅԱՍՏԱՆԻ ՀԱՆՐԱՊԵՏՈՒԹՅԱՆ</w:t>
            </w:r>
          </w:p>
          <w:p w:rsidR="00821F55" w:rsidRPr="00206D0E" w:rsidRDefault="00821F55" w:rsidP="00821F55">
            <w:pPr>
              <w:spacing w:line="276" w:lineRule="auto"/>
              <w:ind w:left="142"/>
              <w:jc w:val="center"/>
              <w:rPr>
                <w:rFonts w:ascii="GHEA Grapalat" w:hAnsi="GHEA Grapalat"/>
                <w:b/>
                <w:color w:val="000000"/>
                <w:lang w:val="hy-AM"/>
              </w:rPr>
            </w:pPr>
            <w:r w:rsidRPr="00206D0E">
              <w:rPr>
                <w:rFonts w:ascii="GHEA Grapalat" w:hAnsi="GHEA Grapalat"/>
                <w:b/>
                <w:color w:val="000000"/>
                <w:lang w:val="hy-AM"/>
              </w:rPr>
              <w:t>ՕՐԵՆՔԸ</w:t>
            </w:r>
          </w:p>
          <w:p w:rsidR="00821F55" w:rsidRPr="00206D0E" w:rsidRDefault="00821F55" w:rsidP="00821F55">
            <w:pPr>
              <w:spacing w:line="276" w:lineRule="auto"/>
              <w:jc w:val="center"/>
              <w:rPr>
                <w:rFonts w:ascii="GHEA Grapalat" w:hAnsi="GHEA Grapalat"/>
                <w:b/>
                <w:lang w:val="hy-AM"/>
              </w:rPr>
            </w:pPr>
            <w:r w:rsidRPr="00206D0E">
              <w:rPr>
                <w:rFonts w:ascii="GHEA Grapalat" w:hAnsi="GHEA Grapalat"/>
                <w:b/>
                <w:lang w:val="hy-AM"/>
              </w:rPr>
              <w:t>«ՍԵՎԱՆԱ ԼՃԻ ՄԱՍԻՆ» ՀԱՅԱՍՏԱՆԻ ՀԱՆՐԱՊԵՏՈՒԹՅԱՆ ՕՐԵՆՔՈՒՄ ՓՈՓՈԽՈՒԹՅՈՒՆՆԵՐ ԿԱՏԱՐԵԼՈՒ</w:t>
            </w:r>
          </w:p>
          <w:p w:rsidR="00821F55" w:rsidRPr="00206D0E" w:rsidRDefault="00821F55" w:rsidP="00821F55">
            <w:pPr>
              <w:spacing w:line="276" w:lineRule="auto"/>
              <w:jc w:val="center"/>
              <w:rPr>
                <w:rFonts w:ascii="GHEA Grapalat" w:hAnsi="GHEA Grapalat"/>
                <w:b/>
                <w:lang w:val="hy-AM"/>
              </w:rPr>
            </w:pPr>
            <w:r w:rsidRPr="00206D0E">
              <w:rPr>
                <w:rFonts w:ascii="GHEA Grapalat" w:hAnsi="GHEA Grapalat"/>
                <w:b/>
                <w:lang w:val="hy-AM"/>
              </w:rPr>
              <w:t xml:space="preserve"> ՄԱՍԻՆ</w:t>
            </w:r>
          </w:p>
          <w:p w:rsidR="00821F55" w:rsidRPr="00206D0E" w:rsidRDefault="00821F55" w:rsidP="00821F55">
            <w:pPr>
              <w:spacing w:line="276" w:lineRule="auto"/>
              <w:ind w:left="31" w:firstLine="283"/>
              <w:jc w:val="both"/>
              <w:rPr>
                <w:rFonts w:ascii="GHEA Grapalat" w:hAnsi="GHEA Grapalat"/>
                <w:lang w:val="hy-AM"/>
              </w:rPr>
            </w:pPr>
            <w:r w:rsidRPr="00206D0E">
              <w:rPr>
                <w:rFonts w:ascii="GHEA Grapalat" w:hAnsi="GHEA Grapalat" w:cs="Sylfaen"/>
                <w:b/>
                <w:bCs/>
                <w:lang w:val="hy-AM"/>
              </w:rPr>
              <w:t>Հոդված</w:t>
            </w:r>
            <w:r w:rsidRPr="00206D0E">
              <w:rPr>
                <w:rFonts w:ascii="GHEA Grapalat" w:hAnsi="GHEA Grapalat"/>
                <w:b/>
                <w:bCs/>
                <w:lang w:val="hy-AM"/>
              </w:rPr>
              <w:t xml:space="preserve"> 1. </w:t>
            </w:r>
            <w:r w:rsidRPr="00206D0E">
              <w:rPr>
                <w:rFonts w:ascii="GHEA Grapalat" w:hAnsi="GHEA Grapalat"/>
                <w:lang w:val="hy-AM"/>
              </w:rPr>
              <w:t>«</w:t>
            </w:r>
            <w:r w:rsidRPr="00206D0E">
              <w:rPr>
                <w:rFonts w:ascii="GHEA Grapalat" w:hAnsi="GHEA Grapalat" w:cs="Sylfaen"/>
                <w:lang w:val="hy-AM"/>
              </w:rPr>
              <w:t>Սևանա</w:t>
            </w:r>
            <w:r w:rsidRPr="00206D0E">
              <w:rPr>
                <w:rFonts w:ascii="GHEA Grapalat" w:hAnsi="GHEA Grapalat"/>
                <w:lang w:val="hy-AM"/>
              </w:rPr>
              <w:t xml:space="preserve"> </w:t>
            </w:r>
            <w:r w:rsidRPr="00206D0E">
              <w:rPr>
                <w:rFonts w:ascii="GHEA Grapalat" w:hAnsi="GHEA Grapalat" w:cs="Sylfaen"/>
                <w:lang w:val="hy-AM"/>
              </w:rPr>
              <w:t>լճի</w:t>
            </w:r>
            <w:r w:rsidRPr="00206D0E">
              <w:rPr>
                <w:rFonts w:ascii="GHEA Grapalat" w:hAnsi="GHEA Grapalat"/>
                <w:lang w:val="hy-AM"/>
              </w:rPr>
              <w:t xml:space="preserve"> </w:t>
            </w:r>
            <w:r w:rsidRPr="00206D0E">
              <w:rPr>
                <w:rFonts w:ascii="GHEA Grapalat" w:hAnsi="GHEA Grapalat" w:cs="Sylfaen"/>
                <w:lang w:val="hy-AM"/>
              </w:rPr>
              <w:t>մասին</w:t>
            </w:r>
            <w:r w:rsidRPr="00206D0E">
              <w:rPr>
                <w:rFonts w:ascii="GHEA Grapalat" w:hAnsi="GHEA Grapalat"/>
                <w:lang w:val="hy-AM"/>
              </w:rPr>
              <w:t xml:space="preserve">» </w:t>
            </w:r>
            <w:r w:rsidRPr="00206D0E">
              <w:rPr>
                <w:rFonts w:ascii="GHEA Grapalat" w:hAnsi="GHEA Grapalat" w:cs="Sylfaen"/>
                <w:lang w:val="hy-AM"/>
              </w:rPr>
              <w:t>Հայաստանի</w:t>
            </w:r>
            <w:r w:rsidRPr="00206D0E">
              <w:rPr>
                <w:rFonts w:ascii="GHEA Grapalat" w:hAnsi="GHEA Grapalat"/>
                <w:lang w:val="hy-AM"/>
              </w:rPr>
              <w:t xml:space="preserve"> </w:t>
            </w:r>
            <w:r w:rsidRPr="00206D0E">
              <w:rPr>
                <w:rFonts w:ascii="GHEA Grapalat" w:hAnsi="GHEA Grapalat" w:cs="Sylfaen"/>
                <w:lang w:val="hy-AM"/>
              </w:rPr>
              <w:t>Հանրապետության</w:t>
            </w:r>
            <w:r w:rsidRPr="00206D0E">
              <w:rPr>
                <w:rFonts w:ascii="GHEA Grapalat" w:hAnsi="GHEA Grapalat"/>
                <w:lang w:val="hy-AM"/>
              </w:rPr>
              <w:t xml:space="preserve"> 2001 </w:t>
            </w:r>
            <w:r w:rsidRPr="00206D0E">
              <w:rPr>
                <w:rFonts w:ascii="GHEA Grapalat" w:hAnsi="GHEA Grapalat" w:cs="Sylfaen"/>
                <w:lang w:val="hy-AM"/>
              </w:rPr>
              <w:t>թվականի</w:t>
            </w:r>
            <w:r w:rsidRPr="00206D0E">
              <w:rPr>
                <w:rFonts w:ascii="GHEA Grapalat" w:hAnsi="GHEA Grapalat"/>
                <w:lang w:val="hy-AM"/>
              </w:rPr>
              <w:t xml:space="preserve"> </w:t>
            </w:r>
            <w:r w:rsidRPr="00206D0E">
              <w:rPr>
                <w:rFonts w:ascii="GHEA Grapalat" w:hAnsi="GHEA Grapalat" w:cs="Sylfaen"/>
                <w:lang w:val="hy-AM"/>
              </w:rPr>
              <w:t>մայիսի</w:t>
            </w:r>
            <w:r w:rsidRPr="00206D0E">
              <w:rPr>
                <w:rFonts w:ascii="GHEA Grapalat" w:hAnsi="GHEA Grapalat"/>
                <w:lang w:val="hy-AM"/>
              </w:rPr>
              <w:t xml:space="preserve"> 15-</w:t>
            </w:r>
            <w:r w:rsidRPr="00206D0E">
              <w:rPr>
                <w:rFonts w:ascii="GHEA Grapalat" w:hAnsi="GHEA Grapalat" w:cs="Sylfaen"/>
                <w:lang w:val="hy-AM"/>
              </w:rPr>
              <w:t>ի</w:t>
            </w:r>
            <w:r w:rsidRPr="00206D0E">
              <w:rPr>
                <w:rFonts w:ascii="GHEA Grapalat" w:hAnsi="GHEA Grapalat"/>
                <w:lang w:val="hy-AM"/>
              </w:rPr>
              <w:t xml:space="preserve"> </w:t>
            </w:r>
            <w:r w:rsidRPr="00206D0E">
              <w:rPr>
                <w:rFonts w:ascii="GHEA Grapalat" w:hAnsi="GHEA Grapalat" w:cs="Sylfaen"/>
                <w:lang w:val="hy-AM"/>
              </w:rPr>
              <w:t>ՀՕ</w:t>
            </w:r>
            <w:r w:rsidRPr="00206D0E">
              <w:rPr>
                <w:rFonts w:ascii="GHEA Grapalat" w:hAnsi="GHEA Grapalat"/>
                <w:lang w:val="hy-AM"/>
              </w:rPr>
              <w:t xml:space="preserve">-190 </w:t>
            </w:r>
            <w:r w:rsidRPr="00206D0E">
              <w:rPr>
                <w:rFonts w:ascii="GHEA Grapalat" w:hAnsi="GHEA Grapalat" w:cs="Sylfaen"/>
                <w:lang w:val="hy-AM"/>
              </w:rPr>
              <w:t xml:space="preserve">օրենքի </w:t>
            </w:r>
            <w:r w:rsidRPr="00206D0E">
              <w:rPr>
                <w:rFonts w:ascii="GHEA Grapalat" w:hAnsi="GHEA Grapalat"/>
                <w:lang w:val="hy-AM"/>
              </w:rPr>
              <w:t>16-րդ հոդվածի վերնագրի, 1-ին մասի «բնապահպանության բնագավառում» բառերը փոխարինել «շրջակա միջավայրի  ոլորտի» բառերով։</w:t>
            </w:r>
          </w:p>
          <w:p w:rsidR="00821F55" w:rsidRPr="00206D0E" w:rsidRDefault="00821F55" w:rsidP="00821F55">
            <w:pPr>
              <w:spacing w:line="276" w:lineRule="auto"/>
              <w:ind w:left="28" w:right="165" w:firstLine="284"/>
              <w:jc w:val="both"/>
              <w:rPr>
                <w:rFonts w:ascii="GHEA Grapalat" w:hAnsi="GHEA Grapalat"/>
                <w:bCs/>
                <w:color w:val="000000"/>
                <w:lang w:val="hy-AM"/>
              </w:rPr>
            </w:pPr>
            <w:r w:rsidRPr="00206D0E">
              <w:rPr>
                <w:rFonts w:ascii="GHEA Grapalat" w:hAnsi="GHEA Grapalat"/>
                <w:b/>
                <w:color w:val="000000"/>
                <w:lang w:val="hy-AM"/>
              </w:rPr>
              <w:lastRenderedPageBreak/>
              <w:t xml:space="preserve">Հոդված 2. </w:t>
            </w:r>
            <w:r w:rsidRPr="00206D0E">
              <w:rPr>
                <w:rFonts w:ascii="GHEA Grapalat" w:hAnsi="GHEA Grapalat" w:cs="Sylfaen"/>
                <w:lang w:val="hy-AM"/>
              </w:rPr>
              <w:t>Սույն</w:t>
            </w:r>
            <w:r w:rsidRPr="00206D0E">
              <w:rPr>
                <w:rFonts w:ascii="GHEA Grapalat" w:hAnsi="GHEA Grapalat"/>
                <w:lang w:val="hy-AM"/>
              </w:rPr>
              <w:t xml:space="preserve"> </w:t>
            </w:r>
            <w:r w:rsidRPr="00206D0E">
              <w:rPr>
                <w:rFonts w:ascii="GHEA Grapalat" w:hAnsi="GHEA Grapalat" w:cs="Sylfaen"/>
                <w:lang w:val="hy-AM"/>
              </w:rPr>
              <w:t>օրենքն</w:t>
            </w:r>
            <w:r w:rsidRPr="00206D0E">
              <w:rPr>
                <w:rFonts w:ascii="GHEA Grapalat" w:hAnsi="GHEA Grapalat"/>
                <w:lang w:val="hy-AM"/>
              </w:rPr>
              <w:t xml:space="preserve"> </w:t>
            </w:r>
            <w:r w:rsidRPr="00206D0E">
              <w:rPr>
                <w:rFonts w:ascii="GHEA Grapalat" w:hAnsi="GHEA Grapalat" w:cs="Sylfaen"/>
                <w:lang w:val="hy-AM"/>
              </w:rPr>
              <w:t>ուժի</w:t>
            </w:r>
            <w:r w:rsidRPr="00206D0E">
              <w:rPr>
                <w:rFonts w:ascii="GHEA Grapalat" w:hAnsi="GHEA Grapalat"/>
                <w:lang w:val="hy-AM"/>
              </w:rPr>
              <w:t xml:space="preserve"> </w:t>
            </w:r>
            <w:r w:rsidRPr="00206D0E">
              <w:rPr>
                <w:rFonts w:ascii="GHEA Grapalat" w:hAnsi="GHEA Grapalat" w:cs="Sylfaen"/>
                <w:lang w:val="hy-AM"/>
              </w:rPr>
              <w:t>մեջ</w:t>
            </w:r>
            <w:r w:rsidRPr="00206D0E">
              <w:rPr>
                <w:rFonts w:ascii="GHEA Grapalat" w:hAnsi="GHEA Grapalat"/>
                <w:lang w:val="hy-AM"/>
              </w:rPr>
              <w:t xml:space="preserve"> </w:t>
            </w:r>
            <w:r w:rsidRPr="00206D0E">
              <w:rPr>
                <w:rFonts w:ascii="GHEA Grapalat" w:hAnsi="GHEA Grapalat" w:cs="Sylfaen"/>
                <w:lang w:val="hy-AM"/>
              </w:rPr>
              <w:t>է</w:t>
            </w:r>
            <w:r w:rsidRPr="00206D0E">
              <w:rPr>
                <w:rFonts w:ascii="GHEA Grapalat" w:hAnsi="GHEA Grapalat"/>
                <w:lang w:val="hy-AM"/>
              </w:rPr>
              <w:t xml:space="preserve"> </w:t>
            </w:r>
            <w:r w:rsidRPr="00206D0E">
              <w:rPr>
                <w:rFonts w:ascii="GHEA Grapalat" w:hAnsi="GHEA Grapalat" w:cs="Sylfaen"/>
                <w:lang w:val="hy-AM"/>
              </w:rPr>
              <w:t>մտնում</w:t>
            </w:r>
            <w:r w:rsidRPr="00206D0E">
              <w:rPr>
                <w:rFonts w:ascii="GHEA Grapalat" w:hAnsi="GHEA Grapalat"/>
                <w:lang w:val="hy-AM"/>
              </w:rPr>
              <w:t xml:space="preserve"> </w:t>
            </w:r>
            <w:r w:rsidRPr="00206D0E">
              <w:rPr>
                <w:rFonts w:ascii="GHEA Grapalat" w:hAnsi="GHEA Grapalat" w:cs="Sylfaen"/>
                <w:lang w:val="hy-AM"/>
              </w:rPr>
              <w:t>պաշտոնական</w:t>
            </w:r>
            <w:r w:rsidRPr="00206D0E">
              <w:rPr>
                <w:rFonts w:ascii="GHEA Grapalat" w:hAnsi="GHEA Grapalat"/>
                <w:lang w:val="hy-AM"/>
              </w:rPr>
              <w:t xml:space="preserve"> </w:t>
            </w:r>
            <w:r w:rsidRPr="00206D0E">
              <w:rPr>
                <w:rFonts w:ascii="GHEA Grapalat" w:hAnsi="GHEA Grapalat" w:cs="Sylfaen"/>
                <w:lang w:val="hy-AM"/>
              </w:rPr>
              <w:t>հրապարակման</w:t>
            </w:r>
            <w:r w:rsidRPr="00206D0E">
              <w:rPr>
                <w:rFonts w:ascii="GHEA Grapalat" w:hAnsi="GHEA Grapalat"/>
                <w:lang w:val="hy-AM"/>
              </w:rPr>
              <w:t xml:space="preserve"> </w:t>
            </w:r>
            <w:r w:rsidRPr="00206D0E">
              <w:rPr>
                <w:rFonts w:ascii="GHEA Grapalat" w:hAnsi="GHEA Grapalat" w:cs="Sylfaen"/>
                <w:lang w:val="hy-AM"/>
              </w:rPr>
              <w:t>օրվան</w:t>
            </w:r>
            <w:r w:rsidRPr="00206D0E">
              <w:rPr>
                <w:rFonts w:ascii="GHEA Grapalat" w:hAnsi="GHEA Grapalat"/>
                <w:lang w:val="hy-AM"/>
              </w:rPr>
              <w:t xml:space="preserve"> </w:t>
            </w:r>
            <w:r w:rsidRPr="00206D0E">
              <w:rPr>
                <w:rFonts w:ascii="GHEA Grapalat" w:hAnsi="GHEA Grapalat" w:cs="Sylfaen"/>
                <w:lang w:val="hy-AM"/>
              </w:rPr>
              <w:t>հաջորդող</w:t>
            </w:r>
            <w:r w:rsidRPr="00206D0E">
              <w:rPr>
                <w:rFonts w:ascii="GHEA Grapalat" w:hAnsi="GHEA Grapalat"/>
                <w:lang w:val="hy-AM"/>
              </w:rPr>
              <w:t xml:space="preserve"> </w:t>
            </w:r>
            <w:r w:rsidRPr="00206D0E">
              <w:rPr>
                <w:rFonts w:ascii="GHEA Grapalat" w:hAnsi="GHEA Grapalat" w:cs="Sylfaen"/>
                <w:lang w:val="hy-AM"/>
              </w:rPr>
              <w:t>տասներորդ</w:t>
            </w:r>
            <w:r w:rsidRPr="00206D0E">
              <w:rPr>
                <w:rFonts w:ascii="GHEA Grapalat" w:hAnsi="GHEA Grapalat"/>
                <w:lang w:val="hy-AM"/>
              </w:rPr>
              <w:t xml:space="preserve"> </w:t>
            </w:r>
            <w:r w:rsidRPr="00206D0E">
              <w:rPr>
                <w:rFonts w:ascii="GHEA Grapalat" w:hAnsi="GHEA Grapalat" w:cs="Sylfaen"/>
                <w:lang w:val="hy-AM"/>
              </w:rPr>
              <w:t>օրը։</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r w:rsidRPr="00206D0E">
              <w:rPr>
                <w:rFonts w:ascii="GHEA Grapalat" w:hAnsi="GHEA Grapalat" w:cs="Times New Roman"/>
                <w:lang w:val="hy-AM"/>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hy-AM" w:eastAsia="en-US"/>
              </w:rPr>
            </w:pPr>
          </w:p>
        </w:tc>
      </w:tr>
      <w:tr w:rsidR="00821F55" w:rsidRPr="009E2B3F"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firstLine="720"/>
              <w:jc w:val="right"/>
              <w:rPr>
                <w:rFonts w:ascii="GHEA Grapalat" w:hAnsi="GHEA Grapalat"/>
                <w:b/>
                <w:lang w:val="hy-AM"/>
              </w:rPr>
            </w:pPr>
            <w:r w:rsidRPr="00206D0E">
              <w:rPr>
                <w:rFonts w:ascii="GHEA Grapalat" w:hAnsi="GHEA Grapalat"/>
                <w:b/>
                <w:lang w:val="hy-AM"/>
              </w:rPr>
              <w:t>ՆԱԽԱԳԻԾ</w:t>
            </w:r>
          </w:p>
          <w:p w:rsidR="00821F55" w:rsidRPr="00206D0E" w:rsidRDefault="00821F55" w:rsidP="00821F55">
            <w:pPr>
              <w:spacing w:line="276" w:lineRule="auto"/>
              <w:ind w:left="142"/>
              <w:jc w:val="center"/>
              <w:rPr>
                <w:rFonts w:ascii="GHEA Grapalat" w:hAnsi="GHEA Grapalat"/>
                <w:b/>
                <w:color w:val="000000"/>
                <w:lang w:val="hy-AM"/>
              </w:rPr>
            </w:pPr>
          </w:p>
          <w:p w:rsidR="00821F55" w:rsidRPr="00206D0E" w:rsidRDefault="00821F55" w:rsidP="00821F55">
            <w:pPr>
              <w:spacing w:line="276" w:lineRule="auto"/>
              <w:ind w:left="142"/>
              <w:jc w:val="center"/>
              <w:rPr>
                <w:rFonts w:ascii="GHEA Grapalat" w:hAnsi="GHEA Grapalat"/>
                <w:b/>
                <w:color w:val="000000"/>
                <w:lang w:val="hy-AM"/>
              </w:rPr>
            </w:pPr>
            <w:r w:rsidRPr="00206D0E">
              <w:rPr>
                <w:rFonts w:ascii="GHEA Grapalat" w:hAnsi="GHEA Grapalat"/>
                <w:b/>
                <w:color w:val="000000"/>
                <w:lang w:val="hy-AM"/>
              </w:rPr>
              <w:t>ՀԱՅԱՍՏԱՆԻ ՀԱՆՐԱՊԵՏՈՒԹՅԱՆ</w:t>
            </w:r>
          </w:p>
          <w:p w:rsidR="00821F55" w:rsidRPr="00206D0E" w:rsidRDefault="00821F55" w:rsidP="00821F55">
            <w:pPr>
              <w:spacing w:line="276" w:lineRule="auto"/>
              <w:ind w:left="142"/>
              <w:jc w:val="center"/>
              <w:rPr>
                <w:rFonts w:ascii="GHEA Grapalat" w:hAnsi="GHEA Grapalat"/>
                <w:b/>
                <w:color w:val="000000"/>
                <w:lang w:val="hy-AM"/>
              </w:rPr>
            </w:pPr>
            <w:r w:rsidRPr="00206D0E">
              <w:rPr>
                <w:rFonts w:ascii="GHEA Grapalat" w:hAnsi="GHEA Grapalat"/>
                <w:b/>
                <w:color w:val="000000"/>
                <w:lang w:val="hy-AM"/>
              </w:rPr>
              <w:t>ՕՐԵՆՔԸ</w:t>
            </w:r>
          </w:p>
          <w:p w:rsidR="00821F55" w:rsidRPr="00206D0E" w:rsidRDefault="00821F55" w:rsidP="00821F55">
            <w:pPr>
              <w:spacing w:line="276" w:lineRule="auto"/>
              <w:jc w:val="center"/>
              <w:rPr>
                <w:rFonts w:ascii="GHEA Grapalat" w:hAnsi="GHEA Grapalat"/>
                <w:b/>
                <w:lang w:val="hy-AM"/>
              </w:rPr>
            </w:pPr>
            <w:r w:rsidRPr="00206D0E">
              <w:rPr>
                <w:lang w:val="hy-AM"/>
              </w:rPr>
              <w:t> </w:t>
            </w:r>
            <w:r w:rsidRPr="00206D0E">
              <w:rPr>
                <w:rFonts w:ascii="GHEA Grapalat" w:hAnsi="GHEA Grapalat"/>
                <w:lang w:val="hy-AM"/>
              </w:rPr>
              <w:t>«</w:t>
            </w:r>
            <w:r w:rsidRPr="00206D0E">
              <w:rPr>
                <w:rStyle w:val="Strong"/>
                <w:rFonts w:ascii="GHEA Grapalat" w:hAnsi="GHEA Grapalat" w:cs="Sylfaen"/>
                <w:lang w:val="hy-AM"/>
              </w:rPr>
              <w:t>ԸՆԿԵՐՈՒԹՅՈՒՆՆԵՐԻ</w:t>
            </w:r>
            <w:r w:rsidRPr="00206D0E">
              <w:rPr>
                <w:rStyle w:val="Strong"/>
                <w:rFonts w:ascii="GHEA Grapalat" w:hAnsi="GHEA Grapalat"/>
                <w:lang w:val="hy-AM"/>
              </w:rPr>
              <w:t xml:space="preserve"> </w:t>
            </w:r>
            <w:r w:rsidRPr="00206D0E">
              <w:rPr>
                <w:rStyle w:val="Strong"/>
                <w:rFonts w:ascii="GHEA Grapalat" w:hAnsi="GHEA Grapalat" w:cs="Sylfaen"/>
                <w:lang w:val="hy-AM"/>
              </w:rPr>
              <w:t>ԿՈՂՄԻՑ</w:t>
            </w:r>
            <w:r w:rsidRPr="00206D0E">
              <w:rPr>
                <w:rStyle w:val="Strong"/>
                <w:rFonts w:ascii="GHEA Grapalat" w:hAnsi="GHEA Grapalat"/>
                <w:lang w:val="hy-AM"/>
              </w:rPr>
              <w:t xml:space="preserve"> </w:t>
            </w:r>
            <w:r w:rsidRPr="00206D0E">
              <w:rPr>
                <w:rStyle w:val="Strong"/>
                <w:rFonts w:ascii="GHEA Grapalat" w:hAnsi="GHEA Grapalat" w:cs="Sylfaen"/>
                <w:lang w:val="hy-AM"/>
              </w:rPr>
              <w:t>ՎՃԱՐՎՈՂ</w:t>
            </w:r>
            <w:r w:rsidRPr="00206D0E">
              <w:rPr>
                <w:rStyle w:val="Strong"/>
                <w:rFonts w:ascii="GHEA Grapalat" w:hAnsi="GHEA Grapalat"/>
                <w:lang w:val="hy-AM"/>
              </w:rPr>
              <w:t xml:space="preserve"> </w:t>
            </w:r>
            <w:r w:rsidRPr="00206D0E">
              <w:rPr>
                <w:rStyle w:val="Strong"/>
                <w:rFonts w:ascii="GHEA Grapalat" w:hAnsi="GHEA Grapalat" w:cs="Sylfaen"/>
                <w:lang w:val="hy-AM"/>
              </w:rPr>
              <w:t>ԲՆԱՊԱՀՊԱՆԱԿԱՆ</w:t>
            </w:r>
            <w:r w:rsidRPr="00206D0E">
              <w:rPr>
                <w:rStyle w:val="Strong"/>
                <w:rFonts w:ascii="GHEA Grapalat" w:hAnsi="GHEA Grapalat"/>
                <w:lang w:val="hy-AM"/>
              </w:rPr>
              <w:t xml:space="preserve"> </w:t>
            </w:r>
            <w:r w:rsidRPr="00206D0E">
              <w:rPr>
                <w:rStyle w:val="Strong"/>
                <w:rFonts w:ascii="GHEA Grapalat" w:hAnsi="GHEA Grapalat" w:cs="Sylfaen"/>
                <w:lang w:val="hy-AM"/>
              </w:rPr>
              <w:t>ՀԱՐԿԻ</w:t>
            </w:r>
            <w:r w:rsidRPr="00206D0E">
              <w:rPr>
                <w:rStyle w:val="Strong"/>
                <w:lang w:val="hy-AM"/>
              </w:rPr>
              <w:t> </w:t>
            </w:r>
            <w:r w:rsidRPr="00206D0E">
              <w:rPr>
                <w:rStyle w:val="Strong"/>
                <w:rFonts w:ascii="GHEA Grapalat" w:hAnsi="GHEA Grapalat" w:cs="Sylfaen"/>
                <w:lang w:val="hy-AM"/>
              </w:rPr>
              <w:t>ՆՊԱՏԱԿԱՅԻՆ</w:t>
            </w:r>
            <w:r w:rsidRPr="00206D0E">
              <w:rPr>
                <w:rStyle w:val="Strong"/>
                <w:rFonts w:ascii="GHEA Grapalat" w:hAnsi="GHEA Grapalat"/>
                <w:lang w:val="hy-AM"/>
              </w:rPr>
              <w:t xml:space="preserve"> </w:t>
            </w:r>
            <w:r w:rsidRPr="00206D0E">
              <w:rPr>
                <w:rStyle w:val="Strong"/>
                <w:rFonts w:ascii="GHEA Grapalat" w:hAnsi="GHEA Grapalat" w:cs="Sylfaen"/>
                <w:lang w:val="hy-AM"/>
              </w:rPr>
              <w:t>ՕԳՏԱԳՈՐԾՄԱՆ</w:t>
            </w:r>
            <w:r w:rsidRPr="00206D0E">
              <w:rPr>
                <w:rStyle w:val="Strong"/>
                <w:rFonts w:ascii="GHEA Grapalat" w:hAnsi="GHEA Grapalat"/>
                <w:lang w:val="hy-AM"/>
              </w:rPr>
              <w:t xml:space="preserve"> </w:t>
            </w:r>
            <w:r w:rsidRPr="00206D0E">
              <w:rPr>
                <w:rStyle w:val="Strong"/>
                <w:rFonts w:ascii="GHEA Grapalat" w:hAnsi="GHEA Grapalat" w:cs="Sylfaen"/>
                <w:lang w:val="hy-AM"/>
              </w:rPr>
              <w:t xml:space="preserve">ՄԱՍԻՆ» </w:t>
            </w:r>
            <w:r w:rsidRPr="00206D0E">
              <w:rPr>
                <w:rFonts w:ascii="GHEA Grapalat" w:hAnsi="GHEA Grapalat"/>
                <w:b/>
                <w:lang w:val="hy-AM"/>
              </w:rPr>
              <w:t>ՀԱՅԱՍՏԱՆԻ ՀԱՆՐԱՊԵՏՈՒԹՅԱՆ ՕՐԵՆՔՈՒՄ ՓՈՓՈԽՈՒԹՅՈՒՆՆԵՐ ԿԱՏԱՐԵԼՈՒ</w:t>
            </w:r>
          </w:p>
          <w:p w:rsidR="00821F55" w:rsidRPr="00206D0E" w:rsidRDefault="00821F55" w:rsidP="00821F55">
            <w:pPr>
              <w:spacing w:line="276" w:lineRule="auto"/>
              <w:jc w:val="center"/>
              <w:rPr>
                <w:rFonts w:ascii="GHEA Grapalat" w:hAnsi="GHEA Grapalat"/>
                <w:b/>
                <w:lang w:val="hy-AM"/>
              </w:rPr>
            </w:pPr>
            <w:r w:rsidRPr="00206D0E">
              <w:rPr>
                <w:rFonts w:ascii="GHEA Grapalat" w:hAnsi="GHEA Grapalat"/>
                <w:b/>
                <w:lang w:val="hy-AM"/>
              </w:rPr>
              <w:t xml:space="preserve"> ՄԱՍԻՆ</w:t>
            </w:r>
          </w:p>
          <w:p w:rsidR="00821F55" w:rsidRPr="00206D0E" w:rsidRDefault="00821F55" w:rsidP="00821F55">
            <w:pPr>
              <w:pStyle w:val="NormalWeb"/>
              <w:spacing w:before="0" w:beforeAutospacing="0" w:after="0" w:afterAutospacing="0" w:line="276" w:lineRule="auto"/>
              <w:ind w:firstLine="314"/>
              <w:jc w:val="both"/>
              <w:rPr>
                <w:rFonts w:ascii="GHEA Grapalat" w:hAnsi="GHEA Grapalat"/>
                <w:lang w:val="hy-AM"/>
              </w:rPr>
            </w:pPr>
            <w:r w:rsidRPr="00206D0E">
              <w:rPr>
                <w:rStyle w:val="Strong"/>
                <w:rFonts w:ascii="GHEA Grapalat" w:hAnsi="GHEA Grapalat" w:cs="Sylfaen"/>
                <w:lang w:val="hy-AM"/>
              </w:rPr>
              <w:t>Հոդված</w:t>
            </w:r>
            <w:r w:rsidRPr="00206D0E">
              <w:rPr>
                <w:rStyle w:val="Strong"/>
                <w:rFonts w:ascii="GHEA Grapalat" w:hAnsi="GHEA Grapalat"/>
                <w:lang w:val="hy-AM"/>
              </w:rPr>
              <w:t xml:space="preserve"> 1.</w:t>
            </w:r>
            <w:r w:rsidRPr="00206D0E">
              <w:rPr>
                <w:rFonts w:ascii="GHEA Grapalat" w:hAnsi="GHEA Grapalat"/>
                <w:lang w:val="hy-AM"/>
              </w:rPr>
              <w:t xml:space="preserve"> «</w:t>
            </w:r>
            <w:r w:rsidRPr="00206D0E">
              <w:rPr>
                <w:rFonts w:ascii="GHEA Grapalat" w:hAnsi="GHEA Grapalat" w:cs="Sylfaen"/>
                <w:lang w:val="hy-AM"/>
              </w:rPr>
              <w:t>Ընկերությունների</w:t>
            </w:r>
            <w:r w:rsidRPr="00206D0E">
              <w:rPr>
                <w:rFonts w:ascii="GHEA Grapalat" w:hAnsi="GHEA Grapalat"/>
                <w:lang w:val="hy-AM"/>
              </w:rPr>
              <w:t xml:space="preserve"> </w:t>
            </w:r>
            <w:r w:rsidRPr="00206D0E">
              <w:rPr>
                <w:rFonts w:ascii="GHEA Grapalat" w:hAnsi="GHEA Grapalat" w:cs="Sylfaen"/>
                <w:lang w:val="hy-AM"/>
              </w:rPr>
              <w:t>կողմից</w:t>
            </w:r>
            <w:r w:rsidRPr="00206D0E">
              <w:rPr>
                <w:rFonts w:ascii="GHEA Grapalat" w:hAnsi="GHEA Grapalat"/>
                <w:lang w:val="hy-AM"/>
              </w:rPr>
              <w:t xml:space="preserve"> </w:t>
            </w:r>
            <w:r w:rsidRPr="00206D0E">
              <w:rPr>
                <w:rFonts w:ascii="GHEA Grapalat" w:hAnsi="GHEA Grapalat" w:cs="Sylfaen"/>
                <w:lang w:val="hy-AM"/>
              </w:rPr>
              <w:t>վճարվող</w:t>
            </w:r>
            <w:r w:rsidRPr="00206D0E">
              <w:rPr>
                <w:rFonts w:ascii="GHEA Grapalat" w:hAnsi="GHEA Grapalat"/>
                <w:lang w:val="hy-AM"/>
              </w:rPr>
              <w:t xml:space="preserve"> </w:t>
            </w:r>
            <w:r w:rsidRPr="00206D0E">
              <w:rPr>
                <w:rFonts w:ascii="GHEA Grapalat" w:hAnsi="GHEA Grapalat" w:cs="Sylfaen"/>
                <w:lang w:val="hy-AM"/>
              </w:rPr>
              <w:t>բնապահպանական</w:t>
            </w:r>
            <w:r w:rsidRPr="00206D0E">
              <w:rPr>
                <w:rFonts w:ascii="GHEA Grapalat" w:hAnsi="GHEA Grapalat"/>
                <w:lang w:val="hy-AM"/>
              </w:rPr>
              <w:t xml:space="preserve"> </w:t>
            </w:r>
            <w:r w:rsidRPr="00206D0E">
              <w:rPr>
                <w:rFonts w:ascii="GHEA Grapalat" w:hAnsi="GHEA Grapalat" w:cs="Sylfaen"/>
                <w:lang w:val="hy-AM"/>
              </w:rPr>
              <w:t>վճարների</w:t>
            </w:r>
            <w:r w:rsidRPr="00206D0E">
              <w:rPr>
                <w:rFonts w:ascii="GHEA Grapalat" w:hAnsi="GHEA Grapalat"/>
                <w:lang w:val="hy-AM"/>
              </w:rPr>
              <w:t xml:space="preserve"> </w:t>
            </w:r>
            <w:r w:rsidRPr="00206D0E">
              <w:rPr>
                <w:rFonts w:ascii="GHEA Grapalat" w:hAnsi="GHEA Grapalat" w:cs="Sylfaen"/>
                <w:lang w:val="hy-AM"/>
              </w:rPr>
              <w:t>նպատակային</w:t>
            </w:r>
            <w:r w:rsidRPr="00206D0E">
              <w:rPr>
                <w:rFonts w:ascii="GHEA Grapalat" w:hAnsi="GHEA Grapalat"/>
                <w:lang w:val="hy-AM"/>
              </w:rPr>
              <w:t xml:space="preserve"> </w:t>
            </w:r>
            <w:r w:rsidRPr="00206D0E">
              <w:rPr>
                <w:rFonts w:ascii="GHEA Grapalat" w:hAnsi="GHEA Grapalat" w:cs="Sylfaen"/>
                <w:lang w:val="hy-AM"/>
              </w:rPr>
              <w:t>օգտագործման</w:t>
            </w:r>
            <w:r w:rsidRPr="00206D0E">
              <w:rPr>
                <w:rFonts w:ascii="GHEA Grapalat" w:hAnsi="GHEA Grapalat"/>
                <w:lang w:val="hy-AM"/>
              </w:rPr>
              <w:t xml:space="preserve"> </w:t>
            </w:r>
            <w:r w:rsidRPr="00206D0E">
              <w:rPr>
                <w:rFonts w:ascii="GHEA Grapalat" w:hAnsi="GHEA Grapalat" w:cs="Sylfaen"/>
                <w:lang w:val="hy-AM"/>
              </w:rPr>
              <w:t>մասին</w:t>
            </w:r>
            <w:r w:rsidRPr="00206D0E">
              <w:rPr>
                <w:rFonts w:ascii="GHEA Grapalat" w:hAnsi="GHEA Grapalat"/>
                <w:lang w:val="hy-AM"/>
              </w:rPr>
              <w:t xml:space="preserve">» </w:t>
            </w:r>
            <w:r w:rsidRPr="00206D0E">
              <w:rPr>
                <w:rFonts w:ascii="GHEA Grapalat" w:hAnsi="GHEA Grapalat" w:cs="Sylfaen"/>
                <w:lang w:val="hy-AM"/>
              </w:rPr>
              <w:t>Հայաստանի</w:t>
            </w:r>
            <w:r w:rsidRPr="00206D0E">
              <w:rPr>
                <w:rFonts w:ascii="GHEA Grapalat" w:hAnsi="GHEA Grapalat"/>
                <w:lang w:val="hy-AM"/>
              </w:rPr>
              <w:t xml:space="preserve"> </w:t>
            </w:r>
            <w:r w:rsidRPr="00206D0E">
              <w:rPr>
                <w:rFonts w:ascii="GHEA Grapalat" w:hAnsi="GHEA Grapalat" w:cs="Sylfaen"/>
                <w:lang w:val="hy-AM"/>
              </w:rPr>
              <w:t>Հանրապետության</w:t>
            </w:r>
            <w:r w:rsidRPr="00206D0E">
              <w:rPr>
                <w:rFonts w:ascii="GHEA Grapalat" w:hAnsi="GHEA Grapalat"/>
                <w:lang w:val="hy-AM"/>
              </w:rPr>
              <w:t xml:space="preserve"> 2001 </w:t>
            </w:r>
            <w:r w:rsidRPr="00206D0E">
              <w:rPr>
                <w:rFonts w:ascii="GHEA Grapalat" w:hAnsi="GHEA Grapalat" w:cs="Sylfaen"/>
                <w:lang w:val="hy-AM"/>
              </w:rPr>
              <w:t>թվականի</w:t>
            </w:r>
            <w:r w:rsidRPr="00206D0E">
              <w:rPr>
                <w:rFonts w:ascii="GHEA Grapalat" w:hAnsi="GHEA Grapalat"/>
                <w:lang w:val="hy-AM"/>
              </w:rPr>
              <w:t xml:space="preserve"> </w:t>
            </w:r>
            <w:r w:rsidRPr="00206D0E">
              <w:rPr>
                <w:rFonts w:ascii="GHEA Grapalat" w:hAnsi="GHEA Grapalat" w:cs="Sylfaen"/>
                <w:lang w:val="hy-AM"/>
              </w:rPr>
              <w:t>մայիսի</w:t>
            </w:r>
            <w:r w:rsidRPr="00206D0E">
              <w:rPr>
                <w:rFonts w:ascii="GHEA Grapalat" w:hAnsi="GHEA Grapalat"/>
                <w:lang w:val="hy-AM"/>
              </w:rPr>
              <w:t xml:space="preserve"> 15-</w:t>
            </w:r>
            <w:r w:rsidRPr="00206D0E">
              <w:rPr>
                <w:rFonts w:ascii="GHEA Grapalat" w:hAnsi="GHEA Grapalat" w:cs="Sylfaen"/>
                <w:lang w:val="hy-AM"/>
              </w:rPr>
              <w:t>ի</w:t>
            </w:r>
            <w:r w:rsidRPr="00206D0E">
              <w:rPr>
                <w:rFonts w:ascii="GHEA Grapalat" w:hAnsi="GHEA Grapalat"/>
                <w:lang w:val="hy-AM"/>
              </w:rPr>
              <w:t xml:space="preserve"> </w:t>
            </w:r>
            <w:r w:rsidRPr="00206D0E">
              <w:rPr>
                <w:rFonts w:ascii="GHEA Grapalat" w:hAnsi="GHEA Grapalat" w:cs="Sylfaen"/>
                <w:lang w:val="hy-AM"/>
              </w:rPr>
              <w:t>ՀՕ</w:t>
            </w:r>
            <w:r w:rsidRPr="00206D0E">
              <w:rPr>
                <w:rFonts w:ascii="GHEA Grapalat" w:hAnsi="GHEA Grapalat"/>
                <w:lang w:val="hy-AM"/>
              </w:rPr>
              <w:t xml:space="preserve">-188 </w:t>
            </w:r>
            <w:r w:rsidRPr="00206D0E">
              <w:rPr>
                <w:rFonts w:ascii="GHEA Grapalat" w:hAnsi="GHEA Grapalat" w:cs="Sylfaen"/>
                <w:lang w:val="hy-AM"/>
              </w:rPr>
              <w:t>օրենքի</w:t>
            </w:r>
            <w:r w:rsidRPr="00206D0E">
              <w:rPr>
                <w:rFonts w:ascii="GHEA Grapalat" w:hAnsi="GHEA Grapalat"/>
                <w:lang w:val="hy-AM"/>
              </w:rPr>
              <w:t xml:space="preserve"> 3-րդ հոդվածի 4-րդ,  7-րդ և 10-րդ մասերի «բնապահպանության և առողջապահության բնագավառներում» բառերը փոխարինել «շրջակա միջավայրի և առողջապահության ոլորտի» բառերով։</w:t>
            </w:r>
          </w:p>
          <w:p w:rsidR="00821F55" w:rsidRPr="00206D0E" w:rsidRDefault="00821F55" w:rsidP="00821F55">
            <w:pPr>
              <w:pStyle w:val="NormalWeb"/>
              <w:spacing w:before="0" w:beforeAutospacing="0" w:after="0" w:afterAutospacing="0" w:line="276" w:lineRule="auto"/>
              <w:ind w:firstLine="314"/>
              <w:jc w:val="both"/>
              <w:rPr>
                <w:rFonts w:ascii="GHEA Grapalat" w:hAnsi="GHEA Grapalat"/>
                <w:lang w:val="hy-AM"/>
              </w:rPr>
            </w:pPr>
            <w:r w:rsidRPr="00206D0E">
              <w:rPr>
                <w:rFonts w:ascii="GHEA Grapalat" w:hAnsi="GHEA Grapalat"/>
                <w:b/>
                <w:color w:val="000000"/>
                <w:lang w:val="hy-AM"/>
              </w:rPr>
              <w:lastRenderedPageBreak/>
              <w:t xml:space="preserve">Հոդված 2. </w:t>
            </w:r>
            <w:r w:rsidRPr="00206D0E">
              <w:rPr>
                <w:rFonts w:ascii="GHEA Grapalat" w:hAnsi="GHEA Grapalat" w:cs="Sylfaen"/>
                <w:lang w:val="hy-AM"/>
              </w:rPr>
              <w:t>Սույն</w:t>
            </w:r>
            <w:r w:rsidRPr="00206D0E">
              <w:rPr>
                <w:rFonts w:ascii="GHEA Grapalat" w:hAnsi="GHEA Grapalat"/>
                <w:lang w:val="hy-AM"/>
              </w:rPr>
              <w:t xml:space="preserve"> </w:t>
            </w:r>
            <w:r w:rsidRPr="00206D0E">
              <w:rPr>
                <w:rFonts w:ascii="GHEA Grapalat" w:hAnsi="GHEA Grapalat" w:cs="Sylfaen"/>
                <w:lang w:val="hy-AM"/>
              </w:rPr>
              <w:t>օրենքն</w:t>
            </w:r>
            <w:r w:rsidRPr="00206D0E">
              <w:rPr>
                <w:rFonts w:ascii="GHEA Grapalat" w:hAnsi="GHEA Grapalat"/>
                <w:lang w:val="hy-AM"/>
              </w:rPr>
              <w:t xml:space="preserve"> </w:t>
            </w:r>
            <w:r w:rsidRPr="00206D0E">
              <w:rPr>
                <w:rFonts w:ascii="GHEA Grapalat" w:hAnsi="GHEA Grapalat" w:cs="Sylfaen"/>
                <w:lang w:val="hy-AM"/>
              </w:rPr>
              <w:t>ուժի</w:t>
            </w:r>
            <w:r w:rsidRPr="00206D0E">
              <w:rPr>
                <w:rFonts w:ascii="GHEA Grapalat" w:hAnsi="GHEA Grapalat"/>
                <w:lang w:val="hy-AM"/>
              </w:rPr>
              <w:t xml:space="preserve"> </w:t>
            </w:r>
            <w:r w:rsidRPr="00206D0E">
              <w:rPr>
                <w:rFonts w:ascii="GHEA Grapalat" w:hAnsi="GHEA Grapalat" w:cs="Sylfaen"/>
                <w:lang w:val="hy-AM"/>
              </w:rPr>
              <w:t>մեջ</w:t>
            </w:r>
            <w:r w:rsidRPr="00206D0E">
              <w:rPr>
                <w:rFonts w:ascii="GHEA Grapalat" w:hAnsi="GHEA Grapalat"/>
                <w:lang w:val="hy-AM"/>
              </w:rPr>
              <w:t xml:space="preserve"> </w:t>
            </w:r>
            <w:r w:rsidRPr="00206D0E">
              <w:rPr>
                <w:rFonts w:ascii="GHEA Grapalat" w:hAnsi="GHEA Grapalat" w:cs="Sylfaen"/>
                <w:lang w:val="hy-AM"/>
              </w:rPr>
              <w:t>է</w:t>
            </w:r>
            <w:r w:rsidRPr="00206D0E">
              <w:rPr>
                <w:rFonts w:ascii="GHEA Grapalat" w:hAnsi="GHEA Grapalat"/>
                <w:lang w:val="hy-AM"/>
              </w:rPr>
              <w:t xml:space="preserve"> </w:t>
            </w:r>
            <w:r w:rsidRPr="00206D0E">
              <w:rPr>
                <w:rFonts w:ascii="GHEA Grapalat" w:hAnsi="GHEA Grapalat" w:cs="Sylfaen"/>
                <w:lang w:val="hy-AM"/>
              </w:rPr>
              <w:t>մտնում</w:t>
            </w:r>
            <w:r w:rsidRPr="00206D0E">
              <w:rPr>
                <w:rFonts w:ascii="GHEA Grapalat" w:hAnsi="GHEA Grapalat"/>
                <w:lang w:val="hy-AM"/>
              </w:rPr>
              <w:t xml:space="preserve"> </w:t>
            </w:r>
            <w:r w:rsidRPr="00206D0E">
              <w:rPr>
                <w:rFonts w:ascii="GHEA Grapalat" w:hAnsi="GHEA Grapalat" w:cs="Sylfaen"/>
                <w:lang w:val="hy-AM"/>
              </w:rPr>
              <w:t>պաշտոնական</w:t>
            </w:r>
            <w:r w:rsidRPr="00206D0E">
              <w:rPr>
                <w:rFonts w:ascii="GHEA Grapalat" w:hAnsi="GHEA Grapalat"/>
                <w:lang w:val="hy-AM"/>
              </w:rPr>
              <w:t xml:space="preserve"> </w:t>
            </w:r>
            <w:r w:rsidRPr="00206D0E">
              <w:rPr>
                <w:rFonts w:ascii="GHEA Grapalat" w:hAnsi="GHEA Grapalat" w:cs="Sylfaen"/>
                <w:lang w:val="hy-AM"/>
              </w:rPr>
              <w:t>հրապարակման</w:t>
            </w:r>
            <w:r w:rsidRPr="00206D0E">
              <w:rPr>
                <w:rFonts w:ascii="GHEA Grapalat" w:hAnsi="GHEA Grapalat"/>
                <w:lang w:val="hy-AM"/>
              </w:rPr>
              <w:t xml:space="preserve"> </w:t>
            </w:r>
            <w:r w:rsidRPr="00206D0E">
              <w:rPr>
                <w:rFonts w:ascii="GHEA Grapalat" w:hAnsi="GHEA Grapalat" w:cs="Sylfaen"/>
                <w:lang w:val="hy-AM"/>
              </w:rPr>
              <w:t>օրվան</w:t>
            </w:r>
            <w:r w:rsidRPr="00206D0E">
              <w:rPr>
                <w:rFonts w:ascii="GHEA Grapalat" w:hAnsi="GHEA Grapalat"/>
                <w:lang w:val="hy-AM"/>
              </w:rPr>
              <w:t xml:space="preserve"> </w:t>
            </w:r>
            <w:r w:rsidRPr="00206D0E">
              <w:rPr>
                <w:rFonts w:ascii="GHEA Grapalat" w:hAnsi="GHEA Grapalat" w:cs="Sylfaen"/>
                <w:lang w:val="hy-AM"/>
              </w:rPr>
              <w:t>հաջորդող</w:t>
            </w:r>
            <w:r w:rsidRPr="00206D0E">
              <w:rPr>
                <w:rFonts w:ascii="GHEA Grapalat" w:hAnsi="GHEA Grapalat"/>
                <w:lang w:val="hy-AM"/>
              </w:rPr>
              <w:t xml:space="preserve"> </w:t>
            </w:r>
            <w:r w:rsidRPr="00206D0E">
              <w:rPr>
                <w:rFonts w:ascii="GHEA Grapalat" w:hAnsi="GHEA Grapalat" w:cs="Sylfaen"/>
                <w:lang w:val="hy-AM"/>
              </w:rPr>
              <w:t>տասներորդ</w:t>
            </w:r>
            <w:r w:rsidRPr="00206D0E">
              <w:rPr>
                <w:rFonts w:ascii="GHEA Grapalat" w:hAnsi="GHEA Grapalat"/>
                <w:lang w:val="hy-AM"/>
              </w:rPr>
              <w:t xml:space="preserve"> </w:t>
            </w:r>
            <w:r w:rsidRPr="00206D0E">
              <w:rPr>
                <w:rFonts w:ascii="GHEA Grapalat" w:hAnsi="GHEA Grapalat" w:cs="Sylfaen"/>
                <w:lang w:val="hy-AM"/>
              </w:rPr>
              <w:t>օրը։</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r w:rsidRPr="00206D0E">
              <w:rPr>
                <w:rFonts w:ascii="GHEA Grapalat" w:hAnsi="GHEA Grapalat" w:cs="Times New Roman"/>
                <w:lang w:val="hy-AM"/>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hy-AM" w:eastAsia="en-US"/>
              </w:rPr>
            </w:pPr>
          </w:p>
        </w:tc>
      </w:tr>
      <w:tr w:rsidR="00821F55" w:rsidRPr="009E2B3F"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firstLine="720"/>
              <w:jc w:val="right"/>
              <w:rPr>
                <w:rFonts w:ascii="GHEA Grapalat" w:hAnsi="GHEA Grapalat"/>
                <w:b/>
                <w:lang w:val="hy-AM"/>
              </w:rPr>
            </w:pPr>
            <w:r w:rsidRPr="00206D0E">
              <w:rPr>
                <w:rFonts w:ascii="GHEA Grapalat" w:hAnsi="GHEA Grapalat"/>
                <w:b/>
                <w:lang w:val="hy-AM"/>
              </w:rPr>
              <w:t>ՆԱԽԱԳԻԾ</w:t>
            </w:r>
          </w:p>
          <w:p w:rsidR="00821F55" w:rsidRPr="00206D0E" w:rsidRDefault="00821F55" w:rsidP="00821F55">
            <w:pPr>
              <w:spacing w:line="276" w:lineRule="auto"/>
              <w:ind w:left="142"/>
              <w:jc w:val="center"/>
              <w:rPr>
                <w:rFonts w:ascii="GHEA Grapalat" w:hAnsi="GHEA Grapalat"/>
                <w:b/>
                <w:color w:val="000000"/>
                <w:lang w:val="hy-AM"/>
              </w:rPr>
            </w:pPr>
          </w:p>
          <w:p w:rsidR="00821F55" w:rsidRPr="00206D0E" w:rsidRDefault="00821F55" w:rsidP="00821F55">
            <w:pPr>
              <w:spacing w:line="276" w:lineRule="auto"/>
              <w:ind w:left="142"/>
              <w:jc w:val="center"/>
              <w:rPr>
                <w:rFonts w:ascii="GHEA Grapalat" w:hAnsi="GHEA Grapalat"/>
                <w:b/>
                <w:color w:val="000000"/>
                <w:lang w:val="hy-AM"/>
              </w:rPr>
            </w:pPr>
            <w:r w:rsidRPr="00206D0E">
              <w:rPr>
                <w:rFonts w:ascii="GHEA Grapalat" w:hAnsi="GHEA Grapalat"/>
                <w:b/>
                <w:color w:val="000000"/>
                <w:lang w:val="hy-AM"/>
              </w:rPr>
              <w:t>ՀԱՅԱՍՏԱՆԻ ՀԱՆՐԱՊԵՏՈՒԹՅԱՆ</w:t>
            </w:r>
          </w:p>
          <w:p w:rsidR="00821F55" w:rsidRPr="00206D0E" w:rsidRDefault="00821F55" w:rsidP="00821F55">
            <w:pPr>
              <w:spacing w:line="276" w:lineRule="auto"/>
              <w:ind w:left="142"/>
              <w:jc w:val="center"/>
              <w:rPr>
                <w:rFonts w:ascii="GHEA Grapalat" w:hAnsi="GHEA Grapalat"/>
                <w:b/>
                <w:color w:val="000000"/>
                <w:lang w:val="hy-AM"/>
              </w:rPr>
            </w:pPr>
            <w:r w:rsidRPr="00206D0E">
              <w:rPr>
                <w:rFonts w:ascii="GHEA Grapalat" w:hAnsi="GHEA Grapalat"/>
                <w:b/>
                <w:color w:val="000000"/>
                <w:lang w:val="hy-AM"/>
              </w:rPr>
              <w:t>ՕՐԵՆՔԸ</w:t>
            </w:r>
          </w:p>
          <w:p w:rsidR="00821F55" w:rsidRPr="00206D0E" w:rsidRDefault="00821F55" w:rsidP="00821F55">
            <w:pPr>
              <w:spacing w:line="276" w:lineRule="auto"/>
              <w:jc w:val="center"/>
              <w:rPr>
                <w:rFonts w:ascii="GHEA Grapalat" w:hAnsi="GHEA Grapalat"/>
                <w:b/>
                <w:lang w:val="hy-AM"/>
              </w:rPr>
            </w:pPr>
            <w:r w:rsidRPr="00206D0E">
              <w:rPr>
                <w:rStyle w:val="Strong"/>
                <w:rFonts w:ascii="GHEA Grapalat" w:hAnsi="GHEA Grapalat" w:cs="Sylfaen"/>
                <w:lang w:val="hy-AM"/>
              </w:rPr>
              <w:t>«ՍԵՎԱՆԱ</w:t>
            </w:r>
            <w:r w:rsidRPr="00206D0E">
              <w:rPr>
                <w:rStyle w:val="Strong"/>
                <w:rFonts w:ascii="GHEA Grapalat" w:hAnsi="GHEA Grapalat"/>
                <w:lang w:val="hy-AM"/>
              </w:rPr>
              <w:t xml:space="preserve"> </w:t>
            </w:r>
            <w:r w:rsidRPr="00206D0E">
              <w:rPr>
                <w:rStyle w:val="Strong"/>
                <w:rFonts w:ascii="GHEA Grapalat" w:hAnsi="GHEA Grapalat" w:cs="Sylfaen"/>
                <w:lang w:val="hy-AM"/>
              </w:rPr>
              <w:t>ԼՃԻ</w:t>
            </w:r>
            <w:r w:rsidRPr="00206D0E">
              <w:rPr>
                <w:rStyle w:val="Strong"/>
                <w:rFonts w:ascii="GHEA Grapalat" w:hAnsi="GHEA Grapalat"/>
                <w:lang w:val="hy-AM"/>
              </w:rPr>
              <w:t xml:space="preserve"> </w:t>
            </w:r>
            <w:r w:rsidRPr="00206D0E">
              <w:rPr>
                <w:rStyle w:val="Strong"/>
                <w:rFonts w:ascii="GHEA Grapalat" w:hAnsi="GHEA Grapalat" w:cs="Sylfaen"/>
                <w:lang w:val="hy-AM"/>
              </w:rPr>
              <w:t>ԷԿՈՀԱՄԱԿԱՐԳԻ</w:t>
            </w:r>
            <w:r w:rsidRPr="00206D0E">
              <w:rPr>
                <w:rStyle w:val="Strong"/>
                <w:rFonts w:ascii="GHEA Grapalat" w:hAnsi="GHEA Grapalat"/>
                <w:lang w:val="hy-AM"/>
              </w:rPr>
              <w:t xml:space="preserve"> </w:t>
            </w:r>
            <w:r w:rsidRPr="00206D0E">
              <w:rPr>
                <w:rStyle w:val="Strong"/>
                <w:rFonts w:ascii="GHEA Grapalat" w:hAnsi="GHEA Grapalat" w:cs="Sylfaen"/>
                <w:lang w:val="hy-AM"/>
              </w:rPr>
              <w:t>ՎԵՐԱԿԱՆԳՆՄԱՆ</w:t>
            </w:r>
            <w:r w:rsidRPr="00206D0E">
              <w:rPr>
                <w:rStyle w:val="Strong"/>
                <w:rFonts w:ascii="GHEA Grapalat" w:hAnsi="GHEA Grapalat"/>
                <w:lang w:val="hy-AM"/>
              </w:rPr>
              <w:t xml:space="preserve">, </w:t>
            </w:r>
            <w:r w:rsidRPr="00206D0E">
              <w:rPr>
                <w:rStyle w:val="Strong"/>
                <w:rFonts w:ascii="GHEA Grapalat" w:hAnsi="GHEA Grapalat" w:cs="Sylfaen"/>
                <w:lang w:val="hy-AM"/>
              </w:rPr>
              <w:t>ՊԱՀՊԱՆՄԱՆ</w:t>
            </w:r>
            <w:r w:rsidRPr="00206D0E">
              <w:rPr>
                <w:rStyle w:val="Strong"/>
                <w:rFonts w:ascii="GHEA Grapalat" w:hAnsi="GHEA Grapalat"/>
                <w:lang w:val="hy-AM"/>
              </w:rPr>
              <w:t xml:space="preserve">, </w:t>
            </w:r>
            <w:r w:rsidRPr="00206D0E">
              <w:rPr>
                <w:rStyle w:val="Strong"/>
                <w:rFonts w:ascii="GHEA Grapalat" w:hAnsi="GHEA Grapalat" w:cs="Sylfaen"/>
                <w:lang w:val="hy-AM"/>
              </w:rPr>
              <w:t>ՎԵՐԱՐՏԱԴՐՄԱՆ</w:t>
            </w:r>
            <w:r w:rsidRPr="00206D0E">
              <w:rPr>
                <w:rStyle w:val="Strong"/>
                <w:rFonts w:ascii="GHEA Grapalat" w:hAnsi="GHEA Grapalat"/>
                <w:lang w:val="hy-AM"/>
              </w:rPr>
              <w:t xml:space="preserve"> </w:t>
            </w:r>
            <w:r w:rsidRPr="00206D0E">
              <w:rPr>
                <w:rStyle w:val="Strong"/>
                <w:rFonts w:ascii="GHEA Grapalat" w:hAnsi="GHEA Grapalat" w:cs="Sylfaen"/>
                <w:lang w:val="hy-AM"/>
              </w:rPr>
              <w:t>ԵՎ</w:t>
            </w:r>
            <w:r w:rsidRPr="00206D0E">
              <w:rPr>
                <w:rStyle w:val="Strong"/>
                <w:rFonts w:ascii="GHEA Grapalat" w:hAnsi="GHEA Grapalat"/>
                <w:lang w:val="hy-AM"/>
              </w:rPr>
              <w:t xml:space="preserve"> </w:t>
            </w:r>
            <w:r w:rsidRPr="00206D0E">
              <w:rPr>
                <w:rStyle w:val="Strong"/>
                <w:rFonts w:ascii="GHEA Grapalat" w:hAnsi="GHEA Grapalat" w:cs="Sylfaen"/>
                <w:lang w:val="hy-AM"/>
              </w:rPr>
              <w:t>ՕԳՏԱԳՈՐԾՄԱՆ</w:t>
            </w:r>
            <w:r w:rsidRPr="00206D0E">
              <w:rPr>
                <w:rStyle w:val="Strong"/>
                <w:rFonts w:ascii="GHEA Grapalat" w:hAnsi="GHEA Grapalat"/>
                <w:lang w:val="hy-AM"/>
              </w:rPr>
              <w:t xml:space="preserve"> </w:t>
            </w:r>
            <w:r w:rsidRPr="00206D0E">
              <w:rPr>
                <w:rStyle w:val="Strong"/>
                <w:rFonts w:ascii="GHEA Grapalat" w:hAnsi="GHEA Grapalat" w:cs="Sylfaen"/>
                <w:lang w:val="hy-AM"/>
              </w:rPr>
              <w:t>ՄԻՋՈՑԱՌՈՒՄՆԵՐԻ</w:t>
            </w:r>
            <w:r w:rsidRPr="00206D0E">
              <w:rPr>
                <w:rStyle w:val="Strong"/>
                <w:rFonts w:ascii="GHEA Grapalat" w:hAnsi="GHEA Grapalat"/>
                <w:lang w:val="hy-AM"/>
              </w:rPr>
              <w:t xml:space="preserve"> </w:t>
            </w:r>
            <w:r w:rsidRPr="00206D0E">
              <w:rPr>
                <w:rStyle w:val="Strong"/>
                <w:rFonts w:ascii="GHEA Grapalat" w:hAnsi="GHEA Grapalat" w:cs="Sylfaen"/>
                <w:lang w:val="hy-AM"/>
              </w:rPr>
              <w:t>ՏԱՐԵԿԱՆ</w:t>
            </w:r>
            <w:r w:rsidRPr="00206D0E">
              <w:rPr>
                <w:rStyle w:val="Strong"/>
                <w:rFonts w:ascii="GHEA Grapalat" w:hAnsi="GHEA Grapalat"/>
                <w:lang w:val="hy-AM"/>
              </w:rPr>
              <w:t xml:space="preserve"> </w:t>
            </w:r>
            <w:r w:rsidRPr="00206D0E">
              <w:rPr>
                <w:rStyle w:val="Strong"/>
                <w:rFonts w:ascii="GHEA Grapalat" w:hAnsi="GHEA Grapalat" w:cs="Sylfaen"/>
                <w:lang w:val="hy-AM"/>
              </w:rPr>
              <w:t>ՈՒ</w:t>
            </w:r>
            <w:r w:rsidRPr="00206D0E">
              <w:rPr>
                <w:rStyle w:val="Strong"/>
                <w:rFonts w:ascii="GHEA Grapalat" w:hAnsi="GHEA Grapalat"/>
                <w:lang w:val="hy-AM"/>
              </w:rPr>
              <w:t xml:space="preserve"> </w:t>
            </w:r>
            <w:r w:rsidRPr="00206D0E">
              <w:rPr>
                <w:rStyle w:val="Strong"/>
                <w:rFonts w:ascii="GHEA Grapalat" w:hAnsi="GHEA Grapalat" w:cs="Sylfaen"/>
                <w:lang w:val="hy-AM"/>
              </w:rPr>
              <w:t>ՀԱՄԱԼԻՐ</w:t>
            </w:r>
            <w:r w:rsidRPr="00206D0E">
              <w:rPr>
                <w:rStyle w:val="Strong"/>
                <w:rFonts w:ascii="GHEA Grapalat" w:hAnsi="GHEA Grapalat"/>
                <w:lang w:val="hy-AM"/>
              </w:rPr>
              <w:t xml:space="preserve"> </w:t>
            </w:r>
            <w:r w:rsidRPr="00206D0E">
              <w:rPr>
                <w:rStyle w:val="Strong"/>
                <w:rFonts w:ascii="GHEA Grapalat" w:hAnsi="GHEA Grapalat" w:cs="Sylfaen"/>
                <w:lang w:val="hy-AM"/>
              </w:rPr>
              <w:t>ԾՐԱԳՐԵՐԸ</w:t>
            </w:r>
            <w:r w:rsidRPr="00206D0E">
              <w:rPr>
                <w:rStyle w:val="Strong"/>
                <w:rFonts w:ascii="GHEA Grapalat" w:hAnsi="GHEA Grapalat"/>
                <w:lang w:val="hy-AM"/>
              </w:rPr>
              <w:t xml:space="preserve"> </w:t>
            </w:r>
            <w:r w:rsidRPr="00206D0E">
              <w:rPr>
                <w:rStyle w:val="Strong"/>
                <w:rFonts w:ascii="GHEA Grapalat" w:hAnsi="GHEA Grapalat" w:cs="Sylfaen"/>
                <w:lang w:val="hy-AM"/>
              </w:rPr>
              <w:t>ՀԱՍՏԱՏԵԼՈՒ</w:t>
            </w:r>
            <w:r w:rsidRPr="00206D0E">
              <w:rPr>
                <w:rStyle w:val="Strong"/>
                <w:rFonts w:ascii="GHEA Grapalat" w:hAnsi="GHEA Grapalat"/>
                <w:lang w:val="hy-AM"/>
              </w:rPr>
              <w:t xml:space="preserve"> </w:t>
            </w:r>
            <w:r w:rsidRPr="00206D0E">
              <w:rPr>
                <w:rStyle w:val="Strong"/>
                <w:rFonts w:ascii="GHEA Grapalat" w:hAnsi="GHEA Grapalat" w:cs="Sylfaen"/>
                <w:lang w:val="hy-AM"/>
              </w:rPr>
              <w:t xml:space="preserve">ՄԱՍԻՆ» </w:t>
            </w:r>
            <w:r w:rsidRPr="00206D0E">
              <w:rPr>
                <w:rFonts w:ascii="GHEA Grapalat" w:hAnsi="GHEA Grapalat"/>
                <w:b/>
                <w:lang w:val="hy-AM"/>
              </w:rPr>
              <w:t>ՀԱՅԱՍՏԱՆԻ ՀԱՆՐԱՊԵՏՈՒԹՅԱՆ ՕՐԵՆՔՈՒՄ ՓՈՓՈԽՈՒԹՅՈՒՆՆԵՐ ԿԱՏԱՐԵԼՈՒ</w:t>
            </w:r>
          </w:p>
          <w:p w:rsidR="00821F55" w:rsidRPr="00206D0E" w:rsidRDefault="00821F55" w:rsidP="00821F55">
            <w:pPr>
              <w:spacing w:line="276" w:lineRule="auto"/>
              <w:jc w:val="center"/>
              <w:rPr>
                <w:rFonts w:ascii="GHEA Grapalat" w:hAnsi="GHEA Grapalat"/>
                <w:b/>
                <w:lang w:val="hy-AM"/>
              </w:rPr>
            </w:pPr>
            <w:r w:rsidRPr="00206D0E">
              <w:rPr>
                <w:rFonts w:ascii="GHEA Grapalat" w:hAnsi="GHEA Grapalat"/>
                <w:b/>
                <w:lang w:val="hy-AM"/>
              </w:rPr>
              <w:t xml:space="preserve"> ՄԱՍԻՆ</w:t>
            </w:r>
          </w:p>
          <w:p w:rsidR="00821F55" w:rsidRPr="00206D0E" w:rsidRDefault="00821F55" w:rsidP="00821F55">
            <w:pPr>
              <w:spacing w:line="276" w:lineRule="auto"/>
              <w:ind w:firstLine="314"/>
              <w:jc w:val="both"/>
              <w:rPr>
                <w:rFonts w:ascii="GHEA Grapalat" w:hAnsi="GHEA Grapalat"/>
                <w:lang w:val="hy-AM"/>
              </w:rPr>
            </w:pPr>
            <w:r w:rsidRPr="00206D0E">
              <w:rPr>
                <w:rStyle w:val="Strong"/>
                <w:rFonts w:ascii="GHEA Grapalat" w:hAnsi="GHEA Grapalat" w:cs="Sylfaen"/>
                <w:lang w:val="hy-AM"/>
              </w:rPr>
              <w:t>Հոդված</w:t>
            </w:r>
            <w:r w:rsidRPr="00206D0E">
              <w:rPr>
                <w:rStyle w:val="Strong"/>
                <w:rFonts w:ascii="GHEA Grapalat" w:hAnsi="GHEA Grapalat"/>
                <w:lang w:val="hy-AM"/>
              </w:rPr>
              <w:t xml:space="preserve"> 1. </w:t>
            </w:r>
            <w:r w:rsidRPr="00206D0E">
              <w:rPr>
                <w:rFonts w:ascii="GHEA Grapalat" w:hAnsi="GHEA Grapalat"/>
                <w:lang w:val="hy-AM"/>
              </w:rPr>
              <w:t>«</w:t>
            </w:r>
            <w:r w:rsidRPr="00206D0E">
              <w:rPr>
                <w:rFonts w:ascii="GHEA Grapalat" w:hAnsi="GHEA Grapalat" w:cs="Sylfaen"/>
                <w:lang w:val="hy-AM"/>
              </w:rPr>
              <w:t>Սևանա</w:t>
            </w:r>
            <w:r w:rsidRPr="00206D0E">
              <w:rPr>
                <w:rFonts w:ascii="GHEA Grapalat" w:hAnsi="GHEA Grapalat"/>
                <w:lang w:val="hy-AM"/>
              </w:rPr>
              <w:t xml:space="preserve"> </w:t>
            </w:r>
            <w:r w:rsidRPr="00206D0E">
              <w:rPr>
                <w:rFonts w:ascii="GHEA Grapalat" w:hAnsi="GHEA Grapalat" w:cs="Sylfaen"/>
                <w:lang w:val="hy-AM"/>
              </w:rPr>
              <w:t>լճի</w:t>
            </w:r>
            <w:r w:rsidRPr="00206D0E">
              <w:rPr>
                <w:rFonts w:ascii="GHEA Grapalat" w:hAnsi="GHEA Grapalat"/>
                <w:lang w:val="hy-AM"/>
              </w:rPr>
              <w:t xml:space="preserve"> </w:t>
            </w:r>
            <w:r w:rsidRPr="00206D0E">
              <w:rPr>
                <w:rFonts w:ascii="GHEA Grapalat" w:hAnsi="GHEA Grapalat" w:cs="Sylfaen"/>
                <w:lang w:val="hy-AM"/>
              </w:rPr>
              <w:t>էկոհամակարգի</w:t>
            </w:r>
            <w:r w:rsidRPr="00206D0E">
              <w:rPr>
                <w:rFonts w:ascii="GHEA Grapalat" w:hAnsi="GHEA Grapalat"/>
                <w:lang w:val="hy-AM"/>
              </w:rPr>
              <w:t xml:space="preserve"> </w:t>
            </w:r>
            <w:r w:rsidRPr="00206D0E">
              <w:rPr>
                <w:rFonts w:ascii="GHEA Grapalat" w:hAnsi="GHEA Grapalat" w:cs="Sylfaen"/>
                <w:lang w:val="hy-AM"/>
              </w:rPr>
              <w:t>վերականգնման</w:t>
            </w:r>
            <w:r w:rsidRPr="00206D0E">
              <w:rPr>
                <w:rFonts w:ascii="GHEA Grapalat" w:hAnsi="GHEA Grapalat"/>
                <w:lang w:val="hy-AM"/>
              </w:rPr>
              <w:t xml:space="preserve">, </w:t>
            </w:r>
            <w:r w:rsidRPr="00206D0E">
              <w:rPr>
                <w:rFonts w:ascii="GHEA Grapalat" w:hAnsi="GHEA Grapalat" w:cs="Sylfaen"/>
                <w:lang w:val="hy-AM"/>
              </w:rPr>
              <w:t>պահպանման</w:t>
            </w:r>
            <w:r w:rsidRPr="00206D0E">
              <w:rPr>
                <w:rFonts w:ascii="GHEA Grapalat" w:hAnsi="GHEA Grapalat"/>
                <w:lang w:val="hy-AM"/>
              </w:rPr>
              <w:t xml:space="preserve">, </w:t>
            </w:r>
            <w:r w:rsidRPr="00206D0E">
              <w:rPr>
                <w:rFonts w:ascii="GHEA Grapalat" w:hAnsi="GHEA Grapalat" w:cs="Sylfaen"/>
                <w:lang w:val="hy-AM"/>
              </w:rPr>
              <w:t>վերարտադրման</w:t>
            </w:r>
            <w:r w:rsidRPr="00206D0E">
              <w:rPr>
                <w:rFonts w:ascii="GHEA Grapalat" w:hAnsi="GHEA Grapalat"/>
                <w:lang w:val="hy-AM"/>
              </w:rPr>
              <w:t xml:space="preserve"> </w:t>
            </w:r>
            <w:r w:rsidRPr="00206D0E">
              <w:rPr>
                <w:rFonts w:ascii="GHEA Grapalat" w:hAnsi="GHEA Grapalat" w:cs="Sylfaen"/>
                <w:lang w:val="hy-AM"/>
              </w:rPr>
              <w:t>և</w:t>
            </w:r>
            <w:r w:rsidRPr="00206D0E">
              <w:rPr>
                <w:rFonts w:ascii="GHEA Grapalat" w:hAnsi="GHEA Grapalat"/>
                <w:lang w:val="hy-AM"/>
              </w:rPr>
              <w:t xml:space="preserve"> </w:t>
            </w:r>
            <w:r w:rsidRPr="00206D0E">
              <w:rPr>
                <w:rFonts w:ascii="GHEA Grapalat" w:hAnsi="GHEA Grapalat" w:cs="Sylfaen"/>
                <w:lang w:val="hy-AM"/>
              </w:rPr>
              <w:t>օգտագործման</w:t>
            </w:r>
            <w:r w:rsidRPr="00206D0E">
              <w:rPr>
                <w:rFonts w:ascii="GHEA Grapalat" w:hAnsi="GHEA Grapalat"/>
                <w:lang w:val="hy-AM"/>
              </w:rPr>
              <w:t xml:space="preserve"> </w:t>
            </w:r>
            <w:r w:rsidRPr="00206D0E">
              <w:rPr>
                <w:rFonts w:ascii="GHEA Grapalat" w:hAnsi="GHEA Grapalat" w:cs="Sylfaen"/>
                <w:lang w:val="hy-AM"/>
              </w:rPr>
              <w:t>միջոցառումների</w:t>
            </w:r>
            <w:r w:rsidRPr="00206D0E">
              <w:rPr>
                <w:rFonts w:ascii="GHEA Grapalat" w:hAnsi="GHEA Grapalat"/>
                <w:lang w:val="hy-AM"/>
              </w:rPr>
              <w:t xml:space="preserve"> </w:t>
            </w:r>
            <w:r w:rsidRPr="00206D0E">
              <w:rPr>
                <w:rFonts w:ascii="GHEA Grapalat" w:hAnsi="GHEA Grapalat" w:cs="Sylfaen"/>
                <w:lang w:val="hy-AM"/>
              </w:rPr>
              <w:t>տարեկան</w:t>
            </w:r>
            <w:r w:rsidRPr="00206D0E">
              <w:rPr>
                <w:rFonts w:ascii="GHEA Grapalat" w:hAnsi="GHEA Grapalat"/>
                <w:lang w:val="hy-AM"/>
              </w:rPr>
              <w:t xml:space="preserve"> </w:t>
            </w:r>
            <w:r w:rsidRPr="00206D0E">
              <w:rPr>
                <w:rFonts w:ascii="GHEA Grapalat" w:hAnsi="GHEA Grapalat" w:cs="Sylfaen"/>
                <w:lang w:val="hy-AM"/>
              </w:rPr>
              <w:t>ու</w:t>
            </w:r>
            <w:r w:rsidRPr="00206D0E">
              <w:rPr>
                <w:rFonts w:ascii="GHEA Grapalat" w:hAnsi="GHEA Grapalat"/>
                <w:lang w:val="hy-AM"/>
              </w:rPr>
              <w:t xml:space="preserve"> </w:t>
            </w:r>
            <w:r w:rsidRPr="00206D0E">
              <w:rPr>
                <w:rFonts w:ascii="GHEA Grapalat" w:hAnsi="GHEA Grapalat" w:cs="Sylfaen"/>
                <w:lang w:val="hy-AM"/>
              </w:rPr>
              <w:t>համալիր</w:t>
            </w:r>
            <w:r w:rsidRPr="00206D0E">
              <w:rPr>
                <w:rFonts w:ascii="GHEA Grapalat" w:hAnsi="GHEA Grapalat"/>
                <w:lang w:val="hy-AM"/>
              </w:rPr>
              <w:t xml:space="preserve"> </w:t>
            </w:r>
            <w:r w:rsidRPr="00206D0E">
              <w:rPr>
                <w:rFonts w:ascii="GHEA Grapalat" w:hAnsi="GHEA Grapalat" w:cs="Sylfaen"/>
                <w:lang w:val="hy-AM"/>
              </w:rPr>
              <w:t>ծրագրերը</w:t>
            </w:r>
            <w:r w:rsidRPr="00206D0E">
              <w:rPr>
                <w:rFonts w:ascii="GHEA Grapalat" w:hAnsi="GHEA Grapalat"/>
                <w:lang w:val="hy-AM"/>
              </w:rPr>
              <w:t xml:space="preserve"> </w:t>
            </w:r>
            <w:r w:rsidRPr="00206D0E">
              <w:rPr>
                <w:rFonts w:ascii="GHEA Grapalat" w:hAnsi="GHEA Grapalat" w:cs="Sylfaen"/>
                <w:lang w:val="hy-AM"/>
              </w:rPr>
              <w:t>հաստատելու</w:t>
            </w:r>
            <w:r w:rsidRPr="00206D0E">
              <w:rPr>
                <w:rFonts w:ascii="GHEA Grapalat" w:hAnsi="GHEA Grapalat"/>
                <w:lang w:val="hy-AM"/>
              </w:rPr>
              <w:t xml:space="preserve"> </w:t>
            </w:r>
            <w:r w:rsidRPr="00206D0E">
              <w:rPr>
                <w:rFonts w:ascii="GHEA Grapalat" w:hAnsi="GHEA Grapalat" w:cs="Sylfaen"/>
                <w:lang w:val="hy-AM"/>
              </w:rPr>
              <w:t>մասին</w:t>
            </w:r>
            <w:r w:rsidRPr="00206D0E">
              <w:rPr>
                <w:rFonts w:ascii="GHEA Grapalat" w:hAnsi="GHEA Grapalat"/>
                <w:lang w:val="hy-AM"/>
              </w:rPr>
              <w:t xml:space="preserve">» </w:t>
            </w:r>
            <w:r w:rsidRPr="00206D0E">
              <w:rPr>
                <w:rFonts w:ascii="GHEA Grapalat" w:hAnsi="GHEA Grapalat" w:cs="Sylfaen"/>
                <w:lang w:val="hy-AM"/>
              </w:rPr>
              <w:t>Հայաստանի</w:t>
            </w:r>
            <w:r w:rsidRPr="00206D0E">
              <w:rPr>
                <w:rFonts w:ascii="GHEA Grapalat" w:hAnsi="GHEA Grapalat"/>
                <w:lang w:val="hy-AM"/>
              </w:rPr>
              <w:t xml:space="preserve"> </w:t>
            </w:r>
            <w:r w:rsidRPr="00206D0E">
              <w:rPr>
                <w:rFonts w:ascii="GHEA Grapalat" w:hAnsi="GHEA Grapalat" w:cs="Sylfaen"/>
                <w:lang w:val="hy-AM"/>
              </w:rPr>
              <w:t>Հանրապետության</w:t>
            </w:r>
            <w:r w:rsidRPr="00206D0E">
              <w:rPr>
                <w:rFonts w:ascii="GHEA Grapalat" w:hAnsi="GHEA Grapalat"/>
                <w:lang w:val="hy-AM"/>
              </w:rPr>
              <w:t xml:space="preserve"> 2001 </w:t>
            </w:r>
            <w:r w:rsidRPr="00206D0E">
              <w:rPr>
                <w:rFonts w:ascii="GHEA Grapalat" w:hAnsi="GHEA Grapalat" w:cs="Sylfaen"/>
                <w:lang w:val="hy-AM"/>
              </w:rPr>
              <w:t>թվականի</w:t>
            </w:r>
            <w:r w:rsidRPr="00206D0E">
              <w:rPr>
                <w:rFonts w:ascii="GHEA Grapalat" w:hAnsi="GHEA Grapalat"/>
                <w:lang w:val="hy-AM"/>
              </w:rPr>
              <w:t xml:space="preserve"> </w:t>
            </w:r>
            <w:r w:rsidRPr="00206D0E">
              <w:rPr>
                <w:rFonts w:ascii="GHEA Grapalat" w:hAnsi="GHEA Grapalat" w:cs="Sylfaen"/>
                <w:lang w:val="hy-AM"/>
              </w:rPr>
              <w:t>դեկտեմբերի</w:t>
            </w:r>
            <w:r w:rsidRPr="00206D0E">
              <w:rPr>
                <w:rFonts w:ascii="GHEA Grapalat" w:hAnsi="GHEA Grapalat"/>
                <w:lang w:val="hy-AM"/>
              </w:rPr>
              <w:t xml:space="preserve"> 14-</w:t>
            </w:r>
            <w:r w:rsidRPr="00206D0E">
              <w:rPr>
                <w:rFonts w:ascii="GHEA Grapalat" w:hAnsi="GHEA Grapalat" w:cs="Sylfaen"/>
                <w:lang w:val="hy-AM"/>
              </w:rPr>
              <w:t>ի</w:t>
            </w:r>
            <w:r w:rsidRPr="00206D0E">
              <w:rPr>
                <w:rFonts w:ascii="GHEA Grapalat" w:hAnsi="GHEA Grapalat"/>
                <w:lang w:val="hy-AM"/>
              </w:rPr>
              <w:t xml:space="preserve"> </w:t>
            </w:r>
            <w:r w:rsidRPr="00206D0E">
              <w:rPr>
                <w:rFonts w:ascii="GHEA Grapalat" w:hAnsi="GHEA Grapalat" w:cs="Sylfaen"/>
                <w:lang w:val="hy-AM"/>
              </w:rPr>
              <w:t>ՀՕ</w:t>
            </w:r>
            <w:r w:rsidRPr="00206D0E">
              <w:rPr>
                <w:rFonts w:ascii="GHEA Grapalat" w:hAnsi="GHEA Grapalat"/>
                <w:lang w:val="hy-AM"/>
              </w:rPr>
              <w:t xml:space="preserve">-276 </w:t>
            </w:r>
            <w:r w:rsidRPr="00206D0E">
              <w:rPr>
                <w:rFonts w:ascii="GHEA Grapalat" w:hAnsi="GHEA Grapalat" w:cs="Sylfaen"/>
                <w:lang w:val="hy-AM"/>
              </w:rPr>
              <w:t>օրենքի</w:t>
            </w:r>
            <w:r w:rsidRPr="00206D0E">
              <w:rPr>
                <w:rFonts w:ascii="GHEA Grapalat" w:hAnsi="GHEA Grapalat"/>
                <w:lang w:val="hy-AM"/>
              </w:rPr>
              <w:t xml:space="preserve"> ողջ տեքստում «Հայաստանի Հանրապետության բնապահպանության </w:t>
            </w:r>
            <w:r w:rsidRPr="00206D0E">
              <w:rPr>
                <w:rFonts w:ascii="GHEA Grapalat" w:hAnsi="GHEA Grapalat"/>
                <w:lang w:val="hy-AM"/>
              </w:rPr>
              <w:lastRenderedPageBreak/>
              <w:t>նախարարություն» բառերը և դրա բոլոր հոլովաձևերը փոխարինել «շրջակա միջավայրի նախարարություն» բառերով և դրա հոլովաձևերով։</w:t>
            </w:r>
          </w:p>
          <w:p w:rsidR="00821F55" w:rsidRPr="00206D0E" w:rsidRDefault="00821F55" w:rsidP="00821F55">
            <w:pPr>
              <w:spacing w:line="276" w:lineRule="auto"/>
              <w:ind w:firstLine="314"/>
              <w:jc w:val="both"/>
              <w:rPr>
                <w:rFonts w:ascii="GHEA Grapalat" w:hAnsi="GHEA Grapalat"/>
                <w:lang w:val="hy-AM"/>
              </w:rPr>
            </w:pPr>
            <w:r w:rsidRPr="00206D0E">
              <w:rPr>
                <w:rStyle w:val="Strong"/>
                <w:rFonts w:ascii="GHEA Grapalat" w:hAnsi="GHEA Grapalat" w:cs="Sylfaen"/>
                <w:lang w:val="hy-AM"/>
              </w:rPr>
              <w:t xml:space="preserve">Հոդված 2. </w:t>
            </w:r>
            <w:r w:rsidRPr="00206D0E">
              <w:rPr>
                <w:rStyle w:val="Strong"/>
                <w:rFonts w:ascii="GHEA Grapalat" w:hAnsi="GHEA Grapalat" w:cs="Sylfaen"/>
                <w:b w:val="0"/>
                <w:lang w:val="hy-AM"/>
              </w:rPr>
              <w:t xml:space="preserve">Օրենքի </w:t>
            </w:r>
            <w:r w:rsidRPr="00206D0E">
              <w:rPr>
                <w:rFonts w:ascii="GHEA Grapalat" w:hAnsi="GHEA Grapalat"/>
                <w:lang w:val="hy-AM"/>
              </w:rPr>
              <w:t>Սև</w:t>
            </w:r>
            <w:r w:rsidRPr="00206D0E">
              <w:rPr>
                <w:rStyle w:val="Emphasis"/>
                <w:rFonts w:ascii="GHEA Grapalat" w:hAnsi="GHEA Grapalat" w:cs="Sylfaen"/>
                <w:bCs/>
                <w:i w:val="0"/>
                <w:lang w:val="hy-AM"/>
              </w:rPr>
              <w:t>անա</w:t>
            </w:r>
            <w:r w:rsidRPr="00206D0E">
              <w:rPr>
                <w:rStyle w:val="Emphasis"/>
                <w:rFonts w:ascii="GHEA Grapalat" w:hAnsi="GHEA Grapalat"/>
                <w:bCs/>
                <w:i w:val="0"/>
                <w:lang w:val="hy-AM"/>
              </w:rPr>
              <w:t xml:space="preserve"> </w:t>
            </w:r>
            <w:r w:rsidRPr="00206D0E">
              <w:rPr>
                <w:rStyle w:val="Emphasis"/>
                <w:rFonts w:ascii="GHEA Grapalat" w:hAnsi="GHEA Grapalat" w:cs="Sylfaen"/>
                <w:bCs/>
                <w:i w:val="0"/>
                <w:lang w:val="hy-AM"/>
              </w:rPr>
              <w:t>լճի</w:t>
            </w:r>
            <w:r w:rsidRPr="00206D0E">
              <w:rPr>
                <w:rStyle w:val="Emphasis"/>
                <w:rFonts w:ascii="GHEA Grapalat" w:hAnsi="GHEA Grapalat"/>
                <w:bCs/>
                <w:lang w:val="hy-AM"/>
              </w:rPr>
              <w:t xml:space="preserve"> </w:t>
            </w:r>
            <w:r w:rsidRPr="00206D0E">
              <w:rPr>
                <w:rStyle w:val="Emphasis"/>
                <w:rFonts w:ascii="GHEA Grapalat" w:hAnsi="GHEA Grapalat" w:cs="Sylfaen"/>
                <w:bCs/>
                <w:i w:val="0"/>
                <w:lang w:val="hy-AM"/>
              </w:rPr>
              <w:t>էկոհամակարգի</w:t>
            </w:r>
            <w:r w:rsidRPr="00206D0E">
              <w:rPr>
                <w:rStyle w:val="Emphasis"/>
                <w:rFonts w:ascii="GHEA Grapalat" w:hAnsi="GHEA Grapalat"/>
                <w:bCs/>
                <w:i w:val="0"/>
                <w:lang w:val="hy-AM"/>
              </w:rPr>
              <w:t xml:space="preserve"> </w:t>
            </w:r>
            <w:r w:rsidRPr="00206D0E">
              <w:rPr>
                <w:rStyle w:val="Emphasis"/>
                <w:rFonts w:ascii="GHEA Grapalat" w:hAnsi="GHEA Grapalat" w:cs="Sylfaen"/>
                <w:bCs/>
                <w:i w:val="0"/>
                <w:lang w:val="hy-AM"/>
              </w:rPr>
              <w:t>վերականգնման</w:t>
            </w:r>
            <w:r w:rsidRPr="00206D0E">
              <w:rPr>
                <w:rStyle w:val="Emphasis"/>
                <w:rFonts w:ascii="GHEA Grapalat" w:hAnsi="GHEA Grapalat"/>
                <w:bCs/>
                <w:i w:val="0"/>
                <w:lang w:val="hy-AM"/>
              </w:rPr>
              <w:t xml:space="preserve">, </w:t>
            </w:r>
            <w:r w:rsidRPr="00206D0E">
              <w:rPr>
                <w:rStyle w:val="Emphasis"/>
                <w:rFonts w:ascii="GHEA Grapalat" w:hAnsi="GHEA Grapalat" w:cs="Sylfaen"/>
                <w:bCs/>
                <w:i w:val="0"/>
                <w:lang w:val="hy-AM"/>
              </w:rPr>
              <w:t>պահպանման</w:t>
            </w:r>
            <w:r w:rsidRPr="00206D0E">
              <w:rPr>
                <w:rStyle w:val="Emphasis"/>
                <w:rFonts w:ascii="GHEA Grapalat" w:hAnsi="GHEA Grapalat"/>
                <w:bCs/>
                <w:i w:val="0"/>
                <w:lang w:val="hy-AM"/>
              </w:rPr>
              <w:t xml:space="preserve">, </w:t>
            </w:r>
            <w:r w:rsidRPr="00206D0E">
              <w:rPr>
                <w:rStyle w:val="Emphasis"/>
                <w:rFonts w:ascii="GHEA Grapalat" w:hAnsi="GHEA Grapalat" w:cs="Sylfaen"/>
                <w:bCs/>
                <w:i w:val="0"/>
                <w:lang w:val="hy-AM"/>
              </w:rPr>
              <w:t>վերարտադրման</w:t>
            </w:r>
            <w:r w:rsidRPr="00206D0E">
              <w:rPr>
                <w:rStyle w:val="Emphasis"/>
                <w:rFonts w:ascii="GHEA Grapalat" w:hAnsi="GHEA Grapalat"/>
                <w:bCs/>
                <w:i w:val="0"/>
                <w:lang w:val="hy-AM"/>
              </w:rPr>
              <w:t xml:space="preserve"> և </w:t>
            </w:r>
            <w:r w:rsidRPr="00206D0E">
              <w:rPr>
                <w:rStyle w:val="Emphasis"/>
                <w:rFonts w:ascii="GHEA Grapalat" w:hAnsi="GHEA Grapalat" w:cs="Sylfaen"/>
                <w:bCs/>
                <w:i w:val="0"/>
                <w:lang w:val="hy-AM"/>
              </w:rPr>
              <w:t>օգտագործման</w:t>
            </w:r>
            <w:r w:rsidRPr="00206D0E">
              <w:rPr>
                <w:rStyle w:val="Emphasis"/>
                <w:rFonts w:ascii="GHEA Grapalat" w:hAnsi="GHEA Grapalat"/>
                <w:bCs/>
                <w:i w:val="0"/>
                <w:lang w:val="hy-AM"/>
              </w:rPr>
              <w:t xml:space="preserve"> </w:t>
            </w:r>
            <w:r w:rsidRPr="00206D0E">
              <w:rPr>
                <w:rStyle w:val="Emphasis"/>
                <w:rFonts w:ascii="GHEA Grapalat" w:hAnsi="GHEA Grapalat" w:cs="Sylfaen"/>
                <w:bCs/>
                <w:i w:val="0"/>
                <w:lang w:val="hy-AM"/>
              </w:rPr>
              <w:t>միջոցառումների</w:t>
            </w:r>
            <w:r w:rsidRPr="00206D0E">
              <w:rPr>
                <w:rStyle w:val="Strong"/>
                <w:rFonts w:ascii="GHEA Grapalat" w:hAnsi="GHEA Grapalat" w:cs="Sylfaen"/>
                <w:b w:val="0"/>
                <w:i/>
                <w:lang w:val="hy-AM"/>
              </w:rPr>
              <w:t xml:space="preserve"> </w:t>
            </w:r>
            <w:r w:rsidRPr="00206D0E">
              <w:rPr>
                <w:rStyle w:val="Strong"/>
                <w:rFonts w:ascii="GHEA Grapalat" w:hAnsi="GHEA Grapalat" w:cs="Sylfaen"/>
                <w:b w:val="0"/>
                <w:lang w:val="hy-AM"/>
              </w:rPr>
              <w:t>տ</w:t>
            </w:r>
            <w:r w:rsidRPr="00206D0E">
              <w:rPr>
                <w:rStyle w:val="Emphasis"/>
                <w:rFonts w:ascii="GHEA Grapalat" w:hAnsi="GHEA Grapalat" w:cs="Sylfaen"/>
                <w:bCs/>
                <w:i w:val="0"/>
                <w:lang w:val="hy-AM"/>
              </w:rPr>
              <w:t>արեկան</w:t>
            </w:r>
            <w:r w:rsidRPr="00206D0E">
              <w:rPr>
                <w:rStyle w:val="Emphasis"/>
                <w:rFonts w:ascii="GHEA Grapalat" w:hAnsi="GHEA Grapalat"/>
                <w:bCs/>
                <w:i w:val="0"/>
                <w:lang w:val="hy-AM"/>
              </w:rPr>
              <w:t xml:space="preserve"> և </w:t>
            </w:r>
            <w:r w:rsidRPr="00206D0E">
              <w:rPr>
                <w:rStyle w:val="Emphasis"/>
                <w:rFonts w:ascii="GHEA Grapalat" w:hAnsi="GHEA Grapalat" w:cs="Sylfaen"/>
                <w:bCs/>
                <w:i w:val="0"/>
                <w:lang w:val="hy-AM"/>
              </w:rPr>
              <w:t>համալիր</w:t>
            </w:r>
            <w:r w:rsidRPr="00206D0E">
              <w:rPr>
                <w:rStyle w:val="Emphasis"/>
                <w:rFonts w:ascii="GHEA Grapalat" w:hAnsi="GHEA Grapalat"/>
                <w:bCs/>
                <w:i w:val="0"/>
                <w:lang w:val="hy-AM"/>
              </w:rPr>
              <w:t xml:space="preserve"> </w:t>
            </w:r>
            <w:r w:rsidRPr="00206D0E">
              <w:rPr>
                <w:rStyle w:val="Emphasis"/>
                <w:rFonts w:ascii="GHEA Grapalat" w:hAnsi="GHEA Grapalat" w:cs="Sylfaen"/>
                <w:bCs/>
                <w:i w:val="0"/>
                <w:lang w:val="hy-AM"/>
              </w:rPr>
              <w:t>ծրագրերի 7-րդ բաժնի «բնապահպանության» բառը փոխարինել «շրջակա միջավայրի» բառով։</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b/>
                <w:color w:val="000000"/>
                <w:lang w:val="hy-AM"/>
              </w:rPr>
              <w:t xml:space="preserve">Հոդված 3. </w:t>
            </w:r>
            <w:r w:rsidRPr="00206D0E">
              <w:rPr>
                <w:rFonts w:ascii="GHEA Grapalat" w:hAnsi="GHEA Grapalat" w:cs="Sylfaen"/>
                <w:lang w:val="hy-AM"/>
              </w:rPr>
              <w:t>Սույն</w:t>
            </w:r>
            <w:r w:rsidRPr="00206D0E">
              <w:rPr>
                <w:rFonts w:ascii="GHEA Grapalat" w:hAnsi="GHEA Grapalat"/>
                <w:lang w:val="hy-AM"/>
              </w:rPr>
              <w:t xml:space="preserve"> </w:t>
            </w:r>
            <w:r w:rsidRPr="00206D0E">
              <w:rPr>
                <w:rFonts w:ascii="GHEA Grapalat" w:hAnsi="GHEA Grapalat" w:cs="Sylfaen"/>
                <w:lang w:val="hy-AM"/>
              </w:rPr>
              <w:t>օրենքն</w:t>
            </w:r>
            <w:r w:rsidRPr="00206D0E">
              <w:rPr>
                <w:rFonts w:ascii="GHEA Grapalat" w:hAnsi="GHEA Grapalat"/>
                <w:lang w:val="hy-AM"/>
              </w:rPr>
              <w:t xml:space="preserve"> </w:t>
            </w:r>
            <w:r w:rsidRPr="00206D0E">
              <w:rPr>
                <w:rFonts w:ascii="GHEA Grapalat" w:hAnsi="GHEA Grapalat" w:cs="Sylfaen"/>
                <w:lang w:val="hy-AM"/>
              </w:rPr>
              <w:t>ուժի</w:t>
            </w:r>
            <w:r w:rsidRPr="00206D0E">
              <w:rPr>
                <w:rFonts w:ascii="GHEA Grapalat" w:hAnsi="GHEA Grapalat"/>
                <w:lang w:val="hy-AM"/>
              </w:rPr>
              <w:t xml:space="preserve"> </w:t>
            </w:r>
            <w:r w:rsidRPr="00206D0E">
              <w:rPr>
                <w:rFonts w:ascii="GHEA Grapalat" w:hAnsi="GHEA Grapalat" w:cs="Sylfaen"/>
                <w:lang w:val="hy-AM"/>
              </w:rPr>
              <w:t>մեջ</w:t>
            </w:r>
            <w:r w:rsidRPr="00206D0E">
              <w:rPr>
                <w:rFonts w:ascii="GHEA Grapalat" w:hAnsi="GHEA Grapalat"/>
                <w:lang w:val="hy-AM"/>
              </w:rPr>
              <w:t xml:space="preserve"> </w:t>
            </w:r>
            <w:r w:rsidRPr="00206D0E">
              <w:rPr>
                <w:rFonts w:ascii="GHEA Grapalat" w:hAnsi="GHEA Grapalat" w:cs="Sylfaen"/>
                <w:lang w:val="hy-AM"/>
              </w:rPr>
              <w:t>է</w:t>
            </w:r>
            <w:r w:rsidRPr="00206D0E">
              <w:rPr>
                <w:rFonts w:ascii="GHEA Grapalat" w:hAnsi="GHEA Grapalat"/>
                <w:lang w:val="hy-AM"/>
              </w:rPr>
              <w:t xml:space="preserve"> </w:t>
            </w:r>
            <w:r w:rsidRPr="00206D0E">
              <w:rPr>
                <w:rFonts w:ascii="GHEA Grapalat" w:hAnsi="GHEA Grapalat" w:cs="Sylfaen"/>
                <w:lang w:val="hy-AM"/>
              </w:rPr>
              <w:t>մտնում</w:t>
            </w:r>
            <w:r w:rsidRPr="00206D0E">
              <w:rPr>
                <w:rFonts w:ascii="GHEA Grapalat" w:hAnsi="GHEA Grapalat"/>
                <w:lang w:val="hy-AM"/>
              </w:rPr>
              <w:t xml:space="preserve"> </w:t>
            </w:r>
            <w:r w:rsidRPr="00206D0E">
              <w:rPr>
                <w:rFonts w:ascii="GHEA Grapalat" w:hAnsi="GHEA Grapalat" w:cs="Sylfaen"/>
                <w:lang w:val="hy-AM"/>
              </w:rPr>
              <w:t>պաշտոնական</w:t>
            </w:r>
            <w:r w:rsidRPr="00206D0E">
              <w:rPr>
                <w:rFonts w:ascii="GHEA Grapalat" w:hAnsi="GHEA Grapalat"/>
                <w:lang w:val="hy-AM"/>
              </w:rPr>
              <w:t xml:space="preserve"> </w:t>
            </w:r>
            <w:r w:rsidRPr="00206D0E">
              <w:rPr>
                <w:rFonts w:ascii="GHEA Grapalat" w:hAnsi="GHEA Grapalat" w:cs="Sylfaen"/>
                <w:lang w:val="hy-AM"/>
              </w:rPr>
              <w:t>հրապարակման</w:t>
            </w:r>
            <w:r w:rsidRPr="00206D0E">
              <w:rPr>
                <w:rFonts w:ascii="GHEA Grapalat" w:hAnsi="GHEA Grapalat"/>
                <w:lang w:val="hy-AM"/>
              </w:rPr>
              <w:t xml:space="preserve"> </w:t>
            </w:r>
            <w:r w:rsidRPr="00206D0E">
              <w:rPr>
                <w:rFonts w:ascii="GHEA Grapalat" w:hAnsi="GHEA Grapalat" w:cs="Sylfaen"/>
                <w:lang w:val="hy-AM"/>
              </w:rPr>
              <w:t>օրվան</w:t>
            </w:r>
            <w:r w:rsidRPr="00206D0E">
              <w:rPr>
                <w:rFonts w:ascii="GHEA Grapalat" w:hAnsi="GHEA Grapalat"/>
                <w:lang w:val="hy-AM"/>
              </w:rPr>
              <w:t xml:space="preserve"> </w:t>
            </w:r>
            <w:r w:rsidRPr="00206D0E">
              <w:rPr>
                <w:rFonts w:ascii="GHEA Grapalat" w:hAnsi="GHEA Grapalat" w:cs="Sylfaen"/>
                <w:lang w:val="hy-AM"/>
              </w:rPr>
              <w:t>հաջորդող</w:t>
            </w:r>
            <w:r w:rsidRPr="00206D0E">
              <w:rPr>
                <w:rFonts w:ascii="GHEA Grapalat" w:hAnsi="GHEA Grapalat"/>
                <w:lang w:val="hy-AM"/>
              </w:rPr>
              <w:t xml:space="preserve"> </w:t>
            </w:r>
            <w:r w:rsidRPr="00206D0E">
              <w:rPr>
                <w:rFonts w:ascii="GHEA Grapalat" w:hAnsi="GHEA Grapalat" w:cs="Sylfaen"/>
                <w:lang w:val="hy-AM"/>
              </w:rPr>
              <w:t>տասներորդ</w:t>
            </w:r>
            <w:r w:rsidRPr="00206D0E">
              <w:rPr>
                <w:rFonts w:ascii="GHEA Grapalat" w:hAnsi="GHEA Grapalat"/>
                <w:lang w:val="hy-AM"/>
              </w:rPr>
              <w:t xml:space="preserve"> </w:t>
            </w:r>
            <w:r w:rsidRPr="00206D0E">
              <w:rPr>
                <w:rFonts w:ascii="GHEA Grapalat" w:hAnsi="GHEA Grapalat" w:cs="Sylfaen"/>
                <w:lang w:val="hy-AM"/>
              </w:rPr>
              <w:t>օրը։</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r w:rsidRPr="00206D0E">
              <w:rPr>
                <w:rFonts w:ascii="GHEA Grapalat" w:hAnsi="GHEA Grapalat" w:cs="Times New Roman"/>
                <w:lang w:val="hy-AM"/>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hy-AM" w:eastAsia="en-US"/>
              </w:rPr>
            </w:pPr>
          </w:p>
        </w:tc>
      </w:tr>
      <w:tr w:rsidR="00821F55" w:rsidRPr="009E2B3F"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firstLine="720"/>
              <w:jc w:val="right"/>
              <w:rPr>
                <w:rFonts w:ascii="GHEA Grapalat" w:hAnsi="GHEA Grapalat"/>
                <w:b/>
                <w:lang w:val="hy-AM"/>
              </w:rPr>
            </w:pPr>
            <w:r w:rsidRPr="00206D0E">
              <w:rPr>
                <w:rFonts w:ascii="GHEA Grapalat" w:hAnsi="GHEA Grapalat"/>
                <w:b/>
                <w:lang w:val="hy-AM"/>
              </w:rPr>
              <w:t>ՆԱԽԱԳԻԾ</w:t>
            </w:r>
          </w:p>
          <w:p w:rsidR="00821F55" w:rsidRPr="00206D0E" w:rsidRDefault="00821F55" w:rsidP="00821F55">
            <w:pPr>
              <w:spacing w:line="276" w:lineRule="auto"/>
              <w:ind w:left="142"/>
              <w:jc w:val="center"/>
              <w:rPr>
                <w:rFonts w:ascii="GHEA Grapalat" w:hAnsi="GHEA Grapalat"/>
                <w:b/>
                <w:color w:val="000000"/>
                <w:lang w:val="hy-AM"/>
              </w:rPr>
            </w:pPr>
          </w:p>
          <w:p w:rsidR="00821F55" w:rsidRPr="00206D0E" w:rsidRDefault="00821F55" w:rsidP="00821F55">
            <w:pPr>
              <w:spacing w:line="276" w:lineRule="auto"/>
              <w:ind w:left="142"/>
              <w:jc w:val="center"/>
              <w:rPr>
                <w:rFonts w:ascii="GHEA Grapalat" w:hAnsi="GHEA Grapalat"/>
                <w:b/>
                <w:color w:val="000000"/>
                <w:lang w:val="hy-AM"/>
              </w:rPr>
            </w:pPr>
            <w:r w:rsidRPr="00206D0E">
              <w:rPr>
                <w:rFonts w:ascii="GHEA Grapalat" w:hAnsi="GHEA Grapalat"/>
                <w:b/>
                <w:color w:val="000000"/>
                <w:lang w:val="hy-AM"/>
              </w:rPr>
              <w:t>ՀԱՅԱՍՏԱՆԻ ՀԱՆՐԱՊԵՏՈՒԹՅԱՆ</w:t>
            </w:r>
          </w:p>
          <w:p w:rsidR="00821F55" w:rsidRPr="00206D0E" w:rsidRDefault="00821F55" w:rsidP="00821F55">
            <w:pPr>
              <w:spacing w:line="276" w:lineRule="auto"/>
              <w:ind w:left="142"/>
              <w:jc w:val="center"/>
              <w:rPr>
                <w:rFonts w:ascii="GHEA Grapalat" w:hAnsi="GHEA Grapalat"/>
                <w:b/>
                <w:color w:val="000000"/>
                <w:lang w:val="hy-AM"/>
              </w:rPr>
            </w:pPr>
            <w:r w:rsidRPr="00206D0E">
              <w:rPr>
                <w:rFonts w:ascii="GHEA Grapalat" w:hAnsi="GHEA Grapalat"/>
                <w:b/>
                <w:color w:val="000000"/>
                <w:lang w:val="hy-AM"/>
              </w:rPr>
              <w:t>ՕՐԵՆՔԸ</w:t>
            </w:r>
          </w:p>
          <w:p w:rsidR="00821F55" w:rsidRPr="00206D0E" w:rsidRDefault="00821F55" w:rsidP="00821F55">
            <w:pPr>
              <w:pStyle w:val="NormalWeb"/>
              <w:spacing w:before="0" w:beforeAutospacing="0" w:after="0" w:afterAutospacing="0" w:line="276" w:lineRule="auto"/>
              <w:jc w:val="center"/>
              <w:rPr>
                <w:rFonts w:ascii="GHEA Grapalat" w:hAnsi="GHEA Grapalat"/>
                <w:b/>
                <w:bCs/>
                <w:lang w:val="hy-AM"/>
              </w:rPr>
            </w:pPr>
            <w:r w:rsidRPr="00206D0E">
              <w:rPr>
                <w:rFonts w:ascii="GHEA Grapalat" w:hAnsi="GHEA Grapalat"/>
                <w:b/>
                <w:bCs/>
                <w:lang w:val="hy-AM"/>
              </w:rPr>
              <w:t>«</w:t>
            </w:r>
            <w:r w:rsidRPr="00206D0E">
              <w:rPr>
                <w:rFonts w:ascii="GHEA Grapalat" w:hAnsi="GHEA Grapalat" w:cs="Sylfaen"/>
                <w:b/>
                <w:bCs/>
                <w:lang w:val="hy-AM"/>
              </w:rPr>
              <w:t>ԹԱՓՈՆՆԵՐԻ</w:t>
            </w:r>
            <w:r w:rsidRPr="00206D0E">
              <w:rPr>
                <w:rFonts w:ascii="GHEA Grapalat" w:hAnsi="GHEA Grapalat"/>
                <w:b/>
                <w:bCs/>
                <w:lang w:val="hy-AM"/>
              </w:rPr>
              <w:t xml:space="preserve"> </w:t>
            </w:r>
            <w:r w:rsidRPr="00206D0E">
              <w:rPr>
                <w:rFonts w:ascii="GHEA Grapalat" w:hAnsi="GHEA Grapalat" w:cs="Sylfaen"/>
                <w:b/>
                <w:bCs/>
                <w:lang w:val="hy-AM"/>
              </w:rPr>
              <w:t>ՄԱՍԻՆ</w:t>
            </w:r>
            <w:r w:rsidRPr="00206D0E">
              <w:rPr>
                <w:rFonts w:ascii="GHEA Grapalat" w:hAnsi="GHEA Grapalat"/>
                <w:b/>
                <w:bCs/>
                <w:lang w:val="hy-AM"/>
              </w:rPr>
              <w:t xml:space="preserve">» </w:t>
            </w:r>
            <w:r w:rsidRPr="00206D0E">
              <w:rPr>
                <w:rFonts w:ascii="GHEA Grapalat" w:hAnsi="GHEA Grapalat" w:cs="Sylfaen"/>
                <w:b/>
                <w:bCs/>
                <w:lang w:val="hy-AM"/>
              </w:rPr>
              <w:t>ՀԱՅԱՍՏԱՆԻ</w:t>
            </w:r>
            <w:r w:rsidRPr="00206D0E">
              <w:rPr>
                <w:rFonts w:ascii="GHEA Grapalat" w:hAnsi="GHEA Grapalat"/>
                <w:b/>
                <w:bCs/>
                <w:lang w:val="hy-AM"/>
              </w:rPr>
              <w:t xml:space="preserve"> </w:t>
            </w:r>
            <w:r w:rsidRPr="00206D0E">
              <w:rPr>
                <w:rFonts w:ascii="GHEA Grapalat" w:hAnsi="GHEA Grapalat" w:cs="Sylfaen"/>
                <w:b/>
                <w:bCs/>
                <w:lang w:val="hy-AM"/>
              </w:rPr>
              <w:t>ՀԱՆՐԱՊԵՏՈՒԹՅԱՆ</w:t>
            </w:r>
            <w:r w:rsidRPr="00206D0E">
              <w:rPr>
                <w:rFonts w:ascii="GHEA Grapalat" w:hAnsi="GHEA Grapalat"/>
                <w:b/>
                <w:bCs/>
                <w:lang w:val="hy-AM"/>
              </w:rPr>
              <w:t xml:space="preserve"> </w:t>
            </w:r>
            <w:r w:rsidRPr="00206D0E">
              <w:rPr>
                <w:rFonts w:ascii="GHEA Grapalat" w:hAnsi="GHEA Grapalat" w:cs="Sylfaen"/>
                <w:b/>
                <w:bCs/>
                <w:lang w:val="hy-AM"/>
              </w:rPr>
              <w:t>ՕՐԵՆՔՈՒՄ</w:t>
            </w:r>
            <w:r w:rsidRPr="00206D0E">
              <w:rPr>
                <w:rFonts w:ascii="GHEA Grapalat" w:hAnsi="GHEA Grapalat"/>
                <w:b/>
                <w:bCs/>
                <w:lang w:val="hy-AM"/>
              </w:rPr>
              <w:t xml:space="preserve"> </w:t>
            </w:r>
            <w:r w:rsidRPr="00206D0E">
              <w:rPr>
                <w:rFonts w:ascii="GHEA Grapalat" w:hAnsi="GHEA Grapalat" w:cs="Sylfaen"/>
                <w:b/>
                <w:bCs/>
                <w:lang w:val="hy-AM"/>
              </w:rPr>
              <w:t>ՓՈՓՈԽՈՒԹՅՈՒՆՆԵՐ</w:t>
            </w:r>
            <w:r w:rsidRPr="00206D0E">
              <w:rPr>
                <w:rFonts w:ascii="GHEA Grapalat" w:hAnsi="GHEA Grapalat"/>
                <w:b/>
                <w:bCs/>
                <w:lang w:val="hy-AM"/>
              </w:rPr>
              <w:t xml:space="preserve"> </w:t>
            </w:r>
            <w:r w:rsidRPr="00206D0E">
              <w:rPr>
                <w:rFonts w:ascii="GHEA Grapalat" w:hAnsi="GHEA Grapalat" w:cs="Sylfaen"/>
                <w:b/>
                <w:bCs/>
                <w:lang w:val="hy-AM"/>
              </w:rPr>
              <w:t>ԿԱՏԱՐԵԼՈՒ</w:t>
            </w:r>
            <w:r w:rsidRPr="00206D0E">
              <w:rPr>
                <w:rFonts w:ascii="GHEA Grapalat" w:hAnsi="GHEA Grapalat"/>
                <w:b/>
                <w:bCs/>
                <w:lang w:val="hy-AM"/>
              </w:rPr>
              <w:t xml:space="preserve"> </w:t>
            </w:r>
          </w:p>
          <w:p w:rsidR="00821F55" w:rsidRPr="00206D0E" w:rsidRDefault="00821F55" w:rsidP="00821F55">
            <w:pPr>
              <w:pStyle w:val="NormalWeb"/>
              <w:spacing w:before="0" w:beforeAutospacing="0" w:after="0" w:afterAutospacing="0" w:line="276" w:lineRule="auto"/>
              <w:jc w:val="center"/>
              <w:rPr>
                <w:rFonts w:ascii="GHEA Grapalat" w:hAnsi="GHEA Grapalat"/>
                <w:lang w:val="hy-AM"/>
              </w:rPr>
            </w:pPr>
            <w:r w:rsidRPr="00206D0E">
              <w:rPr>
                <w:rFonts w:ascii="GHEA Grapalat" w:hAnsi="GHEA Grapalat" w:cs="Sylfaen"/>
                <w:b/>
                <w:bCs/>
                <w:lang w:val="hy-AM"/>
              </w:rPr>
              <w:t>ՄԱՍԻՆ</w:t>
            </w:r>
          </w:p>
          <w:p w:rsidR="00821F55" w:rsidRPr="00206D0E" w:rsidRDefault="00821F55" w:rsidP="00821F55">
            <w:pPr>
              <w:pStyle w:val="NormalWeb"/>
              <w:spacing w:before="0" w:beforeAutospacing="0" w:after="0" w:afterAutospacing="0" w:line="276" w:lineRule="auto"/>
              <w:ind w:firstLine="375"/>
              <w:jc w:val="both"/>
              <w:rPr>
                <w:rFonts w:ascii="GHEA Grapalat" w:hAnsi="GHEA Grapalat"/>
                <w:lang w:val="hy-AM"/>
              </w:rPr>
            </w:pPr>
            <w:r w:rsidRPr="00206D0E">
              <w:rPr>
                <w:rFonts w:ascii="GHEA Grapalat" w:hAnsi="GHEA Grapalat" w:cs="Sylfaen"/>
                <w:b/>
                <w:bCs/>
                <w:lang w:val="hy-AM"/>
              </w:rPr>
              <w:t>Հոդված</w:t>
            </w:r>
            <w:r w:rsidRPr="00206D0E">
              <w:rPr>
                <w:rFonts w:ascii="GHEA Grapalat" w:hAnsi="GHEA Grapalat"/>
                <w:b/>
                <w:bCs/>
                <w:lang w:val="hy-AM"/>
              </w:rPr>
              <w:t xml:space="preserve"> 1. </w:t>
            </w:r>
            <w:r w:rsidRPr="00206D0E">
              <w:rPr>
                <w:rFonts w:ascii="GHEA Grapalat" w:hAnsi="GHEA Grapalat"/>
                <w:lang w:val="hy-AM"/>
              </w:rPr>
              <w:t>«</w:t>
            </w:r>
            <w:r w:rsidRPr="00206D0E">
              <w:rPr>
                <w:rFonts w:ascii="GHEA Grapalat" w:hAnsi="GHEA Grapalat" w:cs="Sylfaen"/>
                <w:lang w:val="hy-AM"/>
              </w:rPr>
              <w:t>Թափոնների</w:t>
            </w:r>
            <w:r w:rsidRPr="00206D0E">
              <w:rPr>
                <w:rFonts w:ascii="GHEA Grapalat" w:hAnsi="GHEA Grapalat"/>
                <w:lang w:val="hy-AM"/>
              </w:rPr>
              <w:t xml:space="preserve"> </w:t>
            </w:r>
            <w:r w:rsidRPr="00206D0E">
              <w:rPr>
                <w:rFonts w:ascii="GHEA Grapalat" w:hAnsi="GHEA Grapalat" w:cs="Sylfaen"/>
                <w:lang w:val="hy-AM"/>
              </w:rPr>
              <w:t>մասին</w:t>
            </w:r>
            <w:r w:rsidRPr="00206D0E">
              <w:rPr>
                <w:rFonts w:ascii="GHEA Grapalat" w:hAnsi="GHEA Grapalat"/>
                <w:lang w:val="hy-AM"/>
              </w:rPr>
              <w:t xml:space="preserve">» </w:t>
            </w:r>
            <w:r w:rsidRPr="00206D0E">
              <w:rPr>
                <w:rFonts w:ascii="GHEA Grapalat" w:hAnsi="GHEA Grapalat" w:cs="Sylfaen"/>
                <w:lang w:val="hy-AM"/>
              </w:rPr>
              <w:t>Հայաստանի</w:t>
            </w:r>
            <w:r w:rsidRPr="00206D0E">
              <w:rPr>
                <w:rFonts w:ascii="GHEA Grapalat" w:hAnsi="GHEA Grapalat"/>
                <w:lang w:val="hy-AM"/>
              </w:rPr>
              <w:t xml:space="preserve"> </w:t>
            </w:r>
            <w:r w:rsidRPr="00206D0E">
              <w:rPr>
                <w:rFonts w:ascii="GHEA Grapalat" w:hAnsi="GHEA Grapalat" w:cs="Sylfaen"/>
                <w:lang w:val="hy-AM"/>
              </w:rPr>
              <w:t>Հանրապետության</w:t>
            </w:r>
            <w:r w:rsidRPr="00206D0E">
              <w:rPr>
                <w:rFonts w:ascii="GHEA Grapalat" w:hAnsi="GHEA Grapalat"/>
                <w:lang w:val="hy-AM"/>
              </w:rPr>
              <w:t xml:space="preserve"> 2004 </w:t>
            </w:r>
            <w:r w:rsidRPr="00206D0E">
              <w:rPr>
                <w:rFonts w:ascii="GHEA Grapalat" w:hAnsi="GHEA Grapalat" w:cs="Sylfaen"/>
                <w:lang w:val="hy-AM"/>
              </w:rPr>
              <w:t>թվականի</w:t>
            </w:r>
            <w:r w:rsidRPr="00206D0E">
              <w:rPr>
                <w:rFonts w:ascii="GHEA Grapalat" w:hAnsi="GHEA Grapalat"/>
                <w:lang w:val="hy-AM"/>
              </w:rPr>
              <w:t xml:space="preserve"> </w:t>
            </w:r>
            <w:r w:rsidRPr="00206D0E">
              <w:rPr>
                <w:rFonts w:ascii="GHEA Grapalat" w:hAnsi="GHEA Grapalat" w:cs="Sylfaen"/>
                <w:lang w:val="hy-AM"/>
              </w:rPr>
              <w:t>նոյեմբերի</w:t>
            </w:r>
            <w:r w:rsidRPr="00206D0E">
              <w:rPr>
                <w:rFonts w:ascii="GHEA Grapalat" w:hAnsi="GHEA Grapalat"/>
                <w:lang w:val="hy-AM"/>
              </w:rPr>
              <w:t xml:space="preserve"> 24-</w:t>
            </w:r>
            <w:r w:rsidRPr="00206D0E">
              <w:rPr>
                <w:rFonts w:ascii="GHEA Grapalat" w:hAnsi="GHEA Grapalat" w:cs="Sylfaen"/>
                <w:lang w:val="hy-AM"/>
              </w:rPr>
              <w:t>ի</w:t>
            </w:r>
            <w:r w:rsidRPr="00206D0E">
              <w:rPr>
                <w:rFonts w:ascii="GHEA Grapalat" w:hAnsi="GHEA Grapalat"/>
                <w:lang w:val="hy-AM"/>
              </w:rPr>
              <w:t xml:space="preserve"> </w:t>
            </w:r>
            <w:r w:rsidRPr="00206D0E">
              <w:rPr>
                <w:rFonts w:ascii="GHEA Grapalat" w:hAnsi="GHEA Grapalat" w:cs="Sylfaen"/>
                <w:lang w:val="hy-AM"/>
              </w:rPr>
              <w:t>ՀՕ</w:t>
            </w:r>
            <w:r w:rsidRPr="00206D0E">
              <w:rPr>
                <w:rFonts w:ascii="GHEA Grapalat" w:hAnsi="GHEA Grapalat"/>
                <w:lang w:val="hy-AM"/>
              </w:rPr>
              <w:t>-159-</w:t>
            </w:r>
            <w:r w:rsidRPr="00206D0E">
              <w:rPr>
                <w:rFonts w:ascii="GHEA Grapalat" w:hAnsi="GHEA Grapalat" w:cs="Sylfaen"/>
                <w:lang w:val="hy-AM"/>
              </w:rPr>
              <w:t>Ն</w:t>
            </w:r>
            <w:r w:rsidRPr="00206D0E">
              <w:rPr>
                <w:rFonts w:ascii="GHEA Grapalat" w:hAnsi="GHEA Grapalat"/>
                <w:lang w:val="hy-AM"/>
              </w:rPr>
              <w:t xml:space="preserve"> </w:t>
            </w:r>
            <w:r w:rsidRPr="00206D0E">
              <w:rPr>
                <w:rFonts w:ascii="GHEA Grapalat" w:hAnsi="GHEA Grapalat" w:cs="Sylfaen"/>
                <w:lang w:val="hy-AM"/>
              </w:rPr>
              <w:t>օրենքի</w:t>
            </w:r>
            <w:r w:rsidRPr="00206D0E">
              <w:rPr>
                <w:rFonts w:ascii="GHEA Grapalat" w:hAnsi="GHEA Grapalat"/>
                <w:lang w:val="hy-AM"/>
              </w:rPr>
              <w:t xml:space="preserve"> </w:t>
            </w:r>
            <w:r w:rsidRPr="00206D0E">
              <w:rPr>
                <w:rFonts w:ascii="GHEA Grapalat" w:hAnsi="GHEA Grapalat"/>
                <w:lang w:val="hy-AM"/>
              </w:rPr>
              <w:lastRenderedPageBreak/>
              <w:t>տեքստում «բնապահպանության բնագավառ» բառերը և դրա բոլոր հոլովաձևերը  փոխարինել «շրջակա միջավայրի ոլորտի» բառերով և դրա հոլովաձևերով։</w:t>
            </w:r>
          </w:p>
          <w:p w:rsidR="00821F55" w:rsidRPr="00206D0E" w:rsidRDefault="00821F55" w:rsidP="00821F55">
            <w:pPr>
              <w:spacing w:line="276" w:lineRule="auto"/>
              <w:ind w:left="28" w:right="165" w:firstLine="284"/>
              <w:jc w:val="both"/>
              <w:rPr>
                <w:rFonts w:ascii="GHEA Grapalat" w:hAnsi="GHEA Grapalat"/>
                <w:bCs/>
                <w:color w:val="000000"/>
                <w:lang w:val="hy-AM"/>
              </w:rPr>
            </w:pPr>
            <w:r w:rsidRPr="00206D0E">
              <w:rPr>
                <w:rFonts w:ascii="GHEA Grapalat" w:hAnsi="GHEA Grapalat"/>
                <w:b/>
                <w:lang w:val="hy-AM"/>
              </w:rPr>
              <w:t>Հոդված 2.</w:t>
            </w:r>
            <w:r w:rsidRPr="00206D0E">
              <w:rPr>
                <w:rFonts w:ascii="GHEA Grapalat" w:hAnsi="GHEA Grapalat"/>
                <w:lang w:val="hy-AM"/>
              </w:rPr>
              <w:t xml:space="preserve"> </w:t>
            </w:r>
            <w:r w:rsidRPr="00206D0E">
              <w:rPr>
                <w:rFonts w:ascii="GHEA Grapalat" w:hAnsi="GHEA Grapalat" w:cs="Sylfaen"/>
                <w:lang w:val="hy-AM"/>
              </w:rPr>
              <w:t>Սույն</w:t>
            </w:r>
            <w:r w:rsidRPr="00206D0E">
              <w:rPr>
                <w:rFonts w:ascii="GHEA Grapalat" w:hAnsi="GHEA Grapalat"/>
                <w:lang w:val="hy-AM"/>
              </w:rPr>
              <w:t xml:space="preserve"> </w:t>
            </w:r>
            <w:r w:rsidRPr="00206D0E">
              <w:rPr>
                <w:rFonts w:ascii="GHEA Grapalat" w:hAnsi="GHEA Grapalat" w:cs="Sylfaen"/>
                <w:lang w:val="hy-AM"/>
              </w:rPr>
              <w:t>օրենքն</w:t>
            </w:r>
            <w:r w:rsidRPr="00206D0E">
              <w:rPr>
                <w:rFonts w:ascii="GHEA Grapalat" w:hAnsi="GHEA Grapalat"/>
                <w:lang w:val="hy-AM"/>
              </w:rPr>
              <w:t xml:space="preserve"> </w:t>
            </w:r>
            <w:r w:rsidRPr="00206D0E">
              <w:rPr>
                <w:rFonts w:ascii="GHEA Grapalat" w:hAnsi="GHEA Grapalat" w:cs="Sylfaen"/>
                <w:lang w:val="hy-AM"/>
              </w:rPr>
              <w:t>ուժի</w:t>
            </w:r>
            <w:r w:rsidRPr="00206D0E">
              <w:rPr>
                <w:rFonts w:ascii="GHEA Grapalat" w:hAnsi="GHEA Grapalat"/>
                <w:lang w:val="hy-AM"/>
              </w:rPr>
              <w:t xml:space="preserve"> </w:t>
            </w:r>
            <w:r w:rsidRPr="00206D0E">
              <w:rPr>
                <w:rFonts w:ascii="GHEA Grapalat" w:hAnsi="GHEA Grapalat" w:cs="Sylfaen"/>
                <w:lang w:val="hy-AM"/>
              </w:rPr>
              <w:t>մեջ</w:t>
            </w:r>
            <w:r w:rsidRPr="00206D0E">
              <w:rPr>
                <w:rFonts w:ascii="GHEA Grapalat" w:hAnsi="GHEA Grapalat"/>
                <w:lang w:val="hy-AM"/>
              </w:rPr>
              <w:t xml:space="preserve"> </w:t>
            </w:r>
            <w:r w:rsidRPr="00206D0E">
              <w:rPr>
                <w:rFonts w:ascii="GHEA Grapalat" w:hAnsi="GHEA Grapalat" w:cs="Sylfaen"/>
                <w:lang w:val="hy-AM"/>
              </w:rPr>
              <w:t>է</w:t>
            </w:r>
            <w:r w:rsidRPr="00206D0E">
              <w:rPr>
                <w:rFonts w:ascii="GHEA Grapalat" w:hAnsi="GHEA Grapalat"/>
                <w:lang w:val="hy-AM"/>
              </w:rPr>
              <w:t xml:space="preserve"> </w:t>
            </w:r>
            <w:r w:rsidRPr="00206D0E">
              <w:rPr>
                <w:rFonts w:ascii="GHEA Grapalat" w:hAnsi="GHEA Grapalat" w:cs="Sylfaen"/>
                <w:lang w:val="hy-AM"/>
              </w:rPr>
              <w:t>մտնում</w:t>
            </w:r>
            <w:r w:rsidRPr="00206D0E">
              <w:rPr>
                <w:rFonts w:ascii="GHEA Grapalat" w:hAnsi="GHEA Grapalat"/>
                <w:lang w:val="hy-AM"/>
              </w:rPr>
              <w:t xml:space="preserve"> </w:t>
            </w:r>
            <w:r w:rsidRPr="00206D0E">
              <w:rPr>
                <w:rFonts w:ascii="GHEA Grapalat" w:hAnsi="GHEA Grapalat" w:cs="Sylfaen"/>
                <w:lang w:val="hy-AM"/>
              </w:rPr>
              <w:t>պաշտոնական</w:t>
            </w:r>
            <w:r w:rsidRPr="00206D0E">
              <w:rPr>
                <w:rFonts w:ascii="GHEA Grapalat" w:hAnsi="GHEA Grapalat"/>
                <w:lang w:val="hy-AM"/>
              </w:rPr>
              <w:t xml:space="preserve"> </w:t>
            </w:r>
            <w:r w:rsidRPr="00206D0E">
              <w:rPr>
                <w:rFonts w:ascii="GHEA Grapalat" w:hAnsi="GHEA Grapalat" w:cs="Sylfaen"/>
                <w:lang w:val="hy-AM"/>
              </w:rPr>
              <w:t>հրապարակման</w:t>
            </w:r>
            <w:r w:rsidRPr="00206D0E">
              <w:rPr>
                <w:rFonts w:ascii="GHEA Grapalat" w:hAnsi="GHEA Grapalat"/>
                <w:lang w:val="hy-AM"/>
              </w:rPr>
              <w:t xml:space="preserve"> </w:t>
            </w:r>
            <w:r w:rsidRPr="00206D0E">
              <w:rPr>
                <w:rFonts w:ascii="GHEA Grapalat" w:hAnsi="GHEA Grapalat" w:cs="Sylfaen"/>
                <w:lang w:val="hy-AM"/>
              </w:rPr>
              <w:t>օրվան</w:t>
            </w:r>
            <w:r w:rsidRPr="00206D0E">
              <w:rPr>
                <w:rFonts w:ascii="GHEA Grapalat" w:hAnsi="GHEA Grapalat"/>
                <w:lang w:val="hy-AM"/>
              </w:rPr>
              <w:t xml:space="preserve"> </w:t>
            </w:r>
            <w:r w:rsidRPr="00206D0E">
              <w:rPr>
                <w:rFonts w:ascii="GHEA Grapalat" w:hAnsi="GHEA Grapalat" w:cs="Sylfaen"/>
                <w:lang w:val="hy-AM"/>
              </w:rPr>
              <w:t>հաջորդող</w:t>
            </w:r>
            <w:r w:rsidRPr="00206D0E">
              <w:rPr>
                <w:rFonts w:ascii="GHEA Grapalat" w:hAnsi="GHEA Grapalat"/>
                <w:lang w:val="hy-AM"/>
              </w:rPr>
              <w:t xml:space="preserve"> </w:t>
            </w:r>
            <w:r w:rsidRPr="00206D0E">
              <w:rPr>
                <w:rFonts w:ascii="GHEA Grapalat" w:hAnsi="GHEA Grapalat" w:cs="Sylfaen"/>
                <w:lang w:val="hy-AM"/>
              </w:rPr>
              <w:t>տասներորդ</w:t>
            </w:r>
            <w:r w:rsidRPr="00206D0E">
              <w:rPr>
                <w:rFonts w:ascii="GHEA Grapalat" w:hAnsi="GHEA Grapalat"/>
                <w:lang w:val="hy-AM"/>
              </w:rPr>
              <w:t xml:space="preserve"> </w:t>
            </w:r>
            <w:r w:rsidRPr="00206D0E">
              <w:rPr>
                <w:rFonts w:ascii="GHEA Grapalat" w:hAnsi="GHEA Grapalat" w:cs="Sylfaen"/>
                <w:lang w:val="hy-AM"/>
              </w:rPr>
              <w:t>օրը։</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r w:rsidRPr="00206D0E">
              <w:rPr>
                <w:rFonts w:ascii="GHEA Grapalat" w:hAnsi="GHEA Grapalat" w:cs="Times New Roman"/>
                <w:lang w:val="hy-AM"/>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hy-AM" w:eastAsia="en-US"/>
              </w:rPr>
            </w:pPr>
          </w:p>
        </w:tc>
      </w:tr>
      <w:tr w:rsidR="00821F55" w:rsidRPr="009E2B3F"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firstLine="720"/>
              <w:jc w:val="right"/>
              <w:rPr>
                <w:rFonts w:ascii="GHEA Grapalat" w:hAnsi="GHEA Grapalat"/>
                <w:b/>
                <w:lang w:val="hy-AM"/>
              </w:rPr>
            </w:pPr>
            <w:r w:rsidRPr="00206D0E">
              <w:rPr>
                <w:rFonts w:ascii="GHEA Grapalat" w:hAnsi="GHEA Grapalat"/>
                <w:b/>
                <w:lang w:val="hy-AM"/>
              </w:rPr>
              <w:t>ՆԱԽԱԳԻԾ</w:t>
            </w:r>
          </w:p>
          <w:p w:rsidR="00821F55" w:rsidRPr="00206D0E" w:rsidRDefault="00821F55" w:rsidP="00821F55">
            <w:pPr>
              <w:spacing w:line="276" w:lineRule="auto"/>
              <w:ind w:left="142"/>
              <w:jc w:val="center"/>
              <w:rPr>
                <w:rFonts w:ascii="GHEA Grapalat" w:hAnsi="GHEA Grapalat"/>
                <w:b/>
                <w:color w:val="000000"/>
                <w:lang w:val="hy-AM"/>
              </w:rPr>
            </w:pPr>
          </w:p>
          <w:p w:rsidR="00821F55" w:rsidRPr="00206D0E" w:rsidRDefault="00821F55" w:rsidP="00821F55">
            <w:pPr>
              <w:spacing w:line="276" w:lineRule="auto"/>
              <w:ind w:left="142"/>
              <w:jc w:val="center"/>
              <w:rPr>
                <w:rFonts w:ascii="GHEA Grapalat" w:hAnsi="GHEA Grapalat"/>
                <w:b/>
                <w:color w:val="000000"/>
                <w:lang w:val="hy-AM"/>
              </w:rPr>
            </w:pPr>
            <w:r w:rsidRPr="00206D0E">
              <w:rPr>
                <w:rFonts w:ascii="GHEA Grapalat" w:hAnsi="GHEA Grapalat"/>
                <w:b/>
                <w:color w:val="000000"/>
                <w:lang w:val="hy-AM"/>
              </w:rPr>
              <w:t>ՀԱՅԱՍՏԱՆԻ ՀԱՆՐԱՊԵՏՈՒԹՅԱՆ</w:t>
            </w:r>
          </w:p>
          <w:p w:rsidR="00821F55" w:rsidRPr="00206D0E" w:rsidRDefault="00821F55" w:rsidP="00821F55">
            <w:pPr>
              <w:spacing w:line="276" w:lineRule="auto"/>
              <w:ind w:left="142"/>
              <w:jc w:val="center"/>
              <w:rPr>
                <w:rFonts w:ascii="GHEA Grapalat" w:hAnsi="GHEA Grapalat"/>
                <w:b/>
                <w:color w:val="000000"/>
                <w:lang w:val="hy-AM"/>
              </w:rPr>
            </w:pPr>
            <w:r w:rsidRPr="00206D0E">
              <w:rPr>
                <w:rFonts w:ascii="GHEA Grapalat" w:hAnsi="GHEA Grapalat"/>
                <w:b/>
                <w:color w:val="000000"/>
                <w:lang w:val="hy-AM"/>
              </w:rPr>
              <w:t>ՕՐԵՆՔԸ</w:t>
            </w:r>
          </w:p>
          <w:p w:rsidR="00821F55" w:rsidRPr="00206D0E" w:rsidRDefault="00821F55" w:rsidP="00821F55">
            <w:pPr>
              <w:pStyle w:val="NormalWeb"/>
              <w:spacing w:before="0" w:beforeAutospacing="0" w:after="0" w:afterAutospacing="0" w:line="276" w:lineRule="auto"/>
              <w:ind w:firstLine="375"/>
              <w:jc w:val="center"/>
              <w:rPr>
                <w:rFonts w:ascii="GHEA Grapalat" w:hAnsi="GHEA Grapalat"/>
                <w:b/>
                <w:bCs/>
                <w:lang w:val="hy-AM"/>
              </w:rPr>
            </w:pPr>
            <w:r w:rsidRPr="00206D0E">
              <w:rPr>
                <w:rFonts w:ascii="GHEA Grapalat" w:hAnsi="GHEA Grapalat"/>
                <w:b/>
                <w:bCs/>
                <w:lang w:val="hy-AM"/>
              </w:rPr>
              <w:t>«</w:t>
            </w:r>
            <w:r w:rsidRPr="00206D0E">
              <w:rPr>
                <w:rFonts w:ascii="GHEA Grapalat" w:hAnsi="GHEA Grapalat" w:cs="Sylfaen"/>
                <w:b/>
                <w:bCs/>
                <w:lang w:val="hy-AM"/>
              </w:rPr>
              <w:t>ՓՐԿԱՐԱՐ</w:t>
            </w:r>
            <w:r w:rsidRPr="00206D0E">
              <w:rPr>
                <w:rFonts w:ascii="GHEA Grapalat" w:hAnsi="GHEA Grapalat"/>
                <w:b/>
                <w:bCs/>
                <w:lang w:val="hy-AM"/>
              </w:rPr>
              <w:t xml:space="preserve"> </w:t>
            </w:r>
            <w:r w:rsidRPr="00206D0E">
              <w:rPr>
                <w:rFonts w:ascii="GHEA Grapalat" w:hAnsi="GHEA Grapalat" w:cs="Sylfaen"/>
                <w:b/>
                <w:bCs/>
                <w:lang w:val="hy-AM"/>
              </w:rPr>
              <w:t>ԾԱՌԱՅՈՒԹՅԱՆ</w:t>
            </w:r>
            <w:r w:rsidRPr="00206D0E">
              <w:rPr>
                <w:rFonts w:ascii="GHEA Grapalat" w:hAnsi="GHEA Grapalat"/>
                <w:b/>
                <w:bCs/>
                <w:lang w:val="hy-AM"/>
              </w:rPr>
              <w:t xml:space="preserve"> </w:t>
            </w:r>
            <w:r w:rsidRPr="00206D0E">
              <w:rPr>
                <w:rFonts w:ascii="GHEA Grapalat" w:hAnsi="GHEA Grapalat" w:cs="Sylfaen"/>
                <w:b/>
                <w:bCs/>
                <w:lang w:val="hy-AM"/>
              </w:rPr>
              <w:t>ՄԱՍԻՆ</w:t>
            </w:r>
            <w:r w:rsidRPr="00206D0E">
              <w:rPr>
                <w:rFonts w:ascii="GHEA Grapalat" w:hAnsi="GHEA Grapalat"/>
                <w:b/>
                <w:bCs/>
                <w:lang w:val="hy-AM"/>
              </w:rPr>
              <w:t xml:space="preserve">» </w:t>
            </w:r>
            <w:r w:rsidRPr="00206D0E">
              <w:rPr>
                <w:rFonts w:ascii="GHEA Grapalat" w:hAnsi="GHEA Grapalat" w:cs="Sylfaen"/>
                <w:b/>
                <w:bCs/>
                <w:lang w:val="hy-AM"/>
              </w:rPr>
              <w:t>ՀԱՅԱՍՏԱՆԻ</w:t>
            </w:r>
            <w:r w:rsidRPr="00206D0E">
              <w:rPr>
                <w:rFonts w:ascii="GHEA Grapalat" w:hAnsi="GHEA Grapalat"/>
                <w:b/>
                <w:bCs/>
                <w:lang w:val="hy-AM"/>
              </w:rPr>
              <w:t xml:space="preserve"> </w:t>
            </w:r>
            <w:r w:rsidRPr="00206D0E">
              <w:rPr>
                <w:rFonts w:ascii="GHEA Grapalat" w:hAnsi="GHEA Grapalat" w:cs="Sylfaen"/>
                <w:b/>
                <w:bCs/>
                <w:lang w:val="hy-AM"/>
              </w:rPr>
              <w:t>ՀԱՆՐԱՊԵՏՈՒԹՅԱՆ</w:t>
            </w:r>
            <w:r w:rsidRPr="00206D0E">
              <w:rPr>
                <w:rFonts w:ascii="GHEA Grapalat" w:hAnsi="GHEA Grapalat"/>
                <w:b/>
                <w:bCs/>
                <w:lang w:val="hy-AM"/>
              </w:rPr>
              <w:t xml:space="preserve"> </w:t>
            </w:r>
            <w:r w:rsidRPr="00206D0E">
              <w:rPr>
                <w:rFonts w:ascii="GHEA Grapalat" w:hAnsi="GHEA Grapalat" w:cs="Sylfaen"/>
                <w:b/>
                <w:bCs/>
                <w:lang w:val="hy-AM"/>
              </w:rPr>
              <w:t>ՕՐԵՆՔՈՒՄ</w:t>
            </w:r>
            <w:r w:rsidRPr="00206D0E">
              <w:rPr>
                <w:rFonts w:ascii="GHEA Grapalat" w:hAnsi="GHEA Grapalat"/>
                <w:b/>
                <w:bCs/>
                <w:lang w:val="hy-AM"/>
              </w:rPr>
              <w:t xml:space="preserve"> </w:t>
            </w:r>
            <w:r w:rsidRPr="00206D0E">
              <w:rPr>
                <w:rFonts w:ascii="GHEA Grapalat" w:hAnsi="GHEA Grapalat" w:cs="Sylfaen"/>
                <w:b/>
                <w:bCs/>
                <w:lang w:val="hy-AM"/>
              </w:rPr>
              <w:t>ՓՈՓՈԽՈՒԹՅՈՒՆ</w:t>
            </w:r>
            <w:r w:rsidRPr="00206D0E">
              <w:rPr>
                <w:rFonts w:ascii="GHEA Grapalat" w:hAnsi="GHEA Grapalat"/>
                <w:b/>
                <w:bCs/>
                <w:lang w:val="hy-AM"/>
              </w:rPr>
              <w:t xml:space="preserve"> </w:t>
            </w:r>
            <w:r w:rsidRPr="00206D0E">
              <w:rPr>
                <w:rFonts w:ascii="GHEA Grapalat" w:hAnsi="GHEA Grapalat" w:cs="Sylfaen"/>
                <w:b/>
                <w:bCs/>
                <w:lang w:val="hy-AM"/>
              </w:rPr>
              <w:t>ԿԱՏԱՐԵԼՈՒ</w:t>
            </w:r>
            <w:r w:rsidRPr="00206D0E">
              <w:rPr>
                <w:rFonts w:ascii="GHEA Grapalat" w:hAnsi="GHEA Grapalat"/>
                <w:b/>
                <w:bCs/>
                <w:lang w:val="hy-AM"/>
              </w:rPr>
              <w:t xml:space="preserve"> </w:t>
            </w:r>
          </w:p>
          <w:p w:rsidR="00821F55" w:rsidRPr="00206D0E" w:rsidRDefault="00821F55" w:rsidP="00821F55">
            <w:pPr>
              <w:pStyle w:val="NormalWeb"/>
              <w:spacing w:before="0" w:beforeAutospacing="0" w:after="0" w:afterAutospacing="0" w:line="276" w:lineRule="auto"/>
              <w:ind w:firstLine="375"/>
              <w:jc w:val="center"/>
              <w:rPr>
                <w:rFonts w:ascii="GHEA Grapalat" w:hAnsi="GHEA Grapalat"/>
                <w:lang w:val="hy-AM"/>
              </w:rPr>
            </w:pPr>
            <w:r w:rsidRPr="00206D0E">
              <w:rPr>
                <w:rFonts w:ascii="GHEA Grapalat" w:hAnsi="GHEA Grapalat" w:cs="Sylfaen"/>
                <w:b/>
                <w:bCs/>
                <w:lang w:val="hy-AM"/>
              </w:rPr>
              <w:t>ՄԱՍԻՆ</w:t>
            </w:r>
          </w:p>
          <w:p w:rsidR="00821F55" w:rsidRPr="00206D0E" w:rsidRDefault="00821F55" w:rsidP="00821F55">
            <w:pPr>
              <w:pStyle w:val="NormalWeb"/>
              <w:spacing w:before="0" w:beforeAutospacing="0" w:after="0" w:afterAutospacing="0" w:line="276" w:lineRule="auto"/>
              <w:ind w:firstLine="375"/>
              <w:jc w:val="both"/>
              <w:rPr>
                <w:rFonts w:ascii="GHEA Grapalat" w:hAnsi="GHEA Grapalat"/>
                <w:lang w:val="hy-AM"/>
              </w:rPr>
            </w:pPr>
            <w:r w:rsidRPr="00206D0E">
              <w:rPr>
                <w:lang w:val="hy-AM"/>
              </w:rPr>
              <w:t> </w:t>
            </w:r>
            <w:r w:rsidRPr="00206D0E">
              <w:rPr>
                <w:rFonts w:ascii="GHEA Grapalat" w:hAnsi="GHEA Grapalat" w:cs="Sylfaen"/>
                <w:b/>
                <w:bCs/>
                <w:lang w:val="hy-AM"/>
              </w:rPr>
              <w:t>Հոդված</w:t>
            </w:r>
            <w:r w:rsidRPr="00206D0E">
              <w:rPr>
                <w:rFonts w:ascii="GHEA Grapalat" w:hAnsi="GHEA Grapalat"/>
                <w:b/>
                <w:bCs/>
                <w:lang w:val="hy-AM"/>
              </w:rPr>
              <w:t xml:space="preserve"> 1. </w:t>
            </w:r>
            <w:r w:rsidRPr="00206D0E">
              <w:rPr>
                <w:rFonts w:ascii="GHEA Grapalat" w:hAnsi="GHEA Grapalat"/>
                <w:lang w:val="hy-AM"/>
              </w:rPr>
              <w:t>«</w:t>
            </w:r>
            <w:r w:rsidRPr="00206D0E">
              <w:rPr>
                <w:rFonts w:ascii="GHEA Grapalat" w:hAnsi="GHEA Grapalat" w:cs="Sylfaen"/>
                <w:lang w:val="hy-AM"/>
              </w:rPr>
              <w:t>Փրկարար</w:t>
            </w:r>
            <w:r w:rsidRPr="00206D0E">
              <w:rPr>
                <w:rFonts w:ascii="GHEA Grapalat" w:hAnsi="GHEA Grapalat"/>
                <w:lang w:val="hy-AM"/>
              </w:rPr>
              <w:t xml:space="preserve"> </w:t>
            </w:r>
            <w:r w:rsidRPr="00206D0E">
              <w:rPr>
                <w:rFonts w:ascii="GHEA Grapalat" w:hAnsi="GHEA Grapalat" w:cs="Sylfaen"/>
                <w:lang w:val="hy-AM"/>
              </w:rPr>
              <w:t>ծառայության</w:t>
            </w:r>
            <w:r w:rsidRPr="00206D0E">
              <w:rPr>
                <w:rFonts w:ascii="GHEA Grapalat" w:hAnsi="GHEA Grapalat"/>
                <w:lang w:val="hy-AM"/>
              </w:rPr>
              <w:t xml:space="preserve"> </w:t>
            </w:r>
            <w:r w:rsidRPr="00206D0E">
              <w:rPr>
                <w:rFonts w:ascii="GHEA Grapalat" w:hAnsi="GHEA Grapalat" w:cs="Sylfaen"/>
                <w:lang w:val="hy-AM"/>
              </w:rPr>
              <w:t>մասին</w:t>
            </w:r>
            <w:r w:rsidRPr="00206D0E">
              <w:rPr>
                <w:rFonts w:ascii="GHEA Grapalat" w:hAnsi="GHEA Grapalat"/>
                <w:lang w:val="hy-AM"/>
              </w:rPr>
              <w:t xml:space="preserve">» </w:t>
            </w:r>
            <w:r w:rsidRPr="00206D0E">
              <w:rPr>
                <w:rFonts w:ascii="GHEA Grapalat" w:hAnsi="GHEA Grapalat" w:cs="Sylfaen"/>
                <w:lang w:val="hy-AM"/>
              </w:rPr>
              <w:t>Հայաստանի</w:t>
            </w:r>
            <w:r w:rsidRPr="00206D0E">
              <w:rPr>
                <w:rFonts w:ascii="GHEA Grapalat" w:hAnsi="GHEA Grapalat"/>
                <w:lang w:val="hy-AM"/>
              </w:rPr>
              <w:t xml:space="preserve"> </w:t>
            </w:r>
            <w:r w:rsidRPr="00206D0E">
              <w:rPr>
                <w:rFonts w:ascii="GHEA Grapalat" w:hAnsi="GHEA Grapalat" w:cs="Sylfaen"/>
                <w:lang w:val="hy-AM"/>
              </w:rPr>
              <w:t>Հանրապետության</w:t>
            </w:r>
            <w:r w:rsidRPr="00206D0E">
              <w:rPr>
                <w:rFonts w:ascii="GHEA Grapalat" w:hAnsi="GHEA Grapalat"/>
                <w:lang w:val="hy-AM"/>
              </w:rPr>
              <w:t xml:space="preserve"> 2005 </w:t>
            </w:r>
            <w:r w:rsidRPr="00206D0E">
              <w:rPr>
                <w:rFonts w:ascii="GHEA Grapalat" w:hAnsi="GHEA Grapalat" w:cs="Sylfaen"/>
                <w:lang w:val="hy-AM"/>
              </w:rPr>
              <w:t>թվականի</w:t>
            </w:r>
            <w:r w:rsidRPr="00206D0E">
              <w:rPr>
                <w:rFonts w:ascii="GHEA Grapalat" w:hAnsi="GHEA Grapalat"/>
                <w:lang w:val="hy-AM"/>
              </w:rPr>
              <w:t xml:space="preserve"> </w:t>
            </w:r>
            <w:r w:rsidRPr="00206D0E">
              <w:rPr>
                <w:rFonts w:ascii="GHEA Grapalat" w:hAnsi="GHEA Grapalat" w:cs="Sylfaen"/>
                <w:lang w:val="hy-AM"/>
              </w:rPr>
              <w:t>հուլիսի</w:t>
            </w:r>
            <w:r w:rsidRPr="00206D0E">
              <w:rPr>
                <w:rFonts w:ascii="GHEA Grapalat" w:hAnsi="GHEA Grapalat"/>
                <w:lang w:val="hy-AM"/>
              </w:rPr>
              <w:t xml:space="preserve"> 8-</w:t>
            </w:r>
            <w:r w:rsidRPr="00206D0E">
              <w:rPr>
                <w:rFonts w:ascii="GHEA Grapalat" w:hAnsi="GHEA Grapalat" w:cs="Sylfaen"/>
                <w:lang w:val="hy-AM"/>
              </w:rPr>
              <w:t>ի</w:t>
            </w:r>
            <w:r w:rsidRPr="00206D0E">
              <w:rPr>
                <w:rFonts w:ascii="GHEA Grapalat" w:hAnsi="GHEA Grapalat"/>
                <w:lang w:val="hy-AM"/>
              </w:rPr>
              <w:t xml:space="preserve"> </w:t>
            </w:r>
            <w:r w:rsidRPr="00206D0E">
              <w:rPr>
                <w:rFonts w:ascii="GHEA Grapalat" w:hAnsi="GHEA Grapalat" w:cs="Sylfaen"/>
                <w:lang w:val="hy-AM"/>
              </w:rPr>
              <w:t>ՀՕ</w:t>
            </w:r>
            <w:r w:rsidRPr="00206D0E">
              <w:rPr>
                <w:rFonts w:ascii="GHEA Grapalat" w:hAnsi="GHEA Grapalat"/>
                <w:lang w:val="hy-AM"/>
              </w:rPr>
              <w:t>-171-</w:t>
            </w:r>
            <w:r w:rsidRPr="00206D0E">
              <w:rPr>
                <w:rFonts w:ascii="GHEA Grapalat" w:hAnsi="GHEA Grapalat" w:cs="Sylfaen"/>
                <w:lang w:val="hy-AM"/>
              </w:rPr>
              <w:t>Ն</w:t>
            </w:r>
            <w:r w:rsidRPr="00206D0E">
              <w:rPr>
                <w:rFonts w:ascii="GHEA Grapalat" w:hAnsi="GHEA Grapalat"/>
                <w:lang w:val="hy-AM"/>
              </w:rPr>
              <w:t xml:space="preserve"> </w:t>
            </w:r>
            <w:r w:rsidRPr="00206D0E">
              <w:rPr>
                <w:rFonts w:ascii="GHEA Grapalat" w:hAnsi="GHEA Grapalat" w:cs="Sylfaen"/>
                <w:lang w:val="hy-AM"/>
              </w:rPr>
              <w:t>օրենքի</w:t>
            </w:r>
            <w:r w:rsidRPr="00206D0E">
              <w:rPr>
                <w:rFonts w:ascii="GHEA Grapalat" w:hAnsi="GHEA Grapalat"/>
                <w:lang w:val="hy-AM"/>
              </w:rPr>
              <w:t xml:space="preserve"> 5-րդ հոդվածի 1-ին մասի 19-րդ կետի «բնապահպանության բնագավառի» բառերը փոխարինել «շրջակա միջավայրի ոլորտի» բառերով։</w:t>
            </w:r>
          </w:p>
          <w:p w:rsidR="00821F55" w:rsidRPr="00206D0E" w:rsidRDefault="00821F55" w:rsidP="00821F55">
            <w:pPr>
              <w:pStyle w:val="NormalWeb"/>
              <w:spacing w:before="0" w:beforeAutospacing="0" w:after="0" w:afterAutospacing="0" w:line="276" w:lineRule="auto"/>
              <w:ind w:firstLine="375"/>
              <w:jc w:val="both"/>
              <w:rPr>
                <w:rFonts w:ascii="GHEA Grapalat" w:hAnsi="GHEA Grapalat"/>
                <w:lang w:val="hy-AM"/>
              </w:rPr>
            </w:pPr>
            <w:r w:rsidRPr="00206D0E">
              <w:rPr>
                <w:rFonts w:ascii="GHEA Grapalat" w:hAnsi="GHEA Grapalat"/>
                <w:b/>
                <w:lang w:val="hy-AM"/>
              </w:rPr>
              <w:lastRenderedPageBreak/>
              <w:t>Հոդված 2.</w:t>
            </w:r>
            <w:r w:rsidRPr="00206D0E">
              <w:rPr>
                <w:rFonts w:ascii="GHEA Grapalat" w:hAnsi="GHEA Grapalat"/>
                <w:lang w:val="hy-AM"/>
              </w:rPr>
              <w:t xml:space="preserve"> </w:t>
            </w:r>
            <w:r w:rsidRPr="00206D0E">
              <w:rPr>
                <w:rFonts w:ascii="GHEA Grapalat" w:hAnsi="GHEA Grapalat" w:cs="Sylfaen"/>
                <w:lang w:val="hy-AM"/>
              </w:rPr>
              <w:t>Սույն</w:t>
            </w:r>
            <w:r w:rsidRPr="00206D0E">
              <w:rPr>
                <w:rFonts w:ascii="GHEA Grapalat" w:hAnsi="GHEA Grapalat"/>
                <w:lang w:val="hy-AM"/>
              </w:rPr>
              <w:t xml:space="preserve"> </w:t>
            </w:r>
            <w:r w:rsidRPr="00206D0E">
              <w:rPr>
                <w:rFonts w:ascii="GHEA Grapalat" w:hAnsi="GHEA Grapalat" w:cs="Sylfaen"/>
                <w:lang w:val="hy-AM"/>
              </w:rPr>
              <w:t>օրենքն</w:t>
            </w:r>
            <w:r w:rsidRPr="00206D0E">
              <w:rPr>
                <w:rFonts w:ascii="GHEA Grapalat" w:hAnsi="GHEA Grapalat"/>
                <w:lang w:val="hy-AM"/>
              </w:rPr>
              <w:t xml:space="preserve"> </w:t>
            </w:r>
            <w:r w:rsidRPr="00206D0E">
              <w:rPr>
                <w:rFonts w:ascii="GHEA Grapalat" w:hAnsi="GHEA Grapalat" w:cs="Sylfaen"/>
                <w:lang w:val="hy-AM"/>
              </w:rPr>
              <w:t>ուժի</w:t>
            </w:r>
            <w:r w:rsidRPr="00206D0E">
              <w:rPr>
                <w:rFonts w:ascii="GHEA Grapalat" w:hAnsi="GHEA Grapalat"/>
                <w:lang w:val="hy-AM"/>
              </w:rPr>
              <w:t xml:space="preserve"> </w:t>
            </w:r>
            <w:r w:rsidRPr="00206D0E">
              <w:rPr>
                <w:rFonts w:ascii="GHEA Grapalat" w:hAnsi="GHEA Grapalat" w:cs="Sylfaen"/>
                <w:lang w:val="hy-AM"/>
              </w:rPr>
              <w:t>մեջ</w:t>
            </w:r>
            <w:r w:rsidRPr="00206D0E">
              <w:rPr>
                <w:rFonts w:ascii="GHEA Grapalat" w:hAnsi="GHEA Grapalat"/>
                <w:lang w:val="hy-AM"/>
              </w:rPr>
              <w:t xml:space="preserve"> </w:t>
            </w:r>
            <w:r w:rsidRPr="00206D0E">
              <w:rPr>
                <w:rFonts w:ascii="GHEA Grapalat" w:hAnsi="GHEA Grapalat" w:cs="Sylfaen"/>
                <w:lang w:val="hy-AM"/>
              </w:rPr>
              <w:t>է</w:t>
            </w:r>
            <w:r w:rsidRPr="00206D0E">
              <w:rPr>
                <w:rFonts w:ascii="GHEA Grapalat" w:hAnsi="GHEA Grapalat"/>
                <w:lang w:val="hy-AM"/>
              </w:rPr>
              <w:t xml:space="preserve"> </w:t>
            </w:r>
            <w:r w:rsidRPr="00206D0E">
              <w:rPr>
                <w:rFonts w:ascii="GHEA Grapalat" w:hAnsi="GHEA Grapalat" w:cs="Sylfaen"/>
                <w:lang w:val="hy-AM"/>
              </w:rPr>
              <w:t>մտնում</w:t>
            </w:r>
            <w:r w:rsidRPr="00206D0E">
              <w:rPr>
                <w:rFonts w:ascii="GHEA Grapalat" w:hAnsi="GHEA Grapalat"/>
                <w:lang w:val="hy-AM"/>
              </w:rPr>
              <w:t xml:space="preserve"> </w:t>
            </w:r>
            <w:r w:rsidRPr="00206D0E">
              <w:rPr>
                <w:rFonts w:ascii="GHEA Grapalat" w:hAnsi="GHEA Grapalat" w:cs="Sylfaen"/>
                <w:lang w:val="hy-AM"/>
              </w:rPr>
              <w:t>պաշտոնական</w:t>
            </w:r>
            <w:r w:rsidRPr="00206D0E">
              <w:rPr>
                <w:rFonts w:ascii="GHEA Grapalat" w:hAnsi="GHEA Grapalat"/>
                <w:lang w:val="hy-AM"/>
              </w:rPr>
              <w:t xml:space="preserve"> </w:t>
            </w:r>
            <w:r w:rsidRPr="00206D0E">
              <w:rPr>
                <w:rFonts w:ascii="GHEA Grapalat" w:hAnsi="GHEA Grapalat" w:cs="Sylfaen"/>
                <w:lang w:val="hy-AM"/>
              </w:rPr>
              <w:t>հրապարակման</w:t>
            </w:r>
            <w:r w:rsidRPr="00206D0E">
              <w:rPr>
                <w:rFonts w:ascii="GHEA Grapalat" w:hAnsi="GHEA Grapalat"/>
                <w:lang w:val="hy-AM"/>
              </w:rPr>
              <w:t xml:space="preserve"> </w:t>
            </w:r>
            <w:r w:rsidRPr="00206D0E">
              <w:rPr>
                <w:rFonts w:ascii="GHEA Grapalat" w:hAnsi="GHEA Grapalat" w:cs="Sylfaen"/>
                <w:lang w:val="hy-AM"/>
              </w:rPr>
              <w:t>օրվան</w:t>
            </w:r>
            <w:r w:rsidRPr="00206D0E">
              <w:rPr>
                <w:rFonts w:ascii="GHEA Grapalat" w:hAnsi="GHEA Grapalat"/>
                <w:lang w:val="hy-AM"/>
              </w:rPr>
              <w:t xml:space="preserve"> </w:t>
            </w:r>
            <w:r w:rsidRPr="00206D0E">
              <w:rPr>
                <w:rFonts w:ascii="GHEA Grapalat" w:hAnsi="GHEA Grapalat" w:cs="Sylfaen"/>
                <w:lang w:val="hy-AM"/>
              </w:rPr>
              <w:t>հաջորդող</w:t>
            </w:r>
            <w:r w:rsidRPr="00206D0E">
              <w:rPr>
                <w:rFonts w:ascii="GHEA Grapalat" w:hAnsi="GHEA Grapalat"/>
                <w:lang w:val="hy-AM"/>
              </w:rPr>
              <w:t xml:space="preserve"> </w:t>
            </w:r>
            <w:r w:rsidRPr="00206D0E">
              <w:rPr>
                <w:rFonts w:ascii="GHEA Grapalat" w:hAnsi="GHEA Grapalat" w:cs="Sylfaen"/>
                <w:lang w:val="hy-AM"/>
              </w:rPr>
              <w:t>տասներորդ</w:t>
            </w:r>
            <w:r w:rsidRPr="00206D0E">
              <w:rPr>
                <w:rFonts w:ascii="GHEA Grapalat" w:hAnsi="GHEA Grapalat"/>
                <w:lang w:val="hy-AM"/>
              </w:rPr>
              <w:t xml:space="preserve"> </w:t>
            </w:r>
            <w:r w:rsidRPr="00206D0E">
              <w:rPr>
                <w:rFonts w:ascii="GHEA Grapalat" w:hAnsi="GHEA Grapalat" w:cs="Sylfaen"/>
                <w:lang w:val="hy-AM"/>
              </w:rPr>
              <w:t>օրը։</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r w:rsidRPr="00206D0E">
              <w:rPr>
                <w:rFonts w:ascii="GHEA Grapalat" w:hAnsi="GHEA Grapalat" w:cs="Times New Roman"/>
                <w:lang w:val="hy-AM"/>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hy-AM" w:eastAsia="en-US"/>
              </w:rPr>
            </w:pPr>
          </w:p>
        </w:tc>
      </w:tr>
      <w:tr w:rsidR="00821F55" w:rsidRPr="009E2B3F"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firstLine="720"/>
              <w:jc w:val="right"/>
              <w:rPr>
                <w:rFonts w:ascii="GHEA Grapalat" w:hAnsi="GHEA Grapalat"/>
                <w:b/>
                <w:lang w:val="hy-AM"/>
              </w:rPr>
            </w:pPr>
            <w:r w:rsidRPr="00206D0E">
              <w:rPr>
                <w:rFonts w:ascii="GHEA Grapalat" w:hAnsi="GHEA Grapalat"/>
                <w:b/>
                <w:lang w:val="hy-AM"/>
              </w:rPr>
              <w:t>ՆԱԽԱԳԻԾ</w:t>
            </w:r>
          </w:p>
          <w:p w:rsidR="00821F55" w:rsidRPr="00206D0E" w:rsidRDefault="00821F55" w:rsidP="00821F55">
            <w:pPr>
              <w:spacing w:line="276" w:lineRule="auto"/>
              <w:ind w:left="142"/>
              <w:jc w:val="center"/>
              <w:rPr>
                <w:rFonts w:ascii="GHEA Grapalat" w:hAnsi="GHEA Grapalat"/>
                <w:b/>
                <w:color w:val="000000"/>
                <w:lang w:val="hy-AM"/>
              </w:rPr>
            </w:pPr>
          </w:p>
          <w:p w:rsidR="00821F55" w:rsidRPr="00206D0E" w:rsidRDefault="00821F55" w:rsidP="00821F55">
            <w:pPr>
              <w:spacing w:line="276" w:lineRule="auto"/>
              <w:ind w:left="142"/>
              <w:jc w:val="center"/>
              <w:rPr>
                <w:rFonts w:ascii="GHEA Grapalat" w:hAnsi="GHEA Grapalat"/>
                <w:b/>
                <w:color w:val="000000"/>
                <w:lang w:val="hy-AM"/>
              </w:rPr>
            </w:pPr>
            <w:r w:rsidRPr="00206D0E">
              <w:rPr>
                <w:rFonts w:ascii="GHEA Grapalat" w:hAnsi="GHEA Grapalat"/>
                <w:b/>
                <w:color w:val="000000"/>
                <w:lang w:val="hy-AM"/>
              </w:rPr>
              <w:t>ՀԱՅԱՍՏԱՆԻ ՀԱՆՐԱՊԵՏՈՒԹՅԱՆ</w:t>
            </w:r>
          </w:p>
          <w:p w:rsidR="00821F55" w:rsidRPr="00206D0E" w:rsidRDefault="00821F55" w:rsidP="00821F55">
            <w:pPr>
              <w:spacing w:line="276" w:lineRule="auto"/>
              <w:ind w:left="142"/>
              <w:jc w:val="center"/>
              <w:rPr>
                <w:rFonts w:ascii="GHEA Grapalat" w:hAnsi="GHEA Grapalat"/>
                <w:b/>
                <w:color w:val="000000"/>
                <w:lang w:val="hy-AM"/>
              </w:rPr>
            </w:pPr>
            <w:r w:rsidRPr="00206D0E">
              <w:rPr>
                <w:rFonts w:ascii="GHEA Grapalat" w:hAnsi="GHEA Grapalat"/>
                <w:b/>
                <w:color w:val="000000"/>
                <w:lang w:val="hy-AM"/>
              </w:rPr>
              <w:t>ՕՐԵՆՔԸ</w:t>
            </w:r>
          </w:p>
          <w:p w:rsidR="00821F55" w:rsidRPr="00206D0E" w:rsidRDefault="00821F55" w:rsidP="00821F55">
            <w:pPr>
              <w:pStyle w:val="NormalWeb"/>
              <w:spacing w:before="0" w:beforeAutospacing="0" w:after="0" w:afterAutospacing="0" w:line="276" w:lineRule="auto"/>
              <w:jc w:val="center"/>
              <w:rPr>
                <w:rFonts w:ascii="GHEA Grapalat" w:hAnsi="GHEA Grapalat"/>
                <w:b/>
                <w:bCs/>
                <w:lang w:val="hy-AM"/>
              </w:rPr>
            </w:pPr>
            <w:r w:rsidRPr="00206D0E">
              <w:rPr>
                <w:rFonts w:ascii="GHEA Grapalat" w:hAnsi="GHEA Grapalat"/>
                <w:b/>
                <w:bCs/>
                <w:lang w:val="hy-AM"/>
              </w:rPr>
              <w:t>«</w:t>
            </w:r>
            <w:r w:rsidRPr="00206D0E">
              <w:rPr>
                <w:rFonts w:ascii="GHEA Grapalat" w:hAnsi="GHEA Grapalat" w:cs="Sylfaen"/>
                <w:b/>
                <w:bCs/>
                <w:lang w:val="hy-AM"/>
              </w:rPr>
              <w:t>ՀԱՅԱՍՏԱՆԻ</w:t>
            </w:r>
            <w:r w:rsidRPr="00206D0E">
              <w:rPr>
                <w:rFonts w:ascii="GHEA Grapalat" w:hAnsi="GHEA Grapalat"/>
                <w:b/>
                <w:bCs/>
                <w:lang w:val="hy-AM"/>
              </w:rPr>
              <w:t xml:space="preserve"> </w:t>
            </w:r>
            <w:r w:rsidRPr="00206D0E">
              <w:rPr>
                <w:rFonts w:ascii="GHEA Grapalat" w:hAnsi="GHEA Grapalat" w:cs="Sylfaen"/>
                <w:b/>
                <w:bCs/>
                <w:lang w:val="hy-AM"/>
              </w:rPr>
              <w:t>ՀԱՆՐԱՊԵՏՈՒԹՅԱՆ</w:t>
            </w:r>
            <w:r w:rsidRPr="00206D0E">
              <w:rPr>
                <w:rFonts w:ascii="GHEA Grapalat" w:hAnsi="GHEA Grapalat"/>
                <w:b/>
                <w:bCs/>
                <w:lang w:val="hy-AM"/>
              </w:rPr>
              <w:t xml:space="preserve"> </w:t>
            </w:r>
            <w:r w:rsidRPr="00206D0E">
              <w:rPr>
                <w:rFonts w:ascii="GHEA Grapalat" w:hAnsi="GHEA Grapalat" w:cs="Sylfaen"/>
                <w:b/>
                <w:bCs/>
                <w:lang w:val="hy-AM"/>
              </w:rPr>
              <w:t>ՋՐԻ</w:t>
            </w:r>
            <w:r w:rsidRPr="00206D0E">
              <w:rPr>
                <w:rFonts w:ascii="GHEA Grapalat" w:hAnsi="GHEA Grapalat"/>
                <w:b/>
                <w:bCs/>
                <w:lang w:val="hy-AM"/>
              </w:rPr>
              <w:t xml:space="preserve"> </w:t>
            </w:r>
            <w:r w:rsidRPr="00206D0E">
              <w:rPr>
                <w:rFonts w:ascii="GHEA Grapalat" w:hAnsi="GHEA Grapalat" w:cs="Sylfaen"/>
                <w:b/>
                <w:bCs/>
                <w:lang w:val="hy-AM"/>
              </w:rPr>
              <w:t>ԱԶԳԱՅԻՆ</w:t>
            </w:r>
            <w:r w:rsidRPr="00206D0E">
              <w:rPr>
                <w:rFonts w:ascii="GHEA Grapalat" w:hAnsi="GHEA Grapalat"/>
                <w:b/>
                <w:bCs/>
                <w:lang w:val="hy-AM"/>
              </w:rPr>
              <w:t xml:space="preserve"> </w:t>
            </w:r>
            <w:r w:rsidRPr="00206D0E">
              <w:rPr>
                <w:rFonts w:ascii="GHEA Grapalat" w:hAnsi="GHEA Grapalat" w:cs="Sylfaen"/>
                <w:b/>
                <w:bCs/>
                <w:lang w:val="hy-AM"/>
              </w:rPr>
              <w:t>ԾՐԱԳՐԻ</w:t>
            </w:r>
            <w:r w:rsidRPr="00206D0E">
              <w:rPr>
                <w:rFonts w:ascii="GHEA Grapalat" w:hAnsi="GHEA Grapalat"/>
                <w:b/>
                <w:bCs/>
                <w:lang w:val="hy-AM"/>
              </w:rPr>
              <w:t xml:space="preserve"> </w:t>
            </w:r>
            <w:r w:rsidRPr="00206D0E">
              <w:rPr>
                <w:rFonts w:ascii="GHEA Grapalat" w:hAnsi="GHEA Grapalat" w:cs="Sylfaen"/>
                <w:b/>
                <w:bCs/>
                <w:lang w:val="hy-AM"/>
              </w:rPr>
              <w:t>ՄԱՍԻՆ</w:t>
            </w:r>
            <w:r w:rsidRPr="00206D0E">
              <w:rPr>
                <w:rFonts w:ascii="GHEA Grapalat" w:hAnsi="GHEA Grapalat"/>
                <w:b/>
                <w:bCs/>
                <w:lang w:val="hy-AM"/>
              </w:rPr>
              <w:t xml:space="preserve">» </w:t>
            </w:r>
            <w:r w:rsidRPr="00206D0E">
              <w:rPr>
                <w:rFonts w:ascii="GHEA Grapalat" w:hAnsi="GHEA Grapalat" w:cs="Sylfaen"/>
                <w:b/>
                <w:bCs/>
                <w:lang w:val="hy-AM"/>
              </w:rPr>
              <w:t>ՀԱՅԱՍՏԱՆԻ</w:t>
            </w:r>
            <w:r w:rsidRPr="00206D0E">
              <w:rPr>
                <w:rFonts w:ascii="GHEA Grapalat" w:hAnsi="GHEA Grapalat"/>
                <w:b/>
                <w:bCs/>
                <w:lang w:val="hy-AM"/>
              </w:rPr>
              <w:t xml:space="preserve"> </w:t>
            </w:r>
            <w:r w:rsidRPr="00206D0E">
              <w:rPr>
                <w:rFonts w:ascii="GHEA Grapalat" w:hAnsi="GHEA Grapalat" w:cs="Sylfaen"/>
                <w:b/>
                <w:bCs/>
                <w:lang w:val="hy-AM"/>
              </w:rPr>
              <w:t>ՀԱՆՐԱՊԵՏՈՒԹՅԱՆ</w:t>
            </w:r>
            <w:r w:rsidRPr="00206D0E">
              <w:rPr>
                <w:rFonts w:ascii="GHEA Grapalat" w:hAnsi="GHEA Grapalat"/>
                <w:b/>
                <w:bCs/>
                <w:lang w:val="hy-AM"/>
              </w:rPr>
              <w:t xml:space="preserve"> </w:t>
            </w:r>
            <w:r w:rsidRPr="00206D0E">
              <w:rPr>
                <w:rFonts w:ascii="GHEA Grapalat" w:hAnsi="GHEA Grapalat" w:cs="Sylfaen"/>
                <w:b/>
                <w:bCs/>
                <w:lang w:val="hy-AM"/>
              </w:rPr>
              <w:t>ՕՐԵՆՔՈՒՄ</w:t>
            </w:r>
            <w:r w:rsidRPr="00206D0E">
              <w:rPr>
                <w:rFonts w:ascii="GHEA Grapalat" w:hAnsi="GHEA Grapalat"/>
                <w:b/>
                <w:bCs/>
                <w:lang w:val="hy-AM"/>
              </w:rPr>
              <w:t xml:space="preserve"> </w:t>
            </w:r>
            <w:r w:rsidRPr="00206D0E">
              <w:rPr>
                <w:rFonts w:ascii="GHEA Grapalat" w:hAnsi="GHEA Grapalat" w:cs="Sylfaen"/>
                <w:b/>
                <w:bCs/>
                <w:lang w:val="hy-AM"/>
              </w:rPr>
              <w:t>ՓՈՓՈԽՈՒԹՅՈՒՆ</w:t>
            </w:r>
            <w:r w:rsidRPr="00206D0E">
              <w:rPr>
                <w:rFonts w:ascii="GHEA Grapalat" w:hAnsi="GHEA Grapalat"/>
                <w:b/>
                <w:bCs/>
                <w:lang w:val="hy-AM"/>
              </w:rPr>
              <w:t xml:space="preserve"> </w:t>
            </w:r>
            <w:r w:rsidRPr="00206D0E">
              <w:rPr>
                <w:rFonts w:ascii="GHEA Grapalat" w:hAnsi="GHEA Grapalat" w:cs="Sylfaen"/>
                <w:b/>
                <w:bCs/>
                <w:lang w:val="hy-AM"/>
              </w:rPr>
              <w:t>ԿԱՏԱՐԵԼՈՒ</w:t>
            </w:r>
            <w:r w:rsidRPr="00206D0E">
              <w:rPr>
                <w:rFonts w:ascii="GHEA Grapalat" w:hAnsi="GHEA Grapalat"/>
                <w:b/>
                <w:bCs/>
                <w:lang w:val="hy-AM"/>
              </w:rPr>
              <w:t xml:space="preserve"> </w:t>
            </w:r>
            <w:r w:rsidRPr="00206D0E">
              <w:rPr>
                <w:rFonts w:ascii="GHEA Grapalat" w:hAnsi="GHEA Grapalat" w:cs="Sylfaen"/>
                <w:b/>
                <w:bCs/>
                <w:lang w:val="hy-AM"/>
              </w:rPr>
              <w:t>ՄԱՍԻՆ</w:t>
            </w:r>
          </w:p>
          <w:p w:rsidR="00821F55" w:rsidRPr="00206D0E" w:rsidRDefault="00821F55" w:rsidP="00821F55">
            <w:pPr>
              <w:pStyle w:val="NormalWeb"/>
              <w:spacing w:before="0" w:beforeAutospacing="0" w:after="0" w:afterAutospacing="0" w:line="276" w:lineRule="auto"/>
              <w:ind w:firstLine="375"/>
              <w:rPr>
                <w:rFonts w:ascii="GHEA Grapalat" w:hAnsi="GHEA Grapalat"/>
                <w:lang w:val="hy-AM"/>
              </w:rPr>
            </w:pPr>
            <w:r w:rsidRPr="00206D0E">
              <w:rPr>
                <w:lang w:val="hy-AM"/>
              </w:rPr>
              <w:t> </w:t>
            </w:r>
          </w:p>
          <w:p w:rsidR="00821F55" w:rsidRPr="00206D0E" w:rsidRDefault="00821F55" w:rsidP="00821F55">
            <w:pPr>
              <w:pStyle w:val="NormalWeb"/>
              <w:spacing w:before="0" w:beforeAutospacing="0" w:after="0" w:afterAutospacing="0" w:line="276" w:lineRule="auto"/>
              <w:ind w:firstLine="375"/>
              <w:jc w:val="both"/>
              <w:rPr>
                <w:rFonts w:ascii="GHEA Grapalat" w:hAnsi="GHEA Grapalat"/>
                <w:lang w:val="hy-AM"/>
              </w:rPr>
            </w:pPr>
            <w:r w:rsidRPr="00206D0E">
              <w:rPr>
                <w:rStyle w:val="Strong"/>
                <w:rFonts w:ascii="GHEA Grapalat" w:hAnsi="GHEA Grapalat" w:cs="Sylfaen"/>
                <w:lang w:val="hy-AM"/>
              </w:rPr>
              <w:t>Հոդված</w:t>
            </w:r>
            <w:r w:rsidRPr="00206D0E">
              <w:rPr>
                <w:rStyle w:val="Strong"/>
                <w:rFonts w:ascii="GHEA Grapalat" w:hAnsi="GHEA Grapalat"/>
                <w:lang w:val="hy-AM"/>
              </w:rPr>
              <w:t xml:space="preserve"> 1.</w:t>
            </w:r>
            <w:r w:rsidRPr="00206D0E">
              <w:rPr>
                <w:rFonts w:ascii="GHEA Grapalat" w:hAnsi="GHEA Grapalat"/>
                <w:lang w:val="hy-AM"/>
              </w:rPr>
              <w:t xml:space="preserve"> «</w:t>
            </w:r>
            <w:r w:rsidRPr="00206D0E">
              <w:rPr>
                <w:rFonts w:ascii="GHEA Grapalat" w:hAnsi="GHEA Grapalat" w:cs="Sylfaen"/>
                <w:lang w:val="hy-AM"/>
              </w:rPr>
              <w:t>Հայաստանի</w:t>
            </w:r>
            <w:r w:rsidRPr="00206D0E">
              <w:rPr>
                <w:rFonts w:ascii="GHEA Grapalat" w:hAnsi="GHEA Grapalat"/>
                <w:lang w:val="hy-AM"/>
              </w:rPr>
              <w:t xml:space="preserve"> </w:t>
            </w:r>
            <w:r w:rsidRPr="00206D0E">
              <w:rPr>
                <w:rFonts w:ascii="GHEA Grapalat" w:hAnsi="GHEA Grapalat" w:cs="Sylfaen"/>
                <w:lang w:val="hy-AM"/>
              </w:rPr>
              <w:t>Հանրապետության</w:t>
            </w:r>
            <w:r w:rsidRPr="00206D0E">
              <w:rPr>
                <w:rFonts w:ascii="GHEA Grapalat" w:hAnsi="GHEA Grapalat"/>
                <w:lang w:val="hy-AM"/>
              </w:rPr>
              <w:t xml:space="preserve"> </w:t>
            </w:r>
            <w:r w:rsidRPr="00206D0E">
              <w:rPr>
                <w:rFonts w:ascii="GHEA Grapalat" w:hAnsi="GHEA Grapalat" w:cs="Sylfaen"/>
                <w:lang w:val="hy-AM"/>
              </w:rPr>
              <w:t>ջրի</w:t>
            </w:r>
            <w:r w:rsidRPr="00206D0E">
              <w:rPr>
                <w:rFonts w:ascii="GHEA Grapalat" w:hAnsi="GHEA Grapalat"/>
                <w:lang w:val="hy-AM"/>
              </w:rPr>
              <w:t xml:space="preserve"> </w:t>
            </w:r>
            <w:r w:rsidRPr="00206D0E">
              <w:rPr>
                <w:rFonts w:ascii="GHEA Grapalat" w:hAnsi="GHEA Grapalat" w:cs="Sylfaen"/>
                <w:lang w:val="hy-AM"/>
              </w:rPr>
              <w:t>ազգային</w:t>
            </w:r>
            <w:r w:rsidRPr="00206D0E">
              <w:rPr>
                <w:rFonts w:ascii="GHEA Grapalat" w:hAnsi="GHEA Grapalat"/>
                <w:lang w:val="hy-AM"/>
              </w:rPr>
              <w:t xml:space="preserve"> </w:t>
            </w:r>
            <w:r w:rsidRPr="00206D0E">
              <w:rPr>
                <w:rFonts w:ascii="GHEA Grapalat" w:hAnsi="GHEA Grapalat" w:cs="Sylfaen"/>
                <w:lang w:val="hy-AM"/>
              </w:rPr>
              <w:t>ծրագրի</w:t>
            </w:r>
            <w:r w:rsidRPr="00206D0E">
              <w:rPr>
                <w:rFonts w:ascii="GHEA Grapalat" w:hAnsi="GHEA Grapalat"/>
                <w:lang w:val="hy-AM"/>
              </w:rPr>
              <w:t xml:space="preserve"> </w:t>
            </w:r>
            <w:r w:rsidRPr="00206D0E">
              <w:rPr>
                <w:rFonts w:ascii="GHEA Grapalat" w:hAnsi="GHEA Grapalat" w:cs="Sylfaen"/>
                <w:lang w:val="hy-AM"/>
              </w:rPr>
              <w:t>մասին</w:t>
            </w:r>
            <w:r w:rsidRPr="00206D0E">
              <w:rPr>
                <w:rFonts w:ascii="GHEA Grapalat" w:hAnsi="GHEA Grapalat"/>
                <w:lang w:val="hy-AM"/>
              </w:rPr>
              <w:t xml:space="preserve">» </w:t>
            </w:r>
            <w:r w:rsidRPr="00206D0E">
              <w:rPr>
                <w:rFonts w:ascii="GHEA Grapalat" w:hAnsi="GHEA Grapalat" w:cs="Sylfaen"/>
                <w:lang w:val="hy-AM"/>
              </w:rPr>
              <w:t>Հայաստանի</w:t>
            </w:r>
            <w:r w:rsidRPr="00206D0E">
              <w:rPr>
                <w:rFonts w:ascii="GHEA Grapalat" w:hAnsi="GHEA Grapalat"/>
                <w:lang w:val="hy-AM"/>
              </w:rPr>
              <w:t xml:space="preserve"> </w:t>
            </w:r>
            <w:r w:rsidRPr="00206D0E">
              <w:rPr>
                <w:rFonts w:ascii="GHEA Grapalat" w:hAnsi="GHEA Grapalat" w:cs="Sylfaen"/>
                <w:lang w:val="hy-AM"/>
              </w:rPr>
              <w:t>Հանրապետության</w:t>
            </w:r>
            <w:r w:rsidRPr="00206D0E">
              <w:rPr>
                <w:rFonts w:ascii="GHEA Grapalat" w:hAnsi="GHEA Grapalat"/>
                <w:lang w:val="hy-AM"/>
              </w:rPr>
              <w:t xml:space="preserve"> 2006 </w:t>
            </w:r>
            <w:r w:rsidRPr="00206D0E">
              <w:rPr>
                <w:rFonts w:ascii="GHEA Grapalat" w:hAnsi="GHEA Grapalat" w:cs="Sylfaen"/>
                <w:lang w:val="hy-AM"/>
              </w:rPr>
              <w:t>թվականի</w:t>
            </w:r>
            <w:r w:rsidRPr="00206D0E">
              <w:rPr>
                <w:rFonts w:ascii="GHEA Grapalat" w:hAnsi="GHEA Grapalat"/>
                <w:lang w:val="hy-AM"/>
              </w:rPr>
              <w:t xml:space="preserve"> </w:t>
            </w:r>
            <w:r w:rsidRPr="00206D0E">
              <w:rPr>
                <w:rFonts w:ascii="GHEA Grapalat" w:hAnsi="GHEA Grapalat" w:cs="Sylfaen"/>
                <w:lang w:val="hy-AM"/>
              </w:rPr>
              <w:t>նոյեմբերի</w:t>
            </w:r>
            <w:r w:rsidRPr="00206D0E">
              <w:rPr>
                <w:rFonts w:ascii="GHEA Grapalat" w:hAnsi="GHEA Grapalat"/>
                <w:lang w:val="hy-AM"/>
              </w:rPr>
              <w:t xml:space="preserve"> 27-</w:t>
            </w:r>
            <w:r w:rsidRPr="00206D0E">
              <w:rPr>
                <w:rFonts w:ascii="GHEA Grapalat" w:hAnsi="GHEA Grapalat" w:cs="Sylfaen"/>
                <w:lang w:val="hy-AM"/>
              </w:rPr>
              <w:t>ի</w:t>
            </w:r>
            <w:r w:rsidRPr="00206D0E">
              <w:rPr>
                <w:rFonts w:ascii="GHEA Grapalat" w:hAnsi="GHEA Grapalat"/>
                <w:lang w:val="hy-AM"/>
              </w:rPr>
              <w:t xml:space="preserve"> </w:t>
            </w:r>
            <w:r w:rsidRPr="00206D0E">
              <w:rPr>
                <w:rFonts w:ascii="GHEA Grapalat" w:hAnsi="GHEA Grapalat" w:cs="Sylfaen"/>
                <w:lang w:val="hy-AM"/>
              </w:rPr>
              <w:t>ՀՕ</w:t>
            </w:r>
            <w:r w:rsidRPr="00206D0E">
              <w:rPr>
                <w:rFonts w:ascii="GHEA Grapalat" w:hAnsi="GHEA Grapalat"/>
                <w:lang w:val="hy-AM"/>
              </w:rPr>
              <w:t>-232-</w:t>
            </w:r>
            <w:r w:rsidRPr="00206D0E">
              <w:rPr>
                <w:rFonts w:ascii="GHEA Grapalat" w:hAnsi="GHEA Grapalat" w:cs="Sylfaen"/>
                <w:lang w:val="hy-AM"/>
              </w:rPr>
              <w:t>Ն</w:t>
            </w:r>
            <w:r w:rsidRPr="00206D0E">
              <w:rPr>
                <w:rFonts w:ascii="GHEA Grapalat" w:hAnsi="GHEA Grapalat"/>
                <w:lang w:val="hy-AM"/>
              </w:rPr>
              <w:t xml:space="preserve"> </w:t>
            </w:r>
            <w:r w:rsidRPr="00206D0E">
              <w:rPr>
                <w:rFonts w:ascii="GHEA Grapalat" w:hAnsi="GHEA Grapalat" w:cs="Sylfaen"/>
                <w:lang w:val="hy-AM"/>
              </w:rPr>
              <w:t>օրենքի</w:t>
            </w:r>
            <w:r w:rsidRPr="00206D0E">
              <w:rPr>
                <w:rFonts w:ascii="GHEA Grapalat" w:hAnsi="GHEA Grapalat"/>
                <w:lang w:val="hy-AM"/>
              </w:rPr>
              <w:t xml:space="preserve"> 27-րդ հոդվածի 1-ին մասի «Հայաստանի Հանրապետության բնապահպանության» բառերը փոխարինել «շրջակա միջավայրի» բառերով։</w:t>
            </w:r>
          </w:p>
          <w:p w:rsidR="00821F55" w:rsidRPr="00206D0E" w:rsidRDefault="00821F55" w:rsidP="00821F55">
            <w:pPr>
              <w:pStyle w:val="NormalWeb"/>
              <w:spacing w:before="0" w:beforeAutospacing="0" w:after="0" w:afterAutospacing="0" w:line="276" w:lineRule="auto"/>
              <w:ind w:firstLine="375"/>
              <w:jc w:val="both"/>
              <w:rPr>
                <w:rFonts w:ascii="GHEA Grapalat" w:hAnsi="GHEA Grapalat"/>
                <w:lang w:val="hy-AM"/>
              </w:rPr>
            </w:pPr>
            <w:r w:rsidRPr="00206D0E">
              <w:rPr>
                <w:rFonts w:ascii="GHEA Grapalat" w:hAnsi="GHEA Grapalat"/>
                <w:b/>
                <w:lang w:val="hy-AM"/>
              </w:rPr>
              <w:t>Հոդված 2.</w:t>
            </w:r>
            <w:r w:rsidRPr="00206D0E">
              <w:rPr>
                <w:rFonts w:ascii="GHEA Grapalat" w:hAnsi="GHEA Grapalat"/>
                <w:lang w:val="hy-AM"/>
              </w:rPr>
              <w:t xml:space="preserve"> </w:t>
            </w:r>
            <w:r w:rsidRPr="00206D0E">
              <w:rPr>
                <w:rFonts w:ascii="GHEA Grapalat" w:hAnsi="GHEA Grapalat" w:cs="Sylfaen"/>
                <w:lang w:val="hy-AM"/>
              </w:rPr>
              <w:t>Սույն</w:t>
            </w:r>
            <w:r w:rsidRPr="00206D0E">
              <w:rPr>
                <w:rFonts w:ascii="GHEA Grapalat" w:hAnsi="GHEA Grapalat"/>
                <w:lang w:val="hy-AM"/>
              </w:rPr>
              <w:t xml:space="preserve"> </w:t>
            </w:r>
            <w:r w:rsidRPr="00206D0E">
              <w:rPr>
                <w:rFonts w:ascii="GHEA Grapalat" w:hAnsi="GHEA Grapalat" w:cs="Sylfaen"/>
                <w:lang w:val="hy-AM"/>
              </w:rPr>
              <w:t>օրենքն</w:t>
            </w:r>
            <w:r w:rsidRPr="00206D0E">
              <w:rPr>
                <w:rFonts w:ascii="GHEA Grapalat" w:hAnsi="GHEA Grapalat"/>
                <w:lang w:val="hy-AM"/>
              </w:rPr>
              <w:t xml:space="preserve"> </w:t>
            </w:r>
            <w:r w:rsidRPr="00206D0E">
              <w:rPr>
                <w:rFonts w:ascii="GHEA Grapalat" w:hAnsi="GHEA Grapalat" w:cs="Sylfaen"/>
                <w:lang w:val="hy-AM"/>
              </w:rPr>
              <w:t>ուժի</w:t>
            </w:r>
            <w:r w:rsidRPr="00206D0E">
              <w:rPr>
                <w:rFonts w:ascii="GHEA Grapalat" w:hAnsi="GHEA Grapalat"/>
                <w:lang w:val="hy-AM"/>
              </w:rPr>
              <w:t xml:space="preserve"> </w:t>
            </w:r>
            <w:r w:rsidRPr="00206D0E">
              <w:rPr>
                <w:rFonts w:ascii="GHEA Grapalat" w:hAnsi="GHEA Grapalat" w:cs="Sylfaen"/>
                <w:lang w:val="hy-AM"/>
              </w:rPr>
              <w:t>մեջ</w:t>
            </w:r>
            <w:r w:rsidRPr="00206D0E">
              <w:rPr>
                <w:rFonts w:ascii="GHEA Grapalat" w:hAnsi="GHEA Grapalat"/>
                <w:lang w:val="hy-AM"/>
              </w:rPr>
              <w:t xml:space="preserve"> </w:t>
            </w:r>
            <w:r w:rsidRPr="00206D0E">
              <w:rPr>
                <w:rFonts w:ascii="GHEA Grapalat" w:hAnsi="GHEA Grapalat" w:cs="Sylfaen"/>
                <w:lang w:val="hy-AM"/>
              </w:rPr>
              <w:t>է</w:t>
            </w:r>
            <w:r w:rsidRPr="00206D0E">
              <w:rPr>
                <w:rFonts w:ascii="GHEA Grapalat" w:hAnsi="GHEA Grapalat"/>
                <w:lang w:val="hy-AM"/>
              </w:rPr>
              <w:t xml:space="preserve"> </w:t>
            </w:r>
            <w:r w:rsidRPr="00206D0E">
              <w:rPr>
                <w:rFonts w:ascii="GHEA Grapalat" w:hAnsi="GHEA Grapalat" w:cs="Sylfaen"/>
                <w:lang w:val="hy-AM"/>
              </w:rPr>
              <w:t>մտնում</w:t>
            </w:r>
            <w:r w:rsidRPr="00206D0E">
              <w:rPr>
                <w:rFonts w:ascii="GHEA Grapalat" w:hAnsi="GHEA Grapalat"/>
                <w:lang w:val="hy-AM"/>
              </w:rPr>
              <w:t xml:space="preserve"> </w:t>
            </w:r>
            <w:r w:rsidRPr="00206D0E">
              <w:rPr>
                <w:rFonts w:ascii="GHEA Grapalat" w:hAnsi="GHEA Grapalat" w:cs="Sylfaen"/>
                <w:lang w:val="hy-AM"/>
              </w:rPr>
              <w:t>պաշտոնական</w:t>
            </w:r>
            <w:r w:rsidRPr="00206D0E">
              <w:rPr>
                <w:rFonts w:ascii="GHEA Grapalat" w:hAnsi="GHEA Grapalat"/>
                <w:lang w:val="hy-AM"/>
              </w:rPr>
              <w:t xml:space="preserve"> </w:t>
            </w:r>
            <w:r w:rsidRPr="00206D0E">
              <w:rPr>
                <w:rFonts w:ascii="GHEA Grapalat" w:hAnsi="GHEA Grapalat" w:cs="Sylfaen"/>
                <w:lang w:val="hy-AM"/>
              </w:rPr>
              <w:t>հրապարակման</w:t>
            </w:r>
            <w:r w:rsidRPr="00206D0E">
              <w:rPr>
                <w:rFonts w:ascii="GHEA Grapalat" w:hAnsi="GHEA Grapalat"/>
                <w:lang w:val="hy-AM"/>
              </w:rPr>
              <w:t xml:space="preserve"> </w:t>
            </w:r>
            <w:r w:rsidRPr="00206D0E">
              <w:rPr>
                <w:rFonts w:ascii="GHEA Grapalat" w:hAnsi="GHEA Grapalat" w:cs="Sylfaen"/>
                <w:lang w:val="hy-AM"/>
              </w:rPr>
              <w:t>օրվան</w:t>
            </w:r>
            <w:r w:rsidRPr="00206D0E">
              <w:rPr>
                <w:rFonts w:ascii="GHEA Grapalat" w:hAnsi="GHEA Grapalat"/>
                <w:lang w:val="hy-AM"/>
              </w:rPr>
              <w:t xml:space="preserve"> </w:t>
            </w:r>
            <w:r w:rsidRPr="00206D0E">
              <w:rPr>
                <w:rFonts w:ascii="GHEA Grapalat" w:hAnsi="GHEA Grapalat" w:cs="Sylfaen"/>
                <w:lang w:val="hy-AM"/>
              </w:rPr>
              <w:t>հաջորդող</w:t>
            </w:r>
            <w:r w:rsidRPr="00206D0E">
              <w:rPr>
                <w:rFonts w:ascii="GHEA Grapalat" w:hAnsi="GHEA Grapalat"/>
                <w:lang w:val="hy-AM"/>
              </w:rPr>
              <w:t xml:space="preserve"> </w:t>
            </w:r>
            <w:r w:rsidRPr="00206D0E">
              <w:rPr>
                <w:rFonts w:ascii="GHEA Grapalat" w:hAnsi="GHEA Grapalat" w:cs="Sylfaen"/>
                <w:lang w:val="hy-AM"/>
              </w:rPr>
              <w:t>տասներորդ</w:t>
            </w:r>
            <w:r w:rsidRPr="00206D0E">
              <w:rPr>
                <w:rFonts w:ascii="GHEA Grapalat" w:hAnsi="GHEA Grapalat"/>
                <w:lang w:val="hy-AM"/>
              </w:rPr>
              <w:t xml:space="preserve"> </w:t>
            </w:r>
            <w:r w:rsidRPr="00206D0E">
              <w:rPr>
                <w:rFonts w:ascii="GHEA Grapalat" w:hAnsi="GHEA Grapalat" w:cs="Sylfaen"/>
                <w:lang w:val="hy-AM"/>
              </w:rPr>
              <w:t>օրը։</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r w:rsidRPr="00206D0E">
              <w:rPr>
                <w:rFonts w:ascii="GHEA Grapalat" w:hAnsi="GHEA Grapalat" w:cs="Times New Roman"/>
                <w:lang w:val="hy-AM"/>
              </w:rPr>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hy-AM" w:eastAsia="en-US"/>
              </w:rPr>
            </w:pPr>
          </w:p>
        </w:tc>
      </w:tr>
      <w:tr w:rsidR="00821F55" w:rsidRPr="009E2B3F"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firstLine="720"/>
              <w:jc w:val="right"/>
              <w:rPr>
                <w:rFonts w:ascii="GHEA Grapalat" w:hAnsi="GHEA Grapalat"/>
                <w:b/>
                <w:lang w:val="hy-AM"/>
              </w:rPr>
            </w:pPr>
            <w:r w:rsidRPr="00206D0E">
              <w:rPr>
                <w:rFonts w:ascii="GHEA Grapalat" w:hAnsi="GHEA Grapalat"/>
                <w:b/>
                <w:lang w:val="hy-AM"/>
              </w:rPr>
              <w:t>ՆԱԽԱԳԻԾ</w:t>
            </w:r>
          </w:p>
          <w:p w:rsidR="00821F55" w:rsidRPr="00206D0E" w:rsidRDefault="00821F55" w:rsidP="00821F55">
            <w:pPr>
              <w:spacing w:line="276" w:lineRule="auto"/>
              <w:ind w:left="142"/>
              <w:jc w:val="center"/>
              <w:rPr>
                <w:rFonts w:ascii="GHEA Grapalat" w:hAnsi="GHEA Grapalat"/>
                <w:b/>
                <w:color w:val="000000"/>
                <w:lang w:val="hy-AM"/>
              </w:rPr>
            </w:pPr>
          </w:p>
          <w:p w:rsidR="00821F55" w:rsidRPr="00206D0E" w:rsidRDefault="00821F55" w:rsidP="00821F55">
            <w:pPr>
              <w:spacing w:line="276" w:lineRule="auto"/>
              <w:ind w:left="142"/>
              <w:jc w:val="center"/>
              <w:rPr>
                <w:rFonts w:ascii="GHEA Grapalat" w:hAnsi="GHEA Grapalat"/>
                <w:b/>
                <w:color w:val="000000"/>
                <w:lang w:val="hy-AM"/>
              </w:rPr>
            </w:pPr>
            <w:r w:rsidRPr="00206D0E">
              <w:rPr>
                <w:rFonts w:ascii="GHEA Grapalat" w:hAnsi="GHEA Grapalat"/>
                <w:b/>
                <w:color w:val="000000"/>
                <w:lang w:val="hy-AM"/>
              </w:rPr>
              <w:lastRenderedPageBreak/>
              <w:t>ՀԱՅԱՍՏԱՆԻ ՀԱՆՐԱՊԵՏՈՒԹՅԱՆ</w:t>
            </w:r>
          </w:p>
          <w:p w:rsidR="00821F55" w:rsidRPr="00206D0E" w:rsidRDefault="00821F55" w:rsidP="00821F55">
            <w:pPr>
              <w:spacing w:line="276" w:lineRule="auto"/>
              <w:ind w:left="142"/>
              <w:jc w:val="center"/>
              <w:rPr>
                <w:rFonts w:ascii="GHEA Grapalat" w:hAnsi="GHEA Grapalat"/>
                <w:b/>
                <w:color w:val="000000"/>
                <w:lang w:val="hy-AM"/>
              </w:rPr>
            </w:pPr>
            <w:r w:rsidRPr="00206D0E">
              <w:rPr>
                <w:rFonts w:ascii="GHEA Grapalat" w:hAnsi="GHEA Grapalat"/>
                <w:b/>
                <w:color w:val="000000"/>
                <w:lang w:val="hy-AM"/>
              </w:rPr>
              <w:t>ՕՐԵՆՔԸ</w:t>
            </w:r>
          </w:p>
          <w:p w:rsidR="00821F55" w:rsidRPr="00206D0E" w:rsidRDefault="00821F55" w:rsidP="00821F55">
            <w:pPr>
              <w:pStyle w:val="NormalWeb"/>
              <w:spacing w:before="0" w:beforeAutospacing="0" w:after="0" w:afterAutospacing="0" w:line="276" w:lineRule="auto"/>
              <w:jc w:val="center"/>
              <w:rPr>
                <w:rFonts w:ascii="GHEA Grapalat" w:hAnsi="GHEA Grapalat"/>
                <w:b/>
                <w:bCs/>
                <w:lang w:val="hy-AM"/>
              </w:rPr>
            </w:pPr>
            <w:r w:rsidRPr="00206D0E">
              <w:rPr>
                <w:rFonts w:ascii="GHEA Grapalat" w:hAnsi="GHEA Grapalat"/>
                <w:b/>
                <w:color w:val="000000"/>
                <w:lang w:val="hy-AM"/>
              </w:rPr>
              <w:t xml:space="preserve">«ԲՆՈՒԹՅԱՆ ՀԱՏՈՒԿ ՊԱՀՊԱՆՎՈՂ ՏԱՐԱԾՔՆԵՐԻ ՄԱՍԻՆ» </w:t>
            </w:r>
            <w:r w:rsidRPr="00206D0E">
              <w:rPr>
                <w:rFonts w:ascii="GHEA Grapalat" w:hAnsi="GHEA Grapalat" w:cs="Sylfaen"/>
                <w:b/>
                <w:bCs/>
                <w:lang w:val="hy-AM"/>
              </w:rPr>
              <w:t>ՀԱՅԱՍՏԱՆԻ</w:t>
            </w:r>
            <w:r w:rsidRPr="00206D0E">
              <w:rPr>
                <w:rFonts w:ascii="GHEA Grapalat" w:hAnsi="GHEA Grapalat"/>
                <w:b/>
                <w:bCs/>
                <w:lang w:val="hy-AM"/>
              </w:rPr>
              <w:t xml:space="preserve"> </w:t>
            </w:r>
            <w:r w:rsidRPr="00206D0E">
              <w:rPr>
                <w:rFonts w:ascii="GHEA Grapalat" w:hAnsi="GHEA Grapalat" w:cs="Sylfaen"/>
                <w:b/>
                <w:bCs/>
                <w:lang w:val="hy-AM"/>
              </w:rPr>
              <w:t>ՀԱՆՐԱՊԵՏՈՒԹՅԱՆ</w:t>
            </w:r>
            <w:r w:rsidRPr="00206D0E">
              <w:rPr>
                <w:rFonts w:ascii="GHEA Grapalat" w:hAnsi="GHEA Grapalat"/>
                <w:b/>
                <w:bCs/>
                <w:lang w:val="hy-AM"/>
              </w:rPr>
              <w:t xml:space="preserve"> </w:t>
            </w:r>
            <w:r w:rsidRPr="00206D0E">
              <w:rPr>
                <w:rFonts w:ascii="GHEA Grapalat" w:hAnsi="GHEA Grapalat" w:cs="Sylfaen"/>
                <w:b/>
                <w:bCs/>
                <w:lang w:val="hy-AM"/>
              </w:rPr>
              <w:t>ՕՐԵՆՔՈՒՄ</w:t>
            </w:r>
            <w:r w:rsidRPr="00206D0E">
              <w:rPr>
                <w:rFonts w:ascii="GHEA Grapalat" w:hAnsi="GHEA Grapalat"/>
                <w:b/>
                <w:bCs/>
                <w:lang w:val="hy-AM"/>
              </w:rPr>
              <w:t xml:space="preserve"> </w:t>
            </w:r>
            <w:r w:rsidRPr="00206D0E">
              <w:rPr>
                <w:rFonts w:ascii="GHEA Grapalat" w:hAnsi="GHEA Grapalat" w:cs="Sylfaen"/>
                <w:b/>
                <w:bCs/>
                <w:lang w:val="hy-AM"/>
              </w:rPr>
              <w:t>ՓՈՓՈԽՈՒԹՅՈՒՆ</w:t>
            </w:r>
            <w:r w:rsidRPr="00206D0E">
              <w:rPr>
                <w:rFonts w:ascii="GHEA Grapalat" w:hAnsi="GHEA Grapalat"/>
                <w:b/>
                <w:bCs/>
                <w:lang w:val="hy-AM"/>
              </w:rPr>
              <w:t xml:space="preserve"> </w:t>
            </w:r>
            <w:r w:rsidRPr="00206D0E">
              <w:rPr>
                <w:rFonts w:ascii="GHEA Grapalat" w:hAnsi="GHEA Grapalat" w:cs="Sylfaen"/>
                <w:b/>
                <w:bCs/>
                <w:lang w:val="hy-AM"/>
              </w:rPr>
              <w:t>ԿԱՏԱՐԵԼՈՒ</w:t>
            </w:r>
            <w:r w:rsidRPr="00206D0E">
              <w:rPr>
                <w:rFonts w:ascii="GHEA Grapalat" w:hAnsi="GHEA Grapalat"/>
                <w:b/>
                <w:bCs/>
                <w:lang w:val="hy-AM"/>
              </w:rPr>
              <w:t xml:space="preserve"> </w:t>
            </w:r>
          </w:p>
          <w:p w:rsidR="00821F55" w:rsidRPr="00206D0E" w:rsidRDefault="00821F55" w:rsidP="00821F55">
            <w:pPr>
              <w:pStyle w:val="NormalWeb"/>
              <w:spacing w:before="0" w:beforeAutospacing="0" w:after="0" w:afterAutospacing="0" w:line="276" w:lineRule="auto"/>
              <w:jc w:val="center"/>
              <w:rPr>
                <w:rFonts w:ascii="GHEA Grapalat" w:hAnsi="GHEA Grapalat"/>
                <w:b/>
                <w:bCs/>
                <w:lang w:val="hy-AM"/>
              </w:rPr>
            </w:pPr>
            <w:r w:rsidRPr="00206D0E">
              <w:rPr>
                <w:rFonts w:ascii="GHEA Grapalat" w:hAnsi="GHEA Grapalat" w:cs="Sylfaen"/>
                <w:b/>
                <w:bCs/>
                <w:lang w:val="hy-AM"/>
              </w:rPr>
              <w:t>ՄԱՍԻՆ</w:t>
            </w:r>
          </w:p>
          <w:p w:rsidR="00821F55" w:rsidRPr="00206D0E" w:rsidRDefault="00821F55" w:rsidP="00821F55">
            <w:pPr>
              <w:pStyle w:val="NormalWeb"/>
              <w:spacing w:before="0" w:beforeAutospacing="0" w:after="0" w:afterAutospacing="0" w:line="276" w:lineRule="auto"/>
              <w:ind w:firstLine="314"/>
              <w:jc w:val="both"/>
              <w:rPr>
                <w:rFonts w:ascii="GHEA Grapalat" w:hAnsi="GHEA Grapalat"/>
                <w:lang w:val="hy-AM"/>
              </w:rPr>
            </w:pPr>
            <w:r w:rsidRPr="00206D0E">
              <w:rPr>
                <w:rStyle w:val="Strong"/>
                <w:rFonts w:ascii="GHEA Grapalat" w:hAnsi="GHEA Grapalat" w:cs="Sylfaen"/>
                <w:lang w:val="hy-AM"/>
              </w:rPr>
              <w:t>Հոդված</w:t>
            </w:r>
            <w:r w:rsidRPr="00206D0E">
              <w:rPr>
                <w:rStyle w:val="Strong"/>
                <w:rFonts w:ascii="GHEA Grapalat" w:hAnsi="GHEA Grapalat"/>
                <w:lang w:val="hy-AM"/>
              </w:rPr>
              <w:t xml:space="preserve"> 1.</w:t>
            </w:r>
            <w:r w:rsidRPr="00206D0E">
              <w:rPr>
                <w:rFonts w:ascii="GHEA Grapalat" w:hAnsi="GHEA Grapalat"/>
                <w:lang w:val="hy-AM"/>
              </w:rPr>
              <w:t xml:space="preserve"> «Բնության հատուկ պահպանվող տարածքների </w:t>
            </w:r>
            <w:r w:rsidRPr="00206D0E">
              <w:rPr>
                <w:rFonts w:ascii="GHEA Grapalat" w:hAnsi="GHEA Grapalat" w:cs="Sylfaen"/>
                <w:lang w:val="hy-AM"/>
              </w:rPr>
              <w:t>մասին</w:t>
            </w:r>
            <w:r w:rsidRPr="00206D0E">
              <w:rPr>
                <w:rFonts w:ascii="GHEA Grapalat" w:hAnsi="GHEA Grapalat"/>
                <w:lang w:val="hy-AM"/>
              </w:rPr>
              <w:t xml:space="preserve">» </w:t>
            </w:r>
            <w:r w:rsidRPr="00206D0E">
              <w:rPr>
                <w:rFonts w:ascii="GHEA Grapalat" w:hAnsi="GHEA Grapalat" w:cs="Sylfaen"/>
                <w:lang w:val="hy-AM"/>
              </w:rPr>
              <w:t>Հայաստանի</w:t>
            </w:r>
            <w:r w:rsidRPr="00206D0E">
              <w:rPr>
                <w:rFonts w:ascii="GHEA Grapalat" w:hAnsi="GHEA Grapalat"/>
                <w:lang w:val="hy-AM"/>
              </w:rPr>
              <w:t xml:space="preserve"> </w:t>
            </w:r>
            <w:r w:rsidRPr="00206D0E">
              <w:rPr>
                <w:rFonts w:ascii="GHEA Grapalat" w:hAnsi="GHEA Grapalat" w:cs="Sylfaen"/>
                <w:lang w:val="hy-AM"/>
              </w:rPr>
              <w:t>Հանրապետության</w:t>
            </w:r>
            <w:r w:rsidRPr="00206D0E">
              <w:rPr>
                <w:rFonts w:ascii="GHEA Grapalat" w:hAnsi="GHEA Grapalat"/>
                <w:lang w:val="hy-AM"/>
              </w:rPr>
              <w:t xml:space="preserve"> 2006 </w:t>
            </w:r>
            <w:r w:rsidRPr="00206D0E">
              <w:rPr>
                <w:rFonts w:ascii="GHEA Grapalat" w:hAnsi="GHEA Grapalat" w:cs="Sylfaen"/>
                <w:lang w:val="hy-AM"/>
              </w:rPr>
              <w:t>թվականի</w:t>
            </w:r>
            <w:r w:rsidRPr="00206D0E">
              <w:rPr>
                <w:rFonts w:ascii="GHEA Grapalat" w:hAnsi="GHEA Grapalat"/>
                <w:lang w:val="hy-AM"/>
              </w:rPr>
              <w:t xml:space="preserve"> </w:t>
            </w:r>
            <w:r w:rsidRPr="00206D0E">
              <w:rPr>
                <w:rFonts w:ascii="GHEA Grapalat" w:hAnsi="GHEA Grapalat" w:cs="Sylfaen"/>
                <w:lang w:val="hy-AM"/>
              </w:rPr>
              <w:t>նոյեմբերի</w:t>
            </w:r>
            <w:r w:rsidRPr="00206D0E">
              <w:rPr>
                <w:rFonts w:ascii="GHEA Grapalat" w:hAnsi="GHEA Grapalat"/>
                <w:lang w:val="hy-AM"/>
              </w:rPr>
              <w:t xml:space="preserve"> 27-</w:t>
            </w:r>
            <w:r w:rsidRPr="00206D0E">
              <w:rPr>
                <w:rFonts w:ascii="GHEA Grapalat" w:hAnsi="GHEA Grapalat" w:cs="Sylfaen"/>
                <w:lang w:val="hy-AM"/>
              </w:rPr>
              <w:t>ի</w:t>
            </w:r>
            <w:r w:rsidRPr="00206D0E">
              <w:rPr>
                <w:rFonts w:ascii="GHEA Grapalat" w:hAnsi="GHEA Grapalat"/>
                <w:lang w:val="hy-AM"/>
              </w:rPr>
              <w:t xml:space="preserve"> </w:t>
            </w:r>
            <w:r w:rsidRPr="00206D0E">
              <w:rPr>
                <w:rFonts w:ascii="GHEA Grapalat" w:hAnsi="GHEA Grapalat" w:cs="Sylfaen"/>
                <w:lang w:val="hy-AM"/>
              </w:rPr>
              <w:t>ՀՕ</w:t>
            </w:r>
            <w:r w:rsidRPr="00206D0E">
              <w:rPr>
                <w:rFonts w:ascii="GHEA Grapalat" w:hAnsi="GHEA Grapalat"/>
                <w:lang w:val="hy-AM"/>
              </w:rPr>
              <w:t>-211-</w:t>
            </w:r>
            <w:r w:rsidRPr="00206D0E">
              <w:rPr>
                <w:rFonts w:ascii="GHEA Grapalat" w:hAnsi="GHEA Grapalat" w:cs="Sylfaen"/>
                <w:lang w:val="hy-AM"/>
              </w:rPr>
              <w:t>Ն</w:t>
            </w:r>
            <w:r w:rsidRPr="00206D0E">
              <w:rPr>
                <w:rFonts w:ascii="GHEA Grapalat" w:hAnsi="GHEA Grapalat"/>
                <w:lang w:val="hy-AM"/>
              </w:rPr>
              <w:t xml:space="preserve"> </w:t>
            </w:r>
            <w:r w:rsidRPr="00206D0E">
              <w:rPr>
                <w:rFonts w:ascii="GHEA Grapalat" w:hAnsi="GHEA Grapalat" w:cs="Sylfaen"/>
                <w:lang w:val="hy-AM"/>
              </w:rPr>
              <w:t>օրենքի</w:t>
            </w:r>
            <w:r w:rsidRPr="00206D0E">
              <w:rPr>
                <w:rFonts w:ascii="GHEA Grapalat" w:hAnsi="GHEA Grapalat"/>
                <w:lang w:val="hy-AM"/>
              </w:rPr>
              <w:t xml:space="preserve"> 9-րդ հոդվածի վերնագրի «բնապահպանության» բառը փոխարինել «շրջակա միջավայրի» բառերով։</w:t>
            </w:r>
          </w:p>
          <w:p w:rsidR="00821F55" w:rsidRPr="00206D0E" w:rsidRDefault="00821F55" w:rsidP="00821F55">
            <w:pPr>
              <w:pStyle w:val="NormalWeb"/>
              <w:spacing w:before="0" w:beforeAutospacing="0" w:after="0" w:afterAutospacing="0" w:line="276" w:lineRule="auto"/>
              <w:ind w:firstLine="314"/>
              <w:jc w:val="both"/>
              <w:rPr>
                <w:rFonts w:ascii="GHEA Grapalat" w:hAnsi="GHEA Grapalat"/>
                <w:lang w:val="hy-AM"/>
              </w:rPr>
            </w:pPr>
            <w:r w:rsidRPr="00206D0E">
              <w:rPr>
                <w:rFonts w:ascii="GHEA Grapalat" w:hAnsi="GHEA Grapalat"/>
                <w:b/>
                <w:lang w:val="hy-AM"/>
              </w:rPr>
              <w:t>Հոդված 2.</w:t>
            </w:r>
            <w:r w:rsidRPr="00206D0E">
              <w:rPr>
                <w:rFonts w:ascii="GHEA Grapalat" w:hAnsi="GHEA Grapalat"/>
                <w:lang w:val="hy-AM"/>
              </w:rPr>
              <w:t xml:space="preserve"> </w:t>
            </w:r>
            <w:r w:rsidRPr="00206D0E">
              <w:rPr>
                <w:rFonts w:ascii="GHEA Grapalat" w:hAnsi="GHEA Grapalat" w:cs="Sylfaen"/>
                <w:lang w:val="hy-AM"/>
              </w:rPr>
              <w:t>Սույն</w:t>
            </w:r>
            <w:r w:rsidRPr="00206D0E">
              <w:rPr>
                <w:rFonts w:ascii="GHEA Grapalat" w:hAnsi="GHEA Grapalat"/>
                <w:lang w:val="hy-AM"/>
              </w:rPr>
              <w:t xml:space="preserve"> </w:t>
            </w:r>
            <w:r w:rsidRPr="00206D0E">
              <w:rPr>
                <w:rFonts w:ascii="GHEA Grapalat" w:hAnsi="GHEA Grapalat" w:cs="Sylfaen"/>
                <w:lang w:val="hy-AM"/>
              </w:rPr>
              <w:t>օրենքն</w:t>
            </w:r>
            <w:r w:rsidRPr="00206D0E">
              <w:rPr>
                <w:rFonts w:ascii="GHEA Grapalat" w:hAnsi="GHEA Grapalat"/>
                <w:lang w:val="hy-AM"/>
              </w:rPr>
              <w:t xml:space="preserve"> </w:t>
            </w:r>
            <w:r w:rsidRPr="00206D0E">
              <w:rPr>
                <w:rFonts w:ascii="GHEA Grapalat" w:hAnsi="GHEA Grapalat" w:cs="Sylfaen"/>
                <w:lang w:val="hy-AM"/>
              </w:rPr>
              <w:t>ուժի</w:t>
            </w:r>
            <w:r w:rsidRPr="00206D0E">
              <w:rPr>
                <w:rFonts w:ascii="GHEA Grapalat" w:hAnsi="GHEA Grapalat"/>
                <w:lang w:val="hy-AM"/>
              </w:rPr>
              <w:t xml:space="preserve"> </w:t>
            </w:r>
            <w:r w:rsidRPr="00206D0E">
              <w:rPr>
                <w:rFonts w:ascii="GHEA Grapalat" w:hAnsi="GHEA Grapalat" w:cs="Sylfaen"/>
                <w:lang w:val="hy-AM"/>
              </w:rPr>
              <w:t>մեջ</w:t>
            </w:r>
            <w:r w:rsidRPr="00206D0E">
              <w:rPr>
                <w:rFonts w:ascii="GHEA Grapalat" w:hAnsi="GHEA Grapalat"/>
                <w:lang w:val="hy-AM"/>
              </w:rPr>
              <w:t xml:space="preserve"> </w:t>
            </w:r>
            <w:r w:rsidRPr="00206D0E">
              <w:rPr>
                <w:rFonts w:ascii="GHEA Grapalat" w:hAnsi="GHEA Grapalat" w:cs="Sylfaen"/>
                <w:lang w:val="hy-AM"/>
              </w:rPr>
              <w:t>է</w:t>
            </w:r>
            <w:r w:rsidRPr="00206D0E">
              <w:rPr>
                <w:rFonts w:ascii="GHEA Grapalat" w:hAnsi="GHEA Grapalat"/>
                <w:lang w:val="hy-AM"/>
              </w:rPr>
              <w:t xml:space="preserve"> </w:t>
            </w:r>
            <w:r w:rsidRPr="00206D0E">
              <w:rPr>
                <w:rFonts w:ascii="GHEA Grapalat" w:hAnsi="GHEA Grapalat" w:cs="Sylfaen"/>
                <w:lang w:val="hy-AM"/>
              </w:rPr>
              <w:t>մտնում</w:t>
            </w:r>
            <w:r w:rsidRPr="00206D0E">
              <w:rPr>
                <w:rFonts w:ascii="GHEA Grapalat" w:hAnsi="GHEA Grapalat"/>
                <w:lang w:val="hy-AM"/>
              </w:rPr>
              <w:t xml:space="preserve"> </w:t>
            </w:r>
            <w:r w:rsidRPr="00206D0E">
              <w:rPr>
                <w:rFonts w:ascii="GHEA Grapalat" w:hAnsi="GHEA Grapalat" w:cs="Sylfaen"/>
                <w:lang w:val="hy-AM"/>
              </w:rPr>
              <w:t>պաշտոնական</w:t>
            </w:r>
            <w:r w:rsidRPr="00206D0E">
              <w:rPr>
                <w:rFonts w:ascii="GHEA Grapalat" w:hAnsi="GHEA Grapalat"/>
                <w:lang w:val="hy-AM"/>
              </w:rPr>
              <w:t xml:space="preserve"> </w:t>
            </w:r>
            <w:r w:rsidRPr="00206D0E">
              <w:rPr>
                <w:rFonts w:ascii="GHEA Grapalat" w:hAnsi="GHEA Grapalat" w:cs="Sylfaen"/>
                <w:lang w:val="hy-AM"/>
              </w:rPr>
              <w:t>հրապարակման</w:t>
            </w:r>
            <w:r w:rsidRPr="00206D0E">
              <w:rPr>
                <w:rFonts w:ascii="GHEA Grapalat" w:hAnsi="GHEA Grapalat"/>
                <w:lang w:val="hy-AM"/>
              </w:rPr>
              <w:t xml:space="preserve"> </w:t>
            </w:r>
            <w:r w:rsidRPr="00206D0E">
              <w:rPr>
                <w:rFonts w:ascii="GHEA Grapalat" w:hAnsi="GHEA Grapalat" w:cs="Sylfaen"/>
                <w:lang w:val="hy-AM"/>
              </w:rPr>
              <w:t>օրվան</w:t>
            </w:r>
            <w:r w:rsidRPr="00206D0E">
              <w:rPr>
                <w:rFonts w:ascii="GHEA Grapalat" w:hAnsi="GHEA Grapalat"/>
                <w:lang w:val="hy-AM"/>
              </w:rPr>
              <w:t xml:space="preserve"> </w:t>
            </w:r>
            <w:r w:rsidRPr="00206D0E">
              <w:rPr>
                <w:rFonts w:ascii="GHEA Grapalat" w:hAnsi="GHEA Grapalat" w:cs="Sylfaen"/>
                <w:lang w:val="hy-AM"/>
              </w:rPr>
              <w:t>հաջորդող</w:t>
            </w:r>
            <w:r w:rsidRPr="00206D0E">
              <w:rPr>
                <w:rFonts w:ascii="GHEA Grapalat" w:hAnsi="GHEA Grapalat"/>
                <w:lang w:val="hy-AM"/>
              </w:rPr>
              <w:t xml:space="preserve"> </w:t>
            </w:r>
            <w:r w:rsidRPr="00206D0E">
              <w:rPr>
                <w:rFonts w:ascii="GHEA Grapalat" w:hAnsi="GHEA Grapalat" w:cs="Sylfaen"/>
                <w:lang w:val="hy-AM"/>
              </w:rPr>
              <w:t>տասներորդ</w:t>
            </w:r>
            <w:r w:rsidRPr="00206D0E">
              <w:rPr>
                <w:rFonts w:ascii="GHEA Grapalat" w:hAnsi="GHEA Grapalat"/>
                <w:lang w:val="hy-AM"/>
              </w:rPr>
              <w:t xml:space="preserve"> </w:t>
            </w:r>
            <w:r w:rsidRPr="00206D0E">
              <w:rPr>
                <w:rFonts w:ascii="GHEA Grapalat" w:hAnsi="GHEA Grapalat" w:cs="Sylfaen"/>
                <w:lang w:val="hy-AM"/>
              </w:rPr>
              <w:t>օրը։</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r w:rsidRPr="00206D0E">
              <w:rPr>
                <w:rFonts w:ascii="GHEA Grapalat" w:hAnsi="GHEA Grapalat" w:cs="Times New Roman"/>
                <w:lang w:val="hy-AM"/>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hy-AM" w:eastAsia="en-US"/>
              </w:rPr>
            </w:pPr>
          </w:p>
        </w:tc>
      </w:tr>
      <w:tr w:rsidR="00821F55" w:rsidRPr="009E2B3F"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firstLine="720"/>
              <w:jc w:val="right"/>
              <w:rPr>
                <w:rFonts w:ascii="GHEA Grapalat" w:hAnsi="GHEA Grapalat"/>
                <w:b/>
                <w:lang w:val="hy-AM"/>
              </w:rPr>
            </w:pPr>
            <w:r w:rsidRPr="00206D0E">
              <w:rPr>
                <w:rFonts w:ascii="GHEA Grapalat" w:hAnsi="GHEA Grapalat"/>
                <w:b/>
                <w:lang w:val="hy-AM"/>
              </w:rPr>
              <w:t>ՆԱԽԱԳԻԾ</w:t>
            </w:r>
          </w:p>
          <w:p w:rsidR="00821F55" w:rsidRPr="00206D0E" w:rsidRDefault="00821F55" w:rsidP="00821F55">
            <w:pPr>
              <w:spacing w:line="276" w:lineRule="auto"/>
              <w:ind w:left="142"/>
              <w:jc w:val="center"/>
              <w:rPr>
                <w:rFonts w:ascii="GHEA Grapalat" w:hAnsi="GHEA Grapalat"/>
                <w:b/>
                <w:color w:val="000000"/>
                <w:lang w:val="hy-AM"/>
              </w:rPr>
            </w:pPr>
          </w:p>
          <w:p w:rsidR="00821F55" w:rsidRPr="00206D0E" w:rsidRDefault="00821F55" w:rsidP="00821F55">
            <w:pPr>
              <w:spacing w:line="276" w:lineRule="auto"/>
              <w:ind w:left="142"/>
              <w:jc w:val="center"/>
              <w:rPr>
                <w:rFonts w:ascii="GHEA Grapalat" w:hAnsi="GHEA Grapalat"/>
                <w:b/>
                <w:color w:val="000000"/>
                <w:lang w:val="hy-AM"/>
              </w:rPr>
            </w:pPr>
            <w:r w:rsidRPr="00206D0E">
              <w:rPr>
                <w:rFonts w:ascii="GHEA Grapalat" w:hAnsi="GHEA Grapalat"/>
                <w:b/>
                <w:color w:val="000000"/>
                <w:lang w:val="hy-AM"/>
              </w:rPr>
              <w:t>ՀԱՅԱՍՏԱՆԻ ՀԱՆՐԱՊԵՏՈՒԹՅԱՆ</w:t>
            </w:r>
          </w:p>
          <w:p w:rsidR="00821F55" w:rsidRPr="00206D0E" w:rsidRDefault="00821F55" w:rsidP="00821F55">
            <w:pPr>
              <w:spacing w:line="276" w:lineRule="auto"/>
              <w:ind w:left="142"/>
              <w:jc w:val="center"/>
              <w:rPr>
                <w:rStyle w:val="Strong"/>
                <w:rFonts w:ascii="GHEA Grapalat" w:hAnsi="GHEA Grapalat"/>
                <w:bCs w:val="0"/>
                <w:color w:val="000000"/>
                <w:lang w:val="hy-AM"/>
              </w:rPr>
            </w:pPr>
            <w:r w:rsidRPr="00206D0E">
              <w:rPr>
                <w:rFonts w:ascii="GHEA Grapalat" w:hAnsi="GHEA Grapalat"/>
                <w:b/>
                <w:color w:val="000000"/>
                <w:lang w:val="hy-AM"/>
              </w:rPr>
              <w:t>ՕՐԵՆՔԸ</w:t>
            </w:r>
          </w:p>
          <w:p w:rsidR="00821F55" w:rsidRPr="00206D0E" w:rsidRDefault="00821F55" w:rsidP="00821F55">
            <w:pPr>
              <w:pStyle w:val="NormalWeb"/>
              <w:spacing w:before="0" w:beforeAutospacing="0" w:after="0" w:afterAutospacing="0" w:line="276" w:lineRule="auto"/>
              <w:jc w:val="center"/>
              <w:rPr>
                <w:rStyle w:val="Strong"/>
                <w:rFonts w:ascii="GHEA Grapalat" w:hAnsi="GHEA Grapalat"/>
                <w:lang w:val="hy-AM"/>
              </w:rPr>
            </w:pPr>
          </w:p>
          <w:p w:rsidR="00821F55" w:rsidRPr="00206D0E" w:rsidRDefault="00821F55" w:rsidP="00821F55">
            <w:pPr>
              <w:pStyle w:val="NormalWeb"/>
              <w:spacing w:before="0" w:beforeAutospacing="0" w:after="0" w:afterAutospacing="0" w:line="276" w:lineRule="auto"/>
              <w:jc w:val="center"/>
              <w:rPr>
                <w:rFonts w:ascii="GHEA Grapalat" w:hAnsi="GHEA Grapalat" w:cs="Sylfaen"/>
                <w:b/>
                <w:bCs/>
                <w:lang w:val="hy-AM"/>
              </w:rPr>
            </w:pPr>
            <w:r w:rsidRPr="00206D0E">
              <w:rPr>
                <w:rStyle w:val="Strong"/>
                <w:rFonts w:ascii="GHEA Grapalat" w:hAnsi="GHEA Grapalat"/>
                <w:lang w:val="hy-AM"/>
              </w:rPr>
              <w:t>«</w:t>
            </w:r>
            <w:r w:rsidRPr="00206D0E">
              <w:rPr>
                <w:rStyle w:val="Strong"/>
                <w:rFonts w:ascii="GHEA Grapalat" w:hAnsi="GHEA Grapalat" w:cs="Sylfaen"/>
                <w:lang w:val="hy-AM"/>
              </w:rPr>
              <w:t>ԵՐԵՎԱՆ</w:t>
            </w:r>
            <w:r w:rsidRPr="00206D0E">
              <w:rPr>
                <w:rStyle w:val="Strong"/>
                <w:rFonts w:ascii="GHEA Grapalat" w:hAnsi="GHEA Grapalat"/>
                <w:lang w:val="hy-AM"/>
              </w:rPr>
              <w:t xml:space="preserve"> </w:t>
            </w:r>
            <w:r w:rsidRPr="00206D0E">
              <w:rPr>
                <w:rStyle w:val="Strong"/>
                <w:rFonts w:ascii="GHEA Grapalat" w:hAnsi="GHEA Grapalat" w:cs="Sylfaen"/>
                <w:lang w:val="hy-AM"/>
              </w:rPr>
              <w:t>ՔԱՂԱՔՈՒՄ</w:t>
            </w:r>
            <w:r w:rsidRPr="00206D0E">
              <w:rPr>
                <w:rStyle w:val="Strong"/>
                <w:rFonts w:ascii="GHEA Grapalat" w:hAnsi="GHEA Grapalat"/>
                <w:lang w:val="hy-AM"/>
              </w:rPr>
              <w:t xml:space="preserve"> </w:t>
            </w:r>
            <w:r w:rsidRPr="00206D0E">
              <w:rPr>
                <w:rStyle w:val="Strong"/>
                <w:rFonts w:ascii="GHEA Grapalat" w:hAnsi="GHEA Grapalat" w:cs="Sylfaen"/>
                <w:lang w:val="hy-AM"/>
              </w:rPr>
              <w:t>ՏԵՂԱԿԱՆ</w:t>
            </w:r>
            <w:r w:rsidRPr="00206D0E">
              <w:rPr>
                <w:rStyle w:val="Strong"/>
                <w:rFonts w:ascii="GHEA Grapalat" w:hAnsi="GHEA Grapalat"/>
                <w:lang w:val="hy-AM"/>
              </w:rPr>
              <w:t xml:space="preserve"> </w:t>
            </w:r>
            <w:r w:rsidRPr="00206D0E">
              <w:rPr>
                <w:rStyle w:val="Strong"/>
                <w:rFonts w:ascii="GHEA Grapalat" w:hAnsi="GHEA Grapalat" w:cs="Sylfaen"/>
                <w:lang w:val="hy-AM"/>
              </w:rPr>
              <w:t>ԻՆՔՆԱԿԱՌԱՎԱՐՄԱՆ</w:t>
            </w:r>
            <w:r w:rsidRPr="00206D0E">
              <w:rPr>
                <w:rStyle w:val="Strong"/>
                <w:rFonts w:ascii="GHEA Grapalat" w:hAnsi="GHEA Grapalat"/>
                <w:lang w:val="hy-AM"/>
              </w:rPr>
              <w:t xml:space="preserve"> </w:t>
            </w:r>
            <w:r w:rsidRPr="00206D0E">
              <w:rPr>
                <w:rStyle w:val="Strong"/>
                <w:rFonts w:ascii="GHEA Grapalat" w:hAnsi="GHEA Grapalat" w:cs="Sylfaen"/>
                <w:lang w:val="hy-AM"/>
              </w:rPr>
              <w:t>ՄԱՍԻՆ</w:t>
            </w:r>
            <w:r w:rsidRPr="00206D0E">
              <w:rPr>
                <w:rStyle w:val="Strong"/>
                <w:rFonts w:ascii="GHEA Grapalat" w:hAnsi="GHEA Grapalat"/>
                <w:lang w:val="hy-AM"/>
              </w:rPr>
              <w:t xml:space="preserve">» </w:t>
            </w:r>
            <w:r w:rsidRPr="00206D0E">
              <w:rPr>
                <w:rStyle w:val="Strong"/>
                <w:rFonts w:ascii="GHEA Grapalat" w:hAnsi="GHEA Grapalat" w:cs="Sylfaen"/>
                <w:lang w:val="hy-AM"/>
              </w:rPr>
              <w:t>ՀԱՅԱՍՏԱՆԻ</w:t>
            </w:r>
            <w:r w:rsidRPr="00206D0E">
              <w:rPr>
                <w:rStyle w:val="Strong"/>
                <w:rFonts w:ascii="GHEA Grapalat" w:hAnsi="GHEA Grapalat"/>
                <w:lang w:val="hy-AM"/>
              </w:rPr>
              <w:t xml:space="preserve"> </w:t>
            </w:r>
            <w:r w:rsidRPr="00206D0E">
              <w:rPr>
                <w:rStyle w:val="Strong"/>
                <w:rFonts w:ascii="GHEA Grapalat" w:hAnsi="GHEA Grapalat" w:cs="Sylfaen"/>
                <w:lang w:val="hy-AM"/>
              </w:rPr>
              <w:t>ՀԱՆՐԱՊԵՏՈՒԹՅԱՆ</w:t>
            </w:r>
            <w:r w:rsidRPr="00206D0E">
              <w:rPr>
                <w:rStyle w:val="Strong"/>
                <w:rFonts w:ascii="GHEA Grapalat" w:hAnsi="GHEA Grapalat"/>
                <w:lang w:val="hy-AM"/>
              </w:rPr>
              <w:t xml:space="preserve"> </w:t>
            </w:r>
            <w:r w:rsidRPr="00206D0E">
              <w:rPr>
                <w:rStyle w:val="Strong"/>
                <w:rFonts w:ascii="GHEA Grapalat" w:hAnsi="GHEA Grapalat" w:cs="Sylfaen"/>
                <w:lang w:val="hy-AM"/>
              </w:rPr>
              <w:lastRenderedPageBreak/>
              <w:t>ՕՐԵՆՔՈՒՄ</w:t>
            </w:r>
            <w:r w:rsidRPr="00206D0E">
              <w:rPr>
                <w:rStyle w:val="Strong"/>
                <w:rFonts w:ascii="GHEA Grapalat" w:hAnsi="GHEA Grapalat"/>
                <w:lang w:val="hy-AM"/>
              </w:rPr>
              <w:t xml:space="preserve"> </w:t>
            </w:r>
            <w:r w:rsidRPr="00206D0E">
              <w:rPr>
                <w:rStyle w:val="Strong"/>
                <w:rFonts w:ascii="GHEA Grapalat" w:hAnsi="GHEA Grapalat" w:cs="Sylfaen"/>
                <w:lang w:val="hy-AM"/>
              </w:rPr>
              <w:t>ՓՈՓՈԽՈՒԹՅՈՒՆ ԿԱՏԱՐԵԼՈՒ</w:t>
            </w:r>
            <w:r w:rsidRPr="00206D0E">
              <w:rPr>
                <w:rStyle w:val="Strong"/>
                <w:rFonts w:ascii="GHEA Grapalat" w:hAnsi="GHEA Grapalat"/>
                <w:lang w:val="hy-AM"/>
              </w:rPr>
              <w:t xml:space="preserve"> </w:t>
            </w:r>
            <w:r w:rsidRPr="00206D0E">
              <w:rPr>
                <w:rStyle w:val="Strong"/>
                <w:rFonts w:ascii="GHEA Grapalat" w:hAnsi="GHEA Grapalat" w:cs="Sylfaen"/>
                <w:lang w:val="hy-AM"/>
              </w:rPr>
              <w:t>ՄԱՍԻՆ</w:t>
            </w:r>
          </w:p>
          <w:p w:rsidR="00821F55" w:rsidRPr="00206D0E" w:rsidRDefault="00821F55" w:rsidP="00821F55">
            <w:pPr>
              <w:pStyle w:val="NormalWeb"/>
              <w:spacing w:before="0" w:beforeAutospacing="0" w:after="0" w:afterAutospacing="0" w:line="276" w:lineRule="auto"/>
              <w:ind w:firstLine="314"/>
              <w:jc w:val="both"/>
              <w:rPr>
                <w:rFonts w:ascii="GHEA Grapalat" w:hAnsi="GHEA Grapalat" w:cs="Sylfaen"/>
                <w:lang w:val="hy-AM"/>
              </w:rPr>
            </w:pPr>
            <w:r w:rsidRPr="00206D0E">
              <w:rPr>
                <w:rFonts w:ascii="GHEA Grapalat" w:hAnsi="GHEA Grapalat" w:cs="Sylfaen"/>
                <w:b/>
                <w:bCs/>
                <w:lang w:val="hy-AM"/>
              </w:rPr>
              <w:t>Հոդված</w:t>
            </w:r>
            <w:r w:rsidRPr="00206D0E">
              <w:rPr>
                <w:rFonts w:ascii="GHEA Grapalat" w:hAnsi="GHEA Grapalat"/>
                <w:b/>
                <w:bCs/>
                <w:lang w:val="hy-AM"/>
              </w:rPr>
              <w:t xml:space="preserve"> 1. </w:t>
            </w:r>
            <w:r w:rsidRPr="00206D0E">
              <w:rPr>
                <w:rFonts w:ascii="GHEA Grapalat" w:hAnsi="GHEA Grapalat"/>
                <w:lang w:val="hy-AM"/>
              </w:rPr>
              <w:t>«</w:t>
            </w:r>
            <w:r w:rsidRPr="00206D0E">
              <w:rPr>
                <w:rFonts w:ascii="GHEA Grapalat" w:hAnsi="GHEA Grapalat" w:cs="Sylfaen"/>
                <w:lang w:val="hy-AM"/>
              </w:rPr>
              <w:t>Երևան</w:t>
            </w:r>
            <w:r w:rsidRPr="00206D0E">
              <w:rPr>
                <w:rFonts w:ascii="GHEA Grapalat" w:hAnsi="GHEA Grapalat"/>
                <w:lang w:val="hy-AM"/>
              </w:rPr>
              <w:t xml:space="preserve"> </w:t>
            </w:r>
            <w:r w:rsidRPr="00206D0E">
              <w:rPr>
                <w:rFonts w:ascii="GHEA Grapalat" w:hAnsi="GHEA Grapalat" w:cs="Sylfaen"/>
                <w:lang w:val="hy-AM"/>
              </w:rPr>
              <w:t>քաղաքում</w:t>
            </w:r>
            <w:r w:rsidRPr="00206D0E">
              <w:rPr>
                <w:rFonts w:ascii="GHEA Grapalat" w:hAnsi="GHEA Grapalat"/>
                <w:lang w:val="hy-AM"/>
              </w:rPr>
              <w:t xml:space="preserve"> </w:t>
            </w:r>
            <w:r w:rsidRPr="00206D0E">
              <w:rPr>
                <w:rFonts w:ascii="GHEA Grapalat" w:hAnsi="GHEA Grapalat" w:cs="Sylfaen"/>
                <w:lang w:val="hy-AM"/>
              </w:rPr>
              <w:t>տեղական</w:t>
            </w:r>
            <w:r w:rsidRPr="00206D0E">
              <w:rPr>
                <w:rFonts w:ascii="GHEA Grapalat" w:hAnsi="GHEA Grapalat"/>
                <w:lang w:val="hy-AM"/>
              </w:rPr>
              <w:t xml:space="preserve"> </w:t>
            </w:r>
            <w:r w:rsidRPr="00206D0E">
              <w:rPr>
                <w:rFonts w:ascii="GHEA Grapalat" w:hAnsi="GHEA Grapalat" w:cs="Sylfaen"/>
                <w:lang w:val="hy-AM"/>
              </w:rPr>
              <w:t>ինքնակառավարման</w:t>
            </w:r>
            <w:r w:rsidRPr="00206D0E">
              <w:rPr>
                <w:rFonts w:ascii="GHEA Grapalat" w:hAnsi="GHEA Grapalat"/>
                <w:lang w:val="hy-AM"/>
              </w:rPr>
              <w:t xml:space="preserve"> </w:t>
            </w:r>
            <w:r w:rsidRPr="00206D0E">
              <w:rPr>
                <w:rFonts w:ascii="GHEA Grapalat" w:hAnsi="GHEA Grapalat" w:cs="Sylfaen"/>
                <w:lang w:val="hy-AM"/>
              </w:rPr>
              <w:t>մասին</w:t>
            </w:r>
            <w:r w:rsidRPr="00206D0E">
              <w:rPr>
                <w:rFonts w:ascii="GHEA Grapalat" w:hAnsi="GHEA Grapalat"/>
                <w:lang w:val="hy-AM"/>
              </w:rPr>
              <w:t xml:space="preserve">» </w:t>
            </w:r>
            <w:r w:rsidRPr="00206D0E">
              <w:rPr>
                <w:rFonts w:ascii="GHEA Grapalat" w:hAnsi="GHEA Grapalat" w:cs="Sylfaen"/>
                <w:lang w:val="hy-AM"/>
              </w:rPr>
              <w:t>Հայաստանի</w:t>
            </w:r>
            <w:r w:rsidRPr="00206D0E">
              <w:rPr>
                <w:rFonts w:ascii="GHEA Grapalat" w:hAnsi="GHEA Grapalat"/>
                <w:lang w:val="hy-AM"/>
              </w:rPr>
              <w:t xml:space="preserve"> </w:t>
            </w:r>
            <w:r w:rsidRPr="00206D0E">
              <w:rPr>
                <w:rFonts w:ascii="GHEA Grapalat" w:hAnsi="GHEA Grapalat" w:cs="Sylfaen"/>
                <w:lang w:val="hy-AM"/>
              </w:rPr>
              <w:t>Հանրապետության</w:t>
            </w:r>
            <w:r w:rsidRPr="00206D0E">
              <w:rPr>
                <w:rFonts w:ascii="GHEA Grapalat" w:hAnsi="GHEA Grapalat"/>
                <w:lang w:val="hy-AM"/>
              </w:rPr>
              <w:t xml:space="preserve"> 2008 </w:t>
            </w:r>
            <w:r w:rsidRPr="00206D0E">
              <w:rPr>
                <w:rFonts w:ascii="GHEA Grapalat" w:hAnsi="GHEA Grapalat" w:cs="Sylfaen"/>
                <w:lang w:val="hy-AM"/>
              </w:rPr>
              <w:t>թվականի</w:t>
            </w:r>
            <w:r w:rsidRPr="00206D0E">
              <w:rPr>
                <w:rFonts w:ascii="GHEA Grapalat" w:hAnsi="GHEA Grapalat"/>
                <w:lang w:val="hy-AM"/>
              </w:rPr>
              <w:t xml:space="preserve"> </w:t>
            </w:r>
            <w:r w:rsidRPr="00206D0E">
              <w:rPr>
                <w:rFonts w:ascii="GHEA Grapalat" w:hAnsi="GHEA Grapalat" w:cs="Sylfaen"/>
                <w:lang w:val="hy-AM"/>
              </w:rPr>
              <w:t>դեկտեմբերի</w:t>
            </w:r>
            <w:r w:rsidRPr="00206D0E">
              <w:rPr>
                <w:rFonts w:ascii="GHEA Grapalat" w:hAnsi="GHEA Grapalat"/>
                <w:lang w:val="hy-AM"/>
              </w:rPr>
              <w:t xml:space="preserve"> 26-</w:t>
            </w:r>
            <w:r w:rsidRPr="00206D0E">
              <w:rPr>
                <w:rFonts w:ascii="GHEA Grapalat" w:hAnsi="GHEA Grapalat" w:cs="Sylfaen"/>
                <w:lang w:val="hy-AM"/>
              </w:rPr>
              <w:t>ի</w:t>
            </w:r>
            <w:r w:rsidRPr="00206D0E">
              <w:rPr>
                <w:rFonts w:ascii="GHEA Grapalat" w:hAnsi="GHEA Grapalat"/>
                <w:lang w:val="hy-AM"/>
              </w:rPr>
              <w:t xml:space="preserve"> </w:t>
            </w:r>
            <w:r w:rsidRPr="00206D0E">
              <w:rPr>
                <w:rFonts w:ascii="GHEA Grapalat" w:hAnsi="GHEA Grapalat" w:cs="Sylfaen"/>
                <w:lang w:val="hy-AM"/>
              </w:rPr>
              <w:t>ՀՕ</w:t>
            </w:r>
            <w:r w:rsidRPr="00206D0E">
              <w:rPr>
                <w:rFonts w:ascii="GHEA Grapalat" w:hAnsi="GHEA Grapalat"/>
                <w:lang w:val="hy-AM"/>
              </w:rPr>
              <w:t>-5-</w:t>
            </w:r>
            <w:r w:rsidRPr="00206D0E">
              <w:rPr>
                <w:rFonts w:ascii="GHEA Grapalat" w:hAnsi="GHEA Grapalat" w:cs="Sylfaen"/>
                <w:lang w:val="hy-AM"/>
              </w:rPr>
              <w:t>Ն</w:t>
            </w:r>
            <w:r w:rsidRPr="00206D0E">
              <w:rPr>
                <w:rFonts w:ascii="GHEA Grapalat" w:hAnsi="GHEA Grapalat"/>
                <w:lang w:val="hy-AM"/>
              </w:rPr>
              <w:t xml:space="preserve"> </w:t>
            </w:r>
            <w:r w:rsidRPr="00206D0E">
              <w:rPr>
                <w:rFonts w:ascii="GHEA Grapalat" w:hAnsi="GHEA Grapalat" w:cs="Sylfaen"/>
                <w:lang w:val="hy-AM"/>
              </w:rPr>
              <w:t>օրենքի 64-րդ հոդվածի 1-ին մասի 4-րդ կետի «բնապահպանության» բառը փոխարինել «շրջակա միջավայրի» բառերով։</w:t>
            </w:r>
          </w:p>
          <w:p w:rsidR="00821F55" w:rsidRPr="00206D0E" w:rsidRDefault="00821F55" w:rsidP="00821F55">
            <w:pPr>
              <w:pStyle w:val="NormalWeb"/>
              <w:spacing w:before="0" w:beforeAutospacing="0" w:after="0" w:afterAutospacing="0" w:line="276" w:lineRule="auto"/>
              <w:ind w:firstLine="314"/>
              <w:jc w:val="both"/>
              <w:rPr>
                <w:rFonts w:ascii="GHEA Grapalat" w:hAnsi="GHEA Grapalat" w:cs="Sylfaen"/>
                <w:lang w:val="hy-AM"/>
              </w:rPr>
            </w:pPr>
            <w:r w:rsidRPr="00206D0E">
              <w:rPr>
                <w:rFonts w:ascii="GHEA Grapalat" w:hAnsi="GHEA Grapalat"/>
                <w:b/>
                <w:lang w:val="hy-AM"/>
              </w:rPr>
              <w:t>Հոդված 2.</w:t>
            </w:r>
            <w:r w:rsidRPr="00206D0E">
              <w:rPr>
                <w:rFonts w:ascii="GHEA Grapalat" w:hAnsi="GHEA Grapalat"/>
                <w:lang w:val="hy-AM"/>
              </w:rPr>
              <w:t xml:space="preserve"> </w:t>
            </w:r>
            <w:r w:rsidRPr="00206D0E">
              <w:rPr>
                <w:rFonts w:ascii="GHEA Grapalat" w:hAnsi="GHEA Grapalat" w:cs="Sylfaen"/>
                <w:lang w:val="hy-AM"/>
              </w:rPr>
              <w:t>Սույն</w:t>
            </w:r>
            <w:r w:rsidRPr="00206D0E">
              <w:rPr>
                <w:rFonts w:ascii="GHEA Grapalat" w:hAnsi="GHEA Grapalat"/>
                <w:lang w:val="hy-AM"/>
              </w:rPr>
              <w:t xml:space="preserve"> </w:t>
            </w:r>
            <w:r w:rsidRPr="00206D0E">
              <w:rPr>
                <w:rFonts w:ascii="GHEA Grapalat" w:hAnsi="GHEA Grapalat" w:cs="Sylfaen"/>
                <w:lang w:val="hy-AM"/>
              </w:rPr>
              <w:t>օրենքն</w:t>
            </w:r>
            <w:r w:rsidRPr="00206D0E">
              <w:rPr>
                <w:rFonts w:ascii="GHEA Grapalat" w:hAnsi="GHEA Grapalat"/>
                <w:lang w:val="hy-AM"/>
              </w:rPr>
              <w:t xml:space="preserve"> </w:t>
            </w:r>
            <w:r w:rsidRPr="00206D0E">
              <w:rPr>
                <w:rFonts w:ascii="GHEA Grapalat" w:hAnsi="GHEA Grapalat" w:cs="Sylfaen"/>
                <w:lang w:val="hy-AM"/>
              </w:rPr>
              <w:t>ուժի</w:t>
            </w:r>
            <w:r w:rsidRPr="00206D0E">
              <w:rPr>
                <w:rFonts w:ascii="GHEA Grapalat" w:hAnsi="GHEA Grapalat"/>
                <w:lang w:val="hy-AM"/>
              </w:rPr>
              <w:t xml:space="preserve"> </w:t>
            </w:r>
            <w:r w:rsidRPr="00206D0E">
              <w:rPr>
                <w:rFonts w:ascii="GHEA Grapalat" w:hAnsi="GHEA Grapalat" w:cs="Sylfaen"/>
                <w:lang w:val="hy-AM"/>
              </w:rPr>
              <w:t>մեջ</w:t>
            </w:r>
            <w:r w:rsidRPr="00206D0E">
              <w:rPr>
                <w:rFonts w:ascii="GHEA Grapalat" w:hAnsi="GHEA Grapalat"/>
                <w:lang w:val="hy-AM"/>
              </w:rPr>
              <w:t xml:space="preserve"> </w:t>
            </w:r>
            <w:r w:rsidRPr="00206D0E">
              <w:rPr>
                <w:rFonts w:ascii="GHEA Grapalat" w:hAnsi="GHEA Grapalat" w:cs="Sylfaen"/>
                <w:lang w:val="hy-AM"/>
              </w:rPr>
              <w:t>է</w:t>
            </w:r>
            <w:r w:rsidRPr="00206D0E">
              <w:rPr>
                <w:rFonts w:ascii="GHEA Grapalat" w:hAnsi="GHEA Grapalat"/>
                <w:lang w:val="hy-AM"/>
              </w:rPr>
              <w:t xml:space="preserve"> </w:t>
            </w:r>
            <w:r w:rsidRPr="00206D0E">
              <w:rPr>
                <w:rFonts w:ascii="GHEA Grapalat" w:hAnsi="GHEA Grapalat" w:cs="Sylfaen"/>
                <w:lang w:val="hy-AM"/>
              </w:rPr>
              <w:t>մտնում</w:t>
            </w:r>
            <w:r w:rsidRPr="00206D0E">
              <w:rPr>
                <w:rFonts w:ascii="GHEA Grapalat" w:hAnsi="GHEA Grapalat"/>
                <w:lang w:val="hy-AM"/>
              </w:rPr>
              <w:t xml:space="preserve"> </w:t>
            </w:r>
            <w:r w:rsidRPr="00206D0E">
              <w:rPr>
                <w:rFonts w:ascii="GHEA Grapalat" w:hAnsi="GHEA Grapalat" w:cs="Sylfaen"/>
                <w:lang w:val="hy-AM"/>
              </w:rPr>
              <w:t>պաշտոնական</w:t>
            </w:r>
            <w:r w:rsidRPr="00206D0E">
              <w:rPr>
                <w:rFonts w:ascii="GHEA Grapalat" w:hAnsi="GHEA Grapalat"/>
                <w:lang w:val="hy-AM"/>
              </w:rPr>
              <w:t xml:space="preserve"> </w:t>
            </w:r>
            <w:r w:rsidRPr="00206D0E">
              <w:rPr>
                <w:rFonts w:ascii="GHEA Grapalat" w:hAnsi="GHEA Grapalat" w:cs="Sylfaen"/>
                <w:lang w:val="hy-AM"/>
              </w:rPr>
              <w:t>հրապարակման</w:t>
            </w:r>
            <w:r w:rsidRPr="00206D0E">
              <w:rPr>
                <w:rFonts w:ascii="GHEA Grapalat" w:hAnsi="GHEA Grapalat"/>
                <w:lang w:val="hy-AM"/>
              </w:rPr>
              <w:t xml:space="preserve"> </w:t>
            </w:r>
            <w:r w:rsidRPr="00206D0E">
              <w:rPr>
                <w:rFonts w:ascii="GHEA Grapalat" w:hAnsi="GHEA Grapalat" w:cs="Sylfaen"/>
                <w:lang w:val="hy-AM"/>
              </w:rPr>
              <w:t>օրվան</w:t>
            </w:r>
            <w:r w:rsidRPr="00206D0E">
              <w:rPr>
                <w:rFonts w:ascii="GHEA Grapalat" w:hAnsi="GHEA Grapalat"/>
                <w:lang w:val="hy-AM"/>
              </w:rPr>
              <w:t xml:space="preserve"> </w:t>
            </w:r>
            <w:r w:rsidRPr="00206D0E">
              <w:rPr>
                <w:rFonts w:ascii="GHEA Grapalat" w:hAnsi="GHEA Grapalat" w:cs="Sylfaen"/>
                <w:lang w:val="hy-AM"/>
              </w:rPr>
              <w:t>հաջորդող</w:t>
            </w:r>
            <w:r w:rsidRPr="00206D0E">
              <w:rPr>
                <w:rFonts w:ascii="GHEA Grapalat" w:hAnsi="GHEA Grapalat"/>
                <w:lang w:val="hy-AM"/>
              </w:rPr>
              <w:t xml:space="preserve"> </w:t>
            </w:r>
            <w:r w:rsidRPr="00206D0E">
              <w:rPr>
                <w:rFonts w:ascii="GHEA Grapalat" w:hAnsi="GHEA Grapalat" w:cs="Sylfaen"/>
                <w:lang w:val="hy-AM"/>
              </w:rPr>
              <w:t>տասներորդ</w:t>
            </w:r>
            <w:r w:rsidRPr="00206D0E">
              <w:rPr>
                <w:rFonts w:ascii="GHEA Grapalat" w:hAnsi="GHEA Grapalat"/>
                <w:lang w:val="hy-AM"/>
              </w:rPr>
              <w:t xml:space="preserve"> </w:t>
            </w:r>
            <w:r w:rsidRPr="00206D0E">
              <w:rPr>
                <w:rFonts w:ascii="GHEA Grapalat" w:hAnsi="GHEA Grapalat" w:cs="Sylfaen"/>
                <w:lang w:val="hy-AM"/>
              </w:rPr>
              <w:t>օրը։</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r w:rsidRPr="00206D0E">
              <w:rPr>
                <w:rFonts w:ascii="GHEA Grapalat" w:hAnsi="GHEA Grapalat" w:cs="Times New Roman"/>
                <w:lang w:val="hy-AM"/>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hy-AM" w:eastAsia="en-US"/>
              </w:rPr>
            </w:pPr>
          </w:p>
        </w:tc>
      </w:tr>
      <w:tr w:rsidR="00821F55" w:rsidRPr="009E2B3F"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color w:val="000000"/>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firstLine="720"/>
              <w:jc w:val="right"/>
              <w:rPr>
                <w:rFonts w:ascii="GHEA Grapalat" w:hAnsi="GHEA Grapalat"/>
                <w:b/>
                <w:lang w:val="hy-AM"/>
              </w:rPr>
            </w:pPr>
            <w:r w:rsidRPr="00206D0E">
              <w:rPr>
                <w:rFonts w:ascii="GHEA Grapalat" w:hAnsi="GHEA Grapalat"/>
                <w:b/>
                <w:lang w:val="hy-AM"/>
              </w:rPr>
              <w:t>ՆԱԽԱԳԻԾ</w:t>
            </w:r>
          </w:p>
          <w:p w:rsidR="00821F55" w:rsidRPr="00206D0E" w:rsidRDefault="00821F55" w:rsidP="00821F55">
            <w:pPr>
              <w:spacing w:line="276" w:lineRule="auto"/>
              <w:ind w:left="142"/>
              <w:jc w:val="center"/>
              <w:rPr>
                <w:rFonts w:ascii="GHEA Grapalat" w:hAnsi="GHEA Grapalat"/>
                <w:b/>
                <w:color w:val="000000"/>
                <w:lang w:val="hy-AM"/>
              </w:rPr>
            </w:pPr>
          </w:p>
          <w:p w:rsidR="00821F55" w:rsidRPr="00206D0E" w:rsidRDefault="00821F55" w:rsidP="00821F55">
            <w:pPr>
              <w:spacing w:line="276" w:lineRule="auto"/>
              <w:ind w:left="142"/>
              <w:jc w:val="center"/>
              <w:rPr>
                <w:rFonts w:ascii="GHEA Grapalat" w:hAnsi="GHEA Grapalat"/>
                <w:b/>
                <w:color w:val="000000"/>
                <w:lang w:val="hy-AM"/>
              </w:rPr>
            </w:pPr>
            <w:r w:rsidRPr="00206D0E">
              <w:rPr>
                <w:rFonts w:ascii="GHEA Grapalat" w:hAnsi="GHEA Grapalat"/>
                <w:b/>
                <w:color w:val="000000"/>
                <w:lang w:val="hy-AM"/>
              </w:rPr>
              <w:t>ՀԱՅԱՍՏԱՆԻ ՀԱՆՐԱՊԵՏՈՒԹՅԱՆ</w:t>
            </w:r>
          </w:p>
          <w:p w:rsidR="00821F55" w:rsidRPr="00206D0E" w:rsidRDefault="00821F55" w:rsidP="00821F55">
            <w:pPr>
              <w:spacing w:line="276" w:lineRule="auto"/>
              <w:ind w:left="142"/>
              <w:jc w:val="center"/>
              <w:rPr>
                <w:rStyle w:val="Strong"/>
                <w:rFonts w:ascii="GHEA Grapalat" w:hAnsi="GHEA Grapalat"/>
                <w:bCs w:val="0"/>
                <w:color w:val="000000"/>
                <w:lang w:val="hy-AM"/>
              </w:rPr>
            </w:pPr>
            <w:r w:rsidRPr="00206D0E">
              <w:rPr>
                <w:rFonts w:ascii="GHEA Grapalat" w:hAnsi="GHEA Grapalat"/>
                <w:b/>
                <w:color w:val="000000"/>
                <w:lang w:val="hy-AM"/>
              </w:rPr>
              <w:t>ՕՐԵՆՔԸ</w:t>
            </w:r>
          </w:p>
          <w:p w:rsidR="00821F55" w:rsidRPr="00206D0E" w:rsidRDefault="00821F55" w:rsidP="00821F55">
            <w:pPr>
              <w:pStyle w:val="NormalWeb"/>
              <w:spacing w:before="0" w:beforeAutospacing="0" w:after="0" w:afterAutospacing="0" w:line="276" w:lineRule="auto"/>
              <w:jc w:val="both"/>
              <w:rPr>
                <w:rStyle w:val="Strong"/>
                <w:rFonts w:ascii="GHEA Grapalat" w:hAnsi="GHEA Grapalat" w:cs="Sylfaen"/>
                <w:lang w:val="hy-AM"/>
              </w:rPr>
            </w:pPr>
            <w:r w:rsidRPr="00206D0E">
              <w:rPr>
                <w:rStyle w:val="Strong"/>
                <w:rFonts w:ascii="GHEA Grapalat" w:hAnsi="GHEA Grapalat" w:cs="Sylfaen"/>
                <w:lang w:val="hy-AM"/>
              </w:rPr>
              <w:t>«ՇՐՋԱԿԱ</w:t>
            </w:r>
            <w:r w:rsidRPr="00206D0E">
              <w:rPr>
                <w:rStyle w:val="Strong"/>
                <w:rFonts w:ascii="GHEA Grapalat" w:hAnsi="GHEA Grapalat"/>
                <w:lang w:val="hy-AM"/>
              </w:rPr>
              <w:t xml:space="preserve"> </w:t>
            </w:r>
            <w:r w:rsidRPr="00206D0E">
              <w:rPr>
                <w:rStyle w:val="Strong"/>
                <w:rFonts w:ascii="GHEA Grapalat" w:hAnsi="GHEA Grapalat" w:cs="Sylfaen"/>
                <w:lang w:val="hy-AM"/>
              </w:rPr>
              <w:t>ՄԻՋԱՎԱՅՐԻ</w:t>
            </w:r>
            <w:r w:rsidRPr="00206D0E">
              <w:rPr>
                <w:rStyle w:val="Strong"/>
                <w:rFonts w:ascii="GHEA Grapalat" w:hAnsi="GHEA Grapalat"/>
                <w:lang w:val="hy-AM"/>
              </w:rPr>
              <w:t xml:space="preserve"> </w:t>
            </w:r>
            <w:r w:rsidRPr="00206D0E">
              <w:rPr>
                <w:rStyle w:val="Strong"/>
                <w:rFonts w:ascii="GHEA Grapalat" w:hAnsi="GHEA Grapalat" w:cs="Sylfaen"/>
                <w:lang w:val="hy-AM"/>
              </w:rPr>
              <w:t>ՎՐԱ</w:t>
            </w:r>
            <w:r w:rsidRPr="00206D0E">
              <w:rPr>
                <w:rStyle w:val="Strong"/>
                <w:rFonts w:ascii="GHEA Grapalat" w:hAnsi="GHEA Grapalat"/>
                <w:lang w:val="hy-AM"/>
              </w:rPr>
              <w:t xml:space="preserve"> </w:t>
            </w:r>
            <w:r w:rsidRPr="00206D0E">
              <w:rPr>
                <w:rStyle w:val="Strong"/>
                <w:rFonts w:ascii="GHEA Grapalat" w:hAnsi="GHEA Grapalat" w:cs="Sylfaen"/>
                <w:lang w:val="hy-AM"/>
              </w:rPr>
              <w:t>ԱԶԴԵՑՈՒԹՅԱՆ</w:t>
            </w:r>
            <w:r w:rsidRPr="00206D0E">
              <w:rPr>
                <w:rStyle w:val="Strong"/>
                <w:rFonts w:ascii="GHEA Grapalat" w:hAnsi="GHEA Grapalat"/>
                <w:lang w:val="hy-AM"/>
              </w:rPr>
              <w:t xml:space="preserve"> </w:t>
            </w:r>
            <w:r w:rsidRPr="00206D0E">
              <w:rPr>
                <w:rStyle w:val="Strong"/>
                <w:rFonts w:ascii="GHEA Grapalat" w:hAnsi="GHEA Grapalat" w:cs="Sylfaen"/>
                <w:lang w:val="hy-AM"/>
              </w:rPr>
              <w:t>ԳՆԱՀԱՏՄԱՆ</w:t>
            </w:r>
            <w:r w:rsidRPr="00206D0E">
              <w:rPr>
                <w:rStyle w:val="Strong"/>
                <w:rFonts w:ascii="GHEA Grapalat" w:hAnsi="GHEA Grapalat"/>
                <w:lang w:val="hy-AM"/>
              </w:rPr>
              <w:t xml:space="preserve"> </w:t>
            </w:r>
            <w:r w:rsidRPr="00206D0E">
              <w:rPr>
                <w:rStyle w:val="Strong"/>
                <w:rFonts w:ascii="GHEA Grapalat" w:hAnsi="GHEA Grapalat" w:cs="Sylfaen"/>
                <w:lang w:val="hy-AM"/>
              </w:rPr>
              <w:t>ԵՎ</w:t>
            </w:r>
            <w:r w:rsidRPr="00206D0E">
              <w:rPr>
                <w:rStyle w:val="Strong"/>
                <w:rFonts w:ascii="GHEA Grapalat" w:hAnsi="GHEA Grapalat"/>
                <w:lang w:val="hy-AM"/>
              </w:rPr>
              <w:t xml:space="preserve"> </w:t>
            </w:r>
            <w:r w:rsidRPr="00206D0E">
              <w:rPr>
                <w:rStyle w:val="Strong"/>
                <w:rFonts w:ascii="GHEA Grapalat" w:hAnsi="GHEA Grapalat" w:cs="Sylfaen"/>
                <w:lang w:val="hy-AM"/>
              </w:rPr>
              <w:t>ՓՈՐՁԱՔՆՆՈՒԹՅԱՆ</w:t>
            </w:r>
            <w:r w:rsidRPr="00206D0E">
              <w:rPr>
                <w:rStyle w:val="Strong"/>
                <w:rFonts w:ascii="GHEA Grapalat" w:hAnsi="GHEA Grapalat"/>
                <w:lang w:val="hy-AM"/>
              </w:rPr>
              <w:t xml:space="preserve"> </w:t>
            </w:r>
            <w:r w:rsidRPr="00206D0E">
              <w:rPr>
                <w:rStyle w:val="Strong"/>
                <w:rFonts w:ascii="GHEA Grapalat" w:hAnsi="GHEA Grapalat" w:cs="Sylfaen"/>
                <w:lang w:val="hy-AM"/>
              </w:rPr>
              <w:t>ՄԱՍԻՆ» ՀԱՅԱՍՏԱՆԻ</w:t>
            </w:r>
            <w:r w:rsidRPr="00206D0E">
              <w:rPr>
                <w:rStyle w:val="Strong"/>
                <w:rFonts w:ascii="GHEA Grapalat" w:hAnsi="GHEA Grapalat"/>
                <w:lang w:val="hy-AM"/>
              </w:rPr>
              <w:t xml:space="preserve"> </w:t>
            </w:r>
            <w:r w:rsidRPr="00206D0E">
              <w:rPr>
                <w:rStyle w:val="Strong"/>
                <w:rFonts w:ascii="GHEA Grapalat" w:hAnsi="GHEA Grapalat" w:cs="Sylfaen"/>
                <w:lang w:val="hy-AM"/>
              </w:rPr>
              <w:t>ՀԱՆՐԱՊԵՏՈՒԹՅԱՆ</w:t>
            </w:r>
            <w:r w:rsidRPr="00206D0E">
              <w:rPr>
                <w:rStyle w:val="Strong"/>
                <w:rFonts w:ascii="GHEA Grapalat" w:hAnsi="GHEA Grapalat"/>
                <w:lang w:val="hy-AM"/>
              </w:rPr>
              <w:t xml:space="preserve"> </w:t>
            </w:r>
            <w:r w:rsidRPr="00206D0E">
              <w:rPr>
                <w:rStyle w:val="Strong"/>
                <w:rFonts w:ascii="GHEA Grapalat" w:hAnsi="GHEA Grapalat" w:cs="Sylfaen"/>
                <w:lang w:val="hy-AM"/>
              </w:rPr>
              <w:t>ՕՐԵՆՔՈՒՄ</w:t>
            </w:r>
            <w:r w:rsidRPr="00206D0E">
              <w:rPr>
                <w:rStyle w:val="Strong"/>
                <w:rFonts w:ascii="GHEA Grapalat" w:hAnsi="GHEA Grapalat"/>
                <w:lang w:val="hy-AM"/>
              </w:rPr>
              <w:t xml:space="preserve"> </w:t>
            </w:r>
            <w:r w:rsidRPr="00206D0E">
              <w:rPr>
                <w:rStyle w:val="Strong"/>
                <w:rFonts w:ascii="GHEA Grapalat" w:hAnsi="GHEA Grapalat" w:cs="Sylfaen"/>
                <w:lang w:val="hy-AM"/>
              </w:rPr>
              <w:t>ՓՈՓՈԽՈՒԹՅՈՒՆՆԵՐ ԿԱՏԱՐԵԼՈՒ</w:t>
            </w:r>
            <w:r w:rsidRPr="00206D0E">
              <w:rPr>
                <w:rStyle w:val="Strong"/>
                <w:rFonts w:ascii="GHEA Grapalat" w:hAnsi="GHEA Grapalat"/>
                <w:lang w:val="hy-AM"/>
              </w:rPr>
              <w:t xml:space="preserve"> </w:t>
            </w:r>
            <w:r w:rsidRPr="00206D0E">
              <w:rPr>
                <w:rStyle w:val="Strong"/>
                <w:rFonts w:ascii="GHEA Grapalat" w:hAnsi="GHEA Grapalat" w:cs="Sylfaen"/>
                <w:lang w:val="hy-AM"/>
              </w:rPr>
              <w:t>ՄԱՍԻՆ</w:t>
            </w:r>
          </w:p>
          <w:p w:rsidR="00821F55" w:rsidRPr="00206D0E" w:rsidRDefault="00821F55" w:rsidP="00821F55">
            <w:pPr>
              <w:pStyle w:val="NormalWeb"/>
              <w:spacing w:before="0" w:beforeAutospacing="0" w:after="0" w:afterAutospacing="0" w:line="276" w:lineRule="auto"/>
              <w:ind w:firstLine="314"/>
              <w:jc w:val="both"/>
              <w:rPr>
                <w:rFonts w:ascii="GHEA Grapalat" w:hAnsi="GHEA Grapalat" w:cs="Sylfaen"/>
                <w:lang w:val="hy-AM"/>
              </w:rPr>
            </w:pPr>
            <w:r w:rsidRPr="00206D0E">
              <w:rPr>
                <w:rFonts w:ascii="GHEA Grapalat" w:hAnsi="GHEA Grapalat" w:cs="Sylfaen"/>
                <w:b/>
                <w:bCs/>
                <w:lang w:val="hy-AM"/>
              </w:rPr>
              <w:t>Հոդված</w:t>
            </w:r>
            <w:r w:rsidRPr="00206D0E">
              <w:rPr>
                <w:rFonts w:ascii="GHEA Grapalat" w:hAnsi="GHEA Grapalat"/>
                <w:b/>
                <w:bCs/>
                <w:lang w:val="hy-AM"/>
              </w:rPr>
              <w:t xml:space="preserve"> 1. </w:t>
            </w:r>
            <w:r w:rsidRPr="00206D0E">
              <w:rPr>
                <w:rFonts w:ascii="GHEA Grapalat" w:hAnsi="GHEA Grapalat"/>
                <w:lang w:val="hy-AM"/>
              </w:rPr>
              <w:t xml:space="preserve">«Շրջակա միջավայրի վրա ազդեցության գնահատման և </w:t>
            </w:r>
            <w:r w:rsidRPr="00206D0E">
              <w:rPr>
                <w:rFonts w:ascii="GHEA Grapalat" w:hAnsi="GHEA Grapalat"/>
                <w:lang w:val="hy-AM"/>
              </w:rPr>
              <w:lastRenderedPageBreak/>
              <w:t xml:space="preserve">փորձաքննության մասին» </w:t>
            </w:r>
            <w:r w:rsidRPr="00206D0E">
              <w:rPr>
                <w:rFonts w:ascii="GHEA Grapalat" w:hAnsi="GHEA Grapalat" w:cs="Sylfaen"/>
                <w:lang w:val="hy-AM"/>
              </w:rPr>
              <w:t>Հայաստանի</w:t>
            </w:r>
            <w:r w:rsidRPr="00206D0E">
              <w:rPr>
                <w:rFonts w:ascii="GHEA Grapalat" w:hAnsi="GHEA Grapalat"/>
                <w:lang w:val="hy-AM"/>
              </w:rPr>
              <w:t xml:space="preserve"> </w:t>
            </w:r>
            <w:r w:rsidRPr="00206D0E">
              <w:rPr>
                <w:rFonts w:ascii="GHEA Grapalat" w:hAnsi="GHEA Grapalat" w:cs="Sylfaen"/>
                <w:lang w:val="hy-AM"/>
              </w:rPr>
              <w:t>Հանրապետության</w:t>
            </w:r>
            <w:r w:rsidRPr="00206D0E">
              <w:rPr>
                <w:rFonts w:ascii="GHEA Grapalat" w:hAnsi="GHEA Grapalat"/>
                <w:lang w:val="hy-AM"/>
              </w:rPr>
              <w:t xml:space="preserve"> 2014 </w:t>
            </w:r>
            <w:r w:rsidRPr="00206D0E">
              <w:rPr>
                <w:rFonts w:ascii="GHEA Grapalat" w:hAnsi="GHEA Grapalat" w:cs="Sylfaen"/>
                <w:lang w:val="hy-AM"/>
              </w:rPr>
              <w:t>թվականի</w:t>
            </w:r>
            <w:r w:rsidRPr="00206D0E">
              <w:rPr>
                <w:rFonts w:ascii="GHEA Grapalat" w:hAnsi="GHEA Grapalat"/>
                <w:lang w:val="hy-AM"/>
              </w:rPr>
              <w:t xml:space="preserve"> հունիսի 21-</w:t>
            </w:r>
            <w:r w:rsidRPr="00206D0E">
              <w:rPr>
                <w:rFonts w:ascii="GHEA Grapalat" w:hAnsi="GHEA Grapalat" w:cs="Sylfaen"/>
                <w:lang w:val="hy-AM"/>
              </w:rPr>
              <w:t>ի</w:t>
            </w:r>
            <w:r w:rsidRPr="00206D0E">
              <w:rPr>
                <w:rFonts w:ascii="GHEA Grapalat" w:hAnsi="GHEA Grapalat"/>
                <w:lang w:val="hy-AM"/>
              </w:rPr>
              <w:t xml:space="preserve"> </w:t>
            </w:r>
            <w:r w:rsidRPr="00206D0E">
              <w:rPr>
                <w:rFonts w:ascii="GHEA Grapalat" w:hAnsi="GHEA Grapalat" w:cs="Sylfaen"/>
                <w:lang w:val="hy-AM"/>
              </w:rPr>
              <w:t>ՀՕ</w:t>
            </w:r>
            <w:r w:rsidRPr="00206D0E">
              <w:rPr>
                <w:rFonts w:ascii="GHEA Grapalat" w:hAnsi="GHEA Grapalat"/>
                <w:lang w:val="hy-AM"/>
              </w:rPr>
              <w:t>-110-</w:t>
            </w:r>
            <w:r w:rsidRPr="00206D0E">
              <w:rPr>
                <w:rFonts w:ascii="GHEA Grapalat" w:hAnsi="GHEA Grapalat" w:cs="Sylfaen"/>
                <w:lang w:val="hy-AM"/>
              </w:rPr>
              <w:t>Ն</w:t>
            </w:r>
            <w:r w:rsidRPr="00206D0E">
              <w:rPr>
                <w:rFonts w:ascii="GHEA Grapalat" w:hAnsi="GHEA Grapalat"/>
                <w:lang w:val="hy-AM"/>
              </w:rPr>
              <w:t xml:space="preserve"> </w:t>
            </w:r>
            <w:r w:rsidRPr="00206D0E">
              <w:rPr>
                <w:rFonts w:ascii="GHEA Grapalat" w:hAnsi="GHEA Grapalat" w:cs="Sylfaen"/>
                <w:lang w:val="hy-AM"/>
              </w:rPr>
              <w:t>օրենքի (այսուհետ՝ Օրենք) 4-րդ հոդվածի 1-ին մասի 16-րդ կետի «բնապահպանական» բառը փոխարինել «շրջակա միջավայրի» բառերով։</w:t>
            </w:r>
          </w:p>
          <w:p w:rsidR="00821F55" w:rsidRPr="00206D0E" w:rsidRDefault="00821F55" w:rsidP="00821F55">
            <w:pPr>
              <w:pStyle w:val="NormalWeb"/>
              <w:spacing w:before="0" w:beforeAutospacing="0" w:after="0" w:afterAutospacing="0" w:line="276" w:lineRule="auto"/>
              <w:ind w:firstLine="314"/>
              <w:jc w:val="both"/>
              <w:rPr>
                <w:rFonts w:ascii="GHEA Grapalat" w:hAnsi="GHEA Grapalat"/>
                <w:bCs/>
                <w:lang w:val="hy-AM"/>
              </w:rPr>
            </w:pPr>
            <w:r w:rsidRPr="00206D0E">
              <w:rPr>
                <w:rFonts w:ascii="GHEA Grapalat" w:hAnsi="GHEA Grapalat" w:cs="Sylfaen"/>
                <w:b/>
                <w:bCs/>
                <w:lang w:val="hy-AM"/>
              </w:rPr>
              <w:t>Հոդված</w:t>
            </w:r>
            <w:r w:rsidRPr="00206D0E">
              <w:rPr>
                <w:rFonts w:ascii="GHEA Grapalat" w:hAnsi="GHEA Grapalat"/>
                <w:b/>
                <w:bCs/>
                <w:lang w:val="hy-AM"/>
              </w:rPr>
              <w:t xml:space="preserve"> 2. </w:t>
            </w:r>
            <w:r w:rsidRPr="00206D0E">
              <w:rPr>
                <w:rFonts w:ascii="GHEA Grapalat" w:hAnsi="GHEA Grapalat"/>
                <w:bCs/>
                <w:lang w:val="hy-AM"/>
              </w:rPr>
              <w:t>Օրենքի 21-րդ հոդվածի 1-ին մասի «բնապահպանության բնագավառը» բառերը փոխարինել «շրջակա միջավայրի ոլորտը» բառերով։</w:t>
            </w:r>
          </w:p>
          <w:p w:rsidR="00821F55" w:rsidRPr="00206D0E" w:rsidRDefault="00821F55" w:rsidP="00821F55">
            <w:pPr>
              <w:pStyle w:val="NormalWeb"/>
              <w:spacing w:before="0" w:beforeAutospacing="0" w:after="0" w:afterAutospacing="0" w:line="276" w:lineRule="auto"/>
              <w:ind w:firstLine="314"/>
              <w:jc w:val="both"/>
              <w:rPr>
                <w:rFonts w:ascii="GHEA Grapalat" w:hAnsi="GHEA Grapalat" w:cs="Sylfaen"/>
                <w:lang w:val="hy-AM"/>
              </w:rPr>
            </w:pPr>
            <w:r w:rsidRPr="00206D0E">
              <w:rPr>
                <w:rFonts w:ascii="GHEA Grapalat" w:hAnsi="GHEA Grapalat"/>
                <w:b/>
                <w:lang w:val="hy-AM"/>
              </w:rPr>
              <w:t>Հոդված 3.</w:t>
            </w:r>
            <w:r w:rsidRPr="00206D0E">
              <w:rPr>
                <w:rFonts w:ascii="GHEA Grapalat" w:hAnsi="GHEA Grapalat"/>
                <w:lang w:val="hy-AM"/>
              </w:rPr>
              <w:t xml:space="preserve"> </w:t>
            </w:r>
            <w:r w:rsidRPr="00206D0E">
              <w:rPr>
                <w:rFonts w:ascii="GHEA Grapalat" w:hAnsi="GHEA Grapalat" w:cs="Sylfaen"/>
                <w:lang w:val="hy-AM"/>
              </w:rPr>
              <w:t>Սույն</w:t>
            </w:r>
            <w:r w:rsidRPr="00206D0E">
              <w:rPr>
                <w:rFonts w:ascii="GHEA Grapalat" w:hAnsi="GHEA Grapalat"/>
                <w:lang w:val="hy-AM"/>
              </w:rPr>
              <w:t xml:space="preserve"> </w:t>
            </w:r>
            <w:r w:rsidRPr="00206D0E">
              <w:rPr>
                <w:rFonts w:ascii="GHEA Grapalat" w:hAnsi="GHEA Grapalat" w:cs="Sylfaen"/>
                <w:lang w:val="hy-AM"/>
              </w:rPr>
              <w:t>օրենքն</w:t>
            </w:r>
            <w:r w:rsidRPr="00206D0E">
              <w:rPr>
                <w:rFonts w:ascii="GHEA Grapalat" w:hAnsi="GHEA Grapalat"/>
                <w:lang w:val="hy-AM"/>
              </w:rPr>
              <w:t xml:space="preserve"> </w:t>
            </w:r>
            <w:r w:rsidRPr="00206D0E">
              <w:rPr>
                <w:rFonts w:ascii="GHEA Grapalat" w:hAnsi="GHEA Grapalat" w:cs="Sylfaen"/>
                <w:lang w:val="hy-AM"/>
              </w:rPr>
              <w:t>ուժի</w:t>
            </w:r>
            <w:r w:rsidRPr="00206D0E">
              <w:rPr>
                <w:rFonts w:ascii="GHEA Grapalat" w:hAnsi="GHEA Grapalat"/>
                <w:lang w:val="hy-AM"/>
              </w:rPr>
              <w:t xml:space="preserve"> </w:t>
            </w:r>
            <w:r w:rsidRPr="00206D0E">
              <w:rPr>
                <w:rFonts w:ascii="GHEA Grapalat" w:hAnsi="GHEA Grapalat" w:cs="Sylfaen"/>
                <w:lang w:val="hy-AM"/>
              </w:rPr>
              <w:t>մեջ</w:t>
            </w:r>
            <w:r w:rsidRPr="00206D0E">
              <w:rPr>
                <w:rFonts w:ascii="GHEA Grapalat" w:hAnsi="GHEA Grapalat"/>
                <w:lang w:val="hy-AM"/>
              </w:rPr>
              <w:t xml:space="preserve"> </w:t>
            </w:r>
            <w:r w:rsidRPr="00206D0E">
              <w:rPr>
                <w:rFonts w:ascii="GHEA Grapalat" w:hAnsi="GHEA Grapalat" w:cs="Sylfaen"/>
                <w:lang w:val="hy-AM"/>
              </w:rPr>
              <w:t>է</w:t>
            </w:r>
            <w:r w:rsidRPr="00206D0E">
              <w:rPr>
                <w:rFonts w:ascii="GHEA Grapalat" w:hAnsi="GHEA Grapalat"/>
                <w:lang w:val="hy-AM"/>
              </w:rPr>
              <w:t xml:space="preserve"> </w:t>
            </w:r>
            <w:r w:rsidRPr="00206D0E">
              <w:rPr>
                <w:rFonts w:ascii="GHEA Grapalat" w:hAnsi="GHEA Grapalat" w:cs="Sylfaen"/>
                <w:lang w:val="hy-AM"/>
              </w:rPr>
              <w:t>մտնում</w:t>
            </w:r>
            <w:r w:rsidRPr="00206D0E">
              <w:rPr>
                <w:rFonts w:ascii="GHEA Grapalat" w:hAnsi="GHEA Grapalat"/>
                <w:lang w:val="hy-AM"/>
              </w:rPr>
              <w:t xml:space="preserve"> </w:t>
            </w:r>
            <w:r w:rsidRPr="00206D0E">
              <w:rPr>
                <w:rFonts w:ascii="GHEA Grapalat" w:hAnsi="GHEA Grapalat" w:cs="Sylfaen"/>
                <w:lang w:val="hy-AM"/>
              </w:rPr>
              <w:t>պաշտոնական</w:t>
            </w:r>
            <w:r w:rsidRPr="00206D0E">
              <w:rPr>
                <w:rFonts w:ascii="GHEA Grapalat" w:hAnsi="GHEA Grapalat"/>
                <w:lang w:val="hy-AM"/>
              </w:rPr>
              <w:t xml:space="preserve"> </w:t>
            </w:r>
            <w:r w:rsidRPr="00206D0E">
              <w:rPr>
                <w:rFonts w:ascii="GHEA Grapalat" w:hAnsi="GHEA Grapalat" w:cs="Sylfaen"/>
                <w:lang w:val="hy-AM"/>
              </w:rPr>
              <w:t>հրապարակման</w:t>
            </w:r>
            <w:r w:rsidRPr="00206D0E">
              <w:rPr>
                <w:rFonts w:ascii="GHEA Grapalat" w:hAnsi="GHEA Grapalat"/>
                <w:lang w:val="hy-AM"/>
              </w:rPr>
              <w:t xml:space="preserve"> </w:t>
            </w:r>
            <w:r w:rsidRPr="00206D0E">
              <w:rPr>
                <w:rFonts w:ascii="GHEA Grapalat" w:hAnsi="GHEA Grapalat" w:cs="Sylfaen"/>
                <w:lang w:val="hy-AM"/>
              </w:rPr>
              <w:t>օրվան</w:t>
            </w:r>
            <w:r w:rsidRPr="00206D0E">
              <w:rPr>
                <w:rFonts w:ascii="GHEA Grapalat" w:hAnsi="GHEA Grapalat"/>
                <w:lang w:val="hy-AM"/>
              </w:rPr>
              <w:t xml:space="preserve"> </w:t>
            </w:r>
            <w:r w:rsidRPr="00206D0E">
              <w:rPr>
                <w:rFonts w:ascii="GHEA Grapalat" w:hAnsi="GHEA Grapalat" w:cs="Sylfaen"/>
                <w:lang w:val="hy-AM"/>
              </w:rPr>
              <w:t>հաջորդող</w:t>
            </w:r>
            <w:r w:rsidRPr="00206D0E">
              <w:rPr>
                <w:rFonts w:ascii="GHEA Grapalat" w:hAnsi="GHEA Grapalat"/>
                <w:lang w:val="hy-AM"/>
              </w:rPr>
              <w:t xml:space="preserve"> </w:t>
            </w:r>
            <w:r w:rsidRPr="00206D0E">
              <w:rPr>
                <w:rFonts w:ascii="GHEA Grapalat" w:hAnsi="GHEA Grapalat" w:cs="Sylfaen"/>
                <w:lang w:val="hy-AM"/>
              </w:rPr>
              <w:t>տասներորդ</w:t>
            </w:r>
            <w:r w:rsidRPr="00206D0E">
              <w:rPr>
                <w:rFonts w:ascii="GHEA Grapalat" w:hAnsi="GHEA Grapalat"/>
                <w:lang w:val="hy-AM"/>
              </w:rPr>
              <w:t xml:space="preserve"> </w:t>
            </w:r>
            <w:r w:rsidRPr="00206D0E">
              <w:rPr>
                <w:rFonts w:ascii="GHEA Grapalat" w:hAnsi="GHEA Grapalat" w:cs="Sylfaen"/>
                <w:lang w:val="hy-AM"/>
              </w:rPr>
              <w:t>օրը։</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r w:rsidRPr="00206D0E">
              <w:rPr>
                <w:rFonts w:ascii="GHEA Grapalat" w:hAnsi="GHEA Grapalat" w:cs="Times New Roman"/>
                <w:lang w:val="hy-AM"/>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hy-AM" w:eastAsia="en-US"/>
              </w:rPr>
            </w:pPr>
          </w:p>
        </w:tc>
      </w:tr>
      <w:tr w:rsidR="00821F55" w:rsidRPr="00206D0E"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lang w:val="hy-AM"/>
              </w:rPr>
            </w:pPr>
            <w:r w:rsidRPr="00206D0E">
              <w:rPr>
                <w:color w:val="000000"/>
                <w:sz w:val="24"/>
                <w:szCs w:val="24"/>
                <w:shd w:val="clear" w:color="auto" w:fill="FFFFFF"/>
                <w:lang w:val="hy-AM"/>
              </w:rPr>
              <w:t>Պետական եկամուտների կոմիտե</w:t>
            </w:r>
          </w:p>
          <w:p w:rsidR="00821F55" w:rsidRPr="00206D0E" w:rsidRDefault="00821F55" w:rsidP="00821F55">
            <w:pPr>
              <w:pStyle w:val="NoSpacing1"/>
              <w:spacing w:line="276" w:lineRule="auto"/>
              <w:jc w:val="center"/>
              <w:rPr>
                <w:color w:val="000000"/>
                <w:sz w:val="24"/>
                <w:szCs w:val="24"/>
                <w:shd w:val="clear" w:color="auto" w:fill="FFFFFF"/>
                <w:lang w:val="hy-AM"/>
              </w:rPr>
            </w:pPr>
            <w:r w:rsidRPr="00206D0E">
              <w:rPr>
                <w:color w:val="000000"/>
                <w:sz w:val="24"/>
                <w:szCs w:val="24"/>
                <w:shd w:val="clear" w:color="auto" w:fill="FFFFFF"/>
                <w:lang w:val="hy-AM"/>
              </w:rPr>
              <w:t>20.02.2019թ. թիվ</w:t>
            </w:r>
          </w:p>
          <w:p w:rsidR="00821F55" w:rsidRPr="00206D0E" w:rsidRDefault="00821F55" w:rsidP="00821F55">
            <w:pPr>
              <w:pStyle w:val="NoSpacing1"/>
              <w:spacing w:line="276" w:lineRule="auto"/>
              <w:jc w:val="center"/>
              <w:rPr>
                <w:color w:val="000000"/>
                <w:sz w:val="24"/>
                <w:szCs w:val="24"/>
                <w:shd w:val="clear" w:color="auto" w:fill="FFFFFF"/>
                <w:lang w:val="hy-AM"/>
              </w:rPr>
            </w:pPr>
            <w:r w:rsidRPr="00206D0E">
              <w:rPr>
                <w:color w:val="000000"/>
                <w:sz w:val="24"/>
                <w:szCs w:val="24"/>
                <w:shd w:val="clear" w:color="auto" w:fill="FFFFFF"/>
                <w:lang w:val="hy-AM"/>
              </w:rPr>
              <w:t>01/2-2/11306-19 գրություն</w:t>
            </w: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left="28" w:right="165" w:firstLine="3"/>
              <w:jc w:val="center"/>
              <w:rPr>
                <w:rFonts w:ascii="GHEA Grapalat" w:hAnsi="GHEA Grapalat"/>
                <w:bCs/>
                <w:color w:val="000000"/>
                <w:lang w:val="hy-AM"/>
              </w:rPr>
            </w:pPr>
            <w:r w:rsidRPr="00206D0E">
              <w:rPr>
                <w:rFonts w:ascii="GHEA Grapalat" w:eastAsia="Calibri" w:hAnsi="GHEA Grapalat"/>
                <w:lang w:val="hy-AM"/>
              </w:rPr>
              <w:t>Դիտողություններ և առաջարկություններ չկան:</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hy-AM" w:eastAsia="en-US"/>
              </w:rPr>
            </w:pPr>
          </w:p>
        </w:tc>
      </w:tr>
      <w:tr w:rsidR="00821F55" w:rsidRPr="00206D0E"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lang w:val="hy-AM"/>
              </w:rPr>
            </w:pPr>
            <w:r w:rsidRPr="00206D0E">
              <w:rPr>
                <w:color w:val="000000"/>
                <w:sz w:val="24"/>
                <w:szCs w:val="24"/>
                <w:shd w:val="clear" w:color="auto" w:fill="FFFFFF"/>
                <w:lang w:val="hy-AM"/>
              </w:rPr>
              <w:t>Մշակույթի նախարարություն</w:t>
            </w:r>
          </w:p>
          <w:p w:rsidR="00821F55" w:rsidRPr="00206D0E" w:rsidRDefault="00821F55" w:rsidP="00821F55">
            <w:pPr>
              <w:pStyle w:val="NoSpacing1"/>
              <w:spacing w:line="276" w:lineRule="auto"/>
              <w:jc w:val="center"/>
              <w:rPr>
                <w:color w:val="000000"/>
                <w:sz w:val="24"/>
                <w:szCs w:val="24"/>
                <w:shd w:val="clear" w:color="auto" w:fill="FFFFFF"/>
                <w:lang w:val="hy-AM"/>
              </w:rPr>
            </w:pPr>
            <w:r w:rsidRPr="00206D0E">
              <w:rPr>
                <w:color w:val="000000"/>
                <w:sz w:val="24"/>
                <w:szCs w:val="24"/>
                <w:shd w:val="clear" w:color="auto" w:fill="FFFFFF"/>
                <w:lang w:val="hy-AM"/>
              </w:rPr>
              <w:t>20.02.2019թ. թիվ</w:t>
            </w:r>
          </w:p>
          <w:p w:rsidR="00821F55" w:rsidRPr="00206D0E" w:rsidRDefault="00821F55" w:rsidP="00821F55">
            <w:pPr>
              <w:pStyle w:val="NoSpacing1"/>
              <w:spacing w:line="276" w:lineRule="auto"/>
              <w:jc w:val="center"/>
              <w:rPr>
                <w:color w:val="000000"/>
                <w:sz w:val="24"/>
                <w:szCs w:val="24"/>
                <w:shd w:val="clear" w:color="auto" w:fill="FFFFFF"/>
                <w:lang w:val="hy-AM"/>
              </w:rPr>
            </w:pPr>
            <w:r w:rsidRPr="00206D0E">
              <w:rPr>
                <w:color w:val="000000"/>
                <w:sz w:val="24"/>
                <w:szCs w:val="24"/>
                <w:shd w:val="clear" w:color="auto" w:fill="FFFFFF"/>
              </w:rPr>
              <w:t>05/5/863-19</w:t>
            </w:r>
            <w:r w:rsidRPr="00206D0E">
              <w:rPr>
                <w:color w:val="000000"/>
                <w:sz w:val="24"/>
                <w:szCs w:val="24"/>
                <w:shd w:val="clear" w:color="auto" w:fill="FFFFFF"/>
                <w:lang w:val="hy-AM"/>
              </w:rPr>
              <w:t xml:space="preserve"> գրություն</w:t>
            </w: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t xml:space="preserve">«Կառավարության կառուցվածքի և գործունեության մասին» Հայաստանի Հանրապետության օրենքում փոփոխություններ և լրացումներ կատարելու մասին» Հայաստանի Հանրապետության օրենքի նախագծի (այսուհետ՝ Նախագիծ) և հարակից </w:t>
            </w:r>
            <w:r w:rsidRPr="00206D0E">
              <w:rPr>
                <w:rFonts w:ascii="GHEA Grapalat" w:hAnsi="GHEA Grapalat"/>
                <w:lang w:val="hy-AM"/>
              </w:rPr>
              <w:lastRenderedPageBreak/>
              <w:t>օրենքների նախագծերի վերաբերյալ հայտնում ենք հետևյալը.</w:t>
            </w:r>
          </w:p>
          <w:p w:rsidR="00821F55" w:rsidRPr="00206D0E" w:rsidRDefault="00821F55" w:rsidP="00821F55">
            <w:pPr>
              <w:spacing w:line="276" w:lineRule="auto"/>
              <w:ind w:firstLine="567"/>
              <w:jc w:val="both"/>
              <w:rPr>
                <w:rFonts w:ascii="GHEA Grapalat" w:hAnsi="GHEA Grapalat"/>
                <w:lang w:val="hy-AM"/>
              </w:rPr>
            </w:pPr>
            <w:r w:rsidRPr="00206D0E">
              <w:rPr>
                <w:rFonts w:ascii="GHEA Grapalat" w:eastAsia="Calibri" w:hAnsi="GHEA Grapalat"/>
                <w:lang w:val="hy-AM"/>
              </w:rPr>
              <w:t xml:space="preserve">Նախածով նախատեսվում է ՀՀ մշակույթի, սպորտի և երիտասարդության հարցերի նախարարությունները միացնել ՀՀ կրթության և գիտության նախարարությանը և այն </w:t>
            </w:r>
            <w:r w:rsidRPr="00206D0E">
              <w:rPr>
                <w:rFonts w:ascii="GHEA Grapalat" w:hAnsi="GHEA Grapalat"/>
                <w:bCs/>
                <w:color w:val="000000"/>
                <w:lang w:val="hy-AM"/>
              </w:rPr>
              <w:t xml:space="preserve">վերանվանել </w:t>
            </w:r>
            <w:r w:rsidRPr="00206D0E">
              <w:rPr>
                <w:rFonts w:ascii="GHEA Grapalat" w:eastAsia="Calibri" w:hAnsi="GHEA Grapalat"/>
                <w:lang w:val="hy-AM"/>
              </w:rPr>
              <w:t>ՀՀ կրթության, գիտության, մշակույթի և սպորտի նախարարություն:</w:t>
            </w:r>
          </w:p>
          <w:p w:rsidR="00821F55" w:rsidRPr="00206D0E" w:rsidRDefault="00821F55" w:rsidP="00821F55">
            <w:pPr>
              <w:spacing w:line="276" w:lineRule="auto"/>
              <w:ind w:firstLine="567"/>
              <w:jc w:val="both"/>
              <w:rPr>
                <w:rFonts w:ascii="GHEA Grapalat" w:hAnsi="GHEA Grapalat"/>
                <w:lang w:val="hy-AM"/>
              </w:rPr>
            </w:pPr>
            <w:r w:rsidRPr="00206D0E">
              <w:rPr>
                <w:rFonts w:ascii="GHEA Grapalat" w:hAnsi="GHEA Grapalat"/>
                <w:lang w:val="hy-AM"/>
              </w:rPr>
              <w:t xml:space="preserve">Նախագծի հիմնավորման մեջ բավարար կերպով ներկայացված չեն միավորման անհրաժեշտությունը հավաստող փաստարկները, մանրամասնված չեն պետական նոր մարմնի կառուցվածքը, կառույցի գործառութային բաշխվածությունը, ենթակայությունների և իրավասությունների շրջանակները: Պետական կառավարման համակարգի նման խոշորամասշտաբ փոփոխությունը և կառուցվածքների միավորումը ենթադրում է ոլորտային գործառույթների առավել խորքային ուսումնասիրություն, մասնագիտական վերլուծություն և փորձագիտական եզրակացություն: </w:t>
            </w:r>
            <w:r w:rsidRPr="00206D0E">
              <w:rPr>
                <w:rFonts w:ascii="GHEA Grapalat" w:hAnsi="GHEA Grapalat"/>
                <w:lang w:val="hy-AM"/>
              </w:rPr>
              <w:lastRenderedPageBreak/>
              <w:t>Հակառակ դեպքում վերակազմակերպման գործընթացը կարող է հանգեցնել գերատեսչության կանոնավոր գործունեության հավանական խափանումների և խոտորումների.</w:t>
            </w:r>
            <w:r w:rsidRPr="00206D0E">
              <w:rPr>
                <w:rFonts w:ascii="GHEA Grapalat" w:hAnsi="GHEA Grapalat"/>
                <w:color w:val="000000"/>
                <w:shd w:val="clear" w:color="auto" w:fill="FFFFFF"/>
                <w:lang w:val="hy-AM"/>
              </w:rPr>
              <w:t xml:space="preserve"> բազմազան և բազմածավալ գործառույթներով պետական մարմնի գերծանրաբեռնվածությունը կարող է բացասաբար ազդել կառավարման ճկունության, աշխատանքների արդյունավետության, մշակութային քաղաքականության և ծրագրերի իրականացման ընթացքի, որոշումների կայացման ձեռնհասության վրա:</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hy-AM" w:eastAsia="en-US"/>
              </w:rPr>
            </w:pPr>
            <w:r w:rsidRPr="00206D0E">
              <w:rPr>
                <w:rFonts w:ascii="GHEA Grapalat" w:eastAsia="Calibri" w:hAnsi="GHEA Grapalat"/>
                <w:lang w:val="hy-AM" w:eastAsia="en-US"/>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A32C8A" w:rsidRDefault="00A32C8A" w:rsidP="00A32C8A">
            <w:pPr>
              <w:spacing w:line="276" w:lineRule="auto"/>
              <w:jc w:val="center"/>
              <w:rPr>
                <w:rFonts w:ascii="GHEA Grapalat" w:eastAsia="Calibri" w:hAnsi="GHEA Grapalat"/>
                <w:lang w:val="en-GB" w:eastAsia="en-US"/>
              </w:rPr>
            </w:pPr>
            <w:r>
              <w:rPr>
                <w:rFonts w:ascii="GHEA Grapalat" w:eastAsia="Calibri" w:hAnsi="GHEA Grapalat"/>
                <w:lang w:val="en-GB" w:eastAsia="en-US"/>
              </w:rPr>
              <w:t>Հարկ է նշել, որ հիմնավորումն էապես լրամշակվել է և ներկայացվել է նշված հարցի հիմնավորումը: Մասնավորապես</w:t>
            </w:r>
            <w:r>
              <w:t xml:space="preserve"> </w:t>
            </w:r>
            <w:r w:rsidRPr="00A32C8A">
              <w:rPr>
                <w:rFonts w:ascii="GHEA Grapalat" w:eastAsia="Calibri" w:hAnsi="GHEA Grapalat"/>
                <w:lang w:val="en-GB" w:eastAsia="en-US"/>
              </w:rPr>
              <w:t xml:space="preserve">շատ դեպքերում նշված ոլորտներից մեկում քաղաքականություն մշակելիս անհրաժեշտություն է առաջանում անդրադառնալ նաև մյուս ոլորտի </w:t>
            </w:r>
            <w:r w:rsidRPr="00A32C8A">
              <w:rPr>
                <w:rFonts w:ascii="GHEA Grapalat" w:eastAsia="Calibri" w:hAnsi="GHEA Grapalat"/>
                <w:lang w:val="en-GB" w:eastAsia="en-US"/>
              </w:rPr>
              <w:lastRenderedPageBreak/>
              <w:t xml:space="preserve">քաղաքականությանը միասնական մոտեցում որդեգրելու նպատակով, ինչը նշված ուղղությունների գործառույթները, երբեմն, դարձնում է փոխլրացնող և փոխկապակցված: Միջազգային փորձի տեսանկյունից անհրաժեշտ է նշել, որ նման ձևաչափով նախարարություն ներկայումս գործում է նաև այլ երկրներում, օրինակ՝ Վրաստանում, Ճապոնիայում, Իսպանիայում (մինչև 2018 թվականի վերակազմավորումը): Տարբեր երկներում նաև առկա են նշված երեք նախարարությունների միասնական տարբեր համակցություններ, օրինակ՝ կրթության և մշակույթի նախարարություն, կամ մշակույթի և սպորտի նախարարություն և այլն: Հարկ է նշել, որ այս գործընթացի պարագայում Մշակույթի, Սպորտի և երիտասարդության, Կրթության և գիտության նախարարությունների բոլոր լիազորությունները պահպանվում են և արդյունքում՝ վերակազմակերպված Կրության, գիտության, մշակույթի և սպորտի նախարարությունն </w:t>
            </w:r>
            <w:r w:rsidRPr="00A32C8A">
              <w:rPr>
                <w:rFonts w:ascii="GHEA Grapalat" w:eastAsia="Calibri" w:hAnsi="GHEA Grapalat"/>
                <w:lang w:val="en-GB" w:eastAsia="en-US"/>
              </w:rPr>
              <w:lastRenderedPageBreak/>
              <w:t>իրականացնելու է իրեն վերապահված բոլոր գործառույթները հավասարաչափ, որոնք առնչվում են թե՛ կրթության, թե՛ գիտության, թե՛ մշակույթի և թե՛ սպորտի ոլորտներին:</w:t>
            </w:r>
          </w:p>
        </w:tc>
      </w:tr>
      <w:tr w:rsidR="00821F55" w:rsidRPr="00206D0E"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color w:val="000000"/>
                <w:sz w:val="24"/>
                <w:szCs w:val="24"/>
                <w:shd w:val="clear" w:color="auto" w:fill="FFFFFF"/>
                <w:lang w:val="hy-AM"/>
              </w:rPr>
            </w:pPr>
            <w:r w:rsidRPr="00206D0E">
              <w:rPr>
                <w:color w:val="000000"/>
                <w:sz w:val="24"/>
                <w:szCs w:val="24"/>
                <w:shd w:val="clear" w:color="auto" w:fill="FFFFFF"/>
                <w:lang w:val="hy-AM"/>
              </w:rPr>
              <w:t>Արտաքին գործերի նախարարություն</w:t>
            </w:r>
          </w:p>
          <w:p w:rsidR="00821F55" w:rsidRPr="00206D0E" w:rsidRDefault="00821F55" w:rsidP="00821F55">
            <w:pPr>
              <w:pStyle w:val="NoSpacing1"/>
              <w:spacing w:line="276" w:lineRule="auto"/>
              <w:jc w:val="center"/>
              <w:rPr>
                <w:color w:val="000000"/>
                <w:sz w:val="24"/>
                <w:szCs w:val="24"/>
                <w:shd w:val="clear" w:color="auto" w:fill="FFFFFF"/>
                <w:lang w:val="hy-AM"/>
              </w:rPr>
            </w:pPr>
            <w:r w:rsidRPr="00206D0E">
              <w:rPr>
                <w:color w:val="000000"/>
                <w:sz w:val="24"/>
                <w:szCs w:val="24"/>
                <w:shd w:val="clear" w:color="auto" w:fill="FFFFFF"/>
                <w:lang w:val="hy-AM"/>
              </w:rPr>
              <w:t>20.02.2019թ. թիվ</w:t>
            </w:r>
          </w:p>
          <w:p w:rsidR="00821F55" w:rsidRPr="00206D0E" w:rsidRDefault="00821F55" w:rsidP="00821F55">
            <w:pPr>
              <w:pStyle w:val="NoSpacing1"/>
              <w:spacing w:line="276" w:lineRule="auto"/>
              <w:jc w:val="center"/>
              <w:rPr>
                <w:color w:val="000000"/>
                <w:sz w:val="24"/>
                <w:szCs w:val="24"/>
                <w:shd w:val="clear" w:color="auto" w:fill="FFFFFF"/>
                <w:lang w:val="hy-AM"/>
              </w:rPr>
            </w:pPr>
            <w:r w:rsidRPr="00206D0E">
              <w:rPr>
                <w:color w:val="000000"/>
                <w:sz w:val="24"/>
                <w:szCs w:val="24"/>
                <w:shd w:val="clear" w:color="auto" w:fill="FFFFFF"/>
              </w:rPr>
              <w:t>1111/2104-19</w:t>
            </w:r>
            <w:r w:rsidRPr="00206D0E">
              <w:rPr>
                <w:color w:val="000000"/>
                <w:sz w:val="24"/>
                <w:szCs w:val="24"/>
                <w:shd w:val="clear" w:color="auto" w:fill="FFFFFF"/>
                <w:lang w:val="hy-AM"/>
              </w:rPr>
              <w:t xml:space="preserve"> գրություն</w:t>
            </w: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left="28" w:right="165" w:firstLine="3"/>
              <w:jc w:val="center"/>
              <w:rPr>
                <w:rFonts w:ascii="GHEA Grapalat" w:hAnsi="GHEA Grapalat"/>
                <w:bCs/>
                <w:color w:val="000000"/>
                <w:lang w:val="hy-AM"/>
              </w:rPr>
            </w:pPr>
            <w:r w:rsidRPr="00206D0E">
              <w:rPr>
                <w:rFonts w:ascii="GHEA Grapalat" w:eastAsia="Calibri" w:hAnsi="GHEA Grapalat"/>
                <w:lang w:val="hy-AM"/>
              </w:rPr>
              <w:t>Դիտողություններ և առաջարկություններ չկան:</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hy-AM" w:eastAsia="en-US"/>
              </w:rPr>
            </w:pPr>
          </w:p>
        </w:tc>
      </w:tr>
      <w:tr w:rsidR="00821F55" w:rsidRPr="009E2B3F"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pStyle w:val="ListParagraph"/>
              <w:numPr>
                <w:ilvl w:val="0"/>
                <w:numId w:val="1"/>
              </w:numPr>
              <w:spacing w:line="276" w:lineRule="auto"/>
              <w:jc w:val="both"/>
              <w:rPr>
                <w:rFonts w:ascii="GHEA Grapalat" w:eastAsia="Calibri" w:hAnsi="GHEA Grapalat" w:cs="Sylfaen"/>
                <w:sz w:val="24"/>
                <w:szCs w:val="24"/>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sz w:val="24"/>
                <w:szCs w:val="24"/>
                <w:shd w:val="clear" w:color="auto" w:fill="FFFFFF"/>
                <w:lang w:val="hy-AM"/>
              </w:rPr>
            </w:pPr>
            <w:r w:rsidRPr="00206D0E">
              <w:rPr>
                <w:sz w:val="24"/>
                <w:szCs w:val="24"/>
                <w:shd w:val="clear" w:color="auto" w:fill="FFFFFF"/>
                <w:lang w:val="hy-AM"/>
              </w:rPr>
              <w:t>Պաշտպանության նախարարություն</w:t>
            </w:r>
          </w:p>
          <w:p w:rsidR="00821F55" w:rsidRPr="00206D0E" w:rsidRDefault="00821F55" w:rsidP="00821F55">
            <w:pPr>
              <w:pStyle w:val="NoSpacing1"/>
              <w:spacing w:line="276" w:lineRule="auto"/>
              <w:jc w:val="center"/>
              <w:rPr>
                <w:sz w:val="24"/>
                <w:szCs w:val="24"/>
                <w:shd w:val="clear" w:color="auto" w:fill="FFFFFF"/>
                <w:lang w:val="hy-AM"/>
              </w:rPr>
            </w:pPr>
            <w:r w:rsidRPr="00206D0E">
              <w:rPr>
                <w:sz w:val="24"/>
                <w:szCs w:val="24"/>
                <w:shd w:val="clear" w:color="auto" w:fill="FFFFFF"/>
                <w:lang w:val="hy-AM"/>
              </w:rPr>
              <w:t>19.02.2019թ. թիվ</w:t>
            </w:r>
          </w:p>
          <w:p w:rsidR="00821F55" w:rsidRPr="00206D0E" w:rsidRDefault="00821F55" w:rsidP="00821F55">
            <w:pPr>
              <w:pStyle w:val="NoSpacing1"/>
              <w:spacing w:line="276" w:lineRule="auto"/>
              <w:jc w:val="center"/>
              <w:rPr>
                <w:sz w:val="24"/>
                <w:szCs w:val="24"/>
                <w:shd w:val="clear" w:color="auto" w:fill="FFFFFF"/>
                <w:lang w:val="hy-AM"/>
              </w:rPr>
            </w:pPr>
            <w:r w:rsidRPr="00206D0E">
              <w:rPr>
                <w:sz w:val="24"/>
                <w:szCs w:val="24"/>
                <w:shd w:val="clear" w:color="auto" w:fill="FFFFFF"/>
              </w:rPr>
              <w:t>ՊՆ/510-247</w:t>
            </w:r>
            <w:r w:rsidRPr="00206D0E">
              <w:rPr>
                <w:sz w:val="24"/>
                <w:szCs w:val="24"/>
                <w:shd w:val="clear" w:color="auto" w:fill="FFFFFF"/>
                <w:lang w:val="hy-AM"/>
              </w:rPr>
              <w:t xml:space="preserve"> գրություն</w:t>
            </w: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t>1. «</w:t>
            </w:r>
            <w:r w:rsidRPr="00206D0E">
              <w:rPr>
                <w:rFonts w:ascii="GHEA Grapalat" w:hAnsi="GHEA Grapalat" w:cs="Sylfaen"/>
                <w:lang w:val="hy-AM"/>
              </w:rPr>
              <w:t>Կառավարության</w:t>
            </w:r>
            <w:r w:rsidRPr="00206D0E">
              <w:rPr>
                <w:rFonts w:ascii="GHEA Grapalat" w:hAnsi="GHEA Grapalat"/>
                <w:lang w:val="hy-AM"/>
              </w:rPr>
              <w:t xml:space="preserve"> </w:t>
            </w:r>
            <w:r w:rsidRPr="00206D0E">
              <w:rPr>
                <w:rFonts w:ascii="GHEA Grapalat" w:hAnsi="GHEA Grapalat" w:cs="Sylfaen"/>
                <w:lang w:val="hy-AM"/>
              </w:rPr>
              <w:t>կառուցվածքի</w:t>
            </w:r>
            <w:r w:rsidRPr="00206D0E">
              <w:rPr>
                <w:rFonts w:ascii="GHEA Grapalat" w:hAnsi="GHEA Grapalat"/>
                <w:lang w:val="hy-AM"/>
              </w:rPr>
              <w:t xml:space="preserve"> </w:t>
            </w:r>
            <w:r w:rsidRPr="00206D0E">
              <w:rPr>
                <w:rFonts w:ascii="GHEA Grapalat" w:hAnsi="GHEA Grapalat" w:cs="Sylfaen"/>
                <w:lang w:val="hy-AM"/>
              </w:rPr>
              <w:t>և</w:t>
            </w:r>
            <w:r w:rsidRPr="00206D0E">
              <w:rPr>
                <w:rFonts w:ascii="GHEA Grapalat" w:hAnsi="GHEA Grapalat"/>
                <w:lang w:val="hy-AM"/>
              </w:rPr>
              <w:t xml:space="preserve"> </w:t>
            </w:r>
            <w:r w:rsidRPr="00206D0E">
              <w:rPr>
                <w:rFonts w:ascii="GHEA Grapalat" w:hAnsi="GHEA Grapalat" w:cs="Sylfaen"/>
                <w:lang w:val="hy-AM"/>
              </w:rPr>
              <w:t>գործունեության</w:t>
            </w:r>
            <w:r w:rsidRPr="00206D0E">
              <w:rPr>
                <w:rFonts w:ascii="GHEA Grapalat" w:hAnsi="GHEA Grapalat"/>
                <w:lang w:val="hy-AM"/>
              </w:rPr>
              <w:t xml:space="preserve"> </w:t>
            </w:r>
            <w:r w:rsidRPr="00206D0E">
              <w:rPr>
                <w:rFonts w:ascii="GHEA Grapalat" w:hAnsi="GHEA Grapalat" w:cs="Sylfaen"/>
                <w:lang w:val="hy-AM"/>
              </w:rPr>
              <w:t>մասին</w:t>
            </w:r>
            <w:r w:rsidRPr="00206D0E">
              <w:rPr>
                <w:rFonts w:ascii="GHEA Grapalat" w:hAnsi="GHEA Grapalat"/>
                <w:lang w:val="hy-AM"/>
              </w:rPr>
              <w:t xml:space="preserve">» </w:t>
            </w:r>
            <w:r w:rsidRPr="00206D0E">
              <w:rPr>
                <w:rFonts w:ascii="GHEA Grapalat" w:hAnsi="GHEA Grapalat" w:cs="Sylfaen"/>
                <w:lang w:val="hy-AM"/>
              </w:rPr>
              <w:t>Հայաստանի</w:t>
            </w:r>
            <w:r w:rsidRPr="00206D0E">
              <w:rPr>
                <w:rFonts w:ascii="GHEA Grapalat" w:hAnsi="GHEA Grapalat"/>
                <w:lang w:val="hy-AM"/>
              </w:rPr>
              <w:t xml:space="preserve"> </w:t>
            </w:r>
            <w:r w:rsidRPr="00206D0E">
              <w:rPr>
                <w:rFonts w:ascii="GHEA Grapalat" w:hAnsi="GHEA Grapalat" w:cs="Sylfaen"/>
                <w:lang w:val="hy-AM"/>
              </w:rPr>
              <w:t>Հանրապետության</w:t>
            </w:r>
            <w:r w:rsidRPr="00206D0E">
              <w:rPr>
                <w:rFonts w:ascii="GHEA Grapalat" w:hAnsi="GHEA Grapalat"/>
                <w:lang w:val="hy-AM"/>
              </w:rPr>
              <w:t xml:space="preserve"> </w:t>
            </w:r>
            <w:r w:rsidRPr="00206D0E">
              <w:rPr>
                <w:rFonts w:ascii="GHEA Grapalat" w:hAnsi="GHEA Grapalat" w:cs="Sylfaen"/>
                <w:lang w:val="hy-AM"/>
              </w:rPr>
              <w:t>օրենքում</w:t>
            </w:r>
            <w:r w:rsidRPr="00206D0E">
              <w:rPr>
                <w:rFonts w:ascii="GHEA Grapalat" w:hAnsi="GHEA Grapalat"/>
                <w:lang w:val="hy-AM"/>
              </w:rPr>
              <w:t xml:space="preserve"> </w:t>
            </w:r>
            <w:r w:rsidRPr="00206D0E">
              <w:rPr>
                <w:rFonts w:ascii="GHEA Grapalat" w:hAnsi="GHEA Grapalat" w:cs="Sylfaen"/>
                <w:lang w:val="hy-AM"/>
              </w:rPr>
              <w:t>փոփոխություններ</w:t>
            </w:r>
            <w:r w:rsidRPr="00206D0E">
              <w:rPr>
                <w:rFonts w:ascii="GHEA Grapalat" w:hAnsi="GHEA Grapalat"/>
                <w:lang w:val="hy-AM"/>
              </w:rPr>
              <w:t xml:space="preserve"> </w:t>
            </w:r>
            <w:r w:rsidRPr="00206D0E">
              <w:rPr>
                <w:rFonts w:ascii="GHEA Grapalat" w:hAnsi="GHEA Grapalat" w:cs="Sylfaen"/>
                <w:lang w:val="hy-AM"/>
              </w:rPr>
              <w:t>և</w:t>
            </w:r>
            <w:r w:rsidRPr="00206D0E">
              <w:rPr>
                <w:rFonts w:ascii="GHEA Grapalat" w:hAnsi="GHEA Grapalat"/>
                <w:lang w:val="hy-AM"/>
              </w:rPr>
              <w:t xml:space="preserve"> </w:t>
            </w:r>
            <w:r w:rsidRPr="00206D0E">
              <w:rPr>
                <w:rFonts w:ascii="GHEA Grapalat" w:hAnsi="GHEA Grapalat" w:cs="Sylfaen"/>
                <w:lang w:val="hy-AM"/>
              </w:rPr>
              <w:t>լրացումներ</w:t>
            </w:r>
            <w:r w:rsidRPr="00206D0E">
              <w:rPr>
                <w:rFonts w:ascii="GHEA Grapalat" w:hAnsi="GHEA Grapalat"/>
                <w:lang w:val="hy-AM"/>
              </w:rPr>
              <w:t xml:space="preserve"> </w:t>
            </w:r>
            <w:r w:rsidRPr="00206D0E">
              <w:rPr>
                <w:rFonts w:ascii="GHEA Grapalat" w:hAnsi="GHEA Grapalat" w:cs="Sylfaen"/>
                <w:lang w:val="hy-AM"/>
              </w:rPr>
              <w:t>կատարելու</w:t>
            </w:r>
            <w:r w:rsidRPr="00206D0E">
              <w:rPr>
                <w:rFonts w:ascii="GHEA Grapalat" w:hAnsi="GHEA Grapalat"/>
                <w:lang w:val="hy-AM"/>
              </w:rPr>
              <w:t xml:space="preserve"> </w:t>
            </w:r>
            <w:r w:rsidRPr="00206D0E">
              <w:rPr>
                <w:rFonts w:ascii="GHEA Grapalat" w:hAnsi="GHEA Grapalat" w:cs="Sylfaen"/>
                <w:lang w:val="hy-AM"/>
              </w:rPr>
              <w:t>մասին</w:t>
            </w:r>
            <w:r w:rsidRPr="00206D0E">
              <w:rPr>
                <w:rFonts w:ascii="GHEA Grapalat" w:hAnsi="GHEA Grapalat"/>
                <w:lang w:val="hy-AM"/>
              </w:rPr>
              <w:t xml:space="preserve">» </w:t>
            </w:r>
            <w:r w:rsidRPr="00206D0E">
              <w:rPr>
                <w:rFonts w:ascii="GHEA Grapalat" w:hAnsi="GHEA Grapalat" w:cs="Sylfaen"/>
                <w:lang w:val="hy-AM"/>
              </w:rPr>
              <w:t>ՀՀ</w:t>
            </w:r>
            <w:r w:rsidRPr="00206D0E">
              <w:rPr>
                <w:rFonts w:ascii="GHEA Grapalat" w:hAnsi="GHEA Grapalat"/>
                <w:lang w:val="hy-AM"/>
              </w:rPr>
              <w:t xml:space="preserve"> </w:t>
            </w:r>
            <w:r w:rsidRPr="00206D0E">
              <w:rPr>
                <w:rFonts w:ascii="GHEA Grapalat" w:hAnsi="GHEA Grapalat" w:cs="Sylfaen"/>
                <w:lang w:val="hy-AM"/>
              </w:rPr>
              <w:t>օրենքի</w:t>
            </w:r>
            <w:r w:rsidRPr="00206D0E">
              <w:rPr>
                <w:rFonts w:ascii="GHEA Grapalat" w:hAnsi="GHEA Grapalat"/>
                <w:lang w:val="hy-AM"/>
              </w:rPr>
              <w:t xml:space="preserve"> </w:t>
            </w:r>
            <w:r w:rsidRPr="00206D0E">
              <w:rPr>
                <w:rFonts w:ascii="GHEA Grapalat" w:hAnsi="GHEA Grapalat" w:cs="Sylfaen"/>
                <w:lang w:val="hy-AM"/>
              </w:rPr>
              <w:t>նախագիծ</w:t>
            </w:r>
            <w:r w:rsidRPr="00206D0E">
              <w:rPr>
                <w:rFonts w:ascii="GHEA Grapalat" w:hAnsi="GHEA Grapalat"/>
                <w:lang w:val="hy-AM"/>
              </w:rPr>
              <w:t>.</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t xml:space="preserve">1) </w:t>
            </w:r>
            <w:r w:rsidRPr="00206D0E">
              <w:rPr>
                <w:rFonts w:ascii="GHEA Grapalat" w:hAnsi="GHEA Grapalat" w:cs="Sylfaen"/>
                <w:lang w:val="hy-AM"/>
              </w:rPr>
              <w:t>օրենքի</w:t>
            </w:r>
            <w:r w:rsidRPr="00206D0E">
              <w:rPr>
                <w:rFonts w:ascii="GHEA Grapalat" w:hAnsi="GHEA Grapalat"/>
                <w:lang w:val="hy-AM"/>
              </w:rPr>
              <w:t xml:space="preserve"> </w:t>
            </w:r>
            <w:r w:rsidRPr="00206D0E">
              <w:rPr>
                <w:rFonts w:ascii="GHEA Grapalat" w:hAnsi="GHEA Grapalat" w:cs="Sylfaen"/>
                <w:lang w:val="hy-AM"/>
              </w:rPr>
              <w:t>հավելվածի</w:t>
            </w:r>
            <w:r w:rsidRPr="00206D0E">
              <w:rPr>
                <w:rFonts w:ascii="GHEA Grapalat" w:hAnsi="GHEA Grapalat"/>
                <w:lang w:val="hy-AM"/>
              </w:rPr>
              <w:t xml:space="preserve"> 14-</w:t>
            </w:r>
            <w:r w:rsidRPr="00206D0E">
              <w:rPr>
                <w:rFonts w:ascii="GHEA Grapalat" w:hAnsi="GHEA Grapalat" w:cs="Sylfaen"/>
                <w:lang w:val="hy-AM"/>
              </w:rPr>
              <w:t>րդ</w:t>
            </w:r>
            <w:r w:rsidRPr="00206D0E">
              <w:rPr>
                <w:rFonts w:ascii="GHEA Grapalat" w:hAnsi="GHEA Grapalat"/>
                <w:lang w:val="hy-AM"/>
              </w:rPr>
              <w:t xml:space="preserve"> </w:t>
            </w:r>
            <w:r w:rsidRPr="00206D0E">
              <w:rPr>
                <w:rFonts w:ascii="GHEA Grapalat" w:hAnsi="GHEA Grapalat" w:cs="Sylfaen"/>
                <w:lang w:val="hy-AM"/>
              </w:rPr>
              <w:t>մասում</w:t>
            </w:r>
            <w:r w:rsidRPr="00206D0E">
              <w:rPr>
                <w:rFonts w:ascii="GHEA Grapalat" w:hAnsi="GHEA Grapalat"/>
                <w:lang w:val="hy-AM"/>
              </w:rPr>
              <w:t xml:space="preserve"> (</w:t>
            </w:r>
            <w:r w:rsidRPr="00206D0E">
              <w:rPr>
                <w:rFonts w:ascii="GHEA Grapalat" w:hAnsi="GHEA Grapalat" w:cs="Sylfaen"/>
                <w:lang w:val="hy-AM"/>
              </w:rPr>
              <w:t>նախագծի</w:t>
            </w:r>
            <w:r w:rsidRPr="00206D0E">
              <w:rPr>
                <w:rFonts w:ascii="GHEA Grapalat" w:hAnsi="GHEA Grapalat"/>
                <w:lang w:val="hy-AM"/>
              </w:rPr>
              <w:t xml:space="preserve"> 5-</w:t>
            </w:r>
            <w:r w:rsidRPr="00206D0E">
              <w:rPr>
                <w:rFonts w:ascii="GHEA Grapalat" w:hAnsi="GHEA Grapalat" w:cs="Sylfaen"/>
                <w:lang w:val="hy-AM"/>
              </w:rPr>
              <w:t>րդ</w:t>
            </w:r>
            <w:r w:rsidRPr="00206D0E">
              <w:rPr>
                <w:rFonts w:ascii="GHEA Grapalat" w:hAnsi="GHEA Grapalat"/>
                <w:lang w:val="hy-AM"/>
              </w:rPr>
              <w:t xml:space="preserve"> </w:t>
            </w:r>
            <w:r w:rsidRPr="00206D0E">
              <w:rPr>
                <w:rFonts w:ascii="GHEA Grapalat" w:hAnsi="GHEA Grapalat" w:cs="Sylfaen"/>
                <w:lang w:val="hy-AM"/>
              </w:rPr>
              <w:t>հոդված</w:t>
            </w:r>
            <w:r w:rsidRPr="00206D0E">
              <w:rPr>
                <w:rFonts w:ascii="GHEA Grapalat" w:hAnsi="GHEA Grapalat"/>
                <w:lang w:val="hy-AM"/>
              </w:rPr>
              <w:t>) «</w:t>
            </w:r>
            <w:r w:rsidRPr="00206D0E">
              <w:rPr>
                <w:rFonts w:ascii="GHEA Grapalat" w:hAnsi="GHEA Grapalat" w:cs="Sylfaen"/>
                <w:lang w:val="hy-AM"/>
              </w:rPr>
              <w:t>բարձրացման</w:t>
            </w:r>
            <w:r w:rsidRPr="00206D0E">
              <w:rPr>
                <w:rFonts w:ascii="GHEA Grapalat" w:hAnsi="GHEA Grapalat"/>
                <w:lang w:val="hy-AM"/>
              </w:rPr>
              <w:t xml:space="preserve">» </w:t>
            </w:r>
            <w:r w:rsidRPr="00206D0E">
              <w:rPr>
                <w:rFonts w:ascii="GHEA Grapalat" w:hAnsi="GHEA Grapalat" w:cs="Sylfaen"/>
                <w:lang w:val="hy-AM"/>
              </w:rPr>
              <w:lastRenderedPageBreak/>
              <w:t>բառից</w:t>
            </w:r>
            <w:r w:rsidRPr="00206D0E">
              <w:rPr>
                <w:rFonts w:ascii="GHEA Grapalat" w:hAnsi="GHEA Grapalat"/>
                <w:lang w:val="hy-AM"/>
              </w:rPr>
              <w:t xml:space="preserve"> </w:t>
            </w:r>
            <w:r w:rsidRPr="00206D0E">
              <w:rPr>
                <w:rFonts w:ascii="GHEA Grapalat" w:hAnsi="GHEA Grapalat" w:cs="Sylfaen"/>
                <w:lang w:val="hy-AM"/>
              </w:rPr>
              <w:t>հետո</w:t>
            </w:r>
            <w:r w:rsidRPr="00206D0E">
              <w:rPr>
                <w:rFonts w:ascii="GHEA Grapalat" w:hAnsi="GHEA Grapalat"/>
                <w:lang w:val="hy-AM"/>
              </w:rPr>
              <w:t xml:space="preserve"> </w:t>
            </w:r>
            <w:r w:rsidRPr="00206D0E">
              <w:rPr>
                <w:rFonts w:ascii="GHEA Grapalat" w:hAnsi="GHEA Grapalat" w:cs="Sylfaen"/>
                <w:lang w:val="hy-AM"/>
              </w:rPr>
              <w:t>լրացնել</w:t>
            </w:r>
            <w:r w:rsidRPr="00206D0E">
              <w:rPr>
                <w:rFonts w:ascii="GHEA Grapalat" w:hAnsi="GHEA Grapalat"/>
                <w:lang w:val="hy-AM"/>
              </w:rPr>
              <w:t xml:space="preserve"> «` </w:t>
            </w:r>
            <w:r w:rsidRPr="00206D0E">
              <w:rPr>
                <w:rFonts w:ascii="GHEA Grapalat" w:hAnsi="GHEA Grapalat" w:cs="Sylfaen"/>
                <w:lang w:val="hy-AM"/>
              </w:rPr>
              <w:t>ներառյալ</w:t>
            </w:r>
            <w:r w:rsidRPr="00206D0E">
              <w:rPr>
                <w:rFonts w:ascii="GHEA Grapalat" w:hAnsi="GHEA Grapalat"/>
                <w:lang w:val="hy-AM"/>
              </w:rPr>
              <w:t xml:space="preserve"> </w:t>
            </w:r>
            <w:r w:rsidRPr="00206D0E">
              <w:rPr>
                <w:rFonts w:ascii="GHEA Grapalat" w:hAnsi="GHEA Grapalat" w:cs="Sylfaen"/>
                <w:lang w:val="hy-AM"/>
              </w:rPr>
              <w:t>պաշտպանության</w:t>
            </w:r>
            <w:r w:rsidRPr="00206D0E">
              <w:rPr>
                <w:rFonts w:ascii="GHEA Grapalat" w:hAnsi="GHEA Grapalat"/>
                <w:lang w:val="hy-AM"/>
              </w:rPr>
              <w:t xml:space="preserve"> </w:t>
            </w:r>
            <w:r w:rsidRPr="00206D0E">
              <w:rPr>
                <w:rFonts w:ascii="GHEA Grapalat" w:hAnsi="GHEA Grapalat" w:cs="Sylfaen"/>
                <w:lang w:val="hy-AM"/>
              </w:rPr>
              <w:t>և</w:t>
            </w:r>
            <w:r w:rsidRPr="00206D0E">
              <w:rPr>
                <w:rFonts w:ascii="GHEA Grapalat" w:hAnsi="GHEA Grapalat"/>
                <w:lang w:val="hy-AM"/>
              </w:rPr>
              <w:t xml:space="preserve"> </w:t>
            </w:r>
            <w:r w:rsidRPr="00206D0E">
              <w:rPr>
                <w:rFonts w:ascii="GHEA Grapalat" w:hAnsi="GHEA Grapalat" w:cs="Sylfaen"/>
                <w:lang w:val="hy-AM"/>
              </w:rPr>
              <w:t>քաղաքացիական</w:t>
            </w:r>
            <w:r w:rsidRPr="00206D0E">
              <w:rPr>
                <w:rFonts w:ascii="GHEA Grapalat" w:hAnsi="GHEA Grapalat"/>
                <w:lang w:val="hy-AM"/>
              </w:rPr>
              <w:t xml:space="preserve"> </w:t>
            </w:r>
            <w:r w:rsidRPr="00206D0E">
              <w:rPr>
                <w:rFonts w:ascii="GHEA Grapalat" w:hAnsi="GHEA Grapalat" w:cs="Sylfaen"/>
                <w:lang w:val="hy-AM"/>
              </w:rPr>
              <w:t>պաշտպանության</w:t>
            </w:r>
            <w:r w:rsidRPr="00206D0E">
              <w:rPr>
                <w:rFonts w:ascii="GHEA Grapalat" w:hAnsi="GHEA Grapalat"/>
                <w:lang w:val="hy-AM"/>
              </w:rPr>
              <w:t xml:space="preserve"> </w:t>
            </w:r>
            <w:r w:rsidRPr="00206D0E">
              <w:rPr>
                <w:rFonts w:ascii="GHEA Grapalat" w:hAnsi="GHEA Grapalat" w:cs="Sylfaen"/>
                <w:lang w:val="hy-AM"/>
              </w:rPr>
              <w:t>ոլորտներում</w:t>
            </w:r>
            <w:r w:rsidRPr="00206D0E">
              <w:rPr>
                <w:rFonts w:ascii="GHEA Grapalat" w:hAnsi="GHEA Grapalat"/>
                <w:lang w:val="hy-AM"/>
              </w:rPr>
              <w:t xml:space="preserve"> </w:t>
            </w:r>
            <w:r w:rsidRPr="00206D0E">
              <w:rPr>
                <w:rFonts w:ascii="GHEA Grapalat" w:hAnsi="GHEA Grapalat" w:cs="Sylfaen"/>
                <w:lang w:val="hy-AM"/>
              </w:rPr>
              <w:t>խաղաղ</w:t>
            </w:r>
            <w:r w:rsidRPr="00206D0E">
              <w:rPr>
                <w:rFonts w:ascii="GHEA Grapalat" w:hAnsi="GHEA Grapalat"/>
                <w:lang w:val="hy-AM"/>
              </w:rPr>
              <w:t xml:space="preserve"> </w:t>
            </w:r>
            <w:r w:rsidRPr="00206D0E">
              <w:rPr>
                <w:rFonts w:ascii="GHEA Grapalat" w:hAnsi="GHEA Grapalat" w:cs="Sylfaen"/>
                <w:lang w:val="hy-AM"/>
              </w:rPr>
              <w:t>ժամանակ</w:t>
            </w:r>
            <w:r w:rsidRPr="00206D0E">
              <w:rPr>
                <w:rFonts w:ascii="GHEA Grapalat" w:hAnsi="GHEA Grapalat"/>
                <w:lang w:val="hy-AM"/>
              </w:rPr>
              <w:t xml:space="preserve"> </w:t>
            </w:r>
            <w:r w:rsidRPr="00206D0E">
              <w:rPr>
                <w:rFonts w:ascii="GHEA Grapalat" w:hAnsi="GHEA Grapalat" w:cs="Sylfaen"/>
                <w:lang w:val="hy-AM"/>
              </w:rPr>
              <w:t>օրենքով</w:t>
            </w:r>
            <w:r w:rsidRPr="00206D0E">
              <w:rPr>
                <w:rFonts w:ascii="GHEA Grapalat" w:hAnsi="GHEA Grapalat"/>
                <w:lang w:val="hy-AM"/>
              </w:rPr>
              <w:t xml:space="preserve"> </w:t>
            </w:r>
            <w:r w:rsidRPr="00206D0E">
              <w:rPr>
                <w:rFonts w:ascii="GHEA Grapalat" w:hAnsi="GHEA Grapalat" w:cs="Sylfaen"/>
                <w:lang w:val="hy-AM"/>
              </w:rPr>
              <w:t>սահմանված</w:t>
            </w:r>
            <w:r w:rsidRPr="00206D0E">
              <w:rPr>
                <w:rFonts w:ascii="GHEA Grapalat" w:hAnsi="GHEA Grapalat"/>
                <w:lang w:val="hy-AM"/>
              </w:rPr>
              <w:t xml:space="preserve"> </w:t>
            </w:r>
            <w:r w:rsidRPr="00206D0E">
              <w:rPr>
                <w:rFonts w:ascii="GHEA Grapalat" w:hAnsi="GHEA Grapalat" w:cs="Sylfaen"/>
                <w:lang w:val="hy-AM"/>
              </w:rPr>
              <w:t>լիազորությունների</w:t>
            </w:r>
            <w:r w:rsidRPr="00206D0E">
              <w:rPr>
                <w:rFonts w:ascii="GHEA Grapalat" w:hAnsi="GHEA Grapalat"/>
                <w:lang w:val="hy-AM"/>
              </w:rPr>
              <w:t xml:space="preserve"> </w:t>
            </w:r>
            <w:r w:rsidRPr="00206D0E">
              <w:rPr>
                <w:rFonts w:ascii="GHEA Grapalat" w:hAnsi="GHEA Grapalat" w:cs="Sylfaen"/>
                <w:lang w:val="hy-AM"/>
              </w:rPr>
              <w:t>իրականացման</w:t>
            </w:r>
            <w:r w:rsidRPr="00206D0E">
              <w:rPr>
                <w:rFonts w:ascii="GHEA Grapalat" w:hAnsi="GHEA Grapalat"/>
                <w:lang w:val="hy-AM"/>
              </w:rPr>
              <w:t xml:space="preserve"> </w:t>
            </w:r>
            <w:r w:rsidRPr="00206D0E">
              <w:rPr>
                <w:rFonts w:ascii="GHEA Grapalat" w:hAnsi="GHEA Grapalat" w:cs="Sylfaen"/>
                <w:lang w:val="hy-AM"/>
              </w:rPr>
              <w:t>նկատմամբ</w:t>
            </w:r>
            <w:r w:rsidRPr="00206D0E">
              <w:rPr>
                <w:rFonts w:ascii="GHEA Grapalat" w:hAnsi="GHEA Grapalat"/>
                <w:lang w:val="hy-AM"/>
              </w:rPr>
              <w:t xml:space="preserve"> </w:t>
            </w:r>
            <w:r w:rsidRPr="00206D0E">
              <w:rPr>
                <w:rFonts w:ascii="GHEA Grapalat" w:hAnsi="GHEA Grapalat" w:cs="Sylfaen"/>
                <w:lang w:val="hy-AM"/>
              </w:rPr>
              <w:t>վերահսկողության</w:t>
            </w:r>
            <w:r w:rsidRPr="00206D0E">
              <w:rPr>
                <w:rFonts w:ascii="GHEA Grapalat" w:hAnsi="GHEA Grapalat"/>
                <w:lang w:val="hy-AM"/>
              </w:rPr>
              <w:t xml:space="preserve"> </w:t>
            </w:r>
            <w:r w:rsidRPr="00206D0E">
              <w:rPr>
                <w:rFonts w:ascii="GHEA Grapalat" w:hAnsi="GHEA Grapalat" w:cs="Sylfaen"/>
                <w:lang w:val="hy-AM"/>
              </w:rPr>
              <w:t>ապահովման</w:t>
            </w:r>
            <w:r w:rsidRPr="00206D0E">
              <w:rPr>
                <w:rFonts w:ascii="GHEA Grapalat" w:hAnsi="GHEA Grapalat"/>
                <w:lang w:val="hy-AM"/>
              </w:rPr>
              <w:t xml:space="preserve">» </w:t>
            </w:r>
            <w:r w:rsidRPr="00206D0E">
              <w:rPr>
                <w:rFonts w:ascii="GHEA Grapalat" w:hAnsi="GHEA Grapalat" w:cs="Sylfaen"/>
                <w:lang w:val="hy-AM"/>
              </w:rPr>
              <w:t>բառերը</w:t>
            </w:r>
            <w:r w:rsidRPr="00206D0E">
              <w:rPr>
                <w:rFonts w:ascii="GHEA Grapalat" w:hAnsi="GHEA Grapalat"/>
                <w:lang w:val="hy-AM"/>
              </w:rPr>
              <w:t>,</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t xml:space="preserve">2) </w:t>
            </w:r>
            <w:r w:rsidRPr="00206D0E">
              <w:rPr>
                <w:rFonts w:ascii="GHEA Grapalat" w:hAnsi="GHEA Grapalat" w:cs="Sylfaen"/>
                <w:lang w:val="hy-AM"/>
              </w:rPr>
              <w:t>օրենքի</w:t>
            </w:r>
            <w:r w:rsidRPr="00206D0E">
              <w:rPr>
                <w:rFonts w:ascii="GHEA Grapalat" w:hAnsi="GHEA Grapalat"/>
                <w:lang w:val="hy-AM"/>
              </w:rPr>
              <w:t xml:space="preserve"> </w:t>
            </w:r>
            <w:r w:rsidRPr="00206D0E">
              <w:rPr>
                <w:rFonts w:ascii="GHEA Grapalat" w:hAnsi="GHEA Grapalat" w:cs="Sylfaen"/>
                <w:lang w:val="hy-AM"/>
              </w:rPr>
              <w:t>հավելվածի</w:t>
            </w:r>
            <w:r w:rsidRPr="00206D0E">
              <w:rPr>
                <w:rFonts w:ascii="GHEA Grapalat" w:hAnsi="GHEA Grapalat"/>
                <w:lang w:val="hy-AM"/>
              </w:rPr>
              <w:t xml:space="preserve"> 11-</w:t>
            </w:r>
            <w:r w:rsidRPr="00206D0E">
              <w:rPr>
                <w:rFonts w:ascii="GHEA Grapalat" w:hAnsi="GHEA Grapalat" w:cs="Sylfaen"/>
                <w:lang w:val="hy-AM"/>
              </w:rPr>
              <w:t>րդ</w:t>
            </w:r>
            <w:r w:rsidRPr="00206D0E">
              <w:rPr>
                <w:rFonts w:ascii="GHEA Grapalat" w:hAnsi="GHEA Grapalat"/>
                <w:lang w:val="hy-AM"/>
              </w:rPr>
              <w:t xml:space="preserve"> </w:t>
            </w:r>
            <w:r w:rsidRPr="00206D0E">
              <w:rPr>
                <w:rFonts w:ascii="GHEA Grapalat" w:hAnsi="GHEA Grapalat" w:cs="Sylfaen"/>
                <w:lang w:val="hy-AM"/>
              </w:rPr>
              <w:t>մասում</w:t>
            </w:r>
            <w:r w:rsidRPr="00206D0E">
              <w:rPr>
                <w:rFonts w:ascii="GHEA Grapalat" w:hAnsi="GHEA Grapalat"/>
                <w:lang w:val="hy-AM"/>
              </w:rPr>
              <w:t xml:space="preserve"> (</w:t>
            </w:r>
            <w:r w:rsidRPr="00206D0E">
              <w:rPr>
                <w:rFonts w:ascii="GHEA Grapalat" w:hAnsi="GHEA Grapalat" w:cs="Sylfaen"/>
                <w:lang w:val="hy-AM"/>
              </w:rPr>
              <w:t>նախագծի</w:t>
            </w:r>
            <w:r w:rsidRPr="00206D0E">
              <w:rPr>
                <w:rFonts w:ascii="GHEA Grapalat" w:hAnsi="GHEA Grapalat"/>
                <w:lang w:val="hy-AM"/>
              </w:rPr>
              <w:t xml:space="preserve"> 7-</w:t>
            </w:r>
            <w:r w:rsidRPr="00206D0E">
              <w:rPr>
                <w:rFonts w:ascii="GHEA Grapalat" w:hAnsi="GHEA Grapalat" w:cs="Sylfaen"/>
                <w:lang w:val="hy-AM"/>
              </w:rPr>
              <w:t>րդ</w:t>
            </w:r>
            <w:r w:rsidRPr="00206D0E">
              <w:rPr>
                <w:rFonts w:ascii="GHEA Grapalat" w:hAnsi="GHEA Grapalat"/>
                <w:lang w:val="hy-AM"/>
              </w:rPr>
              <w:t xml:space="preserve"> </w:t>
            </w:r>
            <w:r w:rsidRPr="00206D0E">
              <w:rPr>
                <w:rFonts w:ascii="GHEA Grapalat" w:hAnsi="GHEA Grapalat" w:cs="Sylfaen"/>
                <w:lang w:val="hy-AM"/>
              </w:rPr>
              <w:t>հոդված</w:t>
            </w:r>
            <w:r w:rsidRPr="00206D0E">
              <w:rPr>
                <w:rFonts w:ascii="GHEA Grapalat" w:hAnsi="GHEA Grapalat"/>
                <w:lang w:val="hy-AM"/>
              </w:rPr>
              <w:t>) «</w:t>
            </w:r>
            <w:r w:rsidRPr="00206D0E">
              <w:rPr>
                <w:rFonts w:ascii="GHEA Grapalat" w:hAnsi="GHEA Grapalat" w:cs="Sylfaen"/>
                <w:lang w:val="hy-AM"/>
              </w:rPr>
              <w:t>զինված</w:t>
            </w:r>
            <w:r w:rsidRPr="00206D0E">
              <w:rPr>
                <w:rFonts w:ascii="GHEA Grapalat" w:hAnsi="GHEA Grapalat"/>
                <w:lang w:val="hy-AM"/>
              </w:rPr>
              <w:t xml:space="preserve"> </w:t>
            </w:r>
            <w:r w:rsidRPr="00206D0E">
              <w:rPr>
                <w:rFonts w:ascii="GHEA Grapalat" w:hAnsi="GHEA Grapalat" w:cs="Sylfaen"/>
                <w:lang w:val="hy-AM"/>
              </w:rPr>
              <w:t>ուժերի</w:t>
            </w:r>
            <w:r w:rsidRPr="00206D0E">
              <w:rPr>
                <w:rFonts w:ascii="GHEA Grapalat" w:hAnsi="GHEA Grapalat"/>
                <w:lang w:val="hy-AM"/>
              </w:rPr>
              <w:t xml:space="preserve"> </w:t>
            </w:r>
            <w:r w:rsidRPr="00206D0E">
              <w:rPr>
                <w:rFonts w:ascii="GHEA Grapalat" w:hAnsi="GHEA Grapalat" w:cs="Sylfaen"/>
                <w:lang w:val="hy-AM"/>
              </w:rPr>
              <w:t>համակողմանի</w:t>
            </w:r>
            <w:r w:rsidRPr="00206D0E">
              <w:rPr>
                <w:rFonts w:ascii="GHEA Grapalat" w:hAnsi="GHEA Grapalat"/>
                <w:lang w:val="hy-AM"/>
              </w:rPr>
              <w:t xml:space="preserve"> </w:t>
            </w:r>
            <w:r w:rsidRPr="00206D0E">
              <w:rPr>
                <w:rFonts w:ascii="GHEA Grapalat" w:hAnsi="GHEA Grapalat" w:cs="Sylfaen"/>
                <w:lang w:val="hy-AM"/>
              </w:rPr>
              <w:t>ապահովման</w:t>
            </w:r>
            <w:r w:rsidRPr="00206D0E">
              <w:rPr>
                <w:rFonts w:ascii="GHEA Grapalat" w:hAnsi="GHEA Grapalat"/>
                <w:lang w:val="hy-AM"/>
              </w:rPr>
              <w:t xml:space="preserve">» </w:t>
            </w:r>
            <w:r w:rsidRPr="00206D0E">
              <w:rPr>
                <w:rFonts w:ascii="GHEA Grapalat" w:hAnsi="GHEA Grapalat" w:cs="Sylfaen"/>
                <w:lang w:val="hy-AM"/>
              </w:rPr>
              <w:t>բառերից</w:t>
            </w:r>
            <w:r w:rsidRPr="00206D0E">
              <w:rPr>
                <w:rFonts w:ascii="GHEA Grapalat" w:hAnsi="GHEA Grapalat"/>
                <w:lang w:val="hy-AM"/>
              </w:rPr>
              <w:t xml:space="preserve"> </w:t>
            </w:r>
            <w:r w:rsidRPr="00206D0E">
              <w:rPr>
                <w:rFonts w:ascii="GHEA Grapalat" w:hAnsi="GHEA Grapalat" w:cs="Sylfaen"/>
                <w:lang w:val="hy-AM"/>
              </w:rPr>
              <w:t>հետո</w:t>
            </w:r>
            <w:r w:rsidRPr="00206D0E">
              <w:rPr>
                <w:rFonts w:ascii="GHEA Grapalat" w:hAnsi="GHEA Grapalat"/>
                <w:lang w:val="hy-AM"/>
              </w:rPr>
              <w:t xml:space="preserve"> </w:t>
            </w:r>
            <w:r w:rsidRPr="00206D0E">
              <w:rPr>
                <w:rFonts w:ascii="GHEA Grapalat" w:hAnsi="GHEA Grapalat" w:cs="Sylfaen"/>
                <w:lang w:val="hy-AM"/>
              </w:rPr>
              <w:t>լրացնել</w:t>
            </w:r>
            <w:r w:rsidRPr="00206D0E">
              <w:rPr>
                <w:rFonts w:ascii="GHEA Grapalat" w:hAnsi="GHEA Grapalat"/>
                <w:lang w:val="hy-AM"/>
              </w:rPr>
              <w:t xml:space="preserve"> «` </w:t>
            </w:r>
            <w:r w:rsidRPr="00206D0E">
              <w:rPr>
                <w:rFonts w:ascii="GHEA Grapalat" w:hAnsi="GHEA Grapalat" w:cs="Sylfaen"/>
                <w:lang w:val="hy-AM"/>
              </w:rPr>
              <w:t>ներառյալ</w:t>
            </w:r>
            <w:r w:rsidRPr="00206D0E">
              <w:rPr>
                <w:rFonts w:ascii="GHEA Grapalat" w:hAnsi="GHEA Grapalat"/>
                <w:lang w:val="hy-AM"/>
              </w:rPr>
              <w:t xml:space="preserve"> </w:t>
            </w:r>
            <w:r w:rsidRPr="00206D0E">
              <w:rPr>
                <w:rFonts w:ascii="GHEA Grapalat" w:hAnsi="GHEA Grapalat" w:cs="Sylfaen"/>
                <w:lang w:val="hy-AM"/>
              </w:rPr>
              <w:t>սպառազինությամբ</w:t>
            </w:r>
            <w:r w:rsidRPr="00206D0E">
              <w:rPr>
                <w:rFonts w:ascii="GHEA Grapalat" w:hAnsi="GHEA Grapalat"/>
                <w:lang w:val="hy-AM"/>
              </w:rPr>
              <w:t xml:space="preserve"> </w:t>
            </w:r>
            <w:r w:rsidRPr="00206D0E">
              <w:rPr>
                <w:rFonts w:ascii="GHEA Grapalat" w:hAnsi="GHEA Grapalat" w:cs="Sylfaen"/>
                <w:lang w:val="hy-AM"/>
              </w:rPr>
              <w:t>և</w:t>
            </w:r>
            <w:r w:rsidRPr="00206D0E">
              <w:rPr>
                <w:rFonts w:ascii="GHEA Grapalat" w:hAnsi="GHEA Grapalat"/>
                <w:lang w:val="hy-AM"/>
              </w:rPr>
              <w:t xml:space="preserve"> </w:t>
            </w:r>
            <w:r w:rsidRPr="00206D0E">
              <w:rPr>
                <w:rFonts w:ascii="GHEA Grapalat" w:hAnsi="GHEA Grapalat" w:cs="Sylfaen"/>
                <w:lang w:val="hy-AM"/>
              </w:rPr>
              <w:t>ռազմական</w:t>
            </w:r>
            <w:r w:rsidRPr="00206D0E">
              <w:rPr>
                <w:rFonts w:ascii="GHEA Grapalat" w:hAnsi="GHEA Grapalat"/>
                <w:lang w:val="hy-AM"/>
              </w:rPr>
              <w:t xml:space="preserve"> </w:t>
            </w:r>
            <w:r w:rsidRPr="00206D0E">
              <w:rPr>
                <w:rFonts w:ascii="GHEA Grapalat" w:hAnsi="GHEA Grapalat" w:cs="Sylfaen"/>
                <w:lang w:val="hy-AM"/>
              </w:rPr>
              <w:t>տեխնիկայով</w:t>
            </w:r>
            <w:r w:rsidRPr="00206D0E">
              <w:rPr>
                <w:rFonts w:ascii="GHEA Grapalat" w:hAnsi="GHEA Grapalat"/>
                <w:lang w:val="hy-AM"/>
              </w:rPr>
              <w:t xml:space="preserve">» </w:t>
            </w:r>
            <w:r w:rsidRPr="00206D0E">
              <w:rPr>
                <w:rFonts w:ascii="GHEA Grapalat" w:hAnsi="GHEA Grapalat" w:cs="Sylfaen"/>
                <w:lang w:val="hy-AM"/>
              </w:rPr>
              <w:t>բառերը</w:t>
            </w:r>
            <w:r w:rsidRPr="00206D0E">
              <w:rPr>
                <w:rFonts w:ascii="GHEA Grapalat" w:hAnsi="GHEA Grapalat"/>
                <w:lang w:val="hy-AM"/>
              </w:rPr>
              <w:t xml:space="preserve">, </w:t>
            </w:r>
            <w:r w:rsidRPr="00206D0E">
              <w:rPr>
                <w:rFonts w:ascii="GHEA Grapalat" w:hAnsi="GHEA Grapalat" w:cs="Sylfaen"/>
                <w:lang w:val="hy-AM"/>
              </w:rPr>
              <w:t>քանի</w:t>
            </w:r>
            <w:r w:rsidRPr="00206D0E">
              <w:rPr>
                <w:rFonts w:ascii="GHEA Grapalat" w:hAnsi="GHEA Grapalat"/>
                <w:lang w:val="hy-AM"/>
              </w:rPr>
              <w:t xml:space="preserve"> </w:t>
            </w:r>
            <w:r w:rsidRPr="00206D0E">
              <w:rPr>
                <w:rFonts w:ascii="GHEA Grapalat" w:hAnsi="GHEA Grapalat" w:cs="Sylfaen"/>
                <w:lang w:val="hy-AM"/>
              </w:rPr>
              <w:t>որ</w:t>
            </w:r>
            <w:r w:rsidRPr="00206D0E">
              <w:rPr>
                <w:rFonts w:ascii="GHEA Grapalat" w:hAnsi="GHEA Grapalat"/>
                <w:lang w:val="hy-AM"/>
              </w:rPr>
              <w:t xml:space="preserve"> </w:t>
            </w:r>
            <w:r w:rsidRPr="00206D0E">
              <w:rPr>
                <w:rFonts w:ascii="GHEA Grapalat" w:hAnsi="GHEA Grapalat" w:cs="Sylfaen"/>
                <w:lang w:val="hy-AM"/>
              </w:rPr>
              <w:t>գտնում</w:t>
            </w:r>
            <w:r w:rsidRPr="00206D0E">
              <w:rPr>
                <w:rFonts w:ascii="GHEA Grapalat" w:hAnsi="GHEA Grapalat"/>
                <w:lang w:val="hy-AM"/>
              </w:rPr>
              <w:t xml:space="preserve"> </w:t>
            </w:r>
            <w:r w:rsidRPr="00206D0E">
              <w:rPr>
                <w:rFonts w:ascii="GHEA Grapalat" w:hAnsi="GHEA Grapalat" w:cs="Sylfaen"/>
                <w:lang w:val="hy-AM"/>
              </w:rPr>
              <w:t>ենք</w:t>
            </w:r>
            <w:r w:rsidRPr="00206D0E">
              <w:rPr>
                <w:rFonts w:ascii="GHEA Grapalat" w:hAnsi="GHEA Grapalat"/>
                <w:lang w:val="hy-AM"/>
              </w:rPr>
              <w:t xml:space="preserve">, </w:t>
            </w:r>
            <w:r w:rsidRPr="00206D0E">
              <w:rPr>
                <w:rFonts w:ascii="GHEA Grapalat" w:hAnsi="GHEA Grapalat" w:cs="Sylfaen"/>
                <w:lang w:val="hy-AM"/>
              </w:rPr>
              <w:t>որ</w:t>
            </w:r>
            <w:r w:rsidRPr="00206D0E">
              <w:rPr>
                <w:rFonts w:ascii="GHEA Grapalat" w:hAnsi="GHEA Grapalat" w:cs="Times New Roman"/>
                <w:lang w:val="hy-AM"/>
              </w:rPr>
              <w:t xml:space="preserve"> «</w:t>
            </w:r>
            <w:r w:rsidRPr="00206D0E">
              <w:rPr>
                <w:rFonts w:ascii="GHEA Grapalat" w:hAnsi="GHEA Grapalat" w:cs="Sylfaen"/>
                <w:lang w:val="hy-AM"/>
              </w:rPr>
              <w:t>Պաշտպանության</w:t>
            </w:r>
            <w:r w:rsidRPr="00206D0E">
              <w:rPr>
                <w:rFonts w:ascii="GHEA Grapalat" w:hAnsi="GHEA Grapalat" w:cs="Times New Roman"/>
                <w:lang w:val="hy-AM"/>
              </w:rPr>
              <w:t xml:space="preserve"> </w:t>
            </w:r>
            <w:r w:rsidRPr="00206D0E">
              <w:rPr>
                <w:rFonts w:ascii="GHEA Grapalat" w:hAnsi="GHEA Grapalat" w:cs="Sylfaen"/>
                <w:lang w:val="hy-AM"/>
              </w:rPr>
              <w:t>մասին</w:t>
            </w:r>
            <w:r w:rsidRPr="00206D0E">
              <w:rPr>
                <w:rFonts w:ascii="GHEA Grapalat" w:hAnsi="GHEA Grapalat" w:cs="Times New Roman"/>
                <w:lang w:val="hy-AM"/>
              </w:rPr>
              <w:t xml:space="preserve">» </w:t>
            </w:r>
            <w:r w:rsidRPr="00206D0E">
              <w:rPr>
                <w:rFonts w:ascii="GHEA Grapalat" w:hAnsi="GHEA Grapalat" w:cs="Sylfaen"/>
                <w:lang w:val="hy-AM"/>
              </w:rPr>
              <w:t>ՀՀ</w:t>
            </w:r>
            <w:r w:rsidRPr="00206D0E">
              <w:rPr>
                <w:rFonts w:ascii="GHEA Grapalat" w:hAnsi="GHEA Grapalat" w:cs="Times New Roman"/>
                <w:lang w:val="hy-AM"/>
              </w:rPr>
              <w:t xml:space="preserve"> </w:t>
            </w:r>
            <w:r w:rsidRPr="00206D0E">
              <w:rPr>
                <w:rFonts w:ascii="GHEA Grapalat" w:hAnsi="GHEA Grapalat" w:cs="Sylfaen"/>
                <w:lang w:val="hy-AM"/>
              </w:rPr>
              <w:t>օրենքի</w:t>
            </w:r>
            <w:r w:rsidRPr="00206D0E">
              <w:rPr>
                <w:rFonts w:ascii="GHEA Grapalat" w:hAnsi="GHEA Grapalat" w:cs="Times New Roman"/>
                <w:lang w:val="hy-AM"/>
              </w:rPr>
              <w:t xml:space="preserve"> 7-</w:t>
            </w:r>
            <w:r w:rsidRPr="00206D0E">
              <w:rPr>
                <w:rFonts w:ascii="GHEA Grapalat" w:hAnsi="GHEA Grapalat" w:cs="Sylfaen"/>
                <w:lang w:val="hy-AM"/>
              </w:rPr>
              <w:t>րդ</w:t>
            </w:r>
            <w:r w:rsidRPr="00206D0E">
              <w:rPr>
                <w:rFonts w:ascii="GHEA Grapalat" w:hAnsi="GHEA Grapalat" w:cs="Times New Roman"/>
                <w:lang w:val="hy-AM"/>
              </w:rPr>
              <w:t xml:space="preserve"> </w:t>
            </w:r>
            <w:r w:rsidRPr="00206D0E">
              <w:rPr>
                <w:rFonts w:ascii="GHEA Grapalat" w:hAnsi="GHEA Grapalat" w:cs="Sylfaen"/>
                <w:lang w:val="hy-AM"/>
              </w:rPr>
              <w:t>հոդվածի</w:t>
            </w:r>
            <w:r w:rsidRPr="00206D0E">
              <w:rPr>
                <w:rFonts w:ascii="GHEA Grapalat" w:hAnsi="GHEA Grapalat" w:cs="Times New Roman"/>
                <w:lang w:val="hy-AM"/>
              </w:rPr>
              <w:t xml:space="preserve"> 1-</w:t>
            </w:r>
            <w:r w:rsidRPr="00206D0E">
              <w:rPr>
                <w:rFonts w:ascii="GHEA Grapalat" w:hAnsi="GHEA Grapalat" w:cs="Sylfaen"/>
                <w:lang w:val="hy-AM"/>
              </w:rPr>
              <w:t>ին</w:t>
            </w:r>
            <w:r w:rsidRPr="00206D0E">
              <w:rPr>
                <w:rFonts w:ascii="GHEA Grapalat" w:hAnsi="GHEA Grapalat" w:cs="Times New Roman"/>
                <w:lang w:val="hy-AM"/>
              </w:rPr>
              <w:t xml:space="preserve"> </w:t>
            </w:r>
            <w:r w:rsidRPr="00206D0E">
              <w:rPr>
                <w:rFonts w:ascii="GHEA Grapalat" w:hAnsi="GHEA Grapalat" w:cs="Sylfaen"/>
                <w:lang w:val="hy-AM"/>
              </w:rPr>
              <w:t>մասի</w:t>
            </w:r>
            <w:r w:rsidRPr="00206D0E">
              <w:rPr>
                <w:rFonts w:ascii="GHEA Grapalat" w:hAnsi="GHEA Grapalat" w:cs="Times New Roman"/>
                <w:lang w:val="hy-AM"/>
              </w:rPr>
              <w:t xml:space="preserve"> 9-</w:t>
            </w:r>
            <w:r w:rsidRPr="00206D0E">
              <w:rPr>
                <w:rFonts w:ascii="GHEA Grapalat" w:hAnsi="GHEA Grapalat" w:cs="Sylfaen"/>
                <w:lang w:val="hy-AM"/>
              </w:rPr>
              <w:t>րդ</w:t>
            </w:r>
            <w:r w:rsidRPr="00206D0E">
              <w:rPr>
                <w:rFonts w:ascii="GHEA Grapalat" w:hAnsi="GHEA Grapalat" w:cs="Times New Roman"/>
                <w:lang w:val="hy-AM"/>
              </w:rPr>
              <w:t xml:space="preserve"> </w:t>
            </w:r>
            <w:r w:rsidRPr="00206D0E">
              <w:rPr>
                <w:rFonts w:ascii="GHEA Grapalat" w:hAnsi="GHEA Grapalat" w:cs="Sylfaen"/>
                <w:lang w:val="hy-AM"/>
              </w:rPr>
              <w:t>կետի</w:t>
            </w:r>
            <w:r w:rsidRPr="00206D0E">
              <w:rPr>
                <w:rFonts w:ascii="GHEA Grapalat" w:hAnsi="GHEA Grapalat" w:cs="Times New Roman"/>
                <w:lang w:val="hy-AM"/>
              </w:rPr>
              <w:t xml:space="preserve"> «</w:t>
            </w:r>
            <w:r w:rsidRPr="00206D0E">
              <w:rPr>
                <w:rFonts w:ascii="GHEA Grapalat" w:hAnsi="GHEA Grapalat" w:cs="Sylfaen"/>
                <w:lang w:val="hy-AM"/>
              </w:rPr>
              <w:t>ժ</w:t>
            </w:r>
            <w:r w:rsidRPr="00206D0E">
              <w:rPr>
                <w:rFonts w:ascii="GHEA Grapalat" w:hAnsi="GHEA Grapalat" w:cs="Times New Roman"/>
                <w:lang w:val="hy-AM"/>
              </w:rPr>
              <w:t xml:space="preserve">» </w:t>
            </w:r>
            <w:r w:rsidRPr="00206D0E">
              <w:rPr>
                <w:rFonts w:ascii="GHEA Grapalat" w:hAnsi="GHEA Grapalat" w:cs="Sylfaen"/>
                <w:lang w:val="hy-AM"/>
              </w:rPr>
              <w:t>պարբերության</w:t>
            </w:r>
            <w:r w:rsidRPr="00206D0E">
              <w:rPr>
                <w:rFonts w:ascii="GHEA Grapalat" w:hAnsi="GHEA Grapalat" w:cs="Times New Roman"/>
                <w:lang w:val="hy-AM"/>
              </w:rPr>
              <w:t xml:space="preserve"> </w:t>
            </w:r>
            <w:r w:rsidRPr="00206D0E">
              <w:rPr>
                <w:rFonts w:ascii="GHEA Grapalat" w:hAnsi="GHEA Grapalat" w:cs="Sylfaen"/>
                <w:lang w:val="hy-AM"/>
              </w:rPr>
              <w:t>համաձայն</w:t>
            </w:r>
            <w:r w:rsidRPr="00206D0E">
              <w:rPr>
                <w:rFonts w:ascii="GHEA Grapalat" w:hAnsi="GHEA Grapalat" w:cs="Times New Roman"/>
                <w:lang w:val="hy-AM"/>
              </w:rPr>
              <w:t xml:space="preserve"> «</w:t>
            </w:r>
            <w:r w:rsidRPr="00206D0E">
              <w:rPr>
                <w:rFonts w:ascii="GHEA Grapalat" w:hAnsi="GHEA Grapalat" w:cs="Sylfaen"/>
                <w:lang w:val="hy-AM"/>
              </w:rPr>
              <w:t>կառավարության</w:t>
            </w:r>
            <w:r w:rsidRPr="00206D0E">
              <w:rPr>
                <w:rFonts w:ascii="GHEA Grapalat" w:hAnsi="GHEA Grapalat" w:cs="Times New Roman"/>
                <w:lang w:val="hy-AM"/>
              </w:rPr>
              <w:t xml:space="preserve"> </w:t>
            </w:r>
            <w:r w:rsidRPr="00206D0E">
              <w:rPr>
                <w:rFonts w:ascii="GHEA Grapalat" w:hAnsi="GHEA Grapalat" w:cs="Sylfaen"/>
                <w:lang w:val="hy-AM"/>
              </w:rPr>
              <w:t>կողմից</w:t>
            </w:r>
            <w:r w:rsidRPr="00206D0E">
              <w:rPr>
                <w:rFonts w:ascii="GHEA Grapalat" w:hAnsi="GHEA Grapalat" w:cs="Times New Roman"/>
                <w:lang w:val="hy-AM"/>
              </w:rPr>
              <w:t xml:space="preserve"> </w:t>
            </w:r>
            <w:r w:rsidRPr="00206D0E">
              <w:rPr>
                <w:rFonts w:ascii="GHEA Grapalat" w:hAnsi="GHEA Grapalat" w:cs="Sylfaen"/>
                <w:lang w:val="hy-AM"/>
              </w:rPr>
              <w:t>հաստատման</w:t>
            </w:r>
            <w:r w:rsidRPr="00206D0E">
              <w:rPr>
                <w:rFonts w:ascii="GHEA Grapalat" w:hAnsi="GHEA Grapalat" w:cs="Times New Roman"/>
                <w:lang w:val="hy-AM"/>
              </w:rPr>
              <w:t xml:space="preserve"> </w:t>
            </w:r>
            <w:r w:rsidRPr="00206D0E">
              <w:rPr>
                <w:rFonts w:ascii="GHEA Grapalat" w:hAnsi="GHEA Grapalat" w:cs="Sylfaen"/>
                <w:lang w:val="hy-AM"/>
              </w:rPr>
              <w:t>ենթակա</w:t>
            </w:r>
            <w:r w:rsidRPr="00206D0E">
              <w:rPr>
                <w:rFonts w:ascii="GHEA Grapalat" w:hAnsi="GHEA Grapalat" w:cs="Times New Roman"/>
                <w:lang w:val="hy-AM"/>
              </w:rPr>
              <w:t xml:space="preserve"> </w:t>
            </w:r>
            <w:r w:rsidRPr="00206D0E">
              <w:rPr>
                <w:rFonts w:ascii="GHEA Grapalat" w:hAnsi="GHEA Grapalat" w:cs="Sylfaen"/>
                <w:lang w:val="hy-AM"/>
              </w:rPr>
              <w:t>սպառազինության</w:t>
            </w:r>
            <w:r w:rsidRPr="00206D0E">
              <w:rPr>
                <w:rFonts w:ascii="GHEA Grapalat" w:hAnsi="GHEA Grapalat" w:cs="Times New Roman"/>
                <w:lang w:val="hy-AM"/>
              </w:rPr>
              <w:t xml:space="preserve"> </w:t>
            </w:r>
            <w:r w:rsidRPr="00206D0E">
              <w:rPr>
                <w:rFonts w:ascii="GHEA Grapalat" w:hAnsi="GHEA Grapalat" w:cs="Sylfaen"/>
                <w:lang w:val="hy-AM"/>
              </w:rPr>
              <w:t>և</w:t>
            </w:r>
            <w:r w:rsidRPr="00206D0E">
              <w:rPr>
                <w:rFonts w:ascii="GHEA Grapalat" w:hAnsi="GHEA Grapalat" w:cs="Times New Roman"/>
                <w:lang w:val="hy-AM"/>
              </w:rPr>
              <w:t xml:space="preserve"> </w:t>
            </w:r>
            <w:r w:rsidRPr="00206D0E">
              <w:rPr>
                <w:rFonts w:ascii="GHEA Grapalat" w:hAnsi="GHEA Grapalat" w:cs="Sylfaen"/>
                <w:lang w:val="hy-AM"/>
              </w:rPr>
              <w:t>ռազմական</w:t>
            </w:r>
            <w:r w:rsidRPr="00206D0E">
              <w:rPr>
                <w:rFonts w:ascii="GHEA Grapalat" w:hAnsi="GHEA Grapalat" w:cs="Times New Roman"/>
                <w:lang w:val="hy-AM"/>
              </w:rPr>
              <w:t xml:space="preserve"> </w:t>
            </w:r>
            <w:r w:rsidRPr="00206D0E">
              <w:rPr>
                <w:rFonts w:ascii="GHEA Grapalat" w:hAnsi="GHEA Grapalat" w:cs="Sylfaen"/>
                <w:lang w:val="hy-AM"/>
              </w:rPr>
              <w:t>տեխնիկայի</w:t>
            </w:r>
            <w:r w:rsidRPr="00206D0E">
              <w:rPr>
                <w:rFonts w:ascii="GHEA Grapalat" w:hAnsi="GHEA Grapalat" w:cs="Times New Roman"/>
                <w:lang w:val="hy-AM"/>
              </w:rPr>
              <w:t xml:space="preserve"> </w:t>
            </w:r>
            <w:r w:rsidRPr="00206D0E">
              <w:rPr>
                <w:rFonts w:ascii="GHEA Grapalat" w:hAnsi="GHEA Grapalat" w:cs="Sylfaen"/>
                <w:lang w:val="hy-AM"/>
              </w:rPr>
              <w:t>զարգացման</w:t>
            </w:r>
            <w:r w:rsidRPr="00206D0E">
              <w:rPr>
                <w:rFonts w:ascii="GHEA Grapalat" w:hAnsi="GHEA Grapalat" w:cs="Times New Roman"/>
                <w:lang w:val="hy-AM"/>
              </w:rPr>
              <w:t xml:space="preserve"> </w:t>
            </w:r>
            <w:r w:rsidRPr="00206D0E">
              <w:rPr>
                <w:rFonts w:ascii="GHEA Grapalat" w:hAnsi="GHEA Grapalat" w:cs="Sylfaen"/>
                <w:lang w:val="hy-AM"/>
              </w:rPr>
              <w:t>պետական</w:t>
            </w:r>
            <w:r w:rsidRPr="00206D0E">
              <w:rPr>
                <w:rFonts w:ascii="GHEA Grapalat" w:hAnsi="GHEA Grapalat" w:cs="Times New Roman"/>
                <w:lang w:val="hy-AM"/>
              </w:rPr>
              <w:t xml:space="preserve"> </w:t>
            </w:r>
            <w:r w:rsidRPr="00206D0E">
              <w:rPr>
                <w:rFonts w:ascii="GHEA Grapalat" w:hAnsi="GHEA Grapalat" w:cs="Sylfaen"/>
                <w:lang w:val="hy-AM"/>
              </w:rPr>
              <w:t>ծրագիրը</w:t>
            </w:r>
            <w:r w:rsidRPr="00206D0E">
              <w:rPr>
                <w:rFonts w:ascii="GHEA Grapalat" w:hAnsi="GHEA Grapalat" w:cs="Times New Roman"/>
                <w:lang w:val="hy-AM"/>
              </w:rPr>
              <w:t xml:space="preserve"> </w:t>
            </w:r>
            <w:r w:rsidRPr="00206D0E">
              <w:rPr>
                <w:rFonts w:ascii="GHEA Grapalat" w:hAnsi="GHEA Grapalat" w:cs="Sylfaen"/>
                <w:lang w:val="hy-AM"/>
              </w:rPr>
              <w:t>նույն</w:t>
            </w:r>
            <w:r w:rsidRPr="00206D0E">
              <w:rPr>
                <w:rFonts w:ascii="GHEA Grapalat" w:hAnsi="GHEA Grapalat" w:cs="Times New Roman"/>
                <w:lang w:val="hy-AM"/>
              </w:rPr>
              <w:t xml:space="preserve"> </w:t>
            </w:r>
            <w:r w:rsidRPr="00206D0E">
              <w:rPr>
                <w:rFonts w:ascii="GHEA Grapalat" w:hAnsi="GHEA Grapalat" w:cs="Sylfaen"/>
                <w:lang w:val="hy-AM"/>
              </w:rPr>
              <w:t>օրենքի</w:t>
            </w:r>
            <w:r w:rsidRPr="00206D0E">
              <w:rPr>
                <w:rFonts w:ascii="GHEA Grapalat" w:hAnsi="GHEA Grapalat" w:cs="Times New Roman"/>
                <w:lang w:val="hy-AM"/>
              </w:rPr>
              <w:t xml:space="preserve"> 10-</w:t>
            </w:r>
            <w:r w:rsidRPr="00206D0E">
              <w:rPr>
                <w:rFonts w:ascii="GHEA Grapalat" w:hAnsi="GHEA Grapalat" w:cs="Sylfaen"/>
                <w:lang w:val="hy-AM"/>
              </w:rPr>
              <w:t>րդ</w:t>
            </w:r>
            <w:r w:rsidRPr="00206D0E">
              <w:rPr>
                <w:rFonts w:ascii="GHEA Grapalat" w:hAnsi="GHEA Grapalat" w:cs="Times New Roman"/>
                <w:lang w:val="hy-AM"/>
              </w:rPr>
              <w:t xml:space="preserve"> </w:t>
            </w:r>
            <w:r w:rsidRPr="00206D0E">
              <w:rPr>
                <w:rFonts w:ascii="GHEA Grapalat" w:hAnsi="GHEA Grapalat" w:cs="Sylfaen"/>
                <w:lang w:val="hy-AM"/>
              </w:rPr>
              <w:t>հոդվածի</w:t>
            </w:r>
            <w:r w:rsidRPr="00206D0E">
              <w:rPr>
                <w:rFonts w:ascii="GHEA Grapalat" w:hAnsi="GHEA Grapalat" w:cs="Times New Roman"/>
                <w:lang w:val="hy-AM"/>
              </w:rPr>
              <w:t xml:space="preserve"> 2-</w:t>
            </w:r>
            <w:r w:rsidRPr="00206D0E">
              <w:rPr>
                <w:rFonts w:ascii="GHEA Grapalat" w:hAnsi="GHEA Grapalat" w:cs="Sylfaen"/>
                <w:lang w:val="hy-AM"/>
              </w:rPr>
              <w:t>րդ</w:t>
            </w:r>
            <w:r w:rsidRPr="00206D0E">
              <w:rPr>
                <w:rFonts w:ascii="GHEA Grapalat" w:hAnsi="GHEA Grapalat" w:cs="Times New Roman"/>
                <w:lang w:val="hy-AM"/>
              </w:rPr>
              <w:t xml:space="preserve"> </w:t>
            </w:r>
            <w:r w:rsidRPr="00206D0E">
              <w:rPr>
                <w:rFonts w:ascii="GHEA Grapalat" w:hAnsi="GHEA Grapalat" w:cs="Sylfaen"/>
                <w:lang w:val="hy-AM"/>
              </w:rPr>
              <w:t>մասի</w:t>
            </w:r>
            <w:r w:rsidRPr="00206D0E">
              <w:rPr>
                <w:rFonts w:ascii="GHEA Grapalat" w:hAnsi="GHEA Grapalat" w:cs="Times New Roman"/>
                <w:lang w:val="hy-AM"/>
              </w:rPr>
              <w:t xml:space="preserve"> 6-</w:t>
            </w:r>
            <w:r w:rsidRPr="00206D0E">
              <w:rPr>
                <w:rFonts w:ascii="GHEA Grapalat" w:hAnsi="GHEA Grapalat" w:cs="Sylfaen"/>
                <w:lang w:val="hy-AM"/>
              </w:rPr>
              <w:t>րդ</w:t>
            </w:r>
            <w:r w:rsidRPr="00206D0E">
              <w:rPr>
                <w:rFonts w:ascii="GHEA Grapalat" w:hAnsi="GHEA Grapalat" w:cs="Times New Roman"/>
                <w:lang w:val="hy-AM"/>
              </w:rPr>
              <w:t xml:space="preserve"> </w:t>
            </w:r>
            <w:r w:rsidRPr="00206D0E">
              <w:rPr>
                <w:rFonts w:ascii="GHEA Grapalat" w:hAnsi="GHEA Grapalat" w:cs="Sylfaen"/>
                <w:lang w:val="hy-AM"/>
              </w:rPr>
              <w:t>կետի</w:t>
            </w:r>
            <w:r w:rsidRPr="00206D0E">
              <w:rPr>
                <w:rFonts w:ascii="GHEA Grapalat" w:hAnsi="GHEA Grapalat" w:cs="Times New Roman"/>
                <w:lang w:val="hy-AM"/>
              </w:rPr>
              <w:t xml:space="preserve"> «</w:t>
            </w:r>
            <w:r w:rsidRPr="00206D0E">
              <w:rPr>
                <w:rFonts w:ascii="GHEA Grapalat" w:hAnsi="GHEA Grapalat" w:cs="Sylfaen"/>
                <w:lang w:val="hy-AM"/>
              </w:rPr>
              <w:t>դ</w:t>
            </w:r>
            <w:r w:rsidRPr="00206D0E">
              <w:rPr>
                <w:rFonts w:ascii="GHEA Grapalat" w:hAnsi="GHEA Grapalat" w:cs="Times New Roman"/>
                <w:lang w:val="hy-AM"/>
              </w:rPr>
              <w:t xml:space="preserve">» </w:t>
            </w:r>
            <w:r w:rsidRPr="00206D0E">
              <w:rPr>
                <w:rFonts w:ascii="GHEA Grapalat" w:hAnsi="GHEA Grapalat" w:cs="Sylfaen"/>
                <w:lang w:val="hy-AM"/>
              </w:rPr>
              <w:t>պարբերության</w:t>
            </w:r>
            <w:r w:rsidRPr="00206D0E">
              <w:rPr>
                <w:rFonts w:ascii="GHEA Grapalat" w:hAnsi="GHEA Grapalat" w:cs="Times New Roman"/>
                <w:lang w:val="hy-AM"/>
              </w:rPr>
              <w:t xml:space="preserve"> </w:t>
            </w:r>
            <w:r w:rsidRPr="00206D0E">
              <w:rPr>
                <w:rFonts w:ascii="GHEA Grapalat" w:hAnsi="GHEA Grapalat" w:cs="Sylfaen"/>
                <w:lang w:val="hy-AM"/>
              </w:rPr>
              <w:t>համաձայն</w:t>
            </w:r>
            <w:r w:rsidRPr="00206D0E">
              <w:rPr>
                <w:rFonts w:ascii="GHEA Grapalat" w:hAnsi="GHEA Grapalat" w:cs="Times New Roman"/>
                <w:lang w:val="hy-AM"/>
              </w:rPr>
              <w:tab/>
            </w:r>
            <w:r w:rsidRPr="00206D0E">
              <w:rPr>
                <w:rFonts w:ascii="GHEA Grapalat" w:hAnsi="GHEA Grapalat" w:cs="Sylfaen"/>
                <w:lang w:val="hy-AM"/>
              </w:rPr>
              <w:t>պետք</w:t>
            </w:r>
            <w:r w:rsidRPr="00206D0E">
              <w:rPr>
                <w:rFonts w:ascii="GHEA Grapalat" w:hAnsi="GHEA Grapalat" w:cs="Times New Roman"/>
                <w:lang w:val="hy-AM"/>
              </w:rPr>
              <w:t xml:space="preserve"> </w:t>
            </w:r>
            <w:r w:rsidRPr="00206D0E">
              <w:rPr>
                <w:rFonts w:ascii="GHEA Grapalat" w:hAnsi="GHEA Grapalat" w:cs="Sylfaen"/>
                <w:lang w:val="hy-AM"/>
              </w:rPr>
              <w:t>է</w:t>
            </w:r>
            <w:r w:rsidRPr="00206D0E">
              <w:rPr>
                <w:rFonts w:ascii="GHEA Grapalat" w:hAnsi="GHEA Grapalat" w:cs="Times New Roman"/>
                <w:lang w:val="hy-AM"/>
              </w:rPr>
              <w:t xml:space="preserve"> </w:t>
            </w:r>
            <w:r w:rsidRPr="00206D0E">
              <w:rPr>
                <w:rFonts w:ascii="GHEA Grapalat" w:hAnsi="GHEA Grapalat" w:cs="Sylfaen"/>
                <w:lang w:val="hy-AM"/>
              </w:rPr>
              <w:t>մշակվի</w:t>
            </w:r>
            <w:r w:rsidRPr="00206D0E">
              <w:rPr>
                <w:rFonts w:ascii="GHEA Grapalat" w:hAnsi="GHEA Grapalat" w:cs="Times New Roman"/>
                <w:lang w:val="hy-AM"/>
              </w:rPr>
              <w:t xml:space="preserve"> </w:t>
            </w:r>
            <w:r w:rsidRPr="00206D0E">
              <w:rPr>
                <w:rFonts w:ascii="GHEA Grapalat" w:hAnsi="GHEA Grapalat" w:cs="Sylfaen"/>
                <w:lang w:val="hy-AM"/>
              </w:rPr>
              <w:t>և</w:t>
            </w:r>
            <w:r w:rsidRPr="00206D0E">
              <w:rPr>
                <w:rFonts w:ascii="GHEA Grapalat" w:hAnsi="GHEA Grapalat" w:cs="Times New Roman"/>
                <w:lang w:val="hy-AM"/>
              </w:rPr>
              <w:t xml:space="preserve"> </w:t>
            </w:r>
            <w:r w:rsidRPr="00206D0E">
              <w:rPr>
                <w:rFonts w:ascii="GHEA Grapalat" w:hAnsi="GHEA Grapalat" w:cs="Sylfaen"/>
                <w:lang w:val="hy-AM"/>
              </w:rPr>
              <w:t>ներկայացվի</w:t>
            </w:r>
            <w:r w:rsidRPr="00206D0E">
              <w:rPr>
                <w:rFonts w:ascii="GHEA Grapalat" w:hAnsi="GHEA Grapalat" w:cs="Times New Roman"/>
                <w:lang w:val="hy-AM"/>
              </w:rPr>
              <w:t xml:space="preserve"> </w:t>
            </w:r>
            <w:r w:rsidRPr="00206D0E">
              <w:rPr>
                <w:rFonts w:ascii="GHEA Grapalat" w:hAnsi="GHEA Grapalat" w:cs="Sylfaen"/>
                <w:lang w:val="hy-AM"/>
              </w:rPr>
              <w:t>ՀՀ պաշտպանության</w:t>
            </w:r>
            <w:r w:rsidRPr="00206D0E">
              <w:rPr>
                <w:rFonts w:ascii="GHEA Grapalat" w:hAnsi="GHEA Grapalat"/>
                <w:lang w:val="hy-AM"/>
              </w:rPr>
              <w:t xml:space="preserve"> </w:t>
            </w:r>
            <w:r w:rsidRPr="00206D0E">
              <w:rPr>
                <w:rFonts w:ascii="GHEA Grapalat" w:hAnsi="GHEA Grapalat" w:cs="Sylfaen"/>
                <w:lang w:val="hy-AM"/>
              </w:rPr>
              <w:t>նախարարության</w:t>
            </w:r>
            <w:r w:rsidRPr="00206D0E">
              <w:rPr>
                <w:rFonts w:ascii="GHEA Grapalat" w:hAnsi="GHEA Grapalat"/>
                <w:lang w:val="hy-AM"/>
              </w:rPr>
              <w:t xml:space="preserve"> </w:t>
            </w:r>
            <w:r w:rsidRPr="00206D0E">
              <w:rPr>
                <w:rFonts w:ascii="GHEA Grapalat" w:hAnsi="GHEA Grapalat" w:cs="Sylfaen"/>
                <w:lang w:val="hy-AM"/>
              </w:rPr>
              <w:t>կողմից</w:t>
            </w:r>
            <w:r w:rsidRPr="00206D0E">
              <w:rPr>
                <w:rFonts w:ascii="GHEA Grapalat" w:hAnsi="GHEA Grapalat"/>
                <w:lang w:val="hy-AM"/>
              </w:rPr>
              <w:t>,</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lastRenderedPageBreak/>
              <w:t xml:space="preserve">3) </w:t>
            </w:r>
            <w:r w:rsidRPr="00206D0E">
              <w:rPr>
                <w:rFonts w:ascii="GHEA Grapalat" w:hAnsi="GHEA Grapalat" w:cs="Sylfaen"/>
                <w:lang w:val="hy-AM"/>
              </w:rPr>
              <w:t>նախագծի</w:t>
            </w:r>
            <w:r w:rsidRPr="00206D0E">
              <w:rPr>
                <w:rFonts w:ascii="GHEA Grapalat" w:hAnsi="GHEA Grapalat" w:cs="Times New Roman"/>
                <w:lang w:val="hy-AM"/>
              </w:rPr>
              <w:t xml:space="preserve"> 8-</w:t>
            </w:r>
            <w:r w:rsidRPr="00206D0E">
              <w:rPr>
                <w:rFonts w:ascii="GHEA Grapalat" w:hAnsi="GHEA Grapalat" w:cs="Sylfaen"/>
                <w:lang w:val="hy-AM"/>
              </w:rPr>
              <w:t>րդ</w:t>
            </w:r>
            <w:r w:rsidRPr="00206D0E">
              <w:rPr>
                <w:rFonts w:ascii="GHEA Grapalat" w:hAnsi="GHEA Grapalat" w:cs="Times New Roman"/>
                <w:lang w:val="hy-AM"/>
              </w:rPr>
              <w:t xml:space="preserve"> </w:t>
            </w:r>
            <w:r w:rsidRPr="00206D0E">
              <w:rPr>
                <w:rFonts w:ascii="GHEA Grapalat" w:hAnsi="GHEA Grapalat" w:cs="Sylfaen"/>
                <w:lang w:val="hy-AM"/>
              </w:rPr>
              <w:t>հոդվածում</w:t>
            </w:r>
            <w:r w:rsidRPr="00206D0E">
              <w:rPr>
                <w:rFonts w:ascii="GHEA Grapalat" w:hAnsi="GHEA Grapalat" w:cs="Times New Roman"/>
                <w:lang w:val="hy-AM"/>
              </w:rPr>
              <w:t xml:space="preserve"> «</w:t>
            </w:r>
            <w:r w:rsidRPr="00206D0E">
              <w:rPr>
                <w:rFonts w:ascii="GHEA Grapalat" w:hAnsi="GHEA Grapalat" w:cs="Sylfaen"/>
                <w:lang w:val="hy-AM"/>
              </w:rPr>
              <w:t>ներդրումների</w:t>
            </w:r>
            <w:r w:rsidRPr="00206D0E">
              <w:rPr>
                <w:rFonts w:ascii="GHEA Grapalat" w:hAnsi="GHEA Grapalat" w:cs="Times New Roman"/>
                <w:lang w:val="hy-AM"/>
              </w:rPr>
              <w:t xml:space="preserve"> </w:t>
            </w:r>
            <w:r w:rsidRPr="00206D0E">
              <w:rPr>
                <w:rFonts w:ascii="GHEA Grapalat" w:hAnsi="GHEA Grapalat" w:cs="Sylfaen"/>
                <w:lang w:val="hy-AM"/>
              </w:rPr>
              <w:t>խթանման</w:t>
            </w:r>
            <w:r w:rsidRPr="00206D0E">
              <w:rPr>
                <w:rFonts w:ascii="GHEA Grapalat" w:hAnsi="GHEA Grapalat" w:cs="Times New Roman"/>
                <w:lang w:val="hy-AM"/>
              </w:rPr>
              <w:t xml:space="preserve">,» </w:t>
            </w:r>
            <w:r w:rsidRPr="00206D0E">
              <w:rPr>
                <w:rFonts w:ascii="GHEA Grapalat" w:hAnsi="GHEA Grapalat" w:cs="Sylfaen"/>
                <w:lang w:val="hy-AM"/>
              </w:rPr>
              <w:t>բառերից</w:t>
            </w:r>
            <w:r w:rsidRPr="00206D0E">
              <w:rPr>
                <w:rFonts w:ascii="GHEA Grapalat" w:hAnsi="GHEA Grapalat" w:cs="Times New Roman"/>
                <w:lang w:val="hy-AM"/>
              </w:rPr>
              <w:t xml:space="preserve"> </w:t>
            </w:r>
            <w:r w:rsidRPr="00206D0E">
              <w:rPr>
                <w:rFonts w:ascii="GHEA Grapalat" w:hAnsi="GHEA Grapalat" w:cs="Sylfaen"/>
                <w:lang w:val="hy-AM"/>
              </w:rPr>
              <w:t>հետո</w:t>
            </w:r>
            <w:r w:rsidRPr="00206D0E">
              <w:rPr>
                <w:rFonts w:ascii="GHEA Grapalat" w:hAnsi="GHEA Grapalat" w:cs="Times New Roman"/>
                <w:lang w:val="hy-AM"/>
              </w:rPr>
              <w:t xml:space="preserve"> </w:t>
            </w:r>
            <w:r w:rsidRPr="00206D0E">
              <w:rPr>
                <w:rFonts w:ascii="GHEA Grapalat" w:hAnsi="GHEA Grapalat" w:cs="Sylfaen"/>
                <w:lang w:val="hy-AM"/>
              </w:rPr>
              <w:t>լրացնել</w:t>
            </w:r>
            <w:r w:rsidRPr="00206D0E">
              <w:rPr>
                <w:rFonts w:ascii="GHEA Grapalat" w:hAnsi="GHEA Grapalat" w:cs="Times New Roman"/>
                <w:lang w:val="hy-AM"/>
              </w:rPr>
              <w:t xml:space="preserve"> «</w:t>
            </w:r>
            <w:r w:rsidRPr="00206D0E">
              <w:rPr>
                <w:rFonts w:ascii="GHEA Grapalat" w:hAnsi="GHEA Grapalat" w:cs="Sylfaen"/>
                <w:lang w:val="hy-AM"/>
              </w:rPr>
              <w:t>տնտեսության</w:t>
            </w:r>
            <w:r w:rsidRPr="00206D0E">
              <w:rPr>
                <w:rFonts w:ascii="GHEA Grapalat" w:hAnsi="GHEA Grapalat" w:cs="Times New Roman"/>
                <w:lang w:val="hy-AM"/>
              </w:rPr>
              <w:t xml:space="preserve"> </w:t>
            </w:r>
            <w:r w:rsidRPr="00206D0E">
              <w:rPr>
                <w:rFonts w:ascii="GHEA Grapalat" w:hAnsi="GHEA Grapalat" w:cs="Sylfaen"/>
                <w:lang w:val="hy-AM"/>
              </w:rPr>
              <w:t>զորահավաքային</w:t>
            </w:r>
            <w:r w:rsidRPr="00206D0E">
              <w:rPr>
                <w:rFonts w:ascii="GHEA Grapalat" w:hAnsi="GHEA Grapalat" w:cs="Times New Roman"/>
                <w:lang w:val="hy-AM"/>
              </w:rPr>
              <w:t xml:space="preserve"> </w:t>
            </w:r>
            <w:r w:rsidRPr="00206D0E">
              <w:rPr>
                <w:rFonts w:ascii="GHEA Grapalat" w:hAnsi="GHEA Grapalat" w:cs="Sylfaen"/>
                <w:lang w:val="hy-AM"/>
              </w:rPr>
              <w:t>նախապատրաստության ապահովման</w:t>
            </w:r>
            <w:r w:rsidRPr="00206D0E">
              <w:rPr>
                <w:rFonts w:ascii="GHEA Grapalat" w:hAnsi="GHEA Grapalat"/>
                <w:lang w:val="hy-AM"/>
              </w:rPr>
              <w:t xml:space="preserve">,» </w:t>
            </w:r>
            <w:r w:rsidRPr="00206D0E">
              <w:rPr>
                <w:rFonts w:ascii="GHEA Grapalat" w:hAnsi="GHEA Grapalat" w:cs="Sylfaen"/>
                <w:lang w:val="hy-AM"/>
              </w:rPr>
              <w:t>բառերը`</w:t>
            </w:r>
            <w:r w:rsidRPr="00206D0E">
              <w:rPr>
                <w:rFonts w:ascii="GHEA Grapalat" w:hAnsi="GHEA Grapalat"/>
                <w:lang w:val="hy-AM"/>
              </w:rPr>
              <w:t xml:space="preserve"> </w:t>
            </w:r>
            <w:r w:rsidRPr="00206D0E">
              <w:rPr>
                <w:rFonts w:ascii="GHEA Grapalat" w:hAnsi="GHEA Grapalat" w:cs="Sylfaen"/>
                <w:lang w:val="hy-AM"/>
              </w:rPr>
              <w:t>հիմք</w:t>
            </w:r>
            <w:r w:rsidRPr="00206D0E">
              <w:rPr>
                <w:rFonts w:ascii="GHEA Grapalat" w:hAnsi="GHEA Grapalat"/>
                <w:lang w:val="hy-AM"/>
              </w:rPr>
              <w:t xml:space="preserve"> </w:t>
            </w:r>
            <w:r w:rsidRPr="00206D0E">
              <w:rPr>
                <w:rFonts w:ascii="GHEA Grapalat" w:hAnsi="GHEA Grapalat" w:cs="Sylfaen"/>
                <w:lang w:val="hy-AM"/>
              </w:rPr>
              <w:t>ընդունելով</w:t>
            </w:r>
            <w:r w:rsidRPr="00206D0E">
              <w:rPr>
                <w:rFonts w:ascii="GHEA Grapalat" w:hAnsi="GHEA Grapalat"/>
                <w:lang w:val="hy-AM"/>
              </w:rPr>
              <w:t xml:space="preserve"> «</w:t>
            </w:r>
            <w:r w:rsidRPr="00206D0E">
              <w:rPr>
                <w:rFonts w:ascii="GHEA Grapalat" w:hAnsi="GHEA Grapalat" w:cs="Sylfaen"/>
                <w:lang w:val="hy-AM"/>
              </w:rPr>
              <w:t>Պաշտպանության</w:t>
            </w:r>
            <w:r w:rsidRPr="00206D0E">
              <w:rPr>
                <w:rFonts w:ascii="GHEA Grapalat" w:hAnsi="GHEA Grapalat"/>
                <w:lang w:val="hy-AM"/>
              </w:rPr>
              <w:t xml:space="preserve"> </w:t>
            </w:r>
            <w:r w:rsidRPr="00206D0E">
              <w:rPr>
                <w:rFonts w:ascii="GHEA Grapalat" w:hAnsi="GHEA Grapalat" w:cs="Sylfaen"/>
                <w:lang w:val="hy-AM"/>
              </w:rPr>
              <w:t>մասին</w:t>
            </w:r>
            <w:r w:rsidRPr="00206D0E">
              <w:rPr>
                <w:rFonts w:ascii="GHEA Grapalat" w:hAnsi="GHEA Grapalat"/>
                <w:lang w:val="hy-AM"/>
              </w:rPr>
              <w:t xml:space="preserve">» </w:t>
            </w:r>
            <w:r w:rsidRPr="00206D0E">
              <w:rPr>
                <w:rFonts w:ascii="GHEA Grapalat" w:hAnsi="GHEA Grapalat" w:cs="Sylfaen"/>
                <w:lang w:val="hy-AM"/>
              </w:rPr>
              <w:t>ՀՀ</w:t>
            </w:r>
            <w:r w:rsidRPr="00206D0E">
              <w:rPr>
                <w:rFonts w:ascii="GHEA Grapalat" w:hAnsi="GHEA Grapalat"/>
                <w:lang w:val="hy-AM"/>
              </w:rPr>
              <w:t xml:space="preserve"> </w:t>
            </w:r>
            <w:r w:rsidRPr="00206D0E">
              <w:rPr>
                <w:rFonts w:ascii="GHEA Grapalat" w:hAnsi="GHEA Grapalat" w:cs="Sylfaen"/>
                <w:lang w:val="hy-AM"/>
              </w:rPr>
              <w:t>օրենքի</w:t>
            </w:r>
            <w:r w:rsidRPr="00206D0E">
              <w:rPr>
                <w:rFonts w:ascii="GHEA Grapalat" w:hAnsi="GHEA Grapalat"/>
                <w:lang w:val="hy-AM"/>
              </w:rPr>
              <w:t xml:space="preserve"> 5-</w:t>
            </w:r>
            <w:r w:rsidRPr="00206D0E">
              <w:rPr>
                <w:rFonts w:ascii="GHEA Grapalat" w:hAnsi="GHEA Grapalat" w:cs="Sylfaen"/>
                <w:lang w:val="hy-AM"/>
              </w:rPr>
              <w:t>րդ</w:t>
            </w:r>
            <w:r w:rsidRPr="00206D0E">
              <w:rPr>
                <w:rFonts w:ascii="GHEA Grapalat" w:hAnsi="GHEA Grapalat"/>
                <w:lang w:val="hy-AM"/>
              </w:rPr>
              <w:t xml:space="preserve"> </w:t>
            </w:r>
            <w:r w:rsidRPr="00206D0E">
              <w:rPr>
                <w:rFonts w:ascii="GHEA Grapalat" w:hAnsi="GHEA Grapalat" w:cs="Sylfaen"/>
                <w:lang w:val="hy-AM"/>
              </w:rPr>
              <w:t>հոդվածի</w:t>
            </w:r>
            <w:r w:rsidRPr="00206D0E">
              <w:rPr>
                <w:rFonts w:ascii="GHEA Grapalat" w:hAnsi="GHEA Grapalat"/>
                <w:lang w:val="hy-AM"/>
              </w:rPr>
              <w:t xml:space="preserve"> 2-</w:t>
            </w:r>
            <w:r w:rsidRPr="00206D0E">
              <w:rPr>
                <w:rFonts w:ascii="GHEA Grapalat" w:hAnsi="GHEA Grapalat" w:cs="Sylfaen"/>
                <w:lang w:val="hy-AM"/>
              </w:rPr>
              <w:t>րդ</w:t>
            </w:r>
            <w:r w:rsidRPr="00206D0E">
              <w:rPr>
                <w:rFonts w:ascii="GHEA Grapalat" w:hAnsi="GHEA Grapalat"/>
                <w:lang w:val="hy-AM"/>
              </w:rPr>
              <w:t xml:space="preserve"> </w:t>
            </w:r>
            <w:r w:rsidRPr="00206D0E">
              <w:rPr>
                <w:rFonts w:ascii="GHEA Grapalat" w:hAnsi="GHEA Grapalat" w:cs="Sylfaen"/>
                <w:lang w:val="hy-AM"/>
              </w:rPr>
              <w:t>մասի</w:t>
            </w:r>
            <w:r w:rsidRPr="00206D0E">
              <w:rPr>
                <w:rFonts w:ascii="GHEA Grapalat" w:hAnsi="GHEA Grapalat"/>
                <w:lang w:val="hy-AM"/>
              </w:rPr>
              <w:t xml:space="preserve"> </w:t>
            </w:r>
            <w:r w:rsidRPr="00206D0E">
              <w:rPr>
                <w:rFonts w:ascii="GHEA Grapalat" w:hAnsi="GHEA Grapalat" w:cs="Sylfaen"/>
                <w:lang w:val="hy-AM"/>
              </w:rPr>
              <w:t>և</w:t>
            </w:r>
            <w:r w:rsidRPr="00206D0E">
              <w:rPr>
                <w:rFonts w:ascii="GHEA Grapalat" w:hAnsi="GHEA Grapalat"/>
                <w:lang w:val="hy-AM"/>
              </w:rPr>
              <w:t xml:space="preserve"> 7-</w:t>
            </w:r>
            <w:r w:rsidRPr="00206D0E">
              <w:rPr>
                <w:rFonts w:ascii="GHEA Grapalat" w:hAnsi="GHEA Grapalat" w:cs="Sylfaen"/>
                <w:lang w:val="hy-AM"/>
              </w:rPr>
              <w:t>րդ</w:t>
            </w:r>
            <w:r w:rsidRPr="00206D0E">
              <w:rPr>
                <w:rFonts w:ascii="GHEA Grapalat" w:hAnsi="GHEA Grapalat"/>
                <w:lang w:val="hy-AM"/>
              </w:rPr>
              <w:t xml:space="preserve"> </w:t>
            </w:r>
            <w:r w:rsidRPr="00206D0E">
              <w:rPr>
                <w:rFonts w:ascii="GHEA Grapalat" w:hAnsi="GHEA Grapalat" w:cs="Sylfaen"/>
                <w:lang w:val="hy-AM"/>
              </w:rPr>
              <w:t>հոդվածի</w:t>
            </w:r>
            <w:r w:rsidRPr="00206D0E">
              <w:rPr>
                <w:rFonts w:ascii="GHEA Grapalat" w:hAnsi="GHEA Grapalat"/>
                <w:lang w:val="hy-AM"/>
              </w:rPr>
              <w:t xml:space="preserve"> 1-</w:t>
            </w:r>
            <w:r w:rsidRPr="00206D0E">
              <w:rPr>
                <w:rFonts w:ascii="GHEA Grapalat" w:hAnsi="GHEA Grapalat" w:cs="Sylfaen"/>
                <w:lang w:val="hy-AM"/>
              </w:rPr>
              <w:t>ին</w:t>
            </w:r>
            <w:r w:rsidRPr="00206D0E">
              <w:rPr>
                <w:rFonts w:ascii="GHEA Grapalat" w:hAnsi="GHEA Grapalat"/>
                <w:lang w:val="hy-AM"/>
              </w:rPr>
              <w:t xml:space="preserve"> </w:t>
            </w:r>
            <w:r w:rsidRPr="00206D0E">
              <w:rPr>
                <w:rFonts w:ascii="GHEA Grapalat" w:hAnsi="GHEA Grapalat" w:cs="Sylfaen"/>
                <w:lang w:val="hy-AM"/>
              </w:rPr>
              <w:t>մասի</w:t>
            </w:r>
            <w:r w:rsidRPr="00206D0E">
              <w:rPr>
                <w:rFonts w:ascii="GHEA Grapalat" w:hAnsi="GHEA Grapalat"/>
                <w:lang w:val="hy-AM"/>
              </w:rPr>
              <w:t xml:space="preserve"> 6-</w:t>
            </w:r>
            <w:r w:rsidRPr="00206D0E">
              <w:rPr>
                <w:rFonts w:ascii="GHEA Grapalat" w:hAnsi="GHEA Grapalat" w:cs="Sylfaen"/>
                <w:lang w:val="hy-AM"/>
              </w:rPr>
              <w:t>րդ</w:t>
            </w:r>
            <w:r w:rsidRPr="00206D0E">
              <w:rPr>
                <w:rFonts w:ascii="GHEA Grapalat" w:hAnsi="GHEA Grapalat"/>
                <w:lang w:val="hy-AM"/>
              </w:rPr>
              <w:t xml:space="preserve"> </w:t>
            </w:r>
            <w:r w:rsidRPr="00206D0E">
              <w:rPr>
                <w:rFonts w:ascii="GHEA Grapalat" w:hAnsi="GHEA Grapalat" w:cs="Sylfaen"/>
                <w:lang w:val="hy-AM"/>
              </w:rPr>
              <w:t>ու</w:t>
            </w:r>
            <w:r w:rsidRPr="00206D0E">
              <w:rPr>
                <w:rFonts w:ascii="GHEA Grapalat" w:hAnsi="GHEA Grapalat"/>
                <w:lang w:val="hy-AM"/>
              </w:rPr>
              <w:t xml:space="preserve"> 7-</w:t>
            </w:r>
            <w:r w:rsidRPr="00206D0E">
              <w:rPr>
                <w:rFonts w:ascii="GHEA Grapalat" w:hAnsi="GHEA Grapalat" w:cs="Sylfaen"/>
                <w:lang w:val="hy-AM"/>
              </w:rPr>
              <w:t>րդ</w:t>
            </w:r>
            <w:r w:rsidRPr="00206D0E">
              <w:rPr>
                <w:rFonts w:ascii="GHEA Grapalat" w:hAnsi="GHEA Grapalat"/>
                <w:lang w:val="hy-AM"/>
              </w:rPr>
              <w:t xml:space="preserve"> </w:t>
            </w:r>
            <w:r w:rsidRPr="00206D0E">
              <w:rPr>
                <w:rFonts w:ascii="GHEA Grapalat" w:hAnsi="GHEA Grapalat" w:cs="Sylfaen"/>
                <w:lang w:val="hy-AM"/>
              </w:rPr>
              <w:t>կետերի</w:t>
            </w:r>
            <w:r w:rsidRPr="00206D0E">
              <w:rPr>
                <w:rFonts w:ascii="GHEA Grapalat" w:hAnsi="GHEA Grapalat"/>
                <w:lang w:val="hy-AM"/>
              </w:rPr>
              <w:t xml:space="preserve"> </w:t>
            </w:r>
            <w:r w:rsidRPr="00206D0E">
              <w:rPr>
                <w:rFonts w:ascii="GHEA Grapalat" w:hAnsi="GHEA Grapalat" w:cs="Sylfaen"/>
                <w:lang w:val="hy-AM"/>
              </w:rPr>
              <w:t>պահանջները</w:t>
            </w:r>
            <w:r w:rsidRPr="00206D0E">
              <w:rPr>
                <w:rFonts w:ascii="GHEA Grapalat" w:hAnsi="GHEA Grapalat"/>
                <w:lang w:val="hy-AM"/>
              </w:rPr>
              <w:t>:</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r w:rsidRPr="00206D0E">
              <w:rPr>
                <w:rFonts w:ascii="GHEA Grapalat" w:hAnsi="GHEA Grapalat" w:cs="Times New Roman"/>
                <w:lang w:val="hy-AM"/>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4D0C20" w:rsidRDefault="004D0C20" w:rsidP="00821F55">
            <w:pPr>
              <w:spacing w:line="276" w:lineRule="auto"/>
              <w:jc w:val="center"/>
              <w:rPr>
                <w:rFonts w:ascii="GHEA Grapalat" w:eastAsia="Calibri" w:hAnsi="GHEA Grapalat"/>
                <w:lang w:val="en-GB" w:eastAsia="en-US"/>
              </w:rPr>
            </w:pPr>
            <w:r>
              <w:rPr>
                <w:rFonts w:ascii="GHEA Grapalat" w:eastAsia="Calibri" w:hAnsi="GHEA Grapalat"/>
                <w:lang w:val="en-GB" w:eastAsia="en-US"/>
              </w:rPr>
              <w:t xml:space="preserve">Նշված առաջարկությունները ենթակա են քննարկման առանձին նախագծով: Սույն նախագծի </w:t>
            </w:r>
            <w:r w:rsidR="008B41B3">
              <w:rPr>
                <w:rFonts w:ascii="GHEA Grapalat" w:eastAsia="Calibri" w:hAnsi="GHEA Grapalat"/>
                <w:lang w:val="en-GB" w:eastAsia="en-US"/>
              </w:rPr>
              <w:t xml:space="preserve">փաթեթի </w:t>
            </w:r>
            <w:r>
              <w:rPr>
                <w:rFonts w:ascii="GHEA Grapalat" w:eastAsia="Calibri" w:hAnsi="GHEA Grapalat"/>
                <w:lang w:val="en-GB" w:eastAsia="en-US"/>
              </w:rPr>
              <w:t xml:space="preserve">նպատակներից </w:t>
            </w:r>
            <w:r w:rsidR="008B41B3">
              <w:rPr>
                <w:rFonts w:ascii="GHEA Grapalat" w:eastAsia="Calibri" w:hAnsi="GHEA Grapalat"/>
                <w:lang w:val="en-GB" w:eastAsia="en-US"/>
              </w:rPr>
              <w:t>դու</w:t>
            </w:r>
            <w:r>
              <w:rPr>
                <w:rFonts w:ascii="GHEA Grapalat" w:eastAsia="Calibri" w:hAnsi="GHEA Grapalat"/>
                <w:lang w:val="en-GB" w:eastAsia="en-US"/>
              </w:rPr>
              <w:t>ր</w:t>
            </w:r>
            <w:r w:rsidR="008B41B3">
              <w:rPr>
                <w:rFonts w:ascii="GHEA Grapalat" w:eastAsia="Calibri" w:hAnsi="GHEA Grapalat"/>
                <w:lang w:val="en-GB" w:eastAsia="en-US"/>
              </w:rPr>
              <w:t>ս</w:t>
            </w:r>
            <w:r>
              <w:rPr>
                <w:rFonts w:ascii="GHEA Grapalat" w:eastAsia="Calibri" w:hAnsi="GHEA Grapalat"/>
                <w:lang w:val="en-GB" w:eastAsia="en-US"/>
              </w:rPr>
              <w:t xml:space="preserve"> են: Ենթակա են քննարկման առանձին:</w:t>
            </w:r>
          </w:p>
        </w:tc>
      </w:tr>
      <w:tr w:rsidR="00821F55" w:rsidRPr="009E2B3F"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sz w:val="24"/>
                <w:szCs w:val="24"/>
                <w:shd w:val="clear" w:color="auto" w:fill="FFFFFF"/>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t>2. «</w:t>
            </w:r>
            <w:r w:rsidRPr="00206D0E">
              <w:rPr>
                <w:rFonts w:ascii="GHEA Grapalat" w:hAnsi="GHEA Grapalat" w:cs="Sylfaen"/>
                <w:lang w:val="hy-AM"/>
              </w:rPr>
              <w:t>Պետական</w:t>
            </w:r>
            <w:r w:rsidRPr="00206D0E">
              <w:rPr>
                <w:rFonts w:ascii="GHEA Grapalat" w:hAnsi="GHEA Grapalat" w:cs="Times New Roman"/>
                <w:lang w:val="hy-AM"/>
              </w:rPr>
              <w:t xml:space="preserve"> </w:t>
            </w:r>
            <w:r w:rsidRPr="00206D0E">
              <w:rPr>
                <w:rFonts w:ascii="GHEA Grapalat" w:hAnsi="GHEA Grapalat" w:cs="Sylfaen"/>
                <w:lang w:val="hy-AM"/>
              </w:rPr>
              <w:t>պաշտոններ</w:t>
            </w:r>
            <w:r w:rsidRPr="00206D0E">
              <w:rPr>
                <w:rFonts w:ascii="GHEA Grapalat" w:hAnsi="GHEA Grapalat" w:cs="Times New Roman"/>
                <w:lang w:val="hy-AM"/>
              </w:rPr>
              <w:t xml:space="preserve"> </w:t>
            </w:r>
            <w:r w:rsidRPr="00206D0E">
              <w:rPr>
                <w:rFonts w:ascii="GHEA Grapalat" w:hAnsi="GHEA Grapalat" w:cs="Sylfaen"/>
                <w:lang w:val="hy-AM"/>
              </w:rPr>
              <w:t>և</w:t>
            </w:r>
            <w:r w:rsidRPr="00206D0E">
              <w:rPr>
                <w:rFonts w:ascii="GHEA Grapalat" w:hAnsi="GHEA Grapalat" w:cs="Times New Roman"/>
                <w:lang w:val="hy-AM"/>
              </w:rPr>
              <w:t xml:space="preserve"> </w:t>
            </w:r>
            <w:r w:rsidRPr="00206D0E">
              <w:rPr>
                <w:rFonts w:ascii="GHEA Grapalat" w:hAnsi="GHEA Grapalat" w:cs="Sylfaen"/>
                <w:lang w:val="hy-AM"/>
              </w:rPr>
              <w:t>պետական</w:t>
            </w:r>
            <w:r w:rsidRPr="00206D0E">
              <w:rPr>
                <w:rFonts w:ascii="GHEA Grapalat" w:hAnsi="GHEA Grapalat" w:cs="Times New Roman"/>
                <w:lang w:val="hy-AM"/>
              </w:rPr>
              <w:t xml:space="preserve"> </w:t>
            </w:r>
            <w:r w:rsidRPr="00206D0E">
              <w:rPr>
                <w:rFonts w:ascii="GHEA Grapalat" w:hAnsi="GHEA Grapalat" w:cs="Sylfaen"/>
                <w:lang w:val="hy-AM"/>
              </w:rPr>
              <w:t>ծառայության</w:t>
            </w:r>
            <w:r w:rsidRPr="00206D0E">
              <w:rPr>
                <w:rFonts w:ascii="GHEA Grapalat" w:hAnsi="GHEA Grapalat" w:cs="Times New Roman"/>
                <w:lang w:val="hy-AM"/>
              </w:rPr>
              <w:t xml:space="preserve"> </w:t>
            </w:r>
            <w:r w:rsidRPr="00206D0E">
              <w:rPr>
                <w:rFonts w:ascii="GHEA Grapalat" w:hAnsi="GHEA Grapalat" w:cs="Sylfaen"/>
                <w:lang w:val="hy-AM"/>
              </w:rPr>
              <w:t>պաշտոններ</w:t>
            </w:r>
            <w:r w:rsidRPr="00206D0E">
              <w:rPr>
                <w:rFonts w:ascii="GHEA Grapalat" w:hAnsi="GHEA Grapalat" w:cs="Times New Roman"/>
                <w:lang w:val="hy-AM"/>
              </w:rPr>
              <w:t xml:space="preserve"> </w:t>
            </w:r>
            <w:r w:rsidRPr="00206D0E">
              <w:rPr>
                <w:rFonts w:ascii="GHEA Grapalat" w:hAnsi="GHEA Grapalat" w:cs="Sylfaen"/>
                <w:lang w:val="hy-AM"/>
              </w:rPr>
              <w:t>զբաղեցնող</w:t>
            </w:r>
            <w:r w:rsidRPr="00206D0E">
              <w:rPr>
                <w:rFonts w:ascii="GHEA Grapalat" w:hAnsi="GHEA Grapalat" w:cs="Times New Roman"/>
                <w:lang w:val="hy-AM"/>
              </w:rPr>
              <w:t xml:space="preserve"> </w:t>
            </w:r>
            <w:r w:rsidRPr="00206D0E">
              <w:rPr>
                <w:rFonts w:ascii="GHEA Grapalat" w:hAnsi="GHEA Grapalat" w:cs="Sylfaen"/>
                <w:lang w:val="hy-AM"/>
              </w:rPr>
              <w:t>անձանց</w:t>
            </w:r>
            <w:r w:rsidRPr="00206D0E">
              <w:rPr>
                <w:rFonts w:ascii="GHEA Grapalat" w:hAnsi="GHEA Grapalat" w:cs="Times New Roman"/>
                <w:lang w:val="hy-AM"/>
              </w:rPr>
              <w:t xml:space="preserve"> </w:t>
            </w:r>
            <w:r w:rsidRPr="00206D0E">
              <w:rPr>
                <w:rFonts w:ascii="GHEA Grapalat" w:hAnsi="GHEA Grapalat" w:cs="Sylfaen"/>
                <w:lang w:val="hy-AM"/>
              </w:rPr>
              <w:t>վարձատրության</w:t>
            </w:r>
            <w:r w:rsidRPr="00206D0E">
              <w:rPr>
                <w:rFonts w:ascii="GHEA Grapalat" w:hAnsi="GHEA Grapalat" w:cs="Times New Roman"/>
                <w:lang w:val="hy-AM"/>
              </w:rPr>
              <w:t xml:space="preserve"> </w:t>
            </w:r>
            <w:r w:rsidRPr="00206D0E">
              <w:rPr>
                <w:rFonts w:ascii="GHEA Grapalat" w:hAnsi="GHEA Grapalat" w:cs="Sylfaen"/>
                <w:lang w:val="hy-AM"/>
              </w:rPr>
              <w:t>մասին</w:t>
            </w:r>
            <w:r w:rsidRPr="00206D0E">
              <w:rPr>
                <w:rFonts w:ascii="GHEA Grapalat" w:hAnsi="GHEA Grapalat" w:cs="Times New Roman"/>
                <w:lang w:val="hy-AM"/>
              </w:rPr>
              <w:t xml:space="preserve">» </w:t>
            </w:r>
            <w:r w:rsidRPr="00206D0E">
              <w:rPr>
                <w:rFonts w:ascii="GHEA Grapalat" w:hAnsi="GHEA Grapalat" w:cs="Sylfaen"/>
                <w:lang w:val="hy-AM"/>
              </w:rPr>
              <w:t>Հայաստանի</w:t>
            </w:r>
            <w:r w:rsidRPr="00206D0E">
              <w:rPr>
                <w:rFonts w:ascii="GHEA Grapalat" w:hAnsi="GHEA Grapalat" w:cs="Times New Roman"/>
                <w:lang w:val="hy-AM"/>
              </w:rPr>
              <w:t xml:space="preserve"> </w:t>
            </w:r>
            <w:r w:rsidRPr="00206D0E">
              <w:rPr>
                <w:rFonts w:ascii="GHEA Grapalat" w:hAnsi="GHEA Grapalat" w:cs="Sylfaen"/>
                <w:lang w:val="hy-AM"/>
              </w:rPr>
              <w:t>Հանրապետության</w:t>
            </w:r>
            <w:r w:rsidRPr="00206D0E">
              <w:rPr>
                <w:rFonts w:ascii="GHEA Grapalat" w:hAnsi="GHEA Grapalat" w:cs="Times New Roman"/>
                <w:lang w:val="hy-AM"/>
              </w:rPr>
              <w:t xml:space="preserve"> </w:t>
            </w:r>
            <w:r w:rsidRPr="00206D0E">
              <w:rPr>
                <w:rFonts w:ascii="GHEA Grapalat" w:hAnsi="GHEA Grapalat" w:cs="Sylfaen"/>
                <w:lang w:val="hy-AM"/>
              </w:rPr>
              <w:t>օրենքում</w:t>
            </w:r>
            <w:r w:rsidRPr="00206D0E">
              <w:rPr>
                <w:rFonts w:ascii="GHEA Grapalat" w:hAnsi="GHEA Grapalat" w:cs="Times New Roman"/>
                <w:lang w:val="hy-AM"/>
              </w:rPr>
              <w:t xml:space="preserve"> </w:t>
            </w:r>
            <w:r w:rsidRPr="00206D0E">
              <w:rPr>
                <w:rFonts w:ascii="GHEA Grapalat" w:hAnsi="GHEA Grapalat" w:cs="Sylfaen"/>
                <w:lang w:val="hy-AM"/>
              </w:rPr>
              <w:t>փոփոխություն</w:t>
            </w:r>
            <w:r w:rsidRPr="00206D0E">
              <w:rPr>
                <w:rFonts w:ascii="GHEA Grapalat" w:hAnsi="GHEA Grapalat" w:cs="Times New Roman"/>
                <w:lang w:val="hy-AM"/>
              </w:rPr>
              <w:t xml:space="preserve"> </w:t>
            </w:r>
            <w:r w:rsidRPr="00206D0E">
              <w:rPr>
                <w:rFonts w:ascii="GHEA Grapalat" w:hAnsi="GHEA Grapalat" w:cs="Sylfaen"/>
                <w:lang w:val="hy-AM"/>
              </w:rPr>
              <w:t>և</w:t>
            </w:r>
            <w:r w:rsidRPr="00206D0E">
              <w:rPr>
                <w:rFonts w:ascii="GHEA Grapalat" w:hAnsi="GHEA Grapalat" w:cs="Times New Roman"/>
                <w:lang w:val="hy-AM"/>
              </w:rPr>
              <w:t xml:space="preserve"> </w:t>
            </w:r>
            <w:r w:rsidRPr="00206D0E">
              <w:rPr>
                <w:rFonts w:ascii="GHEA Grapalat" w:hAnsi="GHEA Grapalat" w:cs="Sylfaen"/>
                <w:lang w:val="hy-AM"/>
              </w:rPr>
              <w:t>լրացում</w:t>
            </w:r>
            <w:r w:rsidRPr="00206D0E">
              <w:rPr>
                <w:rFonts w:ascii="GHEA Grapalat" w:hAnsi="GHEA Grapalat" w:cs="Times New Roman"/>
                <w:lang w:val="hy-AM"/>
              </w:rPr>
              <w:t xml:space="preserve"> </w:t>
            </w:r>
            <w:r w:rsidRPr="00206D0E">
              <w:rPr>
                <w:rFonts w:ascii="GHEA Grapalat" w:hAnsi="GHEA Grapalat" w:cs="Sylfaen"/>
                <w:lang w:val="hy-AM"/>
              </w:rPr>
              <w:t>կատարելու</w:t>
            </w:r>
            <w:r w:rsidRPr="00206D0E">
              <w:rPr>
                <w:rFonts w:ascii="GHEA Grapalat" w:hAnsi="GHEA Grapalat" w:cs="Times New Roman"/>
                <w:lang w:val="hy-AM"/>
              </w:rPr>
              <w:t xml:space="preserve"> </w:t>
            </w:r>
            <w:r w:rsidRPr="00206D0E">
              <w:rPr>
                <w:rFonts w:ascii="GHEA Grapalat" w:hAnsi="GHEA Grapalat" w:cs="Sylfaen"/>
                <w:lang w:val="hy-AM"/>
              </w:rPr>
              <w:t>մասին</w:t>
            </w:r>
            <w:r w:rsidRPr="00206D0E">
              <w:rPr>
                <w:rFonts w:ascii="GHEA Grapalat" w:hAnsi="GHEA Grapalat" w:cs="Times New Roman"/>
                <w:lang w:val="hy-AM"/>
              </w:rPr>
              <w:t xml:space="preserve">» </w:t>
            </w:r>
            <w:r w:rsidRPr="00206D0E">
              <w:rPr>
                <w:rFonts w:ascii="GHEA Grapalat" w:hAnsi="GHEA Grapalat" w:cs="Sylfaen"/>
                <w:lang w:val="hy-AM"/>
              </w:rPr>
              <w:t>ՀՀ</w:t>
            </w:r>
            <w:r w:rsidRPr="00206D0E">
              <w:rPr>
                <w:rFonts w:ascii="GHEA Grapalat" w:hAnsi="GHEA Grapalat" w:cs="Times New Roman"/>
                <w:lang w:val="hy-AM"/>
              </w:rPr>
              <w:t xml:space="preserve"> </w:t>
            </w:r>
            <w:r w:rsidRPr="00206D0E">
              <w:rPr>
                <w:rFonts w:ascii="GHEA Grapalat" w:hAnsi="GHEA Grapalat" w:cs="Sylfaen"/>
                <w:lang w:val="hy-AM"/>
              </w:rPr>
              <w:t>օրենքի</w:t>
            </w:r>
            <w:r w:rsidRPr="00206D0E">
              <w:rPr>
                <w:rFonts w:ascii="GHEA Grapalat" w:hAnsi="GHEA Grapalat" w:cs="Times New Roman"/>
                <w:lang w:val="hy-AM"/>
              </w:rPr>
              <w:t xml:space="preserve"> </w:t>
            </w:r>
            <w:r w:rsidRPr="00206D0E">
              <w:rPr>
                <w:rFonts w:ascii="GHEA Grapalat" w:hAnsi="GHEA Grapalat" w:cs="Sylfaen"/>
                <w:lang w:val="hy-AM"/>
              </w:rPr>
              <w:t>նախագծում</w:t>
            </w:r>
            <w:r w:rsidRPr="00206D0E">
              <w:rPr>
                <w:rFonts w:ascii="GHEA Grapalat" w:hAnsi="GHEA Grapalat" w:cs="Times New Roman"/>
                <w:lang w:val="hy-AM"/>
              </w:rPr>
              <w:t xml:space="preserve"> </w:t>
            </w:r>
            <w:r w:rsidRPr="00206D0E">
              <w:rPr>
                <w:rFonts w:ascii="GHEA Grapalat" w:hAnsi="GHEA Grapalat" w:cs="Sylfaen"/>
                <w:lang w:val="hy-AM"/>
              </w:rPr>
              <w:t>առաջարկում</w:t>
            </w:r>
            <w:r w:rsidRPr="00206D0E">
              <w:rPr>
                <w:rFonts w:ascii="GHEA Grapalat" w:hAnsi="GHEA Grapalat" w:cs="Times New Roman"/>
                <w:lang w:val="hy-AM"/>
              </w:rPr>
              <w:t xml:space="preserve"> </w:t>
            </w:r>
            <w:r w:rsidRPr="00206D0E">
              <w:rPr>
                <w:rFonts w:ascii="GHEA Grapalat" w:hAnsi="GHEA Grapalat" w:cs="Sylfaen"/>
                <w:lang w:val="hy-AM"/>
              </w:rPr>
              <w:t>ենք</w:t>
            </w:r>
            <w:r w:rsidRPr="00206D0E">
              <w:rPr>
                <w:rFonts w:ascii="GHEA Grapalat" w:hAnsi="GHEA Grapalat" w:cs="Times New Roman"/>
                <w:lang w:val="hy-AM"/>
              </w:rPr>
              <w:t xml:space="preserve"> 1-</w:t>
            </w:r>
            <w:r w:rsidRPr="00206D0E">
              <w:rPr>
                <w:rFonts w:ascii="GHEA Grapalat" w:hAnsi="GHEA Grapalat" w:cs="Sylfaen"/>
                <w:lang w:val="hy-AM"/>
              </w:rPr>
              <w:t>ին</w:t>
            </w:r>
            <w:r w:rsidRPr="00206D0E">
              <w:rPr>
                <w:rFonts w:ascii="GHEA Grapalat" w:hAnsi="GHEA Grapalat" w:cs="Times New Roman"/>
                <w:lang w:val="hy-AM"/>
              </w:rPr>
              <w:t xml:space="preserve"> </w:t>
            </w:r>
            <w:r w:rsidRPr="00206D0E">
              <w:rPr>
                <w:rFonts w:ascii="GHEA Grapalat" w:hAnsi="GHEA Grapalat" w:cs="Sylfaen"/>
                <w:lang w:val="hy-AM"/>
              </w:rPr>
              <w:t>հավելվածում</w:t>
            </w:r>
            <w:r w:rsidRPr="00206D0E">
              <w:rPr>
                <w:rFonts w:ascii="GHEA Grapalat" w:hAnsi="GHEA Grapalat" w:cs="Times New Roman"/>
                <w:lang w:val="hy-AM"/>
              </w:rPr>
              <w:t xml:space="preserve"> </w:t>
            </w:r>
            <w:r w:rsidRPr="00206D0E">
              <w:rPr>
                <w:rFonts w:ascii="GHEA Grapalat" w:hAnsi="GHEA Grapalat" w:cs="Sylfaen"/>
                <w:lang w:val="hy-AM"/>
              </w:rPr>
              <w:t>կատարել</w:t>
            </w:r>
            <w:r w:rsidRPr="00206D0E">
              <w:rPr>
                <w:rFonts w:ascii="GHEA Grapalat" w:hAnsi="GHEA Grapalat" w:cs="Times New Roman"/>
                <w:lang w:val="hy-AM"/>
              </w:rPr>
              <w:t xml:space="preserve"> </w:t>
            </w:r>
            <w:r w:rsidRPr="00206D0E">
              <w:rPr>
                <w:rFonts w:ascii="GHEA Grapalat" w:hAnsi="GHEA Grapalat" w:cs="Sylfaen"/>
                <w:lang w:val="hy-AM"/>
              </w:rPr>
              <w:t>նաև</w:t>
            </w:r>
            <w:r w:rsidRPr="00206D0E">
              <w:rPr>
                <w:rFonts w:ascii="GHEA Grapalat" w:hAnsi="GHEA Grapalat" w:cs="Times New Roman"/>
                <w:lang w:val="hy-AM"/>
              </w:rPr>
              <w:t xml:space="preserve"> </w:t>
            </w:r>
            <w:r w:rsidRPr="00206D0E">
              <w:rPr>
                <w:rFonts w:ascii="GHEA Grapalat" w:hAnsi="GHEA Grapalat" w:cs="Sylfaen"/>
                <w:lang w:val="hy-AM"/>
              </w:rPr>
              <w:t>հետևյալ</w:t>
            </w:r>
            <w:r w:rsidRPr="00206D0E">
              <w:rPr>
                <w:rFonts w:ascii="GHEA Grapalat" w:hAnsi="GHEA Grapalat" w:cs="Times New Roman"/>
                <w:lang w:val="hy-AM"/>
              </w:rPr>
              <w:t xml:space="preserve"> </w:t>
            </w:r>
            <w:r w:rsidRPr="00206D0E">
              <w:rPr>
                <w:rFonts w:ascii="GHEA Grapalat" w:hAnsi="GHEA Grapalat" w:cs="Sylfaen"/>
                <w:lang w:val="hy-AM"/>
              </w:rPr>
              <w:t>փոփոխությունները</w:t>
            </w:r>
            <w:r w:rsidRPr="00206D0E">
              <w:rPr>
                <w:rFonts w:ascii="GHEA Grapalat" w:hAnsi="GHEA Grapalat" w:cs="Times New Roman"/>
                <w:lang w:val="hy-AM"/>
              </w:rPr>
              <w:t>.</w:t>
            </w:r>
          </w:p>
          <w:p w:rsidR="00821F55" w:rsidRPr="009E2B3F" w:rsidRDefault="00821F55" w:rsidP="00821F55">
            <w:pPr>
              <w:spacing w:line="276" w:lineRule="auto"/>
              <w:ind w:firstLine="314"/>
              <w:jc w:val="both"/>
              <w:rPr>
                <w:rFonts w:ascii="GHEA Grapalat" w:hAnsi="GHEA Grapalat"/>
                <w:lang w:val="hy-AM"/>
              </w:rPr>
            </w:pPr>
            <w:r w:rsidRPr="00206D0E">
              <w:rPr>
                <w:rFonts w:ascii="GHEA Grapalat" w:hAnsi="GHEA Grapalat"/>
                <w:lang w:val="hy-AM"/>
              </w:rPr>
              <w:t>1) «</w:t>
            </w:r>
            <w:r w:rsidRPr="00206D0E">
              <w:rPr>
                <w:rFonts w:ascii="GHEA Grapalat" w:hAnsi="GHEA Grapalat" w:cs="Sylfaen"/>
                <w:lang w:val="hy-AM"/>
              </w:rPr>
              <w:t>Գլխավոր</w:t>
            </w:r>
            <w:r w:rsidRPr="00206D0E">
              <w:rPr>
                <w:rFonts w:ascii="GHEA Grapalat" w:hAnsi="GHEA Grapalat" w:cs="Times New Roman"/>
                <w:lang w:val="hy-AM"/>
              </w:rPr>
              <w:t xml:space="preserve"> </w:t>
            </w:r>
            <w:r w:rsidRPr="00206D0E">
              <w:rPr>
                <w:rFonts w:ascii="GHEA Grapalat" w:hAnsi="GHEA Grapalat" w:cs="Sylfaen"/>
                <w:lang w:val="hy-AM"/>
              </w:rPr>
              <w:t>ռազմական</w:t>
            </w:r>
            <w:r w:rsidRPr="00206D0E">
              <w:rPr>
                <w:rFonts w:ascii="GHEA Grapalat" w:hAnsi="GHEA Grapalat" w:cs="Times New Roman"/>
                <w:lang w:val="hy-AM"/>
              </w:rPr>
              <w:t xml:space="preserve"> </w:t>
            </w:r>
            <w:r w:rsidRPr="00206D0E">
              <w:rPr>
                <w:rFonts w:ascii="GHEA Grapalat" w:hAnsi="GHEA Grapalat" w:cs="Sylfaen"/>
                <w:lang w:val="hy-AM"/>
              </w:rPr>
              <w:t>տեսուչ</w:t>
            </w:r>
            <w:r w:rsidRPr="00206D0E">
              <w:rPr>
                <w:rFonts w:ascii="GHEA Grapalat" w:hAnsi="GHEA Grapalat" w:cs="Times New Roman"/>
                <w:lang w:val="hy-AM"/>
              </w:rPr>
              <w:t xml:space="preserve">» </w:t>
            </w:r>
            <w:r w:rsidRPr="00206D0E">
              <w:rPr>
                <w:rFonts w:ascii="GHEA Grapalat" w:hAnsi="GHEA Grapalat" w:cs="Sylfaen"/>
                <w:lang w:val="hy-AM"/>
              </w:rPr>
              <w:t>բառերը</w:t>
            </w:r>
            <w:r w:rsidRPr="00206D0E">
              <w:rPr>
                <w:rFonts w:ascii="GHEA Grapalat" w:hAnsi="GHEA Grapalat" w:cs="Times New Roman"/>
                <w:lang w:val="hy-AM"/>
              </w:rPr>
              <w:t xml:space="preserve"> </w:t>
            </w:r>
            <w:r w:rsidRPr="00206D0E">
              <w:rPr>
                <w:rFonts w:ascii="GHEA Grapalat" w:hAnsi="GHEA Grapalat" w:cs="Sylfaen"/>
                <w:lang w:val="hy-AM"/>
              </w:rPr>
              <w:t>փոխարինել</w:t>
            </w:r>
            <w:r w:rsidRPr="00206D0E">
              <w:rPr>
                <w:rFonts w:ascii="GHEA Grapalat" w:hAnsi="GHEA Grapalat" w:cs="Times New Roman"/>
                <w:lang w:val="hy-AM"/>
              </w:rPr>
              <w:t xml:space="preserve"> «</w:t>
            </w:r>
            <w:r w:rsidRPr="00206D0E">
              <w:rPr>
                <w:rFonts w:ascii="GHEA Grapalat" w:hAnsi="GHEA Grapalat" w:cs="Sylfaen"/>
                <w:lang w:val="hy-AM"/>
              </w:rPr>
              <w:t>Ռազմական</w:t>
            </w:r>
            <w:r w:rsidRPr="00206D0E">
              <w:rPr>
                <w:rFonts w:ascii="GHEA Grapalat" w:hAnsi="GHEA Grapalat" w:cs="Times New Roman"/>
                <w:lang w:val="hy-AM"/>
              </w:rPr>
              <w:t xml:space="preserve"> </w:t>
            </w:r>
            <w:r w:rsidRPr="00206D0E">
              <w:rPr>
                <w:rFonts w:ascii="GHEA Grapalat" w:hAnsi="GHEA Grapalat" w:cs="Sylfaen"/>
                <w:lang w:val="hy-AM"/>
              </w:rPr>
              <w:t>վերահսկողական</w:t>
            </w:r>
            <w:r w:rsidRPr="00206D0E">
              <w:rPr>
                <w:rFonts w:ascii="GHEA Grapalat" w:hAnsi="GHEA Grapalat" w:cs="Times New Roman"/>
                <w:lang w:val="hy-AM"/>
              </w:rPr>
              <w:t xml:space="preserve"> </w:t>
            </w:r>
            <w:r w:rsidRPr="00206D0E">
              <w:rPr>
                <w:rFonts w:ascii="GHEA Grapalat" w:hAnsi="GHEA Grapalat" w:cs="Sylfaen"/>
                <w:lang w:val="hy-AM"/>
              </w:rPr>
              <w:t>ծառայության</w:t>
            </w:r>
            <w:r w:rsidRPr="00206D0E">
              <w:rPr>
                <w:rFonts w:ascii="GHEA Grapalat" w:hAnsi="GHEA Grapalat" w:cs="Times New Roman"/>
                <w:lang w:val="hy-AM"/>
              </w:rPr>
              <w:t xml:space="preserve"> </w:t>
            </w:r>
            <w:r w:rsidRPr="00206D0E">
              <w:rPr>
                <w:rFonts w:ascii="GHEA Grapalat" w:hAnsi="GHEA Grapalat" w:cs="Sylfaen"/>
                <w:lang w:val="hy-AM"/>
              </w:rPr>
              <w:t>պետ</w:t>
            </w:r>
            <w:r w:rsidRPr="00206D0E">
              <w:rPr>
                <w:rFonts w:ascii="GHEA Grapalat" w:hAnsi="GHEA Grapalat" w:cs="Times New Roman"/>
                <w:lang w:val="hy-AM"/>
              </w:rPr>
              <w:t xml:space="preserve">» </w:t>
            </w:r>
            <w:r w:rsidRPr="00206D0E">
              <w:rPr>
                <w:rFonts w:ascii="GHEA Grapalat" w:hAnsi="GHEA Grapalat" w:cs="Sylfaen"/>
                <w:lang w:val="hy-AM"/>
              </w:rPr>
              <w:t>բառերով</w:t>
            </w:r>
            <w:r w:rsidRPr="00206D0E">
              <w:rPr>
                <w:rFonts w:ascii="GHEA Grapalat" w:hAnsi="GHEA Grapalat" w:cs="Times New Roman"/>
                <w:lang w:val="hy-AM"/>
              </w:rPr>
              <w:t xml:space="preserve">' </w:t>
            </w:r>
            <w:r w:rsidRPr="00206D0E">
              <w:rPr>
                <w:rFonts w:ascii="GHEA Grapalat" w:hAnsi="GHEA Grapalat" w:cs="Sylfaen"/>
                <w:lang w:val="hy-AM"/>
              </w:rPr>
              <w:t>գործակիցը</w:t>
            </w:r>
            <w:r w:rsidRPr="00206D0E">
              <w:rPr>
                <w:rFonts w:ascii="GHEA Grapalat" w:hAnsi="GHEA Grapalat" w:cs="Times New Roman"/>
                <w:lang w:val="hy-AM"/>
              </w:rPr>
              <w:t xml:space="preserve"> </w:t>
            </w:r>
            <w:r w:rsidRPr="00206D0E">
              <w:rPr>
                <w:rFonts w:ascii="GHEA Grapalat" w:hAnsi="GHEA Grapalat" w:cs="Sylfaen"/>
                <w:lang w:val="hy-AM"/>
              </w:rPr>
              <w:t>սահմանելով</w:t>
            </w:r>
            <w:r w:rsidRPr="00206D0E">
              <w:rPr>
                <w:rFonts w:ascii="GHEA Grapalat" w:hAnsi="GHEA Grapalat" w:cs="Times New Roman"/>
                <w:lang w:val="hy-AM"/>
              </w:rPr>
              <w:t xml:space="preserve"> 10.00,</w:t>
            </w:r>
          </w:p>
          <w:p w:rsidR="00821F55" w:rsidRPr="00206D0E" w:rsidRDefault="00821F55" w:rsidP="00821F55">
            <w:pPr>
              <w:spacing w:line="276" w:lineRule="auto"/>
              <w:ind w:firstLine="314"/>
              <w:jc w:val="both"/>
              <w:rPr>
                <w:rFonts w:ascii="GHEA Grapalat" w:hAnsi="GHEA Grapalat"/>
                <w:lang w:val="hy-AM"/>
              </w:rPr>
            </w:pPr>
            <w:r w:rsidRPr="009E2B3F">
              <w:rPr>
                <w:rFonts w:ascii="GHEA Grapalat" w:hAnsi="GHEA Grapalat"/>
                <w:lang w:val="hy-AM"/>
              </w:rPr>
              <w:t xml:space="preserve">2) </w:t>
            </w:r>
            <w:r w:rsidRPr="00206D0E">
              <w:rPr>
                <w:rFonts w:ascii="GHEA Grapalat" w:hAnsi="GHEA Grapalat"/>
                <w:lang w:val="hy-AM"/>
              </w:rPr>
              <w:t>«</w:t>
            </w:r>
            <w:r w:rsidRPr="00206D0E">
              <w:rPr>
                <w:rFonts w:ascii="GHEA Grapalat" w:hAnsi="GHEA Grapalat" w:cs="Sylfaen"/>
                <w:lang w:val="hy-AM"/>
              </w:rPr>
              <w:t>Գլխավոր</w:t>
            </w:r>
            <w:r w:rsidRPr="00206D0E">
              <w:rPr>
                <w:rFonts w:ascii="GHEA Grapalat" w:hAnsi="GHEA Grapalat"/>
                <w:lang w:val="hy-AM"/>
              </w:rPr>
              <w:t xml:space="preserve"> </w:t>
            </w:r>
            <w:r w:rsidRPr="00206D0E">
              <w:rPr>
                <w:rFonts w:ascii="GHEA Grapalat" w:hAnsi="GHEA Grapalat" w:cs="Sylfaen"/>
                <w:lang w:val="hy-AM"/>
              </w:rPr>
              <w:t>ռազմական</w:t>
            </w:r>
            <w:r w:rsidRPr="00206D0E">
              <w:rPr>
                <w:rFonts w:ascii="GHEA Grapalat" w:hAnsi="GHEA Grapalat"/>
                <w:lang w:val="hy-AM"/>
              </w:rPr>
              <w:t xml:space="preserve"> </w:t>
            </w:r>
            <w:r w:rsidRPr="00206D0E">
              <w:rPr>
                <w:rFonts w:ascii="GHEA Grapalat" w:hAnsi="GHEA Grapalat" w:cs="Sylfaen"/>
                <w:lang w:val="hy-AM"/>
              </w:rPr>
              <w:t>տեսուչի</w:t>
            </w:r>
            <w:r w:rsidRPr="00206D0E">
              <w:rPr>
                <w:rFonts w:ascii="GHEA Grapalat" w:hAnsi="GHEA Grapalat"/>
                <w:lang w:val="hy-AM"/>
              </w:rPr>
              <w:t xml:space="preserve"> </w:t>
            </w:r>
            <w:r w:rsidRPr="00206D0E">
              <w:rPr>
                <w:rFonts w:ascii="GHEA Grapalat" w:hAnsi="GHEA Grapalat" w:cs="Sylfaen"/>
                <w:lang w:val="hy-AM"/>
              </w:rPr>
              <w:t>առաջին</w:t>
            </w:r>
            <w:r w:rsidRPr="00206D0E">
              <w:rPr>
                <w:rFonts w:ascii="GHEA Grapalat" w:hAnsi="GHEA Grapalat"/>
                <w:lang w:val="hy-AM"/>
              </w:rPr>
              <w:t xml:space="preserve"> </w:t>
            </w:r>
            <w:r w:rsidRPr="00206D0E">
              <w:rPr>
                <w:rFonts w:ascii="GHEA Grapalat" w:hAnsi="GHEA Grapalat" w:cs="Sylfaen"/>
                <w:lang w:val="hy-AM"/>
              </w:rPr>
              <w:t>տեղակալ</w:t>
            </w:r>
            <w:r w:rsidRPr="00206D0E">
              <w:rPr>
                <w:rFonts w:ascii="GHEA Grapalat" w:hAnsi="GHEA Grapalat"/>
                <w:lang w:val="hy-AM"/>
              </w:rPr>
              <w:t xml:space="preserve">» </w:t>
            </w:r>
            <w:r w:rsidRPr="00206D0E">
              <w:rPr>
                <w:rFonts w:ascii="GHEA Grapalat" w:hAnsi="GHEA Grapalat" w:cs="Sylfaen"/>
                <w:lang w:val="hy-AM"/>
              </w:rPr>
              <w:t>և</w:t>
            </w:r>
            <w:r w:rsidRPr="00206D0E">
              <w:rPr>
                <w:rFonts w:ascii="GHEA Grapalat" w:hAnsi="GHEA Grapalat"/>
                <w:lang w:val="hy-AM"/>
              </w:rPr>
              <w:t xml:space="preserve"> «</w:t>
            </w:r>
            <w:r w:rsidRPr="00206D0E">
              <w:rPr>
                <w:rFonts w:ascii="GHEA Grapalat" w:hAnsi="GHEA Grapalat" w:cs="Sylfaen"/>
                <w:lang w:val="hy-AM"/>
              </w:rPr>
              <w:t>Գլխավոր</w:t>
            </w:r>
            <w:r w:rsidRPr="00206D0E">
              <w:rPr>
                <w:rFonts w:ascii="GHEA Grapalat" w:hAnsi="GHEA Grapalat"/>
                <w:lang w:val="hy-AM"/>
              </w:rPr>
              <w:t xml:space="preserve"> </w:t>
            </w:r>
            <w:r w:rsidRPr="00206D0E">
              <w:rPr>
                <w:rFonts w:ascii="GHEA Grapalat" w:hAnsi="GHEA Grapalat" w:cs="Sylfaen"/>
                <w:lang w:val="hy-AM"/>
              </w:rPr>
              <w:t>ռազմական</w:t>
            </w:r>
            <w:r w:rsidRPr="00206D0E">
              <w:rPr>
                <w:rFonts w:ascii="GHEA Grapalat" w:hAnsi="GHEA Grapalat"/>
                <w:lang w:val="hy-AM"/>
              </w:rPr>
              <w:t xml:space="preserve"> </w:t>
            </w:r>
            <w:r w:rsidRPr="00206D0E">
              <w:rPr>
                <w:rFonts w:ascii="GHEA Grapalat" w:hAnsi="GHEA Grapalat" w:cs="Sylfaen"/>
                <w:lang w:val="hy-AM"/>
              </w:rPr>
              <w:t>տեսուչի</w:t>
            </w:r>
            <w:r w:rsidRPr="00206D0E">
              <w:rPr>
                <w:rFonts w:ascii="GHEA Grapalat" w:hAnsi="GHEA Grapalat"/>
                <w:lang w:val="hy-AM"/>
              </w:rPr>
              <w:t xml:space="preserve"> </w:t>
            </w:r>
            <w:r w:rsidRPr="00206D0E">
              <w:rPr>
                <w:rFonts w:ascii="GHEA Grapalat" w:hAnsi="GHEA Grapalat" w:cs="Sylfaen"/>
                <w:lang w:val="hy-AM"/>
              </w:rPr>
              <w:t>տեղակալ</w:t>
            </w:r>
            <w:r w:rsidRPr="00206D0E">
              <w:rPr>
                <w:rFonts w:ascii="GHEA Grapalat" w:hAnsi="GHEA Grapalat"/>
                <w:lang w:val="hy-AM"/>
              </w:rPr>
              <w:t xml:space="preserve">» </w:t>
            </w:r>
            <w:r w:rsidRPr="00206D0E">
              <w:rPr>
                <w:rFonts w:ascii="GHEA Grapalat" w:hAnsi="GHEA Grapalat" w:cs="Sylfaen"/>
                <w:lang w:val="hy-AM"/>
              </w:rPr>
              <w:t>բառերը</w:t>
            </w:r>
            <w:r w:rsidRPr="00206D0E">
              <w:rPr>
                <w:rFonts w:ascii="GHEA Grapalat" w:hAnsi="GHEA Grapalat"/>
                <w:lang w:val="hy-AM"/>
              </w:rPr>
              <w:t xml:space="preserve"> </w:t>
            </w:r>
            <w:r w:rsidRPr="00206D0E">
              <w:rPr>
                <w:rFonts w:ascii="GHEA Grapalat" w:hAnsi="GHEA Grapalat" w:cs="Sylfaen"/>
                <w:lang w:val="hy-AM"/>
              </w:rPr>
              <w:lastRenderedPageBreak/>
              <w:t>համապատասխանաբար</w:t>
            </w:r>
            <w:r w:rsidRPr="00206D0E">
              <w:rPr>
                <w:rFonts w:ascii="GHEA Grapalat" w:hAnsi="GHEA Grapalat"/>
                <w:lang w:val="hy-AM"/>
              </w:rPr>
              <w:t xml:space="preserve"> </w:t>
            </w:r>
            <w:r w:rsidRPr="00206D0E">
              <w:rPr>
                <w:rFonts w:ascii="GHEA Grapalat" w:hAnsi="GHEA Grapalat" w:cs="Sylfaen"/>
                <w:lang w:val="hy-AM"/>
              </w:rPr>
              <w:t>փոխարինել</w:t>
            </w:r>
            <w:r w:rsidRPr="00206D0E">
              <w:rPr>
                <w:rFonts w:ascii="GHEA Grapalat" w:hAnsi="GHEA Grapalat"/>
                <w:lang w:val="hy-AM"/>
              </w:rPr>
              <w:t xml:space="preserve"> «</w:t>
            </w:r>
            <w:r w:rsidRPr="00206D0E">
              <w:rPr>
                <w:rFonts w:ascii="GHEA Grapalat" w:hAnsi="GHEA Grapalat" w:cs="Sylfaen"/>
                <w:lang w:val="hy-AM"/>
              </w:rPr>
              <w:t>Ռազմական</w:t>
            </w:r>
            <w:r w:rsidRPr="00206D0E">
              <w:rPr>
                <w:rFonts w:ascii="GHEA Grapalat" w:hAnsi="GHEA Grapalat"/>
                <w:lang w:val="hy-AM"/>
              </w:rPr>
              <w:t xml:space="preserve"> </w:t>
            </w:r>
            <w:r w:rsidRPr="00206D0E">
              <w:rPr>
                <w:rFonts w:ascii="GHEA Grapalat" w:hAnsi="GHEA Grapalat" w:cs="Sylfaen"/>
                <w:lang w:val="hy-AM"/>
              </w:rPr>
              <w:t>վերահսկողական</w:t>
            </w:r>
            <w:r w:rsidRPr="00206D0E">
              <w:rPr>
                <w:rFonts w:ascii="GHEA Grapalat" w:hAnsi="GHEA Grapalat"/>
                <w:lang w:val="hy-AM"/>
              </w:rPr>
              <w:t xml:space="preserve"> </w:t>
            </w:r>
            <w:r w:rsidRPr="00206D0E">
              <w:rPr>
                <w:rFonts w:ascii="GHEA Grapalat" w:hAnsi="GHEA Grapalat" w:cs="Sylfaen"/>
                <w:lang w:val="hy-AM"/>
              </w:rPr>
              <w:t>ծառայության</w:t>
            </w:r>
            <w:r w:rsidRPr="00206D0E">
              <w:rPr>
                <w:rFonts w:ascii="GHEA Grapalat" w:hAnsi="GHEA Grapalat"/>
                <w:lang w:val="hy-AM"/>
              </w:rPr>
              <w:t xml:space="preserve"> </w:t>
            </w:r>
            <w:r w:rsidRPr="00206D0E">
              <w:rPr>
                <w:rFonts w:ascii="GHEA Grapalat" w:hAnsi="GHEA Grapalat" w:cs="Sylfaen"/>
                <w:lang w:val="hy-AM"/>
              </w:rPr>
              <w:t>պետի</w:t>
            </w:r>
            <w:r w:rsidRPr="00206D0E">
              <w:rPr>
                <w:rFonts w:ascii="GHEA Grapalat" w:hAnsi="GHEA Grapalat"/>
                <w:lang w:val="hy-AM"/>
              </w:rPr>
              <w:t xml:space="preserve"> </w:t>
            </w:r>
            <w:r w:rsidRPr="00206D0E">
              <w:rPr>
                <w:rFonts w:ascii="GHEA Grapalat" w:hAnsi="GHEA Grapalat" w:cs="Sylfaen"/>
                <w:lang w:val="hy-AM"/>
              </w:rPr>
              <w:t>առաջին</w:t>
            </w:r>
            <w:r w:rsidRPr="00206D0E">
              <w:rPr>
                <w:rFonts w:ascii="GHEA Grapalat" w:hAnsi="GHEA Grapalat"/>
                <w:lang w:val="hy-AM"/>
              </w:rPr>
              <w:t xml:space="preserve"> </w:t>
            </w:r>
            <w:r w:rsidRPr="00206D0E">
              <w:rPr>
                <w:rFonts w:ascii="GHEA Grapalat" w:hAnsi="GHEA Grapalat" w:cs="Sylfaen"/>
                <w:lang w:val="hy-AM"/>
              </w:rPr>
              <w:t>տեղակալ</w:t>
            </w:r>
            <w:r w:rsidRPr="00206D0E">
              <w:rPr>
                <w:rFonts w:ascii="GHEA Grapalat" w:hAnsi="GHEA Grapalat"/>
                <w:lang w:val="hy-AM"/>
              </w:rPr>
              <w:t xml:space="preserve">» </w:t>
            </w:r>
            <w:r w:rsidRPr="00206D0E">
              <w:rPr>
                <w:rFonts w:ascii="GHEA Grapalat" w:hAnsi="GHEA Grapalat" w:cs="Sylfaen"/>
                <w:lang w:val="hy-AM"/>
              </w:rPr>
              <w:t>և</w:t>
            </w:r>
            <w:r w:rsidRPr="00206D0E">
              <w:rPr>
                <w:rFonts w:ascii="GHEA Grapalat" w:hAnsi="GHEA Grapalat"/>
                <w:lang w:val="hy-AM"/>
              </w:rPr>
              <w:t xml:space="preserve"> «</w:t>
            </w:r>
            <w:r w:rsidRPr="00206D0E">
              <w:rPr>
                <w:rFonts w:ascii="GHEA Grapalat" w:hAnsi="GHEA Grapalat" w:cs="Sylfaen"/>
                <w:lang w:val="hy-AM"/>
              </w:rPr>
              <w:t>Ռազմական</w:t>
            </w:r>
            <w:r w:rsidRPr="00206D0E">
              <w:rPr>
                <w:rFonts w:ascii="GHEA Grapalat" w:hAnsi="GHEA Grapalat"/>
                <w:lang w:val="hy-AM"/>
              </w:rPr>
              <w:t xml:space="preserve"> </w:t>
            </w:r>
            <w:r w:rsidRPr="00206D0E">
              <w:rPr>
                <w:rFonts w:ascii="GHEA Grapalat" w:hAnsi="GHEA Grapalat" w:cs="Sylfaen"/>
                <w:lang w:val="hy-AM"/>
              </w:rPr>
              <w:t>վերահսկողական</w:t>
            </w:r>
            <w:r w:rsidRPr="00206D0E">
              <w:rPr>
                <w:rFonts w:ascii="GHEA Grapalat" w:hAnsi="GHEA Grapalat"/>
                <w:lang w:val="hy-AM"/>
              </w:rPr>
              <w:t xml:space="preserve"> </w:t>
            </w:r>
            <w:r w:rsidRPr="00206D0E">
              <w:rPr>
                <w:rFonts w:ascii="GHEA Grapalat" w:hAnsi="GHEA Grapalat" w:cs="Sylfaen"/>
                <w:lang w:val="hy-AM"/>
              </w:rPr>
              <w:t>ծառայության</w:t>
            </w:r>
            <w:r w:rsidRPr="00206D0E">
              <w:rPr>
                <w:rFonts w:ascii="GHEA Grapalat" w:hAnsi="GHEA Grapalat"/>
                <w:lang w:val="hy-AM"/>
              </w:rPr>
              <w:t xml:space="preserve"> </w:t>
            </w:r>
            <w:r w:rsidRPr="00206D0E">
              <w:rPr>
                <w:rFonts w:ascii="GHEA Grapalat" w:hAnsi="GHEA Grapalat" w:cs="Sylfaen"/>
                <w:lang w:val="hy-AM"/>
              </w:rPr>
              <w:t>պետի</w:t>
            </w:r>
            <w:r w:rsidRPr="00206D0E">
              <w:rPr>
                <w:rFonts w:ascii="GHEA Grapalat" w:hAnsi="GHEA Grapalat"/>
                <w:lang w:val="hy-AM"/>
              </w:rPr>
              <w:t xml:space="preserve"> </w:t>
            </w:r>
            <w:r w:rsidRPr="00206D0E">
              <w:rPr>
                <w:rFonts w:ascii="GHEA Grapalat" w:hAnsi="GHEA Grapalat" w:cs="Sylfaen"/>
                <w:lang w:val="hy-AM"/>
              </w:rPr>
              <w:t>տեղակալ</w:t>
            </w:r>
            <w:r w:rsidRPr="00206D0E">
              <w:rPr>
                <w:rFonts w:ascii="GHEA Grapalat" w:hAnsi="GHEA Grapalat"/>
                <w:lang w:val="hy-AM"/>
              </w:rPr>
              <w:t xml:space="preserve">» </w:t>
            </w:r>
            <w:r w:rsidRPr="00206D0E">
              <w:rPr>
                <w:rFonts w:ascii="GHEA Grapalat" w:hAnsi="GHEA Grapalat" w:cs="Sylfaen"/>
                <w:lang w:val="hy-AM"/>
              </w:rPr>
              <w:t>բառերով</w:t>
            </w:r>
            <w:r w:rsidRPr="00206D0E">
              <w:rPr>
                <w:rFonts w:ascii="GHEA Grapalat" w:hAnsi="GHEA Grapalat"/>
                <w:lang w:val="hy-AM"/>
              </w:rPr>
              <w:t>:</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r w:rsidRPr="00206D0E">
              <w:rPr>
                <w:rFonts w:ascii="GHEA Grapalat" w:hAnsi="GHEA Grapalat" w:cs="Times New Roman"/>
                <w:lang w:val="hy-AM"/>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4D0C20" w:rsidP="00821F55">
            <w:pPr>
              <w:spacing w:line="276" w:lineRule="auto"/>
              <w:jc w:val="center"/>
              <w:rPr>
                <w:rFonts w:ascii="GHEA Grapalat" w:eastAsia="Calibri" w:hAnsi="GHEA Grapalat"/>
                <w:lang w:val="hy-AM" w:eastAsia="en-US"/>
              </w:rPr>
            </w:pPr>
            <w:r>
              <w:rPr>
                <w:rFonts w:ascii="GHEA Grapalat" w:eastAsia="Calibri" w:hAnsi="GHEA Grapalat"/>
                <w:lang w:val="en-GB" w:eastAsia="en-US"/>
              </w:rPr>
              <w:t xml:space="preserve">Նշված առաջարկությունները ենթակա են քննարկման առանձին նախագծով: Սույն նախագծի </w:t>
            </w:r>
            <w:r w:rsidR="008B41B3">
              <w:rPr>
                <w:rFonts w:ascii="GHEA Grapalat" w:eastAsia="Calibri" w:hAnsi="GHEA Grapalat"/>
                <w:lang w:val="en-GB" w:eastAsia="en-US"/>
              </w:rPr>
              <w:t xml:space="preserve">փաթեթի </w:t>
            </w:r>
            <w:r>
              <w:rPr>
                <w:rFonts w:ascii="GHEA Grapalat" w:eastAsia="Calibri" w:hAnsi="GHEA Grapalat"/>
                <w:lang w:val="en-GB" w:eastAsia="en-US"/>
              </w:rPr>
              <w:t xml:space="preserve">նպատակներից </w:t>
            </w:r>
            <w:r w:rsidR="008B41B3">
              <w:rPr>
                <w:rFonts w:ascii="GHEA Grapalat" w:eastAsia="Calibri" w:hAnsi="GHEA Grapalat"/>
                <w:lang w:val="en-GB" w:eastAsia="en-US"/>
              </w:rPr>
              <w:t>դու</w:t>
            </w:r>
            <w:r>
              <w:rPr>
                <w:rFonts w:ascii="GHEA Grapalat" w:eastAsia="Calibri" w:hAnsi="GHEA Grapalat"/>
                <w:lang w:val="en-GB" w:eastAsia="en-US"/>
              </w:rPr>
              <w:t>ր</w:t>
            </w:r>
            <w:r w:rsidR="008B41B3">
              <w:rPr>
                <w:rFonts w:ascii="GHEA Grapalat" w:eastAsia="Calibri" w:hAnsi="GHEA Grapalat"/>
                <w:lang w:val="en-GB" w:eastAsia="en-US"/>
              </w:rPr>
              <w:t>ս</w:t>
            </w:r>
            <w:r>
              <w:rPr>
                <w:rFonts w:ascii="GHEA Grapalat" w:eastAsia="Calibri" w:hAnsi="GHEA Grapalat"/>
                <w:lang w:val="en-GB" w:eastAsia="en-US"/>
              </w:rPr>
              <w:t xml:space="preserve"> են: Ենթակա են քննարկման առանձին:</w:t>
            </w:r>
          </w:p>
        </w:tc>
      </w:tr>
      <w:tr w:rsidR="00821F55" w:rsidRPr="009E2B3F"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sz w:val="24"/>
                <w:szCs w:val="24"/>
                <w:shd w:val="clear" w:color="auto" w:fill="FFFFFF"/>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t>3. «</w:t>
            </w:r>
            <w:r w:rsidRPr="00206D0E">
              <w:rPr>
                <w:rFonts w:ascii="GHEA Grapalat" w:hAnsi="GHEA Grapalat" w:cs="Sylfaen"/>
                <w:lang w:val="hy-AM"/>
              </w:rPr>
              <w:t>Անվտանգության</w:t>
            </w:r>
            <w:r w:rsidRPr="00206D0E">
              <w:rPr>
                <w:rFonts w:ascii="GHEA Grapalat" w:hAnsi="GHEA Grapalat" w:cs="Times New Roman"/>
                <w:lang w:val="hy-AM"/>
              </w:rPr>
              <w:t xml:space="preserve"> </w:t>
            </w:r>
            <w:r w:rsidRPr="00206D0E">
              <w:rPr>
                <w:rFonts w:ascii="GHEA Grapalat" w:hAnsi="GHEA Grapalat" w:cs="Sylfaen"/>
                <w:lang w:val="hy-AM"/>
              </w:rPr>
              <w:t>խորհրդի</w:t>
            </w:r>
            <w:r w:rsidRPr="00206D0E">
              <w:rPr>
                <w:rFonts w:ascii="GHEA Grapalat" w:hAnsi="GHEA Grapalat" w:cs="Times New Roman"/>
                <w:lang w:val="hy-AM"/>
              </w:rPr>
              <w:t xml:space="preserve"> </w:t>
            </w:r>
            <w:r w:rsidRPr="00206D0E">
              <w:rPr>
                <w:rFonts w:ascii="GHEA Grapalat" w:hAnsi="GHEA Grapalat" w:cs="Sylfaen"/>
                <w:lang w:val="hy-AM"/>
              </w:rPr>
              <w:t>կազմավորման</w:t>
            </w:r>
            <w:r w:rsidRPr="00206D0E">
              <w:rPr>
                <w:rFonts w:ascii="GHEA Grapalat" w:hAnsi="GHEA Grapalat" w:cs="Times New Roman"/>
                <w:lang w:val="hy-AM"/>
              </w:rPr>
              <w:t xml:space="preserve"> </w:t>
            </w:r>
            <w:r w:rsidRPr="00206D0E">
              <w:rPr>
                <w:rFonts w:ascii="GHEA Grapalat" w:hAnsi="GHEA Grapalat" w:cs="Sylfaen"/>
                <w:lang w:val="hy-AM"/>
              </w:rPr>
              <w:t>և</w:t>
            </w:r>
            <w:r w:rsidRPr="00206D0E">
              <w:rPr>
                <w:rFonts w:ascii="GHEA Grapalat" w:hAnsi="GHEA Grapalat" w:cs="Times New Roman"/>
                <w:lang w:val="hy-AM"/>
              </w:rPr>
              <w:t xml:space="preserve"> </w:t>
            </w:r>
            <w:r w:rsidRPr="00206D0E">
              <w:rPr>
                <w:rFonts w:ascii="GHEA Grapalat" w:hAnsi="GHEA Grapalat" w:cs="Sylfaen"/>
                <w:lang w:val="hy-AM"/>
              </w:rPr>
              <w:t>գործունեության</w:t>
            </w:r>
            <w:r w:rsidRPr="00206D0E">
              <w:rPr>
                <w:rFonts w:ascii="GHEA Grapalat" w:hAnsi="GHEA Grapalat" w:cs="Times New Roman"/>
                <w:lang w:val="hy-AM"/>
              </w:rPr>
              <w:t xml:space="preserve"> </w:t>
            </w:r>
            <w:r w:rsidRPr="00206D0E">
              <w:rPr>
                <w:rFonts w:ascii="GHEA Grapalat" w:hAnsi="GHEA Grapalat" w:cs="Sylfaen"/>
                <w:lang w:val="hy-AM"/>
              </w:rPr>
              <w:t>մասին</w:t>
            </w:r>
            <w:r w:rsidRPr="00206D0E">
              <w:rPr>
                <w:rFonts w:ascii="GHEA Grapalat" w:hAnsi="GHEA Grapalat" w:cs="Times New Roman"/>
                <w:lang w:val="hy-AM"/>
              </w:rPr>
              <w:t xml:space="preserve">» </w:t>
            </w:r>
            <w:r w:rsidRPr="00206D0E">
              <w:rPr>
                <w:rFonts w:ascii="GHEA Grapalat" w:hAnsi="GHEA Grapalat" w:cs="Sylfaen"/>
                <w:lang w:val="hy-AM"/>
              </w:rPr>
              <w:t>Հայաստանի</w:t>
            </w:r>
            <w:r w:rsidRPr="00206D0E">
              <w:rPr>
                <w:rFonts w:ascii="GHEA Grapalat" w:hAnsi="GHEA Grapalat" w:cs="Times New Roman"/>
                <w:lang w:val="hy-AM"/>
              </w:rPr>
              <w:t xml:space="preserve"> </w:t>
            </w:r>
            <w:r w:rsidRPr="00206D0E">
              <w:rPr>
                <w:rFonts w:ascii="GHEA Grapalat" w:hAnsi="GHEA Grapalat" w:cs="Sylfaen"/>
                <w:lang w:val="hy-AM"/>
              </w:rPr>
              <w:t>Հանրապետության</w:t>
            </w:r>
            <w:r w:rsidRPr="00206D0E">
              <w:rPr>
                <w:rFonts w:ascii="GHEA Grapalat" w:hAnsi="GHEA Grapalat" w:cs="Times New Roman"/>
                <w:lang w:val="hy-AM"/>
              </w:rPr>
              <w:t xml:space="preserve"> </w:t>
            </w:r>
            <w:r w:rsidRPr="00206D0E">
              <w:rPr>
                <w:rFonts w:ascii="GHEA Grapalat" w:hAnsi="GHEA Grapalat" w:cs="Sylfaen"/>
                <w:lang w:val="hy-AM"/>
              </w:rPr>
              <w:t>օրենքում</w:t>
            </w:r>
            <w:r w:rsidRPr="00206D0E">
              <w:rPr>
                <w:rFonts w:ascii="GHEA Grapalat" w:hAnsi="GHEA Grapalat" w:cs="Times New Roman"/>
                <w:lang w:val="hy-AM"/>
              </w:rPr>
              <w:t xml:space="preserve"> </w:t>
            </w:r>
            <w:r w:rsidRPr="00206D0E">
              <w:rPr>
                <w:rFonts w:ascii="GHEA Grapalat" w:hAnsi="GHEA Grapalat" w:cs="Sylfaen"/>
                <w:lang w:val="hy-AM"/>
              </w:rPr>
              <w:t>փոփոխություն</w:t>
            </w:r>
            <w:r w:rsidRPr="00206D0E">
              <w:rPr>
                <w:rFonts w:ascii="GHEA Grapalat" w:hAnsi="GHEA Grapalat" w:cs="Times New Roman"/>
                <w:lang w:val="hy-AM"/>
              </w:rPr>
              <w:t xml:space="preserve"> </w:t>
            </w:r>
            <w:r w:rsidRPr="00206D0E">
              <w:rPr>
                <w:rFonts w:ascii="GHEA Grapalat" w:hAnsi="GHEA Grapalat" w:cs="Sylfaen"/>
                <w:lang w:val="hy-AM"/>
              </w:rPr>
              <w:t>կատարելու</w:t>
            </w:r>
            <w:r w:rsidRPr="00206D0E">
              <w:rPr>
                <w:rFonts w:ascii="GHEA Grapalat" w:hAnsi="GHEA Grapalat" w:cs="Times New Roman"/>
                <w:lang w:val="hy-AM"/>
              </w:rPr>
              <w:t xml:space="preserve"> </w:t>
            </w:r>
            <w:r w:rsidRPr="00206D0E">
              <w:rPr>
                <w:rFonts w:ascii="GHEA Grapalat" w:hAnsi="GHEA Grapalat" w:cs="Sylfaen"/>
                <w:lang w:val="hy-AM"/>
              </w:rPr>
              <w:t>մասին</w:t>
            </w:r>
            <w:r w:rsidRPr="00206D0E">
              <w:rPr>
                <w:rFonts w:ascii="GHEA Grapalat" w:hAnsi="GHEA Grapalat" w:cs="Times New Roman"/>
                <w:lang w:val="hy-AM"/>
              </w:rPr>
              <w:t xml:space="preserve">» </w:t>
            </w:r>
            <w:r w:rsidRPr="00206D0E">
              <w:rPr>
                <w:rFonts w:ascii="GHEA Grapalat" w:hAnsi="GHEA Grapalat" w:cs="Sylfaen"/>
                <w:lang w:val="hy-AM"/>
              </w:rPr>
              <w:t>ՀՀ</w:t>
            </w:r>
            <w:r w:rsidRPr="00206D0E">
              <w:rPr>
                <w:rFonts w:ascii="GHEA Grapalat" w:hAnsi="GHEA Grapalat" w:cs="Times New Roman"/>
                <w:lang w:val="hy-AM"/>
              </w:rPr>
              <w:t xml:space="preserve"> </w:t>
            </w:r>
            <w:r w:rsidRPr="00206D0E">
              <w:rPr>
                <w:rFonts w:ascii="GHEA Grapalat" w:hAnsi="GHEA Grapalat" w:cs="Sylfaen"/>
                <w:lang w:val="hy-AM"/>
              </w:rPr>
              <w:t>օրենքի</w:t>
            </w:r>
            <w:r w:rsidRPr="00206D0E">
              <w:rPr>
                <w:rFonts w:ascii="GHEA Grapalat" w:hAnsi="GHEA Grapalat" w:cs="Times New Roman"/>
                <w:lang w:val="hy-AM"/>
              </w:rPr>
              <w:t xml:space="preserve"> </w:t>
            </w:r>
            <w:r w:rsidRPr="00206D0E">
              <w:rPr>
                <w:rFonts w:ascii="GHEA Grapalat" w:hAnsi="GHEA Grapalat" w:cs="Sylfaen"/>
                <w:lang w:val="hy-AM"/>
              </w:rPr>
              <w:t>նախագծում</w:t>
            </w:r>
            <w:r w:rsidRPr="00206D0E">
              <w:rPr>
                <w:rFonts w:ascii="GHEA Grapalat" w:hAnsi="GHEA Grapalat" w:cs="Times New Roman"/>
                <w:lang w:val="hy-AM"/>
              </w:rPr>
              <w:t xml:space="preserve"> </w:t>
            </w:r>
            <w:r w:rsidRPr="00206D0E">
              <w:rPr>
                <w:rFonts w:ascii="GHEA Grapalat" w:hAnsi="GHEA Grapalat" w:cs="Sylfaen"/>
                <w:lang w:val="hy-AM"/>
              </w:rPr>
              <w:t>առաջարկում</w:t>
            </w:r>
            <w:r w:rsidRPr="00206D0E">
              <w:rPr>
                <w:rFonts w:ascii="GHEA Grapalat" w:hAnsi="GHEA Grapalat" w:cs="Times New Roman"/>
                <w:lang w:val="hy-AM"/>
              </w:rPr>
              <w:t xml:space="preserve"> </w:t>
            </w:r>
            <w:r w:rsidRPr="00206D0E">
              <w:rPr>
                <w:rFonts w:ascii="GHEA Grapalat" w:hAnsi="GHEA Grapalat" w:cs="Sylfaen"/>
                <w:lang w:val="hy-AM"/>
              </w:rPr>
              <w:t>ենք</w:t>
            </w:r>
            <w:r w:rsidRPr="00206D0E">
              <w:rPr>
                <w:rFonts w:ascii="GHEA Grapalat" w:hAnsi="GHEA Grapalat" w:cs="Times New Roman"/>
                <w:lang w:val="hy-AM"/>
              </w:rPr>
              <w:t xml:space="preserve"> </w:t>
            </w:r>
            <w:r w:rsidRPr="00206D0E">
              <w:rPr>
                <w:rFonts w:ascii="GHEA Grapalat" w:hAnsi="GHEA Grapalat" w:cs="Sylfaen"/>
                <w:lang w:val="hy-AM"/>
              </w:rPr>
              <w:t>ներառել</w:t>
            </w:r>
            <w:r w:rsidRPr="00206D0E">
              <w:rPr>
                <w:rFonts w:ascii="GHEA Grapalat" w:hAnsi="GHEA Grapalat" w:cs="Times New Roman"/>
                <w:lang w:val="hy-AM"/>
              </w:rPr>
              <w:t xml:space="preserve"> </w:t>
            </w:r>
            <w:r w:rsidRPr="00206D0E">
              <w:rPr>
                <w:rFonts w:ascii="GHEA Grapalat" w:hAnsi="GHEA Grapalat" w:cs="Sylfaen"/>
                <w:lang w:val="hy-AM"/>
              </w:rPr>
              <w:t>նաև</w:t>
            </w:r>
            <w:r w:rsidRPr="00206D0E">
              <w:rPr>
                <w:rFonts w:ascii="GHEA Grapalat" w:hAnsi="GHEA Grapalat" w:cs="Times New Roman"/>
                <w:lang w:val="hy-AM"/>
              </w:rPr>
              <w:t xml:space="preserve"> </w:t>
            </w:r>
            <w:r w:rsidRPr="00206D0E">
              <w:rPr>
                <w:rFonts w:ascii="GHEA Grapalat" w:hAnsi="GHEA Grapalat" w:cs="Sylfaen"/>
                <w:lang w:val="hy-AM"/>
              </w:rPr>
              <w:t>հետևյալ</w:t>
            </w:r>
            <w:r w:rsidRPr="00206D0E">
              <w:rPr>
                <w:rFonts w:ascii="GHEA Grapalat" w:hAnsi="GHEA Grapalat" w:cs="Times New Roman"/>
                <w:lang w:val="hy-AM"/>
              </w:rPr>
              <w:t xml:space="preserve"> </w:t>
            </w:r>
            <w:r w:rsidRPr="00206D0E">
              <w:rPr>
                <w:rFonts w:ascii="GHEA Grapalat" w:hAnsi="GHEA Grapalat" w:cs="Sylfaen"/>
                <w:lang w:val="hy-AM"/>
              </w:rPr>
              <w:t>լրացումը</w:t>
            </w:r>
            <w:r w:rsidRPr="00206D0E">
              <w:rPr>
                <w:rFonts w:ascii="GHEA Grapalat" w:hAnsi="GHEA Grapalat" w:cs="Times New Roman"/>
                <w:lang w:val="hy-AM"/>
              </w:rPr>
              <w:t xml:space="preserve">` </w:t>
            </w:r>
            <w:r w:rsidRPr="00206D0E">
              <w:rPr>
                <w:rFonts w:ascii="GHEA Grapalat" w:hAnsi="GHEA Grapalat" w:cs="Sylfaen"/>
                <w:lang w:val="hy-AM"/>
              </w:rPr>
              <w:t>օրենքի</w:t>
            </w:r>
            <w:r w:rsidRPr="00206D0E">
              <w:rPr>
                <w:rFonts w:ascii="GHEA Grapalat" w:hAnsi="GHEA Grapalat" w:cs="Times New Roman"/>
                <w:lang w:val="hy-AM"/>
              </w:rPr>
              <w:t xml:space="preserve"> 7-</w:t>
            </w:r>
            <w:r w:rsidRPr="00206D0E">
              <w:rPr>
                <w:rFonts w:ascii="GHEA Grapalat" w:hAnsi="GHEA Grapalat" w:cs="Sylfaen"/>
                <w:lang w:val="hy-AM"/>
              </w:rPr>
              <w:t>րդ</w:t>
            </w:r>
            <w:r w:rsidRPr="00206D0E">
              <w:rPr>
                <w:rFonts w:ascii="GHEA Grapalat" w:hAnsi="GHEA Grapalat" w:cs="Times New Roman"/>
                <w:lang w:val="hy-AM"/>
              </w:rPr>
              <w:t xml:space="preserve"> </w:t>
            </w:r>
            <w:r w:rsidRPr="00206D0E">
              <w:rPr>
                <w:rFonts w:ascii="GHEA Grapalat" w:hAnsi="GHEA Grapalat" w:cs="Sylfaen"/>
                <w:lang w:val="hy-AM"/>
              </w:rPr>
              <w:t>հոդվածի</w:t>
            </w:r>
            <w:r w:rsidRPr="00206D0E">
              <w:rPr>
                <w:rFonts w:ascii="GHEA Grapalat" w:hAnsi="GHEA Grapalat" w:cs="Times New Roman"/>
                <w:lang w:val="hy-AM"/>
              </w:rPr>
              <w:t xml:space="preserve"> 4</w:t>
            </w:r>
            <w:r w:rsidRPr="00206D0E">
              <w:rPr>
                <w:rFonts w:ascii="GHEA Grapalat" w:hAnsi="GHEA Grapalat" w:cs="Sylfaen"/>
                <w:lang w:val="hy-AM"/>
              </w:rPr>
              <w:t>֊րդ</w:t>
            </w:r>
            <w:r w:rsidRPr="00206D0E">
              <w:rPr>
                <w:rFonts w:ascii="GHEA Grapalat" w:hAnsi="GHEA Grapalat" w:cs="Times New Roman"/>
                <w:lang w:val="hy-AM"/>
              </w:rPr>
              <w:t xml:space="preserve"> </w:t>
            </w:r>
            <w:r w:rsidRPr="00206D0E">
              <w:rPr>
                <w:rFonts w:ascii="GHEA Grapalat" w:hAnsi="GHEA Grapalat" w:cs="Sylfaen"/>
                <w:lang w:val="hy-AM"/>
              </w:rPr>
              <w:t>մասի</w:t>
            </w:r>
            <w:r w:rsidRPr="00206D0E">
              <w:rPr>
                <w:rFonts w:ascii="GHEA Grapalat" w:hAnsi="GHEA Grapalat" w:cs="Times New Roman"/>
                <w:lang w:val="hy-AM"/>
              </w:rPr>
              <w:t xml:space="preserve"> 8-</w:t>
            </w:r>
            <w:r w:rsidRPr="00206D0E">
              <w:rPr>
                <w:rFonts w:ascii="GHEA Grapalat" w:hAnsi="GHEA Grapalat" w:cs="Sylfaen"/>
                <w:lang w:val="hy-AM"/>
              </w:rPr>
              <w:t>րդ</w:t>
            </w:r>
            <w:r w:rsidRPr="00206D0E">
              <w:rPr>
                <w:rFonts w:ascii="GHEA Grapalat" w:hAnsi="GHEA Grapalat" w:cs="Times New Roman"/>
                <w:lang w:val="hy-AM"/>
              </w:rPr>
              <w:t xml:space="preserve"> </w:t>
            </w:r>
            <w:r w:rsidRPr="00206D0E">
              <w:rPr>
                <w:rFonts w:ascii="GHEA Grapalat" w:hAnsi="GHEA Grapalat" w:cs="Sylfaen"/>
                <w:lang w:val="hy-AM"/>
              </w:rPr>
              <w:t>կետում</w:t>
            </w:r>
            <w:r w:rsidRPr="00206D0E">
              <w:rPr>
                <w:rFonts w:ascii="GHEA Grapalat" w:hAnsi="GHEA Grapalat" w:cs="Times New Roman"/>
                <w:lang w:val="hy-AM"/>
              </w:rPr>
              <w:t xml:space="preserve"> «</w:t>
            </w:r>
            <w:r w:rsidRPr="00206D0E">
              <w:rPr>
                <w:rFonts w:ascii="GHEA Grapalat" w:hAnsi="GHEA Grapalat" w:cs="Sylfaen"/>
                <w:lang w:val="hy-AM"/>
              </w:rPr>
              <w:t>գործունեությունը</w:t>
            </w:r>
            <w:r w:rsidRPr="00206D0E">
              <w:rPr>
                <w:rFonts w:ascii="GHEA Grapalat" w:hAnsi="GHEA Grapalat" w:cs="Times New Roman"/>
                <w:lang w:val="hy-AM"/>
              </w:rPr>
              <w:t xml:space="preserve">» </w:t>
            </w:r>
            <w:r w:rsidRPr="00206D0E">
              <w:rPr>
                <w:rFonts w:ascii="GHEA Grapalat" w:hAnsi="GHEA Grapalat" w:cs="Sylfaen"/>
                <w:lang w:val="hy-AM"/>
              </w:rPr>
              <w:t>բառից</w:t>
            </w:r>
            <w:r w:rsidRPr="00206D0E">
              <w:rPr>
                <w:rFonts w:ascii="GHEA Grapalat" w:hAnsi="GHEA Grapalat" w:cs="Times New Roman"/>
                <w:lang w:val="hy-AM"/>
              </w:rPr>
              <w:t xml:space="preserve"> </w:t>
            </w:r>
            <w:r w:rsidRPr="00206D0E">
              <w:rPr>
                <w:rFonts w:ascii="GHEA Grapalat" w:hAnsi="GHEA Grapalat" w:cs="Sylfaen"/>
                <w:lang w:val="hy-AM"/>
              </w:rPr>
              <w:t>հետո</w:t>
            </w:r>
            <w:r w:rsidRPr="00206D0E">
              <w:rPr>
                <w:rFonts w:ascii="GHEA Grapalat" w:hAnsi="GHEA Grapalat" w:cs="Times New Roman"/>
                <w:lang w:val="hy-AM"/>
              </w:rPr>
              <w:t xml:space="preserve"> </w:t>
            </w:r>
            <w:r w:rsidRPr="00206D0E">
              <w:rPr>
                <w:rFonts w:ascii="GHEA Grapalat" w:hAnsi="GHEA Grapalat" w:cs="Sylfaen"/>
                <w:lang w:val="hy-AM"/>
              </w:rPr>
              <w:t>լրացնել</w:t>
            </w:r>
            <w:r w:rsidRPr="00206D0E">
              <w:rPr>
                <w:rFonts w:ascii="GHEA Grapalat" w:hAnsi="GHEA Grapalat" w:cs="Times New Roman"/>
                <w:lang w:val="hy-AM"/>
              </w:rPr>
              <w:t xml:space="preserve"> «, </w:t>
            </w:r>
            <w:r w:rsidRPr="00206D0E">
              <w:rPr>
                <w:rFonts w:ascii="GHEA Grapalat" w:hAnsi="GHEA Grapalat" w:cs="Sylfaen"/>
                <w:lang w:val="hy-AM"/>
              </w:rPr>
              <w:t>կարծիք</w:t>
            </w:r>
            <w:r w:rsidRPr="00206D0E">
              <w:rPr>
                <w:rFonts w:ascii="GHEA Grapalat" w:hAnsi="GHEA Grapalat" w:cs="Times New Roman"/>
                <w:lang w:val="hy-AM"/>
              </w:rPr>
              <w:t xml:space="preserve"> </w:t>
            </w:r>
            <w:r w:rsidRPr="00206D0E">
              <w:rPr>
                <w:rFonts w:ascii="GHEA Grapalat" w:hAnsi="GHEA Grapalat" w:cs="Sylfaen"/>
                <w:lang w:val="hy-AM"/>
              </w:rPr>
              <w:t>է</w:t>
            </w:r>
            <w:r w:rsidRPr="00206D0E">
              <w:rPr>
                <w:rFonts w:ascii="GHEA Grapalat" w:hAnsi="GHEA Grapalat"/>
                <w:lang w:val="hy-AM"/>
              </w:rPr>
              <w:t xml:space="preserve"> </w:t>
            </w:r>
            <w:r w:rsidRPr="00206D0E">
              <w:rPr>
                <w:rFonts w:ascii="GHEA Grapalat" w:hAnsi="GHEA Grapalat" w:cs="Sylfaen"/>
                <w:lang w:val="hy-AM"/>
              </w:rPr>
              <w:t>ներկայացնում</w:t>
            </w:r>
            <w:r w:rsidRPr="00206D0E">
              <w:rPr>
                <w:rFonts w:ascii="GHEA Grapalat" w:hAnsi="GHEA Grapalat" w:cs="Times New Roman"/>
                <w:lang w:val="hy-AM"/>
              </w:rPr>
              <w:t xml:space="preserve"> </w:t>
            </w:r>
            <w:r w:rsidRPr="00206D0E">
              <w:rPr>
                <w:rFonts w:ascii="GHEA Grapalat" w:hAnsi="GHEA Grapalat" w:cs="Sylfaen"/>
                <w:lang w:val="hy-AM"/>
              </w:rPr>
              <w:t>պետական</w:t>
            </w:r>
            <w:r w:rsidRPr="00206D0E">
              <w:rPr>
                <w:rFonts w:ascii="GHEA Grapalat" w:hAnsi="GHEA Grapalat" w:cs="Times New Roman"/>
                <w:lang w:val="hy-AM"/>
              </w:rPr>
              <w:t xml:space="preserve"> </w:t>
            </w:r>
            <w:r w:rsidRPr="00206D0E">
              <w:rPr>
                <w:rFonts w:ascii="GHEA Grapalat" w:hAnsi="GHEA Grapalat" w:cs="Sylfaen"/>
                <w:lang w:val="hy-AM"/>
              </w:rPr>
              <w:t>մարմիններից</w:t>
            </w:r>
            <w:r w:rsidRPr="00206D0E">
              <w:rPr>
                <w:rFonts w:ascii="GHEA Grapalat" w:hAnsi="GHEA Grapalat" w:cs="Times New Roman"/>
                <w:lang w:val="hy-AM"/>
              </w:rPr>
              <w:t xml:space="preserve"> </w:t>
            </w:r>
            <w:r w:rsidRPr="00206D0E">
              <w:rPr>
                <w:rFonts w:ascii="GHEA Grapalat" w:hAnsi="GHEA Grapalat" w:cs="Sylfaen"/>
                <w:lang w:val="hy-AM"/>
              </w:rPr>
              <w:t>ստացված</w:t>
            </w:r>
            <w:r w:rsidRPr="00206D0E">
              <w:rPr>
                <w:rFonts w:ascii="GHEA Grapalat" w:hAnsi="GHEA Grapalat" w:cs="Times New Roman"/>
                <w:lang w:val="hy-AM"/>
              </w:rPr>
              <w:t xml:space="preserve"> </w:t>
            </w:r>
            <w:r w:rsidRPr="00206D0E">
              <w:rPr>
                <w:rFonts w:ascii="GHEA Grapalat" w:hAnsi="GHEA Grapalat" w:cs="Sylfaen"/>
                <w:lang w:val="hy-AM"/>
              </w:rPr>
              <w:t>իրավական</w:t>
            </w:r>
            <w:r w:rsidRPr="00206D0E">
              <w:rPr>
                <w:rFonts w:ascii="GHEA Grapalat" w:hAnsi="GHEA Grapalat" w:cs="Times New Roman"/>
                <w:lang w:val="hy-AM"/>
              </w:rPr>
              <w:t xml:space="preserve"> </w:t>
            </w:r>
            <w:r w:rsidRPr="00206D0E">
              <w:rPr>
                <w:rFonts w:ascii="GHEA Grapalat" w:hAnsi="GHEA Grapalat" w:cs="Sylfaen"/>
                <w:lang w:val="hy-AM"/>
              </w:rPr>
              <w:t>ակտերի</w:t>
            </w:r>
            <w:r w:rsidRPr="00206D0E">
              <w:rPr>
                <w:rFonts w:ascii="GHEA Grapalat" w:hAnsi="GHEA Grapalat" w:cs="Times New Roman"/>
                <w:lang w:val="hy-AM"/>
              </w:rPr>
              <w:t xml:space="preserve"> </w:t>
            </w:r>
            <w:r w:rsidRPr="00206D0E">
              <w:rPr>
                <w:rFonts w:ascii="GHEA Grapalat" w:hAnsi="GHEA Grapalat" w:cs="Sylfaen"/>
                <w:lang w:val="hy-AM"/>
              </w:rPr>
              <w:t>նախագծերի</w:t>
            </w:r>
            <w:r w:rsidRPr="00206D0E">
              <w:rPr>
                <w:rFonts w:ascii="GHEA Grapalat" w:hAnsi="GHEA Grapalat" w:cs="Times New Roman"/>
                <w:lang w:val="hy-AM"/>
              </w:rPr>
              <w:t xml:space="preserve"> </w:t>
            </w:r>
            <w:r w:rsidRPr="00206D0E">
              <w:rPr>
                <w:rFonts w:ascii="GHEA Grapalat" w:hAnsi="GHEA Grapalat" w:cs="Sylfaen"/>
                <w:lang w:val="hy-AM"/>
              </w:rPr>
              <w:t>վերաբերյալ</w:t>
            </w:r>
            <w:r w:rsidRPr="00206D0E">
              <w:rPr>
                <w:rFonts w:ascii="GHEA Grapalat" w:hAnsi="GHEA Grapalat" w:cs="Times New Roman"/>
                <w:lang w:val="hy-AM"/>
              </w:rPr>
              <w:t>»</w:t>
            </w:r>
            <w:r w:rsidRPr="00206D0E">
              <w:rPr>
                <w:rFonts w:ascii="GHEA Grapalat" w:hAnsi="GHEA Grapalat"/>
                <w:lang w:val="hy-AM"/>
              </w:rPr>
              <w:t>:</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r w:rsidRPr="00206D0E">
              <w:rPr>
                <w:rFonts w:ascii="GHEA Grapalat" w:hAnsi="GHEA Grapalat" w:cs="Times New Roman"/>
                <w:lang w:val="hy-AM"/>
              </w:rPr>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D90039" w:rsidP="00821F55">
            <w:pPr>
              <w:spacing w:line="276" w:lineRule="auto"/>
              <w:jc w:val="center"/>
              <w:rPr>
                <w:rFonts w:ascii="GHEA Grapalat" w:eastAsia="Calibri" w:hAnsi="GHEA Grapalat"/>
                <w:lang w:val="hy-AM" w:eastAsia="en-US"/>
              </w:rPr>
            </w:pPr>
            <w:r>
              <w:rPr>
                <w:rFonts w:ascii="GHEA Grapalat" w:eastAsia="Calibri" w:hAnsi="GHEA Grapalat"/>
                <w:lang w:val="en-GB" w:eastAsia="en-US"/>
              </w:rPr>
              <w:t xml:space="preserve">Նշված առաջարկությունները ենթակա են քննարկման առանձին նախագծով: Սույն նախագծի </w:t>
            </w:r>
            <w:r w:rsidR="008B41B3">
              <w:rPr>
                <w:rFonts w:ascii="GHEA Grapalat" w:eastAsia="Calibri" w:hAnsi="GHEA Grapalat"/>
                <w:lang w:val="en-GB" w:eastAsia="en-US"/>
              </w:rPr>
              <w:t xml:space="preserve">փաթեթի </w:t>
            </w:r>
            <w:r>
              <w:rPr>
                <w:rFonts w:ascii="GHEA Grapalat" w:eastAsia="Calibri" w:hAnsi="GHEA Grapalat"/>
                <w:lang w:val="en-GB" w:eastAsia="en-US"/>
              </w:rPr>
              <w:t xml:space="preserve">նպատակներից </w:t>
            </w:r>
            <w:r w:rsidR="008B41B3">
              <w:rPr>
                <w:rFonts w:ascii="GHEA Grapalat" w:eastAsia="Calibri" w:hAnsi="GHEA Grapalat"/>
                <w:lang w:val="en-GB" w:eastAsia="en-US"/>
              </w:rPr>
              <w:t>դու</w:t>
            </w:r>
            <w:r>
              <w:rPr>
                <w:rFonts w:ascii="GHEA Grapalat" w:eastAsia="Calibri" w:hAnsi="GHEA Grapalat"/>
                <w:lang w:val="en-GB" w:eastAsia="en-US"/>
              </w:rPr>
              <w:t>ր</w:t>
            </w:r>
            <w:r w:rsidR="008B41B3">
              <w:rPr>
                <w:rFonts w:ascii="GHEA Grapalat" w:eastAsia="Calibri" w:hAnsi="GHEA Grapalat"/>
                <w:lang w:val="en-GB" w:eastAsia="en-US"/>
              </w:rPr>
              <w:t>ս</w:t>
            </w:r>
            <w:r>
              <w:rPr>
                <w:rFonts w:ascii="GHEA Grapalat" w:eastAsia="Calibri" w:hAnsi="GHEA Grapalat"/>
                <w:lang w:val="en-GB" w:eastAsia="en-US"/>
              </w:rPr>
              <w:t xml:space="preserve"> են: Ենթակա են քննարկման առանձին:</w:t>
            </w:r>
          </w:p>
        </w:tc>
      </w:tr>
      <w:tr w:rsidR="00821F55" w:rsidRPr="00206D0E"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sz w:val="24"/>
                <w:szCs w:val="24"/>
                <w:shd w:val="clear" w:color="auto" w:fill="FFFFFF"/>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t>4. «</w:t>
            </w:r>
            <w:r w:rsidRPr="00206D0E">
              <w:rPr>
                <w:rFonts w:ascii="GHEA Grapalat" w:hAnsi="GHEA Grapalat" w:cs="Sylfaen"/>
                <w:lang w:val="hy-AM"/>
              </w:rPr>
              <w:t>Հանրային</w:t>
            </w:r>
            <w:r w:rsidRPr="00206D0E">
              <w:rPr>
                <w:rFonts w:ascii="GHEA Grapalat" w:hAnsi="GHEA Grapalat" w:cs="Times New Roman"/>
                <w:lang w:val="hy-AM"/>
              </w:rPr>
              <w:t xml:space="preserve"> </w:t>
            </w:r>
            <w:r w:rsidRPr="00206D0E">
              <w:rPr>
                <w:rFonts w:ascii="GHEA Grapalat" w:hAnsi="GHEA Grapalat" w:cs="Sylfaen"/>
                <w:lang w:val="hy-AM"/>
              </w:rPr>
              <w:t>ծառայության</w:t>
            </w:r>
            <w:r w:rsidRPr="00206D0E">
              <w:rPr>
                <w:rFonts w:ascii="GHEA Grapalat" w:hAnsi="GHEA Grapalat" w:cs="Times New Roman"/>
                <w:lang w:val="hy-AM"/>
              </w:rPr>
              <w:t xml:space="preserve"> </w:t>
            </w:r>
            <w:r w:rsidRPr="00206D0E">
              <w:rPr>
                <w:rFonts w:ascii="GHEA Grapalat" w:hAnsi="GHEA Grapalat" w:cs="Sylfaen"/>
                <w:lang w:val="hy-AM"/>
              </w:rPr>
              <w:t>մասին</w:t>
            </w:r>
            <w:r w:rsidRPr="00206D0E">
              <w:rPr>
                <w:rFonts w:ascii="GHEA Grapalat" w:hAnsi="GHEA Grapalat" w:cs="Times New Roman"/>
                <w:lang w:val="hy-AM"/>
              </w:rPr>
              <w:t xml:space="preserve">» </w:t>
            </w:r>
            <w:r w:rsidRPr="00206D0E">
              <w:rPr>
                <w:rFonts w:ascii="GHEA Grapalat" w:hAnsi="GHEA Grapalat" w:cs="Sylfaen"/>
                <w:lang w:val="hy-AM"/>
              </w:rPr>
              <w:t>Հայաստանի</w:t>
            </w:r>
            <w:r w:rsidRPr="00206D0E">
              <w:rPr>
                <w:rFonts w:ascii="GHEA Grapalat" w:hAnsi="GHEA Grapalat" w:cs="Times New Roman"/>
                <w:lang w:val="hy-AM"/>
              </w:rPr>
              <w:t xml:space="preserve"> </w:t>
            </w:r>
            <w:r w:rsidRPr="00206D0E">
              <w:rPr>
                <w:rFonts w:ascii="GHEA Grapalat" w:hAnsi="GHEA Grapalat" w:cs="Sylfaen"/>
                <w:lang w:val="hy-AM"/>
              </w:rPr>
              <w:t>Հանրապետության</w:t>
            </w:r>
            <w:r w:rsidRPr="00206D0E">
              <w:rPr>
                <w:rFonts w:ascii="GHEA Grapalat" w:hAnsi="GHEA Grapalat" w:cs="Times New Roman"/>
                <w:lang w:val="hy-AM"/>
              </w:rPr>
              <w:t xml:space="preserve"> </w:t>
            </w:r>
            <w:r w:rsidRPr="00206D0E">
              <w:rPr>
                <w:rFonts w:ascii="GHEA Grapalat" w:hAnsi="GHEA Grapalat" w:cs="Sylfaen"/>
                <w:lang w:val="hy-AM"/>
              </w:rPr>
              <w:t>օրենքում</w:t>
            </w:r>
            <w:r w:rsidRPr="00206D0E">
              <w:rPr>
                <w:rFonts w:ascii="GHEA Grapalat" w:hAnsi="GHEA Grapalat" w:cs="Times New Roman"/>
                <w:lang w:val="hy-AM"/>
              </w:rPr>
              <w:t xml:space="preserve"> </w:t>
            </w:r>
            <w:r w:rsidRPr="00206D0E">
              <w:rPr>
                <w:rFonts w:ascii="GHEA Grapalat" w:hAnsi="GHEA Grapalat" w:cs="Sylfaen"/>
                <w:lang w:val="hy-AM"/>
              </w:rPr>
              <w:t>լրացում</w:t>
            </w:r>
            <w:r w:rsidRPr="00206D0E">
              <w:rPr>
                <w:rFonts w:ascii="GHEA Grapalat" w:hAnsi="GHEA Grapalat" w:cs="Times New Roman"/>
                <w:lang w:val="hy-AM"/>
              </w:rPr>
              <w:t xml:space="preserve"> </w:t>
            </w:r>
            <w:r w:rsidRPr="00206D0E">
              <w:rPr>
                <w:rFonts w:ascii="GHEA Grapalat" w:hAnsi="GHEA Grapalat" w:cs="Sylfaen"/>
                <w:lang w:val="hy-AM"/>
              </w:rPr>
              <w:t>կատարելու</w:t>
            </w:r>
            <w:r w:rsidRPr="00206D0E">
              <w:rPr>
                <w:rFonts w:ascii="GHEA Grapalat" w:hAnsi="GHEA Grapalat" w:cs="Times New Roman"/>
                <w:lang w:val="hy-AM"/>
              </w:rPr>
              <w:t xml:space="preserve"> </w:t>
            </w:r>
            <w:r w:rsidRPr="00206D0E">
              <w:rPr>
                <w:rFonts w:ascii="GHEA Grapalat" w:hAnsi="GHEA Grapalat" w:cs="Sylfaen"/>
                <w:lang w:val="hy-AM"/>
              </w:rPr>
              <w:t>մասին</w:t>
            </w:r>
            <w:r w:rsidRPr="00206D0E">
              <w:rPr>
                <w:rFonts w:ascii="GHEA Grapalat" w:hAnsi="GHEA Grapalat" w:cs="Times New Roman"/>
                <w:lang w:val="hy-AM"/>
              </w:rPr>
              <w:t xml:space="preserve">» </w:t>
            </w:r>
            <w:r w:rsidRPr="00206D0E">
              <w:rPr>
                <w:rFonts w:ascii="GHEA Grapalat" w:hAnsi="GHEA Grapalat" w:cs="Sylfaen"/>
                <w:lang w:val="hy-AM"/>
              </w:rPr>
              <w:t>ՀՀ</w:t>
            </w:r>
            <w:r w:rsidRPr="00206D0E">
              <w:rPr>
                <w:rFonts w:ascii="GHEA Grapalat" w:hAnsi="GHEA Grapalat" w:cs="Times New Roman"/>
                <w:lang w:val="hy-AM"/>
              </w:rPr>
              <w:t xml:space="preserve"> </w:t>
            </w:r>
            <w:r w:rsidRPr="00206D0E">
              <w:rPr>
                <w:rFonts w:ascii="GHEA Grapalat" w:hAnsi="GHEA Grapalat" w:cs="Sylfaen"/>
                <w:lang w:val="hy-AM"/>
              </w:rPr>
              <w:t>օրենքի</w:t>
            </w:r>
            <w:r w:rsidRPr="00206D0E">
              <w:rPr>
                <w:rFonts w:ascii="GHEA Grapalat" w:hAnsi="GHEA Grapalat" w:cs="Times New Roman"/>
                <w:lang w:val="hy-AM"/>
              </w:rPr>
              <w:t xml:space="preserve"> </w:t>
            </w:r>
            <w:r w:rsidRPr="00206D0E">
              <w:rPr>
                <w:rFonts w:ascii="GHEA Grapalat" w:hAnsi="GHEA Grapalat" w:cs="Sylfaen"/>
                <w:lang w:val="hy-AM"/>
              </w:rPr>
              <w:t>նախագծում</w:t>
            </w:r>
            <w:r w:rsidRPr="00206D0E">
              <w:rPr>
                <w:rFonts w:ascii="GHEA Grapalat" w:hAnsi="GHEA Grapalat" w:cs="Times New Roman"/>
                <w:lang w:val="hy-AM"/>
              </w:rPr>
              <w:t xml:space="preserve"> </w:t>
            </w:r>
            <w:r w:rsidRPr="00206D0E">
              <w:rPr>
                <w:rFonts w:ascii="GHEA Grapalat" w:hAnsi="GHEA Grapalat" w:cs="Sylfaen"/>
                <w:lang w:val="hy-AM"/>
              </w:rPr>
              <w:t>առաջարկում</w:t>
            </w:r>
            <w:r w:rsidRPr="00206D0E">
              <w:rPr>
                <w:rFonts w:ascii="GHEA Grapalat" w:hAnsi="GHEA Grapalat" w:cs="Times New Roman"/>
                <w:lang w:val="hy-AM"/>
              </w:rPr>
              <w:t xml:space="preserve"> </w:t>
            </w:r>
            <w:r w:rsidRPr="00206D0E">
              <w:rPr>
                <w:rFonts w:ascii="GHEA Grapalat" w:hAnsi="GHEA Grapalat" w:cs="Sylfaen"/>
                <w:lang w:val="hy-AM"/>
              </w:rPr>
              <w:t>ենք</w:t>
            </w:r>
            <w:r w:rsidRPr="00206D0E">
              <w:rPr>
                <w:rFonts w:ascii="GHEA Grapalat" w:hAnsi="GHEA Grapalat" w:cs="Times New Roman"/>
                <w:lang w:val="hy-AM"/>
              </w:rPr>
              <w:t xml:space="preserve"> </w:t>
            </w:r>
            <w:r w:rsidRPr="00206D0E">
              <w:rPr>
                <w:rFonts w:ascii="GHEA Grapalat" w:hAnsi="GHEA Grapalat" w:cs="Sylfaen"/>
                <w:lang w:val="hy-AM"/>
              </w:rPr>
              <w:t>ներառել</w:t>
            </w:r>
            <w:r w:rsidRPr="00206D0E">
              <w:rPr>
                <w:rFonts w:ascii="GHEA Grapalat" w:hAnsi="GHEA Grapalat" w:cs="Times New Roman"/>
                <w:lang w:val="hy-AM"/>
              </w:rPr>
              <w:t xml:space="preserve"> </w:t>
            </w:r>
            <w:r w:rsidRPr="00206D0E">
              <w:rPr>
                <w:rFonts w:ascii="GHEA Grapalat" w:hAnsi="GHEA Grapalat" w:cs="Sylfaen"/>
                <w:lang w:val="hy-AM"/>
              </w:rPr>
              <w:t>նաև</w:t>
            </w:r>
            <w:r w:rsidRPr="00206D0E">
              <w:rPr>
                <w:rFonts w:ascii="GHEA Grapalat" w:hAnsi="GHEA Grapalat" w:cs="Times New Roman"/>
                <w:lang w:val="hy-AM"/>
              </w:rPr>
              <w:t xml:space="preserve"> </w:t>
            </w:r>
            <w:r w:rsidRPr="00206D0E">
              <w:rPr>
                <w:rFonts w:ascii="GHEA Grapalat" w:hAnsi="GHEA Grapalat" w:cs="Sylfaen"/>
                <w:lang w:val="hy-AM"/>
              </w:rPr>
              <w:t>հետևյալ</w:t>
            </w:r>
            <w:r w:rsidRPr="00206D0E">
              <w:rPr>
                <w:rFonts w:ascii="GHEA Grapalat" w:hAnsi="GHEA Grapalat" w:cs="Times New Roman"/>
                <w:lang w:val="hy-AM"/>
              </w:rPr>
              <w:t xml:space="preserve"> </w:t>
            </w:r>
            <w:r w:rsidRPr="00206D0E">
              <w:rPr>
                <w:rFonts w:ascii="GHEA Grapalat" w:hAnsi="GHEA Grapalat" w:cs="Sylfaen"/>
                <w:lang w:val="hy-AM"/>
              </w:rPr>
              <w:t>լրացումը</w:t>
            </w:r>
            <w:r w:rsidRPr="00206D0E">
              <w:rPr>
                <w:rFonts w:ascii="GHEA Grapalat" w:hAnsi="GHEA Grapalat" w:cs="Times New Roman"/>
                <w:lang w:val="hy-AM"/>
              </w:rPr>
              <w:t xml:space="preserve"> </w:t>
            </w:r>
            <w:r w:rsidRPr="00206D0E">
              <w:rPr>
                <w:rFonts w:ascii="GHEA Grapalat" w:hAnsi="GHEA Grapalat" w:cs="Sylfaen"/>
                <w:lang w:val="hy-AM"/>
              </w:rPr>
              <w:t>և</w:t>
            </w:r>
            <w:r w:rsidRPr="00206D0E">
              <w:rPr>
                <w:rFonts w:ascii="GHEA Grapalat" w:hAnsi="GHEA Grapalat" w:cs="Times New Roman"/>
                <w:lang w:val="hy-AM"/>
              </w:rPr>
              <w:t xml:space="preserve"> </w:t>
            </w:r>
            <w:r w:rsidRPr="00206D0E">
              <w:rPr>
                <w:rFonts w:ascii="GHEA Grapalat" w:hAnsi="GHEA Grapalat" w:cs="Sylfaen"/>
                <w:lang w:val="hy-AM"/>
              </w:rPr>
              <w:t>փոփոխությունը`</w:t>
            </w:r>
            <w:r w:rsidRPr="00206D0E">
              <w:rPr>
                <w:rFonts w:ascii="GHEA Grapalat" w:hAnsi="GHEA Grapalat" w:cs="Times New Roman"/>
                <w:lang w:val="hy-AM"/>
              </w:rPr>
              <w:t xml:space="preserve"> </w:t>
            </w:r>
            <w:r w:rsidRPr="00206D0E">
              <w:rPr>
                <w:rFonts w:ascii="GHEA Grapalat" w:hAnsi="GHEA Grapalat" w:cs="Sylfaen"/>
                <w:lang w:val="hy-AM"/>
              </w:rPr>
              <w:t>օրենքի</w:t>
            </w:r>
            <w:r w:rsidRPr="00206D0E">
              <w:rPr>
                <w:rFonts w:ascii="GHEA Grapalat" w:hAnsi="GHEA Grapalat" w:cs="Times New Roman"/>
                <w:lang w:val="hy-AM"/>
              </w:rPr>
              <w:t xml:space="preserve"> 6-</w:t>
            </w:r>
            <w:r w:rsidRPr="00206D0E">
              <w:rPr>
                <w:rFonts w:ascii="GHEA Grapalat" w:hAnsi="GHEA Grapalat" w:cs="Sylfaen"/>
                <w:lang w:val="hy-AM"/>
              </w:rPr>
              <w:t>րդ</w:t>
            </w:r>
            <w:r w:rsidRPr="00206D0E">
              <w:rPr>
                <w:rFonts w:ascii="GHEA Grapalat" w:hAnsi="GHEA Grapalat" w:cs="Times New Roman"/>
                <w:lang w:val="hy-AM"/>
              </w:rPr>
              <w:t xml:space="preserve"> </w:t>
            </w:r>
            <w:r w:rsidRPr="00206D0E">
              <w:rPr>
                <w:rFonts w:ascii="GHEA Grapalat" w:hAnsi="GHEA Grapalat" w:cs="Sylfaen"/>
                <w:lang w:val="hy-AM"/>
              </w:rPr>
              <w:t>հոդվածի</w:t>
            </w:r>
            <w:r w:rsidRPr="00206D0E">
              <w:rPr>
                <w:rFonts w:ascii="GHEA Grapalat" w:hAnsi="GHEA Grapalat" w:cs="Times New Roman"/>
                <w:lang w:val="hy-AM"/>
              </w:rPr>
              <w:t xml:space="preserve"> 4-</w:t>
            </w:r>
            <w:r w:rsidRPr="00206D0E">
              <w:rPr>
                <w:rFonts w:ascii="GHEA Grapalat" w:hAnsi="GHEA Grapalat" w:cs="Sylfaen"/>
                <w:lang w:val="hy-AM"/>
              </w:rPr>
              <w:t>րդ</w:t>
            </w:r>
            <w:r w:rsidRPr="00206D0E">
              <w:rPr>
                <w:rFonts w:ascii="GHEA Grapalat" w:hAnsi="GHEA Grapalat" w:cs="Times New Roman"/>
                <w:lang w:val="hy-AM"/>
              </w:rPr>
              <w:t xml:space="preserve"> </w:t>
            </w:r>
            <w:r w:rsidRPr="00206D0E">
              <w:rPr>
                <w:rFonts w:ascii="GHEA Grapalat" w:hAnsi="GHEA Grapalat" w:cs="Sylfaen"/>
                <w:lang w:val="hy-AM"/>
              </w:rPr>
              <w:t>մասում</w:t>
            </w:r>
            <w:r w:rsidRPr="00206D0E">
              <w:rPr>
                <w:rFonts w:ascii="GHEA Grapalat" w:hAnsi="GHEA Grapalat" w:cs="Times New Roman"/>
                <w:lang w:val="hy-AM"/>
              </w:rPr>
              <w:t xml:space="preserve"> «</w:t>
            </w:r>
            <w:r w:rsidRPr="00206D0E">
              <w:rPr>
                <w:rFonts w:ascii="GHEA Grapalat" w:hAnsi="GHEA Grapalat" w:cs="Sylfaen"/>
                <w:lang w:val="hy-AM"/>
              </w:rPr>
              <w:t>ենթակա</w:t>
            </w:r>
            <w:r w:rsidRPr="00206D0E">
              <w:rPr>
                <w:rFonts w:ascii="GHEA Grapalat" w:hAnsi="GHEA Grapalat" w:cs="Times New Roman"/>
                <w:lang w:val="hy-AM"/>
              </w:rPr>
              <w:t xml:space="preserve"> </w:t>
            </w:r>
            <w:r w:rsidRPr="00206D0E">
              <w:rPr>
                <w:rFonts w:ascii="GHEA Grapalat" w:hAnsi="GHEA Grapalat" w:cs="Sylfaen"/>
                <w:lang w:val="hy-AM"/>
              </w:rPr>
              <w:t>մարմինների</w:t>
            </w:r>
            <w:r w:rsidRPr="00206D0E">
              <w:rPr>
                <w:rFonts w:ascii="GHEA Grapalat" w:hAnsi="GHEA Grapalat" w:cs="Times New Roman"/>
                <w:lang w:val="hy-AM"/>
              </w:rPr>
              <w:t xml:space="preserve"> </w:t>
            </w:r>
            <w:r w:rsidRPr="00206D0E">
              <w:rPr>
                <w:rFonts w:ascii="GHEA Grapalat" w:hAnsi="GHEA Grapalat" w:cs="Sylfaen"/>
                <w:lang w:val="hy-AM"/>
              </w:rPr>
              <w:t>ղեկավարների</w:t>
            </w:r>
            <w:r w:rsidRPr="00206D0E">
              <w:rPr>
                <w:rFonts w:ascii="GHEA Grapalat" w:hAnsi="GHEA Grapalat" w:cs="Times New Roman"/>
                <w:lang w:val="hy-AM"/>
              </w:rPr>
              <w:t xml:space="preserve"> </w:t>
            </w:r>
            <w:r w:rsidRPr="00206D0E">
              <w:rPr>
                <w:rFonts w:ascii="GHEA Grapalat" w:hAnsi="GHEA Grapalat" w:cs="Sylfaen"/>
                <w:lang w:val="hy-AM"/>
              </w:rPr>
              <w:t>և</w:t>
            </w:r>
            <w:r w:rsidRPr="00206D0E">
              <w:rPr>
                <w:rFonts w:ascii="GHEA Grapalat" w:hAnsi="GHEA Grapalat" w:cs="Times New Roman"/>
                <w:lang w:val="hy-AM"/>
              </w:rPr>
              <w:t xml:space="preserve"> </w:t>
            </w:r>
            <w:r w:rsidRPr="00206D0E">
              <w:rPr>
                <w:rFonts w:ascii="GHEA Grapalat" w:hAnsi="GHEA Grapalat" w:cs="Sylfaen"/>
                <w:lang w:val="hy-AM"/>
              </w:rPr>
              <w:t>նրանց</w:t>
            </w:r>
            <w:r w:rsidRPr="00206D0E">
              <w:rPr>
                <w:rFonts w:ascii="GHEA Grapalat" w:hAnsi="GHEA Grapalat" w:cs="Times New Roman"/>
                <w:lang w:val="hy-AM"/>
              </w:rPr>
              <w:t xml:space="preserve"> </w:t>
            </w:r>
            <w:r w:rsidRPr="00206D0E">
              <w:rPr>
                <w:rFonts w:ascii="GHEA Grapalat" w:hAnsi="GHEA Grapalat" w:cs="Sylfaen"/>
                <w:lang w:val="hy-AM"/>
              </w:rPr>
              <w:t>տեղակալների</w:t>
            </w:r>
            <w:r w:rsidRPr="00206D0E">
              <w:rPr>
                <w:rFonts w:ascii="GHEA Grapalat" w:hAnsi="GHEA Grapalat" w:cs="Times New Roman"/>
                <w:lang w:val="hy-AM"/>
              </w:rPr>
              <w:t xml:space="preserve">» </w:t>
            </w:r>
            <w:r w:rsidRPr="00206D0E">
              <w:rPr>
                <w:rFonts w:ascii="GHEA Grapalat" w:hAnsi="GHEA Grapalat" w:cs="Sylfaen"/>
                <w:lang w:val="hy-AM"/>
              </w:rPr>
              <w:t>բառերից</w:t>
            </w:r>
            <w:r w:rsidRPr="00206D0E">
              <w:rPr>
                <w:rFonts w:ascii="GHEA Grapalat" w:hAnsi="GHEA Grapalat" w:cs="Times New Roman"/>
                <w:lang w:val="hy-AM"/>
              </w:rPr>
              <w:t xml:space="preserve"> </w:t>
            </w:r>
            <w:r w:rsidRPr="00206D0E">
              <w:rPr>
                <w:rFonts w:ascii="GHEA Grapalat" w:hAnsi="GHEA Grapalat" w:cs="Sylfaen"/>
                <w:lang w:val="hy-AM"/>
              </w:rPr>
              <w:t>հետո</w:t>
            </w:r>
            <w:r w:rsidRPr="00206D0E">
              <w:rPr>
                <w:rFonts w:ascii="GHEA Grapalat" w:hAnsi="GHEA Grapalat" w:cs="Times New Roman"/>
                <w:lang w:val="hy-AM"/>
              </w:rPr>
              <w:t xml:space="preserve"> </w:t>
            </w:r>
            <w:r w:rsidRPr="00206D0E">
              <w:rPr>
                <w:rFonts w:ascii="GHEA Grapalat" w:hAnsi="GHEA Grapalat" w:cs="Sylfaen"/>
                <w:lang w:val="hy-AM"/>
              </w:rPr>
              <w:t>լրացնել</w:t>
            </w:r>
            <w:r w:rsidRPr="00206D0E">
              <w:rPr>
                <w:rFonts w:ascii="GHEA Grapalat" w:hAnsi="GHEA Grapalat" w:cs="Times New Roman"/>
                <w:lang w:val="hy-AM"/>
              </w:rPr>
              <w:t xml:space="preserve"> «(</w:t>
            </w:r>
            <w:r w:rsidRPr="00206D0E">
              <w:rPr>
                <w:rFonts w:ascii="GHEA Grapalat" w:hAnsi="GHEA Grapalat" w:cs="Sylfaen"/>
                <w:lang w:val="hy-AM"/>
              </w:rPr>
              <w:t>բացառությամբ</w:t>
            </w:r>
            <w:r w:rsidRPr="00206D0E">
              <w:rPr>
                <w:rFonts w:ascii="GHEA Grapalat" w:hAnsi="GHEA Grapalat" w:cs="Times New Roman"/>
                <w:lang w:val="hy-AM"/>
              </w:rPr>
              <w:t xml:space="preserve"> </w:t>
            </w:r>
            <w:r w:rsidRPr="00206D0E">
              <w:rPr>
                <w:rFonts w:ascii="GHEA Grapalat" w:hAnsi="GHEA Grapalat" w:cs="Sylfaen"/>
                <w:lang w:val="hy-AM"/>
              </w:rPr>
              <w:t>զինված</w:t>
            </w:r>
            <w:r w:rsidRPr="00206D0E">
              <w:rPr>
                <w:rFonts w:ascii="GHEA Grapalat" w:hAnsi="GHEA Grapalat" w:cs="Times New Roman"/>
                <w:lang w:val="hy-AM"/>
              </w:rPr>
              <w:t xml:space="preserve"> </w:t>
            </w:r>
            <w:r w:rsidRPr="00206D0E">
              <w:rPr>
                <w:rFonts w:ascii="GHEA Grapalat" w:hAnsi="GHEA Grapalat" w:cs="Sylfaen"/>
                <w:lang w:val="hy-AM"/>
              </w:rPr>
              <w:t>ուժերի</w:t>
            </w:r>
            <w:r w:rsidRPr="00206D0E">
              <w:rPr>
                <w:rFonts w:ascii="GHEA Grapalat" w:hAnsi="GHEA Grapalat" w:cs="Times New Roman"/>
                <w:lang w:val="hy-AM"/>
              </w:rPr>
              <w:t xml:space="preserve"> </w:t>
            </w:r>
            <w:r w:rsidRPr="00206D0E">
              <w:rPr>
                <w:rFonts w:ascii="GHEA Grapalat" w:hAnsi="GHEA Grapalat" w:cs="Sylfaen"/>
                <w:lang w:val="hy-AM"/>
              </w:rPr>
              <w:lastRenderedPageBreak/>
              <w:t>գլխավոր</w:t>
            </w:r>
            <w:r w:rsidRPr="00206D0E">
              <w:rPr>
                <w:rFonts w:ascii="GHEA Grapalat" w:hAnsi="GHEA Grapalat" w:cs="Times New Roman"/>
                <w:lang w:val="hy-AM"/>
              </w:rPr>
              <w:t xml:space="preserve"> </w:t>
            </w:r>
            <w:r w:rsidRPr="00206D0E">
              <w:rPr>
                <w:rFonts w:ascii="GHEA Grapalat" w:hAnsi="GHEA Grapalat" w:cs="Sylfaen"/>
                <w:lang w:val="hy-AM"/>
              </w:rPr>
              <w:t>շտաբի</w:t>
            </w:r>
            <w:r w:rsidRPr="00206D0E">
              <w:rPr>
                <w:rFonts w:ascii="GHEA Grapalat" w:hAnsi="GHEA Grapalat" w:cs="Times New Roman"/>
                <w:lang w:val="hy-AM"/>
              </w:rPr>
              <w:t xml:space="preserve"> </w:t>
            </w:r>
            <w:r w:rsidRPr="00206D0E">
              <w:rPr>
                <w:rFonts w:ascii="GHEA Grapalat" w:hAnsi="GHEA Grapalat" w:cs="Sylfaen"/>
                <w:lang w:val="hy-AM"/>
              </w:rPr>
              <w:t>պետի</w:t>
            </w:r>
            <w:r w:rsidRPr="00206D0E">
              <w:rPr>
                <w:rFonts w:ascii="GHEA Grapalat" w:hAnsi="GHEA Grapalat" w:cs="Times New Roman"/>
                <w:lang w:val="hy-AM"/>
              </w:rPr>
              <w:t xml:space="preserve"> </w:t>
            </w:r>
            <w:r w:rsidRPr="00206D0E">
              <w:rPr>
                <w:rFonts w:ascii="GHEA Grapalat" w:hAnsi="GHEA Grapalat" w:cs="Sylfaen"/>
                <w:lang w:val="hy-AM"/>
              </w:rPr>
              <w:t>և</w:t>
            </w:r>
            <w:r w:rsidRPr="00206D0E">
              <w:rPr>
                <w:rFonts w:ascii="GHEA Grapalat" w:hAnsi="GHEA Grapalat" w:cs="Times New Roman"/>
                <w:lang w:val="hy-AM"/>
              </w:rPr>
              <w:t xml:space="preserve"> </w:t>
            </w:r>
            <w:r w:rsidRPr="00206D0E">
              <w:rPr>
                <w:rFonts w:ascii="GHEA Grapalat" w:hAnsi="GHEA Grapalat" w:cs="Sylfaen"/>
                <w:lang w:val="hy-AM"/>
              </w:rPr>
              <w:t>նրա</w:t>
            </w:r>
            <w:r w:rsidRPr="00206D0E">
              <w:rPr>
                <w:rFonts w:ascii="GHEA Grapalat" w:hAnsi="GHEA Grapalat" w:cs="Times New Roman"/>
                <w:lang w:val="hy-AM"/>
              </w:rPr>
              <w:t xml:space="preserve"> </w:t>
            </w:r>
            <w:r w:rsidRPr="00206D0E">
              <w:rPr>
                <w:rFonts w:ascii="GHEA Grapalat" w:hAnsi="GHEA Grapalat" w:cs="Sylfaen"/>
                <w:lang w:val="hy-AM"/>
              </w:rPr>
              <w:t>տեղակալների</w:t>
            </w:r>
            <w:r w:rsidRPr="00206D0E">
              <w:rPr>
                <w:rFonts w:ascii="GHEA Grapalat" w:hAnsi="GHEA Grapalat" w:cs="Times New Roman"/>
                <w:lang w:val="hy-AM"/>
              </w:rPr>
              <w:t xml:space="preserve">)» </w:t>
            </w:r>
            <w:r w:rsidRPr="00206D0E">
              <w:rPr>
                <w:rFonts w:ascii="GHEA Grapalat" w:hAnsi="GHEA Grapalat" w:cs="Sylfaen"/>
                <w:lang w:val="hy-AM"/>
              </w:rPr>
              <w:t>բառերը</w:t>
            </w:r>
            <w:r w:rsidRPr="00206D0E">
              <w:rPr>
                <w:rFonts w:ascii="GHEA Grapalat" w:hAnsi="GHEA Grapalat" w:cs="Times New Roman"/>
                <w:lang w:val="hy-AM"/>
              </w:rPr>
              <w:t xml:space="preserve">, </w:t>
            </w:r>
            <w:r w:rsidRPr="00206D0E">
              <w:rPr>
                <w:rFonts w:ascii="GHEA Grapalat" w:hAnsi="GHEA Grapalat" w:cs="Sylfaen"/>
                <w:lang w:val="hy-AM"/>
              </w:rPr>
              <w:t>իսկ</w:t>
            </w:r>
            <w:r w:rsidRPr="00206D0E">
              <w:rPr>
                <w:rFonts w:ascii="GHEA Grapalat" w:hAnsi="GHEA Grapalat" w:cs="Times New Roman"/>
                <w:lang w:val="hy-AM"/>
              </w:rPr>
              <w:t xml:space="preserve"> «, </w:t>
            </w:r>
            <w:r w:rsidRPr="00206D0E">
              <w:rPr>
                <w:rFonts w:ascii="GHEA Grapalat" w:hAnsi="GHEA Grapalat" w:cs="Sylfaen"/>
                <w:lang w:val="hy-AM"/>
              </w:rPr>
              <w:t>գլխավոր</w:t>
            </w:r>
            <w:r w:rsidRPr="00206D0E">
              <w:rPr>
                <w:rFonts w:ascii="GHEA Grapalat" w:hAnsi="GHEA Grapalat" w:cs="Times New Roman"/>
                <w:lang w:val="hy-AM"/>
              </w:rPr>
              <w:t xml:space="preserve"> </w:t>
            </w:r>
            <w:r w:rsidRPr="00206D0E">
              <w:rPr>
                <w:rFonts w:ascii="GHEA Grapalat" w:hAnsi="GHEA Grapalat" w:cs="Sylfaen"/>
                <w:lang w:val="hy-AM"/>
              </w:rPr>
              <w:t>ռազմական</w:t>
            </w:r>
            <w:r w:rsidRPr="00206D0E">
              <w:rPr>
                <w:rFonts w:ascii="GHEA Grapalat" w:hAnsi="GHEA Grapalat" w:cs="Times New Roman"/>
                <w:lang w:val="hy-AM"/>
              </w:rPr>
              <w:t xml:space="preserve"> </w:t>
            </w:r>
            <w:r w:rsidRPr="00206D0E">
              <w:rPr>
                <w:rFonts w:ascii="GHEA Grapalat" w:hAnsi="GHEA Grapalat" w:cs="Sylfaen"/>
                <w:lang w:val="hy-AM"/>
              </w:rPr>
              <w:t>տեսուչի</w:t>
            </w:r>
            <w:r w:rsidRPr="00206D0E">
              <w:rPr>
                <w:rFonts w:ascii="GHEA Grapalat" w:hAnsi="GHEA Grapalat" w:cs="Times New Roman"/>
                <w:lang w:val="hy-AM"/>
              </w:rPr>
              <w:t xml:space="preserve"> </w:t>
            </w:r>
            <w:r w:rsidRPr="00206D0E">
              <w:rPr>
                <w:rFonts w:ascii="GHEA Grapalat" w:hAnsi="GHEA Grapalat" w:cs="Sylfaen"/>
                <w:lang w:val="hy-AM"/>
              </w:rPr>
              <w:t>և</w:t>
            </w:r>
            <w:r w:rsidRPr="00206D0E">
              <w:rPr>
                <w:rFonts w:ascii="GHEA Grapalat" w:hAnsi="GHEA Grapalat" w:cs="Times New Roman"/>
                <w:lang w:val="hy-AM"/>
              </w:rPr>
              <w:t xml:space="preserve"> </w:t>
            </w:r>
            <w:r w:rsidRPr="00206D0E">
              <w:rPr>
                <w:rFonts w:ascii="GHEA Grapalat" w:hAnsi="GHEA Grapalat" w:cs="Sylfaen"/>
                <w:lang w:val="hy-AM"/>
              </w:rPr>
              <w:t>նրա</w:t>
            </w:r>
            <w:r w:rsidRPr="00206D0E">
              <w:rPr>
                <w:rFonts w:ascii="GHEA Grapalat" w:hAnsi="GHEA Grapalat" w:cs="Times New Roman"/>
                <w:lang w:val="hy-AM"/>
              </w:rPr>
              <w:t xml:space="preserve"> </w:t>
            </w:r>
            <w:r w:rsidRPr="00206D0E">
              <w:rPr>
                <w:rFonts w:ascii="GHEA Grapalat" w:hAnsi="GHEA Grapalat" w:cs="Sylfaen"/>
                <w:lang w:val="hy-AM"/>
              </w:rPr>
              <w:t>տեղակալի</w:t>
            </w:r>
            <w:r w:rsidRPr="00206D0E">
              <w:rPr>
                <w:rFonts w:ascii="GHEA Grapalat" w:hAnsi="GHEA Grapalat" w:cs="Times New Roman"/>
                <w:lang w:val="hy-AM"/>
              </w:rPr>
              <w:t xml:space="preserve">» </w:t>
            </w:r>
            <w:r w:rsidRPr="00206D0E">
              <w:rPr>
                <w:rFonts w:ascii="GHEA Grapalat" w:hAnsi="GHEA Grapalat" w:cs="Sylfaen"/>
                <w:lang w:val="hy-AM"/>
              </w:rPr>
              <w:t>բառերը</w:t>
            </w:r>
            <w:r w:rsidRPr="00206D0E">
              <w:rPr>
                <w:rFonts w:ascii="GHEA Grapalat" w:hAnsi="GHEA Grapalat" w:cs="Times New Roman"/>
                <w:lang w:val="hy-AM"/>
              </w:rPr>
              <w:t xml:space="preserve"> </w:t>
            </w:r>
            <w:r w:rsidRPr="00206D0E">
              <w:rPr>
                <w:rFonts w:ascii="GHEA Grapalat" w:hAnsi="GHEA Grapalat" w:cs="Sylfaen"/>
                <w:lang w:val="hy-AM"/>
              </w:rPr>
              <w:t>հանել</w:t>
            </w:r>
            <w:r w:rsidRPr="00206D0E">
              <w:rPr>
                <w:rFonts w:ascii="GHEA Grapalat" w:hAnsi="GHEA Grapalat" w:cs="Times New Roman"/>
                <w:lang w:val="hy-AM"/>
              </w:rPr>
              <w:t>:</w:t>
            </w:r>
          </w:p>
          <w:p w:rsidR="00821F55" w:rsidRPr="009E2B3F" w:rsidRDefault="00821F55" w:rsidP="00821F55">
            <w:pPr>
              <w:spacing w:line="276" w:lineRule="auto"/>
              <w:ind w:firstLine="314"/>
              <w:jc w:val="both"/>
              <w:rPr>
                <w:rFonts w:ascii="GHEA Grapalat" w:hAnsi="GHEA Grapalat" w:cs="Times New Roman"/>
                <w:lang w:val="hy-AM"/>
              </w:rPr>
            </w:pPr>
            <w:r w:rsidRPr="00206D0E">
              <w:rPr>
                <w:rFonts w:ascii="GHEA Grapalat" w:hAnsi="GHEA Grapalat" w:cs="Sylfaen"/>
                <w:lang w:val="hy-AM"/>
              </w:rPr>
              <w:t>Բացի</w:t>
            </w:r>
            <w:r w:rsidRPr="00206D0E">
              <w:rPr>
                <w:rFonts w:ascii="GHEA Grapalat" w:hAnsi="GHEA Grapalat" w:cs="Times New Roman"/>
                <w:lang w:val="hy-AM"/>
              </w:rPr>
              <w:t xml:space="preserve"> </w:t>
            </w:r>
            <w:r w:rsidRPr="00206D0E">
              <w:rPr>
                <w:rFonts w:ascii="GHEA Grapalat" w:hAnsi="GHEA Grapalat" w:cs="Sylfaen"/>
                <w:lang w:val="hy-AM"/>
              </w:rPr>
              <w:t>վերոգրյալից</w:t>
            </w:r>
            <w:r w:rsidRPr="00206D0E">
              <w:rPr>
                <w:rFonts w:ascii="GHEA Grapalat" w:hAnsi="GHEA Grapalat" w:cs="Times New Roman"/>
                <w:lang w:val="hy-AM"/>
              </w:rPr>
              <w:t xml:space="preserve">, </w:t>
            </w:r>
            <w:r w:rsidRPr="00206D0E">
              <w:rPr>
                <w:rFonts w:ascii="GHEA Grapalat" w:hAnsi="GHEA Grapalat" w:cs="Sylfaen"/>
                <w:lang w:val="hy-AM"/>
              </w:rPr>
              <w:t>առաջարկում</w:t>
            </w:r>
            <w:r w:rsidRPr="00206D0E">
              <w:rPr>
                <w:rFonts w:ascii="GHEA Grapalat" w:hAnsi="GHEA Grapalat" w:cs="Times New Roman"/>
                <w:lang w:val="hy-AM"/>
              </w:rPr>
              <w:t xml:space="preserve"> </w:t>
            </w:r>
            <w:r w:rsidRPr="00206D0E">
              <w:rPr>
                <w:rFonts w:ascii="GHEA Grapalat" w:hAnsi="GHEA Grapalat" w:cs="Sylfaen"/>
                <w:lang w:val="hy-AM"/>
              </w:rPr>
              <w:t>ենք</w:t>
            </w:r>
            <w:r w:rsidRPr="00206D0E">
              <w:rPr>
                <w:rFonts w:ascii="GHEA Grapalat" w:hAnsi="GHEA Grapalat" w:cs="Times New Roman"/>
                <w:lang w:val="hy-AM"/>
              </w:rPr>
              <w:t xml:space="preserve"> </w:t>
            </w:r>
            <w:r w:rsidRPr="00206D0E">
              <w:rPr>
                <w:rFonts w:ascii="GHEA Grapalat" w:hAnsi="GHEA Grapalat" w:cs="Sylfaen"/>
                <w:lang w:val="hy-AM"/>
              </w:rPr>
              <w:t>փաթեթը</w:t>
            </w:r>
            <w:r w:rsidRPr="00206D0E">
              <w:rPr>
                <w:rFonts w:ascii="GHEA Grapalat" w:hAnsi="GHEA Grapalat" w:cs="Times New Roman"/>
                <w:lang w:val="hy-AM"/>
              </w:rPr>
              <w:t xml:space="preserve"> </w:t>
            </w:r>
            <w:r w:rsidRPr="00206D0E">
              <w:rPr>
                <w:rFonts w:ascii="GHEA Grapalat" w:hAnsi="GHEA Grapalat" w:cs="Sylfaen"/>
                <w:lang w:val="hy-AM"/>
              </w:rPr>
              <w:t>լրացնել</w:t>
            </w:r>
            <w:r w:rsidRPr="00206D0E">
              <w:rPr>
                <w:rFonts w:ascii="GHEA Grapalat" w:hAnsi="GHEA Grapalat" w:cs="Times New Roman"/>
                <w:lang w:val="hy-AM"/>
              </w:rPr>
              <w:t xml:space="preserve"> </w:t>
            </w:r>
            <w:r w:rsidRPr="00206D0E">
              <w:rPr>
                <w:rFonts w:ascii="GHEA Grapalat" w:hAnsi="GHEA Grapalat" w:cs="Sylfaen"/>
                <w:lang w:val="hy-AM"/>
              </w:rPr>
              <w:t>նաև</w:t>
            </w:r>
            <w:r w:rsidRPr="00206D0E">
              <w:rPr>
                <w:rFonts w:ascii="GHEA Grapalat" w:hAnsi="GHEA Grapalat" w:cs="Times New Roman"/>
                <w:lang w:val="hy-AM"/>
              </w:rPr>
              <w:t xml:space="preserve"> </w:t>
            </w:r>
            <w:r w:rsidRPr="00206D0E">
              <w:rPr>
                <w:rFonts w:ascii="GHEA Grapalat" w:hAnsi="GHEA Grapalat" w:cs="Sylfaen"/>
                <w:lang w:val="hy-AM"/>
              </w:rPr>
              <w:t>կից</w:t>
            </w:r>
            <w:r w:rsidRPr="00206D0E">
              <w:rPr>
                <w:rFonts w:ascii="GHEA Grapalat" w:hAnsi="GHEA Grapalat" w:cs="Times New Roman"/>
                <w:lang w:val="hy-AM"/>
              </w:rPr>
              <w:t xml:space="preserve"> </w:t>
            </w:r>
            <w:r w:rsidRPr="00206D0E">
              <w:rPr>
                <w:rFonts w:ascii="GHEA Grapalat" w:hAnsi="GHEA Grapalat" w:cs="Sylfaen"/>
                <w:lang w:val="hy-AM"/>
              </w:rPr>
              <w:t>ներկայացվող</w:t>
            </w:r>
            <w:r w:rsidRPr="00206D0E">
              <w:rPr>
                <w:rFonts w:ascii="GHEA Grapalat" w:hAnsi="GHEA Grapalat" w:cs="Times New Roman"/>
                <w:lang w:val="hy-AM"/>
              </w:rPr>
              <w:t xml:space="preserve"> «</w:t>
            </w:r>
            <w:r w:rsidRPr="00206D0E">
              <w:rPr>
                <w:rFonts w:ascii="GHEA Grapalat" w:hAnsi="GHEA Grapalat" w:cs="Sylfaen"/>
                <w:lang w:val="hy-AM"/>
              </w:rPr>
              <w:t>Պաշտպանության</w:t>
            </w:r>
            <w:r w:rsidRPr="00206D0E">
              <w:rPr>
                <w:rFonts w:ascii="GHEA Grapalat" w:hAnsi="GHEA Grapalat" w:cs="Times New Roman"/>
                <w:lang w:val="hy-AM"/>
              </w:rPr>
              <w:t xml:space="preserve"> </w:t>
            </w:r>
            <w:r w:rsidRPr="00206D0E">
              <w:rPr>
                <w:rFonts w:ascii="GHEA Grapalat" w:hAnsi="GHEA Grapalat" w:cs="Sylfaen"/>
                <w:lang w:val="hy-AM"/>
              </w:rPr>
              <w:t>մասին</w:t>
            </w:r>
            <w:r w:rsidRPr="00206D0E">
              <w:rPr>
                <w:rFonts w:ascii="GHEA Grapalat" w:hAnsi="GHEA Grapalat" w:cs="Times New Roman"/>
                <w:lang w:val="hy-AM"/>
              </w:rPr>
              <w:t>», «</w:t>
            </w:r>
            <w:r w:rsidRPr="00206D0E">
              <w:rPr>
                <w:rFonts w:ascii="GHEA Grapalat" w:hAnsi="GHEA Grapalat" w:cs="Sylfaen"/>
                <w:lang w:val="hy-AM"/>
              </w:rPr>
              <w:t>Ռազմարդյունաբերական</w:t>
            </w:r>
            <w:r w:rsidRPr="00206D0E">
              <w:rPr>
                <w:rFonts w:ascii="GHEA Grapalat" w:hAnsi="GHEA Grapalat" w:cs="Times New Roman"/>
                <w:lang w:val="hy-AM"/>
              </w:rPr>
              <w:t xml:space="preserve"> </w:t>
            </w:r>
            <w:r w:rsidRPr="00206D0E">
              <w:rPr>
                <w:rFonts w:ascii="GHEA Grapalat" w:hAnsi="GHEA Grapalat" w:cs="Sylfaen"/>
                <w:lang w:val="hy-AM"/>
              </w:rPr>
              <w:t>համալիրի</w:t>
            </w:r>
            <w:r w:rsidRPr="00206D0E">
              <w:rPr>
                <w:rFonts w:ascii="GHEA Grapalat" w:hAnsi="GHEA Grapalat" w:cs="Times New Roman"/>
                <w:lang w:val="hy-AM"/>
              </w:rPr>
              <w:t xml:space="preserve"> </w:t>
            </w:r>
            <w:r w:rsidRPr="00206D0E">
              <w:rPr>
                <w:rFonts w:ascii="GHEA Grapalat" w:hAnsi="GHEA Grapalat" w:cs="Sylfaen"/>
                <w:lang w:val="hy-AM"/>
              </w:rPr>
              <w:t>մասին</w:t>
            </w:r>
            <w:r w:rsidRPr="00206D0E">
              <w:rPr>
                <w:rFonts w:ascii="GHEA Grapalat" w:hAnsi="GHEA Grapalat" w:cs="Times New Roman"/>
                <w:lang w:val="hy-AM"/>
              </w:rPr>
              <w:t xml:space="preserve">» </w:t>
            </w:r>
            <w:r w:rsidRPr="00206D0E">
              <w:rPr>
                <w:rFonts w:ascii="GHEA Grapalat" w:hAnsi="GHEA Grapalat" w:cs="Sylfaen"/>
                <w:lang w:val="hy-AM"/>
              </w:rPr>
              <w:t>և</w:t>
            </w:r>
            <w:r w:rsidRPr="00206D0E">
              <w:rPr>
                <w:rFonts w:ascii="GHEA Grapalat" w:hAnsi="GHEA Grapalat" w:cs="Times New Roman"/>
                <w:lang w:val="hy-AM"/>
              </w:rPr>
              <w:t xml:space="preserve"> «</w:t>
            </w:r>
            <w:r w:rsidRPr="00206D0E">
              <w:rPr>
                <w:rFonts w:ascii="GHEA Grapalat" w:hAnsi="GHEA Grapalat" w:cs="Sylfaen"/>
                <w:lang w:val="hy-AM"/>
              </w:rPr>
              <w:t>Պետական</w:t>
            </w:r>
            <w:r w:rsidRPr="00206D0E">
              <w:rPr>
                <w:rFonts w:ascii="GHEA Grapalat" w:hAnsi="GHEA Grapalat" w:cs="Times New Roman"/>
                <w:lang w:val="hy-AM"/>
              </w:rPr>
              <w:t xml:space="preserve"> </w:t>
            </w:r>
            <w:r w:rsidRPr="00206D0E">
              <w:rPr>
                <w:rFonts w:ascii="GHEA Grapalat" w:hAnsi="GHEA Grapalat" w:cs="Sylfaen"/>
                <w:lang w:val="hy-AM"/>
              </w:rPr>
              <w:t>կառավարման</w:t>
            </w:r>
            <w:r w:rsidRPr="00206D0E">
              <w:rPr>
                <w:rFonts w:ascii="GHEA Grapalat" w:hAnsi="GHEA Grapalat" w:cs="Times New Roman"/>
                <w:lang w:val="hy-AM"/>
              </w:rPr>
              <w:t xml:space="preserve"> </w:t>
            </w:r>
            <w:r w:rsidRPr="00206D0E">
              <w:rPr>
                <w:rFonts w:ascii="GHEA Grapalat" w:hAnsi="GHEA Grapalat" w:cs="Sylfaen"/>
                <w:lang w:val="hy-AM"/>
              </w:rPr>
              <w:t>համակարգի</w:t>
            </w:r>
            <w:r w:rsidRPr="00206D0E">
              <w:rPr>
                <w:rFonts w:ascii="GHEA Grapalat" w:hAnsi="GHEA Grapalat" w:cs="Times New Roman"/>
                <w:lang w:val="hy-AM"/>
              </w:rPr>
              <w:t xml:space="preserve"> </w:t>
            </w:r>
            <w:r w:rsidRPr="00206D0E">
              <w:rPr>
                <w:rFonts w:ascii="GHEA Grapalat" w:hAnsi="GHEA Grapalat" w:cs="Sylfaen"/>
                <w:lang w:val="hy-AM"/>
              </w:rPr>
              <w:t>մարմինների</w:t>
            </w:r>
            <w:r w:rsidRPr="00206D0E">
              <w:rPr>
                <w:rFonts w:ascii="GHEA Grapalat" w:hAnsi="GHEA Grapalat" w:cs="Times New Roman"/>
                <w:lang w:val="hy-AM"/>
              </w:rPr>
              <w:t xml:space="preserve"> </w:t>
            </w:r>
            <w:r w:rsidRPr="00206D0E">
              <w:rPr>
                <w:rFonts w:ascii="GHEA Grapalat" w:hAnsi="GHEA Grapalat" w:cs="Sylfaen"/>
                <w:lang w:val="hy-AM"/>
              </w:rPr>
              <w:t>մասին</w:t>
            </w:r>
            <w:r w:rsidRPr="00206D0E">
              <w:rPr>
                <w:rFonts w:ascii="GHEA Grapalat" w:hAnsi="GHEA Grapalat" w:cs="Times New Roman"/>
                <w:lang w:val="hy-AM"/>
              </w:rPr>
              <w:t xml:space="preserve">» </w:t>
            </w:r>
            <w:r w:rsidRPr="00206D0E">
              <w:rPr>
                <w:rFonts w:ascii="GHEA Grapalat" w:hAnsi="GHEA Grapalat" w:cs="Sylfaen"/>
                <w:lang w:val="hy-AM"/>
              </w:rPr>
              <w:t>ՀՀ</w:t>
            </w:r>
            <w:r w:rsidRPr="00206D0E">
              <w:rPr>
                <w:rFonts w:ascii="GHEA Grapalat" w:hAnsi="GHEA Grapalat" w:cs="Times New Roman"/>
                <w:lang w:val="hy-AM"/>
              </w:rPr>
              <w:t xml:space="preserve"> </w:t>
            </w:r>
            <w:r w:rsidRPr="00206D0E">
              <w:rPr>
                <w:rFonts w:ascii="GHEA Grapalat" w:hAnsi="GHEA Grapalat" w:cs="Sylfaen"/>
                <w:lang w:val="hy-AM"/>
              </w:rPr>
              <w:t>օրենքներում</w:t>
            </w:r>
            <w:r w:rsidRPr="00206D0E">
              <w:rPr>
                <w:rFonts w:ascii="GHEA Grapalat" w:hAnsi="GHEA Grapalat" w:cs="Times New Roman"/>
                <w:lang w:val="hy-AM"/>
              </w:rPr>
              <w:t xml:space="preserve"> </w:t>
            </w:r>
            <w:r w:rsidRPr="00206D0E">
              <w:rPr>
                <w:rFonts w:ascii="GHEA Grapalat" w:hAnsi="GHEA Grapalat" w:cs="Sylfaen"/>
                <w:lang w:val="hy-AM"/>
              </w:rPr>
              <w:t>անհրաժեշտ</w:t>
            </w:r>
            <w:r w:rsidRPr="00206D0E">
              <w:rPr>
                <w:rFonts w:ascii="GHEA Grapalat" w:hAnsi="GHEA Grapalat" w:cs="Times New Roman"/>
                <w:lang w:val="hy-AM"/>
              </w:rPr>
              <w:t xml:space="preserve"> </w:t>
            </w:r>
            <w:r w:rsidRPr="00206D0E">
              <w:rPr>
                <w:rFonts w:ascii="GHEA Grapalat" w:hAnsi="GHEA Grapalat" w:cs="Sylfaen"/>
                <w:lang w:val="hy-AM"/>
              </w:rPr>
              <w:t>կարգավորումներ</w:t>
            </w:r>
            <w:r w:rsidRPr="00206D0E">
              <w:rPr>
                <w:rFonts w:ascii="GHEA Grapalat" w:hAnsi="GHEA Grapalat" w:cs="Times New Roman"/>
                <w:lang w:val="hy-AM"/>
              </w:rPr>
              <w:t xml:space="preserve"> </w:t>
            </w:r>
            <w:r w:rsidRPr="00206D0E">
              <w:rPr>
                <w:rFonts w:ascii="GHEA Grapalat" w:hAnsi="GHEA Grapalat" w:cs="Sylfaen"/>
                <w:lang w:val="hy-AM"/>
              </w:rPr>
              <w:t>նախատեսող</w:t>
            </w:r>
            <w:r w:rsidRPr="00206D0E">
              <w:rPr>
                <w:rFonts w:ascii="GHEA Grapalat" w:hAnsi="GHEA Grapalat" w:cs="Times New Roman"/>
                <w:lang w:val="hy-AM"/>
              </w:rPr>
              <w:t xml:space="preserve"> </w:t>
            </w:r>
            <w:r w:rsidRPr="00206D0E">
              <w:rPr>
                <w:rFonts w:ascii="GHEA Grapalat" w:hAnsi="GHEA Grapalat" w:cs="Sylfaen"/>
                <w:lang w:val="hy-AM"/>
              </w:rPr>
              <w:t>նախագծերով</w:t>
            </w:r>
            <w:r w:rsidRPr="00206D0E">
              <w:rPr>
                <w:rFonts w:ascii="GHEA Grapalat" w:hAnsi="GHEA Grapalat" w:cs="Times New Roman"/>
                <w:lang w:val="hy-AM"/>
              </w:rPr>
              <w:t>:</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cs="Times New Roman"/>
                <w:lang w:val="hy-AM"/>
              </w:rPr>
              <w:t>Առդիր՝ 28 թերթ, 1 էլեկտրոնային կրիչ:</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r w:rsidRPr="00206D0E">
              <w:rPr>
                <w:rFonts w:ascii="GHEA Grapalat" w:hAnsi="GHEA Grapalat" w:cs="Times New Roman"/>
                <w:lang w:val="hy-AM"/>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D90039" w:rsidP="00821F55">
            <w:pPr>
              <w:spacing w:line="276" w:lineRule="auto"/>
              <w:jc w:val="center"/>
              <w:rPr>
                <w:rFonts w:ascii="GHEA Grapalat" w:eastAsia="Calibri" w:hAnsi="GHEA Grapalat"/>
                <w:lang w:val="hy-AM" w:eastAsia="en-US"/>
              </w:rPr>
            </w:pPr>
            <w:r>
              <w:rPr>
                <w:rFonts w:ascii="GHEA Grapalat" w:eastAsia="Calibri" w:hAnsi="GHEA Grapalat"/>
                <w:lang w:val="en-GB" w:eastAsia="en-US"/>
              </w:rPr>
              <w:t xml:space="preserve">Նշված առաջարկությունները ենթակա են քննարկման առանձին նախագծով: Սույն նախագծի </w:t>
            </w:r>
            <w:r w:rsidR="008B41B3">
              <w:rPr>
                <w:rFonts w:ascii="GHEA Grapalat" w:eastAsia="Calibri" w:hAnsi="GHEA Grapalat"/>
                <w:lang w:val="en-GB" w:eastAsia="en-US"/>
              </w:rPr>
              <w:t xml:space="preserve">փաթեթի </w:t>
            </w:r>
            <w:r>
              <w:rPr>
                <w:rFonts w:ascii="GHEA Grapalat" w:eastAsia="Calibri" w:hAnsi="GHEA Grapalat"/>
                <w:lang w:val="en-GB" w:eastAsia="en-US"/>
              </w:rPr>
              <w:t xml:space="preserve">նպատակներից </w:t>
            </w:r>
            <w:r w:rsidR="008B41B3">
              <w:rPr>
                <w:rFonts w:ascii="GHEA Grapalat" w:eastAsia="Calibri" w:hAnsi="GHEA Grapalat"/>
                <w:lang w:val="en-GB" w:eastAsia="en-US"/>
              </w:rPr>
              <w:t>դու</w:t>
            </w:r>
            <w:r>
              <w:rPr>
                <w:rFonts w:ascii="GHEA Grapalat" w:eastAsia="Calibri" w:hAnsi="GHEA Grapalat"/>
                <w:lang w:val="en-GB" w:eastAsia="en-US"/>
              </w:rPr>
              <w:t>ր</w:t>
            </w:r>
            <w:r w:rsidR="008B41B3">
              <w:rPr>
                <w:rFonts w:ascii="GHEA Grapalat" w:eastAsia="Calibri" w:hAnsi="GHEA Grapalat"/>
                <w:lang w:val="en-GB" w:eastAsia="en-US"/>
              </w:rPr>
              <w:t>ս</w:t>
            </w:r>
            <w:r>
              <w:rPr>
                <w:rFonts w:ascii="GHEA Grapalat" w:eastAsia="Calibri" w:hAnsi="GHEA Grapalat"/>
                <w:lang w:val="en-GB" w:eastAsia="en-US"/>
              </w:rPr>
              <w:t xml:space="preserve"> են: Ենթակա են քննարկման առանձին:</w:t>
            </w:r>
          </w:p>
        </w:tc>
      </w:tr>
      <w:tr w:rsidR="00821F55" w:rsidRPr="009E2B3F"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sz w:val="24"/>
                <w:szCs w:val="24"/>
                <w:shd w:val="clear" w:color="auto" w:fill="FFFFFF"/>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autoSpaceDE w:val="0"/>
              <w:autoSpaceDN w:val="0"/>
              <w:adjustRightInd w:val="0"/>
              <w:spacing w:line="276" w:lineRule="auto"/>
              <w:ind w:firstLine="400"/>
              <w:jc w:val="right"/>
              <w:rPr>
                <w:rFonts w:ascii="GHEA Grapalat" w:hAnsi="GHEA Grapalat" w:cs="AK Courier"/>
                <w:lang w:val="hy-AM"/>
              </w:rPr>
            </w:pPr>
            <w:r w:rsidRPr="00206D0E">
              <w:rPr>
                <w:rFonts w:ascii="GHEA Grapalat" w:hAnsi="GHEA Grapalat" w:cs="AK Courier"/>
                <w:lang w:val="hy-AM"/>
              </w:rPr>
              <w:t>ՆԱԽԱԳԻԾ</w:t>
            </w:r>
          </w:p>
          <w:p w:rsidR="00821F55" w:rsidRPr="00206D0E" w:rsidRDefault="00821F55" w:rsidP="00821F55">
            <w:pPr>
              <w:autoSpaceDE w:val="0"/>
              <w:autoSpaceDN w:val="0"/>
              <w:adjustRightInd w:val="0"/>
              <w:spacing w:line="276" w:lineRule="auto"/>
              <w:ind w:firstLine="400"/>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400"/>
              <w:jc w:val="center"/>
              <w:rPr>
                <w:rFonts w:ascii="GHEA Grapalat" w:hAnsi="GHEA Grapalat" w:cs="AK Courier"/>
                <w:lang w:val="hy-AM"/>
              </w:rPr>
            </w:pPr>
            <w:r w:rsidRPr="00206D0E">
              <w:rPr>
                <w:rFonts w:ascii="GHEA Grapalat" w:hAnsi="GHEA Grapalat" w:cs="AK Courier"/>
                <w:lang w:val="hy-AM"/>
              </w:rPr>
              <w:t>ՀԱՅԱՍՏԱՆԻ ՀԱՆՐԱՊԵՏՈՒԹՅԱՆ</w:t>
            </w:r>
          </w:p>
          <w:p w:rsidR="00821F55" w:rsidRPr="00206D0E" w:rsidRDefault="00821F55" w:rsidP="00821F55">
            <w:pPr>
              <w:autoSpaceDE w:val="0"/>
              <w:autoSpaceDN w:val="0"/>
              <w:adjustRightInd w:val="0"/>
              <w:spacing w:line="276" w:lineRule="auto"/>
              <w:ind w:firstLine="400"/>
              <w:jc w:val="center"/>
              <w:rPr>
                <w:rFonts w:ascii="GHEA Grapalat" w:hAnsi="GHEA Grapalat" w:cs="AK Courier"/>
                <w:lang w:val="hy-AM"/>
              </w:rPr>
            </w:pPr>
            <w:r w:rsidRPr="00206D0E">
              <w:rPr>
                <w:rFonts w:ascii="GHEA Grapalat" w:hAnsi="GHEA Grapalat" w:cs="AK Courier"/>
                <w:lang w:val="hy-AM"/>
              </w:rPr>
              <w:t>ՕՐԵՆՔԸ</w:t>
            </w:r>
          </w:p>
          <w:p w:rsidR="00821F55" w:rsidRPr="00206D0E" w:rsidRDefault="00821F55" w:rsidP="00821F55">
            <w:pPr>
              <w:autoSpaceDE w:val="0"/>
              <w:autoSpaceDN w:val="0"/>
              <w:adjustRightInd w:val="0"/>
              <w:spacing w:line="276" w:lineRule="auto"/>
              <w:ind w:firstLine="400"/>
              <w:jc w:val="center"/>
              <w:rPr>
                <w:rFonts w:ascii="GHEA Grapalat" w:hAnsi="GHEA Grapalat" w:cs="AK Courier"/>
                <w:lang w:val="hy-AM"/>
              </w:rPr>
            </w:pPr>
            <w:r w:rsidRPr="00206D0E">
              <w:rPr>
                <w:rFonts w:ascii="GHEA Grapalat" w:hAnsi="GHEA Grapalat" w:cs="Times New Roman"/>
                <w:bCs/>
                <w:lang w:val="hr-HR"/>
              </w:rPr>
              <w:t>«</w:t>
            </w:r>
            <w:r w:rsidRPr="00206D0E">
              <w:rPr>
                <w:rFonts w:ascii="GHEA Grapalat" w:hAnsi="GHEA Grapalat" w:cs="AK Courier"/>
                <w:lang w:val="hy-AM"/>
              </w:rPr>
              <w:t>ՊԱՇՏՊԱՆՈՒԹՅԱՆ ՄԱՍԻՆ</w:t>
            </w:r>
            <w:r w:rsidRPr="00206D0E">
              <w:rPr>
                <w:rFonts w:ascii="GHEA Grapalat" w:hAnsi="GHEA Grapalat" w:cs="Times New Roman"/>
                <w:lang w:val="hr-HR"/>
              </w:rPr>
              <w:t>»</w:t>
            </w:r>
            <w:r w:rsidRPr="00206D0E">
              <w:rPr>
                <w:rFonts w:ascii="GHEA Grapalat" w:hAnsi="GHEA Grapalat" w:cs="AK Courier"/>
                <w:lang w:val="hy-AM"/>
              </w:rPr>
              <w:t xml:space="preserve"> ՀԱՅԱՍՏԱՆԻ ՀԱՆՐԱՊԵՏՈՒԹՅԱՆ ՕՐԵՆՔՈՒՄ ԼՐԱՑՈՒՄՆԵՐ ԵՎ ՓՈՓՈԽՈՒԹՅՈՒՆՆԵՐ ԿԱՏԱՐԵԼՈՒ ՄԱՍԻՆ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ՀՈԴՎԱԾ 1. </w:t>
            </w:r>
            <w:r w:rsidRPr="00206D0E">
              <w:rPr>
                <w:rFonts w:ascii="GHEA Grapalat" w:hAnsi="GHEA Grapalat" w:cs="Times New Roman"/>
                <w:bCs/>
                <w:lang w:val="hr-HR"/>
              </w:rPr>
              <w:t>«</w:t>
            </w:r>
            <w:r w:rsidRPr="00206D0E">
              <w:rPr>
                <w:rFonts w:ascii="GHEA Grapalat" w:hAnsi="GHEA Grapalat" w:cs="AK Courier"/>
                <w:lang w:val="hy-AM"/>
              </w:rPr>
              <w:t>Պաշտպանության մասին</w:t>
            </w:r>
            <w:r w:rsidRPr="00206D0E">
              <w:rPr>
                <w:rFonts w:ascii="GHEA Grapalat" w:hAnsi="GHEA Grapalat" w:cs="Times New Roman"/>
                <w:lang w:val="hr-HR"/>
              </w:rPr>
              <w:t>»</w:t>
            </w:r>
            <w:r w:rsidRPr="00206D0E">
              <w:rPr>
                <w:rFonts w:ascii="GHEA Grapalat" w:hAnsi="GHEA Grapalat" w:cs="AK Courier"/>
                <w:lang w:val="hy-AM"/>
              </w:rPr>
              <w:t xml:space="preserve"> Հայաստանի Հանրապետության 2017 </w:t>
            </w:r>
            <w:r w:rsidRPr="00206D0E">
              <w:rPr>
                <w:rFonts w:ascii="GHEA Grapalat" w:hAnsi="GHEA Grapalat" w:cs="AK Courier"/>
                <w:lang w:val="hy-AM"/>
              </w:rPr>
              <w:lastRenderedPageBreak/>
              <w:t xml:space="preserve">թվականի նոյեմբերի 15-ի ՀՕ-196-Ն օրենքի (այսուհետ` Օրենք) 5-րդ հոդվածի 5-րդ մասում </w:t>
            </w:r>
            <w:r w:rsidRPr="00206D0E">
              <w:rPr>
                <w:rFonts w:ascii="GHEA Grapalat" w:hAnsi="GHEA Grapalat" w:cs="Times New Roman"/>
                <w:bCs/>
                <w:lang w:val="hr-HR"/>
              </w:rPr>
              <w:t>«</w:t>
            </w:r>
            <w:r w:rsidRPr="00206D0E">
              <w:rPr>
                <w:rFonts w:ascii="GHEA Grapalat" w:hAnsi="GHEA Grapalat" w:cs="AK Courier"/>
                <w:lang w:val="hy-AM"/>
              </w:rPr>
              <w:t>մասնակցել</w:t>
            </w:r>
            <w:r w:rsidRPr="00206D0E">
              <w:rPr>
                <w:rFonts w:ascii="GHEA Grapalat" w:hAnsi="GHEA Grapalat" w:cs="Times New Roman"/>
                <w:lang w:val="hr-HR"/>
              </w:rPr>
              <w:t>»</w:t>
            </w:r>
            <w:r w:rsidRPr="00206D0E">
              <w:rPr>
                <w:rFonts w:ascii="GHEA Grapalat" w:hAnsi="GHEA Grapalat" w:cs="AK Courier"/>
                <w:lang w:val="hy-AM"/>
              </w:rPr>
              <w:t xml:space="preserve"> բառից հետո լրացնել </w:t>
            </w:r>
            <w:r w:rsidRPr="00206D0E">
              <w:rPr>
                <w:rFonts w:ascii="GHEA Grapalat" w:hAnsi="GHEA Grapalat" w:cs="Times New Roman"/>
                <w:bCs/>
                <w:lang w:val="hr-HR"/>
              </w:rPr>
              <w:t>«</w:t>
            </w:r>
            <w:r w:rsidRPr="00206D0E">
              <w:rPr>
                <w:rFonts w:ascii="GHEA Grapalat" w:hAnsi="GHEA Grapalat" w:cs="AK Courier"/>
                <w:lang w:val="hy-AM"/>
              </w:rPr>
              <w:t>հումանիտար կամ</w:t>
            </w:r>
            <w:r w:rsidRPr="00206D0E">
              <w:rPr>
                <w:rFonts w:ascii="GHEA Grapalat" w:hAnsi="GHEA Grapalat" w:cs="Times New Roman"/>
                <w:lang w:val="hr-HR"/>
              </w:rPr>
              <w:t>»</w:t>
            </w:r>
            <w:r w:rsidRPr="00206D0E">
              <w:rPr>
                <w:rFonts w:ascii="GHEA Grapalat" w:hAnsi="GHEA Grapalat" w:cs="AK Courier"/>
                <w:lang w:val="hy-AM"/>
              </w:rPr>
              <w:t xml:space="preserve"> բառերը: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ՀՈԴՎԱԾ 2. Օրենքի 7-րդ հոդվածի 1-ին մասի. </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1) 1-ին կետում </w:t>
            </w:r>
            <w:r w:rsidRPr="00206D0E">
              <w:rPr>
                <w:rFonts w:ascii="GHEA Grapalat" w:hAnsi="GHEA Grapalat" w:cs="Times New Roman"/>
                <w:bCs/>
                <w:lang w:val="hr-HR"/>
              </w:rPr>
              <w:t>«</w:t>
            </w:r>
            <w:r w:rsidRPr="00206D0E">
              <w:rPr>
                <w:rFonts w:ascii="GHEA Grapalat" w:hAnsi="GHEA Grapalat" w:cs="AK Courier"/>
                <w:lang w:val="hy-AM"/>
              </w:rPr>
              <w:t>ստորաբաժանումների կողմից</w:t>
            </w:r>
            <w:r w:rsidRPr="00206D0E">
              <w:rPr>
                <w:rFonts w:ascii="GHEA Grapalat" w:hAnsi="GHEA Grapalat" w:cs="Times New Roman"/>
                <w:lang w:val="hr-HR"/>
              </w:rPr>
              <w:t>»</w:t>
            </w:r>
            <w:r w:rsidRPr="00206D0E">
              <w:rPr>
                <w:rFonts w:ascii="GHEA Grapalat" w:hAnsi="GHEA Grapalat" w:cs="AK Courier"/>
                <w:lang w:val="hy-AM"/>
              </w:rPr>
              <w:t xml:space="preserve"> բառերից հետո լրացնել </w:t>
            </w:r>
            <w:r w:rsidRPr="00206D0E">
              <w:rPr>
                <w:rFonts w:ascii="GHEA Grapalat" w:hAnsi="GHEA Grapalat" w:cs="Times New Roman"/>
                <w:bCs/>
                <w:lang w:val="hr-HR"/>
              </w:rPr>
              <w:t>«</w:t>
            </w:r>
            <w:r w:rsidRPr="00206D0E">
              <w:rPr>
                <w:rFonts w:ascii="GHEA Grapalat" w:hAnsi="GHEA Grapalat" w:cs="AK Courier"/>
                <w:lang w:val="hy-AM"/>
              </w:rPr>
              <w:t>հումանիտար կամ</w:t>
            </w:r>
            <w:r w:rsidRPr="00206D0E">
              <w:rPr>
                <w:rFonts w:ascii="GHEA Grapalat" w:hAnsi="GHEA Grapalat" w:cs="Times New Roman"/>
                <w:lang w:val="hr-HR"/>
              </w:rPr>
              <w:t>»</w:t>
            </w:r>
            <w:r w:rsidRPr="00206D0E">
              <w:rPr>
                <w:rFonts w:ascii="GHEA Grapalat" w:hAnsi="GHEA Grapalat" w:cs="AK Courier"/>
                <w:lang w:val="hy-AM"/>
              </w:rPr>
              <w:t xml:space="preserve"> բառերը.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2) 9-րդ կետի </w:t>
            </w:r>
            <w:r w:rsidRPr="00206D0E">
              <w:rPr>
                <w:rFonts w:ascii="GHEA Grapalat" w:hAnsi="GHEA Grapalat" w:cs="Times New Roman"/>
                <w:bCs/>
                <w:lang w:val="hr-HR"/>
              </w:rPr>
              <w:t>«</w:t>
            </w:r>
            <w:r w:rsidRPr="00206D0E">
              <w:rPr>
                <w:rFonts w:ascii="GHEA Grapalat" w:hAnsi="GHEA Grapalat" w:cs="AK Courier"/>
                <w:lang w:val="hy-AM"/>
              </w:rPr>
              <w:t>ժ</w:t>
            </w:r>
            <w:r w:rsidRPr="00206D0E">
              <w:rPr>
                <w:rFonts w:ascii="GHEA Grapalat" w:hAnsi="GHEA Grapalat" w:cs="Times New Roman"/>
                <w:lang w:val="hr-HR"/>
              </w:rPr>
              <w:t>»</w:t>
            </w:r>
            <w:r w:rsidRPr="00206D0E">
              <w:rPr>
                <w:rFonts w:ascii="GHEA Grapalat" w:hAnsi="GHEA Grapalat" w:cs="AK Courier"/>
                <w:lang w:val="hy-AM"/>
              </w:rPr>
              <w:t xml:space="preserve"> ենթակետում </w:t>
            </w:r>
            <w:r w:rsidRPr="00206D0E">
              <w:rPr>
                <w:rFonts w:ascii="GHEA Grapalat" w:hAnsi="GHEA Grapalat" w:cs="Times New Roman"/>
                <w:bCs/>
                <w:lang w:val="hr-HR"/>
              </w:rPr>
              <w:t>«</w:t>
            </w:r>
            <w:r w:rsidRPr="00206D0E">
              <w:rPr>
                <w:rFonts w:ascii="GHEA Grapalat" w:hAnsi="GHEA Grapalat" w:cs="AK Courier"/>
                <w:lang w:val="hy-AM"/>
              </w:rPr>
              <w:t>ծրագրերը,</w:t>
            </w:r>
            <w:r w:rsidRPr="00206D0E">
              <w:rPr>
                <w:rFonts w:ascii="GHEA Grapalat" w:hAnsi="GHEA Grapalat" w:cs="Times New Roman"/>
                <w:lang w:val="hr-HR"/>
              </w:rPr>
              <w:t>»</w:t>
            </w:r>
            <w:r w:rsidRPr="00206D0E">
              <w:rPr>
                <w:rFonts w:ascii="GHEA Grapalat" w:hAnsi="GHEA Grapalat" w:cs="AK Courier"/>
                <w:lang w:val="hy-AM"/>
              </w:rPr>
              <w:t xml:space="preserve"> բառից հետո լրացնել </w:t>
            </w:r>
            <w:r w:rsidRPr="00206D0E">
              <w:rPr>
                <w:rFonts w:ascii="GHEA Grapalat" w:hAnsi="GHEA Grapalat" w:cs="Times New Roman"/>
                <w:bCs/>
                <w:lang w:val="hr-HR"/>
              </w:rPr>
              <w:t>«</w:t>
            </w:r>
            <w:r w:rsidRPr="00206D0E">
              <w:rPr>
                <w:rFonts w:ascii="GHEA Grapalat" w:hAnsi="GHEA Grapalat" w:cs="AK Courier"/>
                <w:lang w:val="hy-AM"/>
              </w:rPr>
              <w:t>քաղաքացիական պաշտպանության հանրապետական պլանը.</w:t>
            </w:r>
            <w:r w:rsidRPr="00206D0E">
              <w:rPr>
                <w:rFonts w:ascii="GHEA Grapalat" w:hAnsi="GHEA Grapalat" w:cs="Times New Roman"/>
                <w:lang w:val="hr-HR"/>
              </w:rPr>
              <w:t>»</w:t>
            </w:r>
            <w:r w:rsidRPr="00206D0E">
              <w:rPr>
                <w:rFonts w:ascii="GHEA Grapalat" w:hAnsi="GHEA Grapalat" w:cs="AK Courier"/>
                <w:lang w:val="hy-AM"/>
              </w:rPr>
              <w:t xml:space="preserve"> բառերը: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ՀՈԴՎԱԾ 3. Օրենքի 8-րդ հոդվածի 1-ին մասի 2-րդ կետում ուժը կորցրած ճանաչել </w:t>
            </w:r>
            <w:r w:rsidRPr="00206D0E">
              <w:rPr>
                <w:rFonts w:ascii="GHEA Grapalat" w:hAnsi="GHEA Grapalat" w:cs="Times New Roman"/>
                <w:bCs/>
                <w:lang w:val="hr-HR"/>
              </w:rPr>
              <w:t>«</w:t>
            </w:r>
            <w:r w:rsidRPr="00206D0E">
              <w:rPr>
                <w:rFonts w:ascii="GHEA Grapalat" w:hAnsi="GHEA Grapalat" w:cs="AK Courier"/>
                <w:lang w:val="hy-AM"/>
              </w:rPr>
              <w:t>գ</w:t>
            </w:r>
            <w:r w:rsidRPr="00206D0E">
              <w:rPr>
                <w:rFonts w:ascii="GHEA Grapalat" w:hAnsi="GHEA Grapalat" w:cs="Times New Roman"/>
                <w:lang w:val="hr-HR"/>
              </w:rPr>
              <w:t>»</w:t>
            </w:r>
            <w:r w:rsidRPr="00206D0E">
              <w:rPr>
                <w:rFonts w:ascii="GHEA Grapalat" w:hAnsi="GHEA Grapalat"/>
                <w:lang w:val="hr-HR"/>
              </w:rPr>
              <w:t xml:space="preserve">, </w:t>
            </w:r>
            <w:r w:rsidRPr="00206D0E">
              <w:rPr>
                <w:rFonts w:ascii="GHEA Grapalat" w:hAnsi="GHEA Grapalat" w:cs="Times New Roman"/>
                <w:bCs/>
                <w:lang w:val="hr-HR"/>
              </w:rPr>
              <w:t>«</w:t>
            </w:r>
            <w:r w:rsidRPr="00206D0E">
              <w:rPr>
                <w:rFonts w:ascii="GHEA Grapalat" w:hAnsi="GHEA Grapalat" w:cs="AK Courier"/>
                <w:lang w:val="hy-AM"/>
              </w:rPr>
              <w:t>դ</w:t>
            </w:r>
            <w:r w:rsidRPr="00206D0E">
              <w:rPr>
                <w:rFonts w:ascii="GHEA Grapalat" w:hAnsi="GHEA Grapalat" w:cs="Times New Roman"/>
                <w:lang w:val="hr-HR"/>
              </w:rPr>
              <w:t>»</w:t>
            </w:r>
            <w:r w:rsidRPr="00206D0E">
              <w:rPr>
                <w:rFonts w:ascii="GHEA Grapalat" w:hAnsi="GHEA Grapalat"/>
                <w:lang w:val="hr-HR"/>
              </w:rPr>
              <w:t xml:space="preserve">, </w:t>
            </w:r>
            <w:r w:rsidRPr="00206D0E">
              <w:rPr>
                <w:rFonts w:ascii="GHEA Grapalat" w:hAnsi="GHEA Grapalat" w:cs="Times New Roman"/>
                <w:bCs/>
                <w:lang w:val="hr-HR"/>
              </w:rPr>
              <w:t>«</w:t>
            </w:r>
            <w:r w:rsidRPr="00206D0E">
              <w:rPr>
                <w:rFonts w:ascii="GHEA Grapalat" w:hAnsi="GHEA Grapalat" w:cs="AK Courier"/>
                <w:lang w:val="hy-AM"/>
              </w:rPr>
              <w:t>ե</w:t>
            </w:r>
            <w:r w:rsidRPr="00206D0E">
              <w:rPr>
                <w:rFonts w:ascii="GHEA Grapalat" w:hAnsi="GHEA Grapalat" w:cs="Times New Roman"/>
                <w:lang w:val="hr-HR"/>
              </w:rPr>
              <w:t>»</w:t>
            </w:r>
            <w:r w:rsidRPr="00206D0E">
              <w:rPr>
                <w:rFonts w:ascii="GHEA Grapalat" w:hAnsi="GHEA Grapalat"/>
                <w:lang w:val="hr-HR"/>
              </w:rPr>
              <w:t xml:space="preserve">, </w:t>
            </w:r>
            <w:r w:rsidRPr="00206D0E">
              <w:rPr>
                <w:rFonts w:ascii="GHEA Grapalat" w:hAnsi="GHEA Grapalat" w:cs="Times New Roman"/>
                <w:bCs/>
                <w:lang w:val="hr-HR"/>
              </w:rPr>
              <w:t>«</w:t>
            </w:r>
            <w:r w:rsidRPr="00206D0E">
              <w:rPr>
                <w:rFonts w:ascii="GHEA Grapalat" w:hAnsi="GHEA Grapalat" w:cs="AK Courier"/>
                <w:lang w:val="hy-AM"/>
              </w:rPr>
              <w:t>զ</w:t>
            </w:r>
            <w:r w:rsidRPr="00206D0E">
              <w:rPr>
                <w:rFonts w:ascii="GHEA Grapalat" w:hAnsi="GHEA Grapalat" w:cs="Times New Roman"/>
                <w:lang w:val="hr-HR"/>
              </w:rPr>
              <w:t>»</w:t>
            </w:r>
            <w:r w:rsidRPr="00206D0E">
              <w:rPr>
                <w:rFonts w:ascii="GHEA Grapalat" w:hAnsi="GHEA Grapalat" w:cs="AK Courier"/>
                <w:lang w:val="hy-AM"/>
              </w:rPr>
              <w:t xml:space="preserve">, </w:t>
            </w:r>
            <w:r w:rsidRPr="00206D0E">
              <w:rPr>
                <w:rFonts w:ascii="GHEA Grapalat" w:hAnsi="GHEA Grapalat" w:cs="Times New Roman"/>
                <w:bCs/>
                <w:lang w:val="hr-HR"/>
              </w:rPr>
              <w:t>«</w:t>
            </w:r>
            <w:r w:rsidRPr="00206D0E">
              <w:rPr>
                <w:rFonts w:ascii="GHEA Grapalat" w:hAnsi="GHEA Grapalat" w:cs="AK Courier"/>
                <w:lang w:val="hy-AM"/>
              </w:rPr>
              <w:t>է</w:t>
            </w:r>
            <w:r w:rsidRPr="00206D0E">
              <w:rPr>
                <w:rFonts w:ascii="GHEA Grapalat" w:hAnsi="GHEA Grapalat" w:cs="Times New Roman"/>
                <w:lang w:val="hr-HR"/>
              </w:rPr>
              <w:t>»</w:t>
            </w:r>
            <w:r w:rsidRPr="00206D0E">
              <w:rPr>
                <w:rFonts w:ascii="GHEA Grapalat" w:hAnsi="GHEA Grapalat" w:cs="AK Courier"/>
                <w:lang w:val="hy-AM"/>
              </w:rPr>
              <w:t xml:space="preserve"> ենթակետերը: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ՀՈԴՎԱԾ 4. Օրենքի 9-րդ հոդվածի 1-ին մասը լրացնել 1.1-ին կետով՝ հետևյալ բովանդակությամբ.</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Times New Roman"/>
                <w:bCs/>
                <w:lang w:val="hr-HR"/>
              </w:rPr>
              <w:t>«</w:t>
            </w:r>
            <w:r w:rsidRPr="00206D0E">
              <w:rPr>
                <w:rFonts w:ascii="GHEA Grapalat" w:hAnsi="GHEA Grapalat"/>
                <w:bCs/>
                <w:lang w:val="hr-HR"/>
              </w:rPr>
              <w:t xml:space="preserve">1.1) հաստատում է զինված ուժերի ծավալման, </w:t>
            </w:r>
            <w:r w:rsidRPr="00206D0E">
              <w:rPr>
                <w:rFonts w:ascii="GHEA Grapalat" w:hAnsi="GHEA Grapalat" w:cs="AK Courier"/>
                <w:lang w:val="hy-AM"/>
              </w:rPr>
              <w:t>զինված ուժերի զորահավաքային, զինված ուժերի կիրառման,</w:t>
            </w:r>
            <w:r w:rsidRPr="00206D0E">
              <w:rPr>
                <w:rFonts w:ascii="GHEA Grapalat" w:hAnsi="GHEA Grapalat"/>
                <w:bCs/>
                <w:lang w:val="hr-HR"/>
              </w:rPr>
              <w:t xml:space="preserve"> Հայաստանի Հանրապետության տարածքի </w:t>
            </w:r>
            <w:r w:rsidRPr="00206D0E">
              <w:rPr>
                <w:rFonts w:ascii="GHEA Grapalat" w:hAnsi="GHEA Grapalat"/>
                <w:bCs/>
                <w:lang w:val="hr-HR"/>
              </w:rPr>
              <w:lastRenderedPageBreak/>
              <w:t>պաշտպանության օպերատիվ սարքավորման պլանները.</w:t>
            </w:r>
            <w:r w:rsidRPr="00206D0E">
              <w:rPr>
                <w:rFonts w:ascii="GHEA Grapalat" w:hAnsi="GHEA Grapalat" w:cs="Times New Roman"/>
                <w:lang w:val="hr-HR"/>
              </w:rPr>
              <w:t>»</w:t>
            </w:r>
            <w:r w:rsidRPr="00206D0E">
              <w:rPr>
                <w:rFonts w:ascii="GHEA Grapalat" w:hAnsi="GHEA Grapalat" w:cs="AK Courier"/>
                <w:lang w:val="hy-AM"/>
              </w:rPr>
              <w:t>:</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ՀՈԴՎԱԾ 5. Օրենքի 10-րդ հոդվածում.</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 1) 1-ին մասի՝</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ա. 7-րդ կետում </w:t>
            </w:r>
            <w:r w:rsidRPr="00206D0E">
              <w:rPr>
                <w:rFonts w:ascii="GHEA Grapalat" w:hAnsi="GHEA Grapalat" w:cs="Times New Roman"/>
                <w:bCs/>
                <w:lang w:val="hr-HR"/>
              </w:rPr>
              <w:t>«</w:t>
            </w:r>
            <w:r w:rsidRPr="00206D0E">
              <w:rPr>
                <w:rFonts w:ascii="GHEA Grapalat" w:hAnsi="GHEA Grapalat" w:cs="AK Courier"/>
                <w:lang w:val="hy-AM"/>
              </w:rPr>
              <w:t>ուժերի</w:t>
            </w:r>
            <w:r w:rsidRPr="00206D0E">
              <w:rPr>
                <w:rFonts w:ascii="GHEA Grapalat" w:hAnsi="GHEA Grapalat" w:cs="Times New Roman"/>
                <w:lang w:val="hr-HR"/>
              </w:rPr>
              <w:t>»</w:t>
            </w:r>
            <w:r w:rsidRPr="00206D0E">
              <w:rPr>
                <w:rFonts w:ascii="GHEA Grapalat" w:hAnsi="GHEA Grapalat" w:cs="AK Courier"/>
                <w:lang w:val="hy-AM"/>
              </w:rPr>
              <w:t xml:space="preserve"> բառից հետո լրացնել </w:t>
            </w:r>
            <w:r w:rsidRPr="00206D0E">
              <w:rPr>
                <w:rFonts w:ascii="GHEA Grapalat" w:hAnsi="GHEA Grapalat" w:cs="Times New Roman"/>
                <w:bCs/>
                <w:lang w:val="hr-HR"/>
              </w:rPr>
              <w:t>«</w:t>
            </w:r>
            <w:r w:rsidRPr="00206D0E">
              <w:rPr>
                <w:rFonts w:ascii="GHEA Grapalat" w:hAnsi="GHEA Grapalat"/>
                <w:bCs/>
                <w:lang w:val="hr-HR"/>
              </w:rPr>
              <w:t>և այլ զորքերի</w:t>
            </w:r>
            <w:r w:rsidRPr="00206D0E">
              <w:rPr>
                <w:rFonts w:ascii="GHEA Grapalat" w:hAnsi="GHEA Grapalat" w:cs="Times New Roman"/>
                <w:lang w:val="hr-HR"/>
              </w:rPr>
              <w:t>»</w:t>
            </w:r>
            <w:r w:rsidRPr="00206D0E">
              <w:rPr>
                <w:rFonts w:ascii="GHEA Grapalat" w:hAnsi="GHEA Grapalat" w:cs="AK Courier"/>
                <w:lang w:val="hy-AM"/>
              </w:rPr>
              <w:t xml:space="preserve"> բառերը,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բ. 8-րդ կետում </w:t>
            </w:r>
            <w:r w:rsidRPr="00206D0E">
              <w:rPr>
                <w:rFonts w:ascii="GHEA Grapalat" w:hAnsi="GHEA Grapalat" w:cs="Times New Roman"/>
                <w:bCs/>
                <w:lang w:val="hr-HR"/>
              </w:rPr>
              <w:t>«</w:t>
            </w:r>
            <w:r w:rsidRPr="00206D0E">
              <w:rPr>
                <w:rFonts w:ascii="GHEA Grapalat" w:hAnsi="GHEA Grapalat" w:cs="AK Courier"/>
                <w:lang w:val="hy-AM"/>
              </w:rPr>
              <w:t>վերահսկողություն</w:t>
            </w:r>
            <w:r w:rsidRPr="00206D0E">
              <w:rPr>
                <w:rFonts w:ascii="GHEA Grapalat" w:hAnsi="GHEA Grapalat" w:cs="Times New Roman"/>
                <w:lang w:val="hr-HR"/>
              </w:rPr>
              <w:t>»</w:t>
            </w:r>
            <w:r w:rsidRPr="00206D0E">
              <w:rPr>
                <w:rFonts w:ascii="GHEA Grapalat" w:hAnsi="GHEA Grapalat" w:cs="AK Courier"/>
                <w:lang w:val="hy-AM"/>
              </w:rPr>
              <w:t xml:space="preserve"> բառից առաջ լրացնել </w:t>
            </w:r>
            <w:r w:rsidRPr="00206D0E">
              <w:rPr>
                <w:rFonts w:ascii="GHEA Grapalat" w:hAnsi="GHEA Grapalat" w:cs="Times New Roman"/>
                <w:bCs/>
                <w:lang w:val="hr-HR"/>
              </w:rPr>
              <w:t>«</w:t>
            </w:r>
            <w:r w:rsidRPr="00206D0E">
              <w:rPr>
                <w:rFonts w:ascii="GHEA Grapalat" w:hAnsi="GHEA Grapalat"/>
                <w:bCs/>
                <w:lang w:val="hr-HR"/>
              </w:rPr>
              <w:t>իր լիազորությունների սահմաններում</w:t>
            </w:r>
            <w:r w:rsidRPr="00206D0E">
              <w:rPr>
                <w:rFonts w:ascii="GHEA Grapalat" w:hAnsi="GHEA Grapalat" w:cs="Times New Roman"/>
                <w:lang w:val="hr-HR"/>
              </w:rPr>
              <w:t>»</w:t>
            </w:r>
            <w:r w:rsidRPr="00206D0E">
              <w:rPr>
                <w:rFonts w:ascii="GHEA Grapalat" w:hAnsi="GHEA Grapalat" w:cs="AK Courier"/>
                <w:lang w:val="hy-AM"/>
              </w:rPr>
              <w:t xml:space="preserve"> բառերը,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գ. 9-րդ կետում </w:t>
            </w:r>
            <w:r w:rsidRPr="00206D0E">
              <w:rPr>
                <w:rFonts w:ascii="GHEA Grapalat" w:hAnsi="GHEA Grapalat" w:cs="Times New Roman"/>
                <w:bCs/>
                <w:lang w:val="hr-HR"/>
              </w:rPr>
              <w:t>«</w:t>
            </w:r>
            <w:r w:rsidRPr="00206D0E">
              <w:rPr>
                <w:rFonts w:ascii="GHEA Grapalat" w:hAnsi="GHEA Grapalat" w:cs="AK Courier"/>
                <w:lang w:val="hy-AM"/>
              </w:rPr>
              <w:t>գիտական,</w:t>
            </w:r>
            <w:r w:rsidRPr="00206D0E">
              <w:rPr>
                <w:rFonts w:ascii="GHEA Grapalat" w:hAnsi="GHEA Grapalat" w:cs="Times New Roman"/>
                <w:lang w:val="hr-HR"/>
              </w:rPr>
              <w:t>»</w:t>
            </w:r>
            <w:r w:rsidRPr="00206D0E">
              <w:rPr>
                <w:rFonts w:ascii="GHEA Grapalat" w:hAnsi="GHEA Grapalat" w:cs="AK Courier"/>
                <w:lang w:val="hy-AM"/>
              </w:rPr>
              <w:t xml:space="preserve"> բառը հանել.</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2) 2-րդ մասի՝</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ա. 2-րդ կետում </w:t>
            </w:r>
            <w:r w:rsidRPr="00206D0E">
              <w:rPr>
                <w:rFonts w:ascii="GHEA Grapalat" w:hAnsi="GHEA Grapalat" w:cs="Times New Roman"/>
                <w:bCs/>
                <w:lang w:val="hr-HR"/>
              </w:rPr>
              <w:t>«</w:t>
            </w:r>
            <w:r w:rsidRPr="00206D0E">
              <w:rPr>
                <w:rFonts w:ascii="GHEA Grapalat" w:hAnsi="GHEA Grapalat" w:cs="AK Courier"/>
                <w:lang w:val="hy-AM"/>
              </w:rPr>
              <w:t>գործունեությունը</w:t>
            </w:r>
            <w:r w:rsidRPr="00206D0E">
              <w:rPr>
                <w:rFonts w:ascii="GHEA Grapalat" w:hAnsi="GHEA Grapalat" w:cs="Times New Roman"/>
                <w:lang w:val="hr-HR"/>
              </w:rPr>
              <w:t>»</w:t>
            </w:r>
            <w:r w:rsidRPr="00206D0E">
              <w:rPr>
                <w:rFonts w:ascii="GHEA Grapalat" w:hAnsi="GHEA Grapalat" w:cs="AK Courier"/>
                <w:lang w:val="hy-AM"/>
              </w:rPr>
              <w:t xml:space="preserve"> բառից հետո լրացնել </w:t>
            </w:r>
            <w:r w:rsidRPr="00206D0E">
              <w:rPr>
                <w:rFonts w:ascii="GHEA Grapalat" w:hAnsi="GHEA Grapalat" w:cs="Times New Roman"/>
                <w:bCs/>
                <w:lang w:val="hr-HR"/>
              </w:rPr>
              <w:t xml:space="preserve">«, իրեն կից ստեղծում է խորհրդակցական մարմիններ՝ նախարարության </w:t>
            </w:r>
            <w:r w:rsidRPr="00206D0E">
              <w:rPr>
                <w:rFonts w:ascii="GHEA Grapalat" w:hAnsi="GHEA Grapalat" w:cs="AK Courier"/>
                <w:lang w:val="hy-AM"/>
              </w:rPr>
              <w:t>կոլեգիա ու հասարակական խորհուրդ, և հաստատում է դրանց աշխատակարգերը</w:t>
            </w:r>
            <w:r w:rsidRPr="00206D0E">
              <w:rPr>
                <w:rFonts w:ascii="GHEA Grapalat" w:hAnsi="GHEA Grapalat" w:cs="Times New Roman"/>
                <w:lang w:val="hr-HR"/>
              </w:rPr>
              <w:t>»</w:t>
            </w:r>
            <w:r w:rsidRPr="00206D0E">
              <w:rPr>
                <w:rFonts w:ascii="GHEA Grapalat" w:hAnsi="GHEA Grapalat" w:cs="AK Courier"/>
                <w:lang w:val="hy-AM"/>
              </w:rPr>
              <w:t xml:space="preserve"> բառերը,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բ. 6-րդ կետի </w:t>
            </w:r>
            <w:r w:rsidRPr="00206D0E">
              <w:rPr>
                <w:rFonts w:ascii="GHEA Grapalat" w:hAnsi="GHEA Grapalat" w:cs="Times New Roman"/>
                <w:bCs/>
                <w:lang w:val="hr-HR"/>
              </w:rPr>
              <w:t>«</w:t>
            </w:r>
            <w:r w:rsidRPr="00206D0E">
              <w:rPr>
                <w:rFonts w:ascii="GHEA Grapalat" w:hAnsi="GHEA Grapalat" w:cs="AK Courier"/>
                <w:lang w:val="hy-AM"/>
              </w:rPr>
              <w:t>դ</w:t>
            </w:r>
            <w:r w:rsidRPr="00206D0E">
              <w:rPr>
                <w:rFonts w:ascii="GHEA Grapalat" w:hAnsi="GHEA Grapalat" w:cs="Times New Roman"/>
                <w:lang w:val="hr-HR"/>
              </w:rPr>
              <w:t>»</w:t>
            </w:r>
            <w:r w:rsidRPr="00206D0E">
              <w:rPr>
                <w:rFonts w:ascii="GHEA Grapalat" w:hAnsi="GHEA Grapalat" w:cs="AK Courier"/>
                <w:lang w:val="hy-AM"/>
              </w:rPr>
              <w:t xml:space="preserve"> ենթակետում </w:t>
            </w:r>
            <w:r w:rsidRPr="00206D0E">
              <w:rPr>
                <w:rFonts w:ascii="GHEA Grapalat" w:hAnsi="GHEA Grapalat" w:cs="Times New Roman"/>
                <w:bCs/>
                <w:lang w:val="hr-HR"/>
              </w:rPr>
              <w:t>«</w:t>
            </w:r>
            <w:r w:rsidRPr="00206D0E">
              <w:rPr>
                <w:rFonts w:ascii="GHEA Grapalat" w:hAnsi="GHEA Grapalat" w:cs="AK Courier"/>
                <w:lang w:val="hy-AM"/>
              </w:rPr>
              <w:t>ռազմարդյունաբերական համալիրի,</w:t>
            </w:r>
            <w:r w:rsidRPr="00206D0E">
              <w:rPr>
                <w:rFonts w:ascii="GHEA Grapalat" w:hAnsi="GHEA Grapalat" w:cs="Times New Roman"/>
                <w:lang w:val="hr-HR"/>
              </w:rPr>
              <w:t>»</w:t>
            </w:r>
            <w:r w:rsidRPr="00206D0E">
              <w:rPr>
                <w:rFonts w:ascii="GHEA Grapalat" w:hAnsi="GHEA Grapalat" w:cs="AK Courier"/>
                <w:lang w:val="hy-AM"/>
              </w:rPr>
              <w:t xml:space="preserve"> բառերը հանել:</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ՀՈԴՎԱԾ 6. Օրենքի 15-րդ հոդվածի 2-րդ մասի 6-րդ կետում </w:t>
            </w:r>
            <w:r w:rsidRPr="00206D0E">
              <w:rPr>
                <w:rFonts w:ascii="GHEA Grapalat" w:hAnsi="GHEA Grapalat" w:cs="Times New Roman"/>
                <w:bCs/>
                <w:lang w:val="hr-HR"/>
              </w:rPr>
              <w:t>«</w:t>
            </w:r>
            <w:r w:rsidRPr="00206D0E">
              <w:rPr>
                <w:rFonts w:ascii="GHEA Grapalat" w:hAnsi="GHEA Grapalat" w:cs="AK Courier"/>
                <w:lang w:val="hy-AM"/>
              </w:rPr>
              <w:t>մասնակցությունը</w:t>
            </w:r>
            <w:r w:rsidRPr="00206D0E">
              <w:rPr>
                <w:rFonts w:ascii="GHEA Grapalat" w:hAnsi="GHEA Grapalat" w:cs="Times New Roman"/>
                <w:lang w:val="hr-HR"/>
              </w:rPr>
              <w:t>»</w:t>
            </w:r>
            <w:r w:rsidRPr="00206D0E">
              <w:rPr>
                <w:rFonts w:ascii="GHEA Grapalat" w:hAnsi="GHEA Grapalat" w:cs="AK Courier"/>
                <w:lang w:val="hy-AM"/>
              </w:rPr>
              <w:t xml:space="preserve"> </w:t>
            </w:r>
            <w:r w:rsidRPr="00206D0E">
              <w:rPr>
                <w:rFonts w:ascii="GHEA Grapalat" w:hAnsi="GHEA Grapalat" w:cs="AK Courier"/>
                <w:lang w:val="hy-AM"/>
              </w:rPr>
              <w:lastRenderedPageBreak/>
              <w:t xml:space="preserve">բառից հետո լրացնել </w:t>
            </w:r>
            <w:r w:rsidRPr="00206D0E">
              <w:rPr>
                <w:rFonts w:ascii="GHEA Grapalat" w:hAnsi="GHEA Grapalat" w:cs="Times New Roman"/>
                <w:bCs/>
                <w:lang w:val="hr-HR"/>
              </w:rPr>
              <w:t>«</w:t>
            </w:r>
            <w:r w:rsidRPr="00206D0E">
              <w:rPr>
                <w:rFonts w:ascii="GHEA Grapalat" w:hAnsi="GHEA Grapalat" w:cs="AK Courier"/>
                <w:lang w:val="hy-AM"/>
              </w:rPr>
              <w:t>հումանիտար կամ</w:t>
            </w:r>
            <w:r w:rsidRPr="00206D0E">
              <w:rPr>
                <w:rFonts w:ascii="GHEA Grapalat" w:hAnsi="GHEA Grapalat" w:cs="Times New Roman"/>
                <w:lang w:val="hr-HR"/>
              </w:rPr>
              <w:t>»</w:t>
            </w:r>
            <w:r w:rsidRPr="00206D0E">
              <w:rPr>
                <w:rFonts w:ascii="GHEA Grapalat" w:hAnsi="GHEA Grapalat" w:cs="AK Courier"/>
                <w:lang w:val="hy-AM"/>
              </w:rPr>
              <w:t xml:space="preserve"> բառերը: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ՀՈԴՎԱԾ 7. Օրենքի 17-րդ հոդվածում.</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1) 2-րդ մասի 3-րդ կետում </w:t>
            </w:r>
            <w:r w:rsidRPr="00206D0E">
              <w:rPr>
                <w:rFonts w:ascii="GHEA Grapalat" w:hAnsi="GHEA Grapalat" w:cs="Times New Roman"/>
                <w:bCs/>
                <w:lang w:val="hr-HR"/>
              </w:rPr>
              <w:t>«</w:t>
            </w:r>
            <w:r w:rsidRPr="00206D0E">
              <w:rPr>
                <w:rFonts w:ascii="GHEA Grapalat" w:hAnsi="GHEA Grapalat" w:cs="AK Courier"/>
                <w:lang w:val="hy-AM"/>
              </w:rPr>
              <w:t>միջոցներ</w:t>
            </w:r>
            <w:r w:rsidRPr="00206D0E">
              <w:rPr>
                <w:rFonts w:ascii="GHEA Grapalat" w:hAnsi="GHEA Grapalat" w:cs="Times New Roman"/>
                <w:lang w:val="hr-HR"/>
              </w:rPr>
              <w:t>»</w:t>
            </w:r>
            <w:r w:rsidRPr="00206D0E">
              <w:rPr>
                <w:rFonts w:ascii="GHEA Grapalat" w:hAnsi="GHEA Grapalat" w:cs="AK Courier"/>
                <w:lang w:val="hy-AM"/>
              </w:rPr>
              <w:t xml:space="preserve"> բառից հետո լրացնել </w:t>
            </w:r>
            <w:r w:rsidRPr="00206D0E">
              <w:rPr>
                <w:rFonts w:ascii="GHEA Grapalat" w:hAnsi="GHEA Grapalat" w:cs="Times New Roman"/>
                <w:bCs/>
                <w:lang w:val="hr-HR"/>
              </w:rPr>
              <w:t>«, իրեն կից ստեղծում է խորհրդակցական մարմին՝ գլխավոր շտաբի ռազմական խորհուրդ</w:t>
            </w:r>
            <w:r w:rsidRPr="00206D0E">
              <w:rPr>
                <w:rFonts w:ascii="GHEA Grapalat" w:hAnsi="GHEA Grapalat" w:cs="AK Courier"/>
                <w:lang w:val="hy-AM"/>
              </w:rPr>
              <w:t>, և հաստատում է դրա աշխատակարգը</w:t>
            </w:r>
            <w:r w:rsidRPr="00206D0E">
              <w:rPr>
                <w:rFonts w:ascii="GHEA Grapalat" w:hAnsi="GHEA Grapalat" w:cs="Times New Roman"/>
                <w:lang w:val="hr-HR"/>
              </w:rPr>
              <w:t>»</w:t>
            </w:r>
            <w:r w:rsidRPr="00206D0E">
              <w:rPr>
                <w:rFonts w:ascii="GHEA Grapalat" w:hAnsi="GHEA Grapalat" w:cs="AK Courier"/>
                <w:lang w:val="hy-AM"/>
              </w:rPr>
              <w:t xml:space="preserve"> բառերը.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2) 3-րդ մասի 9-րդ կետում </w:t>
            </w:r>
            <w:r w:rsidRPr="00206D0E">
              <w:rPr>
                <w:rFonts w:ascii="GHEA Grapalat" w:hAnsi="GHEA Grapalat" w:cs="Times New Roman"/>
                <w:bCs/>
                <w:lang w:val="hr-HR"/>
              </w:rPr>
              <w:t>«</w:t>
            </w:r>
            <w:r w:rsidRPr="00206D0E">
              <w:rPr>
                <w:rFonts w:ascii="GHEA Grapalat" w:hAnsi="GHEA Grapalat" w:cs="AK Courier"/>
                <w:lang w:val="hy-AM"/>
              </w:rPr>
              <w:t>վերահսկում</w:t>
            </w:r>
            <w:r w:rsidRPr="00206D0E">
              <w:rPr>
                <w:rFonts w:ascii="GHEA Grapalat" w:hAnsi="GHEA Grapalat" w:cs="Times New Roman"/>
                <w:lang w:val="hr-HR"/>
              </w:rPr>
              <w:t>»</w:t>
            </w:r>
            <w:r w:rsidRPr="00206D0E">
              <w:rPr>
                <w:rFonts w:ascii="GHEA Grapalat" w:hAnsi="GHEA Grapalat"/>
                <w:lang w:val="hr-HR"/>
              </w:rPr>
              <w:t xml:space="preserve"> բառից առաջ </w:t>
            </w:r>
            <w:r w:rsidRPr="00206D0E">
              <w:rPr>
                <w:rFonts w:ascii="GHEA Grapalat" w:hAnsi="GHEA Grapalat" w:cs="AK Courier"/>
                <w:lang w:val="hy-AM"/>
              </w:rPr>
              <w:t xml:space="preserve">լրացնել </w:t>
            </w:r>
            <w:r w:rsidRPr="00206D0E">
              <w:rPr>
                <w:rFonts w:ascii="GHEA Grapalat" w:hAnsi="GHEA Grapalat" w:cs="Times New Roman"/>
                <w:bCs/>
                <w:lang w:val="hr-HR"/>
              </w:rPr>
              <w:t>«</w:t>
            </w:r>
            <w:r w:rsidRPr="00206D0E">
              <w:rPr>
                <w:rFonts w:ascii="GHEA Grapalat" w:hAnsi="GHEA Grapalat"/>
                <w:bCs/>
                <w:lang w:val="hr-HR"/>
              </w:rPr>
              <w:t>իր իրավասության սահմաններում</w:t>
            </w:r>
            <w:r w:rsidRPr="00206D0E">
              <w:rPr>
                <w:rFonts w:ascii="GHEA Grapalat" w:hAnsi="GHEA Grapalat" w:cs="Times New Roman"/>
                <w:lang w:val="hr-HR"/>
              </w:rPr>
              <w:t>»</w:t>
            </w:r>
            <w:r w:rsidRPr="00206D0E">
              <w:rPr>
                <w:rFonts w:ascii="GHEA Grapalat" w:hAnsi="GHEA Grapalat" w:cs="AK Courier"/>
                <w:lang w:val="hy-AM"/>
              </w:rPr>
              <w:t xml:space="preserve"> բառերը: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ՀՈԴՎԱԾ 8. Օրենքի 20-րդ հոդվածի 5-րդ մասում </w:t>
            </w:r>
            <w:r w:rsidRPr="00206D0E">
              <w:rPr>
                <w:rFonts w:ascii="GHEA Grapalat" w:hAnsi="GHEA Grapalat" w:cs="Times New Roman"/>
                <w:bCs/>
                <w:lang w:val="hr-HR"/>
              </w:rPr>
              <w:t>«</w:t>
            </w:r>
            <w:r w:rsidRPr="00206D0E">
              <w:rPr>
                <w:rFonts w:ascii="GHEA Grapalat" w:hAnsi="GHEA Grapalat"/>
                <w:bCs/>
                <w:lang w:val="hr-HR"/>
              </w:rPr>
              <w:t>22-րդ</w:t>
            </w:r>
            <w:r w:rsidRPr="00206D0E">
              <w:rPr>
                <w:rFonts w:ascii="GHEA Grapalat" w:hAnsi="GHEA Grapalat" w:cs="Times New Roman"/>
                <w:lang w:val="hr-HR"/>
              </w:rPr>
              <w:t>»</w:t>
            </w:r>
            <w:r w:rsidRPr="00206D0E">
              <w:rPr>
                <w:rFonts w:ascii="GHEA Grapalat" w:hAnsi="GHEA Grapalat"/>
                <w:lang w:val="hr-HR"/>
              </w:rPr>
              <w:t xml:space="preserve"> բառը փոխարինել </w:t>
            </w:r>
            <w:r w:rsidRPr="00206D0E">
              <w:rPr>
                <w:rFonts w:ascii="GHEA Grapalat" w:hAnsi="GHEA Grapalat" w:cs="Times New Roman"/>
                <w:bCs/>
                <w:lang w:val="hr-HR"/>
              </w:rPr>
              <w:t>«</w:t>
            </w:r>
            <w:r w:rsidRPr="00206D0E">
              <w:rPr>
                <w:rFonts w:ascii="GHEA Grapalat" w:hAnsi="GHEA Grapalat"/>
                <w:bCs/>
                <w:lang w:val="hr-HR"/>
              </w:rPr>
              <w:t>21-րդ</w:t>
            </w:r>
            <w:r w:rsidRPr="00206D0E">
              <w:rPr>
                <w:rFonts w:ascii="GHEA Grapalat" w:hAnsi="GHEA Grapalat" w:cs="Times New Roman"/>
                <w:lang w:val="hr-HR"/>
              </w:rPr>
              <w:t>»</w:t>
            </w:r>
            <w:r w:rsidRPr="00206D0E">
              <w:rPr>
                <w:rFonts w:ascii="GHEA Grapalat" w:hAnsi="GHEA Grapalat"/>
                <w:lang w:val="hr-HR"/>
              </w:rPr>
              <w:t xml:space="preserve"> բառով</w:t>
            </w:r>
            <w:r w:rsidRPr="00206D0E">
              <w:rPr>
                <w:rFonts w:ascii="GHEA Grapalat" w:hAnsi="GHEA Grapalat" w:cs="AK Courier"/>
                <w:lang w:val="hy-AM"/>
              </w:rPr>
              <w:t>:</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ՀՈԴՎԱԾ 9. Սույն օրենքն ուժի մեջ է մտնում պաշտոնական հրապարակման օրվան հաջորդող տասներորդ օրը:</w:t>
            </w:r>
          </w:p>
          <w:p w:rsidR="00821F55" w:rsidRPr="00206D0E" w:rsidRDefault="00821F55" w:rsidP="00821F55">
            <w:pPr>
              <w:spacing w:line="276" w:lineRule="auto"/>
              <w:jc w:val="both"/>
              <w:rPr>
                <w:rFonts w:ascii="GHEA Grapalat" w:hAnsi="GHEA Grapalat"/>
                <w:lang w:val="hy-AM"/>
              </w:rPr>
            </w:pPr>
          </w:p>
          <w:p w:rsidR="00821F55" w:rsidRPr="00206D0E" w:rsidRDefault="00821F55" w:rsidP="00821F55">
            <w:pPr>
              <w:spacing w:line="276" w:lineRule="auto"/>
              <w:jc w:val="center"/>
              <w:rPr>
                <w:rFonts w:ascii="GHEA Grapalat" w:hAnsi="GHEA Grapalat" w:cs="GHEA Grapalat"/>
                <w:b/>
                <w:bCs/>
                <w:lang w:val="pt-BR"/>
              </w:rPr>
            </w:pPr>
            <w:r w:rsidRPr="00206D0E">
              <w:rPr>
                <w:rFonts w:ascii="GHEA Grapalat" w:hAnsi="GHEA Grapalat" w:cs="GHEA Grapalat"/>
                <w:b/>
                <w:bCs/>
                <w:lang w:val="hy-AM"/>
              </w:rPr>
              <w:t>ՏԵՂԵԿԱՆՔ</w:t>
            </w:r>
            <w:r w:rsidRPr="00206D0E">
              <w:rPr>
                <w:rFonts w:ascii="GHEA Grapalat" w:hAnsi="GHEA Grapalat" w:cs="GHEA Grapalat"/>
                <w:b/>
                <w:bCs/>
                <w:lang w:val="pt-BR"/>
              </w:rPr>
              <w:t>-</w:t>
            </w:r>
            <w:r w:rsidRPr="00206D0E">
              <w:rPr>
                <w:rFonts w:ascii="GHEA Grapalat" w:hAnsi="GHEA Grapalat" w:cs="GHEA Grapalat"/>
                <w:b/>
                <w:bCs/>
                <w:lang w:val="hy-AM"/>
              </w:rPr>
              <w:t>ՀԻՄՆԱՎՈՐՈՒՄ</w:t>
            </w:r>
          </w:p>
          <w:p w:rsidR="00821F55" w:rsidRPr="00206D0E" w:rsidRDefault="00821F55" w:rsidP="00821F55">
            <w:pPr>
              <w:spacing w:line="276" w:lineRule="auto"/>
              <w:jc w:val="center"/>
              <w:rPr>
                <w:rFonts w:ascii="GHEA Grapalat" w:hAnsi="GHEA Grapalat"/>
                <w:b/>
                <w:lang w:val="hy-AM"/>
              </w:rPr>
            </w:pPr>
            <w:r w:rsidRPr="00206D0E">
              <w:rPr>
                <w:rFonts w:ascii="GHEA Grapalat" w:hAnsi="GHEA Grapalat"/>
                <w:b/>
                <w:color w:val="000000"/>
                <w:lang w:val="es-ES"/>
              </w:rPr>
              <w:t xml:space="preserve">««Պաշտպանության մասին» </w:t>
            </w:r>
            <w:r w:rsidRPr="00206D0E">
              <w:rPr>
                <w:rFonts w:ascii="GHEA Grapalat" w:hAnsi="GHEA Grapalat" w:cs="Sylfaen"/>
                <w:b/>
                <w:lang w:val="hy-AM"/>
              </w:rPr>
              <w:t>Հայա</w:t>
            </w:r>
            <w:r w:rsidRPr="00206D0E">
              <w:rPr>
                <w:rFonts w:ascii="GHEA Grapalat" w:hAnsi="GHEA Grapalat" w:cs="Times Armenian"/>
                <w:b/>
                <w:lang w:val="af-ZA"/>
              </w:rPr>
              <w:t>u</w:t>
            </w:r>
            <w:r w:rsidRPr="00206D0E">
              <w:rPr>
                <w:rFonts w:ascii="GHEA Grapalat" w:hAnsi="GHEA Grapalat" w:cs="Sylfaen"/>
                <w:b/>
                <w:lang w:val="hy-AM"/>
              </w:rPr>
              <w:t>տանի</w:t>
            </w:r>
            <w:r w:rsidRPr="00206D0E">
              <w:rPr>
                <w:rFonts w:ascii="GHEA Grapalat" w:hAnsi="GHEA Grapalat" w:cs="Times Armenian"/>
                <w:b/>
                <w:lang w:val="af-ZA"/>
              </w:rPr>
              <w:t xml:space="preserve"> </w:t>
            </w:r>
            <w:r w:rsidRPr="00206D0E">
              <w:rPr>
                <w:rFonts w:ascii="GHEA Grapalat" w:hAnsi="GHEA Grapalat" w:cs="Sylfaen"/>
                <w:b/>
                <w:lang w:val="hy-AM"/>
              </w:rPr>
              <w:t>Հանրապետության</w:t>
            </w:r>
            <w:r w:rsidRPr="00206D0E">
              <w:rPr>
                <w:rFonts w:ascii="GHEA Grapalat" w:hAnsi="GHEA Grapalat" w:cs="Times Armenian"/>
                <w:b/>
                <w:lang w:val="af-ZA"/>
              </w:rPr>
              <w:t xml:space="preserve"> </w:t>
            </w:r>
            <w:r w:rsidRPr="00206D0E">
              <w:rPr>
                <w:rFonts w:ascii="GHEA Grapalat" w:hAnsi="GHEA Grapalat" w:cs="Sylfaen"/>
                <w:b/>
                <w:lang w:val="hy-AM"/>
              </w:rPr>
              <w:t>օրենքում</w:t>
            </w:r>
            <w:r w:rsidRPr="00206D0E">
              <w:rPr>
                <w:rFonts w:ascii="GHEA Grapalat" w:hAnsi="GHEA Grapalat" w:cs="Sylfaen"/>
                <w:b/>
                <w:lang w:val="af-ZA"/>
              </w:rPr>
              <w:t xml:space="preserve"> </w:t>
            </w:r>
            <w:r w:rsidRPr="00206D0E">
              <w:rPr>
                <w:rFonts w:ascii="GHEA Grapalat" w:hAnsi="GHEA Grapalat" w:cs="Sylfaen"/>
                <w:b/>
                <w:lang w:val="hy-AM"/>
              </w:rPr>
              <w:t>լրացումներ</w:t>
            </w:r>
            <w:r w:rsidRPr="00206D0E">
              <w:rPr>
                <w:rFonts w:ascii="GHEA Grapalat" w:hAnsi="GHEA Grapalat" w:cs="Sylfaen"/>
                <w:b/>
                <w:lang w:val="af-ZA"/>
              </w:rPr>
              <w:t xml:space="preserve"> և փոփոխություններ </w:t>
            </w:r>
            <w:r w:rsidRPr="00206D0E">
              <w:rPr>
                <w:rFonts w:ascii="GHEA Grapalat" w:hAnsi="GHEA Grapalat" w:cs="Sylfaen"/>
                <w:b/>
                <w:lang w:val="hy-AM"/>
              </w:rPr>
              <w:t>կատարելու</w:t>
            </w:r>
            <w:r w:rsidRPr="00206D0E">
              <w:rPr>
                <w:rFonts w:ascii="GHEA Grapalat" w:hAnsi="GHEA Grapalat" w:cs="Times Armenian"/>
                <w:b/>
                <w:lang w:val="af-ZA"/>
              </w:rPr>
              <w:t xml:space="preserve"> </w:t>
            </w:r>
            <w:r w:rsidRPr="00206D0E">
              <w:rPr>
                <w:rFonts w:ascii="GHEA Grapalat" w:hAnsi="GHEA Grapalat" w:cs="Sylfaen"/>
                <w:b/>
                <w:lang w:val="hy-AM"/>
              </w:rPr>
              <w:t>մասին</w:t>
            </w:r>
            <w:r w:rsidRPr="00206D0E">
              <w:rPr>
                <w:rFonts w:ascii="GHEA Grapalat" w:hAnsi="GHEA Grapalat"/>
                <w:b/>
                <w:color w:val="000000"/>
                <w:lang w:val="es-ES"/>
              </w:rPr>
              <w:t xml:space="preserve">» </w:t>
            </w:r>
            <w:r w:rsidRPr="00206D0E">
              <w:rPr>
                <w:rFonts w:ascii="GHEA Grapalat" w:hAnsi="GHEA Grapalat" w:cs="Sylfaen"/>
                <w:b/>
                <w:lang w:val="hy-AM"/>
              </w:rPr>
              <w:t>օրենքի նախագծի ընդունման</w:t>
            </w:r>
          </w:p>
          <w:p w:rsidR="00821F55" w:rsidRPr="00206D0E" w:rsidRDefault="00821F55" w:rsidP="00821F55">
            <w:pPr>
              <w:spacing w:line="276" w:lineRule="auto"/>
              <w:jc w:val="both"/>
              <w:rPr>
                <w:rFonts w:ascii="GHEA Grapalat" w:hAnsi="GHEA Grapalat" w:cs="IRTEK Courier"/>
                <w:lang w:val="af-ZA"/>
              </w:rPr>
            </w:pPr>
          </w:p>
          <w:p w:rsidR="00821F55" w:rsidRPr="00206D0E" w:rsidRDefault="00821F55" w:rsidP="00821F55">
            <w:pPr>
              <w:spacing w:line="276" w:lineRule="auto"/>
              <w:ind w:firstLine="314"/>
              <w:jc w:val="both"/>
              <w:rPr>
                <w:rFonts w:ascii="GHEA Grapalat" w:hAnsi="GHEA Grapalat"/>
                <w:b/>
                <w:lang w:val="hy-AM"/>
              </w:rPr>
            </w:pPr>
            <w:r w:rsidRPr="00206D0E">
              <w:rPr>
                <w:rFonts w:ascii="GHEA Grapalat" w:hAnsi="GHEA Grapalat"/>
                <w:b/>
                <w:lang w:val="hy-AM"/>
              </w:rPr>
              <w:t>1. Իրավական ակտի ընդունման անհրաժեշտությունը</w:t>
            </w:r>
          </w:p>
          <w:p w:rsidR="00821F55" w:rsidRPr="00206D0E" w:rsidRDefault="00821F55" w:rsidP="00821F55">
            <w:pPr>
              <w:spacing w:line="276" w:lineRule="auto"/>
              <w:ind w:firstLine="314"/>
              <w:jc w:val="both"/>
              <w:rPr>
                <w:rFonts w:ascii="GHEA Grapalat" w:hAnsi="GHEA Grapalat" w:cs="Times Armenian"/>
                <w:lang w:val="af-ZA"/>
              </w:rPr>
            </w:pPr>
            <w:r w:rsidRPr="00206D0E">
              <w:rPr>
                <w:rFonts w:ascii="GHEA Grapalat" w:hAnsi="GHEA Grapalat"/>
                <w:lang w:val="hy-AM"/>
              </w:rPr>
              <w:t xml:space="preserve">Օրենքի </w:t>
            </w:r>
            <w:r w:rsidRPr="00206D0E">
              <w:rPr>
                <w:rFonts w:ascii="GHEA Grapalat" w:hAnsi="GHEA Grapalat" w:cs="Sylfaen"/>
                <w:lang w:val="hy-AM"/>
              </w:rPr>
              <w:t>նախա</w:t>
            </w:r>
            <w:r w:rsidRPr="00206D0E">
              <w:rPr>
                <w:rFonts w:ascii="GHEA Grapalat" w:hAnsi="GHEA Grapalat"/>
                <w:lang w:val="hy-AM"/>
              </w:rPr>
              <w:t>գ</w:t>
            </w:r>
            <w:r w:rsidRPr="00206D0E">
              <w:rPr>
                <w:rFonts w:ascii="GHEA Grapalat" w:hAnsi="GHEA Grapalat" w:cs="Sylfaen"/>
                <w:lang w:val="hy-AM"/>
              </w:rPr>
              <w:t>ծի ներկայացումը</w:t>
            </w:r>
            <w:r w:rsidRPr="00206D0E">
              <w:rPr>
                <w:rFonts w:ascii="GHEA Grapalat" w:hAnsi="GHEA Grapalat" w:cs="Sylfaen"/>
                <w:lang w:val="af-ZA"/>
              </w:rPr>
              <w:t xml:space="preserve"> </w:t>
            </w:r>
            <w:r w:rsidRPr="00206D0E">
              <w:rPr>
                <w:rFonts w:ascii="GHEA Grapalat" w:hAnsi="GHEA Grapalat" w:cs="Sylfaen"/>
                <w:lang w:val="hy-AM"/>
              </w:rPr>
              <w:t>բխում</w:t>
            </w:r>
            <w:r w:rsidRPr="00206D0E">
              <w:rPr>
                <w:rFonts w:ascii="GHEA Grapalat" w:hAnsi="GHEA Grapalat" w:cs="Sylfaen"/>
                <w:lang w:val="af-ZA"/>
              </w:rPr>
              <w:t xml:space="preserve"> </w:t>
            </w:r>
            <w:r w:rsidRPr="00206D0E">
              <w:rPr>
                <w:rFonts w:ascii="GHEA Grapalat" w:hAnsi="GHEA Grapalat" w:cs="Sylfaen"/>
                <w:lang w:val="hy-AM"/>
              </w:rPr>
              <w:t xml:space="preserve">է </w:t>
            </w:r>
            <w:r w:rsidRPr="00206D0E">
              <w:rPr>
                <w:rFonts w:ascii="GHEA Grapalat" w:hAnsi="GHEA Grapalat" w:cs="Sylfaen"/>
                <w:bCs/>
                <w:lang w:val="pt-BR"/>
              </w:rPr>
              <w:t>«</w:t>
            </w:r>
            <w:r w:rsidRPr="00206D0E">
              <w:rPr>
                <w:rFonts w:ascii="GHEA Grapalat" w:hAnsi="GHEA Grapalat"/>
                <w:lang w:val="af-ZA"/>
              </w:rPr>
              <w:t>Պաշտպանության մասին»</w:t>
            </w:r>
            <w:r w:rsidRPr="00206D0E">
              <w:rPr>
                <w:rFonts w:ascii="GHEA Grapalat" w:hAnsi="GHEA Grapalat" w:cs="Sylfaen"/>
                <w:bCs/>
                <w:lang w:val="pt-BR"/>
              </w:rPr>
              <w:t xml:space="preserve"> </w:t>
            </w:r>
            <w:r w:rsidRPr="00206D0E">
              <w:rPr>
                <w:rFonts w:ascii="GHEA Grapalat" w:hAnsi="GHEA Grapalat" w:cs="Times Armenian"/>
                <w:lang w:val="af-ZA"/>
              </w:rPr>
              <w:t xml:space="preserve">ՀՀ օրենքի կիրառման ընթացքում, ինչպես նաև դրա ընդունումից հետո </w:t>
            </w:r>
            <w:r w:rsidRPr="00206D0E">
              <w:rPr>
                <w:rFonts w:ascii="GHEA Grapalat" w:hAnsi="GHEA Grapalat" w:cs="Sylfaen"/>
                <w:bCs/>
                <w:lang w:val="pt-BR"/>
              </w:rPr>
              <w:t>«</w:t>
            </w:r>
            <w:r w:rsidRPr="00206D0E">
              <w:rPr>
                <w:rFonts w:ascii="GHEA Grapalat" w:hAnsi="GHEA Grapalat"/>
                <w:color w:val="000000"/>
                <w:shd w:val="clear" w:color="auto" w:fill="FFFFFF"/>
                <w:lang w:val="hy-AM"/>
              </w:rPr>
              <w:t>Կառավարության</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կառուցվածքի</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և</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գործունեության</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կարգի</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մասին»</w:t>
            </w:r>
            <w:r w:rsidRPr="00206D0E">
              <w:rPr>
                <w:rFonts w:ascii="GHEA Grapalat" w:hAnsi="GHEA Grapalat" w:cs="Sylfaen"/>
                <w:bCs/>
                <w:lang w:val="pt-BR"/>
              </w:rPr>
              <w:t xml:space="preserve"> և «</w:t>
            </w:r>
            <w:r w:rsidRPr="00206D0E">
              <w:rPr>
                <w:rFonts w:ascii="GHEA Grapalat" w:hAnsi="GHEA Grapalat"/>
                <w:color w:val="000000"/>
                <w:shd w:val="clear" w:color="auto" w:fill="FFFFFF"/>
                <w:lang w:val="hy-AM"/>
              </w:rPr>
              <w:t>Կառավարչական</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իրավահարաբերությունների</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կարգավորման</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մասին»</w:t>
            </w:r>
            <w:r w:rsidRPr="00206D0E">
              <w:rPr>
                <w:rFonts w:ascii="GHEA Grapalat" w:hAnsi="GHEA Grapalat" w:cs="Sylfaen"/>
                <w:bCs/>
                <w:lang w:val="pt-BR"/>
              </w:rPr>
              <w:t xml:space="preserve"> ՀՀ օրենքների պահանջներով պայմանավորված օրենքի մի շարք դրույթներ հստակեցնելու </w:t>
            </w:r>
            <w:r w:rsidRPr="00206D0E">
              <w:rPr>
                <w:rFonts w:ascii="GHEA Grapalat" w:hAnsi="GHEA Grapalat" w:cs="Times Armenian"/>
                <w:lang w:val="af-ZA"/>
              </w:rPr>
              <w:t xml:space="preserve">անհրաժեշտությամբ: </w:t>
            </w:r>
          </w:p>
          <w:p w:rsidR="00821F55" w:rsidRPr="00206D0E" w:rsidRDefault="00821F55" w:rsidP="00821F55">
            <w:pPr>
              <w:spacing w:line="276" w:lineRule="auto"/>
              <w:ind w:firstLine="314"/>
              <w:jc w:val="both"/>
              <w:rPr>
                <w:rFonts w:ascii="GHEA Grapalat" w:hAnsi="GHEA Grapalat"/>
                <w:b/>
                <w:lang w:val="hy-AM"/>
              </w:rPr>
            </w:pPr>
            <w:r w:rsidRPr="00206D0E">
              <w:rPr>
                <w:rFonts w:ascii="GHEA Grapalat" w:hAnsi="GHEA Grapalat"/>
                <w:b/>
                <w:lang w:val="hy-AM"/>
              </w:rPr>
              <w:t>2. Ընթացիկ իրավիճակը և խնդիրները</w:t>
            </w:r>
          </w:p>
          <w:p w:rsidR="00821F55" w:rsidRPr="00206D0E" w:rsidRDefault="00821F55" w:rsidP="00821F55">
            <w:pPr>
              <w:spacing w:line="276" w:lineRule="auto"/>
              <w:ind w:firstLine="314"/>
              <w:jc w:val="both"/>
              <w:rPr>
                <w:rFonts w:ascii="GHEA Grapalat" w:hAnsi="GHEA Grapalat" w:cs="Sylfaen"/>
                <w:bCs/>
                <w:lang w:val="pt-BR"/>
              </w:rPr>
            </w:pPr>
            <w:r w:rsidRPr="00206D0E">
              <w:rPr>
                <w:rFonts w:ascii="GHEA Grapalat" w:hAnsi="GHEA Grapalat" w:cs="Sylfaen"/>
                <w:bCs/>
                <w:lang w:val="pt-BR"/>
              </w:rPr>
              <w:t>«</w:t>
            </w:r>
            <w:r w:rsidRPr="00206D0E">
              <w:rPr>
                <w:rFonts w:ascii="GHEA Grapalat" w:hAnsi="GHEA Grapalat"/>
                <w:lang w:val="af-ZA"/>
              </w:rPr>
              <w:t>Պաշտպանության մասին»</w:t>
            </w:r>
            <w:r w:rsidRPr="00206D0E">
              <w:rPr>
                <w:rFonts w:ascii="GHEA Grapalat" w:hAnsi="GHEA Grapalat" w:cs="Sylfaen"/>
                <w:bCs/>
                <w:lang w:val="pt-BR"/>
              </w:rPr>
              <w:t xml:space="preserve"> </w:t>
            </w:r>
            <w:r w:rsidRPr="00206D0E">
              <w:rPr>
                <w:rFonts w:ascii="GHEA Grapalat" w:hAnsi="GHEA Grapalat" w:cs="Times Armenian"/>
                <w:lang w:val="af-ZA"/>
              </w:rPr>
              <w:t xml:space="preserve">ՀՀ օրենքի </w:t>
            </w:r>
            <w:r w:rsidRPr="00206D0E">
              <w:rPr>
                <w:rFonts w:ascii="GHEA Grapalat" w:hAnsi="GHEA Grapalat" w:cs="IRTEK Courier"/>
                <w:lang w:val="fr-FR"/>
              </w:rPr>
              <w:t xml:space="preserve">8-րդ հոդվածի 1-ին մասի 2-րդ կետում սահմանված են Անվտանգության խորհրդի կողմից հաստատվող պլանները: Գտնում ենք, որ նշված պլաններից որպես խորհրդի իրավասություն կարող է թողնվել միայն զինված ուժերի և այլ զորքերի զարգացման պլանների հաստատումը, քանի որ դրանք անմիջականորեն առնչություն ունեն Սահմանադրությամբ վերապահված </w:t>
            </w:r>
            <w:r w:rsidRPr="00206D0E">
              <w:rPr>
                <w:rFonts w:ascii="GHEA Grapalat" w:hAnsi="GHEA Grapalat" w:cs="IRTEK Courier"/>
                <w:lang w:val="fr-FR"/>
              </w:rPr>
              <w:lastRenderedPageBreak/>
              <w:t xml:space="preserve">պաշտպանության ոլորտի քաղաքականության հիմնական ուղղությունների սահմանման հետ, իսկ մյուս պլաններից՝ զինված ուժերի զորահավաքային, զինված ուժերի կիրառման, զինված ուժերի ծավալման և ՀՀ տարածքի պաշտպանության օպերատիվ սարքավորման պլանները պետք է հաստատվեն ՀՀ վարչապետի կողմից՝ որպես ԶՈՒ գերագույն հրամանատար. իսկ քաղաքացիական պաշտպանության հանրապետական պլանը պետք է հաստատվի ՀՀ կառավարության կողմից: Հաշվի առնելով միջազգային հումանիտար գործընթացներին ՀՀ զինված ուժերի մասնակցության նախադրյալները, անհրաժեշտություն է առաջացել նաև օրենքում զինված ուժերի գործունեության հետ կապված հարաբերությունները լրացնել միջազգային հումանիտար գործընթացներին մասնակցության իրավազորությունը: </w:t>
            </w:r>
            <w:r w:rsidRPr="00206D0E">
              <w:rPr>
                <w:rFonts w:ascii="GHEA Grapalat" w:hAnsi="GHEA Grapalat" w:cs="Sylfaen"/>
                <w:bCs/>
                <w:lang w:val="pt-BR"/>
              </w:rPr>
              <w:t>«</w:t>
            </w:r>
            <w:r w:rsidRPr="00206D0E">
              <w:rPr>
                <w:rFonts w:ascii="GHEA Grapalat" w:hAnsi="GHEA Grapalat"/>
                <w:color w:val="000000"/>
                <w:shd w:val="clear" w:color="auto" w:fill="FFFFFF"/>
                <w:lang w:val="hy-AM"/>
              </w:rPr>
              <w:t>Կառավարության</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կառուցվածքի</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և</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գործունեության</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կարգի</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մասին</w:t>
            </w:r>
            <w:r w:rsidRPr="00206D0E">
              <w:rPr>
                <w:rFonts w:ascii="GHEA Grapalat" w:hAnsi="GHEA Grapalat" w:cs="Sylfaen"/>
                <w:bCs/>
                <w:lang w:val="pt-BR"/>
              </w:rPr>
              <w:t xml:space="preserve">» ՀՀ օրենքով </w:t>
            </w:r>
            <w:r w:rsidRPr="00206D0E">
              <w:rPr>
                <w:rFonts w:ascii="GHEA Grapalat" w:hAnsi="GHEA Grapalat" w:cs="Sylfaen"/>
                <w:bCs/>
                <w:lang w:val="pt-BR"/>
              </w:rPr>
              <w:lastRenderedPageBreak/>
              <w:t>ռազմարդյունաբերական համալիրի գործունեության ապահովման հիմնական գործառույթներն այլ նախարարարության իրավասությունների դաշտում ներառելու հետ կապված անհրաժեշտություն է առաջացել հստակեցնել այդ ոլորտում Պաշտպանության նախարարության իրավասությունները: «</w:t>
            </w:r>
            <w:r w:rsidRPr="00206D0E">
              <w:rPr>
                <w:rFonts w:ascii="GHEA Grapalat" w:hAnsi="GHEA Grapalat"/>
                <w:color w:val="000000"/>
                <w:shd w:val="clear" w:color="auto" w:fill="FFFFFF"/>
                <w:lang w:val="hy-AM"/>
              </w:rPr>
              <w:t>Կառավարչական</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իրավահարաբերությունների</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կարգավորման</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 xml:space="preserve">մասին» </w:t>
            </w:r>
            <w:r w:rsidRPr="00206D0E">
              <w:rPr>
                <w:rFonts w:ascii="GHEA Grapalat" w:hAnsi="GHEA Grapalat" w:cs="Sylfaen"/>
                <w:bCs/>
                <w:lang w:val="pt-BR"/>
              </w:rPr>
              <w:t xml:space="preserve"> ՀՀ օրենքի 10-րդ և 16-րդ հոդվածների պահանջների համաձայն պետական մարմնի և ենթակա պետական մարմնի ղեկավարներն իրավունք ունեն </w:t>
            </w:r>
            <w:r w:rsidRPr="00206D0E">
              <w:rPr>
                <w:rFonts w:ascii="GHEA Grapalat" w:hAnsi="GHEA Grapalat" w:cs="AK Courier"/>
                <w:lang w:val="hy-AM"/>
              </w:rPr>
              <w:t>օրենսդրությամբ</w:t>
            </w:r>
            <w:r w:rsidRPr="00206D0E">
              <w:rPr>
                <w:rFonts w:ascii="GHEA Grapalat" w:hAnsi="GHEA Grapalat" w:cs="AK Courier"/>
                <w:lang w:val="af-ZA"/>
              </w:rPr>
              <w:t xml:space="preserve"> </w:t>
            </w:r>
            <w:r w:rsidRPr="00206D0E">
              <w:rPr>
                <w:rFonts w:ascii="GHEA Grapalat" w:hAnsi="GHEA Grapalat" w:cs="AK Courier"/>
                <w:lang w:val="hy-AM"/>
              </w:rPr>
              <w:t>նախատեսված</w:t>
            </w:r>
            <w:r w:rsidRPr="00206D0E">
              <w:rPr>
                <w:rFonts w:ascii="GHEA Grapalat" w:hAnsi="GHEA Grapalat" w:cs="AK Courier"/>
                <w:lang w:val="af-ZA"/>
              </w:rPr>
              <w:t xml:space="preserve"> </w:t>
            </w:r>
            <w:r w:rsidRPr="00206D0E">
              <w:rPr>
                <w:rFonts w:ascii="GHEA Grapalat" w:hAnsi="GHEA Grapalat" w:cs="AK Courier"/>
                <w:lang w:val="hy-AM"/>
              </w:rPr>
              <w:t>դեպքերում</w:t>
            </w:r>
            <w:r w:rsidRPr="00206D0E">
              <w:rPr>
                <w:rFonts w:ascii="GHEA Grapalat" w:hAnsi="GHEA Grapalat" w:cs="AK Courier"/>
                <w:lang w:val="af-ZA"/>
              </w:rPr>
              <w:t xml:space="preserve"> </w:t>
            </w:r>
            <w:r w:rsidRPr="00206D0E">
              <w:rPr>
                <w:rFonts w:ascii="GHEA Grapalat" w:hAnsi="GHEA Grapalat" w:cs="AK Courier"/>
                <w:lang w:val="hy-AM"/>
              </w:rPr>
              <w:t>և</w:t>
            </w:r>
            <w:r w:rsidRPr="00206D0E">
              <w:rPr>
                <w:rFonts w:ascii="GHEA Grapalat" w:hAnsi="GHEA Grapalat" w:cs="AK Courier"/>
                <w:lang w:val="af-ZA"/>
              </w:rPr>
              <w:t xml:space="preserve"> </w:t>
            </w:r>
            <w:r w:rsidRPr="00206D0E">
              <w:rPr>
                <w:rFonts w:ascii="GHEA Grapalat" w:hAnsi="GHEA Grapalat" w:cs="AK Courier"/>
                <w:lang w:val="hy-AM"/>
              </w:rPr>
              <w:t>կարգով</w:t>
            </w:r>
            <w:r w:rsidRPr="00206D0E">
              <w:rPr>
                <w:rFonts w:ascii="GHEA Grapalat" w:hAnsi="GHEA Grapalat" w:cs="AK Courier"/>
                <w:lang w:val="af-ZA"/>
              </w:rPr>
              <w:t xml:space="preserve"> </w:t>
            </w:r>
            <w:r w:rsidRPr="00206D0E">
              <w:rPr>
                <w:rFonts w:ascii="GHEA Grapalat" w:hAnsi="GHEA Grapalat" w:cs="AK Courier"/>
                <w:lang w:val="hy-AM"/>
              </w:rPr>
              <w:t>ստեղծել</w:t>
            </w:r>
            <w:r w:rsidRPr="00206D0E">
              <w:rPr>
                <w:rFonts w:ascii="GHEA Grapalat" w:hAnsi="GHEA Grapalat" w:cs="AK Courier"/>
                <w:lang w:val="af-ZA"/>
              </w:rPr>
              <w:t xml:space="preserve"> </w:t>
            </w:r>
            <w:r w:rsidRPr="00206D0E">
              <w:rPr>
                <w:rFonts w:ascii="GHEA Grapalat" w:hAnsi="GHEA Grapalat" w:cs="AK Courier"/>
                <w:lang w:val="hy-AM"/>
              </w:rPr>
              <w:t>իրեն</w:t>
            </w:r>
            <w:r w:rsidRPr="00206D0E">
              <w:rPr>
                <w:rFonts w:ascii="GHEA Grapalat" w:hAnsi="GHEA Grapalat" w:cs="AK Courier"/>
                <w:lang w:val="af-ZA"/>
              </w:rPr>
              <w:t xml:space="preserve"> </w:t>
            </w:r>
            <w:r w:rsidRPr="00206D0E">
              <w:rPr>
                <w:rFonts w:ascii="GHEA Grapalat" w:hAnsi="GHEA Grapalat" w:cs="AK Courier"/>
                <w:lang w:val="hy-AM"/>
              </w:rPr>
              <w:t>կից</w:t>
            </w:r>
            <w:r w:rsidRPr="00206D0E">
              <w:rPr>
                <w:rFonts w:ascii="GHEA Grapalat" w:hAnsi="GHEA Grapalat" w:cs="AK Courier"/>
                <w:lang w:val="af-ZA"/>
              </w:rPr>
              <w:t xml:space="preserve"> </w:t>
            </w:r>
            <w:r w:rsidRPr="00206D0E">
              <w:rPr>
                <w:rFonts w:ascii="GHEA Grapalat" w:hAnsi="GHEA Grapalat" w:cs="AK Courier"/>
                <w:lang w:val="hy-AM"/>
              </w:rPr>
              <w:t>խորհրդակցական</w:t>
            </w:r>
            <w:r w:rsidRPr="00206D0E">
              <w:rPr>
                <w:rFonts w:ascii="GHEA Grapalat" w:hAnsi="GHEA Grapalat" w:cs="AK Courier"/>
                <w:lang w:val="af-ZA"/>
              </w:rPr>
              <w:t xml:space="preserve"> </w:t>
            </w:r>
            <w:r w:rsidRPr="00206D0E">
              <w:rPr>
                <w:rFonts w:ascii="GHEA Grapalat" w:hAnsi="GHEA Grapalat" w:cs="AK Courier"/>
                <w:lang w:val="hy-AM"/>
              </w:rPr>
              <w:t>մարմիններ</w:t>
            </w:r>
            <w:r w:rsidRPr="00206D0E">
              <w:rPr>
                <w:rFonts w:ascii="GHEA Grapalat" w:hAnsi="GHEA Grapalat" w:cs="AK Courier"/>
                <w:lang w:val="af-ZA"/>
              </w:rPr>
              <w:t xml:space="preserve">, </w:t>
            </w:r>
            <w:r w:rsidRPr="00206D0E">
              <w:rPr>
                <w:rFonts w:ascii="GHEA Grapalat" w:hAnsi="GHEA Grapalat" w:cs="AK Courier"/>
                <w:lang w:val="hy-AM"/>
              </w:rPr>
              <w:t>որի</w:t>
            </w:r>
            <w:r w:rsidRPr="00206D0E">
              <w:rPr>
                <w:rFonts w:ascii="GHEA Grapalat" w:hAnsi="GHEA Grapalat" w:cs="AK Courier"/>
                <w:lang w:val="af-ZA"/>
              </w:rPr>
              <w:t xml:space="preserve"> </w:t>
            </w:r>
            <w:r w:rsidRPr="00206D0E">
              <w:rPr>
                <w:rFonts w:ascii="GHEA Grapalat" w:hAnsi="GHEA Grapalat" w:cs="AK Courier"/>
                <w:lang w:val="hy-AM"/>
              </w:rPr>
              <w:t>հիման</w:t>
            </w:r>
            <w:r w:rsidRPr="00206D0E">
              <w:rPr>
                <w:rFonts w:ascii="GHEA Grapalat" w:hAnsi="GHEA Grapalat" w:cs="AK Courier"/>
                <w:lang w:val="af-ZA"/>
              </w:rPr>
              <w:t xml:space="preserve"> </w:t>
            </w:r>
            <w:r w:rsidRPr="00206D0E">
              <w:rPr>
                <w:rFonts w:ascii="GHEA Grapalat" w:hAnsi="GHEA Grapalat" w:cs="AK Courier"/>
                <w:lang w:val="hy-AM"/>
              </w:rPr>
              <w:t>վրա</w:t>
            </w:r>
            <w:r w:rsidRPr="00206D0E">
              <w:rPr>
                <w:rFonts w:ascii="GHEA Grapalat" w:hAnsi="GHEA Grapalat" w:cs="AK Courier"/>
                <w:lang w:val="af-ZA"/>
              </w:rPr>
              <w:t xml:space="preserve"> </w:t>
            </w:r>
            <w:r w:rsidRPr="00206D0E">
              <w:rPr>
                <w:rFonts w:ascii="GHEA Grapalat" w:hAnsi="GHEA Grapalat" w:cs="AK Courier"/>
                <w:lang w:val="hy-AM"/>
              </w:rPr>
              <w:t>նախարարության</w:t>
            </w:r>
            <w:r w:rsidRPr="00206D0E">
              <w:rPr>
                <w:rFonts w:ascii="GHEA Grapalat" w:hAnsi="GHEA Grapalat" w:cs="AK Courier"/>
                <w:lang w:val="af-ZA"/>
              </w:rPr>
              <w:t xml:space="preserve"> </w:t>
            </w:r>
            <w:r w:rsidRPr="00206D0E">
              <w:rPr>
                <w:rFonts w:ascii="GHEA Grapalat" w:hAnsi="GHEA Grapalat" w:cs="AK Courier"/>
                <w:lang w:val="hy-AM"/>
              </w:rPr>
              <w:t>գործող</w:t>
            </w:r>
            <w:r w:rsidRPr="00206D0E">
              <w:rPr>
                <w:rFonts w:ascii="GHEA Grapalat" w:hAnsi="GHEA Grapalat" w:cs="AK Courier"/>
                <w:lang w:val="af-ZA"/>
              </w:rPr>
              <w:t xml:space="preserve"> </w:t>
            </w:r>
            <w:r w:rsidRPr="00206D0E">
              <w:rPr>
                <w:rFonts w:ascii="GHEA Grapalat" w:hAnsi="GHEA Grapalat" w:cs="AK Courier"/>
                <w:lang w:val="hy-AM"/>
              </w:rPr>
              <w:t>կոլեգիայի</w:t>
            </w:r>
            <w:r w:rsidRPr="00206D0E">
              <w:rPr>
                <w:rFonts w:ascii="GHEA Grapalat" w:hAnsi="GHEA Grapalat" w:cs="AK Courier"/>
                <w:lang w:val="af-ZA"/>
              </w:rPr>
              <w:t xml:space="preserve"> </w:t>
            </w:r>
            <w:r w:rsidRPr="00206D0E">
              <w:rPr>
                <w:rFonts w:ascii="GHEA Grapalat" w:hAnsi="GHEA Grapalat" w:cs="AK Courier"/>
                <w:lang w:val="hy-AM"/>
              </w:rPr>
              <w:t>ու</w:t>
            </w:r>
            <w:r w:rsidRPr="00206D0E">
              <w:rPr>
                <w:rFonts w:ascii="GHEA Grapalat" w:hAnsi="GHEA Grapalat" w:cs="AK Courier"/>
                <w:lang w:val="af-ZA"/>
              </w:rPr>
              <w:t xml:space="preserve"> </w:t>
            </w:r>
            <w:r w:rsidRPr="00206D0E">
              <w:rPr>
                <w:rFonts w:ascii="GHEA Grapalat" w:hAnsi="GHEA Grapalat" w:cs="AK Courier"/>
                <w:lang w:val="hy-AM"/>
              </w:rPr>
              <w:t>հասարակական</w:t>
            </w:r>
            <w:r w:rsidRPr="00206D0E">
              <w:rPr>
                <w:rFonts w:ascii="GHEA Grapalat" w:hAnsi="GHEA Grapalat" w:cs="AK Courier"/>
                <w:lang w:val="af-ZA"/>
              </w:rPr>
              <w:t xml:space="preserve"> </w:t>
            </w:r>
            <w:r w:rsidRPr="00206D0E">
              <w:rPr>
                <w:rFonts w:ascii="GHEA Grapalat" w:hAnsi="GHEA Grapalat" w:cs="AK Courier"/>
                <w:lang w:val="hy-AM"/>
              </w:rPr>
              <w:t>խորհրդի</w:t>
            </w:r>
            <w:r w:rsidRPr="00206D0E">
              <w:rPr>
                <w:rFonts w:ascii="GHEA Grapalat" w:hAnsi="GHEA Grapalat" w:cs="AK Courier"/>
                <w:lang w:val="af-ZA"/>
              </w:rPr>
              <w:t xml:space="preserve">, </w:t>
            </w:r>
            <w:r w:rsidRPr="00206D0E">
              <w:rPr>
                <w:rFonts w:ascii="GHEA Grapalat" w:hAnsi="GHEA Grapalat" w:cs="AK Courier"/>
                <w:lang w:val="hy-AM"/>
              </w:rPr>
              <w:t>ինչպես</w:t>
            </w:r>
            <w:r w:rsidRPr="00206D0E">
              <w:rPr>
                <w:rFonts w:ascii="GHEA Grapalat" w:hAnsi="GHEA Grapalat" w:cs="AK Courier"/>
                <w:lang w:val="af-ZA"/>
              </w:rPr>
              <w:t xml:space="preserve"> </w:t>
            </w:r>
            <w:r w:rsidRPr="00206D0E">
              <w:rPr>
                <w:rFonts w:ascii="GHEA Grapalat" w:hAnsi="GHEA Grapalat" w:cs="AK Courier"/>
                <w:lang w:val="hy-AM"/>
              </w:rPr>
              <w:t>նաև</w:t>
            </w:r>
            <w:r w:rsidRPr="00206D0E">
              <w:rPr>
                <w:rFonts w:ascii="GHEA Grapalat" w:hAnsi="GHEA Grapalat" w:cs="AK Courier"/>
                <w:lang w:val="af-ZA"/>
              </w:rPr>
              <w:t xml:space="preserve"> </w:t>
            </w:r>
            <w:r w:rsidRPr="00206D0E">
              <w:rPr>
                <w:rFonts w:ascii="GHEA Grapalat" w:hAnsi="GHEA Grapalat" w:cs="AK Courier"/>
                <w:lang w:val="hy-AM"/>
              </w:rPr>
              <w:t>գլխավոր</w:t>
            </w:r>
            <w:r w:rsidRPr="00206D0E">
              <w:rPr>
                <w:rFonts w:ascii="GHEA Grapalat" w:hAnsi="GHEA Grapalat" w:cs="AK Courier"/>
                <w:lang w:val="af-ZA"/>
              </w:rPr>
              <w:t xml:space="preserve"> </w:t>
            </w:r>
            <w:r w:rsidRPr="00206D0E">
              <w:rPr>
                <w:rFonts w:ascii="GHEA Grapalat" w:hAnsi="GHEA Grapalat" w:cs="AK Courier"/>
                <w:lang w:val="hy-AM"/>
              </w:rPr>
              <w:t>շտաբի</w:t>
            </w:r>
            <w:r w:rsidRPr="00206D0E">
              <w:rPr>
                <w:rFonts w:ascii="GHEA Grapalat" w:hAnsi="GHEA Grapalat" w:cs="AK Courier"/>
                <w:lang w:val="af-ZA"/>
              </w:rPr>
              <w:t xml:space="preserve"> </w:t>
            </w:r>
            <w:r w:rsidRPr="00206D0E">
              <w:rPr>
                <w:rFonts w:ascii="GHEA Grapalat" w:hAnsi="GHEA Grapalat" w:cs="AK Courier"/>
                <w:lang w:val="hy-AM"/>
              </w:rPr>
              <w:t>ռազմական</w:t>
            </w:r>
            <w:r w:rsidRPr="00206D0E">
              <w:rPr>
                <w:rFonts w:ascii="GHEA Grapalat" w:hAnsi="GHEA Grapalat" w:cs="AK Courier"/>
                <w:lang w:val="af-ZA"/>
              </w:rPr>
              <w:t xml:space="preserve"> </w:t>
            </w:r>
            <w:r w:rsidRPr="00206D0E">
              <w:rPr>
                <w:rFonts w:ascii="GHEA Grapalat" w:hAnsi="GHEA Grapalat" w:cs="AK Courier"/>
                <w:lang w:val="hy-AM"/>
              </w:rPr>
              <w:t>խորհրդի</w:t>
            </w:r>
            <w:r w:rsidRPr="00206D0E">
              <w:rPr>
                <w:rFonts w:ascii="GHEA Grapalat" w:hAnsi="GHEA Grapalat" w:cs="AK Courier"/>
                <w:lang w:val="af-ZA"/>
              </w:rPr>
              <w:t xml:space="preserve"> </w:t>
            </w:r>
            <w:r w:rsidRPr="00206D0E">
              <w:rPr>
                <w:rFonts w:ascii="GHEA Grapalat" w:hAnsi="GHEA Grapalat" w:cs="AK Courier"/>
                <w:lang w:val="hy-AM"/>
              </w:rPr>
              <w:t>հետագա</w:t>
            </w:r>
            <w:r w:rsidRPr="00206D0E">
              <w:rPr>
                <w:rFonts w:ascii="GHEA Grapalat" w:hAnsi="GHEA Grapalat" w:cs="AK Courier"/>
                <w:lang w:val="af-ZA"/>
              </w:rPr>
              <w:t xml:space="preserve"> </w:t>
            </w:r>
            <w:r w:rsidRPr="00206D0E">
              <w:rPr>
                <w:rFonts w:ascii="GHEA Grapalat" w:hAnsi="GHEA Grapalat" w:cs="AK Courier"/>
                <w:lang w:val="hy-AM"/>
              </w:rPr>
              <w:t>բնականոն</w:t>
            </w:r>
            <w:r w:rsidRPr="00206D0E">
              <w:rPr>
                <w:rFonts w:ascii="GHEA Grapalat" w:hAnsi="GHEA Grapalat" w:cs="AK Courier"/>
                <w:lang w:val="af-ZA"/>
              </w:rPr>
              <w:t xml:space="preserve"> </w:t>
            </w:r>
            <w:r w:rsidRPr="00206D0E">
              <w:rPr>
                <w:rFonts w:ascii="GHEA Grapalat" w:hAnsi="GHEA Grapalat" w:cs="AK Courier"/>
                <w:lang w:val="hy-AM"/>
              </w:rPr>
              <w:t>գործունեությունն</w:t>
            </w:r>
            <w:r w:rsidRPr="00206D0E">
              <w:rPr>
                <w:rFonts w:ascii="GHEA Grapalat" w:hAnsi="GHEA Grapalat" w:cs="AK Courier"/>
                <w:lang w:val="af-ZA"/>
              </w:rPr>
              <w:t xml:space="preserve"> </w:t>
            </w:r>
            <w:r w:rsidRPr="00206D0E">
              <w:rPr>
                <w:rFonts w:ascii="GHEA Grapalat" w:hAnsi="GHEA Grapalat" w:cs="AK Courier"/>
                <w:lang w:val="hy-AM"/>
              </w:rPr>
              <w:t>ապահովելու</w:t>
            </w:r>
            <w:r w:rsidRPr="00206D0E">
              <w:rPr>
                <w:rFonts w:ascii="GHEA Grapalat" w:hAnsi="GHEA Grapalat" w:cs="AK Courier"/>
                <w:lang w:val="af-ZA"/>
              </w:rPr>
              <w:t xml:space="preserve"> </w:t>
            </w:r>
            <w:r w:rsidRPr="00206D0E">
              <w:rPr>
                <w:rFonts w:ascii="GHEA Grapalat" w:hAnsi="GHEA Grapalat" w:cs="AK Courier"/>
                <w:lang w:val="hy-AM"/>
              </w:rPr>
              <w:t>նպատակով</w:t>
            </w:r>
            <w:r w:rsidRPr="00206D0E">
              <w:rPr>
                <w:rFonts w:ascii="GHEA Grapalat" w:hAnsi="GHEA Grapalat" w:cs="AK Courier"/>
                <w:lang w:val="af-ZA"/>
              </w:rPr>
              <w:t xml:space="preserve"> </w:t>
            </w:r>
            <w:r w:rsidRPr="00206D0E">
              <w:rPr>
                <w:rFonts w:ascii="GHEA Grapalat" w:hAnsi="GHEA Grapalat" w:cs="AK Courier"/>
                <w:lang w:val="hy-AM"/>
              </w:rPr>
              <w:t>անհրաժեշտություն</w:t>
            </w:r>
            <w:r w:rsidRPr="00206D0E">
              <w:rPr>
                <w:rFonts w:ascii="GHEA Grapalat" w:hAnsi="GHEA Grapalat" w:cs="AK Courier"/>
                <w:lang w:val="af-ZA"/>
              </w:rPr>
              <w:t xml:space="preserve"> </w:t>
            </w:r>
            <w:r w:rsidRPr="00206D0E">
              <w:rPr>
                <w:rFonts w:ascii="GHEA Grapalat" w:hAnsi="GHEA Grapalat" w:cs="AK Courier"/>
                <w:lang w:val="hy-AM"/>
              </w:rPr>
              <w:t>է</w:t>
            </w:r>
            <w:r w:rsidRPr="00206D0E">
              <w:rPr>
                <w:rFonts w:ascii="GHEA Grapalat" w:hAnsi="GHEA Grapalat" w:cs="AK Courier"/>
                <w:lang w:val="af-ZA"/>
              </w:rPr>
              <w:t xml:space="preserve"> </w:t>
            </w:r>
            <w:r w:rsidRPr="00206D0E">
              <w:rPr>
                <w:rFonts w:ascii="GHEA Grapalat" w:hAnsi="GHEA Grapalat" w:cs="AK Courier"/>
                <w:lang w:val="hy-AM"/>
              </w:rPr>
              <w:t>առաջացել</w:t>
            </w:r>
            <w:r w:rsidRPr="00206D0E">
              <w:rPr>
                <w:rFonts w:ascii="GHEA Grapalat" w:hAnsi="GHEA Grapalat" w:cs="AK Courier"/>
                <w:lang w:val="af-ZA"/>
              </w:rPr>
              <w:t xml:space="preserve"> </w:t>
            </w:r>
            <w:r w:rsidRPr="00206D0E">
              <w:rPr>
                <w:rFonts w:ascii="GHEA Grapalat" w:hAnsi="GHEA Grapalat" w:cs="AK Courier"/>
                <w:lang w:val="hy-AM"/>
              </w:rPr>
              <w:t>անհրաժեշտ</w:t>
            </w:r>
            <w:r w:rsidRPr="00206D0E">
              <w:rPr>
                <w:rFonts w:ascii="GHEA Grapalat" w:hAnsi="GHEA Grapalat" w:cs="AK Courier"/>
                <w:lang w:val="af-ZA"/>
              </w:rPr>
              <w:t xml:space="preserve"> </w:t>
            </w:r>
            <w:r w:rsidRPr="00206D0E">
              <w:rPr>
                <w:rFonts w:ascii="GHEA Grapalat" w:hAnsi="GHEA Grapalat" w:cs="AK Courier"/>
                <w:lang w:val="hy-AM"/>
              </w:rPr>
              <w:t>կարգավորումներ</w:t>
            </w:r>
            <w:r w:rsidRPr="00206D0E">
              <w:rPr>
                <w:rFonts w:ascii="GHEA Grapalat" w:hAnsi="GHEA Grapalat" w:cs="AK Courier"/>
                <w:lang w:val="af-ZA"/>
              </w:rPr>
              <w:t xml:space="preserve"> </w:t>
            </w:r>
            <w:r w:rsidRPr="00206D0E">
              <w:rPr>
                <w:rFonts w:ascii="GHEA Grapalat" w:hAnsi="GHEA Grapalat" w:cs="AK Courier"/>
                <w:lang w:val="hy-AM"/>
              </w:rPr>
              <w:t>նախատեսել</w:t>
            </w:r>
            <w:r w:rsidRPr="00206D0E">
              <w:rPr>
                <w:rFonts w:ascii="GHEA Grapalat" w:hAnsi="GHEA Grapalat" w:cs="AK Courier"/>
                <w:lang w:val="af-ZA"/>
              </w:rPr>
              <w:t xml:space="preserve"> </w:t>
            </w:r>
            <w:r w:rsidRPr="00206D0E">
              <w:rPr>
                <w:rFonts w:ascii="GHEA Grapalat" w:hAnsi="GHEA Grapalat" w:cs="AK Courier"/>
                <w:lang w:val="hy-AM"/>
              </w:rPr>
              <w:t>օրենքում</w:t>
            </w:r>
            <w:r w:rsidRPr="00206D0E">
              <w:rPr>
                <w:rFonts w:ascii="GHEA Grapalat" w:hAnsi="GHEA Grapalat" w:cs="AK Courier"/>
                <w:lang w:val="af-ZA"/>
              </w:rPr>
              <w:t>:</w:t>
            </w:r>
          </w:p>
          <w:p w:rsidR="00821F55" w:rsidRPr="00206D0E" w:rsidRDefault="00821F55" w:rsidP="00821F55">
            <w:pPr>
              <w:spacing w:line="276" w:lineRule="auto"/>
              <w:ind w:firstLine="314"/>
              <w:jc w:val="both"/>
              <w:rPr>
                <w:rFonts w:ascii="GHEA Grapalat" w:hAnsi="GHEA Grapalat"/>
                <w:b/>
                <w:lang w:val="hy-AM"/>
              </w:rPr>
            </w:pPr>
            <w:r w:rsidRPr="00206D0E">
              <w:rPr>
                <w:rFonts w:ascii="GHEA Grapalat" w:hAnsi="GHEA Grapalat"/>
                <w:b/>
                <w:lang w:val="hy-AM"/>
              </w:rPr>
              <w:lastRenderedPageBreak/>
              <w:t>3. Տվյալ բնագավառում իրականացվող քաղաքականությունը</w:t>
            </w:r>
          </w:p>
          <w:p w:rsidR="00821F55" w:rsidRPr="00206D0E" w:rsidRDefault="00821F55" w:rsidP="00821F55">
            <w:pPr>
              <w:shd w:val="clear" w:color="auto" w:fill="FFFFFF"/>
              <w:spacing w:line="276" w:lineRule="auto"/>
              <w:ind w:firstLine="314"/>
              <w:jc w:val="both"/>
              <w:rPr>
                <w:rFonts w:ascii="GHEA Grapalat" w:hAnsi="GHEA Grapalat"/>
                <w:lang w:val="af-ZA"/>
              </w:rPr>
            </w:pPr>
            <w:r w:rsidRPr="00206D0E">
              <w:rPr>
                <w:rFonts w:ascii="GHEA Grapalat" w:hAnsi="GHEA Grapalat"/>
                <w:lang w:val="af-ZA"/>
              </w:rPr>
              <w:t xml:space="preserve">Բնագավառում իրականացվող քաղաքականությունն ուղղված է </w:t>
            </w:r>
            <w:r w:rsidRPr="00206D0E">
              <w:rPr>
                <w:rFonts w:ascii="GHEA Grapalat" w:hAnsi="GHEA Grapalat" w:cs="AK Courier"/>
              </w:rPr>
              <w:t>Հայաստանի</w:t>
            </w:r>
            <w:r w:rsidRPr="00206D0E">
              <w:rPr>
                <w:rFonts w:ascii="GHEA Grapalat" w:hAnsi="GHEA Grapalat" w:cs="AK Courier"/>
                <w:lang w:val="pt-BR"/>
              </w:rPr>
              <w:t xml:space="preserve"> </w:t>
            </w:r>
            <w:r w:rsidRPr="00206D0E">
              <w:rPr>
                <w:rFonts w:ascii="GHEA Grapalat" w:hAnsi="GHEA Grapalat" w:cs="AK Courier"/>
              </w:rPr>
              <w:t>Հանրապետության</w:t>
            </w:r>
            <w:r w:rsidRPr="00206D0E">
              <w:rPr>
                <w:rFonts w:ascii="GHEA Grapalat" w:hAnsi="GHEA Grapalat" w:cs="AK Courier"/>
                <w:lang w:val="pt-BR"/>
              </w:rPr>
              <w:t xml:space="preserve"> </w:t>
            </w:r>
            <w:r w:rsidRPr="00206D0E">
              <w:rPr>
                <w:rFonts w:ascii="GHEA Grapalat" w:hAnsi="GHEA Grapalat" w:cs="AK Courier"/>
              </w:rPr>
              <w:t>պաշտպանունակության</w:t>
            </w:r>
            <w:r w:rsidRPr="00206D0E">
              <w:rPr>
                <w:rFonts w:ascii="GHEA Grapalat" w:hAnsi="GHEA Grapalat" w:cs="AK Courier"/>
                <w:lang w:val="pt-BR"/>
              </w:rPr>
              <w:t xml:space="preserve"> </w:t>
            </w:r>
            <w:r w:rsidRPr="00206D0E">
              <w:rPr>
                <w:rFonts w:ascii="GHEA Grapalat" w:hAnsi="GHEA Grapalat" w:cs="AK Courier"/>
              </w:rPr>
              <w:t>ամրապնդմանը</w:t>
            </w:r>
            <w:r w:rsidRPr="00206D0E">
              <w:rPr>
                <w:rFonts w:ascii="GHEA Grapalat" w:hAnsi="GHEA Grapalat" w:cs="AK Courier"/>
                <w:lang w:val="pt-BR"/>
              </w:rPr>
              <w:t xml:space="preserve">, </w:t>
            </w:r>
            <w:r w:rsidRPr="00206D0E">
              <w:rPr>
                <w:rFonts w:ascii="GHEA Grapalat" w:hAnsi="GHEA Grapalat" w:cs="AK Courier"/>
              </w:rPr>
              <w:t>պաշտպանության</w:t>
            </w:r>
            <w:r w:rsidRPr="00206D0E">
              <w:rPr>
                <w:rFonts w:ascii="GHEA Grapalat" w:hAnsi="GHEA Grapalat" w:cs="AK Courier"/>
                <w:lang w:val="pt-BR"/>
              </w:rPr>
              <w:t xml:space="preserve"> </w:t>
            </w:r>
            <w:r w:rsidRPr="00206D0E">
              <w:rPr>
                <w:rFonts w:ascii="GHEA Grapalat" w:hAnsi="GHEA Grapalat" w:cs="AK Courier"/>
              </w:rPr>
              <w:t>կազմակերպման</w:t>
            </w:r>
            <w:r w:rsidRPr="00206D0E">
              <w:rPr>
                <w:rFonts w:ascii="GHEA Grapalat" w:hAnsi="GHEA Grapalat" w:cs="AK Courier"/>
                <w:lang w:val="pt-BR"/>
              </w:rPr>
              <w:t xml:space="preserve"> </w:t>
            </w:r>
            <w:r w:rsidRPr="00206D0E">
              <w:rPr>
                <w:rFonts w:ascii="GHEA Grapalat" w:hAnsi="GHEA Grapalat" w:cs="AK Courier"/>
              </w:rPr>
              <w:t>գործընթացի</w:t>
            </w:r>
            <w:r w:rsidRPr="00206D0E">
              <w:rPr>
                <w:rFonts w:ascii="GHEA Grapalat" w:hAnsi="GHEA Grapalat" w:cs="AK Courier"/>
                <w:lang w:val="pt-BR"/>
              </w:rPr>
              <w:t xml:space="preserve"> </w:t>
            </w:r>
            <w:r w:rsidRPr="00206D0E">
              <w:rPr>
                <w:rFonts w:ascii="GHEA Grapalat" w:hAnsi="GHEA Grapalat"/>
                <w:color w:val="000000"/>
              </w:rPr>
              <w:t>ամբողջականության</w:t>
            </w:r>
            <w:r w:rsidRPr="00206D0E">
              <w:rPr>
                <w:rFonts w:ascii="GHEA Grapalat" w:hAnsi="GHEA Grapalat"/>
                <w:color w:val="000000"/>
                <w:lang w:val="pt-BR"/>
              </w:rPr>
              <w:t xml:space="preserve"> </w:t>
            </w:r>
            <w:r w:rsidRPr="00206D0E">
              <w:rPr>
                <w:rFonts w:ascii="GHEA Grapalat" w:hAnsi="GHEA Grapalat"/>
                <w:color w:val="000000"/>
              </w:rPr>
              <w:t>ապահովմանը</w:t>
            </w:r>
            <w:r w:rsidRPr="00206D0E">
              <w:rPr>
                <w:rFonts w:ascii="GHEA Grapalat" w:hAnsi="GHEA Grapalat"/>
                <w:lang w:val="af-ZA"/>
              </w:rPr>
              <w:t>:</w:t>
            </w:r>
          </w:p>
          <w:p w:rsidR="00821F55" w:rsidRPr="00206D0E" w:rsidRDefault="00821F55" w:rsidP="00821F55">
            <w:pPr>
              <w:spacing w:line="276" w:lineRule="auto"/>
              <w:ind w:firstLine="314"/>
              <w:jc w:val="both"/>
              <w:rPr>
                <w:rFonts w:ascii="GHEA Grapalat" w:hAnsi="GHEA Grapalat"/>
                <w:b/>
                <w:lang w:val="af-ZA"/>
              </w:rPr>
            </w:pPr>
            <w:r w:rsidRPr="00206D0E">
              <w:rPr>
                <w:rFonts w:ascii="GHEA Grapalat" w:hAnsi="GHEA Grapalat"/>
                <w:b/>
                <w:lang w:val="af-ZA"/>
              </w:rPr>
              <w:t xml:space="preserve">4. </w:t>
            </w:r>
            <w:r w:rsidRPr="00206D0E">
              <w:rPr>
                <w:rFonts w:ascii="GHEA Grapalat" w:hAnsi="GHEA Grapalat"/>
                <w:b/>
              </w:rPr>
              <w:t>Կարգավորման</w:t>
            </w:r>
            <w:r w:rsidRPr="00206D0E">
              <w:rPr>
                <w:rFonts w:ascii="GHEA Grapalat" w:hAnsi="GHEA Grapalat"/>
                <w:b/>
                <w:lang w:val="af-ZA"/>
              </w:rPr>
              <w:t xml:space="preserve"> </w:t>
            </w:r>
            <w:r w:rsidRPr="00206D0E">
              <w:rPr>
                <w:rFonts w:ascii="GHEA Grapalat" w:hAnsi="GHEA Grapalat"/>
                <w:b/>
              </w:rPr>
              <w:t>նպատակը</w:t>
            </w:r>
            <w:r w:rsidRPr="00206D0E">
              <w:rPr>
                <w:rFonts w:ascii="GHEA Grapalat" w:hAnsi="GHEA Grapalat"/>
                <w:b/>
                <w:lang w:val="af-ZA"/>
              </w:rPr>
              <w:t xml:space="preserve"> </w:t>
            </w:r>
            <w:r w:rsidRPr="00206D0E">
              <w:rPr>
                <w:rFonts w:ascii="GHEA Grapalat" w:hAnsi="GHEA Grapalat"/>
                <w:b/>
              </w:rPr>
              <w:t>և</w:t>
            </w:r>
            <w:r w:rsidRPr="00206D0E">
              <w:rPr>
                <w:rFonts w:ascii="GHEA Grapalat" w:hAnsi="GHEA Grapalat"/>
                <w:b/>
                <w:lang w:val="af-ZA"/>
              </w:rPr>
              <w:t xml:space="preserve"> </w:t>
            </w:r>
            <w:r w:rsidRPr="00206D0E">
              <w:rPr>
                <w:rFonts w:ascii="GHEA Grapalat" w:hAnsi="GHEA Grapalat"/>
                <w:b/>
              </w:rPr>
              <w:t>բնույթը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af-ZA"/>
              </w:rPr>
            </w:pPr>
            <w:r w:rsidRPr="00206D0E">
              <w:rPr>
                <w:rFonts w:ascii="GHEA Grapalat" w:hAnsi="GHEA Grapalat"/>
                <w:lang w:val="af-ZA"/>
              </w:rPr>
              <w:t>Օրենքի նախագծի համաձայն հստակեցվում են պաշտպանության ապահովման գործընթացում ՀՀ կառավարության, ՀՀ վարչապետի և Անվտանգության խորհրդի լիազորությունները, ռազմարդյունաբերության ոլորտում Պաշտպանության նախարարության իրավասությունների շրջանակը, նախատեսվում է Պաշտպանության նախարարի և ԶՈՒ գլխավոր շտաբի պետի կողմից խորհրդակցական մարմիններ ստեղծելու հնարավորությունը</w:t>
            </w:r>
            <w:r w:rsidRPr="00206D0E">
              <w:rPr>
                <w:rFonts w:ascii="GHEA Grapalat" w:hAnsi="GHEA Grapalat" w:cs="AK Courier"/>
                <w:lang w:val="af-ZA"/>
              </w:rPr>
              <w:t>:</w:t>
            </w:r>
          </w:p>
          <w:p w:rsidR="00821F55" w:rsidRPr="00206D0E" w:rsidRDefault="00821F55" w:rsidP="00821F55">
            <w:pPr>
              <w:autoSpaceDE w:val="0"/>
              <w:autoSpaceDN w:val="0"/>
              <w:adjustRightInd w:val="0"/>
              <w:spacing w:line="276" w:lineRule="auto"/>
              <w:ind w:firstLine="403"/>
              <w:jc w:val="both"/>
              <w:rPr>
                <w:rFonts w:ascii="GHEA Grapalat" w:hAnsi="GHEA Grapalat" w:cs="GHEA Grapalat"/>
                <w:lang w:val="af-ZA"/>
              </w:rPr>
            </w:pPr>
            <w:r w:rsidRPr="00206D0E">
              <w:rPr>
                <w:rFonts w:ascii="GHEA Grapalat" w:hAnsi="GHEA Grapalat" w:cs="AK Courier"/>
                <w:lang w:val="af-ZA"/>
              </w:rPr>
              <w:t xml:space="preserve"> </w:t>
            </w:r>
          </w:p>
          <w:p w:rsidR="00821F55" w:rsidRPr="00206D0E" w:rsidRDefault="00821F55" w:rsidP="00821F55">
            <w:pPr>
              <w:spacing w:line="276" w:lineRule="auto"/>
              <w:jc w:val="center"/>
              <w:rPr>
                <w:rFonts w:ascii="GHEA Grapalat" w:hAnsi="GHEA Grapalat" w:cs="GHEA Grapalat"/>
                <w:b/>
                <w:bCs/>
                <w:lang w:val="hy-AM"/>
              </w:rPr>
            </w:pPr>
            <w:r w:rsidRPr="00206D0E">
              <w:rPr>
                <w:rFonts w:ascii="GHEA Grapalat" w:hAnsi="GHEA Grapalat" w:cs="GHEA Grapalat"/>
                <w:b/>
                <w:bCs/>
                <w:lang w:val="hy-AM"/>
              </w:rPr>
              <w:lastRenderedPageBreak/>
              <w:t>ՏԵՂԵԿԱՆՔ</w:t>
            </w:r>
          </w:p>
          <w:p w:rsidR="00821F55" w:rsidRPr="00206D0E" w:rsidRDefault="00821F55" w:rsidP="00821F55">
            <w:pPr>
              <w:spacing w:line="276" w:lineRule="auto"/>
              <w:jc w:val="center"/>
              <w:rPr>
                <w:rFonts w:ascii="GHEA Grapalat" w:hAnsi="GHEA Grapalat" w:cs="Sylfaen"/>
                <w:b/>
                <w:lang w:val="af-ZA"/>
              </w:rPr>
            </w:pPr>
            <w:r w:rsidRPr="00206D0E">
              <w:rPr>
                <w:rFonts w:ascii="GHEA Grapalat" w:hAnsi="GHEA Grapalat"/>
                <w:b/>
                <w:color w:val="000000"/>
                <w:lang w:val="es-ES"/>
              </w:rPr>
              <w:t xml:space="preserve">««Պաշտպանության մասին» </w:t>
            </w:r>
            <w:r w:rsidRPr="00206D0E">
              <w:rPr>
                <w:rFonts w:ascii="GHEA Grapalat" w:hAnsi="GHEA Grapalat" w:cs="Sylfaen"/>
                <w:b/>
              </w:rPr>
              <w:t>Հայա</w:t>
            </w:r>
            <w:r w:rsidRPr="00206D0E">
              <w:rPr>
                <w:rFonts w:ascii="GHEA Grapalat" w:hAnsi="GHEA Grapalat" w:cs="Times Armenian"/>
                <w:b/>
                <w:lang w:val="af-ZA"/>
              </w:rPr>
              <w:t>u</w:t>
            </w:r>
            <w:r w:rsidRPr="00206D0E">
              <w:rPr>
                <w:rFonts w:ascii="GHEA Grapalat" w:hAnsi="GHEA Grapalat" w:cs="Sylfaen"/>
                <w:b/>
              </w:rPr>
              <w:t>տանի</w:t>
            </w:r>
            <w:r w:rsidRPr="00206D0E">
              <w:rPr>
                <w:rFonts w:ascii="GHEA Grapalat" w:hAnsi="GHEA Grapalat" w:cs="Times Armenian"/>
                <w:b/>
                <w:lang w:val="af-ZA"/>
              </w:rPr>
              <w:t xml:space="preserve"> </w:t>
            </w:r>
            <w:r w:rsidRPr="00206D0E">
              <w:rPr>
                <w:rFonts w:ascii="GHEA Grapalat" w:hAnsi="GHEA Grapalat" w:cs="Sylfaen"/>
                <w:b/>
              </w:rPr>
              <w:t>Հանրապետության</w:t>
            </w:r>
            <w:r w:rsidRPr="00206D0E">
              <w:rPr>
                <w:rFonts w:ascii="GHEA Grapalat" w:hAnsi="GHEA Grapalat" w:cs="Times Armenian"/>
                <w:b/>
                <w:lang w:val="af-ZA"/>
              </w:rPr>
              <w:t xml:space="preserve"> </w:t>
            </w:r>
            <w:r w:rsidRPr="00206D0E">
              <w:rPr>
                <w:rFonts w:ascii="GHEA Grapalat" w:hAnsi="GHEA Grapalat" w:cs="Sylfaen"/>
                <w:b/>
              </w:rPr>
              <w:t>օրենքում</w:t>
            </w:r>
            <w:r w:rsidRPr="00206D0E">
              <w:rPr>
                <w:rFonts w:ascii="GHEA Grapalat" w:hAnsi="GHEA Grapalat" w:cs="Sylfaen"/>
                <w:b/>
                <w:lang w:val="af-ZA"/>
              </w:rPr>
              <w:t xml:space="preserve"> </w:t>
            </w:r>
            <w:r w:rsidRPr="00206D0E">
              <w:rPr>
                <w:rFonts w:ascii="GHEA Grapalat" w:hAnsi="GHEA Grapalat" w:cs="Sylfaen"/>
                <w:b/>
              </w:rPr>
              <w:t>լրացումներ</w:t>
            </w:r>
            <w:r w:rsidRPr="00206D0E">
              <w:rPr>
                <w:rFonts w:ascii="GHEA Grapalat" w:hAnsi="GHEA Grapalat" w:cs="Sylfaen"/>
                <w:b/>
                <w:lang w:val="af-ZA"/>
              </w:rPr>
              <w:t xml:space="preserve"> և փոփոխություններ </w:t>
            </w:r>
            <w:r w:rsidRPr="00206D0E">
              <w:rPr>
                <w:rFonts w:ascii="GHEA Grapalat" w:hAnsi="GHEA Grapalat" w:cs="Sylfaen"/>
                <w:b/>
              </w:rPr>
              <w:t>կատարելու</w:t>
            </w:r>
            <w:r w:rsidRPr="00206D0E">
              <w:rPr>
                <w:rFonts w:ascii="GHEA Grapalat" w:hAnsi="GHEA Grapalat" w:cs="Times Armenian"/>
                <w:b/>
                <w:lang w:val="af-ZA"/>
              </w:rPr>
              <w:t xml:space="preserve"> </w:t>
            </w:r>
            <w:r w:rsidRPr="00206D0E">
              <w:rPr>
                <w:rFonts w:ascii="GHEA Grapalat" w:hAnsi="GHEA Grapalat" w:cs="Sylfaen"/>
                <w:b/>
              </w:rPr>
              <w:t>մասին</w:t>
            </w:r>
            <w:r w:rsidRPr="00206D0E">
              <w:rPr>
                <w:rFonts w:ascii="GHEA Grapalat" w:hAnsi="GHEA Grapalat"/>
                <w:b/>
                <w:color w:val="000000"/>
                <w:lang w:val="es-ES"/>
              </w:rPr>
              <w:t xml:space="preserve">» </w:t>
            </w:r>
            <w:r w:rsidRPr="00206D0E">
              <w:rPr>
                <w:rFonts w:ascii="GHEA Grapalat" w:hAnsi="GHEA Grapalat" w:cs="Sylfaen"/>
                <w:b/>
              </w:rPr>
              <w:t>օրենքի</w:t>
            </w:r>
            <w:r w:rsidRPr="00206D0E">
              <w:rPr>
                <w:rFonts w:ascii="GHEA Grapalat" w:hAnsi="GHEA Grapalat" w:cs="Sylfaen"/>
                <w:b/>
                <w:lang w:val="hy-AM"/>
              </w:rPr>
              <w:t xml:space="preserve"> նախա</w:t>
            </w:r>
            <w:r w:rsidRPr="00206D0E">
              <w:rPr>
                <w:rFonts w:ascii="GHEA Grapalat" w:hAnsi="GHEA Grapalat"/>
                <w:b/>
                <w:lang w:val="hy-AM"/>
              </w:rPr>
              <w:t>գ</w:t>
            </w:r>
            <w:r w:rsidRPr="00206D0E">
              <w:rPr>
                <w:rFonts w:ascii="GHEA Grapalat" w:hAnsi="GHEA Grapalat" w:cs="Sylfaen"/>
                <w:b/>
                <w:lang w:val="hy-AM"/>
              </w:rPr>
              <w:t>ծի ընդունման</w:t>
            </w:r>
            <w:r w:rsidRPr="00206D0E">
              <w:rPr>
                <w:rFonts w:ascii="GHEA Grapalat" w:hAnsi="GHEA Grapalat" w:cs="GHEA Grapalat"/>
                <w:b/>
                <w:lang w:val="hy-AM"/>
              </w:rPr>
              <w:t xml:space="preserve"> կապակցությամբ այլ իրավական ակտերում փոփոխություններ և լրացումներ կատարելու վերաբերյալ</w:t>
            </w:r>
          </w:p>
          <w:p w:rsidR="00821F55" w:rsidRPr="00206D0E" w:rsidRDefault="00821F55" w:rsidP="00821F55">
            <w:pPr>
              <w:spacing w:line="276" w:lineRule="auto"/>
              <w:jc w:val="both"/>
              <w:rPr>
                <w:rFonts w:ascii="GHEA Grapalat" w:hAnsi="GHEA Grapalat" w:cs="GHEA Grapalat"/>
                <w:lang w:val="hy-AM"/>
              </w:rPr>
            </w:pPr>
          </w:p>
          <w:p w:rsidR="00821F55" w:rsidRPr="00206D0E" w:rsidRDefault="00821F55" w:rsidP="00821F55">
            <w:pPr>
              <w:spacing w:line="276" w:lineRule="auto"/>
              <w:ind w:firstLine="314"/>
              <w:jc w:val="both"/>
              <w:rPr>
                <w:rFonts w:ascii="GHEA Grapalat" w:hAnsi="GHEA Grapalat" w:cs="GHEA Grapalat"/>
                <w:lang w:val="hy-AM"/>
              </w:rPr>
            </w:pPr>
            <w:r w:rsidRPr="00206D0E">
              <w:rPr>
                <w:rFonts w:ascii="GHEA Grapalat" w:hAnsi="GHEA Grapalat" w:cs="GHEA Grapalat"/>
                <w:lang w:val="hy-AM"/>
              </w:rPr>
              <w:softHyphen/>
            </w:r>
            <w:r w:rsidRPr="00206D0E">
              <w:rPr>
                <w:rFonts w:ascii="GHEA Grapalat" w:hAnsi="GHEA Grapalat" w:cs="GHEA Grapalat"/>
                <w:lang w:val="hy-AM"/>
              </w:rPr>
              <w:softHyphen/>
            </w:r>
            <w:r w:rsidRPr="00206D0E">
              <w:rPr>
                <w:rFonts w:ascii="GHEA Grapalat" w:hAnsi="GHEA Grapalat"/>
                <w:lang w:val="hy-AM"/>
              </w:rPr>
              <w:t xml:space="preserve">Օրենքի </w:t>
            </w:r>
            <w:r w:rsidRPr="00206D0E">
              <w:rPr>
                <w:rFonts w:ascii="GHEA Grapalat" w:hAnsi="GHEA Grapalat" w:cs="GHEA Grapalat"/>
                <w:lang w:val="hy-AM"/>
              </w:rPr>
              <w:t>նախագծի ընդունման կապակցությամբ այլ իրավական ակտերում փոփոխություններ և լրացումներ կատարելու անհրաժեշտությունը բացակայում է:</w:t>
            </w:r>
          </w:p>
          <w:p w:rsidR="00821F55" w:rsidRPr="00206D0E" w:rsidRDefault="00821F55" w:rsidP="00821F55">
            <w:pPr>
              <w:spacing w:line="276" w:lineRule="auto"/>
              <w:jc w:val="both"/>
              <w:rPr>
                <w:rFonts w:ascii="GHEA Grapalat" w:hAnsi="GHEA Grapalat" w:cs="GHEA Grapalat"/>
                <w:b/>
                <w:bCs/>
                <w:lang w:val="hy-AM"/>
              </w:rPr>
            </w:pPr>
          </w:p>
          <w:p w:rsidR="00821F55" w:rsidRPr="00206D0E" w:rsidRDefault="00821F55" w:rsidP="00821F55">
            <w:pPr>
              <w:spacing w:line="276" w:lineRule="auto"/>
              <w:jc w:val="center"/>
              <w:rPr>
                <w:rFonts w:ascii="GHEA Grapalat" w:hAnsi="GHEA Grapalat" w:cs="GHEA Grapalat"/>
                <w:b/>
                <w:bCs/>
                <w:lang w:val="es-ES"/>
              </w:rPr>
            </w:pPr>
            <w:r w:rsidRPr="00206D0E">
              <w:rPr>
                <w:rFonts w:ascii="GHEA Grapalat" w:hAnsi="GHEA Grapalat" w:cs="GHEA Grapalat"/>
                <w:b/>
                <w:bCs/>
                <w:lang w:val="hy-AM"/>
              </w:rPr>
              <w:t>ՏԵՂԵԿԱՆՔ</w:t>
            </w:r>
          </w:p>
          <w:p w:rsidR="00821F55" w:rsidRPr="00206D0E" w:rsidRDefault="00821F55" w:rsidP="00821F55">
            <w:pPr>
              <w:spacing w:line="276" w:lineRule="auto"/>
              <w:jc w:val="center"/>
              <w:rPr>
                <w:rFonts w:ascii="GHEA Grapalat" w:hAnsi="GHEA Grapalat" w:cs="Sylfaen"/>
                <w:b/>
                <w:lang w:val="af-ZA"/>
              </w:rPr>
            </w:pPr>
            <w:r w:rsidRPr="00206D0E">
              <w:rPr>
                <w:rFonts w:ascii="GHEA Grapalat" w:hAnsi="GHEA Grapalat"/>
                <w:b/>
                <w:color w:val="000000"/>
                <w:lang w:val="es-ES"/>
              </w:rPr>
              <w:t xml:space="preserve">««Պաշտպանության մասին» </w:t>
            </w:r>
            <w:r w:rsidRPr="00206D0E">
              <w:rPr>
                <w:rFonts w:ascii="GHEA Grapalat" w:hAnsi="GHEA Grapalat" w:cs="Sylfaen"/>
                <w:b/>
                <w:lang w:val="hy-AM"/>
              </w:rPr>
              <w:t>Հայա</w:t>
            </w:r>
            <w:r w:rsidRPr="00206D0E">
              <w:rPr>
                <w:rFonts w:ascii="GHEA Grapalat" w:hAnsi="GHEA Grapalat" w:cs="Times Armenian"/>
                <w:b/>
                <w:lang w:val="af-ZA"/>
              </w:rPr>
              <w:t>u</w:t>
            </w:r>
            <w:r w:rsidRPr="00206D0E">
              <w:rPr>
                <w:rFonts w:ascii="GHEA Grapalat" w:hAnsi="GHEA Grapalat" w:cs="Sylfaen"/>
                <w:b/>
                <w:lang w:val="hy-AM"/>
              </w:rPr>
              <w:t>տանի</w:t>
            </w:r>
            <w:r w:rsidRPr="00206D0E">
              <w:rPr>
                <w:rFonts w:ascii="GHEA Grapalat" w:hAnsi="GHEA Grapalat" w:cs="Times Armenian"/>
                <w:b/>
                <w:lang w:val="af-ZA"/>
              </w:rPr>
              <w:t xml:space="preserve"> </w:t>
            </w:r>
            <w:r w:rsidRPr="00206D0E">
              <w:rPr>
                <w:rFonts w:ascii="GHEA Grapalat" w:hAnsi="GHEA Grapalat" w:cs="Sylfaen"/>
                <w:b/>
                <w:lang w:val="hy-AM"/>
              </w:rPr>
              <w:t>Հանրապետության</w:t>
            </w:r>
            <w:r w:rsidRPr="00206D0E">
              <w:rPr>
                <w:rFonts w:ascii="GHEA Grapalat" w:hAnsi="GHEA Grapalat" w:cs="Times Armenian"/>
                <w:b/>
                <w:lang w:val="af-ZA"/>
              </w:rPr>
              <w:t xml:space="preserve"> </w:t>
            </w:r>
            <w:r w:rsidRPr="00206D0E">
              <w:rPr>
                <w:rFonts w:ascii="GHEA Grapalat" w:hAnsi="GHEA Grapalat" w:cs="Sylfaen"/>
                <w:b/>
                <w:lang w:val="hy-AM"/>
              </w:rPr>
              <w:t>օրենքում</w:t>
            </w:r>
            <w:r w:rsidRPr="00206D0E">
              <w:rPr>
                <w:rFonts w:ascii="GHEA Grapalat" w:hAnsi="GHEA Grapalat" w:cs="Sylfaen"/>
                <w:b/>
                <w:lang w:val="af-ZA"/>
              </w:rPr>
              <w:t xml:space="preserve"> </w:t>
            </w:r>
            <w:r w:rsidRPr="00206D0E">
              <w:rPr>
                <w:rFonts w:ascii="GHEA Grapalat" w:hAnsi="GHEA Grapalat" w:cs="Sylfaen"/>
                <w:b/>
                <w:lang w:val="hy-AM"/>
              </w:rPr>
              <w:t>լրացումներ</w:t>
            </w:r>
            <w:r w:rsidRPr="00206D0E">
              <w:rPr>
                <w:rFonts w:ascii="GHEA Grapalat" w:hAnsi="GHEA Grapalat" w:cs="Sylfaen"/>
                <w:b/>
                <w:lang w:val="af-ZA"/>
              </w:rPr>
              <w:t xml:space="preserve"> և փոփոխություններ </w:t>
            </w:r>
            <w:r w:rsidRPr="00206D0E">
              <w:rPr>
                <w:rFonts w:ascii="GHEA Grapalat" w:hAnsi="GHEA Grapalat" w:cs="Sylfaen"/>
                <w:b/>
                <w:lang w:val="hy-AM"/>
              </w:rPr>
              <w:t>կատարելու</w:t>
            </w:r>
            <w:r w:rsidRPr="00206D0E">
              <w:rPr>
                <w:rFonts w:ascii="GHEA Grapalat" w:hAnsi="GHEA Grapalat" w:cs="Times Armenian"/>
                <w:b/>
                <w:lang w:val="af-ZA"/>
              </w:rPr>
              <w:t xml:space="preserve"> </w:t>
            </w:r>
            <w:r w:rsidRPr="00206D0E">
              <w:rPr>
                <w:rFonts w:ascii="GHEA Grapalat" w:hAnsi="GHEA Grapalat" w:cs="Sylfaen"/>
                <w:b/>
                <w:lang w:val="hy-AM"/>
              </w:rPr>
              <w:t>մասին</w:t>
            </w:r>
            <w:r w:rsidRPr="00206D0E">
              <w:rPr>
                <w:rFonts w:ascii="GHEA Grapalat" w:hAnsi="GHEA Grapalat"/>
                <w:b/>
                <w:color w:val="000000"/>
                <w:lang w:val="es-ES"/>
              </w:rPr>
              <w:t xml:space="preserve">» </w:t>
            </w:r>
            <w:r w:rsidRPr="00206D0E">
              <w:rPr>
                <w:rFonts w:ascii="GHEA Grapalat" w:hAnsi="GHEA Grapalat" w:cs="Sylfaen"/>
                <w:b/>
                <w:lang w:val="hy-AM"/>
              </w:rPr>
              <w:t>օրենքի</w:t>
            </w:r>
            <w:r w:rsidRPr="00206D0E">
              <w:rPr>
                <w:rFonts w:ascii="GHEA Grapalat" w:hAnsi="GHEA Grapalat"/>
                <w:b/>
                <w:lang w:val="af-ZA"/>
              </w:rPr>
              <w:t xml:space="preserve"> </w:t>
            </w:r>
            <w:r w:rsidRPr="00206D0E">
              <w:rPr>
                <w:rFonts w:ascii="GHEA Grapalat" w:hAnsi="GHEA Grapalat" w:cs="Sylfaen"/>
                <w:b/>
                <w:lang w:val="hy-AM"/>
              </w:rPr>
              <w:t>նախա</w:t>
            </w:r>
            <w:r w:rsidRPr="00206D0E">
              <w:rPr>
                <w:rFonts w:ascii="GHEA Grapalat" w:hAnsi="GHEA Grapalat"/>
                <w:b/>
                <w:lang w:val="hy-AM"/>
              </w:rPr>
              <w:t>գ</w:t>
            </w:r>
            <w:r w:rsidRPr="00206D0E">
              <w:rPr>
                <w:rFonts w:ascii="GHEA Grapalat" w:hAnsi="GHEA Grapalat" w:cs="Sylfaen"/>
                <w:b/>
                <w:lang w:val="hy-AM"/>
              </w:rPr>
              <w:t>ծի ընդունման</w:t>
            </w:r>
            <w:r w:rsidRPr="00206D0E">
              <w:rPr>
                <w:rFonts w:ascii="GHEA Grapalat" w:hAnsi="GHEA Grapalat" w:cs="GHEA Grapalat"/>
                <w:b/>
                <w:lang w:val="hy-AM"/>
              </w:rPr>
              <w:t xml:space="preserve"> կապակցությամբ ՀՀ</w:t>
            </w:r>
            <w:r w:rsidRPr="00206D0E">
              <w:rPr>
                <w:rFonts w:ascii="GHEA Grapalat" w:hAnsi="GHEA Grapalat" w:cs="GHEA Grapalat"/>
                <w:b/>
                <w:lang w:val="es-ES"/>
              </w:rPr>
              <w:t xml:space="preserve"> պետական բյուջեի ծախսերի կամ եկամուտների ավելացման կամ նվազեցման վերաբերյալ</w:t>
            </w:r>
          </w:p>
          <w:p w:rsidR="00821F55" w:rsidRPr="00206D0E" w:rsidRDefault="00821F55" w:rsidP="00821F55">
            <w:pPr>
              <w:spacing w:line="276" w:lineRule="auto"/>
              <w:jc w:val="both"/>
              <w:rPr>
                <w:rFonts w:ascii="GHEA Grapalat" w:hAnsi="GHEA Grapalat" w:cs="GHEA Grapalat"/>
                <w:b/>
                <w:lang w:val="es-ES"/>
              </w:rPr>
            </w:pPr>
          </w:p>
          <w:p w:rsidR="00821F55" w:rsidRPr="00206D0E" w:rsidRDefault="00821F55" w:rsidP="00821F55">
            <w:pPr>
              <w:spacing w:line="276" w:lineRule="auto"/>
              <w:ind w:firstLine="314"/>
              <w:jc w:val="both"/>
              <w:rPr>
                <w:rFonts w:ascii="GHEA Grapalat" w:hAnsi="GHEA Grapalat" w:cs="GHEA Grapalat"/>
                <w:lang w:val="hy-AM"/>
              </w:rPr>
            </w:pPr>
            <w:r w:rsidRPr="00206D0E">
              <w:rPr>
                <w:rFonts w:ascii="GHEA Grapalat" w:hAnsi="GHEA Grapalat" w:cs="GHEA Grapalat"/>
                <w:lang w:val="es-ES"/>
              </w:rPr>
              <w:tab/>
            </w:r>
            <w:r w:rsidRPr="00206D0E">
              <w:rPr>
                <w:rFonts w:ascii="GHEA Grapalat" w:hAnsi="GHEA Grapalat" w:cs="Sylfaen"/>
              </w:rPr>
              <w:t>Օրենքի</w:t>
            </w:r>
            <w:r w:rsidRPr="00206D0E">
              <w:rPr>
                <w:rFonts w:ascii="GHEA Grapalat" w:hAnsi="GHEA Grapalat" w:cs="Sylfaen"/>
                <w:lang w:val="hy-AM"/>
              </w:rPr>
              <w:t xml:space="preserve"> նախագծի </w:t>
            </w:r>
            <w:r w:rsidRPr="00206D0E">
              <w:rPr>
                <w:rFonts w:ascii="GHEA Grapalat" w:hAnsi="GHEA Grapalat"/>
                <w:lang w:val="hy-AM"/>
              </w:rPr>
              <w:t xml:space="preserve">ընդունումը </w:t>
            </w:r>
            <w:r w:rsidRPr="00206D0E">
              <w:rPr>
                <w:rFonts w:ascii="GHEA Grapalat" w:hAnsi="GHEA Grapalat" w:cs="GHEA Grapalat"/>
              </w:rPr>
              <w:t>ՀՀ</w:t>
            </w:r>
            <w:r w:rsidRPr="00206D0E">
              <w:rPr>
                <w:rFonts w:ascii="GHEA Grapalat" w:hAnsi="GHEA Grapalat" w:cs="GHEA Grapalat"/>
                <w:lang w:val="es-ES"/>
              </w:rPr>
              <w:t xml:space="preserve"> 2019</w:t>
            </w:r>
            <w:r w:rsidRPr="00206D0E">
              <w:rPr>
                <w:rFonts w:ascii="GHEA Grapalat" w:hAnsi="GHEA Grapalat" w:cs="GHEA Grapalat"/>
              </w:rPr>
              <w:t>թ</w:t>
            </w:r>
            <w:r w:rsidRPr="00206D0E">
              <w:rPr>
                <w:rFonts w:ascii="GHEA Grapalat" w:hAnsi="GHEA Grapalat" w:cs="GHEA Grapalat"/>
                <w:lang w:val="es-ES"/>
              </w:rPr>
              <w:t>.</w:t>
            </w:r>
            <w:r w:rsidRPr="00206D0E">
              <w:rPr>
                <w:rFonts w:ascii="GHEA Grapalat" w:hAnsi="GHEA Grapalat" w:cs="GHEA Grapalat"/>
                <w:lang w:val="af-ZA"/>
              </w:rPr>
              <w:t xml:space="preserve"> և հետագա տարիների </w:t>
            </w:r>
            <w:r w:rsidRPr="00206D0E">
              <w:rPr>
                <w:rFonts w:ascii="GHEA Grapalat" w:hAnsi="GHEA Grapalat" w:cs="GHEA Grapalat"/>
                <w:lang w:val="hy-AM"/>
              </w:rPr>
              <w:t>պետական բյուջե</w:t>
            </w:r>
            <w:r w:rsidRPr="00206D0E">
              <w:rPr>
                <w:rFonts w:ascii="GHEA Grapalat" w:hAnsi="GHEA Grapalat" w:cs="GHEA Grapalat"/>
              </w:rPr>
              <w:t>ներ</w:t>
            </w:r>
            <w:r w:rsidRPr="00206D0E">
              <w:rPr>
                <w:rFonts w:ascii="GHEA Grapalat" w:hAnsi="GHEA Grapalat" w:cs="GHEA Grapalat"/>
                <w:lang w:val="hy-AM"/>
              </w:rPr>
              <w:t xml:space="preserve">ում </w:t>
            </w:r>
            <w:r w:rsidRPr="00206D0E">
              <w:rPr>
                <w:rFonts w:ascii="GHEA Grapalat" w:hAnsi="GHEA Grapalat" w:cs="GHEA Grapalat"/>
              </w:rPr>
              <w:t>լրացուցիչ</w:t>
            </w:r>
            <w:r w:rsidRPr="00206D0E">
              <w:rPr>
                <w:rFonts w:ascii="GHEA Grapalat" w:hAnsi="GHEA Grapalat" w:cs="GHEA Grapalat"/>
                <w:lang w:val="es-ES"/>
              </w:rPr>
              <w:t xml:space="preserve"> </w:t>
            </w:r>
            <w:r w:rsidRPr="00206D0E">
              <w:rPr>
                <w:rFonts w:ascii="GHEA Grapalat" w:hAnsi="GHEA Grapalat" w:cs="GHEA Grapalat"/>
              </w:rPr>
              <w:t>ծախսերի</w:t>
            </w:r>
            <w:r w:rsidRPr="00206D0E">
              <w:rPr>
                <w:rFonts w:ascii="GHEA Grapalat" w:hAnsi="GHEA Grapalat" w:cs="GHEA Grapalat"/>
                <w:lang w:val="es-ES"/>
              </w:rPr>
              <w:t xml:space="preserve"> </w:t>
            </w:r>
            <w:r w:rsidRPr="00206D0E">
              <w:rPr>
                <w:rFonts w:ascii="GHEA Grapalat" w:hAnsi="GHEA Grapalat" w:cs="GHEA Grapalat"/>
                <w:lang w:val="hy-AM"/>
              </w:rPr>
              <w:t>անհրաժեշտություն չի առաջացնում</w:t>
            </w:r>
            <w:r w:rsidRPr="00206D0E">
              <w:rPr>
                <w:rFonts w:ascii="GHEA Grapalat" w:hAnsi="GHEA Grapalat" w:cs="GHEA Grapalat"/>
                <w:lang w:val="af-ZA"/>
              </w:rPr>
              <w:t>:</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r w:rsidRPr="00206D0E">
              <w:rPr>
                <w:rFonts w:ascii="GHEA Grapalat" w:hAnsi="GHEA Grapalat" w:cs="Times New Roman"/>
                <w:lang w:val="hy-AM"/>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7E317A" w:rsidP="00821F55">
            <w:pPr>
              <w:spacing w:line="276" w:lineRule="auto"/>
              <w:jc w:val="center"/>
              <w:rPr>
                <w:rFonts w:ascii="GHEA Grapalat" w:eastAsia="Calibri" w:hAnsi="GHEA Grapalat"/>
                <w:lang w:val="hy-AM" w:eastAsia="en-US"/>
              </w:rPr>
            </w:pPr>
            <w:r>
              <w:rPr>
                <w:rFonts w:ascii="GHEA Grapalat" w:eastAsia="Calibri" w:hAnsi="GHEA Grapalat"/>
                <w:lang w:val="en-GB" w:eastAsia="en-US"/>
              </w:rPr>
              <w:t xml:space="preserve">Նշված առաջարկությունները ենթակա են քննարկման առանձին նախագծով: Սույն նախագծի </w:t>
            </w:r>
            <w:r w:rsidR="008B41B3">
              <w:rPr>
                <w:rFonts w:ascii="GHEA Grapalat" w:eastAsia="Calibri" w:hAnsi="GHEA Grapalat"/>
                <w:lang w:val="en-GB" w:eastAsia="en-US"/>
              </w:rPr>
              <w:t xml:space="preserve">փաթեթի </w:t>
            </w:r>
            <w:r>
              <w:rPr>
                <w:rFonts w:ascii="GHEA Grapalat" w:eastAsia="Calibri" w:hAnsi="GHEA Grapalat"/>
                <w:lang w:val="en-GB" w:eastAsia="en-US"/>
              </w:rPr>
              <w:t xml:space="preserve">նպատակներից </w:t>
            </w:r>
            <w:r w:rsidR="008B41B3">
              <w:rPr>
                <w:rFonts w:ascii="GHEA Grapalat" w:eastAsia="Calibri" w:hAnsi="GHEA Grapalat"/>
                <w:lang w:val="en-GB" w:eastAsia="en-US"/>
              </w:rPr>
              <w:t>դու</w:t>
            </w:r>
            <w:r>
              <w:rPr>
                <w:rFonts w:ascii="GHEA Grapalat" w:eastAsia="Calibri" w:hAnsi="GHEA Grapalat"/>
                <w:lang w:val="en-GB" w:eastAsia="en-US"/>
              </w:rPr>
              <w:t>ր</w:t>
            </w:r>
            <w:r w:rsidR="008B41B3">
              <w:rPr>
                <w:rFonts w:ascii="GHEA Grapalat" w:eastAsia="Calibri" w:hAnsi="GHEA Grapalat"/>
                <w:lang w:val="en-GB" w:eastAsia="en-US"/>
              </w:rPr>
              <w:t>ս</w:t>
            </w:r>
            <w:r>
              <w:rPr>
                <w:rFonts w:ascii="GHEA Grapalat" w:eastAsia="Calibri" w:hAnsi="GHEA Grapalat"/>
                <w:lang w:val="en-GB" w:eastAsia="en-US"/>
              </w:rPr>
              <w:t xml:space="preserve"> են: Ենթակա են քննարկման առանձին:</w:t>
            </w:r>
          </w:p>
        </w:tc>
      </w:tr>
      <w:tr w:rsidR="00821F55" w:rsidRPr="009E2B3F"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sz w:val="24"/>
                <w:szCs w:val="24"/>
                <w:shd w:val="clear" w:color="auto" w:fill="FFFFFF"/>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autoSpaceDE w:val="0"/>
              <w:autoSpaceDN w:val="0"/>
              <w:adjustRightInd w:val="0"/>
              <w:spacing w:line="276" w:lineRule="auto"/>
              <w:ind w:firstLine="400"/>
              <w:jc w:val="center"/>
              <w:rPr>
                <w:rFonts w:ascii="GHEA Grapalat" w:hAnsi="GHEA Grapalat" w:cs="AK Courier"/>
                <w:lang w:val="hy-AM"/>
              </w:rPr>
            </w:pPr>
            <w:r w:rsidRPr="00206D0E">
              <w:rPr>
                <w:rFonts w:ascii="GHEA Grapalat" w:hAnsi="GHEA Grapalat" w:cs="AK Courier"/>
                <w:lang w:val="hy-AM"/>
              </w:rPr>
              <w:t>ՀԱՅԱՍՏԱՆԻ ՀԱՆՐԱՊԵՏՈՒԹՅԱՆ</w:t>
            </w:r>
          </w:p>
          <w:p w:rsidR="00821F55" w:rsidRPr="00206D0E" w:rsidRDefault="00821F55" w:rsidP="00821F55">
            <w:pPr>
              <w:autoSpaceDE w:val="0"/>
              <w:autoSpaceDN w:val="0"/>
              <w:adjustRightInd w:val="0"/>
              <w:spacing w:line="276" w:lineRule="auto"/>
              <w:ind w:firstLine="400"/>
              <w:jc w:val="center"/>
              <w:rPr>
                <w:rFonts w:ascii="GHEA Grapalat" w:hAnsi="GHEA Grapalat" w:cs="AK Courier"/>
                <w:lang w:val="hy-AM"/>
              </w:rPr>
            </w:pPr>
            <w:r w:rsidRPr="00206D0E">
              <w:rPr>
                <w:rFonts w:ascii="GHEA Grapalat" w:hAnsi="GHEA Grapalat" w:cs="AK Courier"/>
                <w:lang w:val="hy-AM"/>
              </w:rPr>
              <w:t>ՕՐԵՆՔԸ</w:t>
            </w:r>
          </w:p>
          <w:p w:rsidR="00821F55" w:rsidRPr="00206D0E" w:rsidRDefault="00821F55" w:rsidP="00821F55">
            <w:pPr>
              <w:autoSpaceDE w:val="0"/>
              <w:autoSpaceDN w:val="0"/>
              <w:adjustRightInd w:val="0"/>
              <w:spacing w:line="276" w:lineRule="auto"/>
              <w:ind w:firstLine="400"/>
              <w:jc w:val="center"/>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400"/>
              <w:jc w:val="center"/>
              <w:rPr>
                <w:rFonts w:ascii="GHEA Grapalat" w:hAnsi="GHEA Grapalat" w:cs="AK Courier"/>
                <w:lang w:val="hy-AM"/>
              </w:rPr>
            </w:pPr>
            <w:r w:rsidRPr="00206D0E">
              <w:rPr>
                <w:rFonts w:ascii="GHEA Grapalat" w:hAnsi="GHEA Grapalat" w:cs="AK Courier"/>
                <w:lang w:val="hy-AM"/>
              </w:rPr>
              <w:t>ՊԱՇՏՊԱՆՈՒԹՅԱՆ ՄԱՍԻՆ</w:t>
            </w:r>
          </w:p>
          <w:p w:rsidR="00821F55" w:rsidRPr="00206D0E" w:rsidRDefault="00821F55" w:rsidP="00821F55">
            <w:pPr>
              <w:autoSpaceDE w:val="0"/>
              <w:autoSpaceDN w:val="0"/>
              <w:adjustRightInd w:val="0"/>
              <w:spacing w:line="276" w:lineRule="auto"/>
              <w:ind w:firstLine="400"/>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400"/>
              <w:jc w:val="center"/>
              <w:rPr>
                <w:rFonts w:ascii="GHEA Grapalat" w:hAnsi="GHEA Grapalat" w:cs="AK Courier"/>
                <w:lang w:val="hy-AM"/>
              </w:rPr>
            </w:pPr>
            <w:r w:rsidRPr="00206D0E">
              <w:rPr>
                <w:rFonts w:ascii="GHEA Grapalat" w:hAnsi="GHEA Grapalat" w:cs="AK Courier"/>
                <w:lang w:val="hy-AM"/>
              </w:rPr>
              <w:t>Ընդունված է 2017 թվականի նոյեմբերի 15-ին</w:t>
            </w:r>
          </w:p>
          <w:p w:rsidR="00821F55" w:rsidRPr="00206D0E" w:rsidRDefault="00821F55" w:rsidP="00821F55">
            <w:pPr>
              <w:spacing w:line="276" w:lineRule="auto"/>
              <w:rPr>
                <w:rFonts w:ascii="GHEA Grapalat" w:hAnsi="GHEA Grapalat"/>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ՀՈԴՎԱԾ 5. ՀԱՅԱՍՏԱՆԻ ՀԱՆՐԱՊԵՏՈՒԹՅԱՆ ՊԱՇՏՊԱՆՈՒԹՅԱՆ ԿԱԶՄԱԿԵՐՊՈՒՄԸ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5. Հայաստանի Հանրապետության միջազգային պայմանագրերով ստանձնած պարտավորությունների կատարման նպատակով զինված ուժերի ստորաբաժանումները կարող են Հայաստանի Հանրապետության տարածքից դուրս մասնակցել </w:t>
            </w:r>
            <w:r w:rsidRPr="00206D0E">
              <w:rPr>
                <w:rFonts w:ascii="GHEA Grapalat" w:hAnsi="GHEA Grapalat" w:cs="AK Courier"/>
                <w:b/>
                <w:i/>
                <w:lang w:val="hy-AM"/>
              </w:rPr>
              <w:lastRenderedPageBreak/>
              <w:t>հումանիտար կամ</w:t>
            </w:r>
            <w:r w:rsidRPr="00206D0E">
              <w:rPr>
                <w:rFonts w:ascii="GHEA Grapalat" w:hAnsi="GHEA Grapalat" w:cs="AK Courier"/>
                <w:lang w:val="hy-AM"/>
              </w:rPr>
              <w:t xml:space="preserve"> խաղաղապահ կամ ռազմական գործողությունների:</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ՀՈԴՎԱԾ 7. ՊԱՇՏՊԱՆՈՒԹՅԱՆ ՈԼՈՐՏՈՒՄ ՀԱՅԱՍՏԱՆԻ ՀԱՆՐԱՊԵՏՈՒԹՅԱՆ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ԿԱՌԱՎԱՐՈՒԹՅԱՆ ԼԻԱԶՈՐՈՒԹՅՈՒՆՆԵՐԸ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 Հայաստանի Հանրապետության կառավարությունն իրականացնում է Հայաստանի Հանրապետության պաշտպանության քաղաքականությունը, այդ թվում`</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1) Հայաստանի Հանրապետության միջազգային պայմանագրերին համապատասխան` որոշում է ընդունում Հայաստանի Հանրապետության տարածքից դուրս զինված ուժերի ստորաբաժանումների կողմից </w:t>
            </w:r>
            <w:r w:rsidRPr="00206D0E">
              <w:rPr>
                <w:rFonts w:ascii="GHEA Grapalat" w:hAnsi="GHEA Grapalat" w:cs="AK Courier"/>
                <w:b/>
                <w:i/>
                <w:lang w:val="hy-AM"/>
              </w:rPr>
              <w:t>հումանիտար կամ</w:t>
            </w:r>
            <w:r w:rsidRPr="00206D0E">
              <w:rPr>
                <w:rFonts w:ascii="GHEA Grapalat" w:hAnsi="GHEA Grapalat" w:cs="AK Courier"/>
                <w:lang w:val="hy-AM"/>
              </w:rPr>
              <w:t xml:space="preserve"> խաղաղապահ կամ ռազմական գործողությունների մասնակցության մասին.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lastRenderedPageBreak/>
              <w:t>2) հայտարարում է ռազմական դրություն, ինչպես նաեւ ընդհանուր կամ մասնակի զորահավաք.</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3) որոշումներ է կայացնում զորահավաքային զորակոչ անցկացնելու, ինչպես նաեւ զինված ուժերի կիրառման պլանը գործողության մեջ դնելու միջոցով կամ այլ եղանակով զինված ուժերի կիրառման մասին.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4) Հայաստանի Հանրապետության Ազգային ժողով առաջարկություն է ներկայացնում պատերազմ հայտարարելու կամ խաղաղություն հաստատելու մասին, իսկ Հայաստանի Հանրապետության Ազգային ժողովի նիստ գումարելու անհնարինության դեպքում լուծում է պատերազմ հայտարարելու հարցը.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5) ծրագրում եւ ապահովում է ռազմական ուսուցման եւ ռազմական գիտության զարգացումը.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6) ղեկավարում եւ վերահսկում է զորահավաքային նախապատրաստության եւ զորահավաքի գործընթացը.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7) գնահատում է զորահավաքային նախապատրաստության վիճակը.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lastRenderedPageBreak/>
              <w:t>8) առաջարկություններ է ներկայացնում Հանրապետության նախագահին` պաշտպանության ոլորտի միջազգային պայմանագրեր կնքելու վերաբերյալ.</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9) հաստատում է`</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ա. զինված ուժերի կառուցվածքը եւ հաստիքային թվաքանակը,</w:t>
            </w:r>
            <w:r w:rsidRPr="00206D0E">
              <w:rPr>
                <w:rFonts w:ascii="GHEA Grapalat" w:hAnsi="GHEA Grapalat"/>
                <w:bCs/>
                <w:lang w:val="hr-HR"/>
              </w:rPr>
              <w:t xml:space="preserve"> </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բ. Հայաստանի Հանրապետության զինված ուժերի գլխավոր շտաբի կանոնադրություններն ու կառուցվածքը,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գ. պաշտպանական պետական պատվերը եւ դրա ձեւավորման կարգը,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դ. զինվորական հաշվառման, նախազորակոչային պատրաստության կարգերը, ինչպես նաեւ զինվորական հաշվառման մասնագիտությունների, ամրագրման ենթակա մասնագիտությունների եւ պաշտոնների ցանկերը,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ե. պետական եւ տարածքային կառավարման, տեղական ինքնակառավարման մարմինների, կազմակերպությունների գործունեությունը ռազմական դրության աշխատանքային </w:t>
            </w:r>
            <w:r w:rsidRPr="00206D0E">
              <w:rPr>
                <w:rFonts w:ascii="GHEA Grapalat" w:hAnsi="GHEA Grapalat" w:cs="AK Courier"/>
                <w:lang w:val="hy-AM"/>
              </w:rPr>
              <w:lastRenderedPageBreak/>
              <w:t>ռեժիմի փոխադրելու պլանը, կարգն ու պայմանները,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զ. կազմակերպությունների հետ զորահավաքային առաջադրանքների (պատվերների) վերաբերյալ պայմանագրեր կնքելու կարգը,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է. նյութական պահուստում անհրաժեշտ ապրանքների չնվազեցվող պաշարների ստեղծման` ձեռքբերման, ֆինանսավորման, ամբարման, կուտակման, պահպանման, թարմացման եւ ապաամրագրման ծրագրերը,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ը. պարտադիր զինվորական ծառայության զորակոչի, վարժական հավաքների անցկացման, զինապարտների բժշկական եւ զինծառայողների ռազմաբժշկական փորձաքննության կարգերը,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թ. զորահավաքային նախապատրաստության եւ զորահավաքի ֆինանսավորման կարգը,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b/>
                <w:i/>
                <w:lang w:val="hy-AM"/>
              </w:rPr>
            </w:pPr>
            <w:r w:rsidRPr="00206D0E">
              <w:rPr>
                <w:rFonts w:ascii="GHEA Grapalat" w:hAnsi="GHEA Grapalat" w:cs="AK Courier"/>
                <w:lang w:val="hy-AM"/>
              </w:rPr>
              <w:t xml:space="preserve">ժ. ռազմաարդյունաբերական համալիրի, սպառազինության եւ ռազմական տեխնիկայի զարգացման պետական ծրագրերը, </w:t>
            </w:r>
            <w:r w:rsidRPr="00206D0E">
              <w:rPr>
                <w:rFonts w:ascii="GHEA Grapalat" w:hAnsi="GHEA Grapalat" w:cs="AK Courier"/>
                <w:b/>
                <w:i/>
                <w:lang w:val="hy-AM"/>
              </w:rPr>
              <w:t xml:space="preserve">քաղաքացիական </w:t>
            </w:r>
            <w:r w:rsidRPr="00206D0E">
              <w:rPr>
                <w:rFonts w:ascii="GHEA Grapalat" w:hAnsi="GHEA Grapalat" w:cs="AK Courier"/>
                <w:b/>
                <w:i/>
                <w:lang w:val="hy-AM"/>
              </w:rPr>
              <w:lastRenderedPageBreak/>
              <w:t>պաշտպանության հանրապետական պլանը.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ՀՈԴՎԱԾ 8. ՊԱՇՏՊԱՆՈՒԹՅԱՆ ՈԼՈՐՏՈՒՄ ԱՆՎՏԱՆԳՈՒԹՅԱՆ ԽՈՐՀՐԴԻ</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ԼԻԱԶՈՐՈՒԹՅՈՒՆՆԵՐԸ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 Անվտանգության խորհուրդը սահմանում է պաշտպանության ոլորտի քաղաքականության հիմնական ուղղությունները, այդ թվում`</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 իրականացնում է պաշտպանության ռազմավարական պլանավորում եւ վերանայում.</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2) հաստատում է`</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ա. զինված ուժերի զարգացման պլանը,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բ. այլ զորքերի զարգացման պլանը,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գ. զինված ուժերի ծավալման պլանը,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դ. զինված ուժերի զորահավաքային պլանը,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ե. զինված ուժերի կիրառման պլանը,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զ. Հայաստանի Հանրապետության տարածքի պաշտպանության օպերատիվ սարքավորման պլանը,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strike/>
                <w:lang w:val="hy-AM"/>
              </w:rPr>
              <w:lastRenderedPageBreak/>
              <w:t>է. քաղաքացիական պաշտպանության հանրապետական պլանը,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ը. զինված ուժերի եւ այլ զորքերի բարձրագույն հրամանատարական կազմի պաշտոնների, բարձրագույն սպայական կազմի պաշտոնների եւ դրանց համապատասխանող բարձրագույն սպայական զինվորական կոչումների ցանկերը.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3) իրականացնում է օրենքով սահմանված այլ լիազորություններ:</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ՀՈԴՎԱԾ 9. ՊԱՇՏՊԱՆՈՒԹՅԱՆ ՈԼՈՐՏՈՒՄ ՀԱՅԱՍՏԱՆԻ ՀԱՆՐԱՊԵՏՈՒԹՅԱՆ ՎԱՐՉԱՊԵՏԻ</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ԼԻԱԶՈՐՈՒԹՅՈՒՆՆԵՐԸ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 Հայաստանի Հանրապետության վարչապետը`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 համակարգում է պետական կառավարման մարմինների գործունեությունը պաշտպանության ոլորտում.</w:t>
            </w:r>
          </w:p>
          <w:p w:rsidR="00821F55" w:rsidRPr="00206D0E" w:rsidRDefault="00821F55" w:rsidP="00821F55">
            <w:pPr>
              <w:autoSpaceDE w:val="0"/>
              <w:autoSpaceDN w:val="0"/>
              <w:adjustRightInd w:val="0"/>
              <w:spacing w:line="276" w:lineRule="auto"/>
              <w:ind w:firstLine="314"/>
              <w:jc w:val="both"/>
              <w:rPr>
                <w:rFonts w:ascii="GHEA Grapalat" w:hAnsi="GHEA Grapalat" w:cs="AK Courier"/>
                <w:b/>
                <w:i/>
                <w:lang w:val="hy-AM"/>
              </w:rPr>
            </w:pPr>
            <w:r w:rsidRPr="00206D0E">
              <w:rPr>
                <w:rFonts w:ascii="GHEA Grapalat" w:hAnsi="GHEA Grapalat"/>
                <w:b/>
                <w:bCs/>
                <w:i/>
                <w:lang w:val="hr-HR"/>
              </w:rPr>
              <w:t xml:space="preserve">1.1) հաստատում է զինված ուժերի ծավալման, </w:t>
            </w:r>
            <w:r w:rsidRPr="00206D0E">
              <w:rPr>
                <w:rFonts w:ascii="GHEA Grapalat" w:hAnsi="GHEA Grapalat" w:cs="AK Courier"/>
                <w:b/>
                <w:i/>
                <w:lang w:val="hy-AM"/>
              </w:rPr>
              <w:t xml:space="preserve">զինված ուժերի </w:t>
            </w:r>
            <w:r w:rsidRPr="00206D0E">
              <w:rPr>
                <w:rFonts w:ascii="GHEA Grapalat" w:hAnsi="GHEA Grapalat" w:cs="AK Courier"/>
                <w:b/>
                <w:i/>
                <w:lang w:val="hy-AM"/>
              </w:rPr>
              <w:lastRenderedPageBreak/>
              <w:t>զորահավաքային, զինված ուժերի կիրառման,</w:t>
            </w:r>
            <w:r w:rsidRPr="00206D0E">
              <w:rPr>
                <w:rFonts w:ascii="GHEA Grapalat" w:hAnsi="GHEA Grapalat"/>
                <w:b/>
                <w:bCs/>
                <w:i/>
                <w:lang w:val="hr-HR"/>
              </w:rPr>
              <w:t xml:space="preserve"> Հայաստանի Հանրապետության տարածքի պաշտպանության օպերատիվ սարքավորման պլանները.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2) Հանրապետության նախագահին է ներկայացնում առաջարկություններ զինված ուժերի եւ այլ զորքերի բարձրագույն հրամանատարական կազմի պաշտոններում նշանակելու եւ պաշտոններից ազատելու, բարձրագույն զինվորական կոչումներ շնորհելու վերաբերյալ.</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3) պաշտպանության հարցերով Հայաստանի Հանրապետությունը ներկայացնում է միջազգային հարաբերություններում.</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4) Հայաստանի Հանրապետությանն սպառնացող անմիջական վտանգի եւ (կամ) զինված հարձակման դեպքում`</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ա. հրավիրում է Անվտանգության խորհրդի նիստ,</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բ. քննարկում է պետությունն անհրաժեշտ պատրաստականության աստիճանների բերելու, ռազմական </w:t>
            </w:r>
            <w:r w:rsidRPr="00206D0E">
              <w:rPr>
                <w:rFonts w:ascii="GHEA Grapalat" w:hAnsi="GHEA Grapalat" w:cs="AK Courier"/>
                <w:lang w:val="hy-AM"/>
              </w:rPr>
              <w:lastRenderedPageBreak/>
              <w:t>դրություն կամ պատերազմ հայտարարելու, զինված ուժերի կիրառման պլանը գործողության դնելու, ընդհանուր կամ մասնակի զորահավաք հայտարարելու նպատակահարմարության հետ կապված հարցերը,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գ. կառավարության կողմից զինված ուժերի կիրառման մասին որոշում կայացնելու անհնարինության դեպքում Հայաստանի Հանրապետության պաշտպանության նախարարի առաջարկությամբ կայացնում է որոշում զինված ուժերի կիրառման պլանը գործողության մեջ դնելու մասին` այդ մասին անհապաղ տեղեկացնելով Հայաստանի Հանրապետության կառավարության անդամներին,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դ. Հայաստանի Հանրապետության միջազգային պայմանագրերով նախատեսված դեպքերում եւ կարգով իրավիճակի մասին իրազեկում է դաշնակից եւ գործընկեր պետություններին,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ե. իրականացնում է սպառնալից իրավիճակից բխող այլ անհրաժեշտ գործողություններ.</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lastRenderedPageBreak/>
              <w:t>5) պատերազմ հայտարարվելու դեպքում, որպես զինված ուժերի գերագույն հրամանատար, ընդունում է պատերազմական ժամանակի քաղաքական եւ ռազմական բնույթի որոշումներ.</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6) իրականացնում է պաշտպանության ոլորտում սույն օրենքով եւ այլ օրենքներով սահմանված այլ լիազորություններ:</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ՀՈԴՎԱԾ 10. ՀԱՅԱՍՏԱՆԻ ՀԱՆՐԱՊԵՏՈՒԹՅԱՆ ՊԱՇՏՊԱՆՈՒԹՅԱՆ ՆԱԽԱՐԱՐՈՒԹՅԱՆ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ԼԻԱԶՈՐՈՒԹՅՈՒՆՆԵՐԸ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 Հայաստանի Հանրապետության պաշտպանության նախարարությունը`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 մասնակցում է`</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ա. պաշտպանության ոլորտի քաղաքականության հիմնական ուղղությունների, ներառյալ` ռազմավարական առաջնորդող փաստաթղթերի մշակմանն ու վերանայմանը,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lastRenderedPageBreak/>
              <w:t>բ. պետական եւ տարածքային կառավարման, տեղական ինքնակառավարման մարմինների, կազմակերպությունների գործունեությունը ռազմական դրության աշխատանքային ռեժիմի փոխադրելու պլանի, կարգի եւ պայմանների, նյութական պահուստում անհրաժեշտ ապրանքների չնվազեցվող պաշարների ստեղծման, դրանց կուտակման, ապաամրագրման, թարմացման եւ փոխարինման ծրագրերի մշակմանը,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գ. քաղաքացիական պաշտպանության պլանավորմանը եւ իրականացմանը.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2) իր լիազորությունների սահմաններում ուսումնասիրում եւ գնահատում է ռազմաքաղաքական իրադրությունը, ռազմական սպառնալիքների եւ Հայաստանի Հանրապետության պաշտպանվածության աստիճանը.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3) Հայաստանի Հանրապետության կառավարություն առաջարկություններ է ներկայացնում Հայաստանի Հանրապետության պետական բյուջեում եւ միջնաժամկետ ծախսային ծրագրերում </w:t>
            </w:r>
            <w:r w:rsidRPr="00206D0E">
              <w:rPr>
                <w:rFonts w:ascii="GHEA Grapalat" w:hAnsi="GHEA Grapalat" w:cs="AK Courier"/>
                <w:lang w:val="hy-AM"/>
              </w:rPr>
              <w:lastRenderedPageBreak/>
              <w:t>պաշտպանության ծախսերի, պաշտպանության նախարարությանը հատկացված միջոցների ծախսման կարգի վերաբերյալ.</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4) վարում է զինվորական հաշվառման էլեկտրոնային կառավարման համակարգ.</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5) իրականացնում է պարտադիր զինվորական ծառայության զորակոչը, վարժական հավաքների եւ զորավարժությունների անցկացումը, զորահավաքային զորակոչը, զինված ուժերը պայմանագրային զինծառայողներով համալրումը.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6) իրականացնում է Հայաստանի Հանրապետության պաշտպանության նախարարության համակարգի տեղեկատվական անվտանգության, ռազմաքաղաքական եւ պաշտպանական ոլորտներում հետախուզական գործունեության կազմակերպումն ու ապահովումը.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7) վերահսկում է զինված ուժերի </w:t>
            </w:r>
            <w:r w:rsidRPr="00206D0E">
              <w:rPr>
                <w:rFonts w:ascii="GHEA Grapalat" w:hAnsi="GHEA Grapalat"/>
                <w:b/>
                <w:bCs/>
                <w:i/>
                <w:lang w:val="hr-HR"/>
              </w:rPr>
              <w:t>և այլ զորքերի</w:t>
            </w:r>
            <w:r w:rsidRPr="00206D0E">
              <w:rPr>
                <w:rFonts w:ascii="GHEA Grapalat" w:hAnsi="GHEA Grapalat" w:cs="AK Courier"/>
                <w:lang w:val="hy-AM"/>
              </w:rPr>
              <w:t xml:space="preserve"> մարտական պատրաստության, մարտական եւ զորահավաքային պատրաստականության, զորահավաքային </w:t>
            </w:r>
            <w:r w:rsidRPr="00206D0E">
              <w:rPr>
                <w:rFonts w:ascii="GHEA Grapalat" w:hAnsi="GHEA Grapalat" w:cs="AK Courier"/>
                <w:lang w:val="hy-AM"/>
              </w:rPr>
              <w:lastRenderedPageBreak/>
              <w:t>ռեսուրսների հաշվառման ու հավաքագրման գործընթացը.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8) </w:t>
            </w:r>
            <w:r w:rsidRPr="00206D0E">
              <w:rPr>
                <w:rFonts w:ascii="GHEA Grapalat" w:hAnsi="GHEA Grapalat"/>
                <w:b/>
                <w:bCs/>
                <w:i/>
                <w:lang w:val="hr-HR"/>
              </w:rPr>
              <w:t>իր լիազորությունների սահմաններում</w:t>
            </w:r>
            <w:r w:rsidRPr="00206D0E">
              <w:rPr>
                <w:rFonts w:ascii="GHEA Grapalat" w:hAnsi="GHEA Grapalat" w:cs="AK Courier"/>
                <w:lang w:val="hy-AM"/>
              </w:rPr>
              <w:t xml:space="preserve"> վերահսկողություն է իրականացնում զորահավաքային առաջադրանք ունեցող կազմակերպությունների եւ ստորաբաժանումների` սպառազինության ու ռազմական տեխնիկայի պաշարների կուտակմանն ու բաշխմանն ուղղված գործունեության նկատմամբ.</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9) իր լիազորությունների սահմաններում ղեկավարում է պաշտպանական ոլորտի կազմակերպություններում </w:t>
            </w:r>
            <w:r w:rsidRPr="00206D0E">
              <w:rPr>
                <w:rFonts w:ascii="GHEA Grapalat" w:hAnsi="GHEA Grapalat" w:cs="AK Courier"/>
                <w:strike/>
                <w:lang w:val="hy-AM"/>
              </w:rPr>
              <w:t>գիտական,</w:t>
            </w:r>
            <w:r w:rsidRPr="00206D0E">
              <w:rPr>
                <w:rFonts w:ascii="GHEA Grapalat" w:hAnsi="GHEA Grapalat" w:cs="AK Courier"/>
                <w:lang w:val="hy-AM"/>
              </w:rPr>
              <w:t xml:space="preserve"> գյուտարարական եւ նորարարական աշխատանքների իրականացումը.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10) պատվիրում եւ ֆինանսավորում է զինված ուժերի համար սպառազինության ու ռազմական տեխնիկայի, պարենային, իրային եւ այլ ունեցվածքի, ինչպես նաեւ նյութական պաշարների արտադրությունն ու գնումները, հսկողություն է իրականացնում զինված ուժերի եւ Հայաստանի Հանրապետության պաշտպանության նախարարության </w:t>
            </w:r>
            <w:r w:rsidRPr="00206D0E">
              <w:rPr>
                <w:rFonts w:ascii="GHEA Grapalat" w:hAnsi="GHEA Grapalat" w:cs="AK Courier"/>
                <w:lang w:val="hy-AM"/>
              </w:rPr>
              <w:lastRenderedPageBreak/>
              <w:t>համակարգի այլ մարմինների կողմից ֆինանսական միջոցների ծախսման եւ նյութատեխնիկական միջոցների ու ունեցվածքի օգտագործման նկատմամբ.</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11) օրենքով սահմանված կարգով ապահովում է զինված ուժերում օրինականության պահպանումը, հանցագործությունների կանխարգելումը եւ պետական գույքի պահպանությունը.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12) մշակում եւ իրականացնում է զինված ուժերի անձնակազմի ծառայողական առաջխաղացումն ապահովող կադրային քաղաքականությունը, իր իրավասության սահմաններում ապահովում է զինծառայողների եւ նրանց ընտանիքների անդամների, ինչպես նաեւ զինծառայողներին հավասարեցված անձանց սոցիալական պաշտպանությունը.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13) ապահովում է պաշտպանության ոլորտի զարգացմանն ու կատարելագործմանն ուղղված ենթաօրենսդրական նորմատիվ իրավական ակտերի նախագծերի մշակման եւ ընդունման գործընթացը.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lastRenderedPageBreak/>
              <w:t>14) իր լիազորությունների սահմաններում կազմակերպում է Հայաստանի Հանրապետության եւ օտարերկրյա պետությունների ու միջազգային կազմակերպությունների միջեւ համագործակցությունը ռազմական, ռազմաքաղաքական եւ ռազմատեխնիկական բնագավառում.</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15) կազմակերպում եւ իրականացնում է ռազմական ուսուցման ու ռազմական գիտության զարգացման գործընթացները, մասնակցում է հանրային տեղեկատվության ոլորտում եւ կրթության զարգացման պետական ծրագրերում ընդգրկելու համար բնակչության հայրենասիրական դաստիարակության չափորոշիչների մշակմանը.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16) իրականացնում է պաշտպանության ոլորտում հանրային իրազեկում.</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17) իրականացնում է պաշտպանության ոլորտում սույն օրենքով եւ այլ օրենքներով սահմանված այլ լիազորություններ:</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2. Հայաստանի Հանրապետության պաշտպանության նախարարը`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lastRenderedPageBreak/>
              <w:t>1) պաշտպանության ոլորտի քաղաքականության հիմնական ուղղությունների շրջանակներում իրականացնում է պաշտպանության նախարարության եւ զինված ուժերի ղեկավարումը, ապահովում է Հայաստանի Հանրապետության պաշտպանության նախարարության միջոցով զինված ուժերի նկատմամբ քաղաքացիական վերահսկողությունը.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2) կազմակերպում եւ վերահսկում է զինված ուժերի ու Հայաստանի Հանրապետության պաշտպանության նախարարության համակարգի մեջ մտնող այլ մարմինների եւ կազմակերպությունների գործունեությունը </w:t>
            </w:r>
            <w:r w:rsidRPr="00206D0E">
              <w:rPr>
                <w:rFonts w:ascii="GHEA Grapalat" w:hAnsi="GHEA Grapalat" w:cs="Times New Roman"/>
                <w:b/>
                <w:bCs/>
                <w:i/>
                <w:lang w:val="hr-HR"/>
              </w:rPr>
              <w:t xml:space="preserve">, իրեն կից ստեղծում է խորհրդակցական մարմիններ՝ նախարարության </w:t>
            </w:r>
            <w:r w:rsidRPr="00206D0E">
              <w:rPr>
                <w:rFonts w:ascii="GHEA Grapalat" w:hAnsi="GHEA Grapalat" w:cs="AK Courier"/>
                <w:b/>
                <w:i/>
                <w:lang w:val="hy-AM"/>
              </w:rPr>
              <w:t>կոլեգիա ու հասարակական խորհուրդ, և հաստատում է դրանց աշխատակարգերը</w:t>
            </w:r>
            <w:r w:rsidRPr="00206D0E">
              <w:rPr>
                <w:rFonts w:ascii="GHEA Grapalat" w:hAnsi="GHEA Grapalat" w:cs="AK Courier"/>
                <w:lang w:val="hy-AM"/>
              </w:rPr>
              <w:t>.</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3) հաստատում է պարտադիր զինվորական ծառայության զորակոչվող քաղաքացիների թվաքանակը.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4) հաստատում է զինվորական հաշվառումը վարելու հրահանգը.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lastRenderedPageBreak/>
              <w:t>5) ներկայացնում է առաջարկություններ զինված ուժերի բարձրագույն հրամանատարական կազմի պաշտոններում նշանակելու եւ պաշտոններից ազատելու, բարձրագույն զինվորական կոչումներ շնորհելու վերաբերյալ.</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6) հաստատման է ներկայացնում`</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ա. զինված ուժերի կառուցվածքը, հաստիքային թվաքանակը, Հայաստանի Հանրապետության պաշտպանության նախարարության եւ Հայաստանի Հանրապետության զինված ուժերի գլխավոր շտաբի կանոնադրություններն ու կառուցվածքը,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բ. զինված ուժերի զարգացման, ծավալման, զորահավաքային, կիրառման, Հայաստանի Հանրապետության տարածքի պաշտպանության օպերատիվ սարքավորման պլանները,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գ. զինվորական հաշվառման, նախազորակոչային պատրաստության կարգերը, ինչպես նաեւ զինվորական հաշվառման մասնագիտությունների, ամրագրման ենթակա </w:t>
            </w:r>
            <w:r w:rsidRPr="00206D0E">
              <w:rPr>
                <w:rFonts w:ascii="GHEA Grapalat" w:hAnsi="GHEA Grapalat" w:cs="AK Courier"/>
                <w:lang w:val="hy-AM"/>
              </w:rPr>
              <w:lastRenderedPageBreak/>
              <w:t>մասնագիտությունների եւ պաշտոնների ցանկերը,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դ. </w:t>
            </w:r>
            <w:r w:rsidRPr="00206D0E">
              <w:rPr>
                <w:rFonts w:ascii="GHEA Grapalat" w:hAnsi="GHEA Grapalat" w:cs="AK Courier"/>
                <w:strike/>
                <w:lang w:val="hy-AM"/>
              </w:rPr>
              <w:t>ռազմաարդյունաբերական համալիրի,</w:t>
            </w:r>
            <w:r w:rsidRPr="00206D0E">
              <w:rPr>
                <w:rFonts w:ascii="GHEA Grapalat" w:hAnsi="GHEA Grapalat" w:cs="AK Courier"/>
                <w:lang w:val="hy-AM"/>
              </w:rPr>
              <w:t xml:space="preserve"> սպառազինության եւ ռազմական տեխնիկայի զարգացման պետական ծրագրերը.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7) իրականացնում է պաշտպանության ոլորտում սույն օրենքով եւ այլ օրենքներով սահմանված այլ լիազորություններ:</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ՀՈԴՎԱԾ 15. ՀԱՅԱՍՏԱՆԻ ՀԱՆՐԱՊԵՏՈՒԹՅԱՆ ԶԻՆՎԱԾ ՈՒԺԵՐԸ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 Զինված ուժերի նպատակն է Հայաստանի Հանրապետության պաշտպանության ռազմական բաղադրիչի ապահովումը: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2. Զինված ուժերի խնդիրներն են`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1) Հայաստանի Հանրապետության վրա հնարավոր զինված հարձակման կանխումը, կասեցումը, լարվածության օջախի չեզոքացումը, ռազմական գործողությունների իրականացումը, հրադադարի կամ հաշտության </w:t>
            </w:r>
            <w:r w:rsidRPr="00206D0E">
              <w:rPr>
                <w:rFonts w:ascii="GHEA Grapalat" w:hAnsi="GHEA Grapalat" w:cs="AK Courier"/>
                <w:lang w:val="hy-AM"/>
              </w:rPr>
              <w:lastRenderedPageBreak/>
              <w:t>պարտադրումը` զինված ուժերի մասնակի կամ լրիվ ծավալմամբ.</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2) մասնակցությունն արտակարգ իրավիճակների կանխման, հնարավոր հետեւանքների նվազեցման եւ վերացման աշխատանքներին ու քաղաքացիական պաշտպանության, տարահանման, որոնողափրկարարական, փրկարարական, վթարավերականգնողական, ինչպես նաեւ օրենքով սահմանված այլ միջոցառումների.</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3) ռազմական սպառնալիքների բացահայտումը եւ դրանց դիմակայումը.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4) սպառազինության, ռազմական տեխնիկայի եւ նյութական ռեսուրսների անհրաժեշտ մարտական ու զորահավաքային հնարավորությունների ապահովումը.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5) օպերատիվ կիրառման եւ զորահավաքային ծավալման պլանների կատարումը.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6) միջազգային պայմանագրերով սահմանված պարտավորությունների կատարման նպատակով մասնակցությունը </w:t>
            </w:r>
            <w:r w:rsidRPr="00206D0E">
              <w:rPr>
                <w:rFonts w:ascii="GHEA Grapalat" w:hAnsi="GHEA Grapalat" w:cs="AK Courier"/>
                <w:b/>
                <w:i/>
                <w:lang w:val="hy-AM"/>
              </w:rPr>
              <w:lastRenderedPageBreak/>
              <w:t>հումանիտար կամ</w:t>
            </w:r>
            <w:r w:rsidRPr="00206D0E">
              <w:rPr>
                <w:rFonts w:ascii="GHEA Grapalat" w:hAnsi="GHEA Grapalat" w:cs="AK Courier"/>
                <w:lang w:val="hy-AM"/>
              </w:rPr>
              <w:t xml:space="preserve"> խաղաղապահ կամ այլ գործողությունների.</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7) մասնակցությունը դիվերսիոն-հետախուզական եւ ահաբեկչական գործողությունների կանխմանն ու չեզոքացմանը.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8) մասնակցությունը տեղեկատվական անվտանգության ապահովման գործընթացին:</w:t>
            </w:r>
          </w:p>
          <w:p w:rsidR="00821F55"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ՀՈԴՎԱԾ 17. ԶԻՆՎԱԾ ՈՒԺԵՐԻ ԳԼԽԱՎՈՐ ՇՏԱԲԸ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 Զինված ուժերի գլխավոր շտաբը Հայաստանի Հանրապետության պաշտպանության նախարարությանը ենթակա մարմին է:</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2. Զինված ուժերի գլխավոր շտաբի պետը`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 ղեկավարում է գլխավոր շտաբի գործունեությունը, պատասխանատու է գլխավոր շտաբին առաջադրված խնդիրների ու գործառույթների իրականացման համար.</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lastRenderedPageBreak/>
              <w:t>2) իր իրավասության սահմաններում արձակում է հրամաններ եւ տալիս ցուցումներ, առանց լիազորագրի հանդես է գալիս Հայաստանի Հանրապետության կամ գլխավոր շտաբի անունից, ինչպես նաեւ տալիս է Հայաստանի Հանրապետության կամ գլխավոր շտաբի անունից հանդես գալու լիազորագրեր, այդ թվում` վերալիազորման իրավունքով լիազորագրեր.</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3) իր իրավասության սահմաններում պաշտոնի նշանակում եւ պաշտոնից ազատում է գլխավոր շտաբի համակարգի զինվորական, քաղաքացիական եւ այլ ծառայողների (աշխատողների), շնորհում է զինվորական կոչումներ, ինչպես նաեւ իր իրավասության սահմաններում կիրառում է խրախուսանքի եւ կարգապահական տույժի միջոցներ </w:t>
            </w:r>
            <w:r w:rsidRPr="00206D0E">
              <w:rPr>
                <w:rFonts w:ascii="GHEA Grapalat" w:hAnsi="GHEA Grapalat" w:cs="Times New Roman"/>
                <w:b/>
                <w:bCs/>
                <w:i/>
                <w:lang w:val="hr-HR"/>
              </w:rPr>
              <w:t>, իրեն կից ստեղծում է խորհրդակցական մարմին՝ գլխավոր շտաբի ռազմական խորհուրդ</w:t>
            </w:r>
            <w:r w:rsidRPr="00206D0E">
              <w:rPr>
                <w:rFonts w:ascii="GHEA Grapalat" w:hAnsi="GHEA Grapalat" w:cs="AK Courier"/>
                <w:b/>
                <w:i/>
                <w:lang w:val="hy-AM"/>
              </w:rPr>
              <w:t>, և հաստատում է դրա աշխատակարգը</w:t>
            </w:r>
            <w:r w:rsidRPr="00206D0E">
              <w:rPr>
                <w:rFonts w:ascii="GHEA Grapalat" w:hAnsi="GHEA Grapalat" w:cs="AK Courier"/>
                <w:lang w:val="hy-AM"/>
              </w:rPr>
              <w:t>.</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4) Հայաստանի Հանրապետության պաշտպանության նախարարին է ներկայացնում գլխավոր շտաբի </w:t>
            </w:r>
            <w:r w:rsidRPr="00206D0E">
              <w:rPr>
                <w:rFonts w:ascii="GHEA Grapalat" w:hAnsi="GHEA Grapalat" w:cs="AK Courier"/>
                <w:lang w:val="hy-AM"/>
              </w:rPr>
              <w:lastRenderedPageBreak/>
              <w:t>կանոնադրությունը, կառուցվածքը եւ հաստիքային թվաքանակը.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5) իրականացնում է հսկողություն գլխավոր շտաբին ամրացված պետական սեփականություն հանդիսացող գույքի պահպանության եւ նպատակային օգտագործման նկատմամբ.</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6) մշակում եւ Հայաստանի Հանրապետության պաշտպանության նախարարին է ներկայացնում`</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ա. առաջարկություններ` պաշտպանության ոլորտի քաղաքականության հիմնական ուղղությունների, ռազմավարական առաջնորդող փաստաթղթերի, ռազմաարդյունաբերական համալիրի զարգացման պետական ծրագրի, պետական բյուջեում եւ միջնաժամկետ ծախսային ծրագրերում զինված ուժերի պահպանման ծախսերի վերաբերյալ,</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բ. զինված ուժերի զարգացման, ծավալման, զորահավաքային, կիրառման, տարածքի օպերատիվ սարքավորման պլանները, սպառազինության եւ ռազմական տեխնիկայի զարգացման եւ </w:t>
            </w:r>
            <w:r w:rsidRPr="00206D0E">
              <w:rPr>
                <w:rFonts w:ascii="GHEA Grapalat" w:hAnsi="GHEA Grapalat" w:cs="AK Courier"/>
                <w:lang w:val="hy-AM"/>
              </w:rPr>
              <w:lastRenderedPageBreak/>
              <w:t>ռազմավարական այլ պետական ծրագրերը, զինված ուժերի կառուցվածքը, հաստիքային թվաքանակը,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գ. զինվորական հաշվառման, նախազորակոչային պատրաստության կարգերի, զինվորական հաշվառումը վարելու հրահանգի, ինչպես նաեւ զինվորական հաշվառման մասնագիտությունների, ամրագրման ենթակա մասնագիտությունների եւ պաշտոնների ցանկերի վերաբերյալ առաջարկություններ,</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դ. քաղաքացիական պաշտպանության պլանավորման վերաբերյալ առաջարկություններ.</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7) իրականացնում է օրենքով սահմանված այլ լիազորություններ:</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3. Զինված ուժերի գլխավոր շտաբը`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 կազմակերպում է զինված ուժերի եւ այլ զորքերի զորահավաքային ու ռազմավարական ծավալումը.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2) պատասխանատու է զինված ուժերի մարտական եւ զորահավաքային պատրաստականության, մարտական եւ բարոյահոգեբանական պատրաստության, </w:t>
            </w:r>
            <w:r w:rsidRPr="00206D0E">
              <w:rPr>
                <w:rFonts w:ascii="GHEA Grapalat" w:hAnsi="GHEA Grapalat" w:cs="AK Courier"/>
                <w:lang w:val="hy-AM"/>
              </w:rPr>
              <w:lastRenderedPageBreak/>
              <w:t>անձնակազմի զինվորական կարգապահության եւ հայրենասիրական դաստիարակության համար.</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3) իրականացնում է զինված ուժերը զորահավաքային ծավալման ռազմական տեխնիկայով, սպառազինությամբ եւ նյութական այլ միջոցներով ընթացիկ ու հեռանկարային պլանավորման, ինչպես նաեւ խաղաղ ժամանակ այդ միջոցների կուտակման, պահպանման եւ տեղաբաշխման ապահովումը.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4) իրականացնում է հավանական պատերազմի եւ ռազմական գործողությունների վարման մեթոդների եւ միջոցների, ռազմական սպառնալիքների կանխատեսումը, գնահատումը եւ կանխարգելման միջոցառումների պլանավորումը.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5) իրականացնում է հետախուզական գործունեություն` պաշտպանության եւ անվտանգության նպատակով.</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6) ապահովում է պահեստազորային պատրաստության իրականացումը.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7) խաղաղ ժամանակ կազմակերպում է զինված ուժերի կապի եւ տեղեկատվության </w:t>
            </w:r>
            <w:r w:rsidRPr="00206D0E">
              <w:rPr>
                <w:rFonts w:ascii="GHEA Grapalat" w:hAnsi="GHEA Grapalat" w:cs="AK Courier"/>
                <w:lang w:val="hy-AM"/>
              </w:rPr>
              <w:lastRenderedPageBreak/>
              <w:t>համակարգի գործունեությունն ու զարգացումը, պլանավորում եւ ապահովում է դրա կիրառումը ռազմական դրության կամ պատերազմի ժամանակ.</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8) կազմակերպում է զինված ուժերի օպերատիվ, տեխնիկական եւ թիկունքային ապահովումը.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9) համակարգում է այլ զորքերի եւ ռազմական դրության ժամանակ ստեղծվող հատուկ ստորաբաժանումների զորահավաքային պատրաստությունը, </w:t>
            </w:r>
            <w:r w:rsidRPr="00206D0E">
              <w:rPr>
                <w:rFonts w:ascii="GHEA Grapalat" w:hAnsi="GHEA Grapalat"/>
                <w:b/>
                <w:bCs/>
                <w:i/>
                <w:lang w:val="hr-HR"/>
              </w:rPr>
              <w:t>իր իրավասության սահմաններում</w:t>
            </w:r>
            <w:r w:rsidRPr="00206D0E">
              <w:rPr>
                <w:rFonts w:ascii="GHEA Grapalat" w:hAnsi="GHEA Grapalat" w:cs="AK Courier"/>
                <w:lang w:val="hy-AM"/>
              </w:rPr>
              <w:t xml:space="preserve"> վերահսկում է դրանց զորահավաքային պատրաստականությունը.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10) իր իրավասության սահմաններում, միջազգային պայմանագրերին համապատասխան, իրականացնում է միջազգային ռազմական համագործակցություն օտարերկրյա պետությունների զինված ուժերի եւ միջազգային կազմակերպությունների հետ.</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11) մասնակցում է`</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ա. զինված ուժերի կադրային քաղաքականության մշակմանը եւ իր </w:t>
            </w:r>
            <w:r w:rsidRPr="00206D0E">
              <w:rPr>
                <w:rFonts w:ascii="GHEA Grapalat" w:hAnsi="GHEA Grapalat" w:cs="AK Courier"/>
                <w:lang w:val="hy-AM"/>
              </w:rPr>
              <w:lastRenderedPageBreak/>
              <w:t>լիազորությունների շրջանակներում դրա իրականացմանը,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բ. ռազմագիտական եւ ռազմակրթական ծրագրերի մշակմանը.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12) իր իրավասության շրջանակներում աջակցում է զինծառայողների եւ նրանց ընտանիքների անդամների սոցիալական պաշտպանության ապահովման գործընթացին.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13) իրականացնում է պաշտպանության ոլորտում օրենքով սահմանված այլ լիազորություններ:</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(17-րդ հոդվածը փոփ. 23.03.18 ՀՕ-296-Ն օրենք)</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9E2B3F" w:rsidRDefault="00821F55" w:rsidP="00821F55">
            <w:pPr>
              <w:autoSpaceDE w:val="0"/>
              <w:autoSpaceDN w:val="0"/>
              <w:adjustRightInd w:val="0"/>
              <w:spacing w:line="276" w:lineRule="auto"/>
              <w:ind w:firstLine="314"/>
              <w:jc w:val="both"/>
              <w:rPr>
                <w:rFonts w:ascii="GHEA Grapalat" w:hAnsi="GHEA Grapalat" w:cs="AK Courier"/>
                <w:lang w:val="hy-AM"/>
              </w:rPr>
            </w:pPr>
            <w:r w:rsidRPr="009E2B3F">
              <w:rPr>
                <w:rFonts w:ascii="GHEA Grapalat" w:hAnsi="GHEA Grapalat" w:cs="AK Courier"/>
                <w:lang w:val="hy-AM"/>
              </w:rPr>
              <w:t>ՀՈԴՎԱԾ 20. ԶԻՆԱՊԱՐՏՈՒԹՅԱՆ ԿԱՏԱՐՄԱՆ ԱՊԱՀՈՎՈՒՄԸ</w:t>
            </w:r>
          </w:p>
          <w:p w:rsidR="00821F55" w:rsidRPr="009E2B3F"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spacing w:line="276" w:lineRule="auto"/>
              <w:ind w:firstLine="314"/>
              <w:jc w:val="both"/>
              <w:rPr>
                <w:rFonts w:ascii="GHEA Grapalat" w:hAnsi="GHEA Grapalat"/>
                <w:lang w:val="hy-AM"/>
              </w:rPr>
            </w:pPr>
            <w:r w:rsidRPr="009E2B3F">
              <w:rPr>
                <w:rFonts w:ascii="GHEA Grapalat" w:hAnsi="GHEA Grapalat" w:cs="AK Courier"/>
                <w:lang w:val="hy-AM"/>
              </w:rPr>
              <w:t xml:space="preserve">5. Քրեական վարույթ իրականացնող մարմինները պարտավոր են յոթ աշխատանքային օրվա ընթացքում համապատասխան զինվորական կոմիսարիատ հայտնել այն զինապարտների (բացառությամբ պահեստազորում հաշվառված կամ սույն </w:t>
            </w:r>
            <w:r w:rsidRPr="009E2B3F">
              <w:rPr>
                <w:rFonts w:ascii="GHEA Grapalat" w:hAnsi="GHEA Grapalat" w:cs="AK Courier"/>
                <w:lang w:val="hy-AM"/>
              </w:rPr>
              <w:lastRenderedPageBreak/>
              <w:t xml:space="preserve">օրենքի </w:t>
            </w:r>
            <w:r w:rsidRPr="009E2B3F">
              <w:rPr>
                <w:rFonts w:ascii="GHEA Grapalat" w:hAnsi="GHEA Grapalat" w:cs="AK Courier"/>
                <w:strike/>
                <w:lang w:val="hy-AM"/>
              </w:rPr>
              <w:t>22-րդ</w:t>
            </w:r>
            <w:r w:rsidRPr="009E2B3F">
              <w:rPr>
                <w:rFonts w:ascii="GHEA Grapalat" w:hAnsi="GHEA Grapalat" w:cs="AK Courier"/>
                <w:lang w:val="hy-AM"/>
              </w:rPr>
              <w:t xml:space="preserve"> </w:t>
            </w:r>
            <w:r w:rsidRPr="00206D0E">
              <w:rPr>
                <w:rFonts w:ascii="GHEA Grapalat" w:hAnsi="GHEA Grapalat"/>
                <w:b/>
                <w:bCs/>
                <w:i/>
                <w:lang w:val="hr-HR"/>
              </w:rPr>
              <w:t>21-րդ</w:t>
            </w:r>
            <w:r w:rsidRPr="009E2B3F">
              <w:rPr>
                <w:rFonts w:ascii="GHEA Grapalat" w:hAnsi="GHEA Grapalat" w:cs="AK Courier"/>
                <w:lang w:val="hy-AM"/>
              </w:rPr>
              <w:t xml:space="preserve"> հոդվածի 7-րդ մասի 1-ին կամ 3-րդ կետի համաձայն` զինվորական հաշվառումից հանված անձանց) մասին, որոնց նկատմամբ հարուցվել է քրեական վարույթ:</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r w:rsidRPr="00206D0E">
              <w:rPr>
                <w:rFonts w:ascii="GHEA Grapalat" w:hAnsi="GHEA Grapalat" w:cs="Times New Roman"/>
                <w:lang w:val="hy-AM"/>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581813" w:rsidP="00821F55">
            <w:pPr>
              <w:spacing w:line="276" w:lineRule="auto"/>
              <w:jc w:val="center"/>
              <w:rPr>
                <w:rFonts w:ascii="GHEA Grapalat" w:eastAsia="Calibri" w:hAnsi="GHEA Grapalat"/>
                <w:lang w:val="hy-AM" w:eastAsia="en-US"/>
              </w:rPr>
            </w:pPr>
            <w:r>
              <w:rPr>
                <w:rFonts w:ascii="GHEA Grapalat" w:eastAsia="Calibri" w:hAnsi="GHEA Grapalat"/>
                <w:lang w:val="en-GB" w:eastAsia="en-US"/>
              </w:rPr>
              <w:t>Նշված առաջարկությունները ենթակա են քննարկման առանձին նախագծով: Սույն նախագծի</w:t>
            </w:r>
            <w:r w:rsidR="008B41B3">
              <w:rPr>
                <w:rFonts w:ascii="GHEA Grapalat" w:eastAsia="Calibri" w:hAnsi="GHEA Grapalat"/>
                <w:lang w:val="en-GB" w:eastAsia="en-US"/>
              </w:rPr>
              <w:t xml:space="preserve"> փաթեթի</w:t>
            </w:r>
            <w:r>
              <w:rPr>
                <w:rFonts w:ascii="GHEA Grapalat" w:eastAsia="Calibri" w:hAnsi="GHEA Grapalat"/>
                <w:lang w:val="en-GB" w:eastAsia="en-US"/>
              </w:rPr>
              <w:t xml:space="preserve"> նպատակներից </w:t>
            </w:r>
            <w:r w:rsidR="008B41B3">
              <w:rPr>
                <w:rFonts w:ascii="GHEA Grapalat" w:eastAsia="Calibri" w:hAnsi="GHEA Grapalat"/>
                <w:lang w:val="en-GB" w:eastAsia="en-US"/>
              </w:rPr>
              <w:t>դու</w:t>
            </w:r>
            <w:r>
              <w:rPr>
                <w:rFonts w:ascii="GHEA Grapalat" w:eastAsia="Calibri" w:hAnsi="GHEA Grapalat"/>
                <w:lang w:val="en-GB" w:eastAsia="en-US"/>
              </w:rPr>
              <w:t>ր</w:t>
            </w:r>
            <w:r w:rsidR="008B41B3">
              <w:rPr>
                <w:rFonts w:ascii="GHEA Grapalat" w:eastAsia="Calibri" w:hAnsi="GHEA Grapalat"/>
                <w:lang w:val="en-GB" w:eastAsia="en-US"/>
              </w:rPr>
              <w:t>ս</w:t>
            </w:r>
            <w:r>
              <w:rPr>
                <w:rFonts w:ascii="GHEA Grapalat" w:eastAsia="Calibri" w:hAnsi="GHEA Grapalat"/>
                <w:lang w:val="en-GB" w:eastAsia="en-US"/>
              </w:rPr>
              <w:t xml:space="preserve"> են: Ենթակա են քննարկման առանձին:</w:t>
            </w:r>
          </w:p>
        </w:tc>
      </w:tr>
      <w:tr w:rsidR="00821F55" w:rsidRPr="009E2B3F"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sz w:val="24"/>
                <w:szCs w:val="24"/>
                <w:shd w:val="clear" w:color="auto" w:fill="FFFFFF"/>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firstLine="720"/>
              <w:jc w:val="right"/>
              <w:rPr>
                <w:rFonts w:ascii="GHEA Grapalat" w:hAnsi="GHEA Grapalat" w:cs="Sylfaen"/>
                <w:lang w:val="hy-AM"/>
              </w:rPr>
            </w:pPr>
            <w:r w:rsidRPr="00206D0E">
              <w:rPr>
                <w:rFonts w:ascii="GHEA Grapalat" w:hAnsi="GHEA Grapalat" w:cs="Sylfaen"/>
                <w:lang w:val="hy-AM"/>
              </w:rPr>
              <w:t>ՆԱԽԱԳԻԾ</w:t>
            </w:r>
          </w:p>
          <w:p w:rsidR="00821F55" w:rsidRPr="00206D0E" w:rsidRDefault="00821F55" w:rsidP="00821F55">
            <w:pPr>
              <w:spacing w:line="276" w:lineRule="auto"/>
              <w:ind w:firstLine="720"/>
              <w:jc w:val="center"/>
              <w:rPr>
                <w:rFonts w:ascii="GHEA Grapalat" w:hAnsi="GHEA Grapalat"/>
                <w:lang w:val="hy-AM"/>
              </w:rPr>
            </w:pPr>
            <w:r w:rsidRPr="00206D0E">
              <w:rPr>
                <w:rFonts w:ascii="GHEA Grapalat" w:hAnsi="GHEA Grapalat" w:cs="Sylfaen"/>
                <w:lang w:val="hy-AM"/>
              </w:rPr>
              <w:t>ՀԱՅԱՍՏԱՆԻ</w:t>
            </w:r>
            <w:r w:rsidRPr="00206D0E">
              <w:rPr>
                <w:rFonts w:ascii="GHEA Grapalat" w:hAnsi="GHEA Grapalat"/>
                <w:lang w:val="hy-AM"/>
              </w:rPr>
              <w:t xml:space="preserve"> </w:t>
            </w:r>
            <w:r w:rsidRPr="00206D0E">
              <w:rPr>
                <w:rFonts w:ascii="GHEA Grapalat" w:hAnsi="GHEA Grapalat" w:cs="Sylfaen"/>
                <w:lang w:val="hy-AM"/>
              </w:rPr>
              <w:t>ՀԱՆՐԱՊԵՏՈՒԹՅԱՆ</w:t>
            </w:r>
          </w:p>
          <w:p w:rsidR="00821F55" w:rsidRPr="00206D0E" w:rsidRDefault="00821F55" w:rsidP="00821F55">
            <w:pPr>
              <w:spacing w:line="276" w:lineRule="auto"/>
              <w:ind w:firstLine="720"/>
              <w:jc w:val="center"/>
              <w:rPr>
                <w:rFonts w:ascii="GHEA Grapalat" w:hAnsi="GHEA Grapalat" w:cs="Sylfaen"/>
                <w:lang w:val="hy-AM"/>
              </w:rPr>
            </w:pPr>
            <w:r w:rsidRPr="00206D0E">
              <w:rPr>
                <w:rFonts w:ascii="GHEA Grapalat" w:hAnsi="GHEA Grapalat" w:cs="Sylfaen"/>
                <w:lang w:val="hy-AM"/>
              </w:rPr>
              <w:t>ՕՐԵՆՔԸ</w:t>
            </w:r>
          </w:p>
          <w:p w:rsidR="00821F55" w:rsidRPr="00206D0E" w:rsidRDefault="00821F55" w:rsidP="00821F55">
            <w:pPr>
              <w:spacing w:line="276" w:lineRule="auto"/>
              <w:ind w:firstLine="720"/>
              <w:jc w:val="center"/>
              <w:rPr>
                <w:rFonts w:ascii="GHEA Grapalat" w:hAnsi="GHEA Grapalat"/>
                <w:lang w:val="hy-AM"/>
              </w:rPr>
            </w:pPr>
          </w:p>
          <w:p w:rsidR="00821F55" w:rsidRPr="00206D0E" w:rsidRDefault="00821F55" w:rsidP="00821F55">
            <w:pPr>
              <w:spacing w:line="276" w:lineRule="auto"/>
              <w:jc w:val="center"/>
              <w:rPr>
                <w:rFonts w:ascii="GHEA Grapalat" w:hAnsi="GHEA Grapalat"/>
                <w:lang w:val="hy-AM"/>
              </w:rPr>
            </w:pPr>
            <w:r w:rsidRPr="00206D0E">
              <w:rPr>
                <w:rFonts w:ascii="GHEA Grapalat" w:hAnsi="GHEA Grapalat" w:cs="Times New Roman"/>
                <w:bCs/>
                <w:lang w:val="hr-HR"/>
              </w:rPr>
              <w:t>«</w:t>
            </w:r>
            <w:r w:rsidRPr="00206D0E">
              <w:rPr>
                <w:rFonts w:ascii="GHEA Grapalat" w:hAnsi="GHEA Grapalat" w:cs="Sylfaen"/>
                <w:lang w:val="hy-AM"/>
              </w:rPr>
              <w:t>ՌԱԶՄԱՐԴՅՈՒՆԱԲԵՐԱԿԱՆ ՀԱՄԱԼԻՐԻ ՄԱՍԻՆ</w:t>
            </w:r>
            <w:r w:rsidRPr="00206D0E">
              <w:rPr>
                <w:rFonts w:ascii="GHEA Grapalat" w:hAnsi="GHEA Grapalat" w:cs="Times New Roman"/>
                <w:lang w:val="hr-HR"/>
              </w:rPr>
              <w:t>»</w:t>
            </w:r>
            <w:r w:rsidRPr="00206D0E">
              <w:rPr>
                <w:rFonts w:ascii="GHEA Grapalat" w:hAnsi="GHEA Grapalat" w:cs="Sylfaen"/>
                <w:lang w:val="hy-AM"/>
              </w:rPr>
              <w:t xml:space="preserve"> ՀԱՅԱՍՏԱՆԻ</w:t>
            </w:r>
            <w:r w:rsidRPr="00206D0E">
              <w:rPr>
                <w:rFonts w:ascii="GHEA Grapalat" w:hAnsi="GHEA Grapalat"/>
                <w:lang w:val="hy-AM"/>
              </w:rPr>
              <w:t xml:space="preserve"> </w:t>
            </w:r>
          </w:p>
          <w:p w:rsidR="00821F55" w:rsidRPr="00206D0E" w:rsidRDefault="00821F55" w:rsidP="00821F55">
            <w:pPr>
              <w:spacing w:line="276" w:lineRule="auto"/>
              <w:jc w:val="center"/>
              <w:rPr>
                <w:rFonts w:ascii="GHEA Grapalat" w:hAnsi="GHEA Grapalat"/>
                <w:lang w:val="hy-AM"/>
              </w:rPr>
            </w:pPr>
            <w:r w:rsidRPr="00206D0E">
              <w:rPr>
                <w:rFonts w:ascii="GHEA Grapalat" w:hAnsi="GHEA Grapalat" w:cs="Sylfaen"/>
                <w:lang w:val="hy-AM"/>
              </w:rPr>
              <w:t>ՀԱՆՐԱՊԵՏՈՒԹՅԱՆ</w:t>
            </w:r>
            <w:r w:rsidRPr="00206D0E">
              <w:rPr>
                <w:rFonts w:ascii="GHEA Grapalat" w:hAnsi="GHEA Grapalat"/>
                <w:lang w:val="hy-AM"/>
              </w:rPr>
              <w:t xml:space="preserve"> </w:t>
            </w:r>
            <w:r w:rsidRPr="00206D0E">
              <w:rPr>
                <w:rFonts w:ascii="GHEA Grapalat" w:hAnsi="GHEA Grapalat" w:cs="Sylfaen"/>
                <w:lang w:val="hy-AM"/>
              </w:rPr>
              <w:t>ՕՐԵՆՔՈՒՄ</w:t>
            </w:r>
            <w:r w:rsidRPr="00206D0E">
              <w:rPr>
                <w:rFonts w:ascii="GHEA Grapalat" w:hAnsi="GHEA Grapalat"/>
                <w:lang w:val="hy-AM"/>
              </w:rPr>
              <w:t xml:space="preserve"> </w:t>
            </w:r>
            <w:r w:rsidRPr="00206D0E">
              <w:rPr>
                <w:rFonts w:ascii="GHEA Grapalat" w:hAnsi="GHEA Grapalat" w:cs="Sylfaen"/>
                <w:lang w:val="hy-AM"/>
              </w:rPr>
              <w:t>ՓՈՓՈԽՈՒԹՅՈՒՆՆԵՐ ԵՎ ԼՐԱՑՈՒՄՆԵՐ</w:t>
            </w:r>
          </w:p>
          <w:p w:rsidR="00821F55" w:rsidRPr="00206D0E" w:rsidRDefault="00821F55" w:rsidP="00821F55">
            <w:pPr>
              <w:spacing w:line="276" w:lineRule="auto"/>
              <w:jc w:val="center"/>
              <w:rPr>
                <w:rFonts w:ascii="GHEA Grapalat" w:hAnsi="GHEA Grapalat"/>
                <w:lang w:val="hy-AM"/>
              </w:rPr>
            </w:pPr>
            <w:r w:rsidRPr="00206D0E">
              <w:rPr>
                <w:rFonts w:ascii="GHEA Grapalat" w:hAnsi="GHEA Grapalat" w:cs="Sylfaen"/>
                <w:lang w:val="hy-AM"/>
              </w:rPr>
              <w:t>ԿԱՏԱՐԵԼՈՒ</w:t>
            </w:r>
            <w:r w:rsidRPr="00206D0E">
              <w:rPr>
                <w:rFonts w:ascii="GHEA Grapalat" w:hAnsi="GHEA Grapalat"/>
                <w:lang w:val="hy-AM"/>
              </w:rPr>
              <w:t xml:space="preserve"> </w:t>
            </w:r>
            <w:r w:rsidRPr="00206D0E">
              <w:rPr>
                <w:rFonts w:ascii="GHEA Grapalat" w:hAnsi="GHEA Grapalat" w:cs="Sylfaen"/>
                <w:lang w:val="hy-AM"/>
              </w:rPr>
              <w:t>ՄԱՍԻՆ</w:t>
            </w:r>
          </w:p>
          <w:p w:rsidR="00821F55" w:rsidRPr="00206D0E" w:rsidRDefault="00821F55" w:rsidP="00821F55">
            <w:pPr>
              <w:spacing w:line="276" w:lineRule="auto"/>
              <w:ind w:firstLine="720"/>
              <w:jc w:val="both"/>
              <w:rPr>
                <w:rFonts w:ascii="GHEA Grapalat" w:hAnsi="GHEA Grapalat"/>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lang w:val="hy-AM"/>
              </w:rPr>
            </w:pPr>
            <w:r w:rsidRPr="00206D0E">
              <w:rPr>
                <w:rFonts w:ascii="GHEA Grapalat" w:hAnsi="GHEA Grapalat" w:cs="Sylfaen"/>
                <w:lang w:val="hy-AM"/>
              </w:rPr>
              <w:t>ՀՈԴՎԱԾ</w:t>
            </w:r>
            <w:r w:rsidRPr="00206D0E">
              <w:rPr>
                <w:rFonts w:ascii="Courier New" w:hAnsi="Courier New"/>
                <w:lang w:val="hy-AM"/>
              </w:rPr>
              <w:t> </w:t>
            </w:r>
            <w:r w:rsidRPr="00206D0E">
              <w:rPr>
                <w:rFonts w:ascii="GHEA Grapalat" w:hAnsi="GHEA Grapalat"/>
                <w:lang w:val="hy-AM"/>
              </w:rPr>
              <w:t>1.</w:t>
            </w:r>
            <w:r w:rsidRPr="00206D0E">
              <w:rPr>
                <w:rFonts w:ascii="Courier New" w:hAnsi="Courier New"/>
                <w:lang w:val="hy-AM"/>
              </w:rPr>
              <w:t> </w:t>
            </w:r>
            <w:r w:rsidRPr="00206D0E">
              <w:rPr>
                <w:rFonts w:ascii="GHEA Grapalat" w:hAnsi="GHEA Grapalat" w:cs="Times New Roman"/>
                <w:bCs/>
                <w:lang w:val="hr-HR"/>
              </w:rPr>
              <w:t>«</w:t>
            </w:r>
            <w:r w:rsidRPr="00206D0E">
              <w:rPr>
                <w:rFonts w:ascii="GHEA Grapalat" w:hAnsi="GHEA Grapalat"/>
                <w:lang w:val="hy-AM"/>
              </w:rPr>
              <w:t xml:space="preserve">Ռազմարդյունաբերական համալիրի </w:t>
            </w:r>
            <w:r w:rsidRPr="00206D0E">
              <w:rPr>
                <w:rFonts w:ascii="GHEA Grapalat" w:hAnsi="GHEA Grapalat" w:cs="Sylfaen"/>
                <w:lang w:val="hy-AM"/>
              </w:rPr>
              <w:t>մասին</w:t>
            </w:r>
            <w:r w:rsidRPr="00206D0E">
              <w:rPr>
                <w:rFonts w:ascii="GHEA Grapalat" w:hAnsi="GHEA Grapalat" w:cs="Times New Roman"/>
                <w:lang w:val="hr-HR"/>
              </w:rPr>
              <w:t>»</w:t>
            </w:r>
            <w:r w:rsidRPr="00206D0E">
              <w:rPr>
                <w:rFonts w:ascii="GHEA Grapalat" w:hAnsi="GHEA Grapalat"/>
                <w:lang w:val="hy-AM"/>
              </w:rPr>
              <w:t xml:space="preserve"> </w:t>
            </w:r>
            <w:r w:rsidRPr="00206D0E">
              <w:rPr>
                <w:rFonts w:ascii="GHEA Grapalat" w:hAnsi="GHEA Grapalat" w:cs="Sylfaen"/>
                <w:lang w:val="hy-AM"/>
              </w:rPr>
              <w:t>Հայաստանի</w:t>
            </w:r>
            <w:r w:rsidRPr="00206D0E">
              <w:rPr>
                <w:rFonts w:ascii="GHEA Grapalat" w:hAnsi="GHEA Grapalat"/>
                <w:lang w:val="hy-AM"/>
              </w:rPr>
              <w:t xml:space="preserve"> </w:t>
            </w:r>
            <w:r w:rsidRPr="00206D0E">
              <w:rPr>
                <w:rFonts w:ascii="GHEA Grapalat" w:hAnsi="GHEA Grapalat" w:cs="Sylfaen"/>
                <w:lang w:val="hy-AM"/>
              </w:rPr>
              <w:t>Հանրապետության</w:t>
            </w:r>
            <w:r w:rsidRPr="00206D0E">
              <w:rPr>
                <w:rFonts w:ascii="GHEA Grapalat" w:hAnsi="GHEA Grapalat"/>
                <w:lang w:val="hy-AM"/>
              </w:rPr>
              <w:t xml:space="preserve"> 2015 թվականի մարտի 25-ի ՀO-16-Ն oրենքի</w:t>
            </w:r>
            <w:r w:rsidRPr="00206D0E">
              <w:rPr>
                <w:rFonts w:ascii="GHEA Grapalat" w:hAnsi="GHEA Grapalat" w:cs="Sylfaen"/>
                <w:lang w:val="hy-AM"/>
              </w:rPr>
              <w:t xml:space="preserve"> (այսուհետ` Օրենք) </w:t>
            </w:r>
            <w:r w:rsidRPr="00206D0E">
              <w:rPr>
                <w:rFonts w:ascii="GHEA Grapalat" w:hAnsi="GHEA Grapalat"/>
                <w:lang w:val="hy-AM"/>
              </w:rPr>
              <w:t>6-րդ հոդվածի 1-ին մասի 3-րդ կետում «ռազմարդյունաբերության պետական կոմիտեն,» բառերը հանել:</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cs="Sylfaen"/>
                <w:lang w:val="hy-AM"/>
              </w:rPr>
              <w:lastRenderedPageBreak/>
              <w:t>ՀՈԴՎԱԾ</w:t>
            </w:r>
            <w:r w:rsidRPr="00206D0E">
              <w:rPr>
                <w:rFonts w:ascii="Courier New" w:hAnsi="Courier New"/>
                <w:lang w:val="hy-AM"/>
              </w:rPr>
              <w:t> </w:t>
            </w:r>
            <w:r w:rsidRPr="00206D0E">
              <w:rPr>
                <w:rFonts w:ascii="GHEA Grapalat" w:hAnsi="GHEA Grapalat"/>
                <w:lang w:val="hy-AM"/>
              </w:rPr>
              <w:t>2. Օրենքի 7-րդ հոդվածը շարադրել նոր խմբագրությամբ.</w:t>
            </w:r>
          </w:p>
          <w:p w:rsidR="00821F55" w:rsidRPr="00206D0E" w:rsidRDefault="00821F55" w:rsidP="00821F55">
            <w:pPr>
              <w:spacing w:line="276" w:lineRule="auto"/>
              <w:ind w:firstLine="314"/>
              <w:jc w:val="both"/>
              <w:rPr>
                <w:rFonts w:ascii="GHEA Grapalat" w:hAnsi="GHEA Grapalat" w:cs="Times New Roman"/>
                <w:bCs/>
                <w:lang w:val="hr-HR"/>
              </w:rPr>
            </w:pPr>
            <w:r w:rsidRPr="00206D0E">
              <w:rPr>
                <w:rFonts w:ascii="GHEA Grapalat" w:hAnsi="GHEA Grapalat" w:cs="Times New Roman"/>
                <w:bCs/>
                <w:lang w:val="hr-HR"/>
              </w:rPr>
              <w:t>«ՀՈԴՎԱԾ 7. ՌԱԶՄԱՐԴՅՈՒՆԱԲԵՐՈՒԹՅԱՆ ՈԼՈՐՏՈՒՄ ՊԵՏԱԿԱՆ ԼԻԱԶՈՐ ՄԱՐՄԻՆԸ</w:t>
            </w:r>
          </w:p>
          <w:p w:rsidR="00821F55" w:rsidRPr="00206D0E" w:rsidRDefault="00821F55" w:rsidP="00821F55">
            <w:pPr>
              <w:spacing w:line="276" w:lineRule="auto"/>
              <w:ind w:firstLine="314"/>
              <w:jc w:val="both"/>
              <w:rPr>
                <w:rFonts w:ascii="GHEA Grapalat" w:hAnsi="GHEA Grapalat" w:cs="Times New Roman"/>
                <w:bCs/>
                <w:lang w:val="hr-HR"/>
              </w:rPr>
            </w:pPr>
            <w:r w:rsidRPr="00206D0E">
              <w:rPr>
                <w:rFonts w:ascii="GHEA Grapalat" w:hAnsi="GHEA Grapalat" w:cs="Times New Roman"/>
                <w:bCs/>
                <w:lang w:val="hr-HR"/>
              </w:rPr>
              <w:t>1. Ռազմարդյունաբերության ոլորտում պետական լիազոր մարմինը.</w:t>
            </w:r>
          </w:p>
          <w:p w:rsidR="00821F55" w:rsidRPr="00206D0E" w:rsidRDefault="00821F55" w:rsidP="00821F55">
            <w:pPr>
              <w:spacing w:line="276" w:lineRule="auto"/>
              <w:ind w:firstLine="314"/>
              <w:jc w:val="both"/>
              <w:rPr>
                <w:rFonts w:ascii="GHEA Grapalat" w:hAnsi="GHEA Grapalat"/>
                <w:lang w:val="hr-HR"/>
              </w:rPr>
            </w:pPr>
            <w:r w:rsidRPr="00206D0E">
              <w:rPr>
                <w:rFonts w:ascii="GHEA Grapalat" w:hAnsi="GHEA Grapalat"/>
                <w:lang w:val="hr-HR"/>
              </w:rPr>
              <w:t xml:space="preserve">1) </w:t>
            </w:r>
            <w:r w:rsidRPr="00206D0E">
              <w:rPr>
                <w:rFonts w:ascii="GHEA Grapalat" w:hAnsi="GHEA Grapalat"/>
              </w:rPr>
              <w:t>հանդես</w:t>
            </w:r>
            <w:r w:rsidRPr="00206D0E">
              <w:rPr>
                <w:rFonts w:ascii="GHEA Grapalat" w:hAnsi="GHEA Grapalat"/>
                <w:lang w:val="hr-HR"/>
              </w:rPr>
              <w:t xml:space="preserve"> </w:t>
            </w:r>
            <w:r w:rsidRPr="00206D0E">
              <w:rPr>
                <w:rFonts w:ascii="GHEA Grapalat" w:hAnsi="GHEA Grapalat"/>
              </w:rPr>
              <w:t>է</w:t>
            </w:r>
            <w:r w:rsidRPr="00206D0E">
              <w:rPr>
                <w:rFonts w:ascii="GHEA Grapalat" w:hAnsi="GHEA Grapalat"/>
                <w:lang w:val="hr-HR"/>
              </w:rPr>
              <w:t xml:space="preserve"> </w:t>
            </w:r>
            <w:r w:rsidRPr="00206D0E">
              <w:rPr>
                <w:rFonts w:ascii="GHEA Grapalat" w:hAnsi="GHEA Grapalat"/>
              </w:rPr>
              <w:t>գալիս</w:t>
            </w:r>
            <w:r w:rsidRPr="00206D0E">
              <w:rPr>
                <w:rFonts w:ascii="GHEA Grapalat" w:hAnsi="GHEA Grapalat"/>
                <w:lang w:val="hr-HR"/>
              </w:rPr>
              <w:t xml:space="preserve"> </w:t>
            </w:r>
            <w:r w:rsidRPr="00206D0E">
              <w:rPr>
                <w:rFonts w:ascii="GHEA Grapalat" w:hAnsi="GHEA Grapalat"/>
              </w:rPr>
              <w:t>որպես</w:t>
            </w:r>
            <w:r w:rsidRPr="00206D0E">
              <w:rPr>
                <w:rFonts w:ascii="GHEA Grapalat" w:hAnsi="GHEA Grapalat"/>
                <w:lang w:val="hr-HR"/>
              </w:rPr>
              <w:t xml:space="preserve"> </w:t>
            </w:r>
            <w:r w:rsidRPr="00206D0E">
              <w:rPr>
                <w:rFonts w:ascii="GHEA Grapalat" w:hAnsi="GHEA Grapalat"/>
              </w:rPr>
              <w:t>պետական</w:t>
            </w:r>
            <w:r w:rsidRPr="00206D0E">
              <w:rPr>
                <w:rFonts w:ascii="GHEA Grapalat" w:hAnsi="GHEA Grapalat"/>
                <w:lang w:val="hr-HR"/>
              </w:rPr>
              <w:t xml:space="preserve"> </w:t>
            </w:r>
            <w:r w:rsidRPr="00206D0E">
              <w:rPr>
                <w:rFonts w:ascii="GHEA Grapalat" w:hAnsi="GHEA Grapalat"/>
              </w:rPr>
              <w:t>պատվիրատու</w:t>
            </w:r>
            <w:r w:rsidRPr="00206D0E">
              <w:rPr>
                <w:rFonts w:ascii="GHEA Grapalat" w:hAnsi="GHEA Grapalat"/>
                <w:lang w:val="hr-HR"/>
              </w:rPr>
              <w:t>.</w:t>
            </w:r>
          </w:p>
          <w:p w:rsidR="00821F55" w:rsidRPr="00206D0E" w:rsidRDefault="00821F55" w:rsidP="00821F55">
            <w:pPr>
              <w:spacing w:line="276" w:lineRule="auto"/>
              <w:ind w:firstLine="314"/>
              <w:jc w:val="both"/>
              <w:rPr>
                <w:rFonts w:ascii="GHEA Grapalat" w:hAnsi="GHEA Grapalat"/>
                <w:lang w:val="hr-HR"/>
              </w:rPr>
            </w:pPr>
            <w:r w:rsidRPr="00206D0E">
              <w:rPr>
                <w:rFonts w:ascii="GHEA Grapalat" w:hAnsi="GHEA Grapalat"/>
                <w:lang w:val="hr-HR"/>
              </w:rPr>
              <w:t xml:space="preserve">2) </w:t>
            </w:r>
            <w:r w:rsidRPr="00206D0E">
              <w:rPr>
                <w:rFonts w:ascii="GHEA Grapalat" w:hAnsi="GHEA Grapalat"/>
              </w:rPr>
              <w:t>մասնակցում</w:t>
            </w:r>
            <w:r w:rsidRPr="00206D0E">
              <w:rPr>
                <w:rFonts w:ascii="GHEA Grapalat" w:hAnsi="GHEA Grapalat"/>
                <w:lang w:val="hr-HR"/>
              </w:rPr>
              <w:t xml:space="preserve"> </w:t>
            </w:r>
            <w:r w:rsidRPr="00206D0E">
              <w:rPr>
                <w:rFonts w:ascii="GHEA Grapalat" w:hAnsi="GHEA Grapalat"/>
              </w:rPr>
              <w:t>է</w:t>
            </w:r>
            <w:r w:rsidRPr="00206D0E">
              <w:rPr>
                <w:rFonts w:ascii="GHEA Grapalat" w:hAnsi="GHEA Grapalat"/>
                <w:lang w:val="hr-HR"/>
              </w:rPr>
              <w:t xml:space="preserve"> </w:t>
            </w:r>
            <w:r w:rsidRPr="00206D0E">
              <w:rPr>
                <w:rFonts w:ascii="GHEA Grapalat" w:hAnsi="GHEA Grapalat"/>
              </w:rPr>
              <w:t>զինված</w:t>
            </w:r>
            <w:r w:rsidRPr="00206D0E">
              <w:rPr>
                <w:rFonts w:ascii="GHEA Grapalat" w:hAnsi="GHEA Grapalat"/>
                <w:lang w:val="hr-HR"/>
              </w:rPr>
              <w:t xml:space="preserve"> </w:t>
            </w:r>
            <w:r w:rsidRPr="00206D0E">
              <w:rPr>
                <w:rFonts w:ascii="GHEA Grapalat" w:hAnsi="GHEA Grapalat"/>
              </w:rPr>
              <w:t>ուժերի</w:t>
            </w:r>
            <w:r w:rsidRPr="00206D0E">
              <w:rPr>
                <w:rFonts w:ascii="GHEA Grapalat" w:hAnsi="GHEA Grapalat"/>
                <w:lang w:val="hr-HR"/>
              </w:rPr>
              <w:t xml:space="preserve"> </w:t>
            </w:r>
            <w:r w:rsidRPr="00206D0E">
              <w:rPr>
                <w:rFonts w:ascii="GHEA Grapalat" w:hAnsi="GHEA Grapalat"/>
              </w:rPr>
              <w:t>և</w:t>
            </w:r>
            <w:r w:rsidRPr="00206D0E">
              <w:rPr>
                <w:rFonts w:ascii="GHEA Grapalat" w:hAnsi="GHEA Grapalat"/>
                <w:lang w:val="hr-HR"/>
              </w:rPr>
              <w:t xml:space="preserve"> </w:t>
            </w:r>
            <w:r w:rsidRPr="00206D0E">
              <w:rPr>
                <w:rFonts w:ascii="GHEA Grapalat" w:hAnsi="GHEA Grapalat"/>
              </w:rPr>
              <w:t>այլ</w:t>
            </w:r>
            <w:r w:rsidRPr="00206D0E">
              <w:rPr>
                <w:rFonts w:ascii="GHEA Grapalat" w:hAnsi="GHEA Grapalat"/>
                <w:lang w:val="hr-HR"/>
              </w:rPr>
              <w:t xml:space="preserve"> </w:t>
            </w:r>
            <w:r w:rsidRPr="00206D0E">
              <w:rPr>
                <w:rFonts w:ascii="GHEA Grapalat" w:hAnsi="GHEA Grapalat"/>
              </w:rPr>
              <w:t>զորքերի</w:t>
            </w:r>
            <w:r w:rsidRPr="00206D0E">
              <w:rPr>
                <w:rFonts w:ascii="GHEA Grapalat" w:hAnsi="GHEA Grapalat"/>
                <w:lang w:val="hr-HR"/>
              </w:rPr>
              <w:t xml:space="preserve"> </w:t>
            </w:r>
            <w:r w:rsidRPr="00206D0E">
              <w:rPr>
                <w:rFonts w:ascii="GHEA Grapalat" w:hAnsi="GHEA Grapalat"/>
              </w:rPr>
              <w:t>զարգացման</w:t>
            </w:r>
            <w:r w:rsidRPr="00206D0E">
              <w:rPr>
                <w:rFonts w:ascii="GHEA Grapalat" w:hAnsi="GHEA Grapalat"/>
                <w:lang w:val="hr-HR"/>
              </w:rPr>
              <w:t xml:space="preserve"> </w:t>
            </w:r>
            <w:r w:rsidRPr="00206D0E">
              <w:rPr>
                <w:rFonts w:ascii="GHEA Grapalat" w:hAnsi="GHEA Grapalat"/>
              </w:rPr>
              <w:t>պլանների</w:t>
            </w:r>
            <w:r w:rsidRPr="00206D0E">
              <w:rPr>
                <w:rFonts w:ascii="GHEA Grapalat" w:hAnsi="GHEA Grapalat"/>
                <w:lang w:val="hr-HR"/>
              </w:rPr>
              <w:t xml:space="preserve">, </w:t>
            </w:r>
            <w:r w:rsidRPr="00206D0E">
              <w:rPr>
                <w:rFonts w:ascii="GHEA Grapalat" w:hAnsi="GHEA Grapalat"/>
              </w:rPr>
              <w:t>սպառազինության</w:t>
            </w:r>
            <w:r w:rsidRPr="00206D0E">
              <w:rPr>
                <w:rFonts w:ascii="GHEA Grapalat" w:hAnsi="GHEA Grapalat"/>
                <w:lang w:val="hr-HR"/>
              </w:rPr>
              <w:t xml:space="preserve"> </w:t>
            </w:r>
            <w:r w:rsidRPr="00206D0E">
              <w:rPr>
                <w:rFonts w:ascii="GHEA Grapalat" w:hAnsi="GHEA Grapalat"/>
              </w:rPr>
              <w:t>և</w:t>
            </w:r>
            <w:r w:rsidRPr="00206D0E">
              <w:rPr>
                <w:rFonts w:ascii="GHEA Grapalat" w:hAnsi="GHEA Grapalat"/>
                <w:lang w:val="hr-HR"/>
              </w:rPr>
              <w:t xml:space="preserve"> </w:t>
            </w:r>
            <w:r w:rsidRPr="00206D0E">
              <w:rPr>
                <w:rFonts w:ascii="GHEA Grapalat" w:hAnsi="GHEA Grapalat"/>
              </w:rPr>
              <w:t>ռազմական</w:t>
            </w:r>
            <w:r w:rsidRPr="00206D0E">
              <w:rPr>
                <w:rFonts w:ascii="GHEA Grapalat" w:hAnsi="GHEA Grapalat"/>
                <w:lang w:val="hr-HR"/>
              </w:rPr>
              <w:t xml:space="preserve"> </w:t>
            </w:r>
            <w:r w:rsidRPr="00206D0E">
              <w:rPr>
                <w:rFonts w:ascii="GHEA Grapalat" w:hAnsi="GHEA Grapalat"/>
              </w:rPr>
              <w:t>տեխնիկայի</w:t>
            </w:r>
            <w:r w:rsidRPr="00206D0E">
              <w:rPr>
                <w:rFonts w:ascii="GHEA Grapalat" w:hAnsi="GHEA Grapalat"/>
                <w:lang w:val="hr-HR"/>
              </w:rPr>
              <w:t xml:space="preserve"> </w:t>
            </w:r>
            <w:r w:rsidRPr="00206D0E">
              <w:rPr>
                <w:rFonts w:ascii="GHEA Grapalat" w:hAnsi="GHEA Grapalat"/>
              </w:rPr>
              <w:t>զարգացման</w:t>
            </w:r>
            <w:r w:rsidRPr="00206D0E">
              <w:rPr>
                <w:rFonts w:ascii="GHEA Grapalat" w:hAnsi="GHEA Grapalat"/>
                <w:lang w:val="hr-HR"/>
              </w:rPr>
              <w:t xml:space="preserve"> </w:t>
            </w:r>
            <w:r w:rsidRPr="00206D0E">
              <w:rPr>
                <w:rFonts w:ascii="GHEA Grapalat" w:hAnsi="GHEA Grapalat"/>
              </w:rPr>
              <w:t>պետական</w:t>
            </w:r>
            <w:r w:rsidRPr="00206D0E">
              <w:rPr>
                <w:rFonts w:ascii="GHEA Grapalat" w:hAnsi="GHEA Grapalat"/>
                <w:lang w:val="hr-HR"/>
              </w:rPr>
              <w:t xml:space="preserve"> </w:t>
            </w:r>
            <w:r w:rsidRPr="00206D0E">
              <w:rPr>
                <w:rFonts w:ascii="GHEA Grapalat" w:hAnsi="GHEA Grapalat"/>
              </w:rPr>
              <w:t>ծրագրի</w:t>
            </w:r>
            <w:r w:rsidRPr="00206D0E">
              <w:rPr>
                <w:rFonts w:ascii="GHEA Grapalat" w:hAnsi="GHEA Grapalat"/>
                <w:lang w:val="hr-HR"/>
              </w:rPr>
              <w:t xml:space="preserve"> </w:t>
            </w:r>
            <w:r w:rsidRPr="00206D0E">
              <w:rPr>
                <w:rFonts w:ascii="GHEA Grapalat" w:hAnsi="GHEA Grapalat"/>
              </w:rPr>
              <w:t>մշակմանը</w:t>
            </w:r>
            <w:r w:rsidRPr="00206D0E">
              <w:rPr>
                <w:rFonts w:ascii="GHEA Grapalat" w:hAnsi="GHEA Grapalat"/>
                <w:lang w:val="hr-HR"/>
              </w:rPr>
              <w:t>.</w:t>
            </w:r>
          </w:p>
          <w:p w:rsidR="00821F55" w:rsidRPr="00206D0E" w:rsidRDefault="00821F55" w:rsidP="00821F55">
            <w:pPr>
              <w:spacing w:line="276" w:lineRule="auto"/>
              <w:ind w:firstLine="314"/>
              <w:jc w:val="both"/>
              <w:rPr>
                <w:rFonts w:ascii="GHEA Grapalat" w:hAnsi="GHEA Grapalat"/>
                <w:lang w:val="hr-HR"/>
              </w:rPr>
            </w:pPr>
            <w:r w:rsidRPr="00206D0E">
              <w:rPr>
                <w:rFonts w:ascii="GHEA Grapalat" w:hAnsi="GHEA Grapalat"/>
                <w:lang w:val="hr-HR"/>
              </w:rPr>
              <w:t xml:space="preserve">3) </w:t>
            </w:r>
            <w:r w:rsidRPr="00206D0E">
              <w:rPr>
                <w:rFonts w:ascii="GHEA Grapalat" w:hAnsi="GHEA Grapalat"/>
              </w:rPr>
              <w:t>մշակում</w:t>
            </w:r>
            <w:r w:rsidRPr="00206D0E">
              <w:rPr>
                <w:rFonts w:ascii="GHEA Grapalat" w:hAnsi="GHEA Grapalat"/>
                <w:lang w:val="hr-HR"/>
              </w:rPr>
              <w:t xml:space="preserve"> </w:t>
            </w:r>
            <w:r w:rsidRPr="00206D0E">
              <w:rPr>
                <w:rFonts w:ascii="GHEA Grapalat" w:hAnsi="GHEA Grapalat"/>
              </w:rPr>
              <w:t>է</w:t>
            </w:r>
            <w:r w:rsidRPr="00206D0E">
              <w:rPr>
                <w:rFonts w:ascii="GHEA Grapalat" w:hAnsi="GHEA Grapalat"/>
                <w:lang w:val="hr-HR"/>
              </w:rPr>
              <w:t>`</w:t>
            </w:r>
          </w:p>
          <w:p w:rsidR="00821F55" w:rsidRPr="00206D0E" w:rsidRDefault="00821F55" w:rsidP="00821F55">
            <w:pPr>
              <w:spacing w:line="276" w:lineRule="auto"/>
              <w:ind w:firstLine="314"/>
              <w:jc w:val="both"/>
              <w:rPr>
                <w:rFonts w:ascii="GHEA Grapalat" w:hAnsi="GHEA Grapalat"/>
                <w:lang w:val="hr-HR"/>
              </w:rPr>
            </w:pPr>
            <w:r w:rsidRPr="00206D0E">
              <w:rPr>
                <w:rFonts w:ascii="GHEA Grapalat" w:hAnsi="GHEA Grapalat"/>
              </w:rPr>
              <w:t>ա</w:t>
            </w:r>
            <w:r w:rsidRPr="00206D0E">
              <w:rPr>
                <w:rFonts w:ascii="GHEA Grapalat" w:hAnsi="GHEA Grapalat"/>
                <w:lang w:val="hr-HR"/>
              </w:rPr>
              <w:t xml:space="preserve">. </w:t>
            </w:r>
            <w:r w:rsidRPr="00206D0E">
              <w:rPr>
                <w:rFonts w:ascii="GHEA Grapalat" w:hAnsi="GHEA Grapalat"/>
              </w:rPr>
              <w:t>գիտահետազոտական</w:t>
            </w:r>
            <w:r w:rsidRPr="00206D0E">
              <w:rPr>
                <w:rFonts w:ascii="GHEA Grapalat" w:hAnsi="GHEA Grapalat"/>
                <w:lang w:val="hr-HR"/>
              </w:rPr>
              <w:t xml:space="preserve"> </w:t>
            </w:r>
            <w:r w:rsidRPr="00206D0E">
              <w:rPr>
                <w:rFonts w:ascii="GHEA Grapalat" w:hAnsi="GHEA Grapalat"/>
              </w:rPr>
              <w:t>և</w:t>
            </w:r>
            <w:r w:rsidRPr="00206D0E">
              <w:rPr>
                <w:rFonts w:ascii="GHEA Grapalat" w:hAnsi="GHEA Grapalat"/>
                <w:lang w:val="hr-HR"/>
              </w:rPr>
              <w:t xml:space="preserve"> </w:t>
            </w:r>
            <w:r w:rsidRPr="00206D0E">
              <w:rPr>
                <w:rFonts w:ascii="GHEA Grapalat" w:hAnsi="GHEA Grapalat"/>
              </w:rPr>
              <w:t>փորձակոնստրուկտորական</w:t>
            </w:r>
            <w:r w:rsidRPr="00206D0E">
              <w:rPr>
                <w:rFonts w:ascii="GHEA Grapalat" w:hAnsi="GHEA Grapalat"/>
                <w:lang w:val="hr-HR"/>
              </w:rPr>
              <w:t xml:space="preserve"> </w:t>
            </w:r>
            <w:r w:rsidRPr="00206D0E">
              <w:rPr>
                <w:rFonts w:ascii="GHEA Grapalat" w:hAnsi="GHEA Grapalat"/>
              </w:rPr>
              <w:t>աշխատանքների</w:t>
            </w:r>
            <w:r w:rsidRPr="00206D0E">
              <w:rPr>
                <w:rFonts w:ascii="GHEA Grapalat" w:hAnsi="GHEA Grapalat"/>
                <w:lang w:val="hr-HR"/>
              </w:rPr>
              <w:t xml:space="preserve"> </w:t>
            </w:r>
            <w:r w:rsidRPr="00206D0E">
              <w:rPr>
                <w:rFonts w:ascii="GHEA Grapalat" w:hAnsi="GHEA Grapalat"/>
              </w:rPr>
              <w:t>պետական</w:t>
            </w:r>
            <w:r w:rsidRPr="00206D0E">
              <w:rPr>
                <w:rFonts w:ascii="GHEA Grapalat" w:hAnsi="GHEA Grapalat"/>
                <w:lang w:val="hr-HR"/>
              </w:rPr>
              <w:t xml:space="preserve"> </w:t>
            </w:r>
            <w:r w:rsidRPr="00206D0E">
              <w:rPr>
                <w:rFonts w:ascii="GHEA Grapalat" w:hAnsi="GHEA Grapalat"/>
              </w:rPr>
              <w:t>պատվերի</w:t>
            </w:r>
            <w:r w:rsidRPr="00206D0E">
              <w:rPr>
                <w:rFonts w:ascii="GHEA Grapalat" w:hAnsi="GHEA Grapalat"/>
                <w:lang w:val="hr-HR"/>
              </w:rPr>
              <w:t xml:space="preserve"> </w:t>
            </w:r>
            <w:r w:rsidRPr="00206D0E">
              <w:rPr>
                <w:rFonts w:ascii="GHEA Grapalat" w:hAnsi="GHEA Grapalat"/>
              </w:rPr>
              <w:t>ծրագիրը</w:t>
            </w:r>
            <w:r w:rsidRPr="00206D0E">
              <w:rPr>
                <w:rFonts w:ascii="GHEA Grapalat" w:hAnsi="GHEA Grapalat"/>
                <w:lang w:val="hr-HR"/>
              </w:rPr>
              <w:t>,</w:t>
            </w:r>
          </w:p>
          <w:p w:rsidR="00821F55" w:rsidRPr="00206D0E" w:rsidRDefault="00821F55" w:rsidP="00821F55">
            <w:pPr>
              <w:spacing w:line="276" w:lineRule="auto"/>
              <w:ind w:firstLine="314"/>
              <w:jc w:val="both"/>
              <w:rPr>
                <w:rFonts w:ascii="GHEA Grapalat" w:hAnsi="GHEA Grapalat"/>
                <w:lang w:val="hr-HR"/>
              </w:rPr>
            </w:pPr>
            <w:r w:rsidRPr="00206D0E">
              <w:rPr>
                <w:rFonts w:ascii="GHEA Grapalat" w:hAnsi="GHEA Grapalat"/>
              </w:rPr>
              <w:t>բ</w:t>
            </w:r>
            <w:r w:rsidRPr="00206D0E">
              <w:rPr>
                <w:rFonts w:ascii="GHEA Grapalat" w:hAnsi="GHEA Grapalat"/>
                <w:lang w:val="hr-HR"/>
              </w:rPr>
              <w:t xml:space="preserve">. </w:t>
            </w:r>
            <w:r w:rsidRPr="00206D0E">
              <w:rPr>
                <w:rFonts w:ascii="GHEA Grapalat" w:hAnsi="GHEA Grapalat"/>
              </w:rPr>
              <w:t>ՌԱՀ</w:t>
            </w:r>
            <w:r w:rsidRPr="00206D0E">
              <w:rPr>
                <w:rFonts w:ascii="GHEA Grapalat" w:hAnsi="GHEA Grapalat"/>
                <w:lang w:val="hr-HR"/>
              </w:rPr>
              <w:t>-</w:t>
            </w:r>
            <w:r w:rsidRPr="00206D0E">
              <w:rPr>
                <w:rFonts w:ascii="GHEA Grapalat" w:hAnsi="GHEA Grapalat"/>
              </w:rPr>
              <w:t>ի</w:t>
            </w:r>
            <w:r w:rsidRPr="00206D0E">
              <w:rPr>
                <w:rFonts w:ascii="GHEA Grapalat" w:hAnsi="GHEA Grapalat"/>
                <w:lang w:val="hr-HR"/>
              </w:rPr>
              <w:t xml:space="preserve"> </w:t>
            </w:r>
            <w:r w:rsidRPr="00206D0E">
              <w:rPr>
                <w:rFonts w:ascii="GHEA Grapalat" w:hAnsi="GHEA Grapalat"/>
              </w:rPr>
              <w:t>զարգացման</w:t>
            </w:r>
            <w:r w:rsidRPr="00206D0E">
              <w:rPr>
                <w:rFonts w:ascii="GHEA Grapalat" w:hAnsi="GHEA Grapalat"/>
                <w:lang w:val="hr-HR"/>
              </w:rPr>
              <w:t xml:space="preserve"> </w:t>
            </w:r>
            <w:r w:rsidRPr="00206D0E">
              <w:rPr>
                <w:rFonts w:ascii="GHEA Grapalat" w:hAnsi="GHEA Grapalat"/>
              </w:rPr>
              <w:t>պետական</w:t>
            </w:r>
            <w:r w:rsidRPr="00206D0E">
              <w:rPr>
                <w:rFonts w:ascii="GHEA Grapalat" w:hAnsi="GHEA Grapalat"/>
                <w:lang w:val="hr-HR"/>
              </w:rPr>
              <w:t xml:space="preserve"> </w:t>
            </w:r>
            <w:r w:rsidRPr="00206D0E">
              <w:rPr>
                <w:rFonts w:ascii="GHEA Grapalat" w:hAnsi="GHEA Grapalat"/>
              </w:rPr>
              <w:t>ծրագիրը</w:t>
            </w:r>
            <w:r w:rsidRPr="00206D0E">
              <w:rPr>
                <w:rFonts w:ascii="GHEA Grapalat" w:hAnsi="GHEA Grapalat"/>
                <w:lang w:val="hr-HR"/>
              </w:rPr>
              <w:t xml:space="preserve">, </w:t>
            </w:r>
            <w:r w:rsidRPr="00206D0E">
              <w:rPr>
                <w:rFonts w:ascii="GHEA Grapalat" w:hAnsi="GHEA Grapalat"/>
              </w:rPr>
              <w:t>որը</w:t>
            </w:r>
            <w:r w:rsidRPr="00206D0E">
              <w:rPr>
                <w:rFonts w:ascii="GHEA Grapalat" w:hAnsi="GHEA Grapalat"/>
                <w:lang w:val="hr-HR"/>
              </w:rPr>
              <w:t xml:space="preserve"> </w:t>
            </w:r>
            <w:r w:rsidRPr="00206D0E">
              <w:rPr>
                <w:rFonts w:ascii="GHEA Grapalat" w:hAnsi="GHEA Grapalat"/>
              </w:rPr>
              <w:t>ներառում</w:t>
            </w:r>
            <w:r w:rsidRPr="00206D0E">
              <w:rPr>
                <w:rFonts w:ascii="GHEA Grapalat" w:hAnsi="GHEA Grapalat"/>
                <w:lang w:val="hr-HR"/>
              </w:rPr>
              <w:t xml:space="preserve"> </w:t>
            </w:r>
            <w:r w:rsidRPr="00206D0E">
              <w:rPr>
                <w:rFonts w:ascii="GHEA Grapalat" w:hAnsi="GHEA Grapalat"/>
              </w:rPr>
              <w:t>է</w:t>
            </w:r>
            <w:r w:rsidRPr="00206D0E">
              <w:rPr>
                <w:rFonts w:ascii="GHEA Grapalat" w:hAnsi="GHEA Grapalat"/>
                <w:lang w:val="hr-HR"/>
              </w:rPr>
              <w:t xml:space="preserve"> </w:t>
            </w:r>
            <w:r w:rsidRPr="00206D0E">
              <w:rPr>
                <w:rFonts w:ascii="GHEA Grapalat" w:hAnsi="GHEA Grapalat"/>
              </w:rPr>
              <w:t>ռազմարդյունաբերական</w:t>
            </w:r>
            <w:r w:rsidRPr="00206D0E">
              <w:rPr>
                <w:rFonts w:ascii="GHEA Grapalat" w:hAnsi="GHEA Grapalat"/>
                <w:lang w:val="hr-HR"/>
              </w:rPr>
              <w:t xml:space="preserve"> </w:t>
            </w:r>
            <w:r w:rsidRPr="00206D0E">
              <w:rPr>
                <w:rFonts w:ascii="GHEA Grapalat" w:hAnsi="GHEA Grapalat"/>
              </w:rPr>
              <w:t>և</w:t>
            </w:r>
            <w:r w:rsidRPr="00206D0E">
              <w:rPr>
                <w:rFonts w:ascii="GHEA Grapalat" w:hAnsi="GHEA Grapalat"/>
                <w:lang w:val="hr-HR"/>
              </w:rPr>
              <w:t xml:space="preserve"> </w:t>
            </w:r>
            <w:r w:rsidRPr="00206D0E">
              <w:rPr>
                <w:rFonts w:ascii="GHEA Grapalat" w:hAnsi="GHEA Grapalat"/>
              </w:rPr>
              <w:t>ռազմատեխնիկական</w:t>
            </w:r>
            <w:r w:rsidRPr="00206D0E">
              <w:rPr>
                <w:rFonts w:ascii="GHEA Grapalat" w:hAnsi="GHEA Grapalat"/>
                <w:lang w:val="hr-HR"/>
              </w:rPr>
              <w:t xml:space="preserve"> </w:t>
            </w:r>
            <w:r w:rsidRPr="00206D0E">
              <w:rPr>
                <w:rFonts w:ascii="GHEA Grapalat" w:hAnsi="GHEA Grapalat"/>
              </w:rPr>
              <w:t>քաղաքականության</w:t>
            </w:r>
            <w:r w:rsidRPr="00206D0E">
              <w:rPr>
                <w:rFonts w:ascii="GHEA Grapalat" w:hAnsi="GHEA Grapalat"/>
                <w:lang w:val="hr-HR"/>
              </w:rPr>
              <w:t xml:space="preserve"> </w:t>
            </w:r>
            <w:r w:rsidRPr="00206D0E">
              <w:rPr>
                <w:rFonts w:ascii="GHEA Grapalat" w:hAnsi="GHEA Grapalat"/>
              </w:rPr>
              <w:t>ռազմավարությունը</w:t>
            </w:r>
            <w:r w:rsidRPr="00206D0E">
              <w:rPr>
                <w:rFonts w:ascii="GHEA Grapalat" w:hAnsi="GHEA Grapalat"/>
                <w:lang w:val="hr-HR"/>
              </w:rPr>
              <w:t xml:space="preserve"> </w:t>
            </w:r>
            <w:r w:rsidRPr="00206D0E">
              <w:rPr>
                <w:rFonts w:ascii="GHEA Grapalat" w:hAnsi="GHEA Grapalat"/>
              </w:rPr>
              <w:t>և</w:t>
            </w:r>
            <w:r w:rsidRPr="00206D0E">
              <w:rPr>
                <w:rFonts w:ascii="GHEA Grapalat" w:hAnsi="GHEA Grapalat"/>
                <w:lang w:val="hr-HR"/>
              </w:rPr>
              <w:t xml:space="preserve"> </w:t>
            </w:r>
            <w:r w:rsidRPr="00206D0E">
              <w:rPr>
                <w:rFonts w:ascii="GHEA Grapalat" w:hAnsi="GHEA Grapalat"/>
              </w:rPr>
              <w:t>միջոցառումները</w:t>
            </w:r>
            <w:r w:rsidRPr="00206D0E">
              <w:rPr>
                <w:rFonts w:ascii="GHEA Grapalat" w:hAnsi="GHEA Grapalat"/>
                <w:lang w:val="hr-HR"/>
              </w:rPr>
              <w:t>,</w:t>
            </w:r>
          </w:p>
          <w:p w:rsidR="00821F55" w:rsidRPr="00206D0E" w:rsidRDefault="00821F55" w:rsidP="00821F55">
            <w:pPr>
              <w:spacing w:line="276" w:lineRule="auto"/>
              <w:ind w:firstLine="314"/>
              <w:jc w:val="both"/>
              <w:rPr>
                <w:rFonts w:ascii="GHEA Grapalat" w:hAnsi="GHEA Grapalat"/>
                <w:lang w:val="hr-HR"/>
              </w:rPr>
            </w:pPr>
            <w:r w:rsidRPr="00206D0E">
              <w:rPr>
                <w:rFonts w:ascii="GHEA Grapalat" w:hAnsi="GHEA Grapalat"/>
              </w:rPr>
              <w:lastRenderedPageBreak/>
              <w:t>գ</w:t>
            </w:r>
            <w:r w:rsidRPr="00206D0E">
              <w:rPr>
                <w:rFonts w:ascii="GHEA Grapalat" w:hAnsi="GHEA Grapalat"/>
                <w:lang w:val="hr-HR"/>
              </w:rPr>
              <w:t xml:space="preserve">. </w:t>
            </w:r>
            <w:r w:rsidRPr="00206D0E">
              <w:rPr>
                <w:rFonts w:ascii="GHEA Grapalat" w:hAnsi="GHEA Grapalat"/>
              </w:rPr>
              <w:t>ռազմական</w:t>
            </w:r>
            <w:r w:rsidRPr="00206D0E">
              <w:rPr>
                <w:rFonts w:ascii="GHEA Grapalat" w:hAnsi="GHEA Grapalat"/>
                <w:lang w:val="hr-HR"/>
              </w:rPr>
              <w:t xml:space="preserve"> </w:t>
            </w:r>
            <w:r w:rsidRPr="00206D0E">
              <w:rPr>
                <w:rFonts w:ascii="GHEA Grapalat" w:hAnsi="GHEA Grapalat"/>
              </w:rPr>
              <w:t>կարիքների</w:t>
            </w:r>
            <w:r w:rsidRPr="00206D0E">
              <w:rPr>
                <w:rFonts w:ascii="GHEA Grapalat" w:hAnsi="GHEA Grapalat"/>
                <w:lang w:val="hr-HR"/>
              </w:rPr>
              <w:t xml:space="preserve"> </w:t>
            </w:r>
            <w:r w:rsidRPr="00206D0E">
              <w:rPr>
                <w:rFonts w:ascii="GHEA Grapalat" w:hAnsi="GHEA Grapalat"/>
              </w:rPr>
              <w:t>համար</w:t>
            </w:r>
            <w:r w:rsidRPr="00206D0E">
              <w:rPr>
                <w:rFonts w:ascii="GHEA Grapalat" w:hAnsi="GHEA Grapalat"/>
                <w:lang w:val="hr-HR"/>
              </w:rPr>
              <w:t xml:space="preserve"> </w:t>
            </w:r>
            <w:r w:rsidRPr="00206D0E">
              <w:rPr>
                <w:rFonts w:ascii="GHEA Grapalat" w:hAnsi="GHEA Grapalat"/>
              </w:rPr>
              <w:t>պետական</w:t>
            </w:r>
            <w:r w:rsidRPr="00206D0E">
              <w:rPr>
                <w:rFonts w:ascii="GHEA Grapalat" w:hAnsi="GHEA Grapalat"/>
                <w:lang w:val="hr-HR"/>
              </w:rPr>
              <w:t xml:space="preserve"> </w:t>
            </w:r>
            <w:r w:rsidRPr="00206D0E">
              <w:rPr>
                <w:rFonts w:ascii="GHEA Grapalat" w:hAnsi="GHEA Grapalat"/>
              </w:rPr>
              <w:t>պատվերի</w:t>
            </w:r>
            <w:r w:rsidRPr="00206D0E">
              <w:rPr>
                <w:rFonts w:ascii="GHEA Grapalat" w:hAnsi="GHEA Grapalat"/>
                <w:lang w:val="hr-HR"/>
              </w:rPr>
              <w:t xml:space="preserve"> </w:t>
            </w:r>
            <w:r w:rsidRPr="00206D0E">
              <w:rPr>
                <w:rFonts w:ascii="GHEA Grapalat" w:hAnsi="GHEA Grapalat"/>
              </w:rPr>
              <w:t>ձևավորման</w:t>
            </w:r>
            <w:r w:rsidRPr="00206D0E">
              <w:rPr>
                <w:rFonts w:ascii="GHEA Grapalat" w:hAnsi="GHEA Grapalat"/>
                <w:lang w:val="hr-HR"/>
              </w:rPr>
              <w:t xml:space="preserve"> </w:t>
            </w:r>
            <w:r w:rsidRPr="00206D0E">
              <w:rPr>
                <w:rFonts w:ascii="GHEA Grapalat" w:hAnsi="GHEA Grapalat"/>
              </w:rPr>
              <w:t>կարգը</w:t>
            </w:r>
            <w:r w:rsidRPr="00206D0E">
              <w:rPr>
                <w:rFonts w:ascii="GHEA Grapalat" w:hAnsi="GHEA Grapalat"/>
                <w:lang w:val="hr-HR"/>
              </w:rPr>
              <w:t xml:space="preserve"> </w:t>
            </w:r>
            <w:r w:rsidRPr="00206D0E">
              <w:rPr>
                <w:rFonts w:ascii="GHEA Grapalat" w:hAnsi="GHEA Grapalat"/>
              </w:rPr>
              <w:t>և</w:t>
            </w:r>
            <w:r w:rsidRPr="00206D0E">
              <w:rPr>
                <w:rFonts w:ascii="GHEA Grapalat" w:hAnsi="GHEA Grapalat"/>
                <w:lang w:val="hr-HR"/>
              </w:rPr>
              <w:t xml:space="preserve"> </w:t>
            </w:r>
            <w:r w:rsidRPr="00206D0E">
              <w:rPr>
                <w:rFonts w:ascii="GHEA Grapalat" w:hAnsi="GHEA Grapalat"/>
              </w:rPr>
              <w:t>պետական</w:t>
            </w:r>
            <w:r w:rsidRPr="00206D0E">
              <w:rPr>
                <w:rFonts w:ascii="GHEA Grapalat" w:hAnsi="GHEA Grapalat"/>
                <w:lang w:val="hr-HR"/>
              </w:rPr>
              <w:t xml:space="preserve"> </w:t>
            </w:r>
            <w:r w:rsidRPr="00206D0E">
              <w:rPr>
                <w:rFonts w:ascii="GHEA Grapalat" w:hAnsi="GHEA Grapalat"/>
              </w:rPr>
              <w:t>պատվերը</w:t>
            </w:r>
            <w:r w:rsidRPr="00206D0E">
              <w:rPr>
                <w:rFonts w:ascii="GHEA Grapalat" w:hAnsi="GHEA Grapalat"/>
                <w:lang w:val="hr-HR"/>
              </w:rPr>
              <w:t>,</w:t>
            </w:r>
          </w:p>
          <w:p w:rsidR="00821F55" w:rsidRPr="00206D0E" w:rsidRDefault="00821F55" w:rsidP="00821F55">
            <w:pPr>
              <w:spacing w:line="276" w:lineRule="auto"/>
              <w:ind w:firstLine="314"/>
              <w:jc w:val="both"/>
              <w:rPr>
                <w:rFonts w:ascii="GHEA Grapalat" w:hAnsi="GHEA Grapalat"/>
                <w:lang w:val="hr-HR"/>
              </w:rPr>
            </w:pPr>
            <w:r w:rsidRPr="00206D0E">
              <w:rPr>
                <w:rFonts w:ascii="GHEA Grapalat" w:hAnsi="GHEA Grapalat"/>
              </w:rPr>
              <w:t>դ</w:t>
            </w:r>
            <w:r w:rsidRPr="00206D0E">
              <w:rPr>
                <w:rFonts w:ascii="GHEA Grapalat" w:hAnsi="GHEA Grapalat"/>
                <w:lang w:val="hr-HR"/>
              </w:rPr>
              <w:t xml:space="preserve">. </w:t>
            </w:r>
            <w:r w:rsidRPr="00206D0E">
              <w:rPr>
                <w:rFonts w:ascii="GHEA Grapalat" w:hAnsi="GHEA Grapalat"/>
              </w:rPr>
              <w:t>ռազմական</w:t>
            </w:r>
            <w:r w:rsidRPr="00206D0E">
              <w:rPr>
                <w:rFonts w:ascii="GHEA Grapalat" w:hAnsi="GHEA Grapalat"/>
                <w:lang w:val="hr-HR"/>
              </w:rPr>
              <w:t xml:space="preserve"> </w:t>
            </w:r>
            <w:r w:rsidRPr="00206D0E">
              <w:rPr>
                <w:rFonts w:ascii="GHEA Grapalat" w:hAnsi="GHEA Grapalat"/>
              </w:rPr>
              <w:t>կարիքների</w:t>
            </w:r>
            <w:r w:rsidRPr="00206D0E">
              <w:rPr>
                <w:rFonts w:ascii="GHEA Grapalat" w:hAnsi="GHEA Grapalat"/>
                <w:lang w:val="hr-HR"/>
              </w:rPr>
              <w:t xml:space="preserve"> </w:t>
            </w:r>
            <w:r w:rsidRPr="00206D0E">
              <w:rPr>
                <w:rFonts w:ascii="GHEA Grapalat" w:hAnsi="GHEA Grapalat"/>
              </w:rPr>
              <w:t>համար</w:t>
            </w:r>
            <w:r w:rsidRPr="00206D0E">
              <w:rPr>
                <w:rFonts w:ascii="GHEA Grapalat" w:hAnsi="GHEA Grapalat"/>
                <w:lang w:val="hr-HR"/>
              </w:rPr>
              <w:t xml:space="preserve"> </w:t>
            </w:r>
            <w:r w:rsidRPr="00206D0E">
              <w:rPr>
                <w:rFonts w:ascii="GHEA Grapalat" w:hAnsi="GHEA Grapalat"/>
              </w:rPr>
              <w:t>պետական</w:t>
            </w:r>
            <w:r w:rsidRPr="00206D0E">
              <w:rPr>
                <w:rFonts w:ascii="GHEA Grapalat" w:hAnsi="GHEA Grapalat"/>
                <w:lang w:val="hr-HR"/>
              </w:rPr>
              <w:t xml:space="preserve"> </w:t>
            </w:r>
            <w:r w:rsidRPr="00206D0E">
              <w:rPr>
                <w:rFonts w:ascii="GHEA Grapalat" w:hAnsi="GHEA Grapalat"/>
              </w:rPr>
              <w:t>պատվեր</w:t>
            </w:r>
            <w:r w:rsidRPr="00206D0E">
              <w:rPr>
                <w:rFonts w:ascii="GHEA Grapalat" w:hAnsi="GHEA Grapalat"/>
                <w:lang w:val="hr-HR"/>
              </w:rPr>
              <w:t xml:space="preserve"> </w:t>
            </w:r>
            <w:r w:rsidRPr="00206D0E">
              <w:rPr>
                <w:rFonts w:ascii="GHEA Grapalat" w:hAnsi="GHEA Grapalat"/>
              </w:rPr>
              <w:t>կատարող</w:t>
            </w:r>
            <w:r w:rsidRPr="00206D0E">
              <w:rPr>
                <w:rFonts w:ascii="GHEA Grapalat" w:hAnsi="GHEA Grapalat"/>
                <w:lang w:val="hr-HR"/>
              </w:rPr>
              <w:t xml:space="preserve"> </w:t>
            </w:r>
            <w:r w:rsidRPr="00206D0E">
              <w:rPr>
                <w:rFonts w:ascii="GHEA Grapalat" w:hAnsi="GHEA Grapalat"/>
              </w:rPr>
              <w:t>կազմակերպությանը</w:t>
            </w:r>
            <w:r w:rsidRPr="00206D0E">
              <w:rPr>
                <w:rFonts w:ascii="GHEA Grapalat" w:hAnsi="GHEA Grapalat"/>
                <w:lang w:val="hr-HR"/>
              </w:rPr>
              <w:t xml:space="preserve"> </w:t>
            </w:r>
            <w:r w:rsidRPr="00206D0E">
              <w:rPr>
                <w:rFonts w:ascii="GHEA Grapalat" w:hAnsi="GHEA Grapalat"/>
              </w:rPr>
              <w:t>բազայինի</w:t>
            </w:r>
            <w:r w:rsidRPr="00206D0E">
              <w:rPr>
                <w:rFonts w:ascii="GHEA Grapalat" w:hAnsi="GHEA Grapalat"/>
                <w:lang w:val="hr-HR"/>
              </w:rPr>
              <w:t xml:space="preserve"> </w:t>
            </w:r>
            <w:r w:rsidRPr="00206D0E">
              <w:rPr>
                <w:rFonts w:ascii="GHEA Grapalat" w:hAnsi="GHEA Grapalat"/>
              </w:rPr>
              <w:t>կարգավիճակ</w:t>
            </w:r>
            <w:r w:rsidRPr="00206D0E">
              <w:rPr>
                <w:rFonts w:ascii="GHEA Grapalat" w:hAnsi="GHEA Grapalat"/>
                <w:lang w:val="hr-HR"/>
              </w:rPr>
              <w:t xml:space="preserve"> </w:t>
            </w:r>
            <w:r w:rsidRPr="00206D0E">
              <w:rPr>
                <w:rFonts w:ascii="GHEA Grapalat" w:hAnsi="GHEA Grapalat"/>
              </w:rPr>
              <w:t>տալու</w:t>
            </w:r>
            <w:r w:rsidRPr="00206D0E">
              <w:rPr>
                <w:rFonts w:ascii="GHEA Grapalat" w:hAnsi="GHEA Grapalat"/>
                <w:lang w:val="hr-HR"/>
              </w:rPr>
              <w:t xml:space="preserve"> </w:t>
            </w:r>
            <w:r w:rsidRPr="00206D0E">
              <w:rPr>
                <w:rFonts w:ascii="GHEA Grapalat" w:hAnsi="GHEA Grapalat"/>
              </w:rPr>
              <w:t>կարգը</w:t>
            </w:r>
            <w:r w:rsidRPr="00206D0E">
              <w:rPr>
                <w:rFonts w:ascii="GHEA Grapalat" w:hAnsi="GHEA Grapalat"/>
                <w:lang w:val="hr-HR"/>
              </w:rPr>
              <w:t xml:space="preserve"> </w:t>
            </w:r>
            <w:r w:rsidRPr="00206D0E">
              <w:rPr>
                <w:rFonts w:ascii="GHEA Grapalat" w:hAnsi="GHEA Grapalat"/>
              </w:rPr>
              <w:t>և</w:t>
            </w:r>
            <w:r w:rsidRPr="00206D0E">
              <w:rPr>
                <w:rFonts w:ascii="GHEA Grapalat" w:hAnsi="GHEA Grapalat"/>
                <w:lang w:val="hr-HR"/>
              </w:rPr>
              <w:t xml:space="preserve"> </w:t>
            </w:r>
            <w:r w:rsidRPr="00206D0E">
              <w:rPr>
                <w:rFonts w:ascii="GHEA Grapalat" w:hAnsi="GHEA Grapalat"/>
              </w:rPr>
              <w:t>այդ</w:t>
            </w:r>
            <w:r w:rsidRPr="00206D0E">
              <w:rPr>
                <w:rFonts w:ascii="GHEA Grapalat" w:hAnsi="GHEA Grapalat"/>
                <w:lang w:val="hr-HR"/>
              </w:rPr>
              <w:t xml:space="preserve"> </w:t>
            </w:r>
            <w:r w:rsidRPr="00206D0E">
              <w:rPr>
                <w:rFonts w:ascii="GHEA Grapalat" w:hAnsi="GHEA Grapalat"/>
              </w:rPr>
              <w:t>կազմակերպությունների</w:t>
            </w:r>
            <w:r w:rsidRPr="00206D0E">
              <w:rPr>
                <w:rFonts w:ascii="GHEA Grapalat" w:hAnsi="GHEA Grapalat"/>
                <w:lang w:val="hr-HR"/>
              </w:rPr>
              <w:t xml:space="preserve"> </w:t>
            </w:r>
            <w:r w:rsidRPr="00206D0E">
              <w:rPr>
                <w:rFonts w:ascii="GHEA Grapalat" w:hAnsi="GHEA Grapalat"/>
              </w:rPr>
              <w:t>ցանկը</w:t>
            </w:r>
            <w:r w:rsidRPr="00206D0E">
              <w:rPr>
                <w:rFonts w:ascii="GHEA Grapalat" w:hAnsi="GHEA Grapalat"/>
                <w:lang w:val="hr-HR"/>
              </w:rPr>
              <w:t>,</w:t>
            </w:r>
          </w:p>
          <w:p w:rsidR="00821F55" w:rsidRPr="00206D0E" w:rsidRDefault="00821F55" w:rsidP="00821F55">
            <w:pPr>
              <w:spacing w:line="276" w:lineRule="auto"/>
              <w:ind w:firstLine="314"/>
              <w:jc w:val="both"/>
              <w:rPr>
                <w:rFonts w:ascii="GHEA Grapalat" w:hAnsi="GHEA Grapalat"/>
                <w:lang w:val="hr-HR"/>
              </w:rPr>
            </w:pPr>
            <w:r w:rsidRPr="00206D0E">
              <w:rPr>
                <w:rFonts w:ascii="GHEA Grapalat" w:hAnsi="GHEA Grapalat"/>
              </w:rPr>
              <w:t>ե</w:t>
            </w:r>
            <w:r w:rsidRPr="00206D0E">
              <w:rPr>
                <w:rFonts w:ascii="GHEA Grapalat" w:hAnsi="GHEA Grapalat"/>
                <w:lang w:val="hr-HR"/>
              </w:rPr>
              <w:t xml:space="preserve">. </w:t>
            </w:r>
            <w:r w:rsidRPr="00206D0E">
              <w:rPr>
                <w:rFonts w:ascii="GHEA Grapalat" w:hAnsi="GHEA Grapalat"/>
              </w:rPr>
              <w:t>ՌԱՀ</w:t>
            </w:r>
            <w:r w:rsidRPr="00206D0E">
              <w:rPr>
                <w:rFonts w:ascii="GHEA Grapalat" w:hAnsi="GHEA Grapalat"/>
                <w:lang w:val="hr-HR"/>
              </w:rPr>
              <w:t>-</w:t>
            </w:r>
            <w:r w:rsidRPr="00206D0E">
              <w:rPr>
                <w:rFonts w:ascii="GHEA Grapalat" w:hAnsi="GHEA Grapalat"/>
              </w:rPr>
              <w:t>ի</w:t>
            </w:r>
            <w:r w:rsidRPr="00206D0E">
              <w:rPr>
                <w:rFonts w:ascii="GHEA Grapalat" w:hAnsi="GHEA Grapalat"/>
                <w:lang w:val="hr-HR"/>
              </w:rPr>
              <w:t xml:space="preserve"> </w:t>
            </w:r>
            <w:r w:rsidRPr="00206D0E">
              <w:rPr>
                <w:rFonts w:ascii="GHEA Grapalat" w:hAnsi="GHEA Grapalat"/>
              </w:rPr>
              <w:t>գործունեության</w:t>
            </w:r>
            <w:r w:rsidRPr="00206D0E">
              <w:rPr>
                <w:rFonts w:ascii="GHEA Grapalat" w:hAnsi="GHEA Grapalat"/>
                <w:lang w:val="hr-HR"/>
              </w:rPr>
              <w:t xml:space="preserve"> </w:t>
            </w:r>
            <w:r w:rsidRPr="00206D0E">
              <w:rPr>
                <w:rFonts w:ascii="GHEA Grapalat" w:hAnsi="GHEA Grapalat"/>
              </w:rPr>
              <w:t>սուբյեկտների</w:t>
            </w:r>
            <w:r w:rsidRPr="00206D0E">
              <w:rPr>
                <w:rFonts w:ascii="GHEA Grapalat" w:hAnsi="GHEA Grapalat"/>
                <w:lang w:val="hr-HR"/>
              </w:rPr>
              <w:t xml:space="preserve"> </w:t>
            </w:r>
            <w:r w:rsidRPr="00206D0E">
              <w:rPr>
                <w:rFonts w:ascii="GHEA Grapalat" w:hAnsi="GHEA Grapalat"/>
              </w:rPr>
              <w:t>վերաբերյալ</w:t>
            </w:r>
            <w:r w:rsidRPr="00206D0E">
              <w:rPr>
                <w:rFonts w:ascii="GHEA Grapalat" w:hAnsi="GHEA Grapalat"/>
                <w:lang w:val="hr-HR"/>
              </w:rPr>
              <w:t xml:space="preserve"> </w:t>
            </w:r>
            <w:r w:rsidRPr="00206D0E">
              <w:rPr>
                <w:rFonts w:ascii="GHEA Grapalat" w:hAnsi="GHEA Grapalat"/>
              </w:rPr>
              <w:t>ամփոփ</w:t>
            </w:r>
            <w:r w:rsidRPr="00206D0E">
              <w:rPr>
                <w:rFonts w:ascii="GHEA Grapalat" w:hAnsi="GHEA Grapalat"/>
                <w:lang w:val="hr-HR"/>
              </w:rPr>
              <w:t xml:space="preserve"> </w:t>
            </w:r>
            <w:r w:rsidRPr="00206D0E">
              <w:rPr>
                <w:rFonts w:ascii="GHEA Grapalat" w:hAnsi="GHEA Grapalat"/>
              </w:rPr>
              <w:t>ցուցակի</w:t>
            </w:r>
            <w:r w:rsidRPr="00206D0E">
              <w:rPr>
                <w:rFonts w:ascii="GHEA Grapalat" w:hAnsi="GHEA Grapalat"/>
                <w:lang w:val="hr-HR"/>
              </w:rPr>
              <w:t xml:space="preserve"> </w:t>
            </w:r>
            <w:r w:rsidRPr="00206D0E">
              <w:rPr>
                <w:rFonts w:ascii="GHEA Grapalat" w:hAnsi="GHEA Grapalat"/>
              </w:rPr>
              <w:t>մշակման</w:t>
            </w:r>
            <w:r w:rsidRPr="00206D0E">
              <w:rPr>
                <w:rFonts w:ascii="GHEA Grapalat" w:hAnsi="GHEA Grapalat"/>
                <w:lang w:val="hr-HR"/>
              </w:rPr>
              <w:t xml:space="preserve"> </w:t>
            </w:r>
            <w:r w:rsidRPr="00206D0E">
              <w:rPr>
                <w:rFonts w:ascii="GHEA Grapalat" w:hAnsi="GHEA Grapalat"/>
              </w:rPr>
              <w:t>և</w:t>
            </w:r>
            <w:r w:rsidRPr="00206D0E">
              <w:rPr>
                <w:rFonts w:ascii="GHEA Grapalat" w:hAnsi="GHEA Grapalat"/>
                <w:lang w:val="hr-HR"/>
              </w:rPr>
              <w:t xml:space="preserve"> </w:t>
            </w:r>
            <w:r w:rsidRPr="00206D0E">
              <w:rPr>
                <w:rFonts w:ascii="GHEA Grapalat" w:hAnsi="GHEA Grapalat"/>
              </w:rPr>
              <w:t>վարման</w:t>
            </w:r>
            <w:r w:rsidRPr="00206D0E">
              <w:rPr>
                <w:rFonts w:ascii="GHEA Grapalat" w:hAnsi="GHEA Grapalat"/>
                <w:lang w:val="hr-HR"/>
              </w:rPr>
              <w:t xml:space="preserve">` </w:t>
            </w:r>
            <w:r w:rsidRPr="00206D0E">
              <w:rPr>
                <w:rFonts w:ascii="GHEA Grapalat" w:hAnsi="GHEA Grapalat"/>
              </w:rPr>
              <w:t>քարտագրման</w:t>
            </w:r>
            <w:r w:rsidRPr="00206D0E">
              <w:rPr>
                <w:rFonts w:ascii="GHEA Grapalat" w:hAnsi="GHEA Grapalat"/>
                <w:lang w:val="hr-HR"/>
              </w:rPr>
              <w:t xml:space="preserve"> </w:t>
            </w:r>
            <w:r w:rsidRPr="00206D0E">
              <w:rPr>
                <w:rFonts w:ascii="GHEA Grapalat" w:hAnsi="GHEA Grapalat"/>
              </w:rPr>
              <w:t>համակարգի</w:t>
            </w:r>
            <w:r w:rsidRPr="00206D0E">
              <w:rPr>
                <w:rFonts w:ascii="GHEA Grapalat" w:hAnsi="GHEA Grapalat"/>
                <w:lang w:val="hr-HR"/>
              </w:rPr>
              <w:t xml:space="preserve"> </w:t>
            </w:r>
            <w:r w:rsidRPr="00206D0E">
              <w:rPr>
                <w:rFonts w:ascii="GHEA Grapalat" w:hAnsi="GHEA Grapalat"/>
              </w:rPr>
              <w:t>ներդրման</w:t>
            </w:r>
            <w:r w:rsidRPr="00206D0E">
              <w:rPr>
                <w:rFonts w:ascii="GHEA Grapalat" w:hAnsi="GHEA Grapalat"/>
                <w:lang w:val="hr-HR"/>
              </w:rPr>
              <w:t xml:space="preserve">, </w:t>
            </w:r>
            <w:r w:rsidRPr="00206D0E">
              <w:rPr>
                <w:rFonts w:ascii="GHEA Grapalat" w:hAnsi="GHEA Grapalat"/>
              </w:rPr>
              <w:t>ինչպես</w:t>
            </w:r>
            <w:r w:rsidRPr="00206D0E">
              <w:rPr>
                <w:rFonts w:ascii="GHEA Grapalat" w:hAnsi="GHEA Grapalat"/>
                <w:lang w:val="hr-HR"/>
              </w:rPr>
              <w:t xml:space="preserve"> </w:t>
            </w:r>
            <w:r w:rsidRPr="00206D0E">
              <w:rPr>
                <w:rFonts w:ascii="GHEA Grapalat" w:hAnsi="GHEA Grapalat"/>
              </w:rPr>
              <w:t>նաև</w:t>
            </w:r>
            <w:r w:rsidRPr="00206D0E">
              <w:rPr>
                <w:rFonts w:ascii="GHEA Grapalat" w:hAnsi="GHEA Grapalat"/>
                <w:lang w:val="hr-HR"/>
              </w:rPr>
              <w:t xml:space="preserve"> </w:t>
            </w:r>
            <w:r w:rsidRPr="00206D0E">
              <w:rPr>
                <w:rFonts w:ascii="GHEA Grapalat" w:hAnsi="GHEA Grapalat"/>
              </w:rPr>
              <w:t>ՌԱՀ</w:t>
            </w:r>
            <w:r w:rsidRPr="00206D0E">
              <w:rPr>
                <w:rFonts w:ascii="GHEA Grapalat" w:hAnsi="GHEA Grapalat"/>
                <w:lang w:val="hr-HR"/>
              </w:rPr>
              <w:t>-</w:t>
            </w:r>
            <w:r w:rsidRPr="00206D0E">
              <w:rPr>
                <w:rFonts w:ascii="GHEA Grapalat" w:hAnsi="GHEA Grapalat"/>
              </w:rPr>
              <w:t>ի</w:t>
            </w:r>
            <w:r w:rsidRPr="00206D0E">
              <w:rPr>
                <w:rFonts w:ascii="GHEA Grapalat" w:hAnsi="GHEA Grapalat"/>
                <w:lang w:val="hr-HR"/>
              </w:rPr>
              <w:t xml:space="preserve"> </w:t>
            </w:r>
            <w:r w:rsidRPr="00206D0E">
              <w:rPr>
                <w:rFonts w:ascii="GHEA Grapalat" w:hAnsi="GHEA Grapalat"/>
              </w:rPr>
              <w:t>ամփոփ</w:t>
            </w:r>
            <w:r w:rsidRPr="00206D0E">
              <w:rPr>
                <w:rFonts w:ascii="GHEA Grapalat" w:hAnsi="GHEA Grapalat"/>
                <w:lang w:val="hr-HR"/>
              </w:rPr>
              <w:t xml:space="preserve"> </w:t>
            </w:r>
            <w:r w:rsidRPr="00206D0E">
              <w:rPr>
                <w:rFonts w:ascii="GHEA Grapalat" w:hAnsi="GHEA Grapalat"/>
              </w:rPr>
              <w:t>ցուցակում</w:t>
            </w:r>
            <w:r w:rsidRPr="00206D0E">
              <w:rPr>
                <w:rFonts w:ascii="GHEA Grapalat" w:hAnsi="GHEA Grapalat"/>
                <w:lang w:val="hr-HR"/>
              </w:rPr>
              <w:t xml:space="preserve"> </w:t>
            </w:r>
            <w:r w:rsidRPr="00206D0E">
              <w:rPr>
                <w:rFonts w:ascii="GHEA Grapalat" w:hAnsi="GHEA Grapalat"/>
              </w:rPr>
              <w:t>ՌԱՀ</w:t>
            </w:r>
            <w:r w:rsidRPr="00206D0E">
              <w:rPr>
                <w:rFonts w:ascii="GHEA Grapalat" w:hAnsi="GHEA Grapalat"/>
                <w:lang w:val="hr-HR"/>
              </w:rPr>
              <w:t>-</w:t>
            </w:r>
            <w:r w:rsidRPr="00206D0E">
              <w:rPr>
                <w:rFonts w:ascii="GHEA Grapalat" w:hAnsi="GHEA Grapalat"/>
              </w:rPr>
              <w:t>ի</w:t>
            </w:r>
            <w:r w:rsidRPr="00206D0E">
              <w:rPr>
                <w:rFonts w:ascii="GHEA Grapalat" w:hAnsi="GHEA Grapalat"/>
                <w:lang w:val="hr-HR"/>
              </w:rPr>
              <w:t xml:space="preserve"> </w:t>
            </w:r>
            <w:r w:rsidRPr="00206D0E">
              <w:rPr>
                <w:rFonts w:ascii="GHEA Grapalat" w:hAnsi="GHEA Grapalat"/>
              </w:rPr>
              <w:t>գործունեության</w:t>
            </w:r>
            <w:r w:rsidRPr="00206D0E">
              <w:rPr>
                <w:rFonts w:ascii="GHEA Grapalat" w:hAnsi="GHEA Grapalat"/>
                <w:lang w:val="hr-HR"/>
              </w:rPr>
              <w:t xml:space="preserve"> </w:t>
            </w:r>
            <w:r w:rsidRPr="00206D0E">
              <w:rPr>
                <w:rFonts w:ascii="GHEA Grapalat" w:hAnsi="GHEA Grapalat"/>
              </w:rPr>
              <w:t>սուբյեկտների</w:t>
            </w:r>
            <w:r w:rsidRPr="00206D0E">
              <w:rPr>
                <w:rFonts w:ascii="GHEA Grapalat" w:hAnsi="GHEA Grapalat"/>
                <w:lang w:val="hr-HR"/>
              </w:rPr>
              <w:t xml:space="preserve"> </w:t>
            </w:r>
            <w:r w:rsidRPr="00206D0E">
              <w:rPr>
                <w:rFonts w:ascii="GHEA Grapalat" w:hAnsi="GHEA Grapalat"/>
              </w:rPr>
              <w:t>գրանցման</w:t>
            </w:r>
            <w:r w:rsidRPr="00206D0E">
              <w:rPr>
                <w:rFonts w:ascii="GHEA Grapalat" w:hAnsi="GHEA Grapalat"/>
                <w:lang w:val="hr-HR"/>
              </w:rPr>
              <w:t xml:space="preserve"> </w:t>
            </w:r>
            <w:r w:rsidRPr="00206D0E">
              <w:rPr>
                <w:rFonts w:ascii="GHEA Grapalat" w:hAnsi="GHEA Grapalat"/>
              </w:rPr>
              <w:t>կարգը</w:t>
            </w:r>
            <w:r w:rsidRPr="00206D0E">
              <w:rPr>
                <w:rFonts w:ascii="GHEA Grapalat" w:hAnsi="GHEA Grapalat"/>
                <w:lang w:val="hr-HR"/>
              </w:rPr>
              <w:t>,</w:t>
            </w:r>
          </w:p>
          <w:p w:rsidR="00821F55" w:rsidRPr="00206D0E" w:rsidRDefault="00821F55" w:rsidP="00821F55">
            <w:pPr>
              <w:spacing w:line="276" w:lineRule="auto"/>
              <w:ind w:firstLine="314"/>
              <w:jc w:val="both"/>
              <w:rPr>
                <w:rFonts w:ascii="GHEA Grapalat" w:hAnsi="GHEA Grapalat"/>
                <w:lang w:val="hr-HR"/>
              </w:rPr>
            </w:pPr>
            <w:r w:rsidRPr="00206D0E">
              <w:rPr>
                <w:rFonts w:ascii="GHEA Grapalat" w:hAnsi="GHEA Grapalat"/>
              </w:rPr>
              <w:t>զ</w:t>
            </w:r>
            <w:r w:rsidRPr="00206D0E">
              <w:rPr>
                <w:rFonts w:ascii="GHEA Grapalat" w:hAnsi="GHEA Grapalat"/>
                <w:lang w:val="hr-HR"/>
              </w:rPr>
              <w:t xml:space="preserve">. </w:t>
            </w:r>
            <w:r w:rsidRPr="00206D0E">
              <w:rPr>
                <w:rFonts w:ascii="GHEA Grapalat" w:hAnsi="GHEA Grapalat"/>
              </w:rPr>
              <w:t>ռազմական</w:t>
            </w:r>
            <w:r w:rsidRPr="00206D0E">
              <w:rPr>
                <w:rFonts w:ascii="GHEA Grapalat" w:hAnsi="GHEA Grapalat"/>
                <w:lang w:val="hr-HR"/>
              </w:rPr>
              <w:t xml:space="preserve"> </w:t>
            </w:r>
            <w:r w:rsidRPr="00206D0E">
              <w:rPr>
                <w:rFonts w:ascii="GHEA Grapalat" w:hAnsi="GHEA Grapalat"/>
              </w:rPr>
              <w:t>ապրանքների</w:t>
            </w:r>
            <w:r w:rsidRPr="00206D0E">
              <w:rPr>
                <w:rFonts w:ascii="GHEA Grapalat" w:hAnsi="GHEA Grapalat"/>
                <w:lang w:val="hr-HR"/>
              </w:rPr>
              <w:t xml:space="preserve">, </w:t>
            </w:r>
            <w:r w:rsidRPr="00206D0E">
              <w:rPr>
                <w:rFonts w:ascii="GHEA Grapalat" w:hAnsi="GHEA Grapalat"/>
              </w:rPr>
              <w:t>գույքի</w:t>
            </w:r>
            <w:r w:rsidRPr="00206D0E">
              <w:rPr>
                <w:rFonts w:ascii="GHEA Grapalat" w:hAnsi="GHEA Grapalat"/>
                <w:lang w:val="hr-HR"/>
              </w:rPr>
              <w:t xml:space="preserve"> </w:t>
            </w:r>
            <w:r w:rsidRPr="00206D0E">
              <w:rPr>
                <w:rFonts w:ascii="GHEA Grapalat" w:hAnsi="GHEA Grapalat"/>
              </w:rPr>
              <w:t>և</w:t>
            </w:r>
            <w:r w:rsidRPr="00206D0E">
              <w:rPr>
                <w:rFonts w:ascii="GHEA Grapalat" w:hAnsi="GHEA Grapalat"/>
                <w:lang w:val="hr-HR"/>
              </w:rPr>
              <w:t xml:space="preserve"> </w:t>
            </w:r>
            <w:r w:rsidRPr="00206D0E">
              <w:rPr>
                <w:rFonts w:ascii="GHEA Grapalat" w:hAnsi="GHEA Grapalat"/>
              </w:rPr>
              <w:t>ծառայությունների</w:t>
            </w:r>
            <w:r w:rsidRPr="00206D0E">
              <w:rPr>
                <w:rFonts w:ascii="GHEA Grapalat" w:hAnsi="GHEA Grapalat"/>
                <w:lang w:val="hr-HR"/>
              </w:rPr>
              <w:t xml:space="preserve"> </w:t>
            </w:r>
            <w:r w:rsidRPr="00206D0E">
              <w:rPr>
                <w:rFonts w:ascii="GHEA Grapalat" w:hAnsi="GHEA Grapalat"/>
              </w:rPr>
              <w:t>գների</w:t>
            </w:r>
            <w:r w:rsidRPr="00206D0E">
              <w:rPr>
                <w:rFonts w:ascii="GHEA Grapalat" w:hAnsi="GHEA Grapalat"/>
                <w:lang w:val="hr-HR"/>
              </w:rPr>
              <w:t xml:space="preserve"> </w:t>
            </w:r>
            <w:r w:rsidRPr="00206D0E">
              <w:rPr>
                <w:rFonts w:ascii="GHEA Grapalat" w:hAnsi="GHEA Grapalat"/>
              </w:rPr>
              <w:t>պետական</w:t>
            </w:r>
            <w:r w:rsidRPr="00206D0E">
              <w:rPr>
                <w:rFonts w:ascii="GHEA Grapalat" w:hAnsi="GHEA Grapalat"/>
                <w:lang w:val="hr-HR"/>
              </w:rPr>
              <w:t xml:space="preserve"> </w:t>
            </w:r>
            <w:r w:rsidRPr="00206D0E">
              <w:rPr>
                <w:rFonts w:ascii="GHEA Grapalat" w:hAnsi="GHEA Grapalat"/>
              </w:rPr>
              <w:t>կարգավորման</w:t>
            </w:r>
            <w:r w:rsidRPr="00206D0E">
              <w:rPr>
                <w:rFonts w:ascii="GHEA Grapalat" w:hAnsi="GHEA Grapalat"/>
                <w:lang w:val="hr-HR"/>
              </w:rPr>
              <w:t xml:space="preserve"> </w:t>
            </w:r>
            <w:r w:rsidRPr="00206D0E">
              <w:rPr>
                <w:rFonts w:ascii="GHEA Grapalat" w:hAnsi="GHEA Grapalat"/>
              </w:rPr>
              <w:t>մեթոդները</w:t>
            </w:r>
            <w:r w:rsidRPr="00206D0E">
              <w:rPr>
                <w:rFonts w:ascii="GHEA Grapalat" w:hAnsi="GHEA Grapalat"/>
                <w:lang w:val="hr-HR"/>
              </w:rPr>
              <w:t xml:space="preserve">, </w:t>
            </w:r>
            <w:r w:rsidRPr="00206D0E">
              <w:rPr>
                <w:rFonts w:ascii="GHEA Grapalat" w:hAnsi="GHEA Grapalat"/>
              </w:rPr>
              <w:t>դրանց</w:t>
            </w:r>
            <w:r w:rsidRPr="00206D0E">
              <w:rPr>
                <w:rFonts w:ascii="GHEA Grapalat" w:hAnsi="GHEA Grapalat"/>
                <w:lang w:val="hr-HR"/>
              </w:rPr>
              <w:t xml:space="preserve"> </w:t>
            </w:r>
            <w:r w:rsidRPr="00206D0E">
              <w:rPr>
                <w:rFonts w:ascii="GHEA Grapalat" w:hAnsi="GHEA Grapalat"/>
              </w:rPr>
              <w:t>կիրառման</w:t>
            </w:r>
            <w:r w:rsidRPr="00206D0E">
              <w:rPr>
                <w:rFonts w:ascii="GHEA Grapalat" w:hAnsi="GHEA Grapalat"/>
                <w:lang w:val="hr-HR"/>
              </w:rPr>
              <w:t xml:space="preserve"> </w:t>
            </w:r>
            <w:r w:rsidRPr="00206D0E">
              <w:rPr>
                <w:rFonts w:ascii="GHEA Grapalat" w:hAnsi="GHEA Grapalat"/>
              </w:rPr>
              <w:t>առանձնահատուկ</w:t>
            </w:r>
            <w:r w:rsidRPr="00206D0E">
              <w:rPr>
                <w:rFonts w:ascii="GHEA Grapalat" w:hAnsi="GHEA Grapalat"/>
                <w:lang w:val="hr-HR"/>
              </w:rPr>
              <w:t xml:space="preserve"> </w:t>
            </w:r>
            <w:r w:rsidRPr="00206D0E">
              <w:rPr>
                <w:rFonts w:ascii="GHEA Grapalat" w:hAnsi="GHEA Grapalat"/>
              </w:rPr>
              <w:t>մեխանիզմները</w:t>
            </w:r>
            <w:r w:rsidRPr="00206D0E">
              <w:rPr>
                <w:rFonts w:ascii="GHEA Grapalat" w:hAnsi="GHEA Grapalat"/>
                <w:lang w:val="hr-HR"/>
              </w:rPr>
              <w:t xml:space="preserve"> </w:t>
            </w:r>
            <w:r w:rsidRPr="00206D0E">
              <w:rPr>
                <w:rFonts w:ascii="GHEA Grapalat" w:hAnsi="GHEA Grapalat"/>
              </w:rPr>
              <w:t>և</w:t>
            </w:r>
            <w:r w:rsidRPr="00206D0E">
              <w:rPr>
                <w:rFonts w:ascii="GHEA Grapalat" w:hAnsi="GHEA Grapalat"/>
                <w:lang w:val="hr-HR"/>
              </w:rPr>
              <w:t xml:space="preserve"> </w:t>
            </w:r>
            <w:r w:rsidRPr="00206D0E">
              <w:rPr>
                <w:rFonts w:ascii="GHEA Grapalat" w:hAnsi="GHEA Grapalat"/>
              </w:rPr>
              <w:t>ռազմական</w:t>
            </w:r>
            <w:r w:rsidRPr="00206D0E">
              <w:rPr>
                <w:rFonts w:ascii="GHEA Grapalat" w:hAnsi="GHEA Grapalat"/>
                <w:lang w:val="hr-HR"/>
              </w:rPr>
              <w:t xml:space="preserve"> </w:t>
            </w:r>
            <w:r w:rsidRPr="00206D0E">
              <w:rPr>
                <w:rFonts w:ascii="GHEA Grapalat" w:hAnsi="GHEA Grapalat"/>
              </w:rPr>
              <w:t>կարիքների</w:t>
            </w:r>
            <w:r w:rsidRPr="00206D0E">
              <w:rPr>
                <w:rFonts w:ascii="GHEA Grapalat" w:hAnsi="GHEA Grapalat"/>
                <w:lang w:val="hr-HR"/>
              </w:rPr>
              <w:t xml:space="preserve"> </w:t>
            </w:r>
            <w:r w:rsidRPr="00206D0E">
              <w:rPr>
                <w:rFonts w:ascii="GHEA Grapalat" w:hAnsi="GHEA Grapalat"/>
              </w:rPr>
              <w:t>համար</w:t>
            </w:r>
            <w:r w:rsidRPr="00206D0E">
              <w:rPr>
                <w:rFonts w:ascii="GHEA Grapalat" w:hAnsi="GHEA Grapalat"/>
                <w:lang w:val="hr-HR"/>
              </w:rPr>
              <w:t xml:space="preserve"> </w:t>
            </w:r>
            <w:r w:rsidRPr="00206D0E">
              <w:rPr>
                <w:rFonts w:ascii="GHEA Grapalat" w:hAnsi="GHEA Grapalat"/>
              </w:rPr>
              <w:t>պետական</w:t>
            </w:r>
            <w:r w:rsidRPr="00206D0E">
              <w:rPr>
                <w:rFonts w:ascii="GHEA Grapalat" w:hAnsi="GHEA Grapalat"/>
                <w:lang w:val="hr-HR"/>
              </w:rPr>
              <w:t xml:space="preserve"> </w:t>
            </w:r>
            <w:r w:rsidRPr="00206D0E">
              <w:rPr>
                <w:rFonts w:ascii="GHEA Grapalat" w:hAnsi="GHEA Grapalat"/>
              </w:rPr>
              <w:t>պատվերի</w:t>
            </w:r>
            <w:r w:rsidRPr="00206D0E">
              <w:rPr>
                <w:rFonts w:ascii="GHEA Grapalat" w:hAnsi="GHEA Grapalat"/>
                <w:lang w:val="hr-HR"/>
              </w:rPr>
              <w:t xml:space="preserve"> </w:t>
            </w:r>
            <w:r w:rsidRPr="00206D0E">
              <w:rPr>
                <w:rFonts w:ascii="GHEA Grapalat" w:hAnsi="GHEA Grapalat"/>
              </w:rPr>
              <w:t>տեղադրման</w:t>
            </w:r>
            <w:r w:rsidRPr="00206D0E">
              <w:rPr>
                <w:rFonts w:ascii="GHEA Grapalat" w:hAnsi="GHEA Grapalat"/>
                <w:lang w:val="hr-HR"/>
              </w:rPr>
              <w:t xml:space="preserve"> </w:t>
            </w:r>
            <w:r w:rsidRPr="00206D0E">
              <w:rPr>
                <w:rFonts w:ascii="GHEA Grapalat" w:hAnsi="GHEA Grapalat"/>
              </w:rPr>
              <w:t>գնի</w:t>
            </w:r>
            <w:r w:rsidRPr="00206D0E">
              <w:rPr>
                <w:rFonts w:ascii="GHEA Grapalat" w:hAnsi="GHEA Grapalat"/>
                <w:lang w:val="hr-HR"/>
              </w:rPr>
              <w:t xml:space="preserve"> </w:t>
            </w:r>
            <w:r w:rsidRPr="00206D0E">
              <w:rPr>
                <w:rFonts w:ascii="GHEA Grapalat" w:hAnsi="GHEA Grapalat"/>
              </w:rPr>
              <w:t>որոշման</w:t>
            </w:r>
            <w:r w:rsidRPr="00206D0E">
              <w:rPr>
                <w:rFonts w:ascii="GHEA Grapalat" w:hAnsi="GHEA Grapalat"/>
                <w:lang w:val="hr-HR"/>
              </w:rPr>
              <w:t xml:space="preserve"> </w:t>
            </w:r>
            <w:r w:rsidRPr="00206D0E">
              <w:rPr>
                <w:rFonts w:ascii="GHEA Grapalat" w:hAnsi="GHEA Grapalat"/>
              </w:rPr>
              <w:t>կարգը</w:t>
            </w:r>
            <w:r w:rsidRPr="00206D0E">
              <w:rPr>
                <w:rFonts w:ascii="GHEA Grapalat" w:hAnsi="GHEA Grapalat"/>
                <w:lang w:val="hr-HR"/>
              </w:rPr>
              <w:t>,</w:t>
            </w:r>
          </w:p>
          <w:p w:rsidR="00821F55" w:rsidRPr="00206D0E" w:rsidRDefault="00821F55" w:rsidP="00821F55">
            <w:pPr>
              <w:spacing w:line="276" w:lineRule="auto"/>
              <w:ind w:firstLine="314"/>
              <w:jc w:val="both"/>
              <w:rPr>
                <w:rFonts w:ascii="GHEA Grapalat" w:hAnsi="GHEA Grapalat"/>
                <w:lang w:val="hr-HR"/>
              </w:rPr>
            </w:pPr>
            <w:r w:rsidRPr="00206D0E">
              <w:rPr>
                <w:rFonts w:ascii="GHEA Grapalat" w:hAnsi="GHEA Grapalat"/>
              </w:rPr>
              <w:t>է</w:t>
            </w:r>
            <w:r w:rsidRPr="00206D0E">
              <w:rPr>
                <w:rFonts w:ascii="GHEA Grapalat" w:hAnsi="GHEA Grapalat"/>
                <w:lang w:val="hr-HR"/>
              </w:rPr>
              <w:t xml:space="preserve">. </w:t>
            </w:r>
            <w:r w:rsidRPr="00206D0E">
              <w:rPr>
                <w:rFonts w:ascii="GHEA Grapalat" w:hAnsi="GHEA Grapalat"/>
              </w:rPr>
              <w:t>պետական</w:t>
            </w:r>
            <w:r w:rsidRPr="00206D0E">
              <w:rPr>
                <w:rFonts w:ascii="GHEA Grapalat" w:hAnsi="GHEA Grapalat"/>
                <w:lang w:val="hr-HR"/>
              </w:rPr>
              <w:t xml:space="preserve"> </w:t>
            </w:r>
            <w:r w:rsidRPr="00206D0E">
              <w:rPr>
                <w:rFonts w:ascii="GHEA Grapalat" w:hAnsi="GHEA Grapalat"/>
              </w:rPr>
              <w:t>պահուստում</w:t>
            </w:r>
            <w:r w:rsidRPr="00206D0E">
              <w:rPr>
                <w:rFonts w:ascii="GHEA Grapalat" w:hAnsi="GHEA Grapalat"/>
                <w:lang w:val="hr-HR"/>
              </w:rPr>
              <w:t xml:space="preserve"> </w:t>
            </w:r>
            <w:r w:rsidRPr="00206D0E">
              <w:rPr>
                <w:rFonts w:ascii="GHEA Grapalat" w:hAnsi="GHEA Grapalat"/>
              </w:rPr>
              <w:t>կուտակման</w:t>
            </w:r>
            <w:r w:rsidRPr="00206D0E">
              <w:rPr>
                <w:rFonts w:ascii="GHEA Grapalat" w:hAnsi="GHEA Grapalat"/>
                <w:lang w:val="hr-HR"/>
              </w:rPr>
              <w:t xml:space="preserve"> </w:t>
            </w:r>
            <w:r w:rsidRPr="00206D0E">
              <w:rPr>
                <w:rFonts w:ascii="GHEA Grapalat" w:hAnsi="GHEA Grapalat"/>
              </w:rPr>
              <w:t>ենթակա</w:t>
            </w:r>
            <w:r w:rsidRPr="00206D0E">
              <w:rPr>
                <w:rFonts w:ascii="GHEA Grapalat" w:hAnsi="GHEA Grapalat"/>
                <w:lang w:val="hr-HR"/>
              </w:rPr>
              <w:t xml:space="preserve">` </w:t>
            </w:r>
            <w:r w:rsidRPr="00206D0E">
              <w:rPr>
                <w:rFonts w:ascii="GHEA Grapalat" w:hAnsi="GHEA Grapalat"/>
              </w:rPr>
              <w:t>ՌԱՀ</w:t>
            </w:r>
            <w:r w:rsidRPr="00206D0E">
              <w:rPr>
                <w:rFonts w:ascii="GHEA Grapalat" w:hAnsi="GHEA Grapalat"/>
                <w:lang w:val="hr-HR"/>
              </w:rPr>
              <w:t>-</w:t>
            </w:r>
            <w:r w:rsidRPr="00206D0E">
              <w:rPr>
                <w:rFonts w:ascii="GHEA Grapalat" w:hAnsi="GHEA Grapalat"/>
              </w:rPr>
              <w:t>ում</w:t>
            </w:r>
            <w:r w:rsidRPr="00206D0E">
              <w:rPr>
                <w:rFonts w:ascii="GHEA Grapalat" w:hAnsi="GHEA Grapalat"/>
                <w:lang w:val="hr-HR"/>
              </w:rPr>
              <w:t xml:space="preserve"> </w:t>
            </w:r>
            <w:r w:rsidRPr="00206D0E">
              <w:rPr>
                <w:rFonts w:ascii="GHEA Grapalat" w:hAnsi="GHEA Grapalat"/>
              </w:rPr>
              <w:t>օգտագործվող</w:t>
            </w:r>
            <w:r w:rsidRPr="00206D0E">
              <w:rPr>
                <w:rFonts w:ascii="GHEA Grapalat" w:hAnsi="GHEA Grapalat"/>
                <w:lang w:val="hr-HR"/>
              </w:rPr>
              <w:t xml:space="preserve"> </w:t>
            </w:r>
            <w:r w:rsidRPr="00206D0E">
              <w:rPr>
                <w:rFonts w:ascii="GHEA Grapalat" w:hAnsi="GHEA Grapalat"/>
              </w:rPr>
              <w:t>նյութական</w:t>
            </w:r>
            <w:r w:rsidRPr="00206D0E">
              <w:rPr>
                <w:rFonts w:ascii="GHEA Grapalat" w:hAnsi="GHEA Grapalat"/>
                <w:lang w:val="hr-HR"/>
              </w:rPr>
              <w:t xml:space="preserve"> </w:t>
            </w:r>
            <w:r w:rsidRPr="00206D0E">
              <w:rPr>
                <w:rFonts w:ascii="GHEA Grapalat" w:hAnsi="GHEA Grapalat"/>
              </w:rPr>
              <w:t>արժեքների</w:t>
            </w:r>
            <w:r w:rsidRPr="00206D0E">
              <w:rPr>
                <w:rFonts w:ascii="GHEA Grapalat" w:hAnsi="GHEA Grapalat"/>
                <w:lang w:val="hr-HR"/>
              </w:rPr>
              <w:t xml:space="preserve"> </w:t>
            </w:r>
            <w:r w:rsidRPr="00206D0E">
              <w:rPr>
                <w:rFonts w:ascii="GHEA Grapalat" w:hAnsi="GHEA Grapalat"/>
              </w:rPr>
              <w:t>ցանկի</w:t>
            </w:r>
            <w:r w:rsidRPr="00206D0E">
              <w:rPr>
                <w:rFonts w:ascii="GHEA Grapalat" w:hAnsi="GHEA Grapalat"/>
                <w:lang w:val="hr-HR"/>
              </w:rPr>
              <w:t xml:space="preserve"> </w:t>
            </w:r>
            <w:r w:rsidRPr="00206D0E">
              <w:rPr>
                <w:rFonts w:ascii="GHEA Grapalat" w:hAnsi="GHEA Grapalat"/>
              </w:rPr>
              <w:t>մշակման</w:t>
            </w:r>
            <w:r w:rsidRPr="00206D0E">
              <w:rPr>
                <w:rFonts w:ascii="GHEA Grapalat" w:hAnsi="GHEA Grapalat"/>
                <w:lang w:val="hr-HR"/>
              </w:rPr>
              <w:t xml:space="preserve"> </w:t>
            </w:r>
            <w:r w:rsidRPr="00206D0E">
              <w:rPr>
                <w:rFonts w:ascii="GHEA Grapalat" w:hAnsi="GHEA Grapalat"/>
              </w:rPr>
              <w:t>և</w:t>
            </w:r>
            <w:r w:rsidRPr="00206D0E">
              <w:rPr>
                <w:rFonts w:ascii="GHEA Grapalat" w:hAnsi="GHEA Grapalat"/>
                <w:lang w:val="hr-HR"/>
              </w:rPr>
              <w:t xml:space="preserve"> </w:t>
            </w:r>
            <w:r w:rsidRPr="00206D0E">
              <w:rPr>
                <w:rFonts w:ascii="GHEA Grapalat" w:hAnsi="GHEA Grapalat"/>
              </w:rPr>
              <w:t>վարման</w:t>
            </w:r>
            <w:r w:rsidRPr="00206D0E">
              <w:rPr>
                <w:rFonts w:ascii="GHEA Grapalat" w:hAnsi="GHEA Grapalat"/>
                <w:lang w:val="hr-HR"/>
              </w:rPr>
              <w:t xml:space="preserve"> </w:t>
            </w:r>
            <w:r w:rsidRPr="00206D0E">
              <w:rPr>
                <w:rFonts w:ascii="GHEA Grapalat" w:hAnsi="GHEA Grapalat"/>
              </w:rPr>
              <w:t>կարգը</w:t>
            </w:r>
            <w:r w:rsidRPr="00206D0E">
              <w:rPr>
                <w:rFonts w:ascii="GHEA Grapalat" w:hAnsi="GHEA Grapalat"/>
                <w:lang w:val="hr-HR"/>
              </w:rPr>
              <w:t>,</w:t>
            </w:r>
          </w:p>
          <w:p w:rsidR="00821F55" w:rsidRPr="00206D0E" w:rsidRDefault="00821F55" w:rsidP="00821F55">
            <w:pPr>
              <w:spacing w:line="276" w:lineRule="auto"/>
              <w:ind w:firstLine="314"/>
              <w:jc w:val="both"/>
              <w:rPr>
                <w:rFonts w:ascii="GHEA Grapalat" w:hAnsi="GHEA Grapalat"/>
                <w:lang w:val="hr-HR"/>
              </w:rPr>
            </w:pPr>
            <w:r w:rsidRPr="00206D0E">
              <w:rPr>
                <w:rFonts w:ascii="GHEA Grapalat" w:hAnsi="GHEA Grapalat"/>
              </w:rPr>
              <w:lastRenderedPageBreak/>
              <w:t>ը</w:t>
            </w:r>
            <w:r w:rsidRPr="00206D0E">
              <w:rPr>
                <w:rFonts w:ascii="GHEA Grapalat" w:hAnsi="GHEA Grapalat"/>
                <w:lang w:val="hr-HR"/>
              </w:rPr>
              <w:t xml:space="preserve">. </w:t>
            </w:r>
            <w:r w:rsidRPr="00206D0E">
              <w:rPr>
                <w:rFonts w:ascii="GHEA Grapalat" w:hAnsi="GHEA Grapalat"/>
              </w:rPr>
              <w:t>ՌԱՀ</w:t>
            </w:r>
            <w:r w:rsidRPr="00206D0E">
              <w:rPr>
                <w:rFonts w:ascii="GHEA Grapalat" w:hAnsi="GHEA Grapalat"/>
                <w:lang w:val="hr-HR"/>
              </w:rPr>
              <w:t>-</w:t>
            </w:r>
            <w:r w:rsidRPr="00206D0E">
              <w:rPr>
                <w:rFonts w:ascii="GHEA Grapalat" w:hAnsi="GHEA Grapalat"/>
              </w:rPr>
              <w:t>ի</w:t>
            </w:r>
            <w:r w:rsidRPr="00206D0E">
              <w:rPr>
                <w:rFonts w:ascii="GHEA Grapalat" w:hAnsi="GHEA Grapalat"/>
                <w:lang w:val="hr-HR"/>
              </w:rPr>
              <w:t xml:space="preserve"> </w:t>
            </w:r>
            <w:r w:rsidRPr="00206D0E">
              <w:rPr>
                <w:rFonts w:ascii="GHEA Grapalat" w:hAnsi="GHEA Grapalat"/>
              </w:rPr>
              <w:t>կազմակերպությունների</w:t>
            </w:r>
            <w:r w:rsidRPr="00206D0E">
              <w:rPr>
                <w:rFonts w:ascii="GHEA Grapalat" w:hAnsi="GHEA Grapalat"/>
                <w:lang w:val="hr-HR"/>
              </w:rPr>
              <w:t xml:space="preserve"> </w:t>
            </w:r>
            <w:r w:rsidRPr="00206D0E">
              <w:rPr>
                <w:rFonts w:ascii="GHEA Grapalat" w:hAnsi="GHEA Grapalat"/>
              </w:rPr>
              <w:t>գիտաարտադրական</w:t>
            </w:r>
            <w:r w:rsidRPr="00206D0E">
              <w:rPr>
                <w:rFonts w:ascii="GHEA Grapalat" w:hAnsi="GHEA Grapalat"/>
                <w:lang w:val="hr-HR"/>
              </w:rPr>
              <w:t xml:space="preserve"> </w:t>
            </w:r>
            <w:r w:rsidRPr="00206D0E">
              <w:rPr>
                <w:rFonts w:ascii="GHEA Grapalat" w:hAnsi="GHEA Grapalat"/>
              </w:rPr>
              <w:t>ձեռքբերումների</w:t>
            </w:r>
            <w:r w:rsidRPr="00206D0E">
              <w:rPr>
                <w:rFonts w:ascii="GHEA Grapalat" w:hAnsi="GHEA Grapalat"/>
                <w:lang w:val="hr-HR"/>
              </w:rPr>
              <w:t xml:space="preserve"> </w:t>
            </w:r>
            <w:r w:rsidRPr="00206D0E">
              <w:rPr>
                <w:rFonts w:ascii="GHEA Grapalat" w:hAnsi="GHEA Grapalat"/>
              </w:rPr>
              <w:t>միասնական</w:t>
            </w:r>
            <w:r w:rsidRPr="00206D0E">
              <w:rPr>
                <w:rFonts w:ascii="GHEA Grapalat" w:hAnsi="GHEA Grapalat"/>
                <w:lang w:val="hr-HR"/>
              </w:rPr>
              <w:t xml:space="preserve"> </w:t>
            </w:r>
            <w:r w:rsidRPr="00206D0E">
              <w:rPr>
                <w:rFonts w:ascii="GHEA Grapalat" w:hAnsi="GHEA Grapalat"/>
              </w:rPr>
              <w:t>տեղեկատվական</w:t>
            </w:r>
            <w:r w:rsidRPr="00206D0E">
              <w:rPr>
                <w:rFonts w:ascii="GHEA Grapalat" w:hAnsi="GHEA Grapalat"/>
                <w:lang w:val="hr-HR"/>
              </w:rPr>
              <w:t xml:space="preserve"> </w:t>
            </w:r>
            <w:r w:rsidRPr="00206D0E">
              <w:rPr>
                <w:rFonts w:ascii="GHEA Grapalat" w:hAnsi="GHEA Grapalat"/>
              </w:rPr>
              <w:t>համակարգի</w:t>
            </w:r>
            <w:r w:rsidRPr="00206D0E">
              <w:rPr>
                <w:rFonts w:ascii="GHEA Grapalat" w:hAnsi="GHEA Grapalat"/>
                <w:lang w:val="hr-HR"/>
              </w:rPr>
              <w:t xml:space="preserve"> </w:t>
            </w:r>
            <w:r w:rsidRPr="00206D0E">
              <w:rPr>
                <w:rFonts w:ascii="GHEA Grapalat" w:hAnsi="GHEA Grapalat"/>
              </w:rPr>
              <w:t>ստեղծման</w:t>
            </w:r>
            <w:r w:rsidRPr="00206D0E">
              <w:rPr>
                <w:rFonts w:ascii="GHEA Grapalat" w:hAnsi="GHEA Grapalat"/>
                <w:lang w:val="hr-HR"/>
              </w:rPr>
              <w:t xml:space="preserve"> </w:t>
            </w:r>
            <w:r w:rsidRPr="00206D0E">
              <w:rPr>
                <w:rFonts w:ascii="GHEA Grapalat" w:hAnsi="GHEA Grapalat"/>
              </w:rPr>
              <w:t>և</w:t>
            </w:r>
            <w:r w:rsidRPr="00206D0E">
              <w:rPr>
                <w:rFonts w:ascii="GHEA Grapalat" w:hAnsi="GHEA Grapalat"/>
                <w:lang w:val="hr-HR"/>
              </w:rPr>
              <w:t xml:space="preserve"> </w:t>
            </w:r>
            <w:r w:rsidRPr="00206D0E">
              <w:rPr>
                <w:rFonts w:ascii="GHEA Grapalat" w:hAnsi="GHEA Grapalat"/>
              </w:rPr>
              <w:t>վարման</w:t>
            </w:r>
            <w:r w:rsidRPr="00206D0E">
              <w:rPr>
                <w:rFonts w:ascii="GHEA Grapalat" w:hAnsi="GHEA Grapalat"/>
                <w:lang w:val="hr-HR"/>
              </w:rPr>
              <w:t xml:space="preserve"> </w:t>
            </w:r>
            <w:r w:rsidRPr="00206D0E">
              <w:rPr>
                <w:rFonts w:ascii="GHEA Grapalat" w:hAnsi="GHEA Grapalat"/>
              </w:rPr>
              <w:t>կարգը</w:t>
            </w:r>
            <w:r w:rsidRPr="00206D0E">
              <w:rPr>
                <w:rFonts w:ascii="GHEA Grapalat" w:hAnsi="GHEA Grapalat"/>
                <w:lang w:val="hr-HR"/>
              </w:rPr>
              <w:t>,</w:t>
            </w:r>
          </w:p>
          <w:p w:rsidR="00821F55" w:rsidRPr="00206D0E" w:rsidRDefault="00821F55" w:rsidP="00821F55">
            <w:pPr>
              <w:spacing w:line="276" w:lineRule="auto"/>
              <w:ind w:firstLine="314"/>
              <w:jc w:val="both"/>
              <w:rPr>
                <w:rFonts w:ascii="GHEA Grapalat" w:hAnsi="GHEA Grapalat"/>
                <w:lang w:val="hr-HR"/>
              </w:rPr>
            </w:pPr>
            <w:r w:rsidRPr="00206D0E">
              <w:rPr>
                <w:rFonts w:ascii="GHEA Grapalat" w:hAnsi="GHEA Grapalat"/>
              </w:rPr>
              <w:t>թ</w:t>
            </w:r>
            <w:r w:rsidRPr="00206D0E">
              <w:rPr>
                <w:rFonts w:ascii="GHEA Grapalat" w:hAnsi="GHEA Grapalat"/>
                <w:lang w:val="hr-HR"/>
              </w:rPr>
              <w:t xml:space="preserve">. </w:t>
            </w:r>
            <w:r w:rsidRPr="00206D0E">
              <w:rPr>
                <w:rFonts w:ascii="GHEA Grapalat" w:hAnsi="GHEA Grapalat"/>
              </w:rPr>
              <w:t>ՌԱՀ</w:t>
            </w:r>
            <w:r w:rsidRPr="00206D0E">
              <w:rPr>
                <w:rFonts w:ascii="GHEA Grapalat" w:hAnsi="GHEA Grapalat"/>
                <w:lang w:val="hr-HR"/>
              </w:rPr>
              <w:t>-</w:t>
            </w:r>
            <w:r w:rsidRPr="00206D0E">
              <w:rPr>
                <w:rFonts w:ascii="GHEA Grapalat" w:hAnsi="GHEA Grapalat"/>
              </w:rPr>
              <w:t>ի</w:t>
            </w:r>
            <w:r w:rsidRPr="00206D0E">
              <w:rPr>
                <w:rFonts w:ascii="GHEA Grapalat" w:hAnsi="GHEA Grapalat"/>
                <w:lang w:val="hr-HR"/>
              </w:rPr>
              <w:t xml:space="preserve"> </w:t>
            </w:r>
            <w:r w:rsidRPr="00206D0E">
              <w:rPr>
                <w:rFonts w:ascii="GHEA Grapalat" w:hAnsi="GHEA Grapalat"/>
              </w:rPr>
              <w:t>գործունեության</w:t>
            </w:r>
            <w:r w:rsidRPr="00206D0E">
              <w:rPr>
                <w:rFonts w:ascii="GHEA Grapalat" w:hAnsi="GHEA Grapalat"/>
                <w:lang w:val="hr-HR"/>
              </w:rPr>
              <w:t xml:space="preserve"> </w:t>
            </w:r>
            <w:r w:rsidRPr="00206D0E">
              <w:rPr>
                <w:rFonts w:ascii="GHEA Grapalat" w:hAnsi="GHEA Grapalat"/>
              </w:rPr>
              <w:t>սուբյեկտների</w:t>
            </w:r>
            <w:r w:rsidRPr="00206D0E">
              <w:rPr>
                <w:rFonts w:ascii="GHEA Grapalat" w:hAnsi="GHEA Grapalat"/>
                <w:lang w:val="hr-HR"/>
              </w:rPr>
              <w:t xml:space="preserve"> </w:t>
            </w:r>
            <w:r w:rsidRPr="00206D0E">
              <w:rPr>
                <w:rFonts w:ascii="GHEA Grapalat" w:hAnsi="GHEA Grapalat"/>
              </w:rPr>
              <w:t>երկարաժամկետ</w:t>
            </w:r>
            <w:r w:rsidRPr="00206D0E">
              <w:rPr>
                <w:rFonts w:ascii="GHEA Grapalat" w:hAnsi="GHEA Grapalat"/>
                <w:lang w:val="hr-HR"/>
              </w:rPr>
              <w:t xml:space="preserve">, </w:t>
            </w:r>
            <w:r w:rsidRPr="00206D0E">
              <w:rPr>
                <w:rFonts w:ascii="GHEA Grapalat" w:hAnsi="GHEA Grapalat"/>
              </w:rPr>
              <w:t>միջնաժամկետ</w:t>
            </w:r>
            <w:r w:rsidRPr="00206D0E">
              <w:rPr>
                <w:rFonts w:ascii="GHEA Grapalat" w:hAnsi="GHEA Grapalat"/>
                <w:lang w:val="hr-HR"/>
              </w:rPr>
              <w:t xml:space="preserve"> </w:t>
            </w:r>
            <w:r w:rsidRPr="00206D0E">
              <w:rPr>
                <w:rFonts w:ascii="GHEA Grapalat" w:hAnsi="GHEA Grapalat"/>
              </w:rPr>
              <w:t>և</w:t>
            </w:r>
            <w:r w:rsidRPr="00206D0E">
              <w:rPr>
                <w:rFonts w:ascii="GHEA Grapalat" w:hAnsi="GHEA Grapalat"/>
                <w:lang w:val="hr-HR"/>
              </w:rPr>
              <w:t xml:space="preserve"> </w:t>
            </w:r>
            <w:r w:rsidRPr="00206D0E">
              <w:rPr>
                <w:rFonts w:ascii="GHEA Grapalat" w:hAnsi="GHEA Grapalat"/>
              </w:rPr>
              <w:t>կարճաժամկետ</w:t>
            </w:r>
            <w:r w:rsidRPr="00206D0E">
              <w:rPr>
                <w:rFonts w:ascii="GHEA Grapalat" w:hAnsi="GHEA Grapalat"/>
                <w:lang w:val="hr-HR"/>
              </w:rPr>
              <w:t xml:space="preserve"> </w:t>
            </w:r>
            <w:r w:rsidRPr="00206D0E">
              <w:rPr>
                <w:rFonts w:ascii="GHEA Grapalat" w:hAnsi="GHEA Grapalat"/>
              </w:rPr>
              <w:t>պետական</w:t>
            </w:r>
            <w:r w:rsidRPr="00206D0E">
              <w:rPr>
                <w:rFonts w:ascii="GHEA Grapalat" w:hAnsi="GHEA Grapalat"/>
                <w:lang w:val="hr-HR"/>
              </w:rPr>
              <w:t xml:space="preserve"> </w:t>
            </w:r>
            <w:r w:rsidRPr="00206D0E">
              <w:rPr>
                <w:rFonts w:ascii="GHEA Grapalat" w:hAnsi="GHEA Grapalat"/>
              </w:rPr>
              <w:t>աջակցության</w:t>
            </w:r>
            <w:r w:rsidRPr="00206D0E">
              <w:rPr>
                <w:rFonts w:ascii="GHEA Grapalat" w:hAnsi="GHEA Grapalat"/>
                <w:lang w:val="hr-HR"/>
              </w:rPr>
              <w:t xml:space="preserve"> </w:t>
            </w:r>
            <w:r w:rsidRPr="00206D0E">
              <w:rPr>
                <w:rFonts w:ascii="GHEA Grapalat" w:hAnsi="GHEA Grapalat"/>
              </w:rPr>
              <w:t>առաջնահերթությունները</w:t>
            </w:r>
            <w:r w:rsidRPr="00206D0E">
              <w:rPr>
                <w:rFonts w:ascii="GHEA Grapalat" w:hAnsi="GHEA Grapalat"/>
                <w:lang w:val="hr-HR"/>
              </w:rPr>
              <w:t xml:space="preserve"> </w:t>
            </w:r>
            <w:r w:rsidRPr="00206D0E">
              <w:rPr>
                <w:rFonts w:ascii="GHEA Grapalat" w:hAnsi="GHEA Grapalat"/>
              </w:rPr>
              <w:t>և</w:t>
            </w:r>
            <w:r w:rsidRPr="00206D0E">
              <w:rPr>
                <w:rFonts w:ascii="GHEA Grapalat" w:hAnsi="GHEA Grapalat"/>
                <w:lang w:val="hr-HR"/>
              </w:rPr>
              <w:t xml:space="preserve"> </w:t>
            </w:r>
            <w:r w:rsidRPr="00206D0E">
              <w:rPr>
                <w:rFonts w:ascii="GHEA Grapalat" w:hAnsi="GHEA Grapalat"/>
              </w:rPr>
              <w:t>աջակցման</w:t>
            </w:r>
            <w:r w:rsidRPr="00206D0E">
              <w:rPr>
                <w:rFonts w:ascii="GHEA Grapalat" w:hAnsi="GHEA Grapalat"/>
                <w:lang w:val="hr-HR"/>
              </w:rPr>
              <w:t xml:space="preserve"> </w:t>
            </w:r>
            <w:r w:rsidRPr="00206D0E">
              <w:rPr>
                <w:rFonts w:ascii="GHEA Grapalat" w:hAnsi="GHEA Grapalat"/>
              </w:rPr>
              <w:t>ձևերը</w:t>
            </w:r>
            <w:r w:rsidRPr="00206D0E">
              <w:rPr>
                <w:rFonts w:ascii="GHEA Grapalat" w:hAnsi="GHEA Grapalat"/>
                <w:lang w:val="hr-HR"/>
              </w:rPr>
              <w:t xml:space="preserve">` </w:t>
            </w:r>
            <w:r w:rsidRPr="00206D0E">
              <w:rPr>
                <w:rFonts w:ascii="GHEA Grapalat" w:hAnsi="GHEA Grapalat"/>
              </w:rPr>
              <w:t>ըստ</w:t>
            </w:r>
            <w:r w:rsidRPr="00206D0E">
              <w:rPr>
                <w:rFonts w:ascii="GHEA Grapalat" w:hAnsi="GHEA Grapalat"/>
                <w:lang w:val="hr-HR"/>
              </w:rPr>
              <w:t xml:space="preserve"> </w:t>
            </w:r>
            <w:r w:rsidRPr="00206D0E">
              <w:rPr>
                <w:rFonts w:ascii="GHEA Grapalat" w:hAnsi="GHEA Grapalat"/>
              </w:rPr>
              <w:t>ռազմատեխնիկական</w:t>
            </w:r>
            <w:r w:rsidRPr="00206D0E">
              <w:rPr>
                <w:rFonts w:ascii="GHEA Grapalat" w:hAnsi="GHEA Grapalat"/>
                <w:lang w:val="hr-HR"/>
              </w:rPr>
              <w:t xml:space="preserve"> </w:t>
            </w:r>
            <w:r w:rsidRPr="00206D0E">
              <w:rPr>
                <w:rFonts w:ascii="GHEA Grapalat" w:hAnsi="GHEA Grapalat"/>
              </w:rPr>
              <w:t>և</w:t>
            </w:r>
            <w:r w:rsidRPr="00206D0E">
              <w:rPr>
                <w:rFonts w:ascii="GHEA Grapalat" w:hAnsi="GHEA Grapalat"/>
                <w:lang w:val="hr-HR"/>
              </w:rPr>
              <w:t xml:space="preserve"> </w:t>
            </w:r>
            <w:r w:rsidRPr="00206D0E">
              <w:rPr>
                <w:rFonts w:ascii="GHEA Grapalat" w:hAnsi="GHEA Grapalat"/>
              </w:rPr>
              <w:t>ռազմարդյունաբերության</w:t>
            </w:r>
            <w:r w:rsidRPr="00206D0E">
              <w:rPr>
                <w:rFonts w:ascii="GHEA Grapalat" w:hAnsi="GHEA Grapalat"/>
                <w:lang w:val="hr-HR"/>
              </w:rPr>
              <w:t xml:space="preserve"> </w:t>
            </w:r>
            <w:r w:rsidRPr="00206D0E">
              <w:rPr>
                <w:rFonts w:ascii="GHEA Grapalat" w:hAnsi="GHEA Grapalat"/>
              </w:rPr>
              <w:t>քաղաքականության</w:t>
            </w:r>
            <w:r w:rsidRPr="00206D0E">
              <w:rPr>
                <w:rFonts w:ascii="GHEA Grapalat" w:hAnsi="GHEA Grapalat"/>
                <w:lang w:val="hr-HR"/>
              </w:rPr>
              <w:t>,</w:t>
            </w:r>
          </w:p>
          <w:p w:rsidR="00821F55" w:rsidRPr="00206D0E" w:rsidRDefault="00821F55" w:rsidP="00821F55">
            <w:pPr>
              <w:spacing w:line="276" w:lineRule="auto"/>
              <w:ind w:firstLine="314"/>
              <w:jc w:val="both"/>
              <w:rPr>
                <w:rFonts w:ascii="GHEA Grapalat" w:hAnsi="GHEA Grapalat"/>
                <w:lang w:val="hr-HR"/>
              </w:rPr>
            </w:pPr>
            <w:r w:rsidRPr="00206D0E">
              <w:rPr>
                <w:rFonts w:ascii="GHEA Grapalat" w:hAnsi="GHEA Grapalat"/>
              </w:rPr>
              <w:t>ժ</w:t>
            </w:r>
            <w:r w:rsidRPr="00206D0E">
              <w:rPr>
                <w:rFonts w:ascii="GHEA Grapalat" w:hAnsi="GHEA Grapalat"/>
                <w:lang w:val="hr-HR"/>
              </w:rPr>
              <w:t xml:space="preserve">. </w:t>
            </w:r>
            <w:r w:rsidRPr="00206D0E">
              <w:rPr>
                <w:rFonts w:ascii="GHEA Grapalat" w:hAnsi="GHEA Grapalat"/>
              </w:rPr>
              <w:t>գիտական</w:t>
            </w:r>
            <w:r w:rsidRPr="00206D0E">
              <w:rPr>
                <w:rFonts w:ascii="GHEA Grapalat" w:hAnsi="GHEA Grapalat"/>
                <w:lang w:val="hr-HR"/>
              </w:rPr>
              <w:t xml:space="preserve"> </w:t>
            </w:r>
            <w:r w:rsidRPr="00206D0E">
              <w:rPr>
                <w:rFonts w:ascii="GHEA Grapalat" w:hAnsi="GHEA Grapalat"/>
              </w:rPr>
              <w:t>և</w:t>
            </w:r>
            <w:r w:rsidRPr="00206D0E">
              <w:rPr>
                <w:rFonts w:ascii="GHEA Grapalat" w:hAnsi="GHEA Grapalat"/>
                <w:lang w:val="hr-HR"/>
              </w:rPr>
              <w:t xml:space="preserve"> </w:t>
            </w:r>
            <w:r w:rsidRPr="00206D0E">
              <w:rPr>
                <w:rFonts w:ascii="GHEA Grapalat" w:hAnsi="GHEA Grapalat"/>
              </w:rPr>
              <w:t>գիտատեխնիկական</w:t>
            </w:r>
            <w:r w:rsidRPr="00206D0E">
              <w:rPr>
                <w:rFonts w:ascii="GHEA Grapalat" w:hAnsi="GHEA Grapalat"/>
                <w:lang w:val="hr-HR"/>
              </w:rPr>
              <w:t xml:space="preserve"> </w:t>
            </w:r>
            <w:r w:rsidRPr="00206D0E">
              <w:rPr>
                <w:rFonts w:ascii="GHEA Grapalat" w:hAnsi="GHEA Grapalat"/>
              </w:rPr>
              <w:t>արդյունքների</w:t>
            </w:r>
            <w:r w:rsidRPr="00206D0E">
              <w:rPr>
                <w:rFonts w:ascii="GHEA Grapalat" w:hAnsi="GHEA Grapalat"/>
                <w:lang w:val="hr-HR"/>
              </w:rPr>
              <w:t xml:space="preserve"> </w:t>
            </w:r>
            <w:r w:rsidRPr="00206D0E">
              <w:rPr>
                <w:rFonts w:ascii="GHEA Grapalat" w:hAnsi="GHEA Grapalat"/>
              </w:rPr>
              <w:t>պետական</w:t>
            </w:r>
            <w:r w:rsidRPr="00206D0E">
              <w:rPr>
                <w:rFonts w:ascii="GHEA Grapalat" w:hAnsi="GHEA Grapalat"/>
                <w:lang w:val="hr-HR"/>
              </w:rPr>
              <w:t xml:space="preserve"> </w:t>
            </w:r>
            <w:r w:rsidRPr="00206D0E">
              <w:rPr>
                <w:rFonts w:ascii="GHEA Grapalat" w:hAnsi="GHEA Grapalat"/>
              </w:rPr>
              <w:t>հաշվառման</w:t>
            </w:r>
            <w:r w:rsidRPr="00206D0E">
              <w:rPr>
                <w:rFonts w:ascii="GHEA Grapalat" w:hAnsi="GHEA Grapalat"/>
                <w:lang w:val="hr-HR"/>
              </w:rPr>
              <w:t xml:space="preserve"> </w:t>
            </w:r>
            <w:r w:rsidRPr="00206D0E">
              <w:rPr>
                <w:rFonts w:ascii="GHEA Grapalat" w:hAnsi="GHEA Grapalat"/>
              </w:rPr>
              <w:t>կարգը</w:t>
            </w:r>
            <w:r w:rsidRPr="00206D0E">
              <w:rPr>
                <w:rFonts w:ascii="GHEA Grapalat" w:hAnsi="GHEA Grapalat"/>
                <w:lang w:val="hr-HR"/>
              </w:rPr>
              <w:t>.</w:t>
            </w:r>
          </w:p>
          <w:p w:rsidR="00821F55" w:rsidRPr="00206D0E" w:rsidRDefault="00821F55" w:rsidP="00821F55">
            <w:pPr>
              <w:spacing w:line="276" w:lineRule="auto"/>
              <w:ind w:firstLine="314"/>
              <w:jc w:val="both"/>
              <w:rPr>
                <w:rFonts w:ascii="GHEA Grapalat" w:hAnsi="GHEA Grapalat"/>
                <w:lang w:val="hr-HR"/>
              </w:rPr>
            </w:pPr>
            <w:r w:rsidRPr="00206D0E">
              <w:rPr>
                <w:rFonts w:ascii="GHEA Grapalat" w:hAnsi="GHEA Grapalat"/>
                <w:lang w:val="hr-HR"/>
              </w:rPr>
              <w:t xml:space="preserve">4) </w:t>
            </w:r>
            <w:r w:rsidRPr="00206D0E">
              <w:rPr>
                <w:rFonts w:ascii="GHEA Grapalat" w:hAnsi="GHEA Grapalat"/>
              </w:rPr>
              <w:t>իրականացնում</w:t>
            </w:r>
            <w:r w:rsidRPr="00206D0E">
              <w:rPr>
                <w:rFonts w:ascii="GHEA Grapalat" w:hAnsi="GHEA Grapalat"/>
                <w:lang w:val="hr-HR"/>
              </w:rPr>
              <w:t xml:space="preserve"> </w:t>
            </w:r>
            <w:r w:rsidRPr="00206D0E">
              <w:rPr>
                <w:rFonts w:ascii="GHEA Grapalat" w:hAnsi="GHEA Grapalat"/>
              </w:rPr>
              <w:t>է</w:t>
            </w:r>
            <w:r w:rsidRPr="00206D0E">
              <w:rPr>
                <w:rFonts w:ascii="GHEA Grapalat" w:hAnsi="GHEA Grapalat"/>
                <w:lang w:val="hr-HR"/>
              </w:rPr>
              <w:t xml:space="preserve">` </w:t>
            </w:r>
          </w:p>
          <w:p w:rsidR="00821F55" w:rsidRPr="00206D0E" w:rsidRDefault="00821F55" w:rsidP="00821F55">
            <w:pPr>
              <w:spacing w:line="276" w:lineRule="auto"/>
              <w:ind w:firstLine="314"/>
              <w:jc w:val="both"/>
              <w:rPr>
                <w:rFonts w:ascii="GHEA Grapalat" w:hAnsi="GHEA Grapalat"/>
                <w:lang w:val="hr-HR"/>
              </w:rPr>
            </w:pPr>
            <w:r w:rsidRPr="00206D0E">
              <w:rPr>
                <w:rFonts w:ascii="GHEA Grapalat" w:hAnsi="GHEA Grapalat"/>
              </w:rPr>
              <w:t>ա</w:t>
            </w:r>
            <w:r w:rsidRPr="00206D0E">
              <w:rPr>
                <w:rFonts w:ascii="GHEA Grapalat" w:hAnsi="GHEA Grapalat"/>
                <w:lang w:val="hr-HR"/>
              </w:rPr>
              <w:t xml:space="preserve">. </w:t>
            </w:r>
            <w:r w:rsidRPr="00206D0E">
              <w:rPr>
                <w:rFonts w:ascii="GHEA Grapalat" w:hAnsi="GHEA Grapalat"/>
              </w:rPr>
              <w:t>ռազմական</w:t>
            </w:r>
            <w:r w:rsidRPr="00206D0E">
              <w:rPr>
                <w:rFonts w:ascii="GHEA Grapalat" w:hAnsi="GHEA Grapalat"/>
                <w:lang w:val="hr-HR"/>
              </w:rPr>
              <w:t xml:space="preserve"> </w:t>
            </w:r>
            <w:r w:rsidRPr="00206D0E">
              <w:rPr>
                <w:rFonts w:ascii="GHEA Grapalat" w:hAnsi="GHEA Grapalat"/>
              </w:rPr>
              <w:t>ապրանքների</w:t>
            </w:r>
            <w:r w:rsidRPr="00206D0E">
              <w:rPr>
                <w:rFonts w:ascii="GHEA Grapalat" w:hAnsi="GHEA Grapalat"/>
                <w:lang w:val="hr-HR"/>
              </w:rPr>
              <w:t xml:space="preserve"> </w:t>
            </w:r>
            <w:r w:rsidRPr="00206D0E">
              <w:rPr>
                <w:rFonts w:ascii="GHEA Grapalat" w:hAnsi="GHEA Grapalat"/>
              </w:rPr>
              <w:t>և</w:t>
            </w:r>
            <w:r w:rsidRPr="00206D0E">
              <w:rPr>
                <w:rFonts w:ascii="GHEA Grapalat" w:hAnsi="GHEA Grapalat"/>
                <w:lang w:val="hr-HR"/>
              </w:rPr>
              <w:t xml:space="preserve"> </w:t>
            </w:r>
            <w:r w:rsidRPr="00206D0E">
              <w:rPr>
                <w:rFonts w:ascii="GHEA Grapalat" w:hAnsi="GHEA Grapalat"/>
              </w:rPr>
              <w:t>գույքի</w:t>
            </w:r>
            <w:r w:rsidRPr="00206D0E">
              <w:rPr>
                <w:rFonts w:ascii="GHEA Grapalat" w:hAnsi="GHEA Grapalat"/>
                <w:lang w:val="hr-HR"/>
              </w:rPr>
              <w:t xml:space="preserve"> </w:t>
            </w:r>
            <w:r w:rsidRPr="00206D0E">
              <w:rPr>
                <w:rFonts w:ascii="GHEA Grapalat" w:hAnsi="GHEA Grapalat"/>
              </w:rPr>
              <w:t>գների</w:t>
            </w:r>
            <w:r w:rsidRPr="00206D0E">
              <w:rPr>
                <w:rFonts w:ascii="GHEA Grapalat" w:hAnsi="GHEA Grapalat"/>
                <w:lang w:val="hr-HR"/>
              </w:rPr>
              <w:t xml:space="preserve"> </w:t>
            </w:r>
            <w:r w:rsidRPr="00206D0E">
              <w:rPr>
                <w:rFonts w:ascii="GHEA Grapalat" w:hAnsi="GHEA Grapalat"/>
              </w:rPr>
              <w:t>պետական</w:t>
            </w:r>
            <w:r w:rsidRPr="00206D0E">
              <w:rPr>
                <w:rFonts w:ascii="GHEA Grapalat" w:hAnsi="GHEA Grapalat"/>
                <w:lang w:val="hr-HR"/>
              </w:rPr>
              <w:t xml:space="preserve"> </w:t>
            </w:r>
            <w:r w:rsidRPr="00206D0E">
              <w:rPr>
                <w:rFonts w:ascii="GHEA Grapalat" w:hAnsi="GHEA Grapalat"/>
              </w:rPr>
              <w:t>կարգավորումը՝</w:t>
            </w:r>
            <w:r w:rsidRPr="00206D0E">
              <w:rPr>
                <w:rFonts w:ascii="GHEA Grapalat" w:hAnsi="GHEA Grapalat"/>
                <w:lang w:val="hr-HR"/>
              </w:rPr>
              <w:t xml:space="preserve"> </w:t>
            </w:r>
            <w:r w:rsidRPr="00206D0E">
              <w:rPr>
                <w:rFonts w:ascii="GHEA Grapalat" w:hAnsi="GHEA Grapalat"/>
              </w:rPr>
              <w:t>համաձայն</w:t>
            </w:r>
            <w:r w:rsidRPr="00206D0E">
              <w:rPr>
                <w:rFonts w:ascii="GHEA Grapalat" w:hAnsi="GHEA Grapalat"/>
                <w:lang w:val="hr-HR"/>
              </w:rPr>
              <w:t xml:space="preserve"> </w:t>
            </w:r>
            <w:r w:rsidRPr="00206D0E">
              <w:rPr>
                <w:rFonts w:ascii="GHEA Grapalat" w:hAnsi="GHEA Grapalat"/>
              </w:rPr>
              <w:t>սույն</w:t>
            </w:r>
            <w:r w:rsidRPr="00206D0E">
              <w:rPr>
                <w:rFonts w:ascii="GHEA Grapalat" w:hAnsi="GHEA Grapalat"/>
                <w:lang w:val="hr-HR"/>
              </w:rPr>
              <w:t xml:space="preserve"> </w:t>
            </w:r>
            <w:r w:rsidRPr="00206D0E">
              <w:rPr>
                <w:rFonts w:ascii="GHEA Grapalat" w:hAnsi="GHEA Grapalat"/>
              </w:rPr>
              <w:t>օրենքի</w:t>
            </w:r>
            <w:r w:rsidRPr="00206D0E">
              <w:rPr>
                <w:rFonts w:ascii="GHEA Grapalat" w:hAnsi="GHEA Grapalat"/>
                <w:lang w:val="hr-HR"/>
              </w:rPr>
              <w:t xml:space="preserve"> 18-</w:t>
            </w:r>
            <w:r w:rsidRPr="00206D0E">
              <w:rPr>
                <w:rFonts w:ascii="GHEA Grapalat" w:hAnsi="GHEA Grapalat"/>
              </w:rPr>
              <w:t>րդ</w:t>
            </w:r>
            <w:r w:rsidRPr="00206D0E">
              <w:rPr>
                <w:rFonts w:ascii="GHEA Grapalat" w:hAnsi="GHEA Grapalat"/>
                <w:lang w:val="hr-HR"/>
              </w:rPr>
              <w:t xml:space="preserve"> </w:t>
            </w:r>
            <w:r w:rsidRPr="00206D0E">
              <w:rPr>
                <w:rFonts w:ascii="GHEA Grapalat" w:hAnsi="GHEA Grapalat"/>
              </w:rPr>
              <w:t>և</w:t>
            </w:r>
            <w:r w:rsidRPr="00206D0E">
              <w:rPr>
                <w:rFonts w:ascii="GHEA Grapalat" w:hAnsi="GHEA Grapalat"/>
                <w:lang w:val="hr-HR"/>
              </w:rPr>
              <w:t xml:space="preserve"> 19-</w:t>
            </w:r>
            <w:r w:rsidRPr="00206D0E">
              <w:rPr>
                <w:rFonts w:ascii="GHEA Grapalat" w:hAnsi="GHEA Grapalat"/>
              </w:rPr>
              <w:t>րդ</w:t>
            </w:r>
            <w:r w:rsidRPr="00206D0E">
              <w:rPr>
                <w:rFonts w:ascii="GHEA Grapalat" w:hAnsi="GHEA Grapalat"/>
                <w:lang w:val="hr-HR"/>
              </w:rPr>
              <w:t xml:space="preserve"> </w:t>
            </w:r>
            <w:r w:rsidRPr="00206D0E">
              <w:rPr>
                <w:rFonts w:ascii="GHEA Grapalat" w:hAnsi="GHEA Grapalat"/>
              </w:rPr>
              <w:t>հոդվածների</w:t>
            </w:r>
            <w:r w:rsidRPr="00206D0E">
              <w:rPr>
                <w:rFonts w:ascii="GHEA Grapalat" w:hAnsi="GHEA Grapalat"/>
                <w:lang w:val="hr-HR"/>
              </w:rPr>
              <w:t xml:space="preserve"> </w:t>
            </w:r>
            <w:r w:rsidRPr="00206D0E">
              <w:rPr>
                <w:rFonts w:ascii="GHEA Grapalat" w:hAnsi="GHEA Grapalat"/>
              </w:rPr>
              <w:t>պահանջների</w:t>
            </w:r>
            <w:r w:rsidRPr="00206D0E">
              <w:rPr>
                <w:rFonts w:ascii="GHEA Grapalat" w:hAnsi="GHEA Grapalat"/>
                <w:lang w:val="hr-HR"/>
              </w:rPr>
              <w:t>,</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rPr>
              <w:t>բ</w:t>
            </w:r>
            <w:r w:rsidRPr="00206D0E">
              <w:rPr>
                <w:rFonts w:ascii="GHEA Grapalat" w:hAnsi="GHEA Grapalat"/>
                <w:lang w:val="hr-HR"/>
              </w:rPr>
              <w:t xml:space="preserve">. </w:t>
            </w:r>
            <w:r w:rsidRPr="00206D0E">
              <w:rPr>
                <w:rFonts w:ascii="GHEA Grapalat" w:hAnsi="GHEA Grapalat"/>
              </w:rPr>
              <w:t>ռ</w:t>
            </w:r>
            <w:r w:rsidRPr="00206D0E">
              <w:rPr>
                <w:rFonts w:ascii="GHEA Grapalat" w:hAnsi="GHEA Grapalat"/>
                <w:lang w:val="hy-AM"/>
              </w:rPr>
              <w:t>ազմա</w:t>
            </w:r>
            <w:r w:rsidRPr="00206D0E">
              <w:rPr>
                <w:rFonts w:ascii="GHEA Grapalat" w:hAnsi="GHEA Grapalat"/>
              </w:rPr>
              <w:t>րդյունաբերությա</w:t>
            </w:r>
            <w:r w:rsidRPr="00206D0E">
              <w:rPr>
                <w:rFonts w:ascii="GHEA Grapalat" w:hAnsi="GHEA Grapalat"/>
                <w:lang w:val="hy-AM"/>
              </w:rPr>
              <w:t>ն ոլորտում</w:t>
            </w:r>
            <w:r w:rsidRPr="00206D0E">
              <w:rPr>
                <w:rFonts w:ascii="GHEA Grapalat" w:hAnsi="GHEA Grapalat"/>
                <w:i/>
                <w:lang w:val="hy-AM"/>
              </w:rPr>
              <w:t xml:space="preserve"> </w:t>
            </w:r>
            <w:r w:rsidRPr="00206D0E">
              <w:rPr>
                <w:rFonts w:ascii="GHEA Grapalat" w:hAnsi="GHEA Grapalat"/>
              </w:rPr>
              <w:t>գիտահետազոտական</w:t>
            </w:r>
            <w:r w:rsidRPr="00206D0E">
              <w:rPr>
                <w:rFonts w:ascii="GHEA Grapalat" w:hAnsi="GHEA Grapalat"/>
                <w:lang w:val="hr-HR"/>
              </w:rPr>
              <w:t xml:space="preserve"> </w:t>
            </w:r>
            <w:r w:rsidRPr="00206D0E">
              <w:rPr>
                <w:rFonts w:ascii="GHEA Grapalat" w:hAnsi="GHEA Grapalat"/>
              </w:rPr>
              <w:t>և</w:t>
            </w:r>
            <w:r w:rsidRPr="00206D0E">
              <w:rPr>
                <w:rFonts w:ascii="GHEA Grapalat" w:hAnsi="GHEA Grapalat"/>
                <w:lang w:val="hr-HR"/>
              </w:rPr>
              <w:t xml:space="preserve"> </w:t>
            </w:r>
            <w:r w:rsidRPr="00206D0E">
              <w:rPr>
                <w:rFonts w:ascii="GHEA Grapalat" w:hAnsi="GHEA Grapalat"/>
              </w:rPr>
              <w:t>փորձակոնստրուկտորական</w:t>
            </w:r>
            <w:r w:rsidRPr="00206D0E">
              <w:rPr>
                <w:rFonts w:ascii="GHEA Grapalat" w:hAnsi="GHEA Grapalat"/>
                <w:lang w:val="hr-HR"/>
              </w:rPr>
              <w:t xml:space="preserve"> </w:t>
            </w:r>
            <w:r w:rsidRPr="00206D0E">
              <w:rPr>
                <w:rFonts w:ascii="GHEA Grapalat" w:hAnsi="GHEA Grapalat"/>
              </w:rPr>
              <w:t>աշխատանքների</w:t>
            </w:r>
            <w:r w:rsidRPr="00206D0E">
              <w:rPr>
                <w:rFonts w:ascii="GHEA Grapalat" w:hAnsi="GHEA Grapalat"/>
                <w:lang w:val="hr-HR"/>
              </w:rPr>
              <w:t xml:space="preserve"> </w:t>
            </w:r>
            <w:r w:rsidRPr="00206D0E">
              <w:rPr>
                <w:rFonts w:ascii="GHEA Grapalat" w:hAnsi="GHEA Grapalat"/>
              </w:rPr>
              <w:t>կատարումը</w:t>
            </w:r>
            <w:r w:rsidRPr="00206D0E">
              <w:rPr>
                <w:rFonts w:ascii="GHEA Grapalat" w:hAnsi="GHEA Grapalat"/>
                <w:lang w:val="hy-AM"/>
              </w:rPr>
              <w:t>՝ հանդես գալով որպես պատվիրատու</w:t>
            </w:r>
            <w:r w:rsidRPr="00206D0E">
              <w:rPr>
                <w:rFonts w:ascii="GHEA Grapalat" w:hAnsi="GHEA Grapalat"/>
                <w:lang w:val="hr-HR"/>
              </w:rPr>
              <w:t>,</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lastRenderedPageBreak/>
              <w:t>գ. ռազմարդյունաբերության ոլորտում գիտական և գիտատեխնիկական արդյունքների պետական հաշվառում,</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t>դ. ՌԱՀ-ի բնագավառի մասնագետների վերաբերյալ տեղեկատվական բազայի վարումը,</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t>ե. ռազմական կարիքների համար պետական պատվերի կատարման վերլուծությունը,</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t>զ. ռազմարդյունաբերական և ռազմատեխնիկական քաղաքականության ռազմավարության իրականացման համար պատասխանատու պետական մարմինների հետ համագործակցությունը,</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t>է. ռազմական կարիքների համար պետական պատվեր կատարող բազային կազմակերպությունների կայուն գործունեության ապահովումը,</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t>ը. ռազմարդյունաբերության ոլորտում նորմատիվ իրավական և նորմատիվ տեխնիկական բազայի ստեղծումը,</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t>թ. ռազմարդյունաբերության ոլորտում միասնական տեղեկատվական համակարգի ձևավորումը,</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lastRenderedPageBreak/>
              <w:t xml:space="preserve">ժ. իր լիազորությունների սահմաններում մասնակցում է միջազգային ռազմատեխնիկական համագործակցություն իրականացմանը, </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t>ժա. ՌԱՀ-ի գործունեության սուբյեկտների ամփոփ ցուցակի վարումը,</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t>ժբ. ՌԱՀ-ի գործունեության սուբյեկտների պետական աջակցության ծրագրերը,</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t>Ժգ. զենքի արտադրության լիցենզիա տալու լիազոր մարմնի գործառույթը:»:</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cs="Sylfaen"/>
                <w:lang w:val="hy-AM"/>
              </w:rPr>
              <w:t>ՀՈԴՎԱԾ</w:t>
            </w:r>
            <w:r w:rsidRPr="00206D0E">
              <w:rPr>
                <w:rFonts w:ascii="Courier New" w:hAnsi="Courier New"/>
                <w:lang w:val="hy-AM"/>
              </w:rPr>
              <w:t> </w:t>
            </w:r>
            <w:r w:rsidRPr="00206D0E">
              <w:rPr>
                <w:rFonts w:ascii="GHEA Grapalat" w:hAnsi="GHEA Grapalat"/>
                <w:lang w:val="hy-AM"/>
              </w:rPr>
              <w:t>3. Օրենքը լրացնել 7.1-ին հոդվածով՝ հետևյալ բովանդակությամբ.</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cs="Times New Roman"/>
                <w:bCs/>
                <w:lang w:val="hr-HR"/>
              </w:rPr>
              <w:t>«ՀՈԴՎԱԾ 7.1. ՌԱԶՄԱՐԴՅՈՒՆԱԲԵՐՈՒԹՅԱՆ ՈԼՈՐՏՈՒՄ ՊԵՏԱԿԱՆ ՄԱՐՄԻՆՆԵՐԸ</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t>1. Ռազմարդյունաբերության ոլորտին առնչվող այլ պետական մարմինները՝</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t>1) հանդես են գալիս որպես պետական պատվիրատու.</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t>2) մասնակցում են ռազմական կարիքների համար պետական պատվերի մշակմանը.</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lastRenderedPageBreak/>
              <w:t>3) ապահովում են պետական պատվերի կատարման և ռազմական արտադրանքի որակի հսկողությունը.</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t>4) իրենց լիազորությունների սահմաններում մասնակցում են միջպետական ռազմատեխնիկական համագործակցության իրականացմանը,</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t>5) մասնակցում են ռազմատեխնիկական քաղաքականության իրականացմանը,</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t>6) իրականացում են ռազմարդյունաբերության ոլորտում սույն օրենքով և այլ օրենքներով սահմանված այլ լիազորություններ:»:</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cs="Sylfaen"/>
                <w:lang w:val="hy-AM"/>
              </w:rPr>
              <w:t>ՀՈԴՎԱԾ</w:t>
            </w:r>
            <w:r w:rsidRPr="00206D0E">
              <w:rPr>
                <w:rFonts w:ascii="Courier New" w:hAnsi="Courier New"/>
                <w:lang w:val="hy-AM"/>
              </w:rPr>
              <w:t> </w:t>
            </w:r>
            <w:r w:rsidRPr="00206D0E">
              <w:rPr>
                <w:rFonts w:ascii="GHEA Grapalat" w:hAnsi="GHEA Grapalat"/>
                <w:lang w:val="hy-AM"/>
              </w:rPr>
              <w:t>4. Օրենքի 10-րդ հոդվածում ուժը կորցրած ճանաչել 1-ին մասի 2-րդ և 7-րդ կետերը:</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cs="Sylfaen"/>
                <w:lang w:val="hy-AM"/>
              </w:rPr>
              <w:t>ՀՈԴՎԱԾ</w:t>
            </w:r>
            <w:r w:rsidRPr="00206D0E">
              <w:rPr>
                <w:rFonts w:ascii="Courier New" w:hAnsi="Courier New"/>
                <w:lang w:val="hy-AM"/>
              </w:rPr>
              <w:t> </w:t>
            </w:r>
            <w:r w:rsidRPr="00206D0E">
              <w:rPr>
                <w:rFonts w:ascii="GHEA Grapalat" w:hAnsi="GHEA Grapalat"/>
                <w:lang w:val="hy-AM"/>
              </w:rPr>
              <w:t>5. Օրենքի 12-րդ հոդվածում ուժը կորցրած ճանաչել 3-րդ մասի 2-րդ կետը:</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cs="Sylfaen"/>
                <w:lang w:val="hy-AM"/>
              </w:rPr>
              <w:t>ՀՈԴՎԱԾ</w:t>
            </w:r>
            <w:r w:rsidRPr="00206D0E">
              <w:rPr>
                <w:rFonts w:ascii="Courier New" w:hAnsi="Courier New"/>
                <w:lang w:val="hy-AM"/>
              </w:rPr>
              <w:t> </w:t>
            </w:r>
            <w:r w:rsidRPr="00206D0E">
              <w:rPr>
                <w:rFonts w:ascii="GHEA Grapalat" w:hAnsi="GHEA Grapalat"/>
                <w:lang w:val="hy-AM"/>
              </w:rPr>
              <w:t>6. Ուժը կորցրած ճանաչել օրենքի 14-րդ հոդվածը:</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cs="Sylfaen"/>
                <w:lang w:val="hy-AM"/>
              </w:rPr>
              <w:t>ՀՈԴՎԱԾ</w:t>
            </w:r>
            <w:r w:rsidRPr="00206D0E">
              <w:rPr>
                <w:rFonts w:ascii="Courier New" w:hAnsi="Courier New"/>
                <w:lang w:val="hy-AM"/>
              </w:rPr>
              <w:t> </w:t>
            </w:r>
            <w:r w:rsidRPr="00206D0E">
              <w:rPr>
                <w:rFonts w:ascii="GHEA Grapalat" w:hAnsi="GHEA Grapalat"/>
                <w:lang w:val="hy-AM"/>
              </w:rPr>
              <w:t>7. Օրենքի 15-րդ հոդվածում ուժը կորցրած ճանաչել 1-ին մասի 5-րդ կետը:</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cs="Sylfaen"/>
                <w:lang w:val="hy-AM"/>
              </w:rPr>
              <w:t>ՀՈԴՎԱԾ</w:t>
            </w:r>
            <w:r w:rsidRPr="00206D0E">
              <w:rPr>
                <w:rFonts w:ascii="Courier New" w:hAnsi="Courier New"/>
                <w:lang w:val="hy-AM"/>
              </w:rPr>
              <w:t> </w:t>
            </w:r>
            <w:r w:rsidRPr="00206D0E">
              <w:rPr>
                <w:rFonts w:ascii="GHEA Grapalat" w:hAnsi="GHEA Grapalat"/>
                <w:lang w:val="hy-AM"/>
              </w:rPr>
              <w:t>8. Օրենքի 16-րդ հոդվածի՝</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lastRenderedPageBreak/>
              <w:t>1) 8-րդ կետում «կատարողների հետ համատեղ պատրաստած» բառերը հանել.</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t>2) 9-րդ կետում «, եթե կնքվող պայմանագրերի ընդհանուր գինը գերազանցում է պետական պայմանագրով մատակարարվող ապրանքի գնի 20%-ը» բառերը հանել.</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lang w:val="hy-AM"/>
              </w:rPr>
              <w:t>3) 11-րդ կետում «լիազոր» բառից առաջ լրացնել «պետական» բառը: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ՀՈԴՎԱԾ 9. Սույն օրենքն ուժի մեջ է մտնում պաշտոնական հրապարակման օրվան հաջորդող տասներորդ օրը:</w:t>
            </w:r>
          </w:p>
          <w:p w:rsidR="00821F55" w:rsidRPr="00206D0E" w:rsidRDefault="00821F55" w:rsidP="00821F55">
            <w:pPr>
              <w:spacing w:line="276" w:lineRule="auto"/>
              <w:rPr>
                <w:rFonts w:ascii="GHEA Grapalat" w:hAnsi="GHEA Grapalat" w:cs="GHEA Grapalat"/>
                <w:b/>
                <w:bCs/>
                <w:lang w:val="hy-AM"/>
              </w:rPr>
            </w:pPr>
          </w:p>
          <w:p w:rsidR="00821F55" w:rsidRPr="00206D0E" w:rsidRDefault="00821F55" w:rsidP="00821F55">
            <w:pPr>
              <w:spacing w:line="276" w:lineRule="auto"/>
              <w:jc w:val="center"/>
              <w:rPr>
                <w:rFonts w:ascii="GHEA Grapalat" w:hAnsi="GHEA Grapalat" w:cs="GHEA Grapalat"/>
                <w:b/>
                <w:bCs/>
                <w:lang w:val="pt-BR"/>
              </w:rPr>
            </w:pPr>
            <w:r w:rsidRPr="00206D0E">
              <w:rPr>
                <w:rFonts w:ascii="GHEA Grapalat" w:hAnsi="GHEA Grapalat" w:cs="GHEA Grapalat"/>
                <w:b/>
                <w:bCs/>
                <w:lang w:val="hy-AM"/>
              </w:rPr>
              <w:t>ՏԵՂԵԿԱՆՔ</w:t>
            </w:r>
            <w:r w:rsidRPr="00206D0E">
              <w:rPr>
                <w:rFonts w:ascii="GHEA Grapalat" w:hAnsi="GHEA Grapalat" w:cs="GHEA Grapalat"/>
                <w:b/>
                <w:bCs/>
                <w:lang w:val="pt-BR"/>
              </w:rPr>
              <w:t>-</w:t>
            </w:r>
            <w:r w:rsidRPr="00206D0E">
              <w:rPr>
                <w:rFonts w:ascii="GHEA Grapalat" w:hAnsi="GHEA Grapalat" w:cs="GHEA Grapalat"/>
                <w:b/>
                <w:bCs/>
                <w:lang w:val="hy-AM"/>
              </w:rPr>
              <w:t>ՀԻՄՆԱՎՈՐՈՒՄ</w:t>
            </w:r>
          </w:p>
          <w:p w:rsidR="00821F55" w:rsidRPr="00206D0E" w:rsidRDefault="00821F55" w:rsidP="00821F55">
            <w:pPr>
              <w:spacing w:line="276" w:lineRule="auto"/>
              <w:jc w:val="center"/>
              <w:rPr>
                <w:rFonts w:ascii="GHEA Grapalat" w:hAnsi="GHEA Grapalat"/>
                <w:b/>
                <w:lang w:val="hy-AM"/>
              </w:rPr>
            </w:pPr>
            <w:r w:rsidRPr="00206D0E">
              <w:rPr>
                <w:rFonts w:ascii="GHEA Grapalat" w:hAnsi="GHEA Grapalat"/>
                <w:b/>
                <w:color w:val="000000"/>
                <w:lang w:val="es-ES"/>
              </w:rPr>
              <w:t>««</w:t>
            </w:r>
            <w:r w:rsidRPr="00206D0E">
              <w:rPr>
                <w:rFonts w:ascii="GHEA Grapalat" w:hAnsi="GHEA Grapalat"/>
                <w:b/>
                <w:lang w:val="hy-AM"/>
              </w:rPr>
              <w:t>Ռազմարդյունաբերական համալիրի</w:t>
            </w:r>
            <w:r w:rsidRPr="00206D0E">
              <w:rPr>
                <w:rFonts w:ascii="GHEA Grapalat" w:hAnsi="GHEA Grapalat"/>
                <w:b/>
                <w:color w:val="000000"/>
                <w:lang w:val="es-ES"/>
              </w:rPr>
              <w:t xml:space="preserve"> մասին» </w:t>
            </w:r>
            <w:r w:rsidRPr="00206D0E">
              <w:rPr>
                <w:rFonts w:ascii="GHEA Grapalat" w:hAnsi="GHEA Grapalat" w:cs="Sylfaen"/>
                <w:b/>
                <w:lang w:val="hy-AM"/>
              </w:rPr>
              <w:t>Հայա</w:t>
            </w:r>
            <w:r w:rsidRPr="00206D0E">
              <w:rPr>
                <w:rFonts w:ascii="GHEA Grapalat" w:hAnsi="GHEA Grapalat" w:cs="Times Armenian"/>
                <w:b/>
                <w:lang w:val="af-ZA"/>
              </w:rPr>
              <w:t>u</w:t>
            </w:r>
            <w:r w:rsidRPr="00206D0E">
              <w:rPr>
                <w:rFonts w:ascii="GHEA Grapalat" w:hAnsi="GHEA Grapalat" w:cs="Sylfaen"/>
                <w:b/>
                <w:lang w:val="hy-AM"/>
              </w:rPr>
              <w:t>տանի</w:t>
            </w:r>
            <w:r w:rsidRPr="00206D0E">
              <w:rPr>
                <w:rFonts w:ascii="GHEA Grapalat" w:hAnsi="GHEA Grapalat" w:cs="Times Armenian"/>
                <w:b/>
                <w:lang w:val="af-ZA"/>
              </w:rPr>
              <w:t xml:space="preserve"> </w:t>
            </w:r>
            <w:r w:rsidRPr="00206D0E">
              <w:rPr>
                <w:rFonts w:ascii="GHEA Grapalat" w:hAnsi="GHEA Grapalat" w:cs="Sylfaen"/>
                <w:b/>
                <w:lang w:val="hy-AM"/>
              </w:rPr>
              <w:t>Հանրապետության</w:t>
            </w:r>
            <w:r w:rsidRPr="00206D0E">
              <w:rPr>
                <w:rFonts w:ascii="GHEA Grapalat" w:hAnsi="GHEA Grapalat" w:cs="Times Armenian"/>
                <w:b/>
                <w:lang w:val="af-ZA"/>
              </w:rPr>
              <w:t xml:space="preserve"> </w:t>
            </w:r>
            <w:r w:rsidRPr="00206D0E">
              <w:rPr>
                <w:rFonts w:ascii="GHEA Grapalat" w:hAnsi="GHEA Grapalat" w:cs="Sylfaen"/>
                <w:b/>
                <w:lang w:val="hy-AM"/>
              </w:rPr>
              <w:t>օրենքում</w:t>
            </w:r>
            <w:r w:rsidRPr="00206D0E">
              <w:rPr>
                <w:rFonts w:ascii="GHEA Grapalat" w:hAnsi="GHEA Grapalat" w:cs="Sylfaen"/>
                <w:b/>
                <w:lang w:val="af-ZA"/>
              </w:rPr>
              <w:t xml:space="preserve"> փոփոխություններ</w:t>
            </w:r>
            <w:r w:rsidRPr="00206D0E">
              <w:rPr>
                <w:rFonts w:ascii="GHEA Grapalat" w:hAnsi="GHEA Grapalat" w:cs="Sylfaen"/>
                <w:b/>
                <w:lang w:val="hy-AM"/>
              </w:rPr>
              <w:t xml:space="preserve"> և լրացումներ</w:t>
            </w:r>
            <w:r w:rsidRPr="00206D0E">
              <w:rPr>
                <w:rFonts w:ascii="GHEA Grapalat" w:hAnsi="GHEA Grapalat" w:cs="Sylfaen"/>
                <w:b/>
                <w:lang w:val="af-ZA"/>
              </w:rPr>
              <w:t xml:space="preserve"> </w:t>
            </w:r>
            <w:r w:rsidRPr="00206D0E">
              <w:rPr>
                <w:rFonts w:ascii="GHEA Grapalat" w:hAnsi="GHEA Grapalat" w:cs="Sylfaen"/>
                <w:b/>
                <w:lang w:val="hy-AM"/>
              </w:rPr>
              <w:t>կատարելու</w:t>
            </w:r>
            <w:r w:rsidRPr="00206D0E">
              <w:rPr>
                <w:rFonts w:ascii="GHEA Grapalat" w:hAnsi="GHEA Grapalat" w:cs="Times Armenian"/>
                <w:b/>
                <w:lang w:val="af-ZA"/>
              </w:rPr>
              <w:t xml:space="preserve"> </w:t>
            </w:r>
            <w:r w:rsidRPr="00206D0E">
              <w:rPr>
                <w:rFonts w:ascii="GHEA Grapalat" w:hAnsi="GHEA Grapalat" w:cs="Sylfaen"/>
                <w:b/>
                <w:lang w:val="hy-AM"/>
              </w:rPr>
              <w:t>մասին</w:t>
            </w:r>
            <w:r w:rsidRPr="00206D0E">
              <w:rPr>
                <w:rFonts w:ascii="GHEA Grapalat" w:hAnsi="GHEA Grapalat"/>
                <w:b/>
                <w:color w:val="000000"/>
                <w:lang w:val="es-ES"/>
              </w:rPr>
              <w:t xml:space="preserve">» </w:t>
            </w:r>
            <w:r w:rsidRPr="00206D0E">
              <w:rPr>
                <w:rFonts w:ascii="GHEA Grapalat" w:hAnsi="GHEA Grapalat" w:cs="Sylfaen"/>
                <w:b/>
                <w:lang w:val="hy-AM"/>
              </w:rPr>
              <w:t>օրենքի նախագծի ընդունման</w:t>
            </w:r>
          </w:p>
          <w:p w:rsidR="00821F55" w:rsidRPr="00206D0E" w:rsidRDefault="00821F55" w:rsidP="00821F55">
            <w:pPr>
              <w:spacing w:line="276" w:lineRule="auto"/>
              <w:rPr>
                <w:rFonts w:ascii="GHEA Grapalat" w:hAnsi="GHEA Grapalat" w:cs="IRTEK Courier"/>
                <w:lang w:val="af-ZA"/>
              </w:rPr>
            </w:pPr>
          </w:p>
          <w:p w:rsidR="00821F55" w:rsidRPr="00206D0E" w:rsidRDefault="00821F55" w:rsidP="00821F55">
            <w:pPr>
              <w:spacing w:line="276" w:lineRule="auto"/>
              <w:ind w:firstLine="314"/>
              <w:jc w:val="both"/>
              <w:rPr>
                <w:rFonts w:ascii="GHEA Grapalat" w:hAnsi="GHEA Grapalat"/>
                <w:b/>
                <w:lang w:val="hy-AM"/>
              </w:rPr>
            </w:pPr>
            <w:r w:rsidRPr="00206D0E">
              <w:rPr>
                <w:rFonts w:ascii="GHEA Grapalat" w:hAnsi="GHEA Grapalat"/>
                <w:b/>
                <w:lang w:val="hy-AM"/>
              </w:rPr>
              <w:t>1. Իրավական ակտի ընդունման անհրաժեշտությունը</w:t>
            </w:r>
          </w:p>
          <w:p w:rsidR="00821F55" w:rsidRPr="00206D0E" w:rsidRDefault="00821F55" w:rsidP="00821F55">
            <w:pPr>
              <w:spacing w:line="276" w:lineRule="auto"/>
              <w:ind w:firstLine="314"/>
              <w:jc w:val="both"/>
              <w:rPr>
                <w:rFonts w:ascii="GHEA Grapalat" w:hAnsi="GHEA Grapalat" w:cs="Times Armenian"/>
                <w:lang w:val="af-ZA"/>
              </w:rPr>
            </w:pPr>
            <w:r w:rsidRPr="00206D0E">
              <w:rPr>
                <w:rFonts w:ascii="GHEA Grapalat" w:hAnsi="GHEA Grapalat"/>
                <w:lang w:val="hy-AM"/>
              </w:rPr>
              <w:t xml:space="preserve">Օրենքի </w:t>
            </w:r>
            <w:r w:rsidRPr="00206D0E">
              <w:rPr>
                <w:rFonts w:ascii="GHEA Grapalat" w:hAnsi="GHEA Grapalat" w:cs="Sylfaen"/>
                <w:lang w:val="hy-AM"/>
              </w:rPr>
              <w:t>նախա</w:t>
            </w:r>
            <w:r w:rsidRPr="00206D0E">
              <w:rPr>
                <w:rFonts w:ascii="GHEA Grapalat" w:hAnsi="GHEA Grapalat"/>
                <w:lang w:val="hy-AM"/>
              </w:rPr>
              <w:t>գ</w:t>
            </w:r>
            <w:r w:rsidRPr="00206D0E">
              <w:rPr>
                <w:rFonts w:ascii="GHEA Grapalat" w:hAnsi="GHEA Grapalat" w:cs="Sylfaen"/>
                <w:lang w:val="hy-AM"/>
              </w:rPr>
              <w:t>ծի ներկայացումը</w:t>
            </w:r>
            <w:r w:rsidRPr="00206D0E">
              <w:rPr>
                <w:rFonts w:ascii="GHEA Grapalat" w:hAnsi="GHEA Grapalat" w:cs="Sylfaen"/>
                <w:lang w:val="af-ZA"/>
              </w:rPr>
              <w:t xml:space="preserve"> </w:t>
            </w:r>
            <w:r w:rsidRPr="00206D0E">
              <w:rPr>
                <w:rFonts w:ascii="GHEA Grapalat" w:hAnsi="GHEA Grapalat" w:cs="Sylfaen"/>
                <w:lang w:val="hy-AM"/>
              </w:rPr>
              <w:t>բխում</w:t>
            </w:r>
            <w:r w:rsidRPr="00206D0E">
              <w:rPr>
                <w:rFonts w:ascii="GHEA Grapalat" w:hAnsi="GHEA Grapalat" w:cs="Sylfaen"/>
                <w:lang w:val="af-ZA"/>
              </w:rPr>
              <w:t xml:space="preserve"> </w:t>
            </w:r>
            <w:r w:rsidRPr="00206D0E">
              <w:rPr>
                <w:rFonts w:ascii="GHEA Grapalat" w:hAnsi="GHEA Grapalat" w:cs="Sylfaen"/>
                <w:lang w:val="hy-AM"/>
              </w:rPr>
              <w:t xml:space="preserve">է </w:t>
            </w:r>
            <w:r>
              <w:rPr>
                <w:rFonts w:ascii="GHEA Grapalat" w:hAnsi="GHEA Grapalat" w:cs="Sylfaen"/>
                <w:bCs/>
                <w:lang w:val="pt-BR"/>
              </w:rPr>
              <w:t>«</w:t>
            </w:r>
            <w:r w:rsidRPr="00206D0E">
              <w:rPr>
                <w:rFonts w:ascii="GHEA Grapalat" w:hAnsi="GHEA Grapalat"/>
                <w:color w:val="000000"/>
                <w:shd w:val="clear" w:color="auto" w:fill="FFFFFF"/>
                <w:lang w:val="hy-AM"/>
              </w:rPr>
              <w:t>Կառավարության</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կառուցվածքի</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և</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գործունեության</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կարգի</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մասին</w:t>
            </w:r>
            <w:r>
              <w:rPr>
                <w:rFonts w:ascii="GHEA Grapalat" w:hAnsi="GHEA Grapalat" w:cs="Sylfaen"/>
                <w:bCs/>
                <w:lang w:val="pt-BR"/>
              </w:rPr>
              <w:t>»</w:t>
            </w:r>
            <w:r w:rsidRPr="00206D0E">
              <w:rPr>
                <w:rFonts w:ascii="GHEA Grapalat" w:hAnsi="GHEA Grapalat" w:cs="Sylfaen"/>
                <w:bCs/>
                <w:lang w:val="pt-BR"/>
              </w:rPr>
              <w:t xml:space="preserve"> ՀՀ </w:t>
            </w:r>
            <w:r w:rsidRPr="00206D0E">
              <w:rPr>
                <w:rFonts w:ascii="GHEA Grapalat" w:hAnsi="GHEA Grapalat" w:cs="Sylfaen"/>
                <w:bCs/>
                <w:lang w:val="pt-BR"/>
              </w:rPr>
              <w:lastRenderedPageBreak/>
              <w:t xml:space="preserve">օրենքով Կառավարության նոր կառուցվածքով պայմանավորված օրենքի մի շարք դրույթներ հստակեցնելու </w:t>
            </w:r>
            <w:r w:rsidRPr="00206D0E">
              <w:rPr>
                <w:rFonts w:ascii="GHEA Grapalat" w:hAnsi="GHEA Grapalat" w:cs="Times Armenian"/>
                <w:lang w:val="af-ZA"/>
              </w:rPr>
              <w:t xml:space="preserve">անհրաժեշտությամբ: </w:t>
            </w:r>
          </w:p>
          <w:p w:rsidR="00821F55" w:rsidRPr="00206D0E" w:rsidRDefault="00821F55" w:rsidP="00821F55">
            <w:pPr>
              <w:spacing w:line="276" w:lineRule="auto"/>
              <w:ind w:firstLine="314"/>
              <w:jc w:val="both"/>
              <w:rPr>
                <w:rFonts w:ascii="GHEA Grapalat" w:hAnsi="GHEA Grapalat"/>
                <w:b/>
                <w:lang w:val="hy-AM"/>
              </w:rPr>
            </w:pPr>
            <w:r w:rsidRPr="00206D0E">
              <w:rPr>
                <w:rFonts w:ascii="GHEA Grapalat" w:hAnsi="GHEA Grapalat"/>
                <w:b/>
                <w:lang w:val="hy-AM"/>
              </w:rPr>
              <w:t>2. Ընթացիկ իրավիճակը և խնդիրները</w:t>
            </w:r>
          </w:p>
          <w:p w:rsidR="00821F55" w:rsidRPr="00206D0E" w:rsidRDefault="00821F55" w:rsidP="00821F55">
            <w:pPr>
              <w:spacing w:line="276" w:lineRule="auto"/>
              <w:ind w:firstLine="314"/>
              <w:jc w:val="both"/>
              <w:rPr>
                <w:rFonts w:ascii="GHEA Grapalat" w:hAnsi="GHEA Grapalat" w:cs="Sylfaen"/>
                <w:bCs/>
                <w:lang w:val="pt-BR"/>
              </w:rPr>
            </w:pPr>
            <w:r>
              <w:rPr>
                <w:rFonts w:ascii="GHEA Grapalat" w:hAnsi="GHEA Grapalat" w:cs="Sylfaen"/>
                <w:bCs/>
                <w:lang w:val="pt-BR"/>
              </w:rPr>
              <w:t>«</w:t>
            </w:r>
            <w:r w:rsidRPr="00206D0E">
              <w:rPr>
                <w:rFonts w:ascii="GHEA Grapalat" w:hAnsi="GHEA Grapalat"/>
                <w:color w:val="000000"/>
                <w:shd w:val="clear" w:color="auto" w:fill="FFFFFF"/>
                <w:lang w:val="hy-AM"/>
              </w:rPr>
              <w:t>Կառավարության</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կառուցվածքի</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և</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գործունեության</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կարգի</w:t>
            </w:r>
            <w:r w:rsidRPr="00206D0E">
              <w:rPr>
                <w:rFonts w:ascii="GHEA Grapalat" w:hAnsi="GHEA Grapalat"/>
                <w:color w:val="000000"/>
                <w:shd w:val="clear" w:color="auto" w:fill="FFFFFF"/>
                <w:lang w:val="af-ZA"/>
              </w:rPr>
              <w:t xml:space="preserve"> </w:t>
            </w:r>
            <w:r w:rsidRPr="00206D0E">
              <w:rPr>
                <w:rFonts w:ascii="GHEA Grapalat" w:hAnsi="GHEA Grapalat"/>
                <w:color w:val="000000"/>
                <w:shd w:val="clear" w:color="auto" w:fill="FFFFFF"/>
                <w:lang w:val="hy-AM"/>
              </w:rPr>
              <w:t>մասին</w:t>
            </w:r>
            <w:r>
              <w:rPr>
                <w:rFonts w:ascii="GHEA Grapalat" w:hAnsi="GHEA Grapalat"/>
                <w:color w:val="000000"/>
                <w:shd w:val="clear" w:color="auto" w:fill="FFFFFF"/>
                <w:lang w:val="hy-AM"/>
              </w:rPr>
              <w:t>»</w:t>
            </w:r>
            <w:r w:rsidRPr="00206D0E">
              <w:rPr>
                <w:rFonts w:ascii="GHEA Grapalat" w:hAnsi="GHEA Grapalat" w:cs="Sylfaen"/>
                <w:bCs/>
                <w:lang w:val="pt-BR"/>
              </w:rPr>
              <w:t xml:space="preserve"> ՀՀ օրենքով ռազմարդյունաբերական համալիրի գործունեության ապահովման հիմնական գործառույթներն այլ նախարարարության իրավասությունների դաշտում ներառելու հետ կապված անհրաժեշտություն է առաջացել հստակեցնել այդ ոլորտում նոր ստեղծվող նախարարության և Պաշտպանության նախարարության իրավասությունները: </w:t>
            </w:r>
          </w:p>
          <w:p w:rsidR="00821F55" w:rsidRPr="00206D0E" w:rsidRDefault="00821F55" w:rsidP="00821F55">
            <w:pPr>
              <w:spacing w:line="276" w:lineRule="auto"/>
              <w:ind w:firstLine="314"/>
              <w:jc w:val="both"/>
              <w:rPr>
                <w:rFonts w:ascii="GHEA Grapalat" w:hAnsi="GHEA Grapalat"/>
                <w:b/>
                <w:lang w:val="hy-AM"/>
              </w:rPr>
            </w:pPr>
            <w:r w:rsidRPr="00206D0E">
              <w:rPr>
                <w:rFonts w:ascii="GHEA Grapalat" w:hAnsi="GHEA Grapalat"/>
                <w:b/>
                <w:lang w:val="hy-AM"/>
              </w:rPr>
              <w:t>3. Տվյալ բնագավառում իրականացվող քաղաքականությունը</w:t>
            </w:r>
          </w:p>
          <w:p w:rsidR="00821F55" w:rsidRPr="00206D0E" w:rsidRDefault="00821F55" w:rsidP="00821F55">
            <w:pPr>
              <w:shd w:val="clear" w:color="auto" w:fill="FFFFFF"/>
              <w:spacing w:line="276" w:lineRule="auto"/>
              <w:ind w:firstLine="314"/>
              <w:jc w:val="both"/>
              <w:rPr>
                <w:rFonts w:ascii="GHEA Grapalat" w:hAnsi="GHEA Grapalat"/>
                <w:lang w:val="af-ZA"/>
              </w:rPr>
            </w:pPr>
            <w:r w:rsidRPr="00206D0E">
              <w:rPr>
                <w:rFonts w:ascii="GHEA Grapalat" w:hAnsi="GHEA Grapalat"/>
                <w:lang w:val="af-ZA"/>
              </w:rPr>
              <w:t xml:space="preserve">Բնագավառում իրականացվող քաղաքականությունն ուղղված է ապահովելու ռազմարդյունաբերության ոլորտի և </w:t>
            </w:r>
            <w:r w:rsidRPr="00206D0E">
              <w:rPr>
                <w:rFonts w:ascii="GHEA Grapalat" w:hAnsi="GHEA Grapalat"/>
              </w:rPr>
              <w:t>ռազմարդյունաբերական</w:t>
            </w:r>
            <w:r w:rsidRPr="00206D0E">
              <w:rPr>
                <w:rFonts w:ascii="GHEA Grapalat" w:hAnsi="GHEA Grapalat"/>
                <w:lang w:val="pt-BR"/>
              </w:rPr>
              <w:t xml:space="preserve"> </w:t>
            </w:r>
            <w:r w:rsidRPr="00206D0E">
              <w:rPr>
                <w:rFonts w:ascii="GHEA Grapalat" w:hAnsi="GHEA Grapalat"/>
              </w:rPr>
              <w:t>համալիրի</w:t>
            </w:r>
            <w:r w:rsidRPr="00206D0E">
              <w:rPr>
                <w:rFonts w:ascii="GHEA Grapalat" w:hAnsi="GHEA Grapalat"/>
                <w:lang w:val="pt-BR"/>
              </w:rPr>
              <w:t xml:space="preserve"> </w:t>
            </w:r>
            <w:r w:rsidRPr="00206D0E">
              <w:rPr>
                <w:rFonts w:ascii="GHEA Grapalat" w:hAnsi="GHEA Grapalat"/>
              </w:rPr>
              <w:t>կայուն</w:t>
            </w:r>
            <w:r w:rsidRPr="00206D0E">
              <w:rPr>
                <w:rFonts w:ascii="GHEA Grapalat" w:hAnsi="GHEA Grapalat"/>
                <w:lang w:val="pt-BR"/>
              </w:rPr>
              <w:t xml:space="preserve"> </w:t>
            </w:r>
            <w:r w:rsidRPr="00206D0E">
              <w:rPr>
                <w:rFonts w:ascii="GHEA Grapalat" w:hAnsi="GHEA Grapalat"/>
              </w:rPr>
              <w:t>զարգացումը</w:t>
            </w:r>
            <w:r w:rsidRPr="00206D0E">
              <w:rPr>
                <w:rFonts w:ascii="GHEA Grapalat" w:hAnsi="GHEA Grapalat"/>
                <w:lang w:val="af-ZA"/>
              </w:rPr>
              <w:t>:</w:t>
            </w:r>
          </w:p>
          <w:p w:rsidR="00821F55" w:rsidRPr="00206D0E" w:rsidRDefault="00821F55" w:rsidP="00821F55">
            <w:pPr>
              <w:spacing w:line="276" w:lineRule="auto"/>
              <w:ind w:firstLine="314"/>
              <w:jc w:val="both"/>
              <w:rPr>
                <w:rFonts w:ascii="GHEA Grapalat" w:hAnsi="GHEA Grapalat"/>
                <w:b/>
                <w:lang w:val="af-ZA"/>
              </w:rPr>
            </w:pPr>
            <w:r w:rsidRPr="00206D0E">
              <w:rPr>
                <w:rFonts w:ascii="GHEA Grapalat" w:hAnsi="GHEA Grapalat"/>
                <w:b/>
                <w:lang w:val="af-ZA"/>
              </w:rPr>
              <w:t xml:space="preserve">4. </w:t>
            </w:r>
            <w:r w:rsidRPr="00206D0E">
              <w:rPr>
                <w:rFonts w:ascii="GHEA Grapalat" w:hAnsi="GHEA Grapalat"/>
                <w:b/>
              </w:rPr>
              <w:t>Կարգավորման</w:t>
            </w:r>
            <w:r w:rsidRPr="00206D0E">
              <w:rPr>
                <w:rFonts w:ascii="GHEA Grapalat" w:hAnsi="GHEA Grapalat"/>
                <w:b/>
                <w:lang w:val="af-ZA"/>
              </w:rPr>
              <w:t xml:space="preserve"> </w:t>
            </w:r>
            <w:r w:rsidRPr="00206D0E">
              <w:rPr>
                <w:rFonts w:ascii="GHEA Grapalat" w:hAnsi="GHEA Grapalat"/>
                <w:b/>
              </w:rPr>
              <w:t>նպատակը</w:t>
            </w:r>
            <w:r w:rsidRPr="00206D0E">
              <w:rPr>
                <w:rFonts w:ascii="GHEA Grapalat" w:hAnsi="GHEA Grapalat"/>
                <w:b/>
                <w:lang w:val="af-ZA"/>
              </w:rPr>
              <w:t xml:space="preserve"> </w:t>
            </w:r>
            <w:r w:rsidRPr="00206D0E">
              <w:rPr>
                <w:rFonts w:ascii="GHEA Grapalat" w:hAnsi="GHEA Grapalat"/>
                <w:b/>
              </w:rPr>
              <w:t>և</w:t>
            </w:r>
            <w:r w:rsidRPr="00206D0E">
              <w:rPr>
                <w:rFonts w:ascii="GHEA Grapalat" w:hAnsi="GHEA Grapalat"/>
                <w:b/>
                <w:lang w:val="af-ZA"/>
              </w:rPr>
              <w:t xml:space="preserve"> </w:t>
            </w:r>
            <w:r w:rsidRPr="00206D0E">
              <w:rPr>
                <w:rFonts w:ascii="GHEA Grapalat" w:hAnsi="GHEA Grapalat"/>
                <w:b/>
              </w:rPr>
              <w:t>բնույթը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af-ZA"/>
              </w:rPr>
            </w:pPr>
            <w:r w:rsidRPr="00206D0E">
              <w:rPr>
                <w:rFonts w:ascii="GHEA Grapalat" w:hAnsi="GHEA Grapalat"/>
                <w:lang w:val="af-ZA"/>
              </w:rPr>
              <w:lastRenderedPageBreak/>
              <w:t>Օրենքի նախագծի համաձայն հստակեցվում են ռազմարդյունաբերության ոլորտում ՀՀ կառավարության, նոր ստեղծվող նախարարության և Պաշտպանության նախարարության իրավասությունների շրջանակը</w:t>
            </w:r>
            <w:r w:rsidRPr="00206D0E">
              <w:rPr>
                <w:rFonts w:ascii="GHEA Grapalat" w:hAnsi="GHEA Grapalat" w:cs="AK Courier"/>
                <w:lang w:val="af-ZA"/>
              </w:rPr>
              <w:t>:</w:t>
            </w:r>
          </w:p>
          <w:p w:rsidR="00821F55" w:rsidRPr="00206D0E" w:rsidRDefault="00821F55" w:rsidP="00821F55">
            <w:pPr>
              <w:spacing w:line="276" w:lineRule="auto"/>
              <w:jc w:val="center"/>
              <w:rPr>
                <w:rFonts w:ascii="GHEA Grapalat" w:hAnsi="GHEA Grapalat" w:cs="GHEA Grapalat"/>
                <w:b/>
                <w:bCs/>
                <w:lang w:val="af-ZA"/>
              </w:rPr>
            </w:pPr>
          </w:p>
          <w:p w:rsidR="00821F55" w:rsidRPr="00206D0E" w:rsidRDefault="00821F55" w:rsidP="00821F55">
            <w:pPr>
              <w:spacing w:line="276" w:lineRule="auto"/>
              <w:jc w:val="center"/>
              <w:rPr>
                <w:rFonts w:ascii="GHEA Grapalat" w:hAnsi="GHEA Grapalat" w:cs="GHEA Grapalat"/>
                <w:b/>
                <w:bCs/>
                <w:lang w:val="hy-AM"/>
              </w:rPr>
            </w:pPr>
            <w:r w:rsidRPr="00206D0E">
              <w:rPr>
                <w:rFonts w:ascii="GHEA Grapalat" w:hAnsi="GHEA Grapalat" w:cs="GHEA Grapalat"/>
                <w:b/>
                <w:bCs/>
                <w:lang w:val="hy-AM"/>
              </w:rPr>
              <w:t>ՏԵՂԵԿԱՆՔ</w:t>
            </w:r>
          </w:p>
          <w:p w:rsidR="00821F55" w:rsidRPr="00206D0E" w:rsidRDefault="00821F55" w:rsidP="00821F55">
            <w:pPr>
              <w:spacing w:line="276" w:lineRule="auto"/>
              <w:jc w:val="center"/>
              <w:rPr>
                <w:rFonts w:ascii="GHEA Grapalat" w:hAnsi="GHEA Grapalat" w:cs="Sylfaen"/>
                <w:b/>
                <w:lang w:val="af-ZA"/>
              </w:rPr>
            </w:pPr>
            <w:r w:rsidRPr="00206D0E">
              <w:rPr>
                <w:rFonts w:ascii="GHEA Grapalat" w:hAnsi="GHEA Grapalat"/>
                <w:b/>
                <w:color w:val="000000"/>
                <w:lang w:val="es-ES"/>
              </w:rPr>
              <w:t>««</w:t>
            </w:r>
            <w:r w:rsidRPr="00206D0E">
              <w:rPr>
                <w:rFonts w:ascii="GHEA Grapalat" w:hAnsi="GHEA Grapalat"/>
                <w:b/>
              </w:rPr>
              <w:t>Ռազմարդյունաբերական</w:t>
            </w:r>
            <w:r w:rsidRPr="00206D0E">
              <w:rPr>
                <w:rFonts w:ascii="GHEA Grapalat" w:hAnsi="GHEA Grapalat"/>
                <w:b/>
                <w:lang w:val="af-ZA"/>
              </w:rPr>
              <w:t xml:space="preserve"> </w:t>
            </w:r>
            <w:r w:rsidRPr="00206D0E">
              <w:rPr>
                <w:rFonts w:ascii="GHEA Grapalat" w:hAnsi="GHEA Grapalat"/>
                <w:b/>
              </w:rPr>
              <w:t>համալիրի</w:t>
            </w:r>
            <w:r w:rsidRPr="00206D0E">
              <w:rPr>
                <w:rFonts w:ascii="GHEA Grapalat" w:hAnsi="GHEA Grapalat"/>
                <w:b/>
                <w:color w:val="000000"/>
                <w:lang w:val="es-ES"/>
              </w:rPr>
              <w:t xml:space="preserve"> մասին» </w:t>
            </w:r>
            <w:r w:rsidRPr="00206D0E">
              <w:rPr>
                <w:rFonts w:ascii="GHEA Grapalat" w:hAnsi="GHEA Grapalat" w:cs="Sylfaen"/>
                <w:b/>
              </w:rPr>
              <w:t>Հայա</w:t>
            </w:r>
            <w:r w:rsidRPr="00206D0E">
              <w:rPr>
                <w:rFonts w:ascii="GHEA Grapalat" w:hAnsi="GHEA Grapalat" w:cs="Times Armenian"/>
                <w:b/>
                <w:lang w:val="af-ZA"/>
              </w:rPr>
              <w:t>u</w:t>
            </w:r>
            <w:r w:rsidRPr="00206D0E">
              <w:rPr>
                <w:rFonts w:ascii="GHEA Grapalat" w:hAnsi="GHEA Grapalat" w:cs="Sylfaen"/>
                <w:b/>
              </w:rPr>
              <w:t>տանի</w:t>
            </w:r>
            <w:r w:rsidRPr="00206D0E">
              <w:rPr>
                <w:rFonts w:ascii="GHEA Grapalat" w:hAnsi="GHEA Grapalat" w:cs="Times Armenian"/>
                <w:b/>
                <w:lang w:val="af-ZA"/>
              </w:rPr>
              <w:t xml:space="preserve"> </w:t>
            </w:r>
            <w:r w:rsidRPr="00206D0E">
              <w:rPr>
                <w:rFonts w:ascii="GHEA Grapalat" w:hAnsi="GHEA Grapalat" w:cs="Sylfaen"/>
                <w:b/>
              </w:rPr>
              <w:t>Հանրապետության</w:t>
            </w:r>
            <w:r w:rsidRPr="00206D0E">
              <w:rPr>
                <w:rFonts w:ascii="GHEA Grapalat" w:hAnsi="GHEA Grapalat" w:cs="Times Armenian"/>
                <w:b/>
                <w:lang w:val="af-ZA"/>
              </w:rPr>
              <w:t xml:space="preserve"> </w:t>
            </w:r>
            <w:r w:rsidRPr="00206D0E">
              <w:rPr>
                <w:rFonts w:ascii="GHEA Grapalat" w:hAnsi="GHEA Grapalat" w:cs="Sylfaen"/>
                <w:b/>
              </w:rPr>
              <w:t>օրենքում</w:t>
            </w:r>
            <w:r w:rsidRPr="00206D0E">
              <w:rPr>
                <w:rFonts w:ascii="GHEA Grapalat" w:hAnsi="GHEA Grapalat" w:cs="Sylfaen"/>
                <w:b/>
                <w:lang w:val="af-ZA"/>
              </w:rPr>
              <w:t xml:space="preserve"> փոփոխություններ </w:t>
            </w:r>
            <w:r w:rsidRPr="00206D0E">
              <w:rPr>
                <w:rFonts w:ascii="GHEA Grapalat" w:hAnsi="GHEA Grapalat" w:cs="Sylfaen"/>
                <w:b/>
              </w:rPr>
              <w:t>և</w:t>
            </w:r>
            <w:r w:rsidRPr="00206D0E">
              <w:rPr>
                <w:rFonts w:ascii="GHEA Grapalat" w:hAnsi="GHEA Grapalat" w:cs="Sylfaen"/>
                <w:b/>
                <w:lang w:val="af-ZA"/>
              </w:rPr>
              <w:t xml:space="preserve"> </w:t>
            </w:r>
            <w:r w:rsidRPr="00206D0E">
              <w:rPr>
                <w:rFonts w:ascii="GHEA Grapalat" w:hAnsi="GHEA Grapalat" w:cs="Sylfaen"/>
                <w:b/>
              </w:rPr>
              <w:t>լրացումներ</w:t>
            </w:r>
            <w:r w:rsidRPr="00206D0E">
              <w:rPr>
                <w:rFonts w:ascii="GHEA Grapalat" w:hAnsi="GHEA Grapalat" w:cs="Sylfaen"/>
                <w:b/>
                <w:lang w:val="af-ZA"/>
              </w:rPr>
              <w:t xml:space="preserve"> </w:t>
            </w:r>
            <w:r w:rsidRPr="00206D0E">
              <w:rPr>
                <w:rFonts w:ascii="GHEA Grapalat" w:hAnsi="GHEA Grapalat" w:cs="Sylfaen"/>
                <w:b/>
              </w:rPr>
              <w:t>կատարելու</w:t>
            </w:r>
            <w:r w:rsidRPr="00206D0E">
              <w:rPr>
                <w:rFonts w:ascii="GHEA Grapalat" w:hAnsi="GHEA Grapalat" w:cs="Times Armenian"/>
                <w:b/>
                <w:lang w:val="af-ZA"/>
              </w:rPr>
              <w:t xml:space="preserve"> </w:t>
            </w:r>
            <w:r w:rsidRPr="00206D0E">
              <w:rPr>
                <w:rFonts w:ascii="GHEA Grapalat" w:hAnsi="GHEA Grapalat" w:cs="Sylfaen"/>
                <w:b/>
              </w:rPr>
              <w:t>մասին</w:t>
            </w:r>
            <w:r w:rsidRPr="00206D0E">
              <w:rPr>
                <w:rFonts w:ascii="GHEA Grapalat" w:hAnsi="GHEA Grapalat"/>
                <w:b/>
                <w:color w:val="000000"/>
                <w:lang w:val="es-ES"/>
              </w:rPr>
              <w:t xml:space="preserve">» </w:t>
            </w:r>
            <w:r w:rsidRPr="00206D0E">
              <w:rPr>
                <w:rFonts w:ascii="GHEA Grapalat" w:hAnsi="GHEA Grapalat" w:cs="Sylfaen"/>
                <w:b/>
              </w:rPr>
              <w:t>օրենքի</w:t>
            </w:r>
            <w:r w:rsidRPr="00206D0E">
              <w:rPr>
                <w:rFonts w:ascii="GHEA Grapalat" w:hAnsi="GHEA Grapalat" w:cs="Sylfaen"/>
                <w:b/>
                <w:lang w:val="hy-AM"/>
              </w:rPr>
              <w:t xml:space="preserve"> նախա</w:t>
            </w:r>
            <w:r w:rsidRPr="00206D0E">
              <w:rPr>
                <w:rFonts w:ascii="GHEA Grapalat" w:hAnsi="GHEA Grapalat"/>
                <w:b/>
                <w:lang w:val="hy-AM"/>
              </w:rPr>
              <w:t>գ</w:t>
            </w:r>
            <w:r w:rsidRPr="00206D0E">
              <w:rPr>
                <w:rFonts w:ascii="GHEA Grapalat" w:hAnsi="GHEA Grapalat" w:cs="Sylfaen"/>
                <w:b/>
                <w:lang w:val="hy-AM"/>
              </w:rPr>
              <w:t>ծի ընդունման</w:t>
            </w:r>
            <w:r w:rsidRPr="00206D0E">
              <w:rPr>
                <w:rFonts w:ascii="GHEA Grapalat" w:hAnsi="GHEA Grapalat" w:cs="GHEA Grapalat"/>
                <w:b/>
                <w:lang w:val="hy-AM"/>
              </w:rPr>
              <w:t xml:space="preserve"> կապակցությամբ այլ իրավական ակտերում փոփոխություններ և լրացումներ կատարելու վերաբերյալ</w:t>
            </w:r>
          </w:p>
          <w:p w:rsidR="00821F55" w:rsidRPr="00206D0E" w:rsidRDefault="00821F55" w:rsidP="00821F55">
            <w:pPr>
              <w:spacing w:line="276" w:lineRule="auto"/>
              <w:ind w:firstLine="314"/>
              <w:jc w:val="both"/>
              <w:rPr>
                <w:rFonts w:ascii="GHEA Grapalat" w:hAnsi="GHEA Grapalat" w:cs="GHEA Grapalat"/>
                <w:lang w:val="af-ZA"/>
              </w:rPr>
            </w:pPr>
            <w:r w:rsidRPr="00206D0E">
              <w:rPr>
                <w:rFonts w:ascii="GHEA Grapalat" w:hAnsi="GHEA Grapalat" w:cs="GHEA Grapalat"/>
                <w:lang w:val="hy-AM"/>
              </w:rPr>
              <w:softHyphen/>
            </w:r>
            <w:r w:rsidRPr="00206D0E">
              <w:rPr>
                <w:rFonts w:ascii="GHEA Grapalat" w:hAnsi="GHEA Grapalat" w:cs="GHEA Grapalat"/>
                <w:lang w:val="hy-AM"/>
              </w:rPr>
              <w:softHyphen/>
            </w:r>
            <w:r w:rsidRPr="00206D0E">
              <w:rPr>
                <w:rFonts w:ascii="GHEA Grapalat" w:hAnsi="GHEA Grapalat"/>
              </w:rPr>
              <w:t>Օրենքի</w:t>
            </w:r>
            <w:r w:rsidRPr="00206D0E">
              <w:rPr>
                <w:rFonts w:ascii="GHEA Grapalat" w:hAnsi="GHEA Grapalat"/>
                <w:lang w:val="hy-AM"/>
              </w:rPr>
              <w:t xml:space="preserve"> </w:t>
            </w:r>
            <w:r w:rsidRPr="00206D0E">
              <w:rPr>
                <w:rFonts w:ascii="GHEA Grapalat" w:hAnsi="GHEA Grapalat" w:cs="GHEA Grapalat"/>
                <w:lang w:val="hy-AM"/>
              </w:rPr>
              <w:t xml:space="preserve">նախագծի ընդունման կապակցությամբ այլ իրավական ակտերում փոփոխություններ և լրացումներ կատարելու </w:t>
            </w:r>
            <w:r w:rsidRPr="00206D0E">
              <w:rPr>
                <w:rFonts w:ascii="GHEA Grapalat" w:hAnsi="GHEA Grapalat" w:cs="GHEA Grapalat"/>
              </w:rPr>
              <w:t>անհրաժեշտությունը</w:t>
            </w:r>
            <w:r w:rsidRPr="00206D0E">
              <w:rPr>
                <w:rFonts w:ascii="GHEA Grapalat" w:hAnsi="GHEA Grapalat" w:cs="GHEA Grapalat"/>
                <w:lang w:val="af-ZA"/>
              </w:rPr>
              <w:t xml:space="preserve"> </w:t>
            </w:r>
            <w:r w:rsidRPr="00206D0E">
              <w:rPr>
                <w:rFonts w:ascii="GHEA Grapalat" w:hAnsi="GHEA Grapalat" w:cs="GHEA Grapalat"/>
              </w:rPr>
              <w:t>բացակայում</w:t>
            </w:r>
            <w:r w:rsidRPr="00206D0E">
              <w:rPr>
                <w:rFonts w:ascii="GHEA Grapalat" w:hAnsi="GHEA Grapalat" w:cs="GHEA Grapalat"/>
                <w:lang w:val="af-ZA"/>
              </w:rPr>
              <w:t xml:space="preserve"> </w:t>
            </w:r>
            <w:r w:rsidRPr="00206D0E">
              <w:rPr>
                <w:rFonts w:ascii="GHEA Grapalat" w:hAnsi="GHEA Grapalat" w:cs="GHEA Grapalat"/>
              </w:rPr>
              <w:t>է</w:t>
            </w:r>
            <w:r w:rsidRPr="00206D0E">
              <w:rPr>
                <w:rFonts w:ascii="GHEA Grapalat" w:hAnsi="GHEA Grapalat" w:cs="GHEA Grapalat"/>
                <w:lang w:val="hy-AM"/>
              </w:rPr>
              <w:t>:</w:t>
            </w:r>
          </w:p>
          <w:p w:rsidR="00821F55" w:rsidRPr="00206D0E" w:rsidRDefault="00821F55" w:rsidP="00821F55">
            <w:pPr>
              <w:spacing w:line="276" w:lineRule="auto"/>
              <w:rPr>
                <w:rFonts w:ascii="GHEA Grapalat" w:hAnsi="GHEA Grapalat" w:cs="GHEA Grapalat"/>
                <w:b/>
                <w:bCs/>
                <w:lang w:val="af-ZA"/>
              </w:rPr>
            </w:pPr>
          </w:p>
          <w:p w:rsidR="00821F55" w:rsidRPr="00206D0E" w:rsidRDefault="00821F55" w:rsidP="00821F55">
            <w:pPr>
              <w:spacing w:line="276" w:lineRule="auto"/>
              <w:jc w:val="center"/>
              <w:rPr>
                <w:rFonts w:ascii="GHEA Grapalat" w:hAnsi="GHEA Grapalat" w:cs="GHEA Grapalat"/>
                <w:b/>
                <w:bCs/>
                <w:lang w:val="es-ES"/>
              </w:rPr>
            </w:pPr>
            <w:r w:rsidRPr="00206D0E">
              <w:rPr>
                <w:rFonts w:ascii="GHEA Grapalat" w:hAnsi="GHEA Grapalat" w:cs="GHEA Grapalat"/>
                <w:b/>
                <w:bCs/>
              </w:rPr>
              <w:t>ՏԵՂԵԿԱՆՔ</w:t>
            </w:r>
          </w:p>
          <w:p w:rsidR="00821F55" w:rsidRDefault="00821F55" w:rsidP="00821F55">
            <w:pPr>
              <w:spacing w:line="276" w:lineRule="auto"/>
              <w:jc w:val="center"/>
              <w:rPr>
                <w:rFonts w:ascii="GHEA Grapalat" w:hAnsi="GHEA Grapalat" w:cs="GHEA Grapalat"/>
                <w:b/>
                <w:lang w:val="hy-AM"/>
              </w:rPr>
            </w:pPr>
            <w:r w:rsidRPr="00206D0E">
              <w:rPr>
                <w:rFonts w:ascii="GHEA Grapalat" w:hAnsi="GHEA Grapalat"/>
                <w:b/>
                <w:color w:val="000000"/>
                <w:lang w:val="es-ES"/>
              </w:rPr>
              <w:t>««</w:t>
            </w:r>
            <w:r w:rsidRPr="00206D0E">
              <w:rPr>
                <w:rFonts w:ascii="GHEA Grapalat" w:hAnsi="GHEA Grapalat"/>
                <w:b/>
              </w:rPr>
              <w:t>Ռազմարդյունաբերական</w:t>
            </w:r>
            <w:r w:rsidRPr="00206D0E">
              <w:rPr>
                <w:rFonts w:ascii="GHEA Grapalat" w:hAnsi="GHEA Grapalat"/>
                <w:b/>
                <w:lang w:val="es-ES"/>
              </w:rPr>
              <w:t xml:space="preserve"> </w:t>
            </w:r>
            <w:r w:rsidRPr="00206D0E">
              <w:rPr>
                <w:rFonts w:ascii="GHEA Grapalat" w:hAnsi="GHEA Grapalat"/>
                <w:b/>
              </w:rPr>
              <w:t>համալիրի</w:t>
            </w:r>
            <w:r w:rsidRPr="00206D0E">
              <w:rPr>
                <w:rFonts w:ascii="GHEA Grapalat" w:hAnsi="GHEA Grapalat"/>
                <w:b/>
                <w:color w:val="000000"/>
                <w:lang w:val="es-ES"/>
              </w:rPr>
              <w:t xml:space="preserve"> մասին» </w:t>
            </w:r>
            <w:r w:rsidRPr="00206D0E">
              <w:rPr>
                <w:rFonts w:ascii="GHEA Grapalat" w:hAnsi="GHEA Grapalat" w:cs="Sylfaen"/>
                <w:b/>
              </w:rPr>
              <w:t>Հայա</w:t>
            </w:r>
            <w:r w:rsidRPr="00206D0E">
              <w:rPr>
                <w:rFonts w:ascii="GHEA Grapalat" w:hAnsi="GHEA Grapalat" w:cs="Times Armenian"/>
                <w:b/>
                <w:lang w:val="af-ZA"/>
              </w:rPr>
              <w:t>u</w:t>
            </w:r>
            <w:r w:rsidRPr="00206D0E">
              <w:rPr>
                <w:rFonts w:ascii="GHEA Grapalat" w:hAnsi="GHEA Grapalat" w:cs="Sylfaen"/>
                <w:b/>
              </w:rPr>
              <w:t>տանի</w:t>
            </w:r>
            <w:r w:rsidRPr="00206D0E">
              <w:rPr>
                <w:rFonts w:ascii="GHEA Grapalat" w:hAnsi="GHEA Grapalat" w:cs="Times Armenian"/>
                <w:b/>
                <w:lang w:val="af-ZA"/>
              </w:rPr>
              <w:t xml:space="preserve"> </w:t>
            </w:r>
            <w:r w:rsidRPr="00206D0E">
              <w:rPr>
                <w:rFonts w:ascii="GHEA Grapalat" w:hAnsi="GHEA Grapalat" w:cs="Sylfaen"/>
                <w:b/>
              </w:rPr>
              <w:t>Հանրապետության</w:t>
            </w:r>
            <w:r w:rsidRPr="00206D0E">
              <w:rPr>
                <w:rFonts w:ascii="GHEA Grapalat" w:hAnsi="GHEA Grapalat" w:cs="Times Armenian"/>
                <w:b/>
                <w:lang w:val="af-ZA"/>
              </w:rPr>
              <w:t xml:space="preserve"> </w:t>
            </w:r>
            <w:r w:rsidRPr="00206D0E">
              <w:rPr>
                <w:rFonts w:ascii="GHEA Grapalat" w:hAnsi="GHEA Grapalat" w:cs="Sylfaen"/>
                <w:b/>
              </w:rPr>
              <w:lastRenderedPageBreak/>
              <w:t>օրենքում</w:t>
            </w:r>
            <w:r w:rsidRPr="00206D0E">
              <w:rPr>
                <w:rFonts w:ascii="GHEA Grapalat" w:hAnsi="GHEA Grapalat" w:cs="Sylfaen"/>
                <w:b/>
                <w:lang w:val="af-ZA"/>
              </w:rPr>
              <w:t xml:space="preserve"> փոփոխություններ</w:t>
            </w:r>
            <w:r w:rsidRPr="00206D0E">
              <w:rPr>
                <w:rFonts w:ascii="GHEA Grapalat" w:hAnsi="GHEA Grapalat" w:cs="Sylfaen"/>
                <w:b/>
                <w:lang w:val="es-ES"/>
              </w:rPr>
              <w:t xml:space="preserve"> </w:t>
            </w:r>
            <w:r w:rsidRPr="00206D0E">
              <w:rPr>
                <w:rFonts w:ascii="GHEA Grapalat" w:hAnsi="GHEA Grapalat" w:cs="Sylfaen"/>
                <w:b/>
              </w:rPr>
              <w:t>և</w:t>
            </w:r>
            <w:r w:rsidRPr="00206D0E">
              <w:rPr>
                <w:rFonts w:ascii="GHEA Grapalat" w:hAnsi="GHEA Grapalat" w:cs="Sylfaen"/>
                <w:b/>
                <w:lang w:val="es-ES"/>
              </w:rPr>
              <w:t xml:space="preserve"> </w:t>
            </w:r>
            <w:r w:rsidRPr="00206D0E">
              <w:rPr>
                <w:rFonts w:ascii="GHEA Grapalat" w:hAnsi="GHEA Grapalat" w:cs="Sylfaen"/>
                <w:b/>
              </w:rPr>
              <w:t>լրացումներ</w:t>
            </w:r>
            <w:r w:rsidRPr="00206D0E">
              <w:rPr>
                <w:rFonts w:ascii="GHEA Grapalat" w:hAnsi="GHEA Grapalat" w:cs="Sylfaen"/>
                <w:b/>
                <w:lang w:val="af-ZA"/>
              </w:rPr>
              <w:t xml:space="preserve"> </w:t>
            </w:r>
            <w:r w:rsidRPr="00206D0E">
              <w:rPr>
                <w:rFonts w:ascii="GHEA Grapalat" w:hAnsi="GHEA Grapalat" w:cs="Sylfaen"/>
                <w:b/>
              </w:rPr>
              <w:t>կատարելու</w:t>
            </w:r>
            <w:r w:rsidRPr="00206D0E">
              <w:rPr>
                <w:rFonts w:ascii="GHEA Grapalat" w:hAnsi="GHEA Grapalat" w:cs="Times Armenian"/>
                <w:b/>
                <w:lang w:val="af-ZA"/>
              </w:rPr>
              <w:t xml:space="preserve"> </w:t>
            </w:r>
            <w:r w:rsidRPr="00206D0E">
              <w:rPr>
                <w:rFonts w:ascii="GHEA Grapalat" w:hAnsi="GHEA Grapalat" w:cs="Sylfaen"/>
                <w:b/>
              </w:rPr>
              <w:t>մասին</w:t>
            </w:r>
            <w:r w:rsidRPr="00206D0E">
              <w:rPr>
                <w:rFonts w:ascii="GHEA Grapalat" w:hAnsi="GHEA Grapalat"/>
                <w:b/>
                <w:color w:val="000000"/>
                <w:lang w:val="es-ES"/>
              </w:rPr>
              <w:t xml:space="preserve">» </w:t>
            </w:r>
            <w:r w:rsidRPr="00206D0E">
              <w:rPr>
                <w:rFonts w:ascii="GHEA Grapalat" w:hAnsi="GHEA Grapalat" w:cs="Sylfaen"/>
                <w:b/>
              </w:rPr>
              <w:t>օրենքի</w:t>
            </w:r>
            <w:r w:rsidRPr="00206D0E">
              <w:rPr>
                <w:rFonts w:ascii="GHEA Grapalat" w:hAnsi="GHEA Grapalat"/>
                <w:b/>
                <w:lang w:val="af-ZA"/>
              </w:rPr>
              <w:t xml:space="preserve"> </w:t>
            </w:r>
            <w:r w:rsidRPr="00206D0E">
              <w:rPr>
                <w:rFonts w:ascii="GHEA Grapalat" w:hAnsi="GHEA Grapalat" w:cs="Sylfaen"/>
                <w:b/>
                <w:lang w:val="hy-AM"/>
              </w:rPr>
              <w:t>նախա</w:t>
            </w:r>
            <w:r w:rsidRPr="00206D0E">
              <w:rPr>
                <w:rFonts w:ascii="GHEA Grapalat" w:hAnsi="GHEA Grapalat"/>
                <w:b/>
                <w:lang w:val="hy-AM"/>
              </w:rPr>
              <w:t>գ</w:t>
            </w:r>
            <w:r w:rsidRPr="00206D0E">
              <w:rPr>
                <w:rFonts w:ascii="GHEA Grapalat" w:hAnsi="GHEA Grapalat" w:cs="Sylfaen"/>
                <w:b/>
                <w:lang w:val="hy-AM"/>
              </w:rPr>
              <w:t>ծի ընդունման</w:t>
            </w:r>
            <w:r w:rsidRPr="00206D0E">
              <w:rPr>
                <w:rFonts w:ascii="GHEA Grapalat" w:hAnsi="GHEA Grapalat" w:cs="GHEA Grapalat"/>
                <w:b/>
                <w:lang w:val="hy-AM"/>
              </w:rPr>
              <w:t xml:space="preserve"> կապակցությամբ ՀՀ</w:t>
            </w:r>
            <w:r w:rsidRPr="00206D0E">
              <w:rPr>
                <w:rFonts w:ascii="GHEA Grapalat" w:hAnsi="GHEA Grapalat" w:cs="GHEA Grapalat"/>
                <w:b/>
                <w:lang w:val="es-ES"/>
              </w:rPr>
              <w:t xml:space="preserve"> պետական բյուջեի ծախսերի կամ եկամուտների ավելացման կամ նվազեցման վերաբերյալ</w:t>
            </w:r>
          </w:p>
          <w:p w:rsidR="00821F55" w:rsidRPr="00206D0E" w:rsidRDefault="00821F55" w:rsidP="00821F55">
            <w:pPr>
              <w:spacing w:line="276" w:lineRule="auto"/>
              <w:jc w:val="center"/>
              <w:rPr>
                <w:rFonts w:ascii="GHEA Grapalat" w:hAnsi="GHEA Grapalat" w:cs="Sylfaen"/>
                <w:b/>
                <w:lang w:val="hy-AM"/>
              </w:rPr>
            </w:pP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cs="GHEA Grapalat"/>
                <w:lang w:val="es-ES"/>
              </w:rPr>
              <w:tab/>
            </w:r>
            <w:r w:rsidRPr="00206D0E">
              <w:rPr>
                <w:rFonts w:ascii="GHEA Grapalat" w:hAnsi="GHEA Grapalat" w:cs="Sylfaen"/>
              </w:rPr>
              <w:t>Օրենքի</w:t>
            </w:r>
            <w:r w:rsidRPr="00206D0E">
              <w:rPr>
                <w:rFonts w:ascii="GHEA Grapalat" w:hAnsi="GHEA Grapalat" w:cs="Sylfaen"/>
                <w:lang w:val="hy-AM"/>
              </w:rPr>
              <w:t xml:space="preserve"> նախագծի </w:t>
            </w:r>
            <w:r w:rsidRPr="00206D0E">
              <w:rPr>
                <w:rFonts w:ascii="GHEA Grapalat" w:hAnsi="GHEA Grapalat"/>
                <w:lang w:val="hy-AM"/>
              </w:rPr>
              <w:t xml:space="preserve">ընդունումը </w:t>
            </w:r>
            <w:r w:rsidRPr="00206D0E">
              <w:rPr>
                <w:rFonts w:ascii="GHEA Grapalat" w:hAnsi="GHEA Grapalat" w:cs="GHEA Grapalat"/>
              </w:rPr>
              <w:t>ՀՀ</w:t>
            </w:r>
            <w:r w:rsidRPr="00206D0E">
              <w:rPr>
                <w:rFonts w:ascii="GHEA Grapalat" w:hAnsi="GHEA Grapalat" w:cs="GHEA Grapalat"/>
                <w:lang w:val="es-ES"/>
              </w:rPr>
              <w:t xml:space="preserve"> 2019</w:t>
            </w:r>
            <w:r w:rsidRPr="00206D0E">
              <w:rPr>
                <w:rFonts w:ascii="GHEA Grapalat" w:hAnsi="GHEA Grapalat" w:cs="GHEA Grapalat"/>
              </w:rPr>
              <w:t>թ</w:t>
            </w:r>
            <w:r w:rsidRPr="00206D0E">
              <w:rPr>
                <w:rFonts w:ascii="GHEA Grapalat" w:hAnsi="GHEA Grapalat" w:cs="GHEA Grapalat"/>
                <w:lang w:val="es-ES"/>
              </w:rPr>
              <w:t>.</w:t>
            </w:r>
            <w:r w:rsidRPr="00206D0E">
              <w:rPr>
                <w:rFonts w:ascii="GHEA Grapalat" w:hAnsi="GHEA Grapalat" w:cs="GHEA Grapalat"/>
                <w:lang w:val="af-ZA"/>
              </w:rPr>
              <w:t xml:space="preserve"> և հետագա տարիների </w:t>
            </w:r>
            <w:r w:rsidRPr="00206D0E">
              <w:rPr>
                <w:rFonts w:ascii="GHEA Grapalat" w:hAnsi="GHEA Grapalat" w:cs="GHEA Grapalat"/>
                <w:lang w:val="hy-AM"/>
              </w:rPr>
              <w:t>պետական բյուջե</w:t>
            </w:r>
            <w:r w:rsidRPr="00206D0E">
              <w:rPr>
                <w:rFonts w:ascii="GHEA Grapalat" w:hAnsi="GHEA Grapalat" w:cs="GHEA Grapalat"/>
              </w:rPr>
              <w:t>ներ</w:t>
            </w:r>
            <w:r w:rsidRPr="00206D0E">
              <w:rPr>
                <w:rFonts w:ascii="GHEA Grapalat" w:hAnsi="GHEA Grapalat" w:cs="GHEA Grapalat"/>
                <w:lang w:val="hy-AM"/>
              </w:rPr>
              <w:t xml:space="preserve">ում </w:t>
            </w:r>
            <w:r w:rsidRPr="00206D0E">
              <w:rPr>
                <w:rFonts w:ascii="GHEA Grapalat" w:hAnsi="GHEA Grapalat" w:cs="GHEA Grapalat"/>
              </w:rPr>
              <w:t>լրացուցիչ</w:t>
            </w:r>
            <w:r w:rsidRPr="00206D0E">
              <w:rPr>
                <w:rFonts w:ascii="GHEA Grapalat" w:hAnsi="GHEA Grapalat" w:cs="GHEA Grapalat"/>
                <w:lang w:val="es-ES"/>
              </w:rPr>
              <w:t xml:space="preserve"> </w:t>
            </w:r>
            <w:r w:rsidRPr="00206D0E">
              <w:rPr>
                <w:rFonts w:ascii="GHEA Grapalat" w:hAnsi="GHEA Grapalat" w:cs="GHEA Grapalat"/>
              </w:rPr>
              <w:t>ծախսերի</w:t>
            </w:r>
            <w:r w:rsidRPr="00206D0E">
              <w:rPr>
                <w:rFonts w:ascii="GHEA Grapalat" w:hAnsi="GHEA Grapalat" w:cs="GHEA Grapalat"/>
                <w:lang w:val="es-ES"/>
              </w:rPr>
              <w:t xml:space="preserve"> </w:t>
            </w:r>
            <w:r w:rsidRPr="00206D0E">
              <w:rPr>
                <w:rFonts w:ascii="GHEA Grapalat" w:hAnsi="GHEA Grapalat" w:cs="GHEA Grapalat"/>
                <w:lang w:val="hy-AM"/>
              </w:rPr>
              <w:t>անհրաժեշտություն չի առաջացնում</w:t>
            </w:r>
            <w:r w:rsidRPr="00206D0E">
              <w:rPr>
                <w:rFonts w:ascii="GHEA Grapalat" w:hAnsi="GHEA Grapalat" w:cs="GHEA Grapalat"/>
                <w:lang w:val="af-ZA"/>
              </w:rPr>
              <w:t>:</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r w:rsidRPr="00206D0E">
              <w:rPr>
                <w:rFonts w:ascii="GHEA Grapalat" w:hAnsi="GHEA Grapalat" w:cs="Times New Roman"/>
                <w:lang w:val="hy-AM"/>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CA3BD3" w:rsidP="00821F55">
            <w:pPr>
              <w:spacing w:line="276" w:lineRule="auto"/>
              <w:jc w:val="center"/>
              <w:rPr>
                <w:rFonts w:ascii="GHEA Grapalat" w:eastAsia="Calibri" w:hAnsi="GHEA Grapalat"/>
                <w:lang w:val="hy-AM" w:eastAsia="en-US"/>
              </w:rPr>
            </w:pPr>
            <w:r>
              <w:rPr>
                <w:rFonts w:ascii="GHEA Grapalat" w:eastAsia="Calibri" w:hAnsi="GHEA Grapalat"/>
                <w:lang w:val="en-GB" w:eastAsia="en-US"/>
              </w:rPr>
              <w:t>Նշված առաջարկությունները ենթակա են քննարկման առանձին նախագծով: Սույն նախագծի փաթեթի նպատակներից դուրս են: Ենթակա են քննարկման առանձին:</w:t>
            </w:r>
          </w:p>
        </w:tc>
      </w:tr>
      <w:tr w:rsidR="00821F55" w:rsidRPr="009E2B3F"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sz w:val="24"/>
                <w:szCs w:val="24"/>
                <w:shd w:val="clear" w:color="auto" w:fill="FFFFFF"/>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autoSpaceDE w:val="0"/>
              <w:autoSpaceDN w:val="0"/>
              <w:adjustRightInd w:val="0"/>
              <w:spacing w:line="276" w:lineRule="auto"/>
              <w:ind w:firstLine="400"/>
              <w:jc w:val="center"/>
              <w:rPr>
                <w:rFonts w:ascii="GHEA Grapalat" w:hAnsi="GHEA Grapalat" w:cs="AK Courier"/>
                <w:lang w:val="hy-AM"/>
              </w:rPr>
            </w:pPr>
            <w:r w:rsidRPr="00206D0E">
              <w:rPr>
                <w:rFonts w:ascii="GHEA Grapalat" w:hAnsi="GHEA Grapalat" w:cs="AK Courier"/>
                <w:lang w:val="hy-AM"/>
              </w:rPr>
              <w:t>ՀԱՅԱՍՏԱՆԻ ՀԱՆՐԱՊԵՏՈՒԹՅԱՆ</w:t>
            </w:r>
          </w:p>
          <w:p w:rsidR="00821F55" w:rsidRPr="00206D0E" w:rsidRDefault="00821F55" w:rsidP="00821F55">
            <w:pPr>
              <w:autoSpaceDE w:val="0"/>
              <w:autoSpaceDN w:val="0"/>
              <w:adjustRightInd w:val="0"/>
              <w:spacing w:line="276" w:lineRule="auto"/>
              <w:ind w:firstLine="400"/>
              <w:jc w:val="center"/>
              <w:rPr>
                <w:rFonts w:ascii="GHEA Grapalat" w:hAnsi="GHEA Grapalat" w:cs="AK Courier"/>
                <w:lang w:val="hy-AM"/>
              </w:rPr>
            </w:pPr>
            <w:r w:rsidRPr="00206D0E">
              <w:rPr>
                <w:rFonts w:ascii="GHEA Grapalat" w:hAnsi="GHEA Grapalat" w:cs="AK Courier"/>
                <w:lang w:val="hy-AM"/>
              </w:rPr>
              <w:t>ՕՐԵՆՔԸ</w:t>
            </w:r>
          </w:p>
          <w:p w:rsidR="00821F55" w:rsidRPr="00206D0E" w:rsidRDefault="00821F55" w:rsidP="00821F55">
            <w:pPr>
              <w:autoSpaceDE w:val="0"/>
              <w:autoSpaceDN w:val="0"/>
              <w:adjustRightInd w:val="0"/>
              <w:spacing w:line="276" w:lineRule="auto"/>
              <w:ind w:firstLine="400"/>
              <w:jc w:val="center"/>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400"/>
              <w:jc w:val="center"/>
              <w:rPr>
                <w:rFonts w:ascii="GHEA Grapalat" w:hAnsi="GHEA Grapalat" w:cs="AK Courier"/>
                <w:lang w:val="hy-AM"/>
              </w:rPr>
            </w:pPr>
            <w:r w:rsidRPr="00206D0E">
              <w:rPr>
                <w:rFonts w:ascii="GHEA Grapalat" w:hAnsi="GHEA Grapalat" w:cs="AK Courier"/>
                <w:lang w:val="hy-AM"/>
              </w:rPr>
              <w:t>Ընդունված է 2015 թվականի մարտի 25-ին</w:t>
            </w:r>
          </w:p>
          <w:p w:rsidR="00821F55" w:rsidRPr="00206D0E" w:rsidRDefault="00821F55" w:rsidP="00821F55">
            <w:pPr>
              <w:autoSpaceDE w:val="0"/>
              <w:autoSpaceDN w:val="0"/>
              <w:adjustRightInd w:val="0"/>
              <w:spacing w:line="276" w:lineRule="auto"/>
              <w:ind w:firstLine="400"/>
              <w:jc w:val="center"/>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400"/>
              <w:jc w:val="center"/>
              <w:rPr>
                <w:rFonts w:ascii="GHEA Grapalat" w:hAnsi="GHEA Grapalat" w:cs="AK Courier"/>
                <w:lang w:val="hy-AM"/>
              </w:rPr>
            </w:pPr>
            <w:r w:rsidRPr="00206D0E">
              <w:rPr>
                <w:rFonts w:ascii="GHEA Grapalat" w:hAnsi="GHEA Grapalat" w:cs="AK Courier"/>
                <w:lang w:val="hy-AM"/>
              </w:rPr>
              <w:t>ՌԱԶՄԱՐԴՅՈՒՆԱԲԵՐԱԿԱՆ ՀԱՄԱԼԻՐԻ ՄԱՍԻՆ</w:t>
            </w:r>
          </w:p>
          <w:p w:rsidR="00821F55" w:rsidRPr="00206D0E" w:rsidRDefault="00821F55" w:rsidP="00821F55">
            <w:pPr>
              <w:autoSpaceDE w:val="0"/>
              <w:autoSpaceDN w:val="0"/>
              <w:adjustRightInd w:val="0"/>
              <w:spacing w:line="276" w:lineRule="auto"/>
              <w:ind w:firstLine="400"/>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ՀՈԴՎԱԾ 6. ՀԱՅԱՍՏԱՆԻ ՀԱՆՐԱՊԵՏՈՒԹՅԱՆ ԿԱՌԱՎԱՐՈՒԹՅՈՒՆԸ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lastRenderedPageBreak/>
              <w:t>1. Հայաստանի Հանրապետության կառավարությունը`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 համակարգում է ռազմարդյունաբերության ոլորտում պետական կառավարման մարմինների գործունեությունը.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2) հաստատում է`</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ա. ռազմարդյունաբերական եւ ռազմատեխնիկական քաղաքականության հայեցակարգը,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բ. ՌԱՀ-ի զարգացման պետական ծրագիրը,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գ. ռազմական կարիքների համար պետական պատվերի ձեւավորման կարգը եւ պետական պատվերը,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դ. ռազմական կարիքների համար պետական պատվեր կատարող բազային կազմակերպությունների ցանկը,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ե. ՌԱՀ-ի գործունեության սուբյեկտների վերաբերյալ ամփոփ ցուցակի մշակման եւ վարման` քարտագրման համակարգի ներդրման, ինչպես նաեւ ՌԱՀ-ի ամփոփ ցուցակում ՌԱՀ-ի գործունեության սուբյեկտների գրանցման կարգը,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lastRenderedPageBreak/>
              <w:t>զ. ռազմական ապրանքների եւ գույքի գների պետական կարգավորման մեթոդները, դրանց կիրառման առանձնահատուկ մեխանիզմները եւ ռազմական կարիքների համար պետական պատվերի տեղադրման գնի որոշման կարգը,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է. պետական պատվիրատուի ներկայացուցչության (ներկայացուցչի) կողմից ռազմական կարիքների համար պետական պատվերի կատարման որակի հսկողության կարգը,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ը. պետական պահուստում կուտակման ենթակա` ՌԱՀ-ում օգտագործվող նյութական արժեքների ցանկի մշակման եւ վարման կարգը,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թ. ՌԱՀ-ի կազմակերպությունների գիտաարտադրական ձեռքբերումների միասնական տեղեկատվական համակարգի ստեղծման եւ վարման կարգը,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ժ. Հայաստանի Հանրապետությունում ռազմական նշանակության հատուկ գիտահետազոտական ու փորձակոնստրուկտորական աշխատանքների կատարման կարգը,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lastRenderedPageBreak/>
              <w:t>ժա. ՌԱՀ-ի գործունեության սուբյեկտների երկարաժամկետ, միջնաժամկետ եւ կարճաժամկետ պետական աջակցության առաջնահերթությունները եւ աջակցման ձեւերը` ըստ ռազմատեխնիկական եւ ռազմարդյունաբերության քաղաքականության,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ժբ. ռազմական կարիքների համար պետական պատվեր կատարող կազմակերպությանը բազայինի կարգավիճակ տալու կարգը,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ժգ. գիտական եւ գիտատեխնիկական արդյունքների պետական հաշվառման կարգը,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ժդ. Հայաստանի Հանրապետության ռազմարդյունաբերական հանձնաժողովի կանոնադրությունը եւ կազմը.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3) ստեղծում, վերակազմակերպում եւ լուծարում է </w:t>
            </w:r>
            <w:r w:rsidRPr="00206D0E">
              <w:rPr>
                <w:rFonts w:ascii="GHEA Grapalat" w:hAnsi="GHEA Grapalat" w:cs="AK Courier"/>
                <w:strike/>
                <w:lang w:val="hy-AM"/>
              </w:rPr>
              <w:t>ռազմարդյունաբերության պետական կոմիտեն,</w:t>
            </w:r>
            <w:r w:rsidRPr="00206D0E">
              <w:rPr>
                <w:rFonts w:ascii="GHEA Grapalat" w:hAnsi="GHEA Grapalat" w:cs="AK Courier"/>
                <w:lang w:val="hy-AM"/>
              </w:rPr>
              <w:t xml:space="preserve"> ռազմարդյունաբերական բնագավառի կազմակերպությունները եւ ռազմագիտատեխնիկական հաստատությունները: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lastRenderedPageBreak/>
              <w:t>(6-րդ հոդվածը փոփ. 20.12.17 ՀՕ-2-Ն օրենք)</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ՀՈԴՎԱԾ 7. ՌԱԶՄԱՐԴՅՈՒՆԱԲԵՐՈՒԹՅԱՆ ԿՈՄԻՏԵՆ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1. Ռազմարդյունաբերության կոմիտեն ղեկավարում է կոմիտեի նախագահը: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2. Ռազմարդյունաբերության կոմիտեն`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1) մասնակցում է`</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ա. ՌԱՀ-ի գործունեության սուբյեկտներին երկարաժամկետ, միջնաժամկետ եւ կարճաժամկետ պետական աջակցության ծրագրերի նախագծերի մշակմանը,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բ. ռազմական կարիքների համար պետական պատվերի եւ դրա ձեւավորման կարգի նախագծերի մշակմանը,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 xml:space="preserve">գ. ՌԱՀ-ի գործունեության սուբյեկտների վերաբերյալ ամփոփ ցուցակի մշակման եւ վարման` քարտագրման համակարգի ներդրման, ինչպես նաեւ ՌԱՀ-ի ամփոփ ցուցակում ՌԱՀ-ի գործունեության </w:t>
            </w:r>
            <w:r w:rsidRPr="00206D0E">
              <w:rPr>
                <w:rFonts w:ascii="GHEA Grapalat" w:hAnsi="GHEA Grapalat" w:cs="AK Courier"/>
                <w:strike/>
                <w:lang w:val="hy-AM"/>
              </w:rPr>
              <w:lastRenderedPageBreak/>
              <w:t>սուբյեկտների գրանցման կարգի նախագծերի մշակմանը,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դ. ռազմական ապրանքների եւ գույքի գների պետական կարգավորման մեթոդների, դրանց կիրառման մեխանիզմների եւ ռազմական կարիքների համար պետական պատվերի տեղադրման գնի որոշման կարգի նախագծերի մշակմանը,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ե. պետական պատվիրատուի ներկայացուցչության (ներկայացուցչի) կողմից ռազմական կարիքների համար պետական պատվերի կատարման որակի հսկողության կարգի նախագծի մշակմանը,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զ. պետական պահուստում կուտակման ենթակա` ՌԱՀ-ում օգտագործվող, նյութական արժեքների ցանկի մշակման եւ վարման կարգի նախագծի մշակմանը,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է. ՌԱՀ-ի կազմակերպությունների գիտական, գիտաարտադրական եւ արտադրական ձեռքբերումների միասնական տեղեկատվական համակարգի ստեղծման եւ վարման կարգի նախագծի մշակմանը,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lastRenderedPageBreak/>
              <w:t>ը. Հայաստանի Հանրապետությունում ռազմական նշանակության հատուկ գիտահետազոտական ու փորձակոնստրուկտորական աշխատանքների կատարման կարգի նախագծի մշակմանը,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թ. ռազմական պետական պատվերի հիմնական ցուցանիշների նախագծի մշակմանը,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ժ. ռազմական կարիքների համար պետական պատվեր կատարող կազմակերպությանը բազայինի կարգավիճակ տալու կարգի նախագծի մշակմանը,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ժա. ռազմական կարիքների համար պետական պատվեր կատարող բազային կազմակերպությունների ցանկի նախագծի մշակմանը,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ժբ. գիտական եւ գիտատեխնիկական արդյունքների պետական հաշվառման կարգի նախագծի մշակմանը,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 xml:space="preserve">ժգ. յուրաքանչյուր պետական պայմանագրի արդյունքների ֆինանսատնտեսական գործունեության </w:t>
            </w:r>
            <w:r w:rsidRPr="00206D0E">
              <w:rPr>
                <w:rFonts w:ascii="GHEA Grapalat" w:hAnsi="GHEA Grapalat" w:cs="AK Courier"/>
                <w:strike/>
                <w:lang w:val="hy-AM"/>
              </w:rPr>
              <w:lastRenderedPageBreak/>
              <w:t>առանձին հաշվառման կարգի նախագծի մշակմանը.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2) իրականացնում է`</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ա. ՌԱՀ-ի բնագավառի մասնագետների վերաբերյալ տեղեկատվական բազայի վարումը,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բ. ռազմական կարիքների համար պետական պատվերի կատարումը,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գ. ՌԱՀ-ի ոլորտային ծրագրերը,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դ. ռազմարդյունաբերական եւ ռազմատեխնիկական քաղաքականության ռազմավարության իրականացման համար պատասխանատու պետական մարմինների հետ համագործակցությունը,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ե. ռազմական կարիքների համար պետական պատվեր կատարող բազային կազմակերպությունների կայուն գործունեության ապահովումը,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զ. ռազմական կարիքների համար պետական պատվերի պայմանագիր կնքած կազմակերպության գրանցումը ՌԱՀ-ի ամփոփ ցուցակում դիմումն ստանալուց հետո` երկու աշխատանքային օրվա ընթացքում,</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lastRenderedPageBreak/>
              <w:t>է. կազմակերպությունների զորահավաքային նախապատրաստության աշխատանքների եւ առաջադրանքների կատարումը,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ը. ՌԱՀ-ի գործունեության սուբյեկտների միջեւ համագործակցության կազմակերպումը,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թ. ռազմարդյունաբերական կլաստերների ստեղծումը,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ժ. ռազմարդյունաբերության ոլորտում նորմատիվ իրավական եւ նորմատիվ տեխնիկական բազայի ստեղծումը,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ժա. ռազմական արտադրանքի որակի հսկողությունը,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ժբ. ռազմարդյունաբերական բնագավառի միասնական տեղեկատվական համակարգի ձեւավորումը,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ժգ. ռազմատեխնիկական համագործակցությունը,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ժդ. ՌԱՀ-ի գործունեության սուբյեկտների ամփոփ ցուցակի վարումը,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ժե. ՌԱՀ-ի գործունեության սուբյեկտների պետական աջակցության ծրագրերը,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lastRenderedPageBreak/>
              <w:t>ժզ. զենքի արտադրության լիցենզիա տալու լիազոր մարմնի գործառույթը,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ժէ. 50% եւ ավելի պետական բաժնեմաս ունեցող ընկերությունների կառավարումը: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(7-րդ հոդվածը փոփ. 23.03.18 թիվ 307-Ն օրենք)</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spacing w:line="276" w:lineRule="auto"/>
              <w:ind w:firstLine="314"/>
              <w:jc w:val="both"/>
              <w:rPr>
                <w:rFonts w:ascii="GHEA Grapalat" w:hAnsi="GHEA Grapalat" w:cs="Times New Roman"/>
                <w:b/>
                <w:bCs/>
                <w:i/>
                <w:lang w:val="hr-HR"/>
              </w:rPr>
            </w:pPr>
            <w:r w:rsidRPr="00206D0E">
              <w:rPr>
                <w:rFonts w:ascii="GHEA Grapalat" w:hAnsi="GHEA Grapalat" w:cs="Times New Roman"/>
                <w:b/>
                <w:bCs/>
                <w:i/>
                <w:lang w:val="hr-HR"/>
              </w:rPr>
              <w:t>ՀՈԴՎԱԾ 7. ՌԱԶՄԱՐԴՅՈՒՆԱԲԵՐՈՒԹՅԱՆ ՈԼՈՐՏՈՒՄ ՊԵՏԱԿԱՆ ԼԻԱԶՈՐ ՄԱՐՄԻՆԸ</w:t>
            </w:r>
          </w:p>
          <w:p w:rsidR="00821F55" w:rsidRPr="00206D0E" w:rsidRDefault="00821F55" w:rsidP="00821F55">
            <w:pPr>
              <w:spacing w:line="276" w:lineRule="auto"/>
              <w:ind w:firstLine="314"/>
              <w:jc w:val="both"/>
              <w:rPr>
                <w:rFonts w:ascii="GHEA Grapalat" w:hAnsi="GHEA Grapalat" w:cs="Times New Roman"/>
                <w:b/>
                <w:bCs/>
                <w:i/>
                <w:lang w:val="hr-HR"/>
              </w:rPr>
            </w:pPr>
            <w:r w:rsidRPr="00206D0E">
              <w:rPr>
                <w:rFonts w:ascii="GHEA Grapalat" w:hAnsi="GHEA Grapalat" w:cs="Times New Roman"/>
                <w:b/>
                <w:bCs/>
                <w:i/>
                <w:lang w:val="hr-HR"/>
              </w:rPr>
              <w:t>1. Ռազմարդյունաբերության ոլորտում պետական լիազոր մարմինը.</w:t>
            </w:r>
          </w:p>
          <w:p w:rsidR="00821F55" w:rsidRPr="00206D0E" w:rsidRDefault="00821F55" w:rsidP="00821F55">
            <w:pPr>
              <w:spacing w:line="276" w:lineRule="auto"/>
              <w:ind w:firstLine="314"/>
              <w:jc w:val="both"/>
              <w:rPr>
                <w:rFonts w:ascii="GHEA Grapalat" w:hAnsi="GHEA Grapalat"/>
                <w:b/>
                <w:i/>
                <w:lang w:val="hr-HR"/>
              </w:rPr>
            </w:pPr>
            <w:r w:rsidRPr="00206D0E">
              <w:rPr>
                <w:rFonts w:ascii="GHEA Grapalat" w:hAnsi="GHEA Grapalat"/>
                <w:b/>
                <w:i/>
                <w:lang w:val="hr-HR"/>
              </w:rPr>
              <w:t xml:space="preserve">1) </w:t>
            </w:r>
            <w:r w:rsidRPr="00206D0E">
              <w:rPr>
                <w:rFonts w:ascii="GHEA Grapalat" w:hAnsi="GHEA Grapalat"/>
                <w:b/>
                <w:i/>
              </w:rPr>
              <w:t>հանդես</w:t>
            </w:r>
            <w:r w:rsidRPr="00206D0E">
              <w:rPr>
                <w:rFonts w:ascii="GHEA Grapalat" w:hAnsi="GHEA Grapalat"/>
                <w:b/>
                <w:i/>
                <w:lang w:val="hr-HR"/>
              </w:rPr>
              <w:t xml:space="preserve"> </w:t>
            </w:r>
            <w:r w:rsidRPr="00206D0E">
              <w:rPr>
                <w:rFonts w:ascii="GHEA Grapalat" w:hAnsi="GHEA Grapalat"/>
                <w:b/>
                <w:i/>
              </w:rPr>
              <w:t>է</w:t>
            </w:r>
            <w:r w:rsidRPr="00206D0E">
              <w:rPr>
                <w:rFonts w:ascii="GHEA Grapalat" w:hAnsi="GHEA Grapalat"/>
                <w:b/>
                <w:i/>
                <w:lang w:val="hr-HR"/>
              </w:rPr>
              <w:t xml:space="preserve"> </w:t>
            </w:r>
            <w:r w:rsidRPr="00206D0E">
              <w:rPr>
                <w:rFonts w:ascii="GHEA Grapalat" w:hAnsi="GHEA Grapalat"/>
                <w:b/>
                <w:i/>
              </w:rPr>
              <w:t>գալիս</w:t>
            </w:r>
            <w:r w:rsidRPr="00206D0E">
              <w:rPr>
                <w:rFonts w:ascii="GHEA Grapalat" w:hAnsi="GHEA Grapalat"/>
                <w:b/>
                <w:i/>
                <w:lang w:val="hr-HR"/>
              </w:rPr>
              <w:t xml:space="preserve"> </w:t>
            </w:r>
            <w:r w:rsidRPr="00206D0E">
              <w:rPr>
                <w:rFonts w:ascii="GHEA Grapalat" w:hAnsi="GHEA Grapalat"/>
                <w:b/>
                <w:i/>
              </w:rPr>
              <w:t>որպես</w:t>
            </w:r>
            <w:r w:rsidRPr="00206D0E">
              <w:rPr>
                <w:rFonts w:ascii="GHEA Grapalat" w:hAnsi="GHEA Grapalat"/>
                <w:b/>
                <w:i/>
                <w:lang w:val="hr-HR"/>
              </w:rPr>
              <w:t xml:space="preserve"> </w:t>
            </w:r>
            <w:r w:rsidRPr="00206D0E">
              <w:rPr>
                <w:rFonts w:ascii="GHEA Grapalat" w:hAnsi="GHEA Grapalat"/>
                <w:b/>
                <w:i/>
              </w:rPr>
              <w:t>պետական</w:t>
            </w:r>
            <w:r w:rsidRPr="00206D0E">
              <w:rPr>
                <w:rFonts w:ascii="GHEA Grapalat" w:hAnsi="GHEA Grapalat"/>
                <w:b/>
                <w:i/>
                <w:lang w:val="hr-HR"/>
              </w:rPr>
              <w:t xml:space="preserve"> </w:t>
            </w:r>
            <w:r w:rsidRPr="00206D0E">
              <w:rPr>
                <w:rFonts w:ascii="GHEA Grapalat" w:hAnsi="GHEA Grapalat"/>
                <w:b/>
                <w:i/>
              </w:rPr>
              <w:t>պատվիրատու</w:t>
            </w:r>
            <w:r w:rsidRPr="00206D0E">
              <w:rPr>
                <w:rFonts w:ascii="GHEA Grapalat" w:hAnsi="GHEA Grapalat"/>
                <w:b/>
                <w:i/>
                <w:lang w:val="hr-HR"/>
              </w:rPr>
              <w:t>.</w:t>
            </w:r>
          </w:p>
          <w:p w:rsidR="00821F55" w:rsidRPr="00206D0E" w:rsidRDefault="00821F55" w:rsidP="00821F55">
            <w:pPr>
              <w:spacing w:line="276" w:lineRule="auto"/>
              <w:ind w:firstLine="314"/>
              <w:jc w:val="both"/>
              <w:rPr>
                <w:rFonts w:ascii="GHEA Grapalat" w:hAnsi="GHEA Grapalat"/>
                <w:b/>
                <w:i/>
                <w:lang w:val="hr-HR"/>
              </w:rPr>
            </w:pPr>
            <w:r w:rsidRPr="00206D0E">
              <w:rPr>
                <w:rFonts w:ascii="GHEA Grapalat" w:hAnsi="GHEA Grapalat"/>
                <w:b/>
                <w:i/>
                <w:lang w:val="hr-HR"/>
              </w:rPr>
              <w:t xml:space="preserve">2) </w:t>
            </w:r>
            <w:r w:rsidRPr="00206D0E">
              <w:rPr>
                <w:rFonts w:ascii="GHEA Grapalat" w:hAnsi="GHEA Grapalat"/>
                <w:b/>
                <w:i/>
              </w:rPr>
              <w:t>մասնակցում</w:t>
            </w:r>
            <w:r w:rsidRPr="00206D0E">
              <w:rPr>
                <w:rFonts w:ascii="GHEA Grapalat" w:hAnsi="GHEA Grapalat"/>
                <w:b/>
                <w:i/>
                <w:lang w:val="hr-HR"/>
              </w:rPr>
              <w:t xml:space="preserve"> </w:t>
            </w:r>
            <w:r w:rsidRPr="00206D0E">
              <w:rPr>
                <w:rFonts w:ascii="GHEA Grapalat" w:hAnsi="GHEA Grapalat"/>
                <w:b/>
                <w:i/>
              </w:rPr>
              <w:t>է</w:t>
            </w:r>
            <w:r w:rsidRPr="00206D0E">
              <w:rPr>
                <w:rFonts w:ascii="GHEA Grapalat" w:hAnsi="GHEA Grapalat"/>
                <w:b/>
                <w:i/>
                <w:lang w:val="hr-HR"/>
              </w:rPr>
              <w:t xml:space="preserve"> </w:t>
            </w:r>
            <w:r w:rsidRPr="00206D0E">
              <w:rPr>
                <w:rFonts w:ascii="GHEA Grapalat" w:hAnsi="GHEA Grapalat"/>
                <w:b/>
                <w:i/>
              </w:rPr>
              <w:t>զինված</w:t>
            </w:r>
            <w:r w:rsidRPr="00206D0E">
              <w:rPr>
                <w:rFonts w:ascii="GHEA Grapalat" w:hAnsi="GHEA Grapalat"/>
                <w:b/>
                <w:i/>
                <w:lang w:val="hr-HR"/>
              </w:rPr>
              <w:t xml:space="preserve"> </w:t>
            </w:r>
            <w:r w:rsidRPr="00206D0E">
              <w:rPr>
                <w:rFonts w:ascii="GHEA Grapalat" w:hAnsi="GHEA Grapalat"/>
                <w:b/>
                <w:i/>
              </w:rPr>
              <w:t>ուժերի</w:t>
            </w:r>
            <w:r w:rsidRPr="00206D0E">
              <w:rPr>
                <w:rFonts w:ascii="GHEA Grapalat" w:hAnsi="GHEA Grapalat"/>
                <w:b/>
                <w:i/>
                <w:lang w:val="hr-HR"/>
              </w:rPr>
              <w:t xml:space="preserve"> </w:t>
            </w:r>
            <w:r w:rsidRPr="00206D0E">
              <w:rPr>
                <w:rFonts w:ascii="GHEA Grapalat" w:hAnsi="GHEA Grapalat"/>
                <w:b/>
                <w:i/>
              </w:rPr>
              <w:t>և</w:t>
            </w:r>
            <w:r w:rsidRPr="00206D0E">
              <w:rPr>
                <w:rFonts w:ascii="GHEA Grapalat" w:hAnsi="GHEA Grapalat"/>
                <w:b/>
                <w:i/>
                <w:lang w:val="hr-HR"/>
              </w:rPr>
              <w:t xml:space="preserve"> </w:t>
            </w:r>
            <w:r w:rsidRPr="00206D0E">
              <w:rPr>
                <w:rFonts w:ascii="GHEA Grapalat" w:hAnsi="GHEA Grapalat"/>
                <w:b/>
                <w:i/>
              </w:rPr>
              <w:t>այլ</w:t>
            </w:r>
            <w:r w:rsidRPr="00206D0E">
              <w:rPr>
                <w:rFonts w:ascii="GHEA Grapalat" w:hAnsi="GHEA Grapalat"/>
                <w:b/>
                <w:i/>
                <w:lang w:val="hr-HR"/>
              </w:rPr>
              <w:t xml:space="preserve"> </w:t>
            </w:r>
            <w:r w:rsidRPr="00206D0E">
              <w:rPr>
                <w:rFonts w:ascii="GHEA Grapalat" w:hAnsi="GHEA Grapalat"/>
                <w:b/>
                <w:i/>
              </w:rPr>
              <w:t>զորքերի</w:t>
            </w:r>
            <w:r w:rsidRPr="00206D0E">
              <w:rPr>
                <w:rFonts w:ascii="GHEA Grapalat" w:hAnsi="GHEA Grapalat"/>
                <w:b/>
                <w:i/>
                <w:lang w:val="hr-HR"/>
              </w:rPr>
              <w:t xml:space="preserve"> </w:t>
            </w:r>
            <w:r w:rsidRPr="00206D0E">
              <w:rPr>
                <w:rFonts w:ascii="GHEA Grapalat" w:hAnsi="GHEA Grapalat"/>
                <w:b/>
                <w:i/>
              </w:rPr>
              <w:t>զարգացման</w:t>
            </w:r>
            <w:r w:rsidRPr="00206D0E">
              <w:rPr>
                <w:rFonts w:ascii="GHEA Grapalat" w:hAnsi="GHEA Grapalat"/>
                <w:b/>
                <w:i/>
                <w:lang w:val="hr-HR"/>
              </w:rPr>
              <w:t xml:space="preserve"> </w:t>
            </w:r>
            <w:r w:rsidRPr="00206D0E">
              <w:rPr>
                <w:rFonts w:ascii="GHEA Grapalat" w:hAnsi="GHEA Grapalat"/>
                <w:b/>
                <w:i/>
              </w:rPr>
              <w:t>պլանների</w:t>
            </w:r>
            <w:r w:rsidRPr="00206D0E">
              <w:rPr>
                <w:rFonts w:ascii="GHEA Grapalat" w:hAnsi="GHEA Grapalat"/>
                <w:b/>
                <w:i/>
                <w:lang w:val="hr-HR"/>
              </w:rPr>
              <w:t xml:space="preserve">, </w:t>
            </w:r>
            <w:r w:rsidRPr="00206D0E">
              <w:rPr>
                <w:rFonts w:ascii="GHEA Grapalat" w:hAnsi="GHEA Grapalat"/>
                <w:b/>
                <w:i/>
              </w:rPr>
              <w:t>սպառազինության</w:t>
            </w:r>
            <w:r w:rsidRPr="00206D0E">
              <w:rPr>
                <w:rFonts w:ascii="GHEA Grapalat" w:hAnsi="GHEA Grapalat"/>
                <w:b/>
                <w:i/>
                <w:lang w:val="hr-HR"/>
              </w:rPr>
              <w:t xml:space="preserve"> </w:t>
            </w:r>
            <w:r w:rsidRPr="00206D0E">
              <w:rPr>
                <w:rFonts w:ascii="GHEA Grapalat" w:hAnsi="GHEA Grapalat"/>
                <w:b/>
                <w:i/>
              </w:rPr>
              <w:t>և</w:t>
            </w:r>
            <w:r w:rsidRPr="00206D0E">
              <w:rPr>
                <w:rFonts w:ascii="GHEA Grapalat" w:hAnsi="GHEA Grapalat"/>
                <w:b/>
                <w:i/>
                <w:lang w:val="hr-HR"/>
              </w:rPr>
              <w:t xml:space="preserve"> </w:t>
            </w:r>
            <w:r w:rsidRPr="00206D0E">
              <w:rPr>
                <w:rFonts w:ascii="GHEA Grapalat" w:hAnsi="GHEA Grapalat"/>
                <w:b/>
                <w:i/>
              </w:rPr>
              <w:t>ռազմական</w:t>
            </w:r>
            <w:r w:rsidRPr="00206D0E">
              <w:rPr>
                <w:rFonts w:ascii="GHEA Grapalat" w:hAnsi="GHEA Grapalat"/>
                <w:b/>
                <w:i/>
                <w:lang w:val="hr-HR"/>
              </w:rPr>
              <w:t xml:space="preserve"> </w:t>
            </w:r>
            <w:r w:rsidRPr="00206D0E">
              <w:rPr>
                <w:rFonts w:ascii="GHEA Grapalat" w:hAnsi="GHEA Grapalat"/>
                <w:b/>
                <w:i/>
              </w:rPr>
              <w:t>տեխնիկայի</w:t>
            </w:r>
            <w:r w:rsidRPr="00206D0E">
              <w:rPr>
                <w:rFonts w:ascii="GHEA Grapalat" w:hAnsi="GHEA Grapalat"/>
                <w:b/>
                <w:i/>
                <w:lang w:val="hr-HR"/>
              </w:rPr>
              <w:t xml:space="preserve"> </w:t>
            </w:r>
            <w:r w:rsidRPr="00206D0E">
              <w:rPr>
                <w:rFonts w:ascii="GHEA Grapalat" w:hAnsi="GHEA Grapalat"/>
                <w:b/>
                <w:i/>
              </w:rPr>
              <w:t>զարգացման</w:t>
            </w:r>
            <w:r w:rsidRPr="00206D0E">
              <w:rPr>
                <w:rFonts w:ascii="GHEA Grapalat" w:hAnsi="GHEA Grapalat"/>
                <w:b/>
                <w:i/>
                <w:lang w:val="hr-HR"/>
              </w:rPr>
              <w:t xml:space="preserve"> </w:t>
            </w:r>
            <w:r w:rsidRPr="00206D0E">
              <w:rPr>
                <w:rFonts w:ascii="GHEA Grapalat" w:hAnsi="GHEA Grapalat"/>
                <w:b/>
                <w:i/>
              </w:rPr>
              <w:t>պետական</w:t>
            </w:r>
            <w:r w:rsidRPr="00206D0E">
              <w:rPr>
                <w:rFonts w:ascii="GHEA Grapalat" w:hAnsi="GHEA Grapalat"/>
                <w:b/>
                <w:i/>
                <w:lang w:val="hr-HR"/>
              </w:rPr>
              <w:t xml:space="preserve"> </w:t>
            </w:r>
            <w:r w:rsidRPr="00206D0E">
              <w:rPr>
                <w:rFonts w:ascii="GHEA Grapalat" w:hAnsi="GHEA Grapalat"/>
                <w:b/>
                <w:i/>
              </w:rPr>
              <w:t>ծրագրի</w:t>
            </w:r>
            <w:r w:rsidRPr="00206D0E">
              <w:rPr>
                <w:rFonts w:ascii="GHEA Grapalat" w:hAnsi="GHEA Grapalat"/>
                <w:b/>
                <w:i/>
                <w:lang w:val="hr-HR"/>
              </w:rPr>
              <w:t xml:space="preserve"> </w:t>
            </w:r>
            <w:r w:rsidRPr="00206D0E">
              <w:rPr>
                <w:rFonts w:ascii="GHEA Grapalat" w:hAnsi="GHEA Grapalat"/>
                <w:b/>
                <w:i/>
              </w:rPr>
              <w:t>մշակմանը</w:t>
            </w:r>
            <w:r w:rsidRPr="00206D0E">
              <w:rPr>
                <w:rFonts w:ascii="GHEA Grapalat" w:hAnsi="GHEA Grapalat"/>
                <w:b/>
                <w:i/>
                <w:lang w:val="hr-HR"/>
              </w:rPr>
              <w:t>.</w:t>
            </w:r>
          </w:p>
          <w:p w:rsidR="00821F55" w:rsidRPr="00206D0E" w:rsidRDefault="00821F55" w:rsidP="00821F55">
            <w:pPr>
              <w:spacing w:line="276" w:lineRule="auto"/>
              <w:ind w:firstLine="314"/>
              <w:jc w:val="both"/>
              <w:rPr>
                <w:rFonts w:ascii="GHEA Grapalat" w:hAnsi="GHEA Grapalat"/>
                <w:b/>
                <w:i/>
                <w:lang w:val="hr-HR"/>
              </w:rPr>
            </w:pPr>
            <w:r w:rsidRPr="00206D0E">
              <w:rPr>
                <w:rFonts w:ascii="GHEA Grapalat" w:hAnsi="GHEA Grapalat"/>
                <w:b/>
                <w:i/>
                <w:lang w:val="hr-HR"/>
              </w:rPr>
              <w:t xml:space="preserve">3) </w:t>
            </w:r>
            <w:r w:rsidRPr="00206D0E">
              <w:rPr>
                <w:rFonts w:ascii="GHEA Grapalat" w:hAnsi="GHEA Grapalat"/>
                <w:b/>
                <w:i/>
              </w:rPr>
              <w:t>մշակում</w:t>
            </w:r>
            <w:r w:rsidRPr="00206D0E">
              <w:rPr>
                <w:rFonts w:ascii="GHEA Grapalat" w:hAnsi="GHEA Grapalat"/>
                <w:b/>
                <w:i/>
                <w:lang w:val="hr-HR"/>
              </w:rPr>
              <w:t xml:space="preserve"> </w:t>
            </w:r>
            <w:r w:rsidRPr="00206D0E">
              <w:rPr>
                <w:rFonts w:ascii="GHEA Grapalat" w:hAnsi="GHEA Grapalat"/>
                <w:b/>
                <w:i/>
              </w:rPr>
              <w:t>է</w:t>
            </w:r>
            <w:r w:rsidRPr="00206D0E">
              <w:rPr>
                <w:rFonts w:ascii="GHEA Grapalat" w:hAnsi="GHEA Grapalat"/>
                <w:b/>
                <w:i/>
                <w:lang w:val="hr-HR"/>
              </w:rPr>
              <w:t>`</w:t>
            </w:r>
          </w:p>
          <w:p w:rsidR="00821F55" w:rsidRPr="00206D0E" w:rsidRDefault="00821F55" w:rsidP="00821F55">
            <w:pPr>
              <w:spacing w:line="276" w:lineRule="auto"/>
              <w:ind w:firstLine="314"/>
              <w:jc w:val="both"/>
              <w:rPr>
                <w:rFonts w:ascii="GHEA Grapalat" w:hAnsi="GHEA Grapalat"/>
                <w:b/>
                <w:i/>
                <w:lang w:val="hr-HR"/>
              </w:rPr>
            </w:pPr>
            <w:r w:rsidRPr="00206D0E">
              <w:rPr>
                <w:rFonts w:ascii="GHEA Grapalat" w:hAnsi="GHEA Grapalat"/>
                <w:b/>
                <w:i/>
              </w:rPr>
              <w:t>ա</w:t>
            </w:r>
            <w:r w:rsidRPr="00206D0E">
              <w:rPr>
                <w:rFonts w:ascii="GHEA Grapalat" w:hAnsi="GHEA Grapalat"/>
                <w:b/>
                <w:i/>
                <w:lang w:val="hr-HR"/>
              </w:rPr>
              <w:t xml:space="preserve">. </w:t>
            </w:r>
            <w:r w:rsidRPr="00206D0E">
              <w:rPr>
                <w:rFonts w:ascii="GHEA Grapalat" w:hAnsi="GHEA Grapalat"/>
                <w:b/>
                <w:i/>
              </w:rPr>
              <w:t>գիտահետազոտական</w:t>
            </w:r>
            <w:r w:rsidRPr="00206D0E">
              <w:rPr>
                <w:rFonts w:ascii="GHEA Grapalat" w:hAnsi="GHEA Grapalat"/>
                <w:b/>
                <w:i/>
                <w:lang w:val="hr-HR"/>
              </w:rPr>
              <w:t xml:space="preserve"> </w:t>
            </w:r>
            <w:r w:rsidRPr="00206D0E">
              <w:rPr>
                <w:rFonts w:ascii="GHEA Grapalat" w:hAnsi="GHEA Grapalat"/>
                <w:b/>
                <w:i/>
              </w:rPr>
              <w:t>և</w:t>
            </w:r>
            <w:r w:rsidRPr="00206D0E">
              <w:rPr>
                <w:rFonts w:ascii="GHEA Grapalat" w:hAnsi="GHEA Grapalat"/>
                <w:b/>
                <w:i/>
                <w:lang w:val="hr-HR"/>
              </w:rPr>
              <w:t xml:space="preserve"> </w:t>
            </w:r>
            <w:r w:rsidRPr="00206D0E">
              <w:rPr>
                <w:rFonts w:ascii="GHEA Grapalat" w:hAnsi="GHEA Grapalat"/>
                <w:b/>
                <w:i/>
              </w:rPr>
              <w:t>փորձակոնստրուկտորական</w:t>
            </w:r>
            <w:r w:rsidRPr="00206D0E">
              <w:rPr>
                <w:rFonts w:ascii="GHEA Grapalat" w:hAnsi="GHEA Grapalat"/>
                <w:b/>
                <w:i/>
                <w:lang w:val="hr-HR"/>
              </w:rPr>
              <w:t xml:space="preserve"> </w:t>
            </w:r>
            <w:r w:rsidRPr="00206D0E">
              <w:rPr>
                <w:rFonts w:ascii="GHEA Grapalat" w:hAnsi="GHEA Grapalat"/>
                <w:b/>
                <w:i/>
              </w:rPr>
              <w:t>աշխատանքների</w:t>
            </w:r>
            <w:r w:rsidRPr="00206D0E">
              <w:rPr>
                <w:rFonts w:ascii="GHEA Grapalat" w:hAnsi="GHEA Grapalat"/>
                <w:b/>
                <w:i/>
                <w:lang w:val="hr-HR"/>
              </w:rPr>
              <w:t xml:space="preserve"> </w:t>
            </w:r>
            <w:r w:rsidRPr="00206D0E">
              <w:rPr>
                <w:rFonts w:ascii="GHEA Grapalat" w:hAnsi="GHEA Grapalat"/>
                <w:b/>
                <w:i/>
              </w:rPr>
              <w:t>պետական</w:t>
            </w:r>
            <w:r w:rsidRPr="00206D0E">
              <w:rPr>
                <w:rFonts w:ascii="GHEA Grapalat" w:hAnsi="GHEA Grapalat"/>
                <w:b/>
                <w:i/>
                <w:lang w:val="hr-HR"/>
              </w:rPr>
              <w:t xml:space="preserve"> </w:t>
            </w:r>
            <w:r w:rsidRPr="00206D0E">
              <w:rPr>
                <w:rFonts w:ascii="GHEA Grapalat" w:hAnsi="GHEA Grapalat"/>
                <w:b/>
                <w:i/>
              </w:rPr>
              <w:t>պատվերի</w:t>
            </w:r>
            <w:r w:rsidRPr="00206D0E">
              <w:rPr>
                <w:rFonts w:ascii="GHEA Grapalat" w:hAnsi="GHEA Grapalat"/>
                <w:b/>
                <w:i/>
                <w:lang w:val="hr-HR"/>
              </w:rPr>
              <w:t xml:space="preserve"> </w:t>
            </w:r>
            <w:r w:rsidRPr="00206D0E">
              <w:rPr>
                <w:rFonts w:ascii="GHEA Grapalat" w:hAnsi="GHEA Grapalat"/>
                <w:b/>
                <w:i/>
              </w:rPr>
              <w:t>ծրագիրը</w:t>
            </w:r>
            <w:r w:rsidRPr="00206D0E">
              <w:rPr>
                <w:rFonts w:ascii="GHEA Grapalat" w:hAnsi="GHEA Grapalat"/>
                <w:b/>
                <w:i/>
                <w:lang w:val="hr-HR"/>
              </w:rPr>
              <w:t>,</w:t>
            </w:r>
          </w:p>
          <w:p w:rsidR="00821F55" w:rsidRPr="00206D0E" w:rsidRDefault="00821F55" w:rsidP="00821F55">
            <w:pPr>
              <w:spacing w:line="276" w:lineRule="auto"/>
              <w:ind w:firstLine="314"/>
              <w:jc w:val="both"/>
              <w:rPr>
                <w:rFonts w:ascii="GHEA Grapalat" w:hAnsi="GHEA Grapalat"/>
                <w:b/>
                <w:i/>
                <w:lang w:val="hr-HR"/>
              </w:rPr>
            </w:pPr>
            <w:r w:rsidRPr="00206D0E">
              <w:rPr>
                <w:rFonts w:ascii="GHEA Grapalat" w:hAnsi="GHEA Grapalat"/>
                <w:b/>
                <w:i/>
              </w:rPr>
              <w:lastRenderedPageBreak/>
              <w:t>բ</w:t>
            </w:r>
            <w:r w:rsidRPr="00206D0E">
              <w:rPr>
                <w:rFonts w:ascii="GHEA Grapalat" w:hAnsi="GHEA Grapalat"/>
                <w:b/>
                <w:i/>
                <w:lang w:val="hr-HR"/>
              </w:rPr>
              <w:t xml:space="preserve">. </w:t>
            </w:r>
            <w:r w:rsidRPr="00206D0E">
              <w:rPr>
                <w:rFonts w:ascii="GHEA Grapalat" w:hAnsi="GHEA Grapalat"/>
                <w:b/>
                <w:i/>
              </w:rPr>
              <w:t>ՌԱՀ</w:t>
            </w:r>
            <w:r w:rsidRPr="00206D0E">
              <w:rPr>
                <w:rFonts w:ascii="GHEA Grapalat" w:hAnsi="GHEA Grapalat"/>
                <w:b/>
                <w:i/>
                <w:lang w:val="hr-HR"/>
              </w:rPr>
              <w:t>-</w:t>
            </w:r>
            <w:r w:rsidRPr="00206D0E">
              <w:rPr>
                <w:rFonts w:ascii="GHEA Grapalat" w:hAnsi="GHEA Grapalat"/>
                <w:b/>
                <w:i/>
              </w:rPr>
              <w:t>ի</w:t>
            </w:r>
            <w:r w:rsidRPr="00206D0E">
              <w:rPr>
                <w:rFonts w:ascii="GHEA Grapalat" w:hAnsi="GHEA Grapalat"/>
                <w:b/>
                <w:i/>
                <w:lang w:val="hr-HR"/>
              </w:rPr>
              <w:t xml:space="preserve"> </w:t>
            </w:r>
            <w:r w:rsidRPr="00206D0E">
              <w:rPr>
                <w:rFonts w:ascii="GHEA Grapalat" w:hAnsi="GHEA Grapalat"/>
                <w:b/>
                <w:i/>
              </w:rPr>
              <w:t>զարգացման</w:t>
            </w:r>
            <w:r w:rsidRPr="00206D0E">
              <w:rPr>
                <w:rFonts w:ascii="GHEA Grapalat" w:hAnsi="GHEA Grapalat"/>
                <w:b/>
                <w:i/>
                <w:lang w:val="hr-HR"/>
              </w:rPr>
              <w:t xml:space="preserve"> </w:t>
            </w:r>
            <w:r w:rsidRPr="00206D0E">
              <w:rPr>
                <w:rFonts w:ascii="GHEA Grapalat" w:hAnsi="GHEA Grapalat"/>
                <w:b/>
                <w:i/>
              </w:rPr>
              <w:t>պետական</w:t>
            </w:r>
            <w:r w:rsidRPr="00206D0E">
              <w:rPr>
                <w:rFonts w:ascii="GHEA Grapalat" w:hAnsi="GHEA Grapalat"/>
                <w:b/>
                <w:i/>
                <w:lang w:val="hr-HR"/>
              </w:rPr>
              <w:t xml:space="preserve"> </w:t>
            </w:r>
            <w:r w:rsidRPr="00206D0E">
              <w:rPr>
                <w:rFonts w:ascii="GHEA Grapalat" w:hAnsi="GHEA Grapalat"/>
                <w:b/>
                <w:i/>
              </w:rPr>
              <w:t>ծրագիրը</w:t>
            </w:r>
            <w:r w:rsidRPr="00206D0E">
              <w:rPr>
                <w:rFonts w:ascii="GHEA Grapalat" w:hAnsi="GHEA Grapalat"/>
                <w:b/>
                <w:i/>
                <w:lang w:val="hr-HR"/>
              </w:rPr>
              <w:t xml:space="preserve">, </w:t>
            </w:r>
            <w:r w:rsidRPr="00206D0E">
              <w:rPr>
                <w:rFonts w:ascii="GHEA Grapalat" w:hAnsi="GHEA Grapalat"/>
                <w:b/>
                <w:i/>
              </w:rPr>
              <w:t>որը</w:t>
            </w:r>
            <w:r w:rsidRPr="00206D0E">
              <w:rPr>
                <w:rFonts w:ascii="GHEA Grapalat" w:hAnsi="GHEA Grapalat"/>
                <w:b/>
                <w:i/>
                <w:lang w:val="hr-HR"/>
              </w:rPr>
              <w:t xml:space="preserve"> </w:t>
            </w:r>
            <w:r w:rsidRPr="00206D0E">
              <w:rPr>
                <w:rFonts w:ascii="GHEA Grapalat" w:hAnsi="GHEA Grapalat"/>
                <w:b/>
                <w:i/>
              </w:rPr>
              <w:t>ներառում</w:t>
            </w:r>
            <w:r w:rsidRPr="00206D0E">
              <w:rPr>
                <w:rFonts w:ascii="GHEA Grapalat" w:hAnsi="GHEA Grapalat"/>
                <w:b/>
                <w:i/>
                <w:lang w:val="hr-HR"/>
              </w:rPr>
              <w:t xml:space="preserve"> </w:t>
            </w:r>
            <w:r w:rsidRPr="00206D0E">
              <w:rPr>
                <w:rFonts w:ascii="GHEA Grapalat" w:hAnsi="GHEA Grapalat"/>
                <w:b/>
                <w:i/>
              </w:rPr>
              <w:t>է</w:t>
            </w:r>
            <w:r w:rsidRPr="00206D0E">
              <w:rPr>
                <w:rFonts w:ascii="GHEA Grapalat" w:hAnsi="GHEA Grapalat"/>
                <w:b/>
                <w:i/>
                <w:lang w:val="hr-HR"/>
              </w:rPr>
              <w:t xml:space="preserve"> </w:t>
            </w:r>
            <w:r w:rsidRPr="00206D0E">
              <w:rPr>
                <w:rFonts w:ascii="GHEA Grapalat" w:hAnsi="GHEA Grapalat"/>
                <w:b/>
                <w:i/>
              </w:rPr>
              <w:t>ռազմարդյունաբերական</w:t>
            </w:r>
            <w:r w:rsidRPr="00206D0E">
              <w:rPr>
                <w:rFonts w:ascii="GHEA Grapalat" w:hAnsi="GHEA Grapalat"/>
                <w:b/>
                <w:i/>
                <w:lang w:val="hr-HR"/>
              </w:rPr>
              <w:t xml:space="preserve"> </w:t>
            </w:r>
            <w:r w:rsidRPr="00206D0E">
              <w:rPr>
                <w:rFonts w:ascii="GHEA Grapalat" w:hAnsi="GHEA Grapalat"/>
                <w:b/>
                <w:i/>
              </w:rPr>
              <w:t>և</w:t>
            </w:r>
            <w:r w:rsidRPr="00206D0E">
              <w:rPr>
                <w:rFonts w:ascii="GHEA Grapalat" w:hAnsi="GHEA Grapalat"/>
                <w:b/>
                <w:i/>
                <w:lang w:val="hr-HR"/>
              </w:rPr>
              <w:t xml:space="preserve"> </w:t>
            </w:r>
            <w:r w:rsidRPr="00206D0E">
              <w:rPr>
                <w:rFonts w:ascii="GHEA Grapalat" w:hAnsi="GHEA Grapalat"/>
                <w:b/>
                <w:i/>
              </w:rPr>
              <w:t>ռազմատեխնիկական</w:t>
            </w:r>
            <w:r w:rsidRPr="00206D0E">
              <w:rPr>
                <w:rFonts w:ascii="GHEA Grapalat" w:hAnsi="GHEA Grapalat"/>
                <w:b/>
                <w:i/>
                <w:lang w:val="hr-HR"/>
              </w:rPr>
              <w:t xml:space="preserve"> </w:t>
            </w:r>
            <w:r w:rsidRPr="00206D0E">
              <w:rPr>
                <w:rFonts w:ascii="GHEA Grapalat" w:hAnsi="GHEA Grapalat"/>
                <w:b/>
                <w:i/>
              </w:rPr>
              <w:t>քաղաքականության</w:t>
            </w:r>
            <w:r w:rsidRPr="00206D0E">
              <w:rPr>
                <w:rFonts w:ascii="GHEA Grapalat" w:hAnsi="GHEA Grapalat"/>
                <w:b/>
                <w:i/>
                <w:lang w:val="hr-HR"/>
              </w:rPr>
              <w:t xml:space="preserve"> </w:t>
            </w:r>
            <w:r w:rsidRPr="00206D0E">
              <w:rPr>
                <w:rFonts w:ascii="GHEA Grapalat" w:hAnsi="GHEA Grapalat"/>
                <w:b/>
                <w:i/>
              </w:rPr>
              <w:t>ռազմավարությունը</w:t>
            </w:r>
            <w:r w:rsidRPr="00206D0E">
              <w:rPr>
                <w:rFonts w:ascii="GHEA Grapalat" w:hAnsi="GHEA Grapalat"/>
                <w:b/>
                <w:i/>
                <w:lang w:val="hr-HR"/>
              </w:rPr>
              <w:t xml:space="preserve"> </w:t>
            </w:r>
            <w:r w:rsidRPr="00206D0E">
              <w:rPr>
                <w:rFonts w:ascii="GHEA Grapalat" w:hAnsi="GHEA Grapalat"/>
                <w:b/>
                <w:i/>
              </w:rPr>
              <w:t>և</w:t>
            </w:r>
            <w:r w:rsidRPr="00206D0E">
              <w:rPr>
                <w:rFonts w:ascii="GHEA Grapalat" w:hAnsi="GHEA Grapalat"/>
                <w:b/>
                <w:i/>
                <w:lang w:val="hr-HR"/>
              </w:rPr>
              <w:t xml:space="preserve"> </w:t>
            </w:r>
            <w:r w:rsidRPr="00206D0E">
              <w:rPr>
                <w:rFonts w:ascii="GHEA Grapalat" w:hAnsi="GHEA Grapalat"/>
                <w:b/>
                <w:i/>
              </w:rPr>
              <w:t>միջոցառումները</w:t>
            </w:r>
            <w:r w:rsidRPr="00206D0E">
              <w:rPr>
                <w:rFonts w:ascii="GHEA Grapalat" w:hAnsi="GHEA Grapalat"/>
                <w:b/>
                <w:i/>
                <w:lang w:val="hr-HR"/>
              </w:rPr>
              <w:t>,</w:t>
            </w:r>
          </w:p>
          <w:p w:rsidR="00821F55" w:rsidRPr="00206D0E" w:rsidRDefault="00821F55" w:rsidP="00821F55">
            <w:pPr>
              <w:spacing w:line="276" w:lineRule="auto"/>
              <w:ind w:firstLine="314"/>
              <w:jc w:val="both"/>
              <w:rPr>
                <w:rFonts w:ascii="GHEA Grapalat" w:hAnsi="GHEA Grapalat"/>
                <w:b/>
                <w:i/>
                <w:lang w:val="hr-HR"/>
              </w:rPr>
            </w:pPr>
            <w:r w:rsidRPr="00206D0E">
              <w:rPr>
                <w:rFonts w:ascii="GHEA Grapalat" w:hAnsi="GHEA Grapalat"/>
                <w:b/>
                <w:i/>
              </w:rPr>
              <w:t>գ</w:t>
            </w:r>
            <w:r w:rsidRPr="00206D0E">
              <w:rPr>
                <w:rFonts w:ascii="GHEA Grapalat" w:hAnsi="GHEA Grapalat"/>
                <w:b/>
                <w:i/>
                <w:lang w:val="hr-HR"/>
              </w:rPr>
              <w:t xml:space="preserve">. </w:t>
            </w:r>
            <w:r w:rsidRPr="00206D0E">
              <w:rPr>
                <w:rFonts w:ascii="GHEA Grapalat" w:hAnsi="GHEA Grapalat"/>
                <w:b/>
                <w:i/>
              </w:rPr>
              <w:t>ռազմական</w:t>
            </w:r>
            <w:r w:rsidRPr="00206D0E">
              <w:rPr>
                <w:rFonts w:ascii="GHEA Grapalat" w:hAnsi="GHEA Grapalat"/>
                <w:b/>
                <w:i/>
                <w:lang w:val="hr-HR"/>
              </w:rPr>
              <w:t xml:space="preserve"> </w:t>
            </w:r>
            <w:r w:rsidRPr="00206D0E">
              <w:rPr>
                <w:rFonts w:ascii="GHEA Grapalat" w:hAnsi="GHEA Grapalat"/>
                <w:b/>
                <w:i/>
              </w:rPr>
              <w:t>կարիքների</w:t>
            </w:r>
            <w:r w:rsidRPr="00206D0E">
              <w:rPr>
                <w:rFonts w:ascii="GHEA Grapalat" w:hAnsi="GHEA Grapalat"/>
                <w:b/>
                <w:i/>
                <w:lang w:val="hr-HR"/>
              </w:rPr>
              <w:t xml:space="preserve"> </w:t>
            </w:r>
            <w:r w:rsidRPr="00206D0E">
              <w:rPr>
                <w:rFonts w:ascii="GHEA Grapalat" w:hAnsi="GHEA Grapalat"/>
                <w:b/>
                <w:i/>
              </w:rPr>
              <w:t>համար</w:t>
            </w:r>
            <w:r w:rsidRPr="00206D0E">
              <w:rPr>
                <w:rFonts w:ascii="GHEA Grapalat" w:hAnsi="GHEA Grapalat"/>
                <w:b/>
                <w:i/>
                <w:lang w:val="hr-HR"/>
              </w:rPr>
              <w:t xml:space="preserve"> </w:t>
            </w:r>
            <w:r w:rsidRPr="00206D0E">
              <w:rPr>
                <w:rFonts w:ascii="GHEA Grapalat" w:hAnsi="GHEA Grapalat"/>
                <w:b/>
                <w:i/>
              </w:rPr>
              <w:t>պետական</w:t>
            </w:r>
            <w:r w:rsidRPr="00206D0E">
              <w:rPr>
                <w:rFonts w:ascii="GHEA Grapalat" w:hAnsi="GHEA Grapalat"/>
                <w:b/>
                <w:i/>
                <w:lang w:val="hr-HR"/>
              </w:rPr>
              <w:t xml:space="preserve"> </w:t>
            </w:r>
            <w:r w:rsidRPr="00206D0E">
              <w:rPr>
                <w:rFonts w:ascii="GHEA Grapalat" w:hAnsi="GHEA Grapalat"/>
                <w:b/>
                <w:i/>
              </w:rPr>
              <w:t>պատվերի</w:t>
            </w:r>
            <w:r w:rsidRPr="00206D0E">
              <w:rPr>
                <w:rFonts w:ascii="GHEA Grapalat" w:hAnsi="GHEA Grapalat"/>
                <w:b/>
                <w:i/>
                <w:lang w:val="hr-HR"/>
              </w:rPr>
              <w:t xml:space="preserve"> </w:t>
            </w:r>
            <w:r w:rsidRPr="00206D0E">
              <w:rPr>
                <w:rFonts w:ascii="GHEA Grapalat" w:hAnsi="GHEA Grapalat"/>
                <w:b/>
                <w:i/>
              </w:rPr>
              <w:t>ձևավորման</w:t>
            </w:r>
            <w:r w:rsidRPr="00206D0E">
              <w:rPr>
                <w:rFonts w:ascii="GHEA Grapalat" w:hAnsi="GHEA Grapalat"/>
                <w:b/>
                <w:i/>
                <w:lang w:val="hr-HR"/>
              </w:rPr>
              <w:t xml:space="preserve"> </w:t>
            </w:r>
            <w:r w:rsidRPr="00206D0E">
              <w:rPr>
                <w:rFonts w:ascii="GHEA Grapalat" w:hAnsi="GHEA Grapalat"/>
                <w:b/>
                <w:i/>
              </w:rPr>
              <w:t>կարգը</w:t>
            </w:r>
            <w:r w:rsidRPr="00206D0E">
              <w:rPr>
                <w:rFonts w:ascii="GHEA Grapalat" w:hAnsi="GHEA Grapalat"/>
                <w:b/>
                <w:i/>
                <w:lang w:val="hr-HR"/>
              </w:rPr>
              <w:t xml:space="preserve"> </w:t>
            </w:r>
            <w:r w:rsidRPr="00206D0E">
              <w:rPr>
                <w:rFonts w:ascii="GHEA Grapalat" w:hAnsi="GHEA Grapalat"/>
                <w:b/>
                <w:i/>
              </w:rPr>
              <w:t>և</w:t>
            </w:r>
            <w:r w:rsidRPr="00206D0E">
              <w:rPr>
                <w:rFonts w:ascii="GHEA Grapalat" w:hAnsi="GHEA Grapalat"/>
                <w:b/>
                <w:i/>
                <w:lang w:val="hr-HR"/>
              </w:rPr>
              <w:t xml:space="preserve"> </w:t>
            </w:r>
            <w:r w:rsidRPr="00206D0E">
              <w:rPr>
                <w:rFonts w:ascii="GHEA Grapalat" w:hAnsi="GHEA Grapalat"/>
                <w:b/>
                <w:i/>
              </w:rPr>
              <w:t>պետական</w:t>
            </w:r>
            <w:r w:rsidRPr="00206D0E">
              <w:rPr>
                <w:rFonts w:ascii="GHEA Grapalat" w:hAnsi="GHEA Grapalat"/>
                <w:b/>
                <w:i/>
                <w:lang w:val="hr-HR"/>
              </w:rPr>
              <w:t xml:space="preserve"> </w:t>
            </w:r>
            <w:r w:rsidRPr="00206D0E">
              <w:rPr>
                <w:rFonts w:ascii="GHEA Grapalat" w:hAnsi="GHEA Grapalat"/>
                <w:b/>
                <w:i/>
              </w:rPr>
              <w:t>պատվերը</w:t>
            </w:r>
            <w:r w:rsidRPr="00206D0E">
              <w:rPr>
                <w:rFonts w:ascii="GHEA Grapalat" w:hAnsi="GHEA Grapalat"/>
                <w:b/>
                <w:i/>
                <w:lang w:val="hr-HR"/>
              </w:rPr>
              <w:t>,</w:t>
            </w:r>
          </w:p>
          <w:p w:rsidR="00821F55" w:rsidRPr="00206D0E" w:rsidRDefault="00821F55" w:rsidP="00821F55">
            <w:pPr>
              <w:spacing w:line="276" w:lineRule="auto"/>
              <w:ind w:firstLine="314"/>
              <w:jc w:val="both"/>
              <w:rPr>
                <w:rFonts w:ascii="GHEA Grapalat" w:hAnsi="GHEA Grapalat"/>
                <w:b/>
                <w:i/>
                <w:lang w:val="hr-HR"/>
              </w:rPr>
            </w:pPr>
            <w:r w:rsidRPr="00206D0E">
              <w:rPr>
                <w:rFonts w:ascii="GHEA Grapalat" w:hAnsi="GHEA Grapalat"/>
                <w:b/>
                <w:i/>
              </w:rPr>
              <w:t>դ</w:t>
            </w:r>
            <w:r w:rsidRPr="00206D0E">
              <w:rPr>
                <w:rFonts w:ascii="GHEA Grapalat" w:hAnsi="GHEA Grapalat"/>
                <w:b/>
                <w:i/>
                <w:lang w:val="hr-HR"/>
              </w:rPr>
              <w:t xml:space="preserve">. </w:t>
            </w:r>
            <w:r w:rsidRPr="00206D0E">
              <w:rPr>
                <w:rFonts w:ascii="GHEA Grapalat" w:hAnsi="GHEA Grapalat"/>
                <w:b/>
                <w:i/>
              </w:rPr>
              <w:t>ռազմական</w:t>
            </w:r>
            <w:r w:rsidRPr="00206D0E">
              <w:rPr>
                <w:rFonts w:ascii="GHEA Grapalat" w:hAnsi="GHEA Grapalat"/>
                <w:b/>
                <w:i/>
                <w:lang w:val="hr-HR"/>
              </w:rPr>
              <w:t xml:space="preserve"> </w:t>
            </w:r>
            <w:r w:rsidRPr="00206D0E">
              <w:rPr>
                <w:rFonts w:ascii="GHEA Grapalat" w:hAnsi="GHEA Grapalat"/>
                <w:b/>
                <w:i/>
              </w:rPr>
              <w:t>կարիքների</w:t>
            </w:r>
            <w:r w:rsidRPr="00206D0E">
              <w:rPr>
                <w:rFonts w:ascii="GHEA Grapalat" w:hAnsi="GHEA Grapalat"/>
                <w:b/>
                <w:i/>
                <w:lang w:val="hr-HR"/>
              </w:rPr>
              <w:t xml:space="preserve"> </w:t>
            </w:r>
            <w:r w:rsidRPr="00206D0E">
              <w:rPr>
                <w:rFonts w:ascii="GHEA Grapalat" w:hAnsi="GHEA Grapalat"/>
                <w:b/>
                <w:i/>
              </w:rPr>
              <w:t>համար</w:t>
            </w:r>
            <w:r w:rsidRPr="00206D0E">
              <w:rPr>
                <w:rFonts w:ascii="GHEA Grapalat" w:hAnsi="GHEA Grapalat"/>
                <w:b/>
                <w:i/>
                <w:lang w:val="hr-HR"/>
              </w:rPr>
              <w:t xml:space="preserve"> </w:t>
            </w:r>
            <w:r w:rsidRPr="00206D0E">
              <w:rPr>
                <w:rFonts w:ascii="GHEA Grapalat" w:hAnsi="GHEA Grapalat"/>
                <w:b/>
                <w:i/>
              </w:rPr>
              <w:t>պետական</w:t>
            </w:r>
            <w:r w:rsidRPr="00206D0E">
              <w:rPr>
                <w:rFonts w:ascii="GHEA Grapalat" w:hAnsi="GHEA Grapalat"/>
                <w:b/>
                <w:i/>
                <w:lang w:val="hr-HR"/>
              </w:rPr>
              <w:t xml:space="preserve"> </w:t>
            </w:r>
            <w:r w:rsidRPr="00206D0E">
              <w:rPr>
                <w:rFonts w:ascii="GHEA Grapalat" w:hAnsi="GHEA Grapalat"/>
                <w:b/>
                <w:i/>
              </w:rPr>
              <w:t>պատվեր</w:t>
            </w:r>
            <w:r w:rsidRPr="00206D0E">
              <w:rPr>
                <w:rFonts w:ascii="GHEA Grapalat" w:hAnsi="GHEA Grapalat"/>
                <w:b/>
                <w:i/>
                <w:lang w:val="hr-HR"/>
              </w:rPr>
              <w:t xml:space="preserve"> </w:t>
            </w:r>
            <w:r w:rsidRPr="00206D0E">
              <w:rPr>
                <w:rFonts w:ascii="GHEA Grapalat" w:hAnsi="GHEA Grapalat"/>
                <w:b/>
                <w:i/>
              </w:rPr>
              <w:t>կատարող</w:t>
            </w:r>
            <w:r w:rsidRPr="00206D0E">
              <w:rPr>
                <w:rFonts w:ascii="GHEA Grapalat" w:hAnsi="GHEA Grapalat"/>
                <w:b/>
                <w:i/>
                <w:lang w:val="hr-HR"/>
              </w:rPr>
              <w:t xml:space="preserve"> </w:t>
            </w:r>
            <w:r w:rsidRPr="00206D0E">
              <w:rPr>
                <w:rFonts w:ascii="GHEA Grapalat" w:hAnsi="GHEA Grapalat"/>
                <w:b/>
                <w:i/>
              </w:rPr>
              <w:t>կազմակերպությանը</w:t>
            </w:r>
            <w:r w:rsidRPr="00206D0E">
              <w:rPr>
                <w:rFonts w:ascii="GHEA Grapalat" w:hAnsi="GHEA Grapalat"/>
                <w:b/>
                <w:i/>
                <w:lang w:val="hr-HR"/>
              </w:rPr>
              <w:t xml:space="preserve"> </w:t>
            </w:r>
            <w:r w:rsidRPr="00206D0E">
              <w:rPr>
                <w:rFonts w:ascii="GHEA Grapalat" w:hAnsi="GHEA Grapalat"/>
                <w:b/>
                <w:i/>
              </w:rPr>
              <w:t>բազայինի</w:t>
            </w:r>
            <w:r w:rsidRPr="00206D0E">
              <w:rPr>
                <w:rFonts w:ascii="GHEA Grapalat" w:hAnsi="GHEA Grapalat"/>
                <w:b/>
                <w:i/>
                <w:lang w:val="hr-HR"/>
              </w:rPr>
              <w:t xml:space="preserve"> </w:t>
            </w:r>
            <w:r w:rsidRPr="00206D0E">
              <w:rPr>
                <w:rFonts w:ascii="GHEA Grapalat" w:hAnsi="GHEA Grapalat"/>
                <w:b/>
                <w:i/>
              </w:rPr>
              <w:t>կարգավիճակ</w:t>
            </w:r>
            <w:r w:rsidRPr="00206D0E">
              <w:rPr>
                <w:rFonts w:ascii="GHEA Grapalat" w:hAnsi="GHEA Grapalat"/>
                <w:b/>
                <w:i/>
                <w:lang w:val="hr-HR"/>
              </w:rPr>
              <w:t xml:space="preserve"> </w:t>
            </w:r>
            <w:r w:rsidRPr="00206D0E">
              <w:rPr>
                <w:rFonts w:ascii="GHEA Grapalat" w:hAnsi="GHEA Grapalat"/>
                <w:b/>
                <w:i/>
              </w:rPr>
              <w:t>տալու</w:t>
            </w:r>
            <w:r w:rsidRPr="00206D0E">
              <w:rPr>
                <w:rFonts w:ascii="GHEA Grapalat" w:hAnsi="GHEA Grapalat"/>
                <w:b/>
                <w:i/>
                <w:lang w:val="hr-HR"/>
              </w:rPr>
              <w:t xml:space="preserve"> </w:t>
            </w:r>
            <w:r w:rsidRPr="00206D0E">
              <w:rPr>
                <w:rFonts w:ascii="GHEA Grapalat" w:hAnsi="GHEA Grapalat"/>
                <w:b/>
                <w:i/>
              </w:rPr>
              <w:t>կարգը</w:t>
            </w:r>
            <w:r w:rsidRPr="00206D0E">
              <w:rPr>
                <w:rFonts w:ascii="GHEA Grapalat" w:hAnsi="GHEA Grapalat"/>
                <w:b/>
                <w:i/>
                <w:lang w:val="hr-HR"/>
              </w:rPr>
              <w:t xml:space="preserve"> </w:t>
            </w:r>
            <w:r w:rsidRPr="00206D0E">
              <w:rPr>
                <w:rFonts w:ascii="GHEA Grapalat" w:hAnsi="GHEA Grapalat"/>
                <w:b/>
                <w:i/>
              </w:rPr>
              <w:t>և</w:t>
            </w:r>
            <w:r w:rsidRPr="00206D0E">
              <w:rPr>
                <w:rFonts w:ascii="GHEA Grapalat" w:hAnsi="GHEA Grapalat"/>
                <w:b/>
                <w:i/>
                <w:lang w:val="hr-HR"/>
              </w:rPr>
              <w:t xml:space="preserve"> </w:t>
            </w:r>
            <w:r w:rsidRPr="00206D0E">
              <w:rPr>
                <w:rFonts w:ascii="GHEA Grapalat" w:hAnsi="GHEA Grapalat"/>
                <w:b/>
                <w:i/>
              </w:rPr>
              <w:t>այդ</w:t>
            </w:r>
            <w:r w:rsidRPr="00206D0E">
              <w:rPr>
                <w:rFonts w:ascii="GHEA Grapalat" w:hAnsi="GHEA Grapalat"/>
                <w:b/>
                <w:i/>
                <w:lang w:val="hr-HR"/>
              </w:rPr>
              <w:t xml:space="preserve"> </w:t>
            </w:r>
            <w:r w:rsidRPr="00206D0E">
              <w:rPr>
                <w:rFonts w:ascii="GHEA Grapalat" w:hAnsi="GHEA Grapalat"/>
                <w:b/>
                <w:i/>
              </w:rPr>
              <w:t>կազմակերպությունների</w:t>
            </w:r>
            <w:r w:rsidRPr="00206D0E">
              <w:rPr>
                <w:rFonts w:ascii="GHEA Grapalat" w:hAnsi="GHEA Grapalat"/>
                <w:b/>
                <w:i/>
                <w:lang w:val="hr-HR"/>
              </w:rPr>
              <w:t xml:space="preserve"> </w:t>
            </w:r>
            <w:r w:rsidRPr="00206D0E">
              <w:rPr>
                <w:rFonts w:ascii="GHEA Grapalat" w:hAnsi="GHEA Grapalat"/>
                <w:b/>
                <w:i/>
              </w:rPr>
              <w:t>ցանկը</w:t>
            </w:r>
            <w:r w:rsidRPr="00206D0E">
              <w:rPr>
                <w:rFonts w:ascii="GHEA Grapalat" w:hAnsi="GHEA Grapalat"/>
                <w:b/>
                <w:i/>
                <w:lang w:val="hr-HR"/>
              </w:rPr>
              <w:t>,</w:t>
            </w:r>
          </w:p>
          <w:p w:rsidR="00821F55" w:rsidRPr="00206D0E" w:rsidRDefault="00821F55" w:rsidP="00821F55">
            <w:pPr>
              <w:spacing w:line="276" w:lineRule="auto"/>
              <w:ind w:firstLine="314"/>
              <w:jc w:val="both"/>
              <w:rPr>
                <w:rFonts w:ascii="GHEA Grapalat" w:hAnsi="GHEA Grapalat"/>
                <w:b/>
                <w:i/>
                <w:lang w:val="hr-HR"/>
              </w:rPr>
            </w:pPr>
            <w:r w:rsidRPr="00206D0E">
              <w:rPr>
                <w:rFonts w:ascii="GHEA Grapalat" w:hAnsi="GHEA Grapalat"/>
                <w:b/>
                <w:i/>
              </w:rPr>
              <w:t>ե</w:t>
            </w:r>
            <w:r w:rsidRPr="00206D0E">
              <w:rPr>
                <w:rFonts w:ascii="GHEA Grapalat" w:hAnsi="GHEA Grapalat"/>
                <w:b/>
                <w:i/>
                <w:lang w:val="hr-HR"/>
              </w:rPr>
              <w:t xml:space="preserve">. </w:t>
            </w:r>
            <w:r w:rsidRPr="00206D0E">
              <w:rPr>
                <w:rFonts w:ascii="GHEA Grapalat" w:hAnsi="GHEA Grapalat"/>
                <w:b/>
                <w:i/>
              </w:rPr>
              <w:t>ՌԱՀ</w:t>
            </w:r>
            <w:r w:rsidRPr="00206D0E">
              <w:rPr>
                <w:rFonts w:ascii="GHEA Grapalat" w:hAnsi="GHEA Grapalat"/>
                <w:b/>
                <w:i/>
                <w:lang w:val="hr-HR"/>
              </w:rPr>
              <w:t>-</w:t>
            </w:r>
            <w:r w:rsidRPr="00206D0E">
              <w:rPr>
                <w:rFonts w:ascii="GHEA Grapalat" w:hAnsi="GHEA Grapalat"/>
                <w:b/>
                <w:i/>
              </w:rPr>
              <w:t>ի</w:t>
            </w:r>
            <w:r w:rsidRPr="00206D0E">
              <w:rPr>
                <w:rFonts w:ascii="GHEA Grapalat" w:hAnsi="GHEA Grapalat"/>
                <w:b/>
                <w:i/>
                <w:lang w:val="hr-HR"/>
              </w:rPr>
              <w:t xml:space="preserve"> </w:t>
            </w:r>
            <w:r w:rsidRPr="00206D0E">
              <w:rPr>
                <w:rFonts w:ascii="GHEA Grapalat" w:hAnsi="GHEA Grapalat"/>
                <w:b/>
                <w:i/>
              </w:rPr>
              <w:t>գործունեության</w:t>
            </w:r>
            <w:r w:rsidRPr="00206D0E">
              <w:rPr>
                <w:rFonts w:ascii="GHEA Grapalat" w:hAnsi="GHEA Grapalat"/>
                <w:b/>
                <w:i/>
                <w:lang w:val="hr-HR"/>
              </w:rPr>
              <w:t xml:space="preserve"> </w:t>
            </w:r>
            <w:r w:rsidRPr="00206D0E">
              <w:rPr>
                <w:rFonts w:ascii="GHEA Grapalat" w:hAnsi="GHEA Grapalat"/>
                <w:b/>
                <w:i/>
              </w:rPr>
              <w:t>սուբյեկտների</w:t>
            </w:r>
            <w:r w:rsidRPr="00206D0E">
              <w:rPr>
                <w:rFonts w:ascii="GHEA Grapalat" w:hAnsi="GHEA Grapalat"/>
                <w:b/>
                <w:i/>
                <w:lang w:val="hr-HR"/>
              </w:rPr>
              <w:t xml:space="preserve"> </w:t>
            </w:r>
            <w:r w:rsidRPr="00206D0E">
              <w:rPr>
                <w:rFonts w:ascii="GHEA Grapalat" w:hAnsi="GHEA Grapalat"/>
                <w:b/>
                <w:i/>
              </w:rPr>
              <w:t>վերաբերյալ</w:t>
            </w:r>
            <w:r w:rsidRPr="00206D0E">
              <w:rPr>
                <w:rFonts w:ascii="GHEA Grapalat" w:hAnsi="GHEA Grapalat"/>
                <w:b/>
                <w:i/>
                <w:lang w:val="hr-HR"/>
              </w:rPr>
              <w:t xml:space="preserve"> </w:t>
            </w:r>
            <w:r w:rsidRPr="00206D0E">
              <w:rPr>
                <w:rFonts w:ascii="GHEA Grapalat" w:hAnsi="GHEA Grapalat"/>
                <w:b/>
                <w:i/>
              </w:rPr>
              <w:t>ամփոփ</w:t>
            </w:r>
            <w:r w:rsidRPr="00206D0E">
              <w:rPr>
                <w:rFonts w:ascii="GHEA Grapalat" w:hAnsi="GHEA Grapalat"/>
                <w:b/>
                <w:i/>
                <w:lang w:val="hr-HR"/>
              </w:rPr>
              <w:t xml:space="preserve"> </w:t>
            </w:r>
            <w:r w:rsidRPr="00206D0E">
              <w:rPr>
                <w:rFonts w:ascii="GHEA Grapalat" w:hAnsi="GHEA Grapalat"/>
                <w:b/>
                <w:i/>
              </w:rPr>
              <w:t>ցուցակի</w:t>
            </w:r>
            <w:r w:rsidRPr="00206D0E">
              <w:rPr>
                <w:rFonts w:ascii="GHEA Grapalat" w:hAnsi="GHEA Grapalat"/>
                <w:b/>
                <w:i/>
                <w:lang w:val="hr-HR"/>
              </w:rPr>
              <w:t xml:space="preserve"> </w:t>
            </w:r>
            <w:r w:rsidRPr="00206D0E">
              <w:rPr>
                <w:rFonts w:ascii="GHEA Grapalat" w:hAnsi="GHEA Grapalat"/>
                <w:b/>
                <w:i/>
              </w:rPr>
              <w:t>մշակման</w:t>
            </w:r>
            <w:r w:rsidRPr="00206D0E">
              <w:rPr>
                <w:rFonts w:ascii="GHEA Grapalat" w:hAnsi="GHEA Grapalat"/>
                <w:b/>
                <w:i/>
                <w:lang w:val="hr-HR"/>
              </w:rPr>
              <w:t xml:space="preserve"> </w:t>
            </w:r>
            <w:r w:rsidRPr="00206D0E">
              <w:rPr>
                <w:rFonts w:ascii="GHEA Grapalat" w:hAnsi="GHEA Grapalat"/>
                <w:b/>
                <w:i/>
              </w:rPr>
              <w:t>և</w:t>
            </w:r>
            <w:r w:rsidRPr="00206D0E">
              <w:rPr>
                <w:rFonts w:ascii="GHEA Grapalat" w:hAnsi="GHEA Grapalat"/>
                <w:b/>
                <w:i/>
                <w:lang w:val="hr-HR"/>
              </w:rPr>
              <w:t xml:space="preserve"> </w:t>
            </w:r>
            <w:r w:rsidRPr="00206D0E">
              <w:rPr>
                <w:rFonts w:ascii="GHEA Grapalat" w:hAnsi="GHEA Grapalat"/>
                <w:b/>
                <w:i/>
              </w:rPr>
              <w:t>վարման</w:t>
            </w:r>
            <w:r w:rsidRPr="00206D0E">
              <w:rPr>
                <w:rFonts w:ascii="GHEA Grapalat" w:hAnsi="GHEA Grapalat"/>
                <w:b/>
                <w:i/>
                <w:lang w:val="hr-HR"/>
              </w:rPr>
              <w:t xml:space="preserve">` </w:t>
            </w:r>
            <w:r w:rsidRPr="00206D0E">
              <w:rPr>
                <w:rFonts w:ascii="GHEA Grapalat" w:hAnsi="GHEA Grapalat"/>
                <w:b/>
                <w:i/>
              </w:rPr>
              <w:t>քարտագրման</w:t>
            </w:r>
            <w:r w:rsidRPr="00206D0E">
              <w:rPr>
                <w:rFonts w:ascii="GHEA Grapalat" w:hAnsi="GHEA Grapalat"/>
                <w:b/>
                <w:i/>
                <w:lang w:val="hr-HR"/>
              </w:rPr>
              <w:t xml:space="preserve"> </w:t>
            </w:r>
            <w:r w:rsidRPr="00206D0E">
              <w:rPr>
                <w:rFonts w:ascii="GHEA Grapalat" w:hAnsi="GHEA Grapalat"/>
                <w:b/>
                <w:i/>
              </w:rPr>
              <w:t>համակարգի</w:t>
            </w:r>
            <w:r w:rsidRPr="00206D0E">
              <w:rPr>
                <w:rFonts w:ascii="GHEA Grapalat" w:hAnsi="GHEA Grapalat"/>
                <w:b/>
                <w:i/>
                <w:lang w:val="hr-HR"/>
              </w:rPr>
              <w:t xml:space="preserve"> </w:t>
            </w:r>
            <w:r w:rsidRPr="00206D0E">
              <w:rPr>
                <w:rFonts w:ascii="GHEA Grapalat" w:hAnsi="GHEA Grapalat"/>
                <w:b/>
                <w:i/>
              </w:rPr>
              <w:t>ներդրման</w:t>
            </w:r>
            <w:r w:rsidRPr="00206D0E">
              <w:rPr>
                <w:rFonts w:ascii="GHEA Grapalat" w:hAnsi="GHEA Grapalat"/>
                <w:b/>
                <w:i/>
                <w:lang w:val="hr-HR"/>
              </w:rPr>
              <w:t xml:space="preserve">, </w:t>
            </w:r>
            <w:r w:rsidRPr="00206D0E">
              <w:rPr>
                <w:rFonts w:ascii="GHEA Grapalat" w:hAnsi="GHEA Grapalat"/>
                <w:b/>
                <w:i/>
              </w:rPr>
              <w:t>ինչպես</w:t>
            </w:r>
            <w:r w:rsidRPr="00206D0E">
              <w:rPr>
                <w:rFonts w:ascii="GHEA Grapalat" w:hAnsi="GHEA Grapalat"/>
                <w:b/>
                <w:i/>
                <w:lang w:val="hr-HR"/>
              </w:rPr>
              <w:t xml:space="preserve"> </w:t>
            </w:r>
            <w:r w:rsidRPr="00206D0E">
              <w:rPr>
                <w:rFonts w:ascii="GHEA Grapalat" w:hAnsi="GHEA Grapalat"/>
                <w:b/>
                <w:i/>
              </w:rPr>
              <w:t>նաև</w:t>
            </w:r>
            <w:r w:rsidRPr="00206D0E">
              <w:rPr>
                <w:rFonts w:ascii="GHEA Grapalat" w:hAnsi="GHEA Grapalat"/>
                <w:b/>
                <w:i/>
                <w:lang w:val="hr-HR"/>
              </w:rPr>
              <w:t xml:space="preserve"> </w:t>
            </w:r>
            <w:r w:rsidRPr="00206D0E">
              <w:rPr>
                <w:rFonts w:ascii="GHEA Grapalat" w:hAnsi="GHEA Grapalat"/>
                <w:b/>
                <w:i/>
              </w:rPr>
              <w:t>ՌԱՀ</w:t>
            </w:r>
            <w:r w:rsidRPr="00206D0E">
              <w:rPr>
                <w:rFonts w:ascii="GHEA Grapalat" w:hAnsi="GHEA Grapalat"/>
                <w:b/>
                <w:i/>
                <w:lang w:val="hr-HR"/>
              </w:rPr>
              <w:t>-</w:t>
            </w:r>
            <w:r w:rsidRPr="00206D0E">
              <w:rPr>
                <w:rFonts w:ascii="GHEA Grapalat" w:hAnsi="GHEA Grapalat"/>
                <w:b/>
                <w:i/>
              </w:rPr>
              <w:t>ի</w:t>
            </w:r>
            <w:r w:rsidRPr="00206D0E">
              <w:rPr>
                <w:rFonts w:ascii="GHEA Grapalat" w:hAnsi="GHEA Grapalat"/>
                <w:b/>
                <w:i/>
                <w:lang w:val="hr-HR"/>
              </w:rPr>
              <w:t xml:space="preserve"> </w:t>
            </w:r>
            <w:r w:rsidRPr="00206D0E">
              <w:rPr>
                <w:rFonts w:ascii="GHEA Grapalat" w:hAnsi="GHEA Grapalat"/>
                <w:b/>
                <w:i/>
              </w:rPr>
              <w:t>ամփոփ</w:t>
            </w:r>
            <w:r w:rsidRPr="00206D0E">
              <w:rPr>
                <w:rFonts w:ascii="GHEA Grapalat" w:hAnsi="GHEA Grapalat"/>
                <w:b/>
                <w:i/>
                <w:lang w:val="hr-HR"/>
              </w:rPr>
              <w:t xml:space="preserve"> </w:t>
            </w:r>
            <w:r w:rsidRPr="00206D0E">
              <w:rPr>
                <w:rFonts w:ascii="GHEA Grapalat" w:hAnsi="GHEA Grapalat"/>
                <w:b/>
                <w:i/>
              </w:rPr>
              <w:t>ցուցակում</w:t>
            </w:r>
            <w:r w:rsidRPr="00206D0E">
              <w:rPr>
                <w:rFonts w:ascii="GHEA Grapalat" w:hAnsi="GHEA Grapalat"/>
                <w:b/>
                <w:i/>
                <w:lang w:val="hr-HR"/>
              </w:rPr>
              <w:t xml:space="preserve"> </w:t>
            </w:r>
            <w:r w:rsidRPr="00206D0E">
              <w:rPr>
                <w:rFonts w:ascii="GHEA Grapalat" w:hAnsi="GHEA Grapalat"/>
                <w:b/>
                <w:i/>
              </w:rPr>
              <w:t>ՌԱՀ</w:t>
            </w:r>
            <w:r w:rsidRPr="00206D0E">
              <w:rPr>
                <w:rFonts w:ascii="GHEA Grapalat" w:hAnsi="GHEA Grapalat"/>
                <w:b/>
                <w:i/>
                <w:lang w:val="hr-HR"/>
              </w:rPr>
              <w:t>-</w:t>
            </w:r>
            <w:r w:rsidRPr="00206D0E">
              <w:rPr>
                <w:rFonts w:ascii="GHEA Grapalat" w:hAnsi="GHEA Grapalat"/>
                <w:b/>
                <w:i/>
              </w:rPr>
              <w:t>ի</w:t>
            </w:r>
            <w:r w:rsidRPr="00206D0E">
              <w:rPr>
                <w:rFonts w:ascii="GHEA Grapalat" w:hAnsi="GHEA Grapalat"/>
                <w:b/>
                <w:i/>
                <w:lang w:val="hr-HR"/>
              </w:rPr>
              <w:t xml:space="preserve"> </w:t>
            </w:r>
            <w:r w:rsidRPr="00206D0E">
              <w:rPr>
                <w:rFonts w:ascii="GHEA Grapalat" w:hAnsi="GHEA Grapalat"/>
                <w:b/>
                <w:i/>
              </w:rPr>
              <w:t>գործունեության</w:t>
            </w:r>
            <w:r w:rsidRPr="00206D0E">
              <w:rPr>
                <w:rFonts w:ascii="GHEA Grapalat" w:hAnsi="GHEA Grapalat"/>
                <w:b/>
                <w:i/>
                <w:lang w:val="hr-HR"/>
              </w:rPr>
              <w:t xml:space="preserve"> </w:t>
            </w:r>
            <w:r w:rsidRPr="00206D0E">
              <w:rPr>
                <w:rFonts w:ascii="GHEA Grapalat" w:hAnsi="GHEA Grapalat"/>
                <w:b/>
                <w:i/>
              </w:rPr>
              <w:t>սուբյեկտների</w:t>
            </w:r>
            <w:r w:rsidRPr="00206D0E">
              <w:rPr>
                <w:rFonts w:ascii="GHEA Grapalat" w:hAnsi="GHEA Grapalat"/>
                <w:b/>
                <w:i/>
                <w:lang w:val="hr-HR"/>
              </w:rPr>
              <w:t xml:space="preserve"> </w:t>
            </w:r>
            <w:r w:rsidRPr="00206D0E">
              <w:rPr>
                <w:rFonts w:ascii="GHEA Grapalat" w:hAnsi="GHEA Grapalat"/>
                <w:b/>
                <w:i/>
              </w:rPr>
              <w:t>գրանցման</w:t>
            </w:r>
            <w:r w:rsidRPr="00206D0E">
              <w:rPr>
                <w:rFonts w:ascii="GHEA Grapalat" w:hAnsi="GHEA Grapalat"/>
                <w:b/>
                <w:i/>
                <w:lang w:val="hr-HR"/>
              </w:rPr>
              <w:t xml:space="preserve"> </w:t>
            </w:r>
            <w:r w:rsidRPr="00206D0E">
              <w:rPr>
                <w:rFonts w:ascii="GHEA Grapalat" w:hAnsi="GHEA Grapalat"/>
                <w:b/>
                <w:i/>
              </w:rPr>
              <w:t>կարգը</w:t>
            </w:r>
            <w:r w:rsidRPr="00206D0E">
              <w:rPr>
                <w:rFonts w:ascii="GHEA Grapalat" w:hAnsi="GHEA Grapalat"/>
                <w:b/>
                <w:i/>
                <w:lang w:val="hr-HR"/>
              </w:rPr>
              <w:t>,</w:t>
            </w:r>
          </w:p>
          <w:p w:rsidR="00821F55" w:rsidRPr="00206D0E" w:rsidRDefault="00821F55" w:rsidP="00821F55">
            <w:pPr>
              <w:spacing w:line="276" w:lineRule="auto"/>
              <w:ind w:firstLine="314"/>
              <w:jc w:val="both"/>
              <w:rPr>
                <w:rFonts w:ascii="GHEA Grapalat" w:hAnsi="GHEA Grapalat"/>
                <w:b/>
                <w:i/>
                <w:lang w:val="hr-HR"/>
              </w:rPr>
            </w:pPr>
            <w:r w:rsidRPr="00206D0E">
              <w:rPr>
                <w:rFonts w:ascii="GHEA Grapalat" w:hAnsi="GHEA Grapalat"/>
                <w:b/>
                <w:i/>
              </w:rPr>
              <w:t>զ</w:t>
            </w:r>
            <w:r w:rsidRPr="00206D0E">
              <w:rPr>
                <w:rFonts w:ascii="GHEA Grapalat" w:hAnsi="GHEA Grapalat"/>
                <w:b/>
                <w:i/>
                <w:lang w:val="hr-HR"/>
              </w:rPr>
              <w:t xml:space="preserve">. </w:t>
            </w:r>
            <w:r w:rsidRPr="00206D0E">
              <w:rPr>
                <w:rFonts w:ascii="GHEA Grapalat" w:hAnsi="GHEA Grapalat"/>
                <w:b/>
                <w:i/>
              </w:rPr>
              <w:t>ռազմական</w:t>
            </w:r>
            <w:r w:rsidRPr="00206D0E">
              <w:rPr>
                <w:rFonts w:ascii="GHEA Grapalat" w:hAnsi="GHEA Grapalat"/>
                <w:b/>
                <w:i/>
                <w:lang w:val="hr-HR"/>
              </w:rPr>
              <w:t xml:space="preserve"> </w:t>
            </w:r>
            <w:r w:rsidRPr="00206D0E">
              <w:rPr>
                <w:rFonts w:ascii="GHEA Grapalat" w:hAnsi="GHEA Grapalat"/>
                <w:b/>
                <w:i/>
              </w:rPr>
              <w:t>ապրանքների</w:t>
            </w:r>
            <w:r w:rsidRPr="00206D0E">
              <w:rPr>
                <w:rFonts w:ascii="GHEA Grapalat" w:hAnsi="GHEA Grapalat"/>
                <w:b/>
                <w:i/>
                <w:lang w:val="hr-HR"/>
              </w:rPr>
              <w:t xml:space="preserve">, </w:t>
            </w:r>
            <w:r w:rsidRPr="00206D0E">
              <w:rPr>
                <w:rFonts w:ascii="GHEA Grapalat" w:hAnsi="GHEA Grapalat"/>
                <w:b/>
                <w:i/>
              </w:rPr>
              <w:t>գույքի</w:t>
            </w:r>
            <w:r w:rsidRPr="00206D0E">
              <w:rPr>
                <w:rFonts w:ascii="GHEA Grapalat" w:hAnsi="GHEA Grapalat"/>
                <w:b/>
                <w:i/>
                <w:lang w:val="hr-HR"/>
              </w:rPr>
              <w:t xml:space="preserve"> </w:t>
            </w:r>
            <w:r w:rsidRPr="00206D0E">
              <w:rPr>
                <w:rFonts w:ascii="GHEA Grapalat" w:hAnsi="GHEA Grapalat"/>
                <w:b/>
                <w:i/>
              </w:rPr>
              <w:t>և</w:t>
            </w:r>
            <w:r w:rsidRPr="00206D0E">
              <w:rPr>
                <w:rFonts w:ascii="GHEA Grapalat" w:hAnsi="GHEA Grapalat"/>
                <w:b/>
                <w:i/>
                <w:lang w:val="hr-HR"/>
              </w:rPr>
              <w:t xml:space="preserve"> </w:t>
            </w:r>
            <w:r w:rsidRPr="00206D0E">
              <w:rPr>
                <w:rFonts w:ascii="GHEA Grapalat" w:hAnsi="GHEA Grapalat"/>
                <w:b/>
                <w:i/>
              </w:rPr>
              <w:t>ծառայությունների</w:t>
            </w:r>
            <w:r w:rsidRPr="00206D0E">
              <w:rPr>
                <w:rFonts w:ascii="GHEA Grapalat" w:hAnsi="GHEA Grapalat"/>
                <w:b/>
                <w:i/>
                <w:lang w:val="hr-HR"/>
              </w:rPr>
              <w:t xml:space="preserve"> </w:t>
            </w:r>
            <w:r w:rsidRPr="00206D0E">
              <w:rPr>
                <w:rFonts w:ascii="GHEA Grapalat" w:hAnsi="GHEA Grapalat"/>
                <w:b/>
                <w:i/>
              </w:rPr>
              <w:t>գների</w:t>
            </w:r>
            <w:r w:rsidRPr="00206D0E">
              <w:rPr>
                <w:rFonts w:ascii="GHEA Grapalat" w:hAnsi="GHEA Grapalat"/>
                <w:b/>
                <w:i/>
                <w:lang w:val="hr-HR"/>
              </w:rPr>
              <w:t xml:space="preserve"> </w:t>
            </w:r>
            <w:r w:rsidRPr="00206D0E">
              <w:rPr>
                <w:rFonts w:ascii="GHEA Grapalat" w:hAnsi="GHEA Grapalat"/>
                <w:b/>
                <w:i/>
              </w:rPr>
              <w:t>պետական</w:t>
            </w:r>
            <w:r w:rsidRPr="00206D0E">
              <w:rPr>
                <w:rFonts w:ascii="GHEA Grapalat" w:hAnsi="GHEA Grapalat"/>
                <w:b/>
                <w:i/>
                <w:lang w:val="hr-HR"/>
              </w:rPr>
              <w:t xml:space="preserve"> </w:t>
            </w:r>
            <w:r w:rsidRPr="00206D0E">
              <w:rPr>
                <w:rFonts w:ascii="GHEA Grapalat" w:hAnsi="GHEA Grapalat"/>
                <w:b/>
                <w:i/>
              </w:rPr>
              <w:t>կարգավորման</w:t>
            </w:r>
            <w:r w:rsidRPr="00206D0E">
              <w:rPr>
                <w:rFonts w:ascii="GHEA Grapalat" w:hAnsi="GHEA Grapalat"/>
                <w:b/>
                <w:i/>
                <w:lang w:val="hr-HR"/>
              </w:rPr>
              <w:t xml:space="preserve"> </w:t>
            </w:r>
            <w:r w:rsidRPr="00206D0E">
              <w:rPr>
                <w:rFonts w:ascii="GHEA Grapalat" w:hAnsi="GHEA Grapalat"/>
                <w:b/>
                <w:i/>
              </w:rPr>
              <w:t>մեթոդները</w:t>
            </w:r>
            <w:r w:rsidRPr="00206D0E">
              <w:rPr>
                <w:rFonts w:ascii="GHEA Grapalat" w:hAnsi="GHEA Grapalat"/>
                <w:b/>
                <w:i/>
                <w:lang w:val="hr-HR"/>
              </w:rPr>
              <w:t xml:space="preserve">, </w:t>
            </w:r>
            <w:r w:rsidRPr="00206D0E">
              <w:rPr>
                <w:rFonts w:ascii="GHEA Grapalat" w:hAnsi="GHEA Grapalat"/>
                <w:b/>
                <w:i/>
              </w:rPr>
              <w:t>դրանց</w:t>
            </w:r>
            <w:r w:rsidRPr="00206D0E">
              <w:rPr>
                <w:rFonts w:ascii="GHEA Grapalat" w:hAnsi="GHEA Grapalat"/>
                <w:b/>
                <w:i/>
                <w:lang w:val="hr-HR"/>
              </w:rPr>
              <w:t xml:space="preserve"> </w:t>
            </w:r>
            <w:r w:rsidRPr="00206D0E">
              <w:rPr>
                <w:rFonts w:ascii="GHEA Grapalat" w:hAnsi="GHEA Grapalat"/>
                <w:b/>
                <w:i/>
              </w:rPr>
              <w:t>կիրառման</w:t>
            </w:r>
            <w:r w:rsidRPr="00206D0E">
              <w:rPr>
                <w:rFonts w:ascii="GHEA Grapalat" w:hAnsi="GHEA Grapalat"/>
                <w:b/>
                <w:i/>
                <w:lang w:val="hr-HR"/>
              </w:rPr>
              <w:t xml:space="preserve"> </w:t>
            </w:r>
            <w:r w:rsidRPr="00206D0E">
              <w:rPr>
                <w:rFonts w:ascii="GHEA Grapalat" w:hAnsi="GHEA Grapalat"/>
                <w:b/>
                <w:i/>
              </w:rPr>
              <w:t>առանձնահատուկ</w:t>
            </w:r>
            <w:r w:rsidRPr="00206D0E">
              <w:rPr>
                <w:rFonts w:ascii="GHEA Grapalat" w:hAnsi="GHEA Grapalat"/>
                <w:b/>
                <w:i/>
                <w:lang w:val="hr-HR"/>
              </w:rPr>
              <w:t xml:space="preserve"> </w:t>
            </w:r>
            <w:r w:rsidRPr="00206D0E">
              <w:rPr>
                <w:rFonts w:ascii="GHEA Grapalat" w:hAnsi="GHEA Grapalat"/>
                <w:b/>
                <w:i/>
              </w:rPr>
              <w:t>մեխանիզմները</w:t>
            </w:r>
            <w:r w:rsidRPr="00206D0E">
              <w:rPr>
                <w:rFonts w:ascii="GHEA Grapalat" w:hAnsi="GHEA Grapalat"/>
                <w:b/>
                <w:i/>
                <w:lang w:val="hr-HR"/>
              </w:rPr>
              <w:t xml:space="preserve"> </w:t>
            </w:r>
            <w:r w:rsidRPr="00206D0E">
              <w:rPr>
                <w:rFonts w:ascii="GHEA Grapalat" w:hAnsi="GHEA Grapalat"/>
                <w:b/>
                <w:i/>
              </w:rPr>
              <w:t>և</w:t>
            </w:r>
            <w:r w:rsidRPr="00206D0E">
              <w:rPr>
                <w:rFonts w:ascii="GHEA Grapalat" w:hAnsi="GHEA Grapalat"/>
                <w:b/>
                <w:i/>
                <w:lang w:val="hr-HR"/>
              </w:rPr>
              <w:t xml:space="preserve"> </w:t>
            </w:r>
            <w:r w:rsidRPr="00206D0E">
              <w:rPr>
                <w:rFonts w:ascii="GHEA Grapalat" w:hAnsi="GHEA Grapalat"/>
                <w:b/>
                <w:i/>
              </w:rPr>
              <w:t>ռազմական</w:t>
            </w:r>
            <w:r w:rsidRPr="00206D0E">
              <w:rPr>
                <w:rFonts w:ascii="GHEA Grapalat" w:hAnsi="GHEA Grapalat"/>
                <w:b/>
                <w:i/>
                <w:lang w:val="hr-HR"/>
              </w:rPr>
              <w:t xml:space="preserve"> </w:t>
            </w:r>
            <w:r w:rsidRPr="00206D0E">
              <w:rPr>
                <w:rFonts w:ascii="GHEA Grapalat" w:hAnsi="GHEA Grapalat"/>
                <w:b/>
                <w:i/>
              </w:rPr>
              <w:t>կարիքների</w:t>
            </w:r>
            <w:r w:rsidRPr="00206D0E">
              <w:rPr>
                <w:rFonts w:ascii="GHEA Grapalat" w:hAnsi="GHEA Grapalat"/>
                <w:b/>
                <w:i/>
                <w:lang w:val="hr-HR"/>
              </w:rPr>
              <w:t xml:space="preserve"> </w:t>
            </w:r>
            <w:r w:rsidRPr="00206D0E">
              <w:rPr>
                <w:rFonts w:ascii="GHEA Grapalat" w:hAnsi="GHEA Grapalat"/>
                <w:b/>
                <w:i/>
              </w:rPr>
              <w:lastRenderedPageBreak/>
              <w:t>համար</w:t>
            </w:r>
            <w:r w:rsidRPr="00206D0E">
              <w:rPr>
                <w:rFonts w:ascii="GHEA Grapalat" w:hAnsi="GHEA Grapalat"/>
                <w:b/>
                <w:i/>
                <w:lang w:val="hr-HR"/>
              </w:rPr>
              <w:t xml:space="preserve"> </w:t>
            </w:r>
            <w:r w:rsidRPr="00206D0E">
              <w:rPr>
                <w:rFonts w:ascii="GHEA Grapalat" w:hAnsi="GHEA Grapalat"/>
                <w:b/>
                <w:i/>
              </w:rPr>
              <w:t>պետական</w:t>
            </w:r>
            <w:r w:rsidRPr="00206D0E">
              <w:rPr>
                <w:rFonts w:ascii="GHEA Grapalat" w:hAnsi="GHEA Grapalat"/>
                <w:b/>
                <w:i/>
                <w:lang w:val="hr-HR"/>
              </w:rPr>
              <w:t xml:space="preserve"> </w:t>
            </w:r>
            <w:r w:rsidRPr="00206D0E">
              <w:rPr>
                <w:rFonts w:ascii="GHEA Grapalat" w:hAnsi="GHEA Grapalat"/>
                <w:b/>
                <w:i/>
              </w:rPr>
              <w:t>պատվերի</w:t>
            </w:r>
            <w:r w:rsidRPr="00206D0E">
              <w:rPr>
                <w:rFonts w:ascii="GHEA Grapalat" w:hAnsi="GHEA Grapalat"/>
                <w:b/>
                <w:i/>
                <w:lang w:val="hr-HR"/>
              </w:rPr>
              <w:t xml:space="preserve"> </w:t>
            </w:r>
            <w:r w:rsidRPr="00206D0E">
              <w:rPr>
                <w:rFonts w:ascii="GHEA Grapalat" w:hAnsi="GHEA Grapalat"/>
                <w:b/>
                <w:i/>
              </w:rPr>
              <w:t>տեղադրման</w:t>
            </w:r>
            <w:r w:rsidRPr="00206D0E">
              <w:rPr>
                <w:rFonts w:ascii="GHEA Grapalat" w:hAnsi="GHEA Grapalat"/>
                <w:b/>
                <w:i/>
                <w:lang w:val="hr-HR"/>
              </w:rPr>
              <w:t xml:space="preserve"> </w:t>
            </w:r>
            <w:r w:rsidRPr="00206D0E">
              <w:rPr>
                <w:rFonts w:ascii="GHEA Grapalat" w:hAnsi="GHEA Grapalat"/>
                <w:b/>
                <w:i/>
              </w:rPr>
              <w:t>գնի</w:t>
            </w:r>
            <w:r w:rsidRPr="00206D0E">
              <w:rPr>
                <w:rFonts w:ascii="GHEA Grapalat" w:hAnsi="GHEA Grapalat"/>
                <w:b/>
                <w:i/>
                <w:lang w:val="hr-HR"/>
              </w:rPr>
              <w:t xml:space="preserve"> </w:t>
            </w:r>
            <w:r w:rsidRPr="00206D0E">
              <w:rPr>
                <w:rFonts w:ascii="GHEA Grapalat" w:hAnsi="GHEA Grapalat"/>
                <w:b/>
                <w:i/>
              </w:rPr>
              <w:t>որոշման</w:t>
            </w:r>
            <w:r w:rsidRPr="00206D0E">
              <w:rPr>
                <w:rFonts w:ascii="GHEA Grapalat" w:hAnsi="GHEA Grapalat"/>
                <w:b/>
                <w:i/>
                <w:lang w:val="hr-HR"/>
              </w:rPr>
              <w:t xml:space="preserve"> </w:t>
            </w:r>
            <w:r w:rsidRPr="00206D0E">
              <w:rPr>
                <w:rFonts w:ascii="GHEA Grapalat" w:hAnsi="GHEA Grapalat"/>
                <w:b/>
                <w:i/>
              </w:rPr>
              <w:t>կարգը</w:t>
            </w:r>
            <w:r w:rsidRPr="00206D0E">
              <w:rPr>
                <w:rFonts w:ascii="GHEA Grapalat" w:hAnsi="GHEA Grapalat"/>
                <w:b/>
                <w:i/>
                <w:lang w:val="hr-HR"/>
              </w:rPr>
              <w:t>,</w:t>
            </w:r>
          </w:p>
          <w:p w:rsidR="00821F55" w:rsidRPr="00206D0E" w:rsidRDefault="00821F55" w:rsidP="00821F55">
            <w:pPr>
              <w:spacing w:line="276" w:lineRule="auto"/>
              <w:ind w:firstLine="314"/>
              <w:jc w:val="both"/>
              <w:rPr>
                <w:rFonts w:ascii="GHEA Grapalat" w:hAnsi="GHEA Grapalat"/>
                <w:b/>
                <w:i/>
                <w:lang w:val="hr-HR"/>
              </w:rPr>
            </w:pPr>
            <w:r w:rsidRPr="00206D0E">
              <w:rPr>
                <w:rFonts w:ascii="GHEA Grapalat" w:hAnsi="GHEA Grapalat"/>
                <w:b/>
                <w:i/>
              </w:rPr>
              <w:t>է</w:t>
            </w:r>
            <w:r w:rsidRPr="00206D0E">
              <w:rPr>
                <w:rFonts w:ascii="GHEA Grapalat" w:hAnsi="GHEA Grapalat"/>
                <w:b/>
                <w:i/>
                <w:lang w:val="hr-HR"/>
              </w:rPr>
              <w:t xml:space="preserve">. </w:t>
            </w:r>
            <w:r w:rsidRPr="00206D0E">
              <w:rPr>
                <w:rFonts w:ascii="GHEA Grapalat" w:hAnsi="GHEA Grapalat"/>
                <w:b/>
                <w:i/>
              </w:rPr>
              <w:t>պետական</w:t>
            </w:r>
            <w:r w:rsidRPr="00206D0E">
              <w:rPr>
                <w:rFonts w:ascii="GHEA Grapalat" w:hAnsi="GHEA Grapalat"/>
                <w:b/>
                <w:i/>
                <w:lang w:val="hr-HR"/>
              </w:rPr>
              <w:t xml:space="preserve"> </w:t>
            </w:r>
            <w:r w:rsidRPr="00206D0E">
              <w:rPr>
                <w:rFonts w:ascii="GHEA Grapalat" w:hAnsi="GHEA Grapalat"/>
                <w:b/>
                <w:i/>
              </w:rPr>
              <w:t>պահուստում</w:t>
            </w:r>
            <w:r w:rsidRPr="00206D0E">
              <w:rPr>
                <w:rFonts w:ascii="GHEA Grapalat" w:hAnsi="GHEA Grapalat"/>
                <w:b/>
                <w:i/>
                <w:lang w:val="hr-HR"/>
              </w:rPr>
              <w:t xml:space="preserve"> </w:t>
            </w:r>
            <w:r w:rsidRPr="00206D0E">
              <w:rPr>
                <w:rFonts w:ascii="GHEA Grapalat" w:hAnsi="GHEA Grapalat"/>
                <w:b/>
                <w:i/>
              </w:rPr>
              <w:t>կուտակման</w:t>
            </w:r>
            <w:r w:rsidRPr="00206D0E">
              <w:rPr>
                <w:rFonts w:ascii="GHEA Grapalat" w:hAnsi="GHEA Grapalat"/>
                <w:b/>
                <w:i/>
                <w:lang w:val="hr-HR"/>
              </w:rPr>
              <w:t xml:space="preserve"> </w:t>
            </w:r>
            <w:r w:rsidRPr="00206D0E">
              <w:rPr>
                <w:rFonts w:ascii="GHEA Grapalat" w:hAnsi="GHEA Grapalat"/>
                <w:b/>
                <w:i/>
              </w:rPr>
              <w:t>ենթակա</w:t>
            </w:r>
            <w:r w:rsidRPr="00206D0E">
              <w:rPr>
                <w:rFonts w:ascii="GHEA Grapalat" w:hAnsi="GHEA Grapalat"/>
                <w:b/>
                <w:i/>
                <w:lang w:val="hr-HR"/>
              </w:rPr>
              <w:t xml:space="preserve">` </w:t>
            </w:r>
            <w:r w:rsidRPr="00206D0E">
              <w:rPr>
                <w:rFonts w:ascii="GHEA Grapalat" w:hAnsi="GHEA Grapalat"/>
                <w:b/>
                <w:i/>
              </w:rPr>
              <w:t>ՌԱՀ</w:t>
            </w:r>
            <w:r w:rsidRPr="00206D0E">
              <w:rPr>
                <w:rFonts w:ascii="GHEA Grapalat" w:hAnsi="GHEA Grapalat"/>
                <w:b/>
                <w:i/>
                <w:lang w:val="hr-HR"/>
              </w:rPr>
              <w:t>-</w:t>
            </w:r>
            <w:r w:rsidRPr="00206D0E">
              <w:rPr>
                <w:rFonts w:ascii="GHEA Grapalat" w:hAnsi="GHEA Grapalat"/>
                <w:b/>
                <w:i/>
              </w:rPr>
              <w:t>ում</w:t>
            </w:r>
            <w:r w:rsidRPr="00206D0E">
              <w:rPr>
                <w:rFonts w:ascii="GHEA Grapalat" w:hAnsi="GHEA Grapalat"/>
                <w:b/>
                <w:i/>
                <w:lang w:val="hr-HR"/>
              </w:rPr>
              <w:t xml:space="preserve"> </w:t>
            </w:r>
            <w:r w:rsidRPr="00206D0E">
              <w:rPr>
                <w:rFonts w:ascii="GHEA Grapalat" w:hAnsi="GHEA Grapalat"/>
                <w:b/>
                <w:i/>
              </w:rPr>
              <w:t>օգտագործվող</w:t>
            </w:r>
            <w:r w:rsidRPr="00206D0E">
              <w:rPr>
                <w:rFonts w:ascii="GHEA Grapalat" w:hAnsi="GHEA Grapalat"/>
                <w:b/>
                <w:i/>
                <w:lang w:val="hr-HR"/>
              </w:rPr>
              <w:t xml:space="preserve"> </w:t>
            </w:r>
            <w:r w:rsidRPr="00206D0E">
              <w:rPr>
                <w:rFonts w:ascii="GHEA Grapalat" w:hAnsi="GHEA Grapalat"/>
                <w:b/>
                <w:i/>
              </w:rPr>
              <w:t>նյութական</w:t>
            </w:r>
            <w:r w:rsidRPr="00206D0E">
              <w:rPr>
                <w:rFonts w:ascii="GHEA Grapalat" w:hAnsi="GHEA Grapalat"/>
                <w:b/>
                <w:i/>
                <w:lang w:val="hr-HR"/>
              </w:rPr>
              <w:t xml:space="preserve"> </w:t>
            </w:r>
            <w:r w:rsidRPr="00206D0E">
              <w:rPr>
                <w:rFonts w:ascii="GHEA Grapalat" w:hAnsi="GHEA Grapalat"/>
                <w:b/>
                <w:i/>
              </w:rPr>
              <w:t>արժեքների</w:t>
            </w:r>
            <w:r w:rsidRPr="00206D0E">
              <w:rPr>
                <w:rFonts w:ascii="GHEA Grapalat" w:hAnsi="GHEA Grapalat"/>
                <w:b/>
                <w:i/>
                <w:lang w:val="hr-HR"/>
              </w:rPr>
              <w:t xml:space="preserve"> </w:t>
            </w:r>
            <w:r w:rsidRPr="00206D0E">
              <w:rPr>
                <w:rFonts w:ascii="GHEA Grapalat" w:hAnsi="GHEA Grapalat"/>
                <w:b/>
                <w:i/>
              </w:rPr>
              <w:t>ցանկի</w:t>
            </w:r>
            <w:r w:rsidRPr="00206D0E">
              <w:rPr>
                <w:rFonts w:ascii="GHEA Grapalat" w:hAnsi="GHEA Grapalat"/>
                <w:b/>
                <w:i/>
                <w:lang w:val="hr-HR"/>
              </w:rPr>
              <w:t xml:space="preserve"> </w:t>
            </w:r>
            <w:r w:rsidRPr="00206D0E">
              <w:rPr>
                <w:rFonts w:ascii="GHEA Grapalat" w:hAnsi="GHEA Grapalat"/>
                <w:b/>
                <w:i/>
              </w:rPr>
              <w:t>մշակման</w:t>
            </w:r>
            <w:r w:rsidRPr="00206D0E">
              <w:rPr>
                <w:rFonts w:ascii="GHEA Grapalat" w:hAnsi="GHEA Grapalat"/>
                <w:b/>
                <w:i/>
                <w:lang w:val="hr-HR"/>
              </w:rPr>
              <w:t xml:space="preserve"> </w:t>
            </w:r>
            <w:r w:rsidRPr="00206D0E">
              <w:rPr>
                <w:rFonts w:ascii="GHEA Grapalat" w:hAnsi="GHEA Grapalat"/>
                <w:b/>
                <w:i/>
              </w:rPr>
              <w:t>և</w:t>
            </w:r>
            <w:r w:rsidRPr="00206D0E">
              <w:rPr>
                <w:rFonts w:ascii="GHEA Grapalat" w:hAnsi="GHEA Grapalat"/>
                <w:b/>
                <w:i/>
                <w:lang w:val="hr-HR"/>
              </w:rPr>
              <w:t xml:space="preserve"> </w:t>
            </w:r>
            <w:r w:rsidRPr="00206D0E">
              <w:rPr>
                <w:rFonts w:ascii="GHEA Grapalat" w:hAnsi="GHEA Grapalat"/>
                <w:b/>
                <w:i/>
              </w:rPr>
              <w:t>վարման</w:t>
            </w:r>
            <w:r w:rsidRPr="00206D0E">
              <w:rPr>
                <w:rFonts w:ascii="GHEA Grapalat" w:hAnsi="GHEA Grapalat"/>
                <w:b/>
                <w:i/>
                <w:lang w:val="hr-HR"/>
              </w:rPr>
              <w:t xml:space="preserve"> </w:t>
            </w:r>
            <w:r w:rsidRPr="00206D0E">
              <w:rPr>
                <w:rFonts w:ascii="GHEA Grapalat" w:hAnsi="GHEA Grapalat"/>
                <w:b/>
                <w:i/>
              </w:rPr>
              <w:t>կարգը</w:t>
            </w:r>
            <w:r w:rsidRPr="00206D0E">
              <w:rPr>
                <w:rFonts w:ascii="GHEA Grapalat" w:hAnsi="GHEA Grapalat"/>
                <w:b/>
                <w:i/>
                <w:lang w:val="hr-HR"/>
              </w:rPr>
              <w:t>,</w:t>
            </w:r>
          </w:p>
          <w:p w:rsidR="00821F55" w:rsidRPr="00206D0E" w:rsidRDefault="00821F55" w:rsidP="00821F55">
            <w:pPr>
              <w:spacing w:line="276" w:lineRule="auto"/>
              <w:ind w:firstLine="314"/>
              <w:jc w:val="both"/>
              <w:rPr>
                <w:rFonts w:ascii="GHEA Grapalat" w:hAnsi="GHEA Grapalat"/>
                <w:b/>
                <w:i/>
                <w:lang w:val="hr-HR"/>
              </w:rPr>
            </w:pPr>
            <w:r w:rsidRPr="00206D0E">
              <w:rPr>
                <w:rFonts w:ascii="GHEA Grapalat" w:hAnsi="GHEA Grapalat"/>
                <w:b/>
                <w:i/>
              </w:rPr>
              <w:t>ը</w:t>
            </w:r>
            <w:r w:rsidRPr="00206D0E">
              <w:rPr>
                <w:rFonts w:ascii="GHEA Grapalat" w:hAnsi="GHEA Grapalat"/>
                <w:b/>
                <w:i/>
                <w:lang w:val="hr-HR"/>
              </w:rPr>
              <w:t xml:space="preserve">. </w:t>
            </w:r>
            <w:r w:rsidRPr="00206D0E">
              <w:rPr>
                <w:rFonts w:ascii="GHEA Grapalat" w:hAnsi="GHEA Grapalat"/>
                <w:b/>
                <w:i/>
              </w:rPr>
              <w:t>ՌԱՀ</w:t>
            </w:r>
            <w:r w:rsidRPr="00206D0E">
              <w:rPr>
                <w:rFonts w:ascii="GHEA Grapalat" w:hAnsi="GHEA Grapalat"/>
                <w:b/>
                <w:i/>
                <w:lang w:val="hr-HR"/>
              </w:rPr>
              <w:t>-</w:t>
            </w:r>
            <w:r w:rsidRPr="00206D0E">
              <w:rPr>
                <w:rFonts w:ascii="GHEA Grapalat" w:hAnsi="GHEA Grapalat"/>
                <w:b/>
                <w:i/>
              </w:rPr>
              <w:t>ի</w:t>
            </w:r>
            <w:r w:rsidRPr="00206D0E">
              <w:rPr>
                <w:rFonts w:ascii="GHEA Grapalat" w:hAnsi="GHEA Grapalat"/>
                <w:b/>
                <w:i/>
                <w:lang w:val="hr-HR"/>
              </w:rPr>
              <w:t xml:space="preserve"> </w:t>
            </w:r>
            <w:r w:rsidRPr="00206D0E">
              <w:rPr>
                <w:rFonts w:ascii="GHEA Grapalat" w:hAnsi="GHEA Grapalat"/>
                <w:b/>
                <w:i/>
              </w:rPr>
              <w:t>կազմակերպությունների</w:t>
            </w:r>
            <w:r w:rsidRPr="00206D0E">
              <w:rPr>
                <w:rFonts w:ascii="GHEA Grapalat" w:hAnsi="GHEA Grapalat"/>
                <w:b/>
                <w:i/>
                <w:lang w:val="hr-HR"/>
              </w:rPr>
              <w:t xml:space="preserve"> </w:t>
            </w:r>
            <w:r w:rsidRPr="00206D0E">
              <w:rPr>
                <w:rFonts w:ascii="GHEA Grapalat" w:hAnsi="GHEA Grapalat"/>
                <w:b/>
                <w:i/>
              </w:rPr>
              <w:t>գիտաարտադրական</w:t>
            </w:r>
            <w:r w:rsidRPr="00206D0E">
              <w:rPr>
                <w:rFonts w:ascii="GHEA Grapalat" w:hAnsi="GHEA Grapalat"/>
                <w:b/>
                <w:i/>
                <w:lang w:val="hr-HR"/>
              </w:rPr>
              <w:t xml:space="preserve"> </w:t>
            </w:r>
            <w:r w:rsidRPr="00206D0E">
              <w:rPr>
                <w:rFonts w:ascii="GHEA Grapalat" w:hAnsi="GHEA Grapalat"/>
                <w:b/>
                <w:i/>
              </w:rPr>
              <w:t>ձեռքբերումների</w:t>
            </w:r>
            <w:r w:rsidRPr="00206D0E">
              <w:rPr>
                <w:rFonts w:ascii="GHEA Grapalat" w:hAnsi="GHEA Grapalat"/>
                <w:b/>
                <w:i/>
                <w:lang w:val="hr-HR"/>
              </w:rPr>
              <w:t xml:space="preserve"> </w:t>
            </w:r>
            <w:r w:rsidRPr="00206D0E">
              <w:rPr>
                <w:rFonts w:ascii="GHEA Grapalat" w:hAnsi="GHEA Grapalat"/>
                <w:b/>
                <w:i/>
              </w:rPr>
              <w:t>միասնական</w:t>
            </w:r>
            <w:r w:rsidRPr="00206D0E">
              <w:rPr>
                <w:rFonts w:ascii="GHEA Grapalat" w:hAnsi="GHEA Grapalat"/>
                <w:b/>
                <w:i/>
                <w:lang w:val="hr-HR"/>
              </w:rPr>
              <w:t xml:space="preserve"> </w:t>
            </w:r>
            <w:r w:rsidRPr="00206D0E">
              <w:rPr>
                <w:rFonts w:ascii="GHEA Grapalat" w:hAnsi="GHEA Grapalat"/>
                <w:b/>
                <w:i/>
              </w:rPr>
              <w:t>տեղեկատվական</w:t>
            </w:r>
            <w:r w:rsidRPr="00206D0E">
              <w:rPr>
                <w:rFonts w:ascii="GHEA Grapalat" w:hAnsi="GHEA Grapalat"/>
                <w:b/>
                <w:i/>
                <w:lang w:val="hr-HR"/>
              </w:rPr>
              <w:t xml:space="preserve"> </w:t>
            </w:r>
            <w:r w:rsidRPr="00206D0E">
              <w:rPr>
                <w:rFonts w:ascii="GHEA Grapalat" w:hAnsi="GHEA Grapalat"/>
                <w:b/>
                <w:i/>
              </w:rPr>
              <w:t>համակարգի</w:t>
            </w:r>
            <w:r w:rsidRPr="00206D0E">
              <w:rPr>
                <w:rFonts w:ascii="GHEA Grapalat" w:hAnsi="GHEA Grapalat"/>
                <w:b/>
                <w:i/>
                <w:lang w:val="hr-HR"/>
              </w:rPr>
              <w:t xml:space="preserve"> </w:t>
            </w:r>
            <w:r w:rsidRPr="00206D0E">
              <w:rPr>
                <w:rFonts w:ascii="GHEA Grapalat" w:hAnsi="GHEA Grapalat"/>
                <w:b/>
                <w:i/>
              </w:rPr>
              <w:t>ստեղծման</w:t>
            </w:r>
            <w:r w:rsidRPr="00206D0E">
              <w:rPr>
                <w:rFonts w:ascii="GHEA Grapalat" w:hAnsi="GHEA Grapalat"/>
                <w:b/>
                <w:i/>
                <w:lang w:val="hr-HR"/>
              </w:rPr>
              <w:t xml:space="preserve"> </w:t>
            </w:r>
            <w:r w:rsidRPr="00206D0E">
              <w:rPr>
                <w:rFonts w:ascii="GHEA Grapalat" w:hAnsi="GHEA Grapalat"/>
                <w:b/>
                <w:i/>
              </w:rPr>
              <w:t>և</w:t>
            </w:r>
            <w:r w:rsidRPr="00206D0E">
              <w:rPr>
                <w:rFonts w:ascii="GHEA Grapalat" w:hAnsi="GHEA Grapalat"/>
                <w:b/>
                <w:i/>
                <w:lang w:val="hr-HR"/>
              </w:rPr>
              <w:t xml:space="preserve"> </w:t>
            </w:r>
            <w:r w:rsidRPr="00206D0E">
              <w:rPr>
                <w:rFonts w:ascii="GHEA Grapalat" w:hAnsi="GHEA Grapalat"/>
                <w:b/>
                <w:i/>
              </w:rPr>
              <w:t>վարման</w:t>
            </w:r>
            <w:r w:rsidRPr="00206D0E">
              <w:rPr>
                <w:rFonts w:ascii="GHEA Grapalat" w:hAnsi="GHEA Grapalat"/>
                <w:b/>
                <w:i/>
                <w:lang w:val="hr-HR"/>
              </w:rPr>
              <w:t xml:space="preserve"> </w:t>
            </w:r>
            <w:r w:rsidRPr="00206D0E">
              <w:rPr>
                <w:rFonts w:ascii="GHEA Grapalat" w:hAnsi="GHEA Grapalat"/>
                <w:b/>
                <w:i/>
              </w:rPr>
              <w:t>կարգը</w:t>
            </w:r>
            <w:r w:rsidRPr="00206D0E">
              <w:rPr>
                <w:rFonts w:ascii="GHEA Grapalat" w:hAnsi="GHEA Grapalat"/>
                <w:b/>
                <w:i/>
                <w:lang w:val="hr-HR"/>
              </w:rPr>
              <w:t>,</w:t>
            </w:r>
          </w:p>
          <w:p w:rsidR="00821F55" w:rsidRPr="00206D0E" w:rsidRDefault="00821F55" w:rsidP="00821F55">
            <w:pPr>
              <w:spacing w:line="276" w:lineRule="auto"/>
              <w:ind w:firstLine="314"/>
              <w:jc w:val="both"/>
              <w:rPr>
                <w:rFonts w:ascii="GHEA Grapalat" w:hAnsi="GHEA Grapalat"/>
                <w:b/>
                <w:i/>
                <w:lang w:val="hr-HR"/>
              </w:rPr>
            </w:pPr>
            <w:r w:rsidRPr="00206D0E">
              <w:rPr>
                <w:rFonts w:ascii="GHEA Grapalat" w:hAnsi="GHEA Grapalat"/>
                <w:b/>
                <w:i/>
              </w:rPr>
              <w:t>թ</w:t>
            </w:r>
            <w:r w:rsidRPr="00206D0E">
              <w:rPr>
                <w:rFonts w:ascii="GHEA Grapalat" w:hAnsi="GHEA Grapalat"/>
                <w:b/>
                <w:i/>
                <w:lang w:val="hr-HR"/>
              </w:rPr>
              <w:t xml:space="preserve">. </w:t>
            </w:r>
            <w:r w:rsidRPr="00206D0E">
              <w:rPr>
                <w:rFonts w:ascii="GHEA Grapalat" w:hAnsi="GHEA Grapalat"/>
                <w:b/>
                <w:i/>
              </w:rPr>
              <w:t>ՌԱՀ</w:t>
            </w:r>
            <w:r w:rsidRPr="00206D0E">
              <w:rPr>
                <w:rFonts w:ascii="GHEA Grapalat" w:hAnsi="GHEA Grapalat"/>
                <w:b/>
                <w:i/>
                <w:lang w:val="hr-HR"/>
              </w:rPr>
              <w:t>-</w:t>
            </w:r>
            <w:r w:rsidRPr="00206D0E">
              <w:rPr>
                <w:rFonts w:ascii="GHEA Grapalat" w:hAnsi="GHEA Grapalat"/>
                <w:b/>
                <w:i/>
              </w:rPr>
              <w:t>ի</w:t>
            </w:r>
            <w:r w:rsidRPr="00206D0E">
              <w:rPr>
                <w:rFonts w:ascii="GHEA Grapalat" w:hAnsi="GHEA Grapalat"/>
                <w:b/>
                <w:i/>
                <w:lang w:val="hr-HR"/>
              </w:rPr>
              <w:t xml:space="preserve"> </w:t>
            </w:r>
            <w:r w:rsidRPr="00206D0E">
              <w:rPr>
                <w:rFonts w:ascii="GHEA Grapalat" w:hAnsi="GHEA Grapalat"/>
                <w:b/>
                <w:i/>
              </w:rPr>
              <w:t>գործունեության</w:t>
            </w:r>
            <w:r w:rsidRPr="00206D0E">
              <w:rPr>
                <w:rFonts w:ascii="GHEA Grapalat" w:hAnsi="GHEA Grapalat"/>
                <w:b/>
                <w:i/>
                <w:lang w:val="hr-HR"/>
              </w:rPr>
              <w:t xml:space="preserve"> </w:t>
            </w:r>
            <w:r w:rsidRPr="00206D0E">
              <w:rPr>
                <w:rFonts w:ascii="GHEA Grapalat" w:hAnsi="GHEA Grapalat"/>
                <w:b/>
                <w:i/>
              </w:rPr>
              <w:t>սուբյեկտների</w:t>
            </w:r>
            <w:r w:rsidRPr="00206D0E">
              <w:rPr>
                <w:rFonts w:ascii="GHEA Grapalat" w:hAnsi="GHEA Grapalat"/>
                <w:b/>
                <w:i/>
                <w:lang w:val="hr-HR"/>
              </w:rPr>
              <w:t xml:space="preserve"> </w:t>
            </w:r>
            <w:r w:rsidRPr="00206D0E">
              <w:rPr>
                <w:rFonts w:ascii="GHEA Grapalat" w:hAnsi="GHEA Grapalat"/>
                <w:b/>
                <w:i/>
              </w:rPr>
              <w:t>երկարաժամկետ</w:t>
            </w:r>
            <w:r w:rsidRPr="00206D0E">
              <w:rPr>
                <w:rFonts w:ascii="GHEA Grapalat" w:hAnsi="GHEA Grapalat"/>
                <w:b/>
                <w:i/>
                <w:lang w:val="hr-HR"/>
              </w:rPr>
              <w:t xml:space="preserve">, </w:t>
            </w:r>
            <w:r w:rsidRPr="00206D0E">
              <w:rPr>
                <w:rFonts w:ascii="GHEA Grapalat" w:hAnsi="GHEA Grapalat"/>
                <w:b/>
                <w:i/>
              </w:rPr>
              <w:t>միջնաժամկետ</w:t>
            </w:r>
            <w:r w:rsidRPr="00206D0E">
              <w:rPr>
                <w:rFonts w:ascii="GHEA Grapalat" w:hAnsi="GHEA Grapalat"/>
                <w:b/>
                <w:i/>
                <w:lang w:val="hr-HR"/>
              </w:rPr>
              <w:t xml:space="preserve"> </w:t>
            </w:r>
            <w:r w:rsidRPr="00206D0E">
              <w:rPr>
                <w:rFonts w:ascii="GHEA Grapalat" w:hAnsi="GHEA Grapalat"/>
                <w:b/>
                <w:i/>
              </w:rPr>
              <w:t>և</w:t>
            </w:r>
            <w:r w:rsidRPr="00206D0E">
              <w:rPr>
                <w:rFonts w:ascii="GHEA Grapalat" w:hAnsi="GHEA Grapalat"/>
                <w:b/>
                <w:i/>
                <w:lang w:val="hr-HR"/>
              </w:rPr>
              <w:t xml:space="preserve"> </w:t>
            </w:r>
            <w:r w:rsidRPr="00206D0E">
              <w:rPr>
                <w:rFonts w:ascii="GHEA Grapalat" w:hAnsi="GHEA Grapalat"/>
                <w:b/>
                <w:i/>
              </w:rPr>
              <w:t>կարճաժամկետ</w:t>
            </w:r>
            <w:r w:rsidRPr="00206D0E">
              <w:rPr>
                <w:rFonts w:ascii="GHEA Grapalat" w:hAnsi="GHEA Grapalat"/>
                <w:b/>
                <w:i/>
                <w:lang w:val="hr-HR"/>
              </w:rPr>
              <w:t xml:space="preserve"> </w:t>
            </w:r>
            <w:r w:rsidRPr="00206D0E">
              <w:rPr>
                <w:rFonts w:ascii="GHEA Grapalat" w:hAnsi="GHEA Grapalat"/>
                <w:b/>
                <w:i/>
              </w:rPr>
              <w:t>պետական</w:t>
            </w:r>
            <w:r w:rsidRPr="00206D0E">
              <w:rPr>
                <w:rFonts w:ascii="GHEA Grapalat" w:hAnsi="GHEA Grapalat"/>
                <w:b/>
                <w:i/>
                <w:lang w:val="hr-HR"/>
              </w:rPr>
              <w:t xml:space="preserve"> </w:t>
            </w:r>
            <w:r w:rsidRPr="00206D0E">
              <w:rPr>
                <w:rFonts w:ascii="GHEA Grapalat" w:hAnsi="GHEA Grapalat"/>
                <w:b/>
                <w:i/>
              </w:rPr>
              <w:t>աջակցության</w:t>
            </w:r>
            <w:r w:rsidRPr="00206D0E">
              <w:rPr>
                <w:rFonts w:ascii="GHEA Grapalat" w:hAnsi="GHEA Grapalat"/>
                <w:b/>
                <w:i/>
                <w:lang w:val="hr-HR"/>
              </w:rPr>
              <w:t xml:space="preserve"> </w:t>
            </w:r>
            <w:r w:rsidRPr="00206D0E">
              <w:rPr>
                <w:rFonts w:ascii="GHEA Grapalat" w:hAnsi="GHEA Grapalat"/>
                <w:b/>
                <w:i/>
              </w:rPr>
              <w:t>առաջնահերթությունները</w:t>
            </w:r>
            <w:r w:rsidRPr="00206D0E">
              <w:rPr>
                <w:rFonts w:ascii="GHEA Grapalat" w:hAnsi="GHEA Grapalat"/>
                <w:b/>
                <w:i/>
                <w:lang w:val="hr-HR"/>
              </w:rPr>
              <w:t xml:space="preserve"> </w:t>
            </w:r>
            <w:r w:rsidRPr="00206D0E">
              <w:rPr>
                <w:rFonts w:ascii="GHEA Grapalat" w:hAnsi="GHEA Grapalat"/>
                <w:b/>
                <w:i/>
              </w:rPr>
              <w:t>և</w:t>
            </w:r>
            <w:r w:rsidRPr="00206D0E">
              <w:rPr>
                <w:rFonts w:ascii="GHEA Grapalat" w:hAnsi="GHEA Grapalat"/>
                <w:b/>
                <w:i/>
                <w:lang w:val="hr-HR"/>
              </w:rPr>
              <w:t xml:space="preserve"> </w:t>
            </w:r>
            <w:r w:rsidRPr="00206D0E">
              <w:rPr>
                <w:rFonts w:ascii="GHEA Grapalat" w:hAnsi="GHEA Grapalat"/>
                <w:b/>
                <w:i/>
              </w:rPr>
              <w:t>աջակցման</w:t>
            </w:r>
            <w:r w:rsidRPr="00206D0E">
              <w:rPr>
                <w:rFonts w:ascii="GHEA Grapalat" w:hAnsi="GHEA Grapalat"/>
                <w:b/>
                <w:i/>
                <w:lang w:val="hr-HR"/>
              </w:rPr>
              <w:t xml:space="preserve"> </w:t>
            </w:r>
            <w:r w:rsidRPr="00206D0E">
              <w:rPr>
                <w:rFonts w:ascii="GHEA Grapalat" w:hAnsi="GHEA Grapalat"/>
                <w:b/>
                <w:i/>
              </w:rPr>
              <w:t>ձևերը</w:t>
            </w:r>
            <w:r w:rsidRPr="00206D0E">
              <w:rPr>
                <w:rFonts w:ascii="GHEA Grapalat" w:hAnsi="GHEA Grapalat"/>
                <w:b/>
                <w:i/>
                <w:lang w:val="hr-HR"/>
              </w:rPr>
              <w:t xml:space="preserve">` </w:t>
            </w:r>
            <w:r w:rsidRPr="00206D0E">
              <w:rPr>
                <w:rFonts w:ascii="GHEA Grapalat" w:hAnsi="GHEA Grapalat"/>
                <w:b/>
                <w:i/>
              </w:rPr>
              <w:t>ըստ</w:t>
            </w:r>
            <w:r w:rsidRPr="00206D0E">
              <w:rPr>
                <w:rFonts w:ascii="GHEA Grapalat" w:hAnsi="GHEA Grapalat"/>
                <w:b/>
                <w:i/>
                <w:lang w:val="hr-HR"/>
              </w:rPr>
              <w:t xml:space="preserve"> </w:t>
            </w:r>
            <w:r w:rsidRPr="00206D0E">
              <w:rPr>
                <w:rFonts w:ascii="GHEA Grapalat" w:hAnsi="GHEA Grapalat"/>
                <w:b/>
                <w:i/>
              </w:rPr>
              <w:t>ռազմատեխնիկական</w:t>
            </w:r>
            <w:r w:rsidRPr="00206D0E">
              <w:rPr>
                <w:rFonts w:ascii="GHEA Grapalat" w:hAnsi="GHEA Grapalat"/>
                <w:b/>
                <w:i/>
                <w:lang w:val="hr-HR"/>
              </w:rPr>
              <w:t xml:space="preserve"> </w:t>
            </w:r>
            <w:r w:rsidRPr="00206D0E">
              <w:rPr>
                <w:rFonts w:ascii="GHEA Grapalat" w:hAnsi="GHEA Grapalat"/>
                <w:b/>
                <w:i/>
              </w:rPr>
              <w:t>և</w:t>
            </w:r>
            <w:r w:rsidRPr="00206D0E">
              <w:rPr>
                <w:rFonts w:ascii="GHEA Grapalat" w:hAnsi="GHEA Grapalat"/>
                <w:b/>
                <w:i/>
                <w:lang w:val="hr-HR"/>
              </w:rPr>
              <w:t xml:space="preserve"> </w:t>
            </w:r>
            <w:r w:rsidRPr="00206D0E">
              <w:rPr>
                <w:rFonts w:ascii="GHEA Grapalat" w:hAnsi="GHEA Grapalat"/>
                <w:b/>
                <w:i/>
              </w:rPr>
              <w:t>ռազմարդյունաբերության</w:t>
            </w:r>
            <w:r w:rsidRPr="00206D0E">
              <w:rPr>
                <w:rFonts w:ascii="GHEA Grapalat" w:hAnsi="GHEA Grapalat"/>
                <w:b/>
                <w:i/>
                <w:lang w:val="hr-HR"/>
              </w:rPr>
              <w:t xml:space="preserve"> </w:t>
            </w:r>
            <w:r w:rsidRPr="00206D0E">
              <w:rPr>
                <w:rFonts w:ascii="GHEA Grapalat" w:hAnsi="GHEA Grapalat"/>
                <w:b/>
                <w:i/>
              </w:rPr>
              <w:t>քաղաքականության</w:t>
            </w:r>
            <w:r w:rsidRPr="00206D0E">
              <w:rPr>
                <w:rFonts w:ascii="GHEA Grapalat" w:hAnsi="GHEA Grapalat"/>
                <w:b/>
                <w:i/>
                <w:lang w:val="hr-HR"/>
              </w:rPr>
              <w:t>,</w:t>
            </w:r>
          </w:p>
          <w:p w:rsidR="00821F55" w:rsidRPr="00206D0E" w:rsidRDefault="00821F55" w:rsidP="00821F55">
            <w:pPr>
              <w:spacing w:line="276" w:lineRule="auto"/>
              <w:ind w:firstLine="314"/>
              <w:jc w:val="both"/>
              <w:rPr>
                <w:rFonts w:ascii="GHEA Grapalat" w:hAnsi="GHEA Grapalat"/>
                <w:b/>
                <w:i/>
                <w:lang w:val="hr-HR"/>
              </w:rPr>
            </w:pPr>
            <w:r w:rsidRPr="00206D0E">
              <w:rPr>
                <w:rFonts w:ascii="GHEA Grapalat" w:hAnsi="GHEA Grapalat"/>
                <w:b/>
                <w:i/>
              </w:rPr>
              <w:t>ժ</w:t>
            </w:r>
            <w:r w:rsidRPr="00206D0E">
              <w:rPr>
                <w:rFonts w:ascii="GHEA Grapalat" w:hAnsi="GHEA Grapalat"/>
                <w:b/>
                <w:i/>
                <w:lang w:val="hr-HR"/>
              </w:rPr>
              <w:t xml:space="preserve">. </w:t>
            </w:r>
            <w:r w:rsidRPr="00206D0E">
              <w:rPr>
                <w:rFonts w:ascii="GHEA Grapalat" w:hAnsi="GHEA Grapalat"/>
                <w:b/>
                <w:i/>
              </w:rPr>
              <w:t>գիտական</w:t>
            </w:r>
            <w:r w:rsidRPr="00206D0E">
              <w:rPr>
                <w:rFonts w:ascii="GHEA Grapalat" w:hAnsi="GHEA Grapalat"/>
                <w:b/>
                <w:i/>
                <w:lang w:val="hr-HR"/>
              </w:rPr>
              <w:t xml:space="preserve"> </w:t>
            </w:r>
            <w:r w:rsidRPr="00206D0E">
              <w:rPr>
                <w:rFonts w:ascii="GHEA Grapalat" w:hAnsi="GHEA Grapalat"/>
                <w:b/>
                <w:i/>
              </w:rPr>
              <w:t>և</w:t>
            </w:r>
            <w:r w:rsidRPr="00206D0E">
              <w:rPr>
                <w:rFonts w:ascii="GHEA Grapalat" w:hAnsi="GHEA Grapalat"/>
                <w:b/>
                <w:i/>
                <w:lang w:val="hr-HR"/>
              </w:rPr>
              <w:t xml:space="preserve"> </w:t>
            </w:r>
            <w:r w:rsidRPr="00206D0E">
              <w:rPr>
                <w:rFonts w:ascii="GHEA Grapalat" w:hAnsi="GHEA Grapalat"/>
                <w:b/>
                <w:i/>
              </w:rPr>
              <w:t>գիտատեխնիկական</w:t>
            </w:r>
            <w:r w:rsidRPr="00206D0E">
              <w:rPr>
                <w:rFonts w:ascii="GHEA Grapalat" w:hAnsi="GHEA Grapalat"/>
                <w:b/>
                <w:i/>
                <w:lang w:val="hr-HR"/>
              </w:rPr>
              <w:t xml:space="preserve"> </w:t>
            </w:r>
            <w:r w:rsidRPr="00206D0E">
              <w:rPr>
                <w:rFonts w:ascii="GHEA Grapalat" w:hAnsi="GHEA Grapalat"/>
                <w:b/>
                <w:i/>
              </w:rPr>
              <w:t>արդյունքների</w:t>
            </w:r>
            <w:r w:rsidRPr="00206D0E">
              <w:rPr>
                <w:rFonts w:ascii="GHEA Grapalat" w:hAnsi="GHEA Grapalat"/>
                <w:b/>
                <w:i/>
                <w:lang w:val="hr-HR"/>
              </w:rPr>
              <w:t xml:space="preserve"> </w:t>
            </w:r>
            <w:r w:rsidRPr="00206D0E">
              <w:rPr>
                <w:rFonts w:ascii="GHEA Grapalat" w:hAnsi="GHEA Grapalat"/>
                <w:b/>
                <w:i/>
              </w:rPr>
              <w:t>պետական</w:t>
            </w:r>
            <w:r w:rsidRPr="00206D0E">
              <w:rPr>
                <w:rFonts w:ascii="GHEA Grapalat" w:hAnsi="GHEA Grapalat"/>
                <w:b/>
                <w:i/>
                <w:lang w:val="hr-HR"/>
              </w:rPr>
              <w:t xml:space="preserve"> </w:t>
            </w:r>
            <w:r w:rsidRPr="00206D0E">
              <w:rPr>
                <w:rFonts w:ascii="GHEA Grapalat" w:hAnsi="GHEA Grapalat"/>
                <w:b/>
                <w:i/>
              </w:rPr>
              <w:t>հաշվառման</w:t>
            </w:r>
            <w:r w:rsidRPr="00206D0E">
              <w:rPr>
                <w:rFonts w:ascii="GHEA Grapalat" w:hAnsi="GHEA Grapalat"/>
                <w:b/>
                <w:i/>
                <w:lang w:val="hr-HR"/>
              </w:rPr>
              <w:t xml:space="preserve"> </w:t>
            </w:r>
            <w:r w:rsidRPr="00206D0E">
              <w:rPr>
                <w:rFonts w:ascii="GHEA Grapalat" w:hAnsi="GHEA Grapalat"/>
                <w:b/>
                <w:i/>
              </w:rPr>
              <w:t>կարգը</w:t>
            </w:r>
            <w:r w:rsidRPr="00206D0E">
              <w:rPr>
                <w:rFonts w:ascii="GHEA Grapalat" w:hAnsi="GHEA Grapalat"/>
                <w:b/>
                <w:i/>
                <w:lang w:val="hr-HR"/>
              </w:rPr>
              <w:t>.</w:t>
            </w:r>
          </w:p>
          <w:p w:rsidR="00821F55" w:rsidRPr="00206D0E" w:rsidRDefault="00821F55" w:rsidP="00821F55">
            <w:pPr>
              <w:spacing w:line="276" w:lineRule="auto"/>
              <w:ind w:firstLine="314"/>
              <w:jc w:val="both"/>
              <w:rPr>
                <w:rFonts w:ascii="GHEA Grapalat" w:hAnsi="GHEA Grapalat"/>
                <w:b/>
                <w:i/>
                <w:lang w:val="hr-HR"/>
              </w:rPr>
            </w:pPr>
            <w:r w:rsidRPr="00206D0E">
              <w:rPr>
                <w:rFonts w:ascii="GHEA Grapalat" w:hAnsi="GHEA Grapalat"/>
                <w:b/>
                <w:i/>
                <w:lang w:val="hr-HR"/>
              </w:rPr>
              <w:t xml:space="preserve">4) </w:t>
            </w:r>
            <w:r w:rsidRPr="00206D0E">
              <w:rPr>
                <w:rFonts w:ascii="GHEA Grapalat" w:hAnsi="GHEA Grapalat"/>
                <w:b/>
                <w:i/>
              </w:rPr>
              <w:t>իրականացնում</w:t>
            </w:r>
            <w:r w:rsidRPr="00206D0E">
              <w:rPr>
                <w:rFonts w:ascii="GHEA Grapalat" w:hAnsi="GHEA Grapalat"/>
                <w:b/>
                <w:i/>
                <w:lang w:val="hr-HR"/>
              </w:rPr>
              <w:t xml:space="preserve"> </w:t>
            </w:r>
            <w:r w:rsidRPr="00206D0E">
              <w:rPr>
                <w:rFonts w:ascii="GHEA Grapalat" w:hAnsi="GHEA Grapalat"/>
                <w:b/>
                <w:i/>
              </w:rPr>
              <w:t>է</w:t>
            </w:r>
            <w:r w:rsidRPr="00206D0E">
              <w:rPr>
                <w:rFonts w:ascii="GHEA Grapalat" w:hAnsi="GHEA Grapalat"/>
                <w:b/>
                <w:i/>
                <w:lang w:val="hr-HR"/>
              </w:rPr>
              <w:t xml:space="preserve">` </w:t>
            </w:r>
          </w:p>
          <w:p w:rsidR="00821F55" w:rsidRPr="00206D0E" w:rsidRDefault="00821F55" w:rsidP="00821F55">
            <w:pPr>
              <w:spacing w:line="276" w:lineRule="auto"/>
              <w:ind w:firstLine="314"/>
              <w:jc w:val="both"/>
              <w:rPr>
                <w:rFonts w:ascii="GHEA Grapalat" w:hAnsi="GHEA Grapalat"/>
                <w:b/>
                <w:i/>
                <w:lang w:val="hr-HR"/>
              </w:rPr>
            </w:pPr>
            <w:r w:rsidRPr="00206D0E">
              <w:rPr>
                <w:rFonts w:ascii="GHEA Grapalat" w:hAnsi="GHEA Grapalat"/>
                <w:b/>
                <w:i/>
              </w:rPr>
              <w:t>ա</w:t>
            </w:r>
            <w:r w:rsidRPr="00206D0E">
              <w:rPr>
                <w:rFonts w:ascii="GHEA Grapalat" w:hAnsi="GHEA Grapalat"/>
                <w:b/>
                <w:i/>
                <w:lang w:val="hr-HR"/>
              </w:rPr>
              <w:t xml:space="preserve">. </w:t>
            </w:r>
            <w:r w:rsidRPr="00206D0E">
              <w:rPr>
                <w:rFonts w:ascii="GHEA Grapalat" w:hAnsi="GHEA Grapalat"/>
                <w:b/>
                <w:i/>
              </w:rPr>
              <w:t>ռազմական</w:t>
            </w:r>
            <w:r w:rsidRPr="00206D0E">
              <w:rPr>
                <w:rFonts w:ascii="GHEA Grapalat" w:hAnsi="GHEA Grapalat"/>
                <w:b/>
                <w:i/>
                <w:lang w:val="hr-HR"/>
              </w:rPr>
              <w:t xml:space="preserve"> </w:t>
            </w:r>
            <w:r w:rsidRPr="00206D0E">
              <w:rPr>
                <w:rFonts w:ascii="GHEA Grapalat" w:hAnsi="GHEA Grapalat"/>
                <w:b/>
                <w:i/>
              </w:rPr>
              <w:t>ապրանքների</w:t>
            </w:r>
            <w:r w:rsidRPr="00206D0E">
              <w:rPr>
                <w:rFonts w:ascii="GHEA Grapalat" w:hAnsi="GHEA Grapalat"/>
                <w:b/>
                <w:i/>
                <w:lang w:val="hr-HR"/>
              </w:rPr>
              <w:t xml:space="preserve"> </w:t>
            </w:r>
            <w:r w:rsidRPr="00206D0E">
              <w:rPr>
                <w:rFonts w:ascii="GHEA Grapalat" w:hAnsi="GHEA Grapalat"/>
                <w:b/>
                <w:i/>
              </w:rPr>
              <w:t>և</w:t>
            </w:r>
            <w:r w:rsidRPr="00206D0E">
              <w:rPr>
                <w:rFonts w:ascii="GHEA Grapalat" w:hAnsi="GHEA Grapalat"/>
                <w:b/>
                <w:i/>
                <w:lang w:val="hr-HR"/>
              </w:rPr>
              <w:t xml:space="preserve"> </w:t>
            </w:r>
            <w:r w:rsidRPr="00206D0E">
              <w:rPr>
                <w:rFonts w:ascii="GHEA Grapalat" w:hAnsi="GHEA Grapalat"/>
                <w:b/>
                <w:i/>
              </w:rPr>
              <w:t>գույքի</w:t>
            </w:r>
            <w:r w:rsidRPr="00206D0E">
              <w:rPr>
                <w:rFonts w:ascii="GHEA Grapalat" w:hAnsi="GHEA Grapalat"/>
                <w:b/>
                <w:i/>
                <w:lang w:val="hr-HR"/>
              </w:rPr>
              <w:t xml:space="preserve"> </w:t>
            </w:r>
            <w:r w:rsidRPr="00206D0E">
              <w:rPr>
                <w:rFonts w:ascii="GHEA Grapalat" w:hAnsi="GHEA Grapalat"/>
                <w:b/>
                <w:i/>
              </w:rPr>
              <w:t>գների</w:t>
            </w:r>
            <w:r w:rsidRPr="00206D0E">
              <w:rPr>
                <w:rFonts w:ascii="GHEA Grapalat" w:hAnsi="GHEA Grapalat"/>
                <w:b/>
                <w:i/>
                <w:lang w:val="hr-HR"/>
              </w:rPr>
              <w:t xml:space="preserve"> </w:t>
            </w:r>
            <w:r w:rsidRPr="00206D0E">
              <w:rPr>
                <w:rFonts w:ascii="GHEA Grapalat" w:hAnsi="GHEA Grapalat"/>
                <w:b/>
                <w:i/>
              </w:rPr>
              <w:t>պետական</w:t>
            </w:r>
            <w:r w:rsidRPr="00206D0E">
              <w:rPr>
                <w:rFonts w:ascii="GHEA Grapalat" w:hAnsi="GHEA Grapalat"/>
                <w:b/>
                <w:i/>
                <w:lang w:val="hr-HR"/>
              </w:rPr>
              <w:t xml:space="preserve"> </w:t>
            </w:r>
            <w:r w:rsidRPr="00206D0E">
              <w:rPr>
                <w:rFonts w:ascii="GHEA Grapalat" w:hAnsi="GHEA Grapalat"/>
                <w:b/>
                <w:i/>
              </w:rPr>
              <w:t>կարգավորումը՝</w:t>
            </w:r>
            <w:r w:rsidRPr="00206D0E">
              <w:rPr>
                <w:rFonts w:ascii="GHEA Grapalat" w:hAnsi="GHEA Grapalat"/>
                <w:b/>
                <w:i/>
                <w:lang w:val="hr-HR"/>
              </w:rPr>
              <w:t xml:space="preserve"> </w:t>
            </w:r>
            <w:r w:rsidRPr="00206D0E">
              <w:rPr>
                <w:rFonts w:ascii="GHEA Grapalat" w:hAnsi="GHEA Grapalat"/>
                <w:b/>
                <w:i/>
              </w:rPr>
              <w:lastRenderedPageBreak/>
              <w:t>համաձայն</w:t>
            </w:r>
            <w:r w:rsidRPr="00206D0E">
              <w:rPr>
                <w:rFonts w:ascii="GHEA Grapalat" w:hAnsi="GHEA Grapalat"/>
                <w:b/>
                <w:i/>
                <w:lang w:val="hr-HR"/>
              </w:rPr>
              <w:t xml:space="preserve"> </w:t>
            </w:r>
            <w:r w:rsidRPr="00206D0E">
              <w:rPr>
                <w:rFonts w:ascii="GHEA Grapalat" w:hAnsi="GHEA Grapalat"/>
                <w:b/>
                <w:i/>
              </w:rPr>
              <w:t>սույն</w:t>
            </w:r>
            <w:r w:rsidRPr="00206D0E">
              <w:rPr>
                <w:rFonts w:ascii="GHEA Grapalat" w:hAnsi="GHEA Grapalat"/>
                <w:b/>
                <w:i/>
                <w:lang w:val="hr-HR"/>
              </w:rPr>
              <w:t xml:space="preserve"> </w:t>
            </w:r>
            <w:r w:rsidRPr="00206D0E">
              <w:rPr>
                <w:rFonts w:ascii="GHEA Grapalat" w:hAnsi="GHEA Grapalat"/>
                <w:b/>
                <w:i/>
              </w:rPr>
              <w:t>օրենքի</w:t>
            </w:r>
            <w:r w:rsidRPr="00206D0E">
              <w:rPr>
                <w:rFonts w:ascii="GHEA Grapalat" w:hAnsi="GHEA Grapalat"/>
                <w:b/>
                <w:i/>
                <w:lang w:val="hr-HR"/>
              </w:rPr>
              <w:t xml:space="preserve"> 18-</w:t>
            </w:r>
            <w:r w:rsidRPr="00206D0E">
              <w:rPr>
                <w:rFonts w:ascii="GHEA Grapalat" w:hAnsi="GHEA Grapalat"/>
                <w:b/>
                <w:i/>
              </w:rPr>
              <w:t>րդ</w:t>
            </w:r>
            <w:r w:rsidRPr="00206D0E">
              <w:rPr>
                <w:rFonts w:ascii="GHEA Grapalat" w:hAnsi="GHEA Grapalat"/>
                <w:b/>
                <w:i/>
                <w:lang w:val="hr-HR"/>
              </w:rPr>
              <w:t xml:space="preserve"> </w:t>
            </w:r>
            <w:r w:rsidRPr="00206D0E">
              <w:rPr>
                <w:rFonts w:ascii="GHEA Grapalat" w:hAnsi="GHEA Grapalat"/>
                <w:b/>
                <w:i/>
              </w:rPr>
              <w:t>և</w:t>
            </w:r>
            <w:r w:rsidRPr="00206D0E">
              <w:rPr>
                <w:rFonts w:ascii="GHEA Grapalat" w:hAnsi="GHEA Grapalat"/>
                <w:b/>
                <w:i/>
                <w:lang w:val="hr-HR"/>
              </w:rPr>
              <w:t xml:space="preserve"> 19-</w:t>
            </w:r>
            <w:r w:rsidRPr="00206D0E">
              <w:rPr>
                <w:rFonts w:ascii="GHEA Grapalat" w:hAnsi="GHEA Grapalat"/>
                <w:b/>
                <w:i/>
              </w:rPr>
              <w:t>րդ</w:t>
            </w:r>
            <w:r w:rsidRPr="00206D0E">
              <w:rPr>
                <w:rFonts w:ascii="GHEA Grapalat" w:hAnsi="GHEA Grapalat"/>
                <w:b/>
                <w:i/>
                <w:lang w:val="hr-HR"/>
              </w:rPr>
              <w:t xml:space="preserve"> </w:t>
            </w:r>
            <w:r w:rsidRPr="00206D0E">
              <w:rPr>
                <w:rFonts w:ascii="GHEA Grapalat" w:hAnsi="GHEA Grapalat"/>
                <w:b/>
                <w:i/>
              </w:rPr>
              <w:t>հոդվածների</w:t>
            </w:r>
            <w:r w:rsidRPr="00206D0E">
              <w:rPr>
                <w:rFonts w:ascii="GHEA Grapalat" w:hAnsi="GHEA Grapalat"/>
                <w:b/>
                <w:i/>
                <w:lang w:val="hr-HR"/>
              </w:rPr>
              <w:t xml:space="preserve"> </w:t>
            </w:r>
            <w:r w:rsidRPr="00206D0E">
              <w:rPr>
                <w:rFonts w:ascii="GHEA Grapalat" w:hAnsi="GHEA Grapalat"/>
                <w:b/>
                <w:i/>
              </w:rPr>
              <w:t>պահանջների</w:t>
            </w:r>
            <w:r w:rsidRPr="00206D0E">
              <w:rPr>
                <w:rFonts w:ascii="GHEA Grapalat" w:hAnsi="GHEA Grapalat"/>
                <w:b/>
                <w:i/>
                <w:lang w:val="hr-HR"/>
              </w:rPr>
              <w:t>,</w:t>
            </w:r>
          </w:p>
          <w:p w:rsidR="00821F55" w:rsidRPr="00206D0E" w:rsidRDefault="00821F55" w:rsidP="00821F55">
            <w:pPr>
              <w:spacing w:line="276" w:lineRule="auto"/>
              <w:ind w:firstLine="314"/>
              <w:jc w:val="both"/>
              <w:rPr>
                <w:rFonts w:ascii="GHEA Grapalat" w:hAnsi="GHEA Grapalat"/>
                <w:b/>
                <w:i/>
                <w:lang w:val="hy-AM"/>
              </w:rPr>
            </w:pPr>
            <w:r w:rsidRPr="00206D0E">
              <w:rPr>
                <w:rFonts w:ascii="GHEA Grapalat" w:hAnsi="GHEA Grapalat"/>
                <w:b/>
                <w:i/>
              </w:rPr>
              <w:t>բ</w:t>
            </w:r>
            <w:r w:rsidRPr="00206D0E">
              <w:rPr>
                <w:rFonts w:ascii="GHEA Grapalat" w:hAnsi="GHEA Grapalat"/>
                <w:b/>
                <w:i/>
                <w:lang w:val="hr-HR"/>
              </w:rPr>
              <w:t xml:space="preserve">. </w:t>
            </w:r>
            <w:r w:rsidRPr="00206D0E">
              <w:rPr>
                <w:rFonts w:ascii="GHEA Grapalat" w:hAnsi="GHEA Grapalat"/>
                <w:b/>
                <w:i/>
              </w:rPr>
              <w:t>ռ</w:t>
            </w:r>
            <w:r w:rsidRPr="00206D0E">
              <w:rPr>
                <w:rFonts w:ascii="GHEA Grapalat" w:hAnsi="GHEA Grapalat"/>
                <w:b/>
                <w:i/>
                <w:lang w:val="hy-AM"/>
              </w:rPr>
              <w:t>ազմա</w:t>
            </w:r>
            <w:r w:rsidRPr="00206D0E">
              <w:rPr>
                <w:rFonts w:ascii="GHEA Grapalat" w:hAnsi="GHEA Grapalat"/>
                <w:b/>
                <w:i/>
              </w:rPr>
              <w:t>րդյունաբերությա</w:t>
            </w:r>
            <w:r w:rsidRPr="00206D0E">
              <w:rPr>
                <w:rFonts w:ascii="GHEA Grapalat" w:hAnsi="GHEA Grapalat"/>
                <w:b/>
                <w:i/>
                <w:lang w:val="hy-AM"/>
              </w:rPr>
              <w:t xml:space="preserve">ն ոլորտում </w:t>
            </w:r>
            <w:r w:rsidRPr="00206D0E">
              <w:rPr>
                <w:rFonts w:ascii="GHEA Grapalat" w:hAnsi="GHEA Grapalat"/>
                <w:b/>
                <w:i/>
              </w:rPr>
              <w:t>գիտահետազոտական</w:t>
            </w:r>
            <w:r w:rsidRPr="00206D0E">
              <w:rPr>
                <w:rFonts w:ascii="GHEA Grapalat" w:hAnsi="GHEA Grapalat"/>
                <w:b/>
                <w:i/>
                <w:lang w:val="hr-HR"/>
              </w:rPr>
              <w:t xml:space="preserve"> </w:t>
            </w:r>
            <w:r w:rsidRPr="00206D0E">
              <w:rPr>
                <w:rFonts w:ascii="GHEA Grapalat" w:hAnsi="GHEA Grapalat"/>
                <w:b/>
                <w:i/>
              </w:rPr>
              <w:t>և</w:t>
            </w:r>
            <w:r w:rsidRPr="00206D0E">
              <w:rPr>
                <w:rFonts w:ascii="GHEA Grapalat" w:hAnsi="GHEA Grapalat"/>
                <w:b/>
                <w:i/>
                <w:lang w:val="hr-HR"/>
              </w:rPr>
              <w:t xml:space="preserve"> </w:t>
            </w:r>
            <w:r w:rsidRPr="00206D0E">
              <w:rPr>
                <w:rFonts w:ascii="GHEA Grapalat" w:hAnsi="GHEA Grapalat"/>
                <w:b/>
                <w:i/>
              </w:rPr>
              <w:t>փորձակոնստրուկտորական</w:t>
            </w:r>
            <w:r w:rsidRPr="00206D0E">
              <w:rPr>
                <w:rFonts w:ascii="GHEA Grapalat" w:hAnsi="GHEA Grapalat"/>
                <w:b/>
                <w:i/>
                <w:lang w:val="hr-HR"/>
              </w:rPr>
              <w:t xml:space="preserve"> </w:t>
            </w:r>
            <w:r w:rsidRPr="00206D0E">
              <w:rPr>
                <w:rFonts w:ascii="GHEA Grapalat" w:hAnsi="GHEA Grapalat"/>
                <w:b/>
                <w:i/>
              </w:rPr>
              <w:t>աշխատանքների</w:t>
            </w:r>
            <w:r w:rsidRPr="00206D0E">
              <w:rPr>
                <w:rFonts w:ascii="GHEA Grapalat" w:hAnsi="GHEA Grapalat"/>
                <w:b/>
                <w:i/>
                <w:lang w:val="hr-HR"/>
              </w:rPr>
              <w:t xml:space="preserve"> </w:t>
            </w:r>
            <w:r w:rsidRPr="00206D0E">
              <w:rPr>
                <w:rFonts w:ascii="GHEA Grapalat" w:hAnsi="GHEA Grapalat"/>
                <w:b/>
                <w:i/>
              </w:rPr>
              <w:t>կատարումը</w:t>
            </w:r>
            <w:r w:rsidRPr="00206D0E">
              <w:rPr>
                <w:rFonts w:ascii="GHEA Grapalat" w:hAnsi="GHEA Grapalat"/>
                <w:b/>
                <w:i/>
                <w:lang w:val="hy-AM"/>
              </w:rPr>
              <w:t>՝ հանդես գալով որպես պատվիրատու</w:t>
            </w:r>
            <w:r w:rsidRPr="00206D0E">
              <w:rPr>
                <w:rFonts w:ascii="GHEA Grapalat" w:hAnsi="GHEA Grapalat"/>
                <w:b/>
                <w:i/>
                <w:lang w:val="hr-HR"/>
              </w:rPr>
              <w:t>,</w:t>
            </w:r>
          </w:p>
          <w:p w:rsidR="00821F55" w:rsidRPr="00206D0E" w:rsidRDefault="00821F55" w:rsidP="00821F55">
            <w:pPr>
              <w:spacing w:line="276" w:lineRule="auto"/>
              <w:ind w:firstLine="314"/>
              <w:jc w:val="both"/>
              <w:rPr>
                <w:rFonts w:ascii="GHEA Grapalat" w:hAnsi="GHEA Grapalat"/>
                <w:b/>
                <w:i/>
                <w:lang w:val="hy-AM"/>
              </w:rPr>
            </w:pPr>
            <w:r w:rsidRPr="00206D0E">
              <w:rPr>
                <w:rFonts w:ascii="GHEA Grapalat" w:hAnsi="GHEA Grapalat"/>
                <w:b/>
                <w:i/>
                <w:lang w:val="hy-AM"/>
              </w:rPr>
              <w:t>գ. ռազմարդյունաբերության ոլորտում գիտական և գիտատեխնիկական արդյունքների պետական հաշվառում,</w:t>
            </w:r>
          </w:p>
          <w:p w:rsidR="00821F55" w:rsidRPr="00206D0E" w:rsidRDefault="00821F55" w:rsidP="00821F55">
            <w:pPr>
              <w:spacing w:line="276" w:lineRule="auto"/>
              <w:ind w:firstLine="314"/>
              <w:jc w:val="both"/>
              <w:rPr>
                <w:rFonts w:ascii="GHEA Grapalat" w:hAnsi="GHEA Grapalat"/>
                <w:b/>
                <w:i/>
                <w:lang w:val="hy-AM"/>
              </w:rPr>
            </w:pPr>
            <w:r w:rsidRPr="00206D0E">
              <w:rPr>
                <w:rFonts w:ascii="GHEA Grapalat" w:hAnsi="GHEA Grapalat"/>
                <w:b/>
                <w:i/>
                <w:lang w:val="hy-AM"/>
              </w:rPr>
              <w:t>դ. ՌԱՀ-ի բնագավառի մասնագետների վերաբերյալ տեղեկատվական բազայի վարումը,</w:t>
            </w:r>
          </w:p>
          <w:p w:rsidR="00821F55" w:rsidRPr="00206D0E" w:rsidRDefault="00821F55" w:rsidP="00821F55">
            <w:pPr>
              <w:spacing w:line="276" w:lineRule="auto"/>
              <w:ind w:firstLine="314"/>
              <w:jc w:val="both"/>
              <w:rPr>
                <w:rFonts w:ascii="GHEA Grapalat" w:hAnsi="GHEA Grapalat"/>
                <w:b/>
                <w:i/>
                <w:lang w:val="hy-AM"/>
              </w:rPr>
            </w:pPr>
            <w:r w:rsidRPr="00206D0E">
              <w:rPr>
                <w:rFonts w:ascii="GHEA Grapalat" w:hAnsi="GHEA Grapalat"/>
                <w:b/>
                <w:i/>
                <w:lang w:val="hy-AM"/>
              </w:rPr>
              <w:t>ե. ռազմական կարիքների համար պետական պատվերի կատարման վերլուծությունը,</w:t>
            </w:r>
          </w:p>
          <w:p w:rsidR="00821F55" w:rsidRPr="00206D0E" w:rsidRDefault="00821F55" w:rsidP="00821F55">
            <w:pPr>
              <w:spacing w:line="276" w:lineRule="auto"/>
              <w:ind w:firstLine="314"/>
              <w:jc w:val="both"/>
              <w:rPr>
                <w:rFonts w:ascii="GHEA Grapalat" w:hAnsi="GHEA Grapalat"/>
                <w:b/>
                <w:i/>
                <w:lang w:val="hy-AM"/>
              </w:rPr>
            </w:pPr>
            <w:r w:rsidRPr="00206D0E">
              <w:rPr>
                <w:rFonts w:ascii="GHEA Grapalat" w:hAnsi="GHEA Grapalat"/>
                <w:b/>
                <w:i/>
                <w:lang w:val="hy-AM"/>
              </w:rPr>
              <w:t>զ. ռազմարդյունաբերական և ռազմատեխնիկական քաղաքականության ռազմավարության իրականացման համար պատասխանատու պետական մարմինների հետ համագործակցությունը,</w:t>
            </w:r>
          </w:p>
          <w:p w:rsidR="00821F55" w:rsidRPr="00206D0E" w:rsidRDefault="00821F55" w:rsidP="00821F55">
            <w:pPr>
              <w:spacing w:line="276" w:lineRule="auto"/>
              <w:ind w:firstLine="314"/>
              <w:jc w:val="both"/>
              <w:rPr>
                <w:rFonts w:ascii="GHEA Grapalat" w:hAnsi="GHEA Grapalat"/>
                <w:b/>
                <w:i/>
                <w:lang w:val="hy-AM"/>
              </w:rPr>
            </w:pPr>
            <w:r w:rsidRPr="00206D0E">
              <w:rPr>
                <w:rFonts w:ascii="GHEA Grapalat" w:hAnsi="GHEA Grapalat"/>
                <w:b/>
                <w:i/>
                <w:lang w:val="hy-AM"/>
              </w:rPr>
              <w:t xml:space="preserve">է. ռազմական կարիքների համար պետական պատվեր կատարող բազային </w:t>
            </w:r>
            <w:r w:rsidRPr="00206D0E">
              <w:rPr>
                <w:rFonts w:ascii="GHEA Grapalat" w:hAnsi="GHEA Grapalat"/>
                <w:b/>
                <w:i/>
                <w:lang w:val="hy-AM"/>
              </w:rPr>
              <w:lastRenderedPageBreak/>
              <w:t>կազմակերպությունների կայուն գործունեության ապահովումը,</w:t>
            </w:r>
          </w:p>
          <w:p w:rsidR="00821F55" w:rsidRPr="00206D0E" w:rsidRDefault="00821F55" w:rsidP="00821F55">
            <w:pPr>
              <w:spacing w:line="276" w:lineRule="auto"/>
              <w:ind w:firstLine="314"/>
              <w:jc w:val="both"/>
              <w:rPr>
                <w:rFonts w:ascii="GHEA Grapalat" w:hAnsi="GHEA Grapalat"/>
                <w:b/>
                <w:i/>
                <w:lang w:val="hy-AM"/>
              </w:rPr>
            </w:pPr>
            <w:r w:rsidRPr="00206D0E">
              <w:rPr>
                <w:rFonts w:ascii="GHEA Grapalat" w:hAnsi="GHEA Grapalat"/>
                <w:b/>
                <w:i/>
                <w:lang w:val="hy-AM"/>
              </w:rPr>
              <w:t>ը. ռազմարդյունաբերության ոլորտում նորմատիվ իրավական և նորմատիվ տեխնիկական բազայի ստեղծումը,</w:t>
            </w:r>
          </w:p>
          <w:p w:rsidR="00821F55" w:rsidRPr="00206D0E" w:rsidRDefault="00821F55" w:rsidP="00821F55">
            <w:pPr>
              <w:spacing w:line="276" w:lineRule="auto"/>
              <w:ind w:firstLine="314"/>
              <w:jc w:val="both"/>
              <w:rPr>
                <w:rFonts w:ascii="GHEA Grapalat" w:hAnsi="GHEA Grapalat"/>
                <w:b/>
                <w:i/>
                <w:lang w:val="hy-AM"/>
              </w:rPr>
            </w:pPr>
            <w:r w:rsidRPr="00206D0E">
              <w:rPr>
                <w:rFonts w:ascii="GHEA Grapalat" w:hAnsi="GHEA Grapalat"/>
                <w:b/>
                <w:i/>
                <w:lang w:val="hy-AM"/>
              </w:rPr>
              <w:t>թ. ռազմարդյունաբերության ոլորտում միասնական տեղեկատվական համակարգի ձևավորումը,</w:t>
            </w:r>
          </w:p>
          <w:p w:rsidR="00821F55" w:rsidRPr="00206D0E" w:rsidRDefault="00821F55" w:rsidP="00821F55">
            <w:pPr>
              <w:spacing w:line="276" w:lineRule="auto"/>
              <w:ind w:firstLine="314"/>
              <w:jc w:val="both"/>
              <w:rPr>
                <w:rFonts w:ascii="GHEA Grapalat" w:hAnsi="GHEA Grapalat"/>
                <w:b/>
                <w:i/>
                <w:lang w:val="hy-AM"/>
              </w:rPr>
            </w:pPr>
            <w:r w:rsidRPr="00206D0E">
              <w:rPr>
                <w:rFonts w:ascii="GHEA Grapalat" w:hAnsi="GHEA Grapalat"/>
                <w:b/>
                <w:i/>
                <w:lang w:val="hy-AM"/>
              </w:rPr>
              <w:t xml:space="preserve">ժ. իր լիազորությունների սահմաններում մասնակցում է միջազգային ռազմատեխնիկական համագործակցություն իրականացմանը, </w:t>
            </w:r>
          </w:p>
          <w:p w:rsidR="00821F55" w:rsidRPr="00206D0E" w:rsidRDefault="00821F55" w:rsidP="00821F55">
            <w:pPr>
              <w:spacing w:line="276" w:lineRule="auto"/>
              <w:ind w:firstLine="314"/>
              <w:jc w:val="both"/>
              <w:rPr>
                <w:rFonts w:ascii="GHEA Grapalat" w:hAnsi="GHEA Grapalat"/>
                <w:b/>
                <w:i/>
                <w:lang w:val="hy-AM"/>
              </w:rPr>
            </w:pPr>
            <w:r w:rsidRPr="00206D0E">
              <w:rPr>
                <w:rFonts w:ascii="GHEA Grapalat" w:hAnsi="GHEA Grapalat"/>
                <w:b/>
                <w:i/>
                <w:lang w:val="hy-AM"/>
              </w:rPr>
              <w:t>ժա. ՌԱՀ-ի գործունեության սուբյեկտների ամփոփ ցուցակի վարումը,</w:t>
            </w:r>
          </w:p>
          <w:p w:rsidR="00821F55" w:rsidRPr="00206D0E" w:rsidRDefault="00821F55" w:rsidP="00821F55">
            <w:pPr>
              <w:spacing w:line="276" w:lineRule="auto"/>
              <w:ind w:firstLine="314"/>
              <w:jc w:val="both"/>
              <w:rPr>
                <w:rFonts w:ascii="GHEA Grapalat" w:hAnsi="GHEA Grapalat"/>
                <w:b/>
                <w:i/>
                <w:lang w:val="hy-AM"/>
              </w:rPr>
            </w:pPr>
            <w:r w:rsidRPr="00206D0E">
              <w:rPr>
                <w:rFonts w:ascii="GHEA Grapalat" w:hAnsi="GHEA Grapalat"/>
                <w:b/>
                <w:i/>
                <w:lang w:val="hy-AM"/>
              </w:rPr>
              <w:t>ժբ. ՌԱՀ-ի գործունեության սուբյեկտների պետական աջակցության ծրագրերը,</w:t>
            </w: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b/>
                <w:i/>
                <w:lang w:val="hy-AM"/>
              </w:rPr>
              <w:t>Ժգ. զենքի արտադրության լիցենզիա տալու լիազոր մարմնի գործառույթը:</w:t>
            </w:r>
          </w:p>
          <w:p w:rsidR="00821F55" w:rsidRPr="00206D0E" w:rsidRDefault="00821F55" w:rsidP="00821F55">
            <w:pPr>
              <w:spacing w:line="276" w:lineRule="auto"/>
              <w:ind w:firstLine="314"/>
              <w:jc w:val="both"/>
              <w:rPr>
                <w:rFonts w:ascii="GHEA Grapalat" w:hAnsi="GHEA Grapalat" w:cs="Times New Roman"/>
                <w:bCs/>
                <w:lang w:val="hr-HR"/>
              </w:rPr>
            </w:pPr>
          </w:p>
          <w:p w:rsidR="00821F55" w:rsidRPr="00206D0E" w:rsidRDefault="00821F55" w:rsidP="00821F55">
            <w:pPr>
              <w:spacing w:line="276" w:lineRule="auto"/>
              <w:ind w:firstLine="314"/>
              <w:jc w:val="both"/>
              <w:rPr>
                <w:rFonts w:ascii="GHEA Grapalat" w:hAnsi="GHEA Grapalat"/>
                <w:b/>
                <w:i/>
                <w:lang w:val="hr-HR"/>
              </w:rPr>
            </w:pPr>
            <w:r w:rsidRPr="00206D0E">
              <w:rPr>
                <w:rFonts w:ascii="GHEA Grapalat" w:hAnsi="GHEA Grapalat" w:cs="Times New Roman"/>
                <w:b/>
                <w:bCs/>
                <w:i/>
                <w:lang w:val="hr-HR"/>
              </w:rPr>
              <w:t>ՀՈԴՎԱԾ 7.1. ՌԱԶՄԱՐԴՅՈՒՆԱԲԵՐՈՒԹՅԱՆ ՈԼՈՐՏՈՒՄ ՊԵՏԱԿԱՆ ՄԱՐՄԻՆՆԵՐԸ</w:t>
            </w:r>
          </w:p>
          <w:p w:rsidR="00821F55" w:rsidRPr="00206D0E" w:rsidRDefault="00821F55" w:rsidP="00821F55">
            <w:pPr>
              <w:spacing w:line="276" w:lineRule="auto"/>
              <w:ind w:firstLine="314"/>
              <w:jc w:val="both"/>
              <w:rPr>
                <w:rFonts w:ascii="GHEA Grapalat" w:hAnsi="GHEA Grapalat"/>
                <w:b/>
                <w:i/>
                <w:lang w:val="hr-HR"/>
              </w:rPr>
            </w:pPr>
            <w:r w:rsidRPr="00206D0E">
              <w:rPr>
                <w:rFonts w:ascii="GHEA Grapalat" w:hAnsi="GHEA Grapalat"/>
                <w:b/>
                <w:i/>
                <w:lang w:val="hr-HR"/>
              </w:rPr>
              <w:t xml:space="preserve">1. </w:t>
            </w:r>
            <w:r w:rsidRPr="00206D0E">
              <w:rPr>
                <w:rFonts w:ascii="GHEA Grapalat" w:hAnsi="GHEA Grapalat"/>
                <w:b/>
                <w:i/>
                <w:lang w:val="hy-AM"/>
              </w:rPr>
              <w:t xml:space="preserve">Ռազմարդյունաբերության ոլորտին առնչվող այլ </w:t>
            </w:r>
            <w:r w:rsidRPr="00206D0E">
              <w:rPr>
                <w:rFonts w:ascii="GHEA Grapalat" w:hAnsi="GHEA Grapalat"/>
                <w:b/>
                <w:i/>
              </w:rPr>
              <w:t>պետական</w:t>
            </w:r>
            <w:r w:rsidRPr="00206D0E">
              <w:rPr>
                <w:rFonts w:ascii="GHEA Grapalat" w:hAnsi="GHEA Grapalat"/>
                <w:b/>
                <w:i/>
                <w:lang w:val="hr-HR"/>
              </w:rPr>
              <w:t xml:space="preserve"> </w:t>
            </w:r>
            <w:r w:rsidRPr="00206D0E">
              <w:rPr>
                <w:rFonts w:ascii="GHEA Grapalat" w:hAnsi="GHEA Grapalat"/>
                <w:b/>
                <w:i/>
              </w:rPr>
              <w:t>մարմինները՝</w:t>
            </w:r>
          </w:p>
          <w:p w:rsidR="00821F55" w:rsidRPr="00206D0E" w:rsidRDefault="00821F55" w:rsidP="00821F55">
            <w:pPr>
              <w:spacing w:line="276" w:lineRule="auto"/>
              <w:ind w:firstLine="314"/>
              <w:jc w:val="both"/>
              <w:rPr>
                <w:rFonts w:ascii="GHEA Grapalat" w:hAnsi="GHEA Grapalat"/>
                <w:b/>
                <w:i/>
                <w:lang w:val="hr-HR"/>
              </w:rPr>
            </w:pPr>
            <w:r w:rsidRPr="00206D0E">
              <w:rPr>
                <w:rFonts w:ascii="GHEA Grapalat" w:hAnsi="GHEA Grapalat"/>
                <w:b/>
                <w:i/>
                <w:lang w:val="hy-AM"/>
              </w:rPr>
              <w:lastRenderedPageBreak/>
              <w:t xml:space="preserve">1) հանդես են գալիս որպես </w:t>
            </w:r>
            <w:r w:rsidRPr="00206D0E">
              <w:rPr>
                <w:rFonts w:ascii="GHEA Grapalat" w:hAnsi="GHEA Grapalat"/>
                <w:b/>
                <w:i/>
              </w:rPr>
              <w:t>պետական</w:t>
            </w:r>
            <w:r w:rsidRPr="00206D0E">
              <w:rPr>
                <w:rFonts w:ascii="GHEA Grapalat" w:hAnsi="GHEA Grapalat"/>
                <w:b/>
                <w:i/>
                <w:lang w:val="hr-HR"/>
              </w:rPr>
              <w:t xml:space="preserve"> </w:t>
            </w:r>
            <w:r w:rsidRPr="00206D0E">
              <w:rPr>
                <w:rFonts w:ascii="GHEA Grapalat" w:hAnsi="GHEA Grapalat"/>
                <w:b/>
                <w:i/>
                <w:lang w:val="hy-AM"/>
              </w:rPr>
              <w:t>պատվիրատու</w:t>
            </w:r>
            <w:r w:rsidRPr="00206D0E">
              <w:rPr>
                <w:rFonts w:ascii="GHEA Grapalat" w:hAnsi="GHEA Grapalat"/>
                <w:b/>
                <w:i/>
                <w:lang w:val="hr-HR"/>
              </w:rPr>
              <w:t>.</w:t>
            </w:r>
          </w:p>
          <w:p w:rsidR="00821F55" w:rsidRPr="00206D0E" w:rsidRDefault="00821F55" w:rsidP="00821F55">
            <w:pPr>
              <w:spacing w:line="276" w:lineRule="auto"/>
              <w:ind w:firstLine="314"/>
              <w:jc w:val="both"/>
              <w:rPr>
                <w:rFonts w:ascii="GHEA Grapalat" w:hAnsi="GHEA Grapalat"/>
                <w:b/>
                <w:i/>
                <w:lang w:val="hr-HR"/>
              </w:rPr>
            </w:pPr>
            <w:r w:rsidRPr="00206D0E">
              <w:rPr>
                <w:rFonts w:ascii="GHEA Grapalat" w:hAnsi="GHEA Grapalat"/>
                <w:b/>
                <w:i/>
                <w:lang w:val="hr-HR"/>
              </w:rPr>
              <w:t>2</w:t>
            </w:r>
            <w:r w:rsidRPr="00206D0E">
              <w:rPr>
                <w:rFonts w:ascii="GHEA Grapalat" w:hAnsi="GHEA Grapalat"/>
                <w:b/>
                <w:i/>
                <w:lang w:val="hy-AM"/>
              </w:rPr>
              <w:t xml:space="preserve">) մասնակցում են ռազմական կարիքների </w:t>
            </w:r>
            <w:r w:rsidRPr="00206D0E">
              <w:rPr>
                <w:rFonts w:ascii="GHEA Grapalat" w:hAnsi="GHEA Grapalat"/>
                <w:b/>
                <w:i/>
              </w:rPr>
              <w:t>համար</w:t>
            </w:r>
            <w:r w:rsidRPr="00206D0E">
              <w:rPr>
                <w:rFonts w:ascii="GHEA Grapalat" w:hAnsi="GHEA Grapalat"/>
                <w:b/>
                <w:i/>
                <w:lang w:val="hr-HR"/>
              </w:rPr>
              <w:t xml:space="preserve"> </w:t>
            </w:r>
            <w:r w:rsidRPr="00206D0E">
              <w:rPr>
                <w:rFonts w:ascii="GHEA Grapalat" w:hAnsi="GHEA Grapalat"/>
                <w:b/>
                <w:i/>
                <w:lang w:val="hy-AM"/>
              </w:rPr>
              <w:t>պետական պատվերի մշակմանը</w:t>
            </w:r>
            <w:r w:rsidRPr="00206D0E">
              <w:rPr>
                <w:rFonts w:ascii="GHEA Grapalat" w:hAnsi="GHEA Grapalat"/>
                <w:b/>
                <w:i/>
                <w:lang w:val="hr-HR"/>
              </w:rPr>
              <w:t>.</w:t>
            </w:r>
          </w:p>
          <w:p w:rsidR="00821F55" w:rsidRPr="00206D0E" w:rsidRDefault="00821F55" w:rsidP="00821F55">
            <w:pPr>
              <w:spacing w:line="276" w:lineRule="auto"/>
              <w:ind w:firstLine="314"/>
              <w:jc w:val="both"/>
              <w:rPr>
                <w:rFonts w:ascii="GHEA Grapalat" w:hAnsi="GHEA Grapalat"/>
                <w:b/>
                <w:i/>
                <w:lang w:val="hr-HR"/>
              </w:rPr>
            </w:pPr>
            <w:r w:rsidRPr="00206D0E">
              <w:rPr>
                <w:rFonts w:ascii="GHEA Grapalat" w:hAnsi="GHEA Grapalat"/>
                <w:b/>
                <w:i/>
                <w:lang w:val="hr-HR"/>
              </w:rPr>
              <w:t xml:space="preserve">3) </w:t>
            </w:r>
            <w:r w:rsidRPr="00206D0E">
              <w:rPr>
                <w:rFonts w:ascii="GHEA Grapalat" w:hAnsi="GHEA Grapalat"/>
                <w:b/>
                <w:i/>
              </w:rPr>
              <w:t>ապահովում</w:t>
            </w:r>
            <w:r w:rsidRPr="00206D0E">
              <w:rPr>
                <w:rFonts w:ascii="GHEA Grapalat" w:hAnsi="GHEA Grapalat"/>
                <w:b/>
                <w:i/>
                <w:lang w:val="hr-HR"/>
              </w:rPr>
              <w:t xml:space="preserve"> </w:t>
            </w:r>
            <w:r w:rsidRPr="00206D0E">
              <w:rPr>
                <w:rFonts w:ascii="GHEA Grapalat" w:hAnsi="GHEA Grapalat"/>
                <w:b/>
                <w:i/>
              </w:rPr>
              <w:t>են</w:t>
            </w:r>
            <w:r w:rsidRPr="00206D0E">
              <w:rPr>
                <w:rFonts w:ascii="GHEA Grapalat" w:hAnsi="GHEA Grapalat"/>
                <w:b/>
                <w:i/>
                <w:lang w:val="hr-HR"/>
              </w:rPr>
              <w:t xml:space="preserve"> </w:t>
            </w:r>
            <w:r w:rsidRPr="00206D0E">
              <w:rPr>
                <w:rFonts w:ascii="GHEA Grapalat" w:hAnsi="GHEA Grapalat"/>
                <w:b/>
                <w:i/>
              </w:rPr>
              <w:t>պետական</w:t>
            </w:r>
            <w:r w:rsidRPr="00206D0E">
              <w:rPr>
                <w:rFonts w:ascii="GHEA Grapalat" w:hAnsi="GHEA Grapalat"/>
                <w:b/>
                <w:i/>
                <w:lang w:val="hr-HR"/>
              </w:rPr>
              <w:t xml:space="preserve"> </w:t>
            </w:r>
            <w:r w:rsidRPr="00206D0E">
              <w:rPr>
                <w:rFonts w:ascii="GHEA Grapalat" w:hAnsi="GHEA Grapalat"/>
                <w:b/>
                <w:i/>
              </w:rPr>
              <w:t>պատվերի</w:t>
            </w:r>
            <w:r w:rsidRPr="00206D0E">
              <w:rPr>
                <w:rFonts w:ascii="GHEA Grapalat" w:hAnsi="GHEA Grapalat"/>
                <w:b/>
                <w:i/>
                <w:lang w:val="hr-HR"/>
              </w:rPr>
              <w:t xml:space="preserve"> </w:t>
            </w:r>
            <w:r w:rsidRPr="00206D0E">
              <w:rPr>
                <w:rFonts w:ascii="GHEA Grapalat" w:hAnsi="GHEA Grapalat"/>
                <w:b/>
                <w:i/>
              </w:rPr>
              <w:t>կատարման</w:t>
            </w:r>
            <w:r w:rsidRPr="00206D0E">
              <w:rPr>
                <w:rFonts w:ascii="GHEA Grapalat" w:hAnsi="GHEA Grapalat"/>
                <w:b/>
                <w:i/>
                <w:lang w:val="hr-HR"/>
              </w:rPr>
              <w:t xml:space="preserve"> </w:t>
            </w:r>
            <w:r w:rsidRPr="00206D0E">
              <w:rPr>
                <w:rFonts w:ascii="GHEA Grapalat" w:hAnsi="GHEA Grapalat"/>
                <w:b/>
                <w:i/>
              </w:rPr>
              <w:t>և</w:t>
            </w:r>
            <w:r w:rsidRPr="00206D0E">
              <w:rPr>
                <w:rFonts w:ascii="GHEA Grapalat" w:hAnsi="GHEA Grapalat"/>
                <w:b/>
                <w:i/>
                <w:lang w:val="hr-HR"/>
              </w:rPr>
              <w:t xml:space="preserve"> </w:t>
            </w:r>
            <w:r w:rsidRPr="00206D0E">
              <w:rPr>
                <w:rFonts w:ascii="GHEA Grapalat" w:hAnsi="GHEA Grapalat"/>
                <w:b/>
                <w:i/>
              </w:rPr>
              <w:t>ռազմական</w:t>
            </w:r>
            <w:r w:rsidRPr="00206D0E">
              <w:rPr>
                <w:rFonts w:ascii="GHEA Grapalat" w:hAnsi="GHEA Grapalat"/>
                <w:b/>
                <w:i/>
                <w:lang w:val="hr-HR"/>
              </w:rPr>
              <w:t xml:space="preserve"> </w:t>
            </w:r>
            <w:r w:rsidRPr="00206D0E">
              <w:rPr>
                <w:rFonts w:ascii="GHEA Grapalat" w:hAnsi="GHEA Grapalat"/>
                <w:b/>
                <w:i/>
              </w:rPr>
              <w:t>արտադրանքի</w:t>
            </w:r>
            <w:r w:rsidRPr="00206D0E">
              <w:rPr>
                <w:rFonts w:ascii="GHEA Grapalat" w:hAnsi="GHEA Grapalat"/>
                <w:b/>
                <w:i/>
                <w:lang w:val="hr-HR"/>
              </w:rPr>
              <w:t xml:space="preserve"> </w:t>
            </w:r>
            <w:r w:rsidRPr="00206D0E">
              <w:rPr>
                <w:rFonts w:ascii="GHEA Grapalat" w:hAnsi="GHEA Grapalat"/>
                <w:b/>
                <w:i/>
              </w:rPr>
              <w:t>որակի</w:t>
            </w:r>
            <w:r w:rsidRPr="00206D0E">
              <w:rPr>
                <w:rFonts w:ascii="GHEA Grapalat" w:hAnsi="GHEA Grapalat"/>
                <w:b/>
                <w:i/>
                <w:lang w:val="hr-HR"/>
              </w:rPr>
              <w:t xml:space="preserve"> </w:t>
            </w:r>
            <w:r w:rsidRPr="00206D0E">
              <w:rPr>
                <w:rFonts w:ascii="GHEA Grapalat" w:hAnsi="GHEA Grapalat"/>
                <w:b/>
                <w:i/>
              </w:rPr>
              <w:t>հսկողությունը</w:t>
            </w:r>
            <w:r w:rsidRPr="00206D0E">
              <w:rPr>
                <w:rFonts w:ascii="GHEA Grapalat" w:hAnsi="GHEA Grapalat"/>
                <w:b/>
                <w:i/>
                <w:lang w:val="hr-HR"/>
              </w:rPr>
              <w:t>.</w:t>
            </w:r>
          </w:p>
          <w:p w:rsidR="00821F55" w:rsidRPr="00206D0E" w:rsidRDefault="00821F55" w:rsidP="00821F55">
            <w:pPr>
              <w:spacing w:line="276" w:lineRule="auto"/>
              <w:ind w:firstLine="314"/>
              <w:jc w:val="both"/>
              <w:rPr>
                <w:rFonts w:ascii="GHEA Grapalat" w:hAnsi="GHEA Grapalat"/>
                <w:b/>
                <w:i/>
                <w:lang w:val="hy-AM"/>
              </w:rPr>
            </w:pPr>
            <w:r w:rsidRPr="00206D0E">
              <w:rPr>
                <w:rFonts w:ascii="GHEA Grapalat" w:hAnsi="GHEA Grapalat"/>
                <w:b/>
                <w:i/>
                <w:lang w:val="hr-HR"/>
              </w:rPr>
              <w:t>4</w:t>
            </w:r>
            <w:r w:rsidRPr="00206D0E">
              <w:rPr>
                <w:rFonts w:ascii="GHEA Grapalat" w:hAnsi="GHEA Grapalat"/>
                <w:b/>
                <w:i/>
                <w:lang w:val="hy-AM"/>
              </w:rPr>
              <w:t>) իրենց լիազորությունների սահմաններում մասնակցում են միջպետական ռազմատեխնիկական համագործակցության իրականացմանը,</w:t>
            </w:r>
          </w:p>
          <w:p w:rsidR="00821F55" w:rsidRPr="00206D0E" w:rsidRDefault="00821F55" w:rsidP="00821F55">
            <w:pPr>
              <w:spacing w:line="276" w:lineRule="auto"/>
              <w:ind w:firstLine="314"/>
              <w:jc w:val="both"/>
              <w:rPr>
                <w:rFonts w:ascii="GHEA Grapalat" w:hAnsi="GHEA Grapalat"/>
                <w:b/>
                <w:i/>
                <w:lang w:val="hy-AM"/>
              </w:rPr>
            </w:pPr>
            <w:r w:rsidRPr="00206D0E">
              <w:rPr>
                <w:rFonts w:ascii="GHEA Grapalat" w:hAnsi="GHEA Grapalat"/>
                <w:b/>
                <w:i/>
                <w:lang w:val="hy-AM"/>
              </w:rPr>
              <w:t>5) մասնակցում են ռազմատեխնիկական քաղաքականության իրականացմանը,</w:t>
            </w:r>
          </w:p>
          <w:p w:rsidR="00821F55" w:rsidRPr="00206D0E" w:rsidRDefault="00821F55" w:rsidP="00821F55">
            <w:pPr>
              <w:autoSpaceDE w:val="0"/>
              <w:autoSpaceDN w:val="0"/>
              <w:adjustRightInd w:val="0"/>
              <w:spacing w:line="276" w:lineRule="auto"/>
              <w:ind w:firstLine="314"/>
              <w:jc w:val="both"/>
              <w:rPr>
                <w:rFonts w:ascii="GHEA Grapalat" w:hAnsi="GHEA Grapalat"/>
                <w:b/>
                <w:i/>
                <w:lang w:val="hy-AM"/>
              </w:rPr>
            </w:pPr>
            <w:r w:rsidRPr="00206D0E">
              <w:rPr>
                <w:rFonts w:ascii="GHEA Grapalat" w:hAnsi="GHEA Grapalat"/>
                <w:b/>
                <w:i/>
                <w:lang w:val="hy-AM"/>
              </w:rPr>
              <w:t>6) իրականացում են ռազմարդյունաբերության ոլորտում սույն օրենքով և այլ օրենքներով սահմանված այլ լիազորություններ:</w:t>
            </w:r>
          </w:p>
          <w:p w:rsidR="00821F55" w:rsidRPr="00206D0E" w:rsidRDefault="00821F55" w:rsidP="00821F55">
            <w:pPr>
              <w:autoSpaceDE w:val="0"/>
              <w:autoSpaceDN w:val="0"/>
              <w:adjustRightInd w:val="0"/>
              <w:spacing w:line="276" w:lineRule="auto"/>
              <w:ind w:firstLine="314"/>
              <w:jc w:val="both"/>
              <w:rPr>
                <w:rFonts w:ascii="GHEA Grapalat" w:hAnsi="GHEA Grapalat"/>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ՀՈԴՎԱԾ 10. ՌԱՀ-Ի ԶԱՐԳԱՑՄԱՆ ՊԵՏԱԿԱՆ ԾՐԱԳԻՐԸ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 ՌԱՀ-ի զարգացման պետական ծրագիրն ընդգրկում է`</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lastRenderedPageBreak/>
              <w:t>1) ՌԱՀ-ի զարգացման ուղղությունները` ըստ գործունեության ձեւերի.</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2) ռազմարդյունաբերական արտադրանքի որակի ցուցանիշների համադրումը ստանդարտներին.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3) ՌԱՀ-ի զարգացման միջոցառումները.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4) ՌԱՀ-ի արտադրանքի մրցունակության բարձրացման միջոցառումները.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5) ՌԱՀ-ի գործունեության սուբյեկտներին պետական աջակցման ենթակառույցների զարգացման միջոցառումները.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6) ռազմարդյունաբերության ոլորտում կադրերի պատրաստման միջոցառումները.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7) ՌԱՀ-ի պետական կառավարման եւ ինքնակարգավորման կատարելագործման միջոցառումները: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ՀՈԴՎԱԾ 12. ՌԱԶՄԱԿԱՆ ԿԱՐԻՔՆԵՐԻ ՀԱՄԱՐ ՊԵՏԱԿԱՆ ՊԱՏՎԵՐԻ ՁԵՎԱՎՈՐՈՒՄԸ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lastRenderedPageBreak/>
              <w:t>1. Ռազմական կարիքների համար պետական պատվերի ձեւավորման հիմք են հանդիսանում`</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 Հայաստանի Հանրապետության զինված ուժերի եւ այլ զորքերի զարգացման ծրագրերը.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2) Հայաստանի Հանրապետության զինված ուժերի եւ այլ զորքերի սպառազինության եւ ռազմական տեխնիկայի զարգացման պետական ծրագիրը (պետական սպառազինման ծրագիր).</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3) Հայաստանի Հանրապետության պաշտպանության եւ անվտանգության նպատակային պետական ծրագրերը.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4) Հայաստանի Հանրապետության հանրապետական զորահավաքային ծրագրերը.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5) Հայաստանի Հանրապետության միջազգային պայմանագրերին համապատասխան ռազմատեխնիկական համագործակցության ծրագրերը եւ պլանները.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6) Հայաստանի Հանրապետության պաշտպանության եւ անվտանգության </w:t>
            </w:r>
            <w:r w:rsidRPr="00206D0E">
              <w:rPr>
                <w:rFonts w:ascii="GHEA Grapalat" w:hAnsi="GHEA Grapalat" w:cs="AK Courier"/>
                <w:lang w:val="hy-AM"/>
              </w:rPr>
              <w:lastRenderedPageBreak/>
              <w:t>վերաբերյալ Կառավարության, վարչապետի եւ Անվտանգության խորհրդի որոշումները: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2. Ռազմական կարիքների համար պետական պատվերը ձեւավորվում է` ըստ ռազմական կարիքների համար պետական պատվերի հիմնական ցուցանիշների: Ռազմական կարիքների համար պետական պատվերի հիմնական ցուցանիշների վերաբերյալ առաջարկությունները մշակվում են`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 պետական միջնաժամկետ ծախսերի ծրագիրը կազմելիս.</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2) պետական պատվիրատուների առաջարկությամբ հերթական ֆինանսական տարվա եւ պլանային ժամանակահատվածի պետական բյուջեի նախագիծը կազմելիս:</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3. Ռազմական կարիքների համար պետական պատվերում կարող են ընդգրկվել`</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1) սպառազինության, ռազմական տեխնիկայի, ռազմատեխնիկական միջոցների, ունեցվածքի եւ թիկունքային գույքի մշակման, ստեղծման, </w:t>
            </w:r>
            <w:r w:rsidRPr="00206D0E">
              <w:rPr>
                <w:rFonts w:ascii="GHEA Grapalat" w:hAnsi="GHEA Grapalat" w:cs="AK Courier"/>
                <w:lang w:val="hy-AM"/>
              </w:rPr>
              <w:lastRenderedPageBreak/>
              <w:t>արդիականացման, նորոգման (վերականգնման), արդիականացմամբ նորոգման, սպասարկման եւ այլ աշխատանքներ.</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2) կազմակերպությունների արտադրատեխնոլոգիական, կոնստրուկտորական եւ հետազոտական աշխատանքների բազայի զարգացման, ինչպես նաեւ Հայաստանի Հանրապետության տնտեսության զորահավաքային նախապատրաստության աշխատանքները.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3) սպառազինության, ռազմական տեխնիկայի, ռազմատեխնիկական միջոցների, ունեցվածքի եւ թիկունքային գույքի, ինչպես նաեւ հումքի, նյութերի, համալրող պատրաստվածքների մատակարարումը.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4) շահագործումից հանված սպառազինության, ռազմական տեխնիկայի, ռազմատեխնիկական միջոցների եւ ունեցվածքի օգտահանումը.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5) շահագործումից հանված սպառազինության, ռազմական տեխնիկայի, ռազմատեխնիկական </w:t>
            </w:r>
            <w:r w:rsidRPr="00206D0E">
              <w:rPr>
                <w:rFonts w:ascii="GHEA Grapalat" w:hAnsi="GHEA Grapalat" w:cs="AK Courier"/>
                <w:lang w:val="hy-AM"/>
              </w:rPr>
              <w:lastRenderedPageBreak/>
              <w:t>միջոցների եւ ունեցվածքի օգտահանման համար տեխնիկական վերազինման աշխատանքները.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6) Հայաստանի Հանրապետության պաշտպանության եւ անվտանգության վերաբերյալ Կառավարության, վարչապետի եւ Անվտանգության խորհրդի որոշումները: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7) Հայաստանի Հանրապետության կառավարության որոշմանը համապատասխան` ՌԱՀ-ում օգտագործվող նյութական արժեքների, պետական պահոցում կուտակման համար ապրանքների մատակարարումը.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8) Հայաստանի Հանրապետության անվտանգության նպատակով այլ ապրանքների մատակարարումները` սույն հոդվածի առաջին մասին համապատասխան: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(12-րդ հոդվածը փոփ. 23.03.18 թիվ 307-Ն օրենք)</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lastRenderedPageBreak/>
              <w:t>ՀՈԴՎԱԾ 14. ՌԱԶՄԱԿԱՆ ԿԱՐԻՔՆԵՐԻ ՀԱՄԱՐ ՊԵՏԱԿԱՆ ՊԱՏՎԵՐԻ ՏԵՂԱԴՐՈՒՄԸ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1. Հայաստանի Հանրապետությունում արտադրված ու զինված ուժերի եւ այլ զորքերի սպառազինություն ընդունված սպառազինության, ռազմական տեխնիկայի, ռազմատեխնիկական միջոցների, ունեցվածքի եւ թիկունքային գույքի ձեռք բերման` պետական պատվերում տեղադրման համար, մրցութային փաստաթղթերում նշվում է ապրանքի անվանումը կամ ապրանքային նշանը: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2. Ռազմական կարիքների համար պետական պատվերի գինը որոշվում է մրցույթի միջոցով:</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 xml:space="preserve">3. Մեկ տարուց ավելի ժամկետով մատակարարվող ռազմական ապրանքների եւ գույքի մատակարարման գնի փոփոխությունը իրականացվում է Հայաստանի Հանրապետության կառավարության որոշումով` ռազմական կարիքների համար պետական պատվերի </w:t>
            </w:r>
            <w:r w:rsidRPr="00206D0E">
              <w:rPr>
                <w:rFonts w:ascii="GHEA Grapalat" w:hAnsi="GHEA Grapalat" w:cs="AK Courier"/>
                <w:strike/>
                <w:lang w:val="hy-AM"/>
              </w:rPr>
              <w:lastRenderedPageBreak/>
              <w:t>ընթացիկ տարվա փոփոխությունների կատարման կամ հերթական տարվա ռազմական կարիքների համար պետական պատվերի տեղադրման ընթացքում:</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4. Ռազմական կարիքների համար պետական պատվերի տեղադրման ժամկետները, պետական պատվերի կազմում հաստատվող նյութատեխնիկական ռեսուրսների ցանկի եւ ծավալների ձեւավորման կարգը հաստատում է Հայաստանի Հանրապետության կառավարությունը: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ՀՈԴՎԱԾ 15. ՊԵՏԱԿԱՆ ՊԱՏՎԻՐԱՏՈՒԻ ԻՐԱՎԱՍՈՒԹՅՈՒՆՆԵՐԸ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 Պետական պատվիրատուն`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 գլխավոր կատարողների (կատարողների) ներգրավմամբ ներկայացնում է ռազմական ապրանքի եւ գույքի մատակարարման ծավալների եւ նրա հիմնական ցուցանիշների վերաբերյալ առաջարկություններ.</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lastRenderedPageBreak/>
              <w:t>2) կազմակերպում եւ իրականացնում է ռազմական կարիքների համար պետական պատվերի տեղադրումը` Հայաստանի Հանրապետության գնումների մասին օրենսդրությամբ սահմանված կարգով.</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3) ձեռնարկում է անհրաժեշտ միջոցառումներ` պետական պայմանագրով նախատեսված պայմանների եւ մատակարարվող ռազմական ապրանքին եւ գույքին ներկայացվող պահանջների կատարման ուղղությամբ.</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4) պետական պայմանագրի պայմաններին համապատասխան կատարում է վճարումներ.</w:t>
            </w:r>
          </w:p>
          <w:p w:rsidR="00821F55" w:rsidRPr="00206D0E"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206D0E">
              <w:rPr>
                <w:rFonts w:ascii="GHEA Grapalat" w:hAnsi="GHEA Grapalat" w:cs="AK Courier"/>
                <w:strike/>
                <w:lang w:val="hy-AM"/>
              </w:rPr>
              <w:t>5) գլխավոր կատարողի նկատմամբ իրականացնում է հսկողություն ռազմական ապրանքի եւ գույքի մատակարարման համար հատկացրած բյուջետային միջոցների նպատակային եւ արդյունավետ օգտագործման ուղղությամբ.</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6) պետական պայմանագրի պահանջներին համապատասխան` իրականացնում է հսկողություն ռազմական ապրանքի եւ գույքի մատակարարման ժամկետների եւ որակի նկատմամբ.</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lastRenderedPageBreak/>
              <w:t>7) ռազմական կարիքների համար պետական պատվերի կատարման ընթացքում մասնակցում է սպառազինության, ռազմական տեխնիկայի, ռազմատեխնիկական միջոցների, ունեցվածքի եւ թիկունքային գույքի փորձնական նմուշների, հատային եւ սերիական արտադրված ապրանքների խմբաքանակների, համալրող սարքերի եւ նյութերի փորձարկումներին, ինչպես նաեւ անհրաժեշտության դեպքում կարող է պահանջել իրականացնելու լրացուցիչ փորձարկումներ.</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8) գլխավոր կատարողի հետ կազմակերպում եւ անցկացնում է սպառազինության, ռազմական տեխնիկայի, ռազմատեխնիկական միջոցների, ունեցվածքի եւ թիկունքային գույքի փորձնական նմուշների պետական փորձարկումներ.</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9) իրականացնում է հսկողություն ռազմական ապրանքի եւ գույքի որակի նկատմամբ` պետական պատվիրատուի սահմանած նորմատիվ իրավական եւ այլ ակտերին համապատասխան.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lastRenderedPageBreak/>
              <w:t>10) հաստատում է սպառազինության, ռազմական տեխնիկայի, ռազմատեխնիկական միջոցների, ունեցվածքի եւ թիկունքային գույքի ստեղծման եւ սերիական արտադրության համար անհրաժեշտ տեխնիկական փաստաթղթեր.</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11) իրականացնում է գիտական եւ գիտատեխնիկական արդյունքների պետական հաշվառում.</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12) պետական պայմանագրերում նախատեսում է համալրող մասերի, հումքի եւ նյութերի առաջանցիկ գնումների համար միջոցներ.</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13) սահմանում է գլխավոր կատարողի կողմից հաշվետվության ներկայացման կարգ` պետական պայմանագրի ուժի մեջ գտնվելու ամբողջ ժամանակահատվածի համար.</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14) պետական պատվիրատուի ներկայացուցչության (ներկայացուցչի) միջոցով իրականացնում է ռազմական կարիքների համար պետական պատվերի կատարման որակի համապատասխանության հսկողություն: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ՀՈԴՎԱԾ 16. ԳԼԽԱՎՈՐ ԿԱՏԱՐՈՂԻ ԻՐԱՎԱՍՈՒԹՅՈՒՆՆԵՐԸ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 Գլխավոր կատարողը`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 ռազմական կարիքների համար պետական պատվերի ձեւավորման (ճշգրտման) ընթացքում, պետական պատվիրատուի հարցումով, կատարողների մասնակցությամբ հիմնավորում է ապրանքի գինը, սահմանում է ապրանքի մատակարարման կարգը եւ ժամկետները (ամբողջովին եւ առանձին փուլերով), որոշում է կատարողների կազմը, ֆինանսավորման ժամկետները եւ պայմանները.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2) պետական պայմանագրի պայմաններին համապատասխան` ապահովում է ապրանքի մատակարարումը.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3) կազմակերպում եւ անցկացնում է տեխնիկական փաստաթղթերով նախատեսված սպառազինության, ռազմական տեխնիկայի, ռազմատեխնիկական միջոցների, </w:t>
            </w:r>
            <w:r w:rsidRPr="00206D0E">
              <w:rPr>
                <w:rFonts w:ascii="GHEA Grapalat" w:hAnsi="GHEA Grapalat" w:cs="AK Courier"/>
                <w:lang w:val="hy-AM"/>
              </w:rPr>
              <w:lastRenderedPageBreak/>
              <w:t>ունեցվածքի եւ թիկունքային գույքի փորձնական նմուշների, հատային եւ սերիական արտադրված ապրանքների խմբաքանակների (համալիրների, համակարգերի), ինչպես նաեւ համալրող սարքերի եւ նյութերի փորձարկումներ.</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4) ապահովում է ռազմական ապրանքի եւ գույքի համապատասխանությունը պետական պատվիրատուի կողմից ներկայացված պահանջներին.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5) ապահովում է մատակարարվող ռազմական ապրանքների եւ գույքի որակը` պետական պատվիրատուի նորմատիվ եւ իրավական այլ ակտերի ու փաստաթղթերի պահանջներին, ինչպես նաեւ պետական պայմանագրի պայմաններին համապատասխան.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6) ապահովում է պետական պատվիրատուի իրավասու մարմնի կողմից պետական պայմանագրի կատարման հսկողությունը.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7) պետական պատվիրատուի պահանջով պետական պատվիրատուի իրավասու մարմին տեղեկատվություն է ներկայացնում ռազմական կարիքների </w:t>
            </w:r>
            <w:r w:rsidRPr="00206D0E">
              <w:rPr>
                <w:rFonts w:ascii="GHEA Grapalat" w:hAnsi="GHEA Grapalat" w:cs="AK Courier"/>
                <w:lang w:val="hy-AM"/>
              </w:rPr>
              <w:lastRenderedPageBreak/>
              <w:t>համար պետական պատվերի կատարման ընթացքում կատարված ծախսերի վերաբերյալ.</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8) պետական պատվիրատուին է ներկայացնում </w:t>
            </w:r>
            <w:r w:rsidRPr="00206D0E">
              <w:rPr>
                <w:rFonts w:ascii="GHEA Grapalat" w:hAnsi="GHEA Grapalat" w:cs="AK Courier"/>
                <w:strike/>
                <w:lang w:val="hy-AM"/>
              </w:rPr>
              <w:t>կատարողների հետ համատեղ պատրաստած</w:t>
            </w:r>
            <w:r w:rsidRPr="00206D0E">
              <w:rPr>
                <w:rFonts w:ascii="GHEA Grapalat" w:hAnsi="GHEA Grapalat" w:cs="AK Courier"/>
                <w:lang w:val="hy-AM"/>
              </w:rPr>
              <w:t xml:space="preserve"> պետական պայմանագրի գնի փոփոխման անհրաժեշտ հիմնավորում: Պետական պայմանագրի գնի ավելացման դեպքում ներկայացնում է նաեւ ծախսերի կրճատմանն ուղղված միջոցառումների ցանկ.</w:t>
            </w:r>
          </w:p>
          <w:p w:rsidR="00821F55" w:rsidRPr="009E2B3F" w:rsidRDefault="00821F55" w:rsidP="00821F55">
            <w:pPr>
              <w:autoSpaceDE w:val="0"/>
              <w:autoSpaceDN w:val="0"/>
              <w:adjustRightInd w:val="0"/>
              <w:spacing w:line="276" w:lineRule="auto"/>
              <w:ind w:firstLine="314"/>
              <w:jc w:val="both"/>
              <w:rPr>
                <w:rFonts w:ascii="GHEA Grapalat" w:hAnsi="GHEA Grapalat" w:cs="AK Courier"/>
                <w:lang w:val="hy-AM"/>
              </w:rPr>
            </w:pPr>
            <w:r w:rsidRPr="009E2B3F">
              <w:rPr>
                <w:rFonts w:ascii="GHEA Grapalat" w:hAnsi="GHEA Grapalat" w:cs="AK Courier"/>
                <w:lang w:val="hy-AM"/>
              </w:rPr>
              <w:t>9) պետական պատվիրատուի հետ համաձայնեցնում է ռազմական կարիքների համար պետական պատվերի շրջանակներում մեկ այլ տնտեսավարող սուբյեկտի հետ աշխատանքների կատարման, ծառայությունների մատուցման, սարքավորումների, համալրող մասերի, նյութերի, հումքի ձեռք բերման պայմանագրերի կնքումը</w:t>
            </w:r>
            <w:r w:rsidRPr="009E2B3F">
              <w:rPr>
                <w:rFonts w:ascii="GHEA Grapalat" w:hAnsi="GHEA Grapalat" w:cs="AK Courier"/>
                <w:strike/>
                <w:lang w:val="hy-AM"/>
              </w:rPr>
              <w:t>, եթե կնքվող պայմանագրերի ընդհանուր գինը գերազանցում է պետական պայմանագրով մատակարարվող ապրանքի գնի 20%-ը</w:t>
            </w:r>
            <w:r w:rsidRPr="009E2B3F">
              <w:rPr>
                <w:rFonts w:ascii="GHEA Grapalat" w:hAnsi="GHEA Grapalat" w:cs="AK Courier"/>
                <w:lang w:val="hy-AM"/>
              </w:rPr>
              <w:t>.</w:t>
            </w:r>
          </w:p>
          <w:p w:rsidR="00821F55" w:rsidRPr="009E2B3F" w:rsidRDefault="00821F55" w:rsidP="00821F55">
            <w:pPr>
              <w:autoSpaceDE w:val="0"/>
              <w:autoSpaceDN w:val="0"/>
              <w:adjustRightInd w:val="0"/>
              <w:spacing w:line="276" w:lineRule="auto"/>
              <w:ind w:firstLine="314"/>
              <w:jc w:val="both"/>
              <w:rPr>
                <w:rFonts w:ascii="GHEA Grapalat" w:hAnsi="GHEA Grapalat" w:cs="AK Courier"/>
                <w:lang w:val="hy-AM"/>
              </w:rPr>
            </w:pPr>
            <w:r w:rsidRPr="009E2B3F">
              <w:rPr>
                <w:rFonts w:ascii="GHEA Grapalat" w:hAnsi="GHEA Grapalat" w:cs="AK Courier"/>
                <w:lang w:val="hy-AM"/>
              </w:rPr>
              <w:lastRenderedPageBreak/>
              <w:t>10) պետական պատվիրատուին տեղեկացնում է ՌԱՀ-ի ամփոփ ցուցակում գրանցված ու 50% եւ պակաս պետական բաժնեմաս ունեցող ռազմական կարիքների համար պետական պատվեր կատարող կազմակերպության արտադրական հզորությունների կրճատման, վերացման կամ աշխատանքի բնույթի փոփոխման մասին, եթե հերթական տարվա եւ պլանային ժամանակաշրջանում բացակայում կամ դադարեցվում է ռազմական ապրանքի եւ գույքի մատակարարման ռազմական պետական պատվերը.</w:t>
            </w:r>
          </w:p>
          <w:p w:rsidR="00821F55" w:rsidRPr="00206D0E" w:rsidRDefault="00821F55" w:rsidP="00821F55">
            <w:pPr>
              <w:spacing w:line="276" w:lineRule="auto"/>
              <w:ind w:firstLine="314"/>
              <w:jc w:val="both"/>
              <w:rPr>
                <w:rFonts w:ascii="GHEA Grapalat" w:hAnsi="GHEA Grapalat"/>
                <w:lang w:val="hy-AM"/>
              </w:rPr>
            </w:pPr>
            <w:r w:rsidRPr="009E2B3F">
              <w:rPr>
                <w:rFonts w:ascii="GHEA Grapalat" w:hAnsi="GHEA Grapalat" w:cs="AK Courier"/>
                <w:lang w:val="hy-AM"/>
              </w:rPr>
              <w:t xml:space="preserve">11) գնումների մասին Հայաստանի Հանրապետության օրենսդրությամբ սահմանված կարգով մրցույթի արդյունքների հիման վրա պայմանագրի կնքումից հետո` 5-օրյա ժամկետում` Հայաստանի Հանրապետության կառավարության որոշմամբ սահմանված կարգով, դիմում է ներկայացնում </w:t>
            </w:r>
            <w:r w:rsidRPr="009E2B3F">
              <w:rPr>
                <w:rFonts w:ascii="GHEA Grapalat" w:hAnsi="GHEA Grapalat"/>
                <w:b/>
                <w:i/>
                <w:lang w:val="hy-AM"/>
              </w:rPr>
              <w:t>պետական</w:t>
            </w:r>
            <w:r w:rsidRPr="009E2B3F">
              <w:rPr>
                <w:rFonts w:ascii="GHEA Grapalat" w:hAnsi="GHEA Grapalat" w:cs="AK Courier"/>
                <w:lang w:val="hy-AM"/>
              </w:rPr>
              <w:t xml:space="preserve"> լիազոր մարմին` ՌԱՀ-ի ամփոփ ցուցակում գրանցվելու համար:</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r w:rsidRPr="00206D0E">
              <w:rPr>
                <w:rFonts w:ascii="GHEA Grapalat" w:hAnsi="GHEA Grapalat" w:cs="Times New Roman"/>
                <w:lang w:val="hy-AM"/>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197B9F" w:rsidP="00821F55">
            <w:pPr>
              <w:spacing w:line="276" w:lineRule="auto"/>
              <w:jc w:val="center"/>
              <w:rPr>
                <w:rFonts w:ascii="GHEA Grapalat" w:eastAsia="Calibri" w:hAnsi="GHEA Grapalat"/>
                <w:lang w:val="hy-AM" w:eastAsia="en-US"/>
              </w:rPr>
            </w:pPr>
            <w:r>
              <w:rPr>
                <w:rFonts w:ascii="GHEA Grapalat" w:eastAsia="Calibri" w:hAnsi="GHEA Grapalat"/>
                <w:lang w:val="en-GB" w:eastAsia="en-US"/>
              </w:rPr>
              <w:t>Նշված առաջարկությունները ենթակա են քննարկման առանձին նախագծով: Սույն նախագծի փաթեթի նպատակներից դուրս են: Ենթակա են քննարկման առանձին:</w:t>
            </w:r>
          </w:p>
        </w:tc>
      </w:tr>
      <w:tr w:rsidR="00821F55" w:rsidRPr="009E2B3F"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sz w:val="24"/>
                <w:szCs w:val="24"/>
                <w:shd w:val="clear" w:color="auto" w:fill="FFFFFF"/>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autoSpaceDE w:val="0"/>
              <w:autoSpaceDN w:val="0"/>
              <w:adjustRightInd w:val="0"/>
              <w:spacing w:line="276" w:lineRule="auto"/>
              <w:ind w:firstLine="400"/>
              <w:jc w:val="right"/>
              <w:rPr>
                <w:rFonts w:ascii="GHEA Grapalat" w:hAnsi="GHEA Grapalat" w:cs="AK Courier"/>
                <w:lang w:val="hy-AM"/>
              </w:rPr>
            </w:pPr>
            <w:r w:rsidRPr="00206D0E">
              <w:rPr>
                <w:rFonts w:ascii="GHEA Grapalat" w:hAnsi="GHEA Grapalat" w:cs="AK Courier"/>
                <w:lang w:val="hy-AM"/>
              </w:rPr>
              <w:t>ՆԱԽԱԳԻԾ</w:t>
            </w:r>
          </w:p>
          <w:p w:rsidR="00821F55" w:rsidRPr="00206D0E" w:rsidRDefault="00821F55" w:rsidP="00821F55">
            <w:pPr>
              <w:autoSpaceDE w:val="0"/>
              <w:autoSpaceDN w:val="0"/>
              <w:adjustRightInd w:val="0"/>
              <w:spacing w:line="276" w:lineRule="auto"/>
              <w:ind w:firstLine="400"/>
              <w:jc w:val="right"/>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400"/>
              <w:jc w:val="center"/>
              <w:rPr>
                <w:rFonts w:ascii="GHEA Grapalat" w:hAnsi="GHEA Grapalat" w:cs="AK Courier"/>
                <w:lang w:val="hy-AM"/>
              </w:rPr>
            </w:pPr>
            <w:r w:rsidRPr="00206D0E">
              <w:rPr>
                <w:rFonts w:ascii="GHEA Grapalat" w:hAnsi="GHEA Grapalat" w:cs="AK Courier"/>
                <w:lang w:val="hy-AM"/>
              </w:rPr>
              <w:t>ՀԱՅԱՍՏԱՆԻ ՀԱՆՐԱՊԵՏՈՒԹՅԱՆ</w:t>
            </w:r>
          </w:p>
          <w:p w:rsidR="00821F55" w:rsidRPr="00206D0E" w:rsidRDefault="00821F55" w:rsidP="00821F55">
            <w:pPr>
              <w:autoSpaceDE w:val="0"/>
              <w:autoSpaceDN w:val="0"/>
              <w:adjustRightInd w:val="0"/>
              <w:spacing w:line="276" w:lineRule="auto"/>
              <w:ind w:firstLine="400"/>
              <w:jc w:val="center"/>
              <w:rPr>
                <w:rFonts w:ascii="GHEA Grapalat" w:hAnsi="GHEA Grapalat" w:cs="AK Courier"/>
                <w:lang w:val="hy-AM"/>
              </w:rPr>
            </w:pPr>
            <w:r w:rsidRPr="00206D0E">
              <w:rPr>
                <w:rFonts w:ascii="GHEA Grapalat" w:hAnsi="GHEA Grapalat" w:cs="AK Courier"/>
                <w:lang w:val="hy-AM"/>
              </w:rPr>
              <w:t>ՕՐԵՆՔԸ</w:t>
            </w:r>
          </w:p>
          <w:p w:rsidR="00821F55" w:rsidRPr="00206D0E" w:rsidRDefault="00821F55" w:rsidP="00821F55">
            <w:pPr>
              <w:autoSpaceDE w:val="0"/>
              <w:autoSpaceDN w:val="0"/>
              <w:adjustRightInd w:val="0"/>
              <w:spacing w:line="276" w:lineRule="auto"/>
              <w:ind w:firstLine="400"/>
              <w:jc w:val="center"/>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400"/>
              <w:jc w:val="center"/>
              <w:rPr>
                <w:rFonts w:ascii="GHEA Grapalat" w:hAnsi="GHEA Grapalat" w:cs="AK Courier"/>
                <w:lang w:val="hy-AM"/>
              </w:rPr>
            </w:pPr>
            <w:r w:rsidRPr="00206D0E">
              <w:rPr>
                <w:rFonts w:ascii="GHEA Grapalat" w:hAnsi="GHEA Grapalat" w:cs="Times New Roman"/>
                <w:bCs/>
                <w:lang w:val="hr-HR"/>
              </w:rPr>
              <w:t>«</w:t>
            </w:r>
            <w:r w:rsidRPr="00206D0E">
              <w:rPr>
                <w:rFonts w:ascii="GHEA Grapalat" w:hAnsi="GHEA Grapalat" w:cs="AK Courier"/>
                <w:lang w:val="hy-AM"/>
              </w:rPr>
              <w:t>ՊԵՏԱԿԱՆ ԿԱՌԱՎԱՐՄԱՆ ՀԱՄԱԿԱՐԳԻ ՄԱՐՄԻՆՆԵՐԻ ՄԱՍԻՆ</w:t>
            </w:r>
            <w:r w:rsidRPr="00206D0E">
              <w:rPr>
                <w:rFonts w:ascii="GHEA Grapalat" w:hAnsi="GHEA Grapalat" w:cs="Times New Roman"/>
                <w:lang w:val="hr-HR"/>
              </w:rPr>
              <w:t>»</w:t>
            </w:r>
            <w:r w:rsidRPr="00206D0E">
              <w:rPr>
                <w:rFonts w:ascii="GHEA Grapalat" w:hAnsi="GHEA Grapalat" w:cs="AK Courier"/>
                <w:lang w:val="hy-AM"/>
              </w:rPr>
              <w:t xml:space="preserve"> ՀԱՅԱՍՏԱՆԻ ՀԱՆՐԱՊԵՏՈՒԹՅԱՆ ՕՐԵՆՔՈՒՄ ՓՈՓՈԽՈՒԹՅՈՒՆ ԿԱՏԱՐԵԼՈՒ ՄԱՍԻՆ</w:t>
            </w:r>
          </w:p>
          <w:p w:rsidR="00821F55" w:rsidRPr="00206D0E" w:rsidRDefault="00821F55" w:rsidP="00821F55">
            <w:pPr>
              <w:autoSpaceDE w:val="0"/>
              <w:autoSpaceDN w:val="0"/>
              <w:adjustRightInd w:val="0"/>
              <w:spacing w:line="276" w:lineRule="auto"/>
              <w:ind w:firstLine="400"/>
              <w:jc w:val="both"/>
              <w:rPr>
                <w:rFonts w:ascii="GHEA Grapalat" w:hAnsi="GHEA Grapalat" w:cs="AK Courier"/>
                <w:lang w:val="hy-AM"/>
              </w:rPr>
            </w:pPr>
          </w:p>
          <w:p w:rsidR="00821F55" w:rsidRPr="00206D0E" w:rsidRDefault="00821F55" w:rsidP="00821F55">
            <w:pPr>
              <w:spacing w:line="276" w:lineRule="auto"/>
              <w:ind w:firstLine="314"/>
              <w:jc w:val="both"/>
              <w:rPr>
                <w:rFonts w:ascii="GHEA Grapalat" w:hAnsi="GHEA Grapalat"/>
                <w:lang w:val="hr-HR"/>
              </w:rPr>
            </w:pPr>
            <w:r w:rsidRPr="00206D0E">
              <w:rPr>
                <w:rFonts w:ascii="GHEA Grapalat" w:hAnsi="GHEA Grapalat" w:cs="AK Courier"/>
                <w:lang w:val="hy-AM"/>
              </w:rPr>
              <w:t xml:space="preserve">ՀՈԴՎԱԾ 1. </w:t>
            </w:r>
            <w:r w:rsidRPr="00206D0E">
              <w:rPr>
                <w:rFonts w:ascii="GHEA Grapalat" w:hAnsi="GHEA Grapalat" w:cs="Times New Roman"/>
                <w:bCs/>
                <w:lang w:val="hr-HR"/>
              </w:rPr>
              <w:t>«</w:t>
            </w:r>
            <w:r w:rsidRPr="00206D0E">
              <w:rPr>
                <w:rFonts w:ascii="GHEA Grapalat" w:hAnsi="GHEA Grapalat" w:cs="AK Courier"/>
                <w:lang w:val="hy-AM"/>
              </w:rPr>
              <w:t>Պետական կառավարման համակարգի մարմինների մասին</w:t>
            </w:r>
            <w:r w:rsidRPr="00206D0E">
              <w:rPr>
                <w:rFonts w:ascii="GHEA Grapalat" w:hAnsi="GHEA Grapalat" w:cs="Times New Roman"/>
                <w:lang w:val="hr-HR"/>
              </w:rPr>
              <w:t>»</w:t>
            </w:r>
            <w:r w:rsidRPr="00206D0E">
              <w:rPr>
                <w:rFonts w:ascii="GHEA Grapalat" w:hAnsi="GHEA Grapalat" w:cs="AK Courier"/>
                <w:lang w:val="hy-AM"/>
              </w:rPr>
              <w:t xml:space="preserve"> Հայաստանի Հանրապետության 2018 թվականի մարտի 23-ի ՀՕ-260-Ն օրենքի 9-րդ հոդվածի 10-րդ մասը շարադրել նոր խմբագրությամբ.</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r-HR"/>
              </w:rPr>
            </w:pPr>
            <w:r w:rsidRPr="00206D0E">
              <w:rPr>
                <w:rFonts w:ascii="GHEA Grapalat" w:hAnsi="GHEA Grapalat"/>
                <w:bCs/>
                <w:lang w:val="hr-HR"/>
              </w:rPr>
              <w:t>«</w:t>
            </w:r>
            <w:r w:rsidRPr="00206D0E">
              <w:rPr>
                <w:rFonts w:ascii="GHEA Grapalat" w:hAnsi="GHEA Grapalat" w:cs="AK Courier"/>
                <w:lang w:val="hr-HR"/>
              </w:rPr>
              <w:t xml:space="preserve">10. </w:t>
            </w:r>
            <w:r w:rsidRPr="00206D0E">
              <w:rPr>
                <w:rFonts w:ascii="GHEA Grapalat" w:hAnsi="GHEA Grapalat" w:cs="AK Courier"/>
              </w:rPr>
              <w:t>Սույն</w:t>
            </w:r>
            <w:r w:rsidRPr="00206D0E">
              <w:rPr>
                <w:rFonts w:ascii="GHEA Grapalat" w:hAnsi="GHEA Grapalat" w:cs="AK Courier"/>
                <w:lang w:val="hr-HR"/>
              </w:rPr>
              <w:t xml:space="preserve"> </w:t>
            </w:r>
            <w:r w:rsidRPr="00206D0E">
              <w:rPr>
                <w:rFonts w:ascii="GHEA Grapalat" w:hAnsi="GHEA Grapalat" w:cs="AK Courier"/>
              </w:rPr>
              <w:t>օրենքի</w:t>
            </w:r>
            <w:r w:rsidRPr="00206D0E">
              <w:rPr>
                <w:rFonts w:ascii="GHEA Grapalat" w:hAnsi="GHEA Grapalat" w:cs="AK Courier"/>
                <w:lang w:val="hr-HR"/>
              </w:rPr>
              <w:t xml:space="preserve"> </w:t>
            </w:r>
            <w:r w:rsidRPr="00206D0E">
              <w:rPr>
                <w:rFonts w:ascii="GHEA Grapalat" w:hAnsi="GHEA Grapalat" w:cs="AK Courier"/>
              </w:rPr>
              <w:t>ուժի</w:t>
            </w:r>
            <w:r w:rsidRPr="00206D0E">
              <w:rPr>
                <w:rFonts w:ascii="GHEA Grapalat" w:hAnsi="GHEA Grapalat" w:cs="AK Courier"/>
                <w:lang w:val="hr-HR"/>
              </w:rPr>
              <w:t xml:space="preserve"> </w:t>
            </w:r>
            <w:r w:rsidRPr="00206D0E">
              <w:rPr>
                <w:rFonts w:ascii="GHEA Grapalat" w:hAnsi="GHEA Grapalat" w:cs="AK Courier"/>
              </w:rPr>
              <w:t>մեջ</w:t>
            </w:r>
            <w:r w:rsidRPr="00206D0E">
              <w:rPr>
                <w:rFonts w:ascii="GHEA Grapalat" w:hAnsi="GHEA Grapalat" w:cs="AK Courier"/>
                <w:lang w:val="hr-HR"/>
              </w:rPr>
              <w:t xml:space="preserve"> </w:t>
            </w:r>
            <w:r w:rsidRPr="00206D0E">
              <w:rPr>
                <w:rFonts w:ascii="GHEA Grapalat" w:hAnsi="GHEA Grapalat" w:cs="AK Courier"/>
              </w:rPr>
              <w:t>մտնելուց</w:t>
            </w:r>
            <w:r w:rsidRPr="00206D0E">
              <w:rPr>
                <w:rFonts w:ascii="GHEA Grapalat" w:hAnsi="GHEA Grapalat" w:cs="AK Courier"/>
                <w:lang w:val="hr-HR"/>
              </w:rPr>
              <w:t xml:space="preserve"> </w:t>
            </w:r>
            <w:r w:rsidRPr="00206D0E">
              <w:rPr>
                <w:rFonts w:ascii="GHEA Grapalat" w:hAnsi="GHEA Grapalat" w:cs="AK Courier"/>
              </w:rPr>
              <w:t>հետո</w:t>
            </w:r>
            <w:r w:rsidRPr="00206D0E">
              <w:rPr>
                <w:rFonts w:ascii="GHEA Grapalat" w:hAnsi="GHEA Grapalat" w:cs="AK Courier"/>
                <w:lang w:val="hr-HR"/>
              </w:rPr>
              <w:t xml:space="preserve"> </w:t>
            </w:r>
            <w:r w:rsidRPr="00206D0E">
              <w:rPr>
                <w:rFonts w:ascii="GHEA Grapalat" w:hAnsi="GHEA Grapalat" w:cs="AK Courier"/>
              </w:rPr>
              <w:t>Հայաստանի</w:t>
            </w:r>
            <w:r w:rsidRPr="00206D0E">
              <w:rPr>
                <w:rFonts w:ascii="GHEA Grapalat" w:hAnsi="GHEA Grapalat" w:cs="AK Courier"/>
                <w:lang w:val="hr-HR"/>
              </w:rPr>
              <w:t xml:space="preserve"> </w:t>
            </w:r>
            <w:r w:rsidRPr="00206D0E">
              <w:rPr>
                <w:rFonts w:ascii="GHEA Grapalat" w:hAnsi="GHEA Grapalat" w:cs="AK Courier"/>
              </w:rPr>
              <w:t>Հանրապետության</w:t>
            </w:r>
            <w:r w:rsidRPr="00206D0E">
              <w:rPr>
                <w:rFonts w:ascii="GHEA Grapalat" w:hAnsi="GHEA Grapalat" w:cs="AK Courier"/>
                <w:lang w:val="hr-HR"/>
              </w:rPr>
              <w:t xml:space="preserve"> </w:t>
            </w:r>
            <w:r w:rsidRPr="00206D0E">
              <w:rPr>
                <w:rFonts w:ascii="GHEA Grapalat" w:hAnsi="GHEA Grapalat" w:cs="AK Courier"/>
              </w:rPr>
              <w:t>նախագահի</w:t>
            </w:r>
            <w:r w:rsidRPr="00206D0E">
              <w:rPr>
                <w:rFonts w:ascii="GHEA Grapalat" w:hAnsi="GHEA Grapalat" w:cs="AK Courier"/>
                <w:lang w:val="hr-HR"/>
              </w:rPr>
              <w:t xml:space="preserve"> </w:t>
            </w:r>
            <w:r w:rsidRPr="00206D0E">
              <w:rPr>
                <w:rFonts w:ascii="GHEA Grapalat" w:hAnsi="GHEA Grapalat" w:cs="AK Courier"/>
              </w:rPr>
              <w:t>գլխավոր</w:t>
            </w:r>
            <w:r w:rsidRPr="00206D0E">
              <w:rPr>
                <w:rFonts w:ascii="GHEA Grapalat" w:hAnsi="GHEA Grapalat" w:cs="AK Courier"/>
                <w:lang w:val="hr-HR"/>
              </w:rPr>
              <w:t xml:space="preserve"> </w:t>
            </w:r>
            <w:r w:rsidRPr="00206D0E">
              <w:rPr>
                <w:rFonts w:ascii="GHEA Grapalat" w:hAnsi="GHEA Grapalat" w:cs="AK Courier"/>
              </w:rPr>
              <w:t>ռազմական</w:t>
            </w:r>
            <w:r w:rsidRPr="00206D0E">
              <w:rPr>
                <w:rFonts w:ascii="GHEA Grapalat" w:hAnsi="GHEA Grapalat" w:cs="AK Courier"/>
                <w:lang w:val="hr-HR"/>
              </w:rPr>
              <w:t xml:space="preserve"> </w:t>
            </w:r>
            <w:r w:rsidRPr="00206D0E">
              <w:rPr>
                <w:rFonts w:ascii="GHEA Grapalat" w:hAnsi="GHEA Grapalat" w:cs="AK Courier"/>
              </w:rPr>
              <w:t>տեսչությունը</w:t>
            </w:r>
            <w:r w:rsidRPr="00206D0E">
              <w:rPr>
                <w:rFonts w:ascii="GHEA Grapalat" w:hAnsi="GHEA Grapalat" w:cs="AK Courier"/>
                <w:lang w:val="hr-HR"/>
              </w:rPr>
              <w:t xml:space="preserve"> </w:t>
            </w:r>
            <w:r w:rsidRPr="00206D0E">
              <w:rPr>
                <w:rFonts w:ascii="GHEA Grapalat" w:hAnsi="GHEA Grapalat" w:cs="AK Courier"/>
              </w:rPr>
              <w:t>գործում</w:t>
            </w:r>
            <w:r w:rsidRPr="00206D0E">
              <w:rPr>
                <w:rFonts w:ascii="GHEA Grapalat" w:hAnsi="GHEA Grapalat" w:cs="AK Courier"/>
                <w:lang w:val="hr-HR"/>
              </w:rPr>
              <w:t xml:space="preserve"> </w:t>
            </w:r>
            <w:r w:rsidRPr="00206D0E">
              <w:rPr>
                <w:rFonts w:ascii="GHEA Grapalat" w:hAnsi="GHEA Grapalat" w:cs="AK Courier"/>
              </w:rPr>
              <w:t>է</w:t>
            </w:r>
            <w:r w:rsidRPr="00206D0E">
              <w:rPr>
                <w:rFonts w:ascii="GHEA Grapalat" w:hAnsi="GHEA Grapalat" w:cs="AK Courier"/>
                <w:lang w:val="hr-HR"/>
              </w:rPr>
              <w:t xml:space="preserve"> </w:t>
            </w:r>
            <w:r w:rsidRPr="00206D0E">
              <w:rPr>
                <w:rFonts w:ascii="GHEA Grapalat" w:hAnsi="GHEA Grapalat" w:cs="AK Courier"/>
              </w:rPr>
              <w:t>Պաշտպանության</w:t>
            </w:r>
            <w:r w:rsidRPr="00206D0E">
              <w:rPr>
                <w:rFonts w:ascii="GHEA Grapalat" w:hAnsi="GHEA Grapalat" w:cs="AK Courier"/>
                <w:lang w:val="hr-HR"/>
              </w:rPr>
              <w:t xml:space="preserve"> </w:t>
            </w:r>
            <w:r w:rsidRPr="00206D0E">
              <w:rPr>
                <w:rFonts w:ascii="GHEA Grapalat" w:hAnsi="GHEA Grapalat" w:cs="AK Courier"/>
              </w:rPr>
              <w:t>նախարարությունում</w:t>
            </w:r>
            <w:r w:rsidRPr="00206D0E">
              <w:rPr>
                <w:rFonts w:ascii="GHEA Grapalat" w:hAnsi="GHEA Grapalat" w:cs="AK Courier"/>
                <w:lang w:val="hr-HR"/>
              </w:rPr>
              <w:t xml:space="preserve">` </w:t>
            </w:r>
            <w:r w:rsidRPr="00206D0E">
              <w:rPr>
                <w:rFonts w:ascii="GHEA Grapalat" w:hAnsi="GHEA Grapalat" w:cs="AK Courier"/>
              </w:rPr>
              <w:t>որպես</w:t>
            </w:r>
            <w:r w:rsidRPr="00206D0E">
              <w:rPr>
                <w:rFonts w:ascii="GHEA Grapalat" w:hAnsi="GHEA Grapalat" w:cs="AK Courier"/>
                <w:lang w:val="hr-HR"/>
              </w:rPr>
              <w:t xml:space="preserve"> </w:t>
            </w:r>
            <w:r w:rsidRPr="00206D0E">
              <w:rPr>
                <w:rFonts w:ascii="GHEA Grapalat" w:hAnsi="GHEA Grapalat" w:cs="AK Courier"/>
              </w:rPr>
              <w:t>ռազմական</w:t>
            </w:r>
            <w:r w:rsidRPr="00206D0E">
              <w:rPr>
                <w:rFonts w:ascii="GHEA Grapalat" w:hAnsi="GHEA Grapalat" w:cs="AK Courier"/>
                <w:lang w:val="hr-HR"/>
              </w:rPr>
              <w:t xml:space="preserve"> </w:t>
            </w:r>
            <w:r w:rsidRPr="00206D0E">
              <w:rPr>
                <w:rFonts w:ascii="GHEA Grapalat" w:hAnsi="GHEA Grapalat" w:cs="AK Courier"/>
              </w:rPr>
              <w:t>վերահսկողական</w:t>
            </w:r>
            <w:r w:rsidRPr="00206D0E">
              <w:rPr>
                <w:rFonts w:ascii="GHEA Grapalat" w:hAnsi="GHEA Grapalat" w:cs="AK Courier"/>
                <w:lang w:val="hr-HR"/>
              </w:rPr>
              <w:t xml:space="preserve"> </w:t>
            </w:r>
            <w:r w:rsidRPr="00206D0E">
              <w:rPr>
                <w:rFonts w:ascii="GHEA Grapalat" w:hAnsi="GHEA Grapalat" w:cs="AK Courier"/>
              </w:rPr>
              <w:t>ծառայություն՝</w:t>
            </w:r>
            <w:r w:rsidRPr="00206D0E">
              <w:rPr>
                <w:rFonts w:ascii="GHEA Grapalat" w:hAnsi="GHEA Grapalat" w:cs="AK Courier"/>
                <w:lang w:val="hr-HR"/>
              </w:rPr>
              <w:t xml:space="preserve"> </w:t>
            </w:r>
            <w:r w:rsidRPr="00206D0E">
              <w:rPr>
                <w:rFonts w:ascii="GHEA Grapalat" w:hAnsi="GHEA Grapalat" w:cs="AK Courier"/>
              </w:rPr>
              <w:t>նախարարության</w:t>
            </w:r>
            <w:r w:rsidRPr="00206D0E">
              <w:rPr>
                <w:rFonts w:ascii="GHEA Grapalat" w:hAnsi="GHEA Grapalat" w:cs="AK Courier"/>
                <w:lang w:val="hr-HR"/>
              </w:rPr>
              <w:t xml:space="preserve"> </w:t>
            </w:r>
            <w:r w:rsidRPr="00206D0E">
              <w:rPr>
                <w:rFonts w:ascii="GHEA Grapalat" w:hAnsi="GHEA Grapalat" w:cs="AK Courier"/>
              </w:rPr>
              <w:t>կանոնադրությամբ</w:t>
            </w:r>
            <w:r w:rsidRPr="00206D0E">
              <w:rPr>
                <w:rFonts w:ascii="GHEA Grapalat" w:hAnsi="GHEA Grapalat" w:cs="AK Courier"/>
                <w:lang w:val="hr-HR"/>
              </w:rPr>
              <w:t xml:space="preserve"> </w:t>
            </w:r>
            <w:r w:rsidRPr="00206D0E">
              <w:rPr>
                <w:rFonts w:ascii="GHEA Grapalat" w:hAnsi="GHEA Grapalat" w:cs="AK Courier"/>
              </w:rPr>
              <w:lastRenderedPageBreak/>
              <w:t>սահմանված</w:t>
            </w:r>
            <w:r w:rsidRPr="00206D0E">
              <w:rPr>
                <w:rFonts w:ascii="GHEA Grapalat" w:hAnsi="GHEA Grapalat" w:cs="AK Courier"/>
                <w:lang w:val="hr-HR"/>
              </w:rPr>
              <w:t xml:space="preserve"> </w:t>
            </w:r>
            <w:r w:rsidRPr="00206D0E">
              <w:rPr>
                <w:rFonts w:ascii="GHEA Grapalat" w:hAnsi="GHEA Grapalat" w:cs="AK Courier"/>
              </w:rPr>
              <w:t>խնդիրների</w:t>
            </w:r>
            <w:r w:rsidRPr="00206D0E">
              <w:rPr>
                <w:rFonts w:ascii="GHEA Grapalat" w:hAnsi="GHEA Grapalat" w:cs="AK Courier"/>
                <w:lang w:val="hr-HR"/>
              </w:rPr>
              <w:t xml:space="preserve"> </w:t>
            </w:r>
            <w:r w:rsidRPr="00206D0E">
              <w:rPr>
                <w:rFonts w:ascii="GHEA Grapalat" w:hAnsi="GHEA Grapalat" w:cs="AK Courier"/>
              </w:rPr>
              <w:t>և</w:t>
            </w:r>
            <w:r w:rsidRPr="00206D0E">
              <w:rPr>
                <w:rFonts w:ascii="GHEA Grapalat" w:hAnsi="GHEA Grapalat" w:cs="AK Courier"/>
                <w:lang w:val="hr-HR"/>
              </w:rPr>
              <w:t xml:space="preserve"> </w:t>
            </w:r>
            <w:r w:rsidRPr="00206D0E">
              <w:rPr>
                <w:rFonts w:ascii="GHEA Grapalat" w:hAnsi="GHEA Grapalat" w:cs="AK Courier"/>
              </w:rPr>
              <w:t>գործառույթների</w:t>
            </w:r>
            <w:r w:rsidRPr="00206D0E">
              <w:rPr>
                <w:rFonts w:ascii="GHEA Grapalat" w:hAnsi="GHEA Grapalat" w:cs="AK Courier"/>
                <w:lang w:val="hr-HR"/>
              </w:rPr>
              <w:t xml:space="preserve"> </w:t>
            </w:r>
            <w:r w:rsidRPr="00206D0E">
              <w:rPr>
                <w:rFonts w:ascii="GHEA Grapalat" w:hAnsi="GHEA Grapalat" w:cs="AK Courier"/>
              </w:rPr>
              <w:t>շրջանակներում</w:t>
            </w:r>
            <w:r w:rsidRPr="00206D0E">
              <w:rPr>
                <w:rFonts w:ascii="GHEA Grapalat" w:hAnsi="GHEA Grapalat" w:cs="AK Courier"/>
                <w:lang w:val="hr-HR"/>
              </w:rPr>
              <w:t>:</w:t>
            </w:r>
            <w:r w:rsidRPr="00206D0E">
              <w:rPr>
                <w:rFonts w:ascii="GHEA Grapalat" w:hAnsi="GHEA Grapalat"/>
                <w:lang w:val="hr-HR"/>
              </w:rPr>
              <w:t>»:</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r-HR"/>
              </w:rPr>
            </w:pPr>
            <w:r w:rsidRPr="00206D0E">
              <w:rPr>
                <w:rFonts w:ascii="GHEA Grapalat" w:hAnsi="GHEA Grapalat" w:cs="AK Courier"/>
              </w:rPr>
              <w:t>ՀՈԴՎԱԾ</w:t>
            </w:r>
            <w:r w:rsidRPr="00206D0E">
              <w:rPr>
                <w:rFonts w:ascii="GHEA Grapalat" w:hAnsi="GHEA Grapalat" w:cs="AK Courier"/>
                <w:lang w:val="hr-HR"/>
              </w:rPr>
              <w:t xml:space="preserve"> 2. </w:t>
            </w:r>
            <w:r w:rsidRPr="00206D0E">
              <w:rPr>
                <w:rFonts w:ascii="GHEA Grapalat" w:hAnsi="GHEA Grapalat" w:cs="AK Courier"/>
              </w:rPr>
              <w:t>Սույն</w:t>
            </w:r>
            <w:r w:rsidRPr="00206D0E">
              <w:rPr>
                <w:rFonts w:ascii="GHEA Grapalat" w:hAnsi="GHEA Grapalat" w:cs="AK Courier"/>
                <w:lang w:val="hr-HR"/>
              </w:rPr>
              <w:t xml:space="preserve"> </w:t>
            </w:r>
            <w:r w:rsidRPr="00206D0E">
              <w:rPr>
                <w:rFonts w:ascii="GHEA Grapalat" w:hAnsi="GHEA Grapalat" w:cs="AK Courier"/>
              </w:rPr>
              <w:t>օրենքն</w:t>
            </w:r>
            <w:r w:rsidRPr="00206D0E">
              <w:rPr>
                <w:rFonts w:ascii="GHEA Grapalat" w:hAnsi="GHEA Grapalat" w:cs="AK Courier"/>
                <w:lang w:val="hr-HR"/>
              </w:rPr>
              <w:t xml:space="preserve"> </w:t>
            </w:r>
            <w:r w:rsidRPr="00206D0E">
              <w:rPr>
                <w:rFonts w:ascii="GHEA Grapalat" w:hAnsi="GHEA Grapalat" w:cs="AK Courier"/>
              </w:rPr>
              <w:t>ուժի</w:t>
            </w:r>
            <w:r w:rsidRPr="00206D0E">
              <w:rPr>
                <w:rFonts w:ascii="GHEA Grapalat" w:hAnsi="GHEA Grapalat" w:cs="AK Courier"/>
                <w:lang w:val="hr-HR"/>
              </w:rPr>
              <w:t xml:space="preserve"> </w:t>
            </w:r>
            <w:r w:rsidRPr="00206D0E">
              <w:rPr>
                <w:rFonts w:ascii="GHEA Grapalat" w:hAnsi="GHEA Grapalat" w:cs="AK Courier"/>
              </w:rPr>
              <w:t>մեջ</w:t>
            </w:r>
            <w:r w:rsidRPr="00206D0E">
              <w:rPr>
                <w:rFonts w:ascii="GHEA Grapalat" w:hAnsi="GHEA Grapalat" w:cs="AK Courier"/>
                <w:lang w:val="hr-HR"/>
              </w:rPr>
              <w:t xml:space="preserve"> </w:t>
            </w:r>
            <w:r w:rsidRPr="00206D0E">
              <w:rPr>
                <w:rFonts w:ascii="GHEA Grapalat" w:hAnsi="GHEA Grapalat" w:cs="AK Courier"/>
              </w:rPr>
              <w:t>է</w:t>
            </w:r>
            <w:r w:rsidRPr="00206D0E">
              <w:rPr>
                <w:rFonts w:ascii="GHEA Grapalat" w:hAnsi="GHEA Grapalat" w:cs="AK Courier"/>
                <w:lang w:val="hr-HR"/>
              </w:rPr>
              <w:t xml:space="preserve"> </w:t>
            </w:r>
            <w:r w:rsidRPr="00206D0E">
              <w:rPr>
                <w:rFonts w:ascii="GHEA Grapalat" w:hAnsi="GHEA Grapalat" w:cs="AK Courier"/>
              </w:rPr>
              <w:t>մտնում</w:t>
            </w:r>
            <w:r w:rsidRPr="00206D0E">
              <w:rPr>
                <w:rFonts w:ascii="GHEA Grapalat" w:hAnsi="GHEA Grapalat" w:cs="AK Courier"/>
                <w:lang w:val="hr-HR"/>
              </w:rPr>
              <w:t xml:space="preserve"> </w:t>
            </w:r>
            <w:r w:rsidRPr="00206D0E">
              <w:rPr>
                <w:rFonts w:ascii="GHEA Grapalat" w:hAnsi="GHEA Grapalat" w:cs="AK Courier"/>
              </w:rPr>
              <w:t>պաշտոնական</w:t>
            </w:r>
            <w:r w:rsidRPr="00206D0E">
              <w:rPr>
                <w:rFonts w:ascii="GHEA Grapalat" w:hAnsi="GHEA Grapalat" w:cs="AK Courier"/>
                <w:lang w:val="hr-HR"/>
              </w:rPr>
              <w:t xml:space="preserve"> </w:t>
            </w:r>
            <w:r w:rsidRPr="00206D0E">
              <w:rPr>
                <w:rFonts w:ascii="GHEA Grapalat" w:hAnsi="GHEA Grapalat" w:cs="AK Courier"/>
              </w:rPr>
              <w:t>հրապարակման</w:t>
            </w:r>
            <w:r w:rsidRPr="00206D0E">
              <w:rPr>
                <w:rFonts w:ascii="GHEA Grapalat" w:hAnsi="GHEA Grapalat" w:cs="AK Courier"/>
                <w:lang w:val="hr-HR"/>
              </w:rPr>
              <w:t xml:space="preserve"> </w:t>
            </w:r>
            <w:r w:rsidRPr="00206D0E">
              <w:rPr>
                <w:rFonts w:ascii="GHEA Grapalat" w:hAnsi="GHEA Grapalat" w:cs="AK Courier"/>
              </w:rPr>
              <w:t>օրվան</w:t>
            </w:r>
            <w:r w:rsidRPr="00206D0E">
              <w:rPr>
                <w:rFonts w:ascii="GHEA Grapalat" w:hAnsi="GHEA Grapalat" w:cs="AK Courier"/>
                <w:lang w:val="hr-HR"/>
              </w:rPr>
              <w:t xml:space="preserve"> </w:t>
            </w:r>
            <w:r w:rsidRPr="00206D0E">
              <w:rPr>
                <w:rFonts w:ascii="GHEA Grapalat" w:hAnsi="GHEA Grapalat" w:cs="AK Courier"/>
              </w:rPr>
              <w:t>հաջորդող</w:t>
            </w:r>
            <w:r w:rsidRPr="00206D0E">
              <w:rPr>
                <w:rFonts w:ascii="GHEA Grapalat" w:hAnsi="GHEA Grapalat" w:cs="AK Courier"/>
                <w:lang w:val="hr-HR"/>
              </w:rPr>
              <w:t xml:space="preserve"> </w:t>
            </w:r>
            <w:r w:rsidRPr="00206D0E">
              <w:rPr>
                <w:rFonts w:ascii="GHEA Grapalat" w:hAnsi="GHEA Grapalat" w:cs="AK Courier"/>
              </w:rPr>
              <w:t>տասներորդ</w:t>
            </w:r>
            <w:r w:rsidRPr="00206D0E">
              <w:rPr>
                <w:rFonts w:ascii="GHEA Grapalat" w:hAnsi="GHEA Grapalat" w:cs="AK Courier"/>
                <w:lang w:val="hr-HR"/>
              </w:rPr>
              <w:t xml:space="preserve"> </w:t>
            </w:r>
            <w:r w:rsidRPr="00206D0E">
              <w:rPr>
                <w:rFonts w:ascii="GHEA Grapalat" w:hAnsi="GHEA Grapalat" w:cs="AK Courier"/>
              </w:rPr>
              <w:t>օրը</w:t>
            </w:r>
            <w:r w:rsidRPr="00206D0E">
              <w:rPr>
                <w:rFonts w:ascii="GHEA Grapalat" w:hAnsi="GHEA Grapalat" w:cs="AK Courier"/>
                <w:lang w:val="hr-HR"/>
              </w:rPr>
              <w:t>:</w:t>
            </w:r>
          </w:p>
          <w:p w:rsidR="00821F55" w:rsidRPr="00206D0E" w:rsidRDefault="00821F55" w:rsidP="00821F55">
            <w:pPr>
              <w:spacing w:line="276" w:lineRule="auto"/>
              <w:rPr>
                <w:rFonts w:ascii="GHEA Grapalat" w:hAnsi="GHEA Grapalat"/>
                <w:lang w:val="hr-HR"/>
              </w:rPr>
            </w:pPr>
          </w:p>
          <w:p w:rsidR="00821F55" w:rsidRPr="00206D0E" w:rsidRDefault="00821F55" w:rsidP="00821F55">
            <w:pPr>
              <w:spacing w:line="276" w:lineRule="auto"/>
              <w:jc w:val="center"/>
              <w:rPr>
                <w:rFonts w:ascii="GHEA Grapalat" w:hAnsi="GHEA Grapalat" w:cs="GHEA Grapalat"/>
                <w:b/>
                <w:bCs/>
                <w:lang w:val="pt-BR"/>
              </w:rPr>
            </w:pPr>
            <w:r w:rsidRPr="00206D0E">
              <w:rPr>
                <w:rFonts w:ascii="GHEA Grapalat" w:hAnsi="GHEA Grapalat" w:cs="GHEA Grapalat"/>
                <w:b/>
                <w:bCs/>
              </w:rPr>
              <w:t>ՏԵՂԵԿԱՆՔ</w:t>
            </w:r>
            <w:r w:rsidRPr="00206D0E">
              <w:rPr>
                <w:rFonts w:ascii="GHEA Grapalat" w:hAnsi="GHEA Grapalat" w:cs="GHEA Grapalat"/>
                <w:b/>
                <w:bCs/>
                <w:lang w:val="pt-BR"/>
              </w:rPr>
              <w:t>-</w:t>
            </w:r>
            <w:r w:rsidRPr="00206D0E">
              <w:rPr>
                <w:rFonts w:ascii="GHEA Grapalat" w:hAnsi="GHEA Grapalat" w:cs="GHEA Grapalat"/>
                <w:b/>
                <w:bCs/>
              </w:rPr>
              <w:t>ՀԻՄՆԱՎՈՐՈՒՄ</w:t>
            </w:r>
          </w:p>
          <w:p w:rsidR="00821F55" w:rsidRPr="00206D0E" w:rsidRDefault="00821F55" w:rsidP="00821F55">
            <w:pPr>
              <w:spacing w:line="276" w:lineRule="auto"/>
              <w:jc w:val="center"/>
              <w:rPr>
                <w:rFonts w:ascii="GHEA Grapalat" w:hAnsi="GHEA Grapalat"/>
                <w:b/>
                <w:lang w:val="hr-HR"/>
              </w:rPr>
            </w:pPr>
            <w:r w:rsidRPr="00206D0E">
              <w:rPr>
                <w:rFonts w:ascii="GHEA Grapalat" w:hAnsi="GHEA Grapalat"/>
                <w:b/>
                <w:color w:val="000000"/>
                <w:lang w:val="es-ES"/>
              </w:rPr>
              <w:t>«</w:t>
            </w:r>
            <w:r w:rsidRPr="00206D0E">
              <w:rPr>
                <w:rFonts w:ascii="GHEA Grapalat" w:hAnsi="GHEA Grapalat" w:cs="Times New Roman"/>
                <w:b/>
                <w:bCs/>
                <w:lang w:val="hr-HR"/>
              </w:rPr>
              <w:t>«</w:t>
            </w:r>
            <w:r w:rsidRPr="00206D0E">
              <w:rPr>
                <w:rFonts w:ascii="GHEA Grapalat" w:hAnsi="GHEA Grapalat" w:cs="AK Courier"/>
                <w:b/>
              </w:rPr>
              <w:t>Պետական</w:t>
            </w:r>
            <w:r w:rsidRPr="00206D0E">
              <w:rPr>
                <w:rFonts w:ascii="GHEA Grapalat" w:hAnsi="GHEA Grapalat" w:cs="AK Courier"/>
                <w:b/>
                <w:lang w:val="hr-HR"/>
              </w:rPr>
              <w:t xml:space="preserve"> </w:t>
            </w:r>
            <w:r w:rsidRPr="00206D0E">
              <w:rPr>
                <w:rFonts w:ascii="GHEA Grapalat" w:hAnsi="GHEA Grapalat" w:cs="AK Courier"/>
                <w:b/>
              </w:rPr>
              <w:t>կառավարման</w:t>
            </w:r>
            <w:r w:rsidRPr="00206D0E">
              <w:rPr>
                <w:rFonts w:ascii="GHEA Grapalat" w:hAnsi="GHEA Grapalat" w:cs="AK Courier"/>
                <w:b/>
                <w:lang w:val="hr-HR"/>
              </w:rPr>
              <w:t xml:space="preserve"> </w:t>
            </w:r>
            <w:r w:rsidRPr="00206D0E">
              <w:rPr>
                <w:rFonts w:ascii="GHEA Grapalat" w:hAnsi="GHEA Grapalat" w:cs="AK Courier"/>
                <w:b/>
              </w:rPr>
              <w:t>համակարգի</w:t>
            </w:r>
            <w:r w:rsidRPr="00206D0E">
              <w:rPr>
                <w:rFonts w:ascii="GHEA Grapalat" w:hAnsi="GHEA Grapalat" w:cs="AK Courier"/>
                <w:b/>
                <w:lang w:val="hr-HR"/>
              </w:rPr>
              <w:t xml:space="preserve"> </w:t>
            </w:r>
            <w:r w:rsidRPr="00206D0E">
              <w:rPr>
                <w:rFonts w:ascii="GHEA Grapalat" w:hAnsi="GHEA Grapalat" w:cs="AK Courier"/>
                <w:b/>
              </w:rPr>
              <w:t>մարմինների</w:t>
            </w:r>
            <w:r w:rsidRPr="00206D0E">
              <w:rPr>
                <w:rFonts w:ascii="GHEA Grapalat" w:hAnsi="GHEA Grapalat" w:cs="AK Courier"/>
                <w:b/>
                <w:lang w:val="hr-HR"/>
              </w:rPr>
              <w:t xml:space="preserve"> </w:t>
            </w:r>
            <w:r w:rsidRPr="00206D0E">
              <w:rPr>
                <w:rFonts w:ascii="GHEA Grapalat" w:hAnsi="GHEA Grapalat" w:cs="AK Courier"/>
                <w:b/>
              </w:rPr>
              <w:t>մասին</w:t>
            </w:r>
            <w:r w:rsidRPr="00206D0E">
              <w:rPr>
                <w:rFonts w:ascii="GHEA Grapalat" w:hAnsi="GHEA Grapalat" w:cs="Times New Roman"/>
                <w:b/>
                <w:lang w:val="hr-HR"/>
              </w:rPr>
              <w:t>»</w:t>
            </w:r>
            <w:r w:rsidRPr="00206D0E">
              <w:rPr>
                <w:rFonts w:ascii="GHEA Grapalat" w:hAnsi="GHEA Grapalat"/>
                <w:b/>
                <w:color w:val="000000"/>
                <w:lang w:val="es-ES"/>
              </w:rPr>
              <w:t xml:space="preserve"> </w:t>
            </w:r>
            <w:r w:rsidRPr="00206D0E">
              <w:rPr>
                <w:rFonts w:ascii="GHEA Grapalat" w:hAnsi="GHEA Grapalat" w:cs="Sylfaen"/>
                <w:b/>
              </w:rPr>
              <w:t>Հայա</w:t>
            </w:r>
            <w:r w:rsidRPr="00206D0E">
              <w:rPr>
                <w:rFonts w:ascii="GHEA Grapalat" w:hAnsi="GHEA Grapalat" w:cs="Times Armenian"/>
                <w:b/>
                <w:lang w:val="af-ZA"/>
              </w:rPr>
              <w:t>u</w:t>
            </w:r>
            <w:r w:rsidRPr="00206D0E">
              <w:rPr>
                <w:rFonts w:ascii="GHEA Grapalat" w:hAnsi="GHEA Grapalat" w:cs="Sylfaen"/>
                <w:b/>
              </w:rPr>
              <w:t>տանի</w:t>
            </w:r>
            <w:r w:rsidRPr="00206D0E">
              <w:rPr>
                <w:rFonts w:ascii="GHEA Grapalat" w:hAnsi="GHEA Grapalat" w:cs="Times Armenian"/>
                <w:b/>
                <w:lang w:val="af-ZA"/>
              </w:rPr>
              <w:t xml:space="preserve"> </w:t>
            </w:r>
            <w:r w:rsidRPr="00206D0E">
              <w:rPr>
                <w:rFonts w:ascii="GHEA Grapalat" w:hAnsi="GHEA Grapalat" w:cs="Sylfaen"/>
                <w:b/>
              </w:rPr>
              <w:t>Հանրապետության</w:t>
            </w:r>
            <w:r w:rsidRPr="00206D0E">
              <w:rPr>
                <w:rFonts w:ascii="GHEA Grapalat" w:hAnsi="GHEA Grapalat" w:cs="Times Armenian"/>
                <w:b/>
                <w:lang w:val="af-ZA"/>
              </w:rPr>
              <w:t xml:space="preserve"> </w:t>
            </w:r>
            <w:r w:rsidRPr="00206D0E">
              <w:rPr>
                <w:rFonts w:ascii="GHEA Grapalat" w:hAnsi="GHEA Grapalat" w:cs="Sylfaen"/>
                <w:b/>
              </w:rPr>
              <w:t>օրենքում</w:t>
            </w:r>
            <w:r w:rsidRPr="00206D0E">
              <w:rPr>
                <w:rFonts w:ascii="GHEA Grapalat" w:hAnsi="GHEA Grapalat" w:cs="Sylfaen"/>
                <w:b/>
                <w:lang w:val="af-ZA"/>
              </w:rPr>
              <w:t xml:space="preserve"> փոփոխություն </w:t>
            </w:r>
            <w:r w:rsidRPr="00206D0E">
              <w:rPr>
                <w:rFonts w:ascii="GHEA Grapalat" w:hAnsi="GHEA Grapalat" w:cs="Sylfaen"/>
                <w:b/>
              </w:rPr>
              <w:t>կատարելու</w:t>
            </w:r>
            <w:r w:rsidRPr="00206D0E">
              <w:rPr>
                <w:rFonts w:ascii="GHEA Grapalat" w:hAnsi="GHEA Grapalat" w:cs="Times Armenian"/>
                <w:b/>
                <w:lang w:val="af-ZA"/>
              </w:rPr>
              <w:t xml:space="preserve"> </w:t>
            </w:r>
            <w:r w:rsidRPr="00206D0E">
              <w:rPr>
                <w:rFonts w:ascii="GHEA Grapalat" w:hAnsi="GHEA Grapalat" w:cs="Sylfaen"/>
                <w:b/>
              </w:rPr>
              <w:t>մասին</w:t>
            </w:r>
            <w:r w:rsidRPr="00206D0E">
              <w:rPr>
                <w:rFonts w:ascii="GHEA Grapalat" w:hAnsi="GHEA Grapalat"/>
                <w:b/>
                <w:color w:val="000000"/>
                <w:lang w:val="es-ES"/>
              </w:rPr>
              <w:t xml:space="preserve">» </w:t>
            </w:r>
            <w:r w:rsidRPr="00206D0E">
              <w:rPr>
                <w:rFonts w:ascii="GHEA Grapalat" w:hAnsi="GHEA Grapalat" w:cs="Sylfaen"/>
                <w:b/>
              </w:rPr>
              <w:t>օրենքի</w:t>
            </w:r>
            <w:r w:rsidRPr="00206D0E">
              <w:rPr>
                <w:rFonts w:ascii="GHEA Grapalat" w:hAnsi="GHEA Grapalat" w:cs="Sylfaen"/>
                <w:b/>
                <w:lang w:val="hr-HR"/>
              </w:rPr>
              <w:t xml:space="preserve"> </w:t>
            </w:r>
            <w:r w:rsidRPr="00206D0E">
              <w:rPr>
                <w:rFonts w:ascii="GHEA Grapalat" w:hAnsi="GHEA Grapalat" w:cs="Sylfaen"/>
                <w:b/>
              </w:rPr>
              <w:t>նախագծի</w:t>
            </w:r>
            <w:r w:rsidRPr="00206D0E">
              <w:rPr>
                <w:rFonts w:ascii="GHEA Grapalat" w:hAnsi="GHEA Grapalat" w:cs="Sylfaen"/>
                <w:b/>
                <w:lang w:val="hr-HR"/>
              </w:rPr>
              <w:t xml:space="preserve"> </w:t>
            </w:r>
            <w:r w:rsidRPr="00206D0E">
              <w:rPr>
                <w:rFonts w:ascii="GHEA Grapalat" w:hAnsi="GHEA Grapalat" w:cs="Sylfaen"/>
                <w:b/>
              </w:rPr>
              <w:t>ընդունման</w:t>
            </w:r>
          </w:p>
          <w:p w:rsidR="00821F55" w:rsidRPr="00206D0E" w:rsidRDefault="00821F55" w:rsidP="00821F55">
            <w:pPr>
              <w:spacing w:line="276" w:lineRule="auto"/>
              <w:rPr>
                <w:rFonts w:ascii="GHEA Grapalat" w:hAnsi="GHEA Grapalat" w:cs="IRTEK Courier"/>
                <w:lang w:val="af-ZA"/>
              </w:rPr>
            </w:pPr>
          </w:p>
          <w:p w:rsidR="00821F55" w:rsidRPr="00206D0E" w:rsidRDefault="00821F55" w:rsidP="00821F55">
            <w:pPr>
              <w:spacing w:line="276" w:lineRule="auto"/>
              <w:ind w:firstLine="314"/>
              <w:jc w:val="both"/>
              <w:rPr>
                <w:rFonts w:ascii="GHEA Grapalat" w:hAnsi="GHEA Grapalat"/>
                <w:b/>
                <w:lang w:val="hy-AM"/>
              </w:rPr>
            </w:pPr>
            <w:r w:rsidRPr="00206D0E">
              <w:rPr>
                <w:rFonts w:ascii="GHEA Grapalat" w:hAnsi="GHEA Grapalat"/>
                <w:b/>
                <w:lang w:val="hy-AM"/>
              </w:rPr>
              <w:t>1. Իրավական ակտի ընդունման անհրաժեշտությունը</w:t>
            </w:r>
          </w:p>
          <w:p w:rsidR="00821F55" w:rsidRPr="00206D0E" w:rsidRDefault="00821F55" w:rsidP="00821F55">
            <w:pPr>
              <w:spacing w:line="276" w:lineRule="auto"/>
              <w:ind w:firstLine="314"/>
              <w:jc w:val="both"/>
              <w:rPr>
                <w:rFonts w:ascii="GHEA Grapalat" w:hAnsi="GHEA Grapalat" w:cs="Times Armenian"/>
                <w:lang w:val="af-ZA"/>
              </w:rPr>
            </w:pPr>
            <w:r w:rsidRPr="00206D0E">
              <w:rPr>
                <w:rFonts w:ascii="GHEA Grapalat" w:hAnsi="GHEA Grapalat"/>
              </w:rPr>
              <w:t>Օրենքի</w:t>
            </w:r>
            <w:r w:rsidRPr="00206D0E">
              <w:rPr>
                <w:rFonts w:ascii="GHEA Grapalat" w:hAnsi="GHEA Grapalat"/>
                <w:lang w:val="hy-AM"/>
              </w:rPr>
              <w:t xml:space="preserve"> </w:t>
            </w:r>
            <w:r w:rsidRPr="00206D0E">
              <w:rPr>
                <w:rFonts w:ascii="GHEA Grapalat" w:hAnsi="GHEA Grapalat" w:cs="Sylfaen"/>
                <w:lang w:val="hy-AM"/>
              </w:rPr>
              <w:t>նախա</w:t>
            </w:r>
            <w:r w:rsidRPr="00206D0E">
              <w:rPr>
                <w:rFonts w:ascii="GHEA Grapalat" w:hAnsi="GHEA Grapalat"/>
                <w:lang w:val="hy-AM"/>
              </w:rPr>
              <w:t>գ</w:t>
            </w:r>
            <w:r w:rsidRPr="00206D0E">
              <w:rPr>
                <w:rFonts w:ascii="GHEA Grapalat" w:hAnsi="GHEA Grapalat" w:cs="Sylfaen"/>
                <w:lang w:val="hy-AM"/>
              </w:rPr>
              <w:t xml:space="preserve">ծի </w:t>
            </w:r>
            <w:r w:rsidRPr="00206D0E">
              <w:rPr>
                <w:rFonts w:ascii="GHEA Grapalat" w:hAnsi="GHEA Grapalat" w:cs="Sylfaen"/>
              </w:rPr>
              <w:t>ներկայացումը</w:t>
            </w:r>
            <w:r w:rsidRPr="00206D0E">
              <w:rPr>
                <w:rFonts w:ascii="GHEA Grapalat" w:hAnsi="GHEA Grapalat" w:cs="Sylfaen"/>
                <w:lang w:val="af-ZA"/>
              </w:rPr>
              <w:t xml:space="preserve"> </w:t>
            </w:r>
            <w:r w:rsidRPr="00206D0E">
              <w:rPr>
                <w:rFonts w:ascii="GHEA Grapalat" w:hAnsi="GHEA Grapalat" w:cs="Sylfaen"/>
              </w:rPr>
              <w:t>բխում</w:t>
            </w:r>
            <w:r w:rsidRPr="00206D0E">
              <w:rPr>
                <w:rFonts w:ascii="GHEA Grapalat" w:hAnsi="GHEA Grapalat" w:cs="Sylfaen"/>
                <w:lang w:val="af-ZA"/>
              </w:rPr>
              <w:t xml:space="preserve"> </w:t>
            </w:r>
            <w:r w:rsidRPr="00206D0E">
              <w:rPr>
                <w:rFonts w:ascii="GHEA Grapalat" w:hAnsi="GHEA Grapalat" w:cs="Sylfaen"/>
              </w:rPr>
              <w:t>է</w:t>
            </w:r>
            <w:r w:rsidRPr="00206D0E">
              <w:rPr>
                <w:rFonts w:ascii="GHEA Grapalat" w:hAnsi="GHEA Grapalat" w:cs="Sylfaen"/>
                <w:lang w:val="hy-AM"/>
              </w:rPr>
              <w:t xml:space="preserve"> </w:t>
            </w:r>
            <w:r w:rsidRPr="00206D0E">
              <w:rPr>
                <w:rFonts w:ascii="GHEA Grapalat" w:hAnsi="GHEA Grapalat" w:cs="Sylfaen"/>
              </w:rPr>
              <w:t>ՀՀ</w:t>
            </w:r>
            <w:r w:rsidRPr="00206D0E">
              <w:rPr>
                <w:rFonts w:ascii="GHEA Grapalat" w:hAnsi="GHEA Grapalat" w:cs="Sylfaen"/>
                <w:lang w:val="af-ZA"/>
              </w:rPr>
              <w:t xml:space="preserve"> </w:t>
            </w:r>
            <w:r w:rsidRPr="00206D0E">
              <w:rPr>
                <w:rFonts w:ascii="GHEA Grapalat" w:hAnsi="GHEA Grapalat" w:cs="Sylfaen"/>
              </w:rPr>
              <w:t>նախագահի</w:t>
            </w:r>
            <w:r w:rsidRPr="00206D0E">
              <w:rPr>
                <w:rFonts w:ascii="GHEA Grapalat" w:hAnsi="GHEA Grapalat" w:cs="Sylfaen"/>
                <w:lang w:val="af-ZA"/>
              </w:rPr>
              <w:t xml:space="preserve"> </w:t>
            </w:r>
            <w:r w:rsidRPr="00206D0E">
              <w:rPr>
                <w:rFonts w:ascii="GHEA Grapalat" w:hAnsi="GHEA Grapalat" w:cs="Sylfaen"/>
              </w:rPr>
              <w:t>գլխավոր</w:t>
            </w:r>
            <w:r w:rsidRPr="00206D0E">
              <w:rPr>
                <w:rFonts w:ascii="GHEA Grapalat" w:hAnsi="GHEA Grapalat" w:cs="Sylfaen"/>
                <w:lang w:val="af-ZA"/>
              </w:rPr>
              <w:t xml:space="preserve"> </w:t>
            </w:r>
            <w:r w:rsidRPr="00206D0E">
              <w:rPr>
                <w:rFonts w:ascii="GHEA Grapalat" w:hAnsi="GHEA Grapalat" w:cs="Sylfaen"/>
              </w:rPr>
              <w:t>ռազմական</w:t>
            </w:r>
            <w:r w:rsidRPr="00206D0E">
              <w:rPr>
                <w:rFonts w:ascii="GHEA Grapalat" w:hAnsi="GHEA Grapalat" w:cs="Sylfaen"/>
                <w:lang w:val="af-ZA"/>
              </w:rPr>
              <w:t xml:space="preserve"> </w:t>
            </w:r>
            <w:r w:rsidRPr="00206D0E">
              <w:rPr>
                <w:rFonts w:ascii="GHEA Grapalat" w:hAnsi="GHEA Grapalat" w:cs="Sylfaen"/>
              </w:rPr>
              <w:t>տեսչության՝</w:t>
            </w:r>
            <w:r w:rsidRPr="00206D0E">
              <w:rPr>
                <w:rFonts w:ascii="GHEA Grapalat" w:hAnsi="GHEA Grapalat" w:cs="Sylfaen"/>
                <w:lang w:val="af-ZA"/>
              </w:rPr>
              <w:t xml:space="preserve"> </w:t>
            </w:r>
            <w:r w:rsidRPr="00206D0E">
              <w:rPr>
                <w:rFonts w:ascii="GHEA Grapalat" w:hAnsi="GHEA Grapalat" w:cs="Sylfaen"/>
              </w:rPr>
              <w:t>ՀՀ</w:t>
            </w:r>
            <w:r w:rsidRPr="00206D0E">
              <w:rPr>
                <w:rFonts w:ascii="GHEA Grapalat" w:hAnsi="GHEA Grapalat" w:cs="Sylfaen"/>
                <w:lang w:val="af-ZA"/>
              </w:rPr>
              <w:t xml:space="preserve"> </w:t>
            </w:r>
            <w:r w:rsidRPr="00206D0E">
              <w:rPr>
                <w:rFonts w:ascii="GHEA Grapalat" w:hAnsi="GHEA Grapalat" w:cs="Sylfaen"/>
              </w:rPr>
              <w:t>պաշտպանության</w:t>
            </w:r>
            <w:r w:rsidRPr="00206D0E">
              <w:rPr>
                <w:rFonts w:ascii="GHEA Grapalat" w:hAnsi="GHEA Grapalat" w:cs="Sylfaen"/>
                <w:lang w:val="af-ZA"/>
              </w:rPr>
              <w:t xml:space="preserve"> </w:t>
            </w:r>
            <w:r w:rsidRPr="00206D0E">
              <w:rPr>
                <w:rFonts w:ascii="GHEA Grapalat" w:hAnsi="GHEA Grapalat" w:cs="Sylfaen"/>
              </w:rPr>
              <w:t>նախարարության</w:t>
            </w:r>
            <w:r w:rsidRPr="00206D0E">
              <w:rPr>
                <w:rFonts w:ascii="GHEA Grapalat" w:hAnsi="GHEA Grapalat" w:cs="Sylfaen"/>
                <w:lang w:val="af-ZA"/>
              </w:rPr>
              <w:t xml:space="preserve"> </w:t>
            </w:r>
            <w:r w:rsidRPr="00206D0E">
              <w:rPr>
                <w:rFonts w:ascii="GHEA Grapalat" w:hAnsi="GHEA Grapalat" w:cs="Sylfaen"/>
              </w:rPr>
              <w:t>համակարգում</w:t>
            </w:r>
            <w:r w:rsidRPr="00206D0E">
              <w:rPr>
                <w:rFonts w:ascii="GHEA Grapalat" w:hAnsi="GHEA Grapalat" w:cs="Sylfaen"/>
                <w:lang w:val="af-ZA"/>
              </w:rPr>
              <w:t xml:space="preserve"> </w:t>
            </w:r>
            <w:r w:rsidRPr="00206D0E">
              <w:rPr>
                <w:rFonts w:ascii="GHEA Grapalat" w:hAnsi="GHEA Grapalat" w:cs="Sylfaen"/>
              </w:rPr>
              <w:t>գործելու</w:t>
            </w:r>
            <w:r w:rsidRPr="00206D0E">
              <w:rPr>
                <w:rFonts w:ascii="GHEA Grapalat" w:hAnsi="GHEA Grapalat" w:cs="Sylfaen"/>
                <w:lang w:val="af-ZA"/>
              </w:rPr>
              <w:t xml:space="preserve"> </w:t>
            </w:r>
            <w:r w:rsidRPr="00206D0E">
              <w:rPr>
                <w:rFonts w:ascii="GHEA Grapalat" w:hAnsi="GHEA Grapalat" w:cs="Times Armenian"/>
                <w:lang w:val="af-ZA"/>
              </w:rPr>
              <w:t xml:space="preserve">անհրաժեշտությամբ: </w:t>
            </w:r>
          </w:p>
          <w:p w:rsidR="00821F55" w:rsidRPr="00206D0E" w:rsidRDefault="00821F55" w:rsidP="00821F55">
            <w:pPr>
              <w:spacing w:line="276" w:lineRule="auto"/>
              <w:ind w:firstLine="314"/>
              <w:jc w:val="both"/>
              <w:rPr>
                <w:rFonts w:ascii="GHEA Grapalat" w:hAnsi="GHEA Grapalat"/>
                <w:b/>
                <w:lang w:val="hy-AM"/>
              </w:rPr>
            </w:pPr>
            <w:r w:rsidRPr="00206D0E">
              <w:rPr>
                <w:rFonts w:ascii="GHEA Grapalat" w:hAnsi="GHEA Grapalat"/>
                <w:b/>
                <w:lang w:val="hy-AM"/>
              </w:rPr>
              <w:t>2. Ընթացիկ իրավիճակը և խնդիրները</w:t>
            </w:r>
          </w:p>
          <w:p w:rsidR="00821F55" w:rsidRPr="00206D0E" w:rsidRDefault="00821F55" w:rsidP="00821F55">
            <w:pPr>
              <w:spacing w:line="276" w:lineRule="auto"/>
              <w:ind w:firstLine="314"/>
              <w:jc w:val="both"/>
              <w:rPr>
                <w:rFonts w:ascii="GHEA Grapalat" w:hAnsi="GHEA Grapalat" w:cs="Sylfaen"/>
                <w:bCs/>
                <w:lang w:val="pt-BR"/>
              </w:rPr>
            </w:pPr>
            <w:r>
              <w:rPr>
                <w:rFonts w:ascii="GHEA Grapalat" w:hAnsi="GHEA Grapalat" w:cs="Sylfaen"/>
                <w:bCs/>
                <w:lang w:val="pt-BR"/>
              </w:rPr>
              <w:t>«</w:t>
            </w:r>
            <w:r w:rsidRPr="00206D0E">
              <w:rPr>
                <w:rFonts w:ascii="GHEA Grapalat" w:hAnsi="GHEA Grapalat" w:cs="AK Courier"/>
                <w:lang w:val="hy-AM"/>
              </w:rPr>
              <w:t>Պետական</w:t>
            </w:r>
            <w:r w:rsidRPr="00206D0E">
              <w:rPr>
                <w:rFonts w:ascii="GHEA Grapalat" w:hAnsi="GHEA Grapalat" w:cs="AK Courier"/>
                <w:lang w:val="af-ZA"/>
              </w:rPr>
              <w:t xml:space="preserve"> </w:t>
            </w:r>
            <w:r w:rsidRPr="00206D0E">
              <w:rPr>
                <w:rFonts w:ascii="GHEA Grapalat" w:hAnsi="GHEA Grapalat" w:cs="AK Courier"/>
                <w:lang w:val="hy-AM"/>
              </w:rPr>
              <w:t>կառավարման</w:t>
            </w:r>
            <w:r w:rsidRPr="00206D0E">
              <w:rPr>
                <w:rFonts w:ascii="GHEA Grapalat" w:hAnsi="GHEA Grapalat" w:cs="AK Courier"/>
                <w:lang w:val="af-ZA"/>
              </w:rPr>
              <w:t xml:space="preserve"> </w:t>
            </w:r>
            <w:r w:rsidRPr="00206D0E">
              <w:rPr>
                <w:rFonts w:ascii="GHEA Grapalat" w:hAnsi="GHEA Grapalat" w:cs="AK Courier"/>
                <w:lang w:val="hy-AM"/>
              </w:rPr>
              <w:t>համակարգի</w:t>
            </w:r>
            <w:r w:rsidRPr="00206D0E">
              <w:rPr>
                <w:rFonts w:ascii="GHEA Grapalat" w:hAnsi="GHEA Grapalat" w:cs="AK Courier"/>
                <w:lang w:val="af-ZA"/>
              </w:rPr>
              <w:t xml:space="preserve"> </w:t>
            </w:r>
            <w:r w:rsidRPr="00206D0E">
              <w:rPr>
                <w:rFonts w:ascii="GHEA Grapalat" w:hAnsi="GHEA Grapalat" w:cs="AK Courier"/>
                <w:lang w:val="hy-AM"/>
              </w:rPr>
              <w:t>մարմինների</w:t>
            </w:r>
            <w:r w:rsidRPr="00206D0E">
              <w:rPr>
                <w:rFonts w:ascii="GHEA Grapalat" w:hAnsi="GHEA Grapalat" w:cs="AK Courier"/>
                <w:lang w:val="af-ZA"/>
              </w:rPr>
              <w:t xml:space="preserve"> </w:t>
            </w:r>
            <w:r w:rsidRPr="00206D0E">
              <w:rPr>
                <w:rFonts w:ascii="GHEA Grapalat" w:hAnsi="GHEA Grapalat" w:cs="AK Courier"/>
                <w:lang w:val="hy-AM"/>
              </w:rPr>
              <w:t>մասին</w:t>
            </w:r>
            <w:r>
              <w:rPr>
                <w:rFonts w:ascii="GHEA Grapalat" w:hAnsi="GHEA Grapalat" w:cs="AK Courier"/>
                <w:lang w:val="hy-AM"/>
              </w:rPr>
              <w:t>»</w:t>
            </w:r>
            <w:r w:rsidRPr="00206D0E">
              <w:rPr>
                <w:rFonts w:ascii="GHEA Grapalat" w:hAnsi="GHEA Grapalat" w:cs="Sylfaen"/>
                <w:bCs/>
                <w:lang w:val="pt-BR"/>
              </w:rPr>
              <w:t xml:space="preserve"> </w:t>
            </w:r>
            <w:r w:rsidRPr="00206D0E">
              <w:rPr>
                <w:rFonts w:ascii="GHEA Grapalat" w:hAnsi="GHEA Grapalat" w:cs="Times Armenian"/>
                <w:lang w:val="af-ZA"/>
              </w:rPr>
              <w:t xml:space="preserve">ՀՀ օրենքի </w:t>
            </w:r>
            <w:r w:rsidRPr="00206D0E">
              <w:rPr>
                <w:rFonts w:ascii="GHEA Grapalat" w:hAnsi="GHEA Grapalat" w:cs="IRTEK Courier"/>
                <w:lang w:val="fr-FR"/>
              </w:rPr>
              <w:t xml:space="preserve">9-րդ հոդվածի 10-րդ մասի համաձայն </w:t>
            </w:r>
            <w:r w:rsidRPr="00206D0E">
              <w:rPr>
                <w:rFonts w:ascii="GHEA Grapalat" w:hAnsi="GHEA Grapalat" w:cs="Sylfaen"/>
                <w:lang w:val="hy-AM"/>
              </w:rPr>
              <w:t>ՀՀ</w:t>
            </w:r>
            <w:r w:rsidRPr="00206D0E">
              <w:rPr>
                <w:rFonts w:ascii="GHEA Grapalat" w:hAnsi="GHEA Grapalat" w:cs="Sylfaen"/>
                <w:lang w:val="af-ZA"/>
              </w:rPr>
              <w:t xml:space="preserve"> </w:t>
            </w:r>
            <w:r w:rsidRPr="00206D0E">
              <w:rPr>
                <w:rFonts w:ascii="GHEA Grapalat" w:hAnsi="GHEA Grapalat" w:cs="Sylfaen"/>
                <w:lang w:val="hy-AM"/>
              </w:rPr>
              <w:t>նախագահի</w:t>
            </w:r>
            <w:r w:rsidRPr="00206D0E">
              <w:rPr>
                <w:rFonts w:ascii="GHEA Grapalat" w:hAnsi="GHEA Grapalat" w:cs="Sylfaen"/>
                <w:lang w:val="af-ZA"/>
              </w:rPr>
              <w:t xml:space="preserve"> </w:t>
            </w:r>
            <w:r w:rsidRPr="00206D0E">
              <w:rPr>
                <w:rFonts w:ascii="GHEA Grapalat" w:hAnsi="GHEA Grapalat" w:cs="Sylfaen"/>
                <w:lang w:val="hy-AM"/>
              </w:rPr>
              <w:t>գլխավոր</w:t>
            </w:r>
            <w:r w:rsidRPr="00206D0E">
              <w:rPr>
                <w:rFonts w:ascii="GHEA Grapalat" w:hAnsi="GHEA Grapalat" w:cs="Sylfaen"/>
                <w:lang w:val="af-ZA"/>
              </w:rPr>
              <w:t xml:space="preserve"> </w:t>
            </w:r>
            <w:r w:rsidRPr="00206D0E">
              <w:rPr>
                <w:rFonts w:ascii="GHEA Grapalat" w:hAnsi="GHEA Grapalat" w:cs="Sylfaen"/>
                <w:lang w:val="hy-AM"/>
              </w:rPr>
              <w:t>ռազմական</w:t>
            </w:r>
            <w:r w:rsidRPr="00206D0E">
              <w:rPr>
                <w:rFonts w:ascii="GHEA Grapalat" w:hAnsi="GHEA Grapalat" w:cs="Sylfaen"/>
                <w:lang w:val="af-ZA"/>
              </w:rPr>
              <w:t xml:space="preserve"> </w:t>
            </w:r>
            <w:r w:rsidRPr="00206D0E">
              <w:rPr>
                <w:rFonts w:ascii="GHEA Grapalat" w:hAnsi="GHEA Grapalat" w:cs="Sylfaen"/>
                <w:lang w:val="hy-AM"/>
              </w:rPr>
              <w:lastRenderedPageBreak/>
              <w:t>տեսչությունը</w:t>
            </w:r>
            <w:r w:rsidRPr="00206D0E">
              <w:rPr>
                <w:rFonts w:ascii="GHEA Grapalat" w:hAnsi="GHEA Grapalat" w:cs="Sylfaen"/>
                <w:lang w:val="af-ZA"/>
              </w:rPr>
              <w:t xml:space="preserve"> </w:t>
            </w:r>
            <w:r w:rsidRPr="00206D0E">
              <w:rPr>
                <w:rFonts w:ascii="GHEA Grapalat" w:hAnsi="GHEA Grapalat" w:cs="Sylfaen"/>
                <w:lang w:val="hy-AM"/>
              </w:rPr>
              <w:t>գործելու</w:t>
            </w:r>
            <w:r w:rsidRPr="00206D0E">
              <w:rPr>
                <w:rFonts w:ascii="GHEA Grapalat" w:hAnsi="GHEA Grapalat" w:cs="Sylfaen"/>
                <w:lang w:val="af-ZA"/>
              </w:rPr>
              <w:t xml:space="preserve"> </w:t>
            </w:r>
            <w:r w:rsidRPr="00206D0E">
              <w:rPr>
                <w:rFonts w:ascii="GHEA Grapalat" w:hAnsi="GHEA Grapalat" w:cs="Sylfaen"/>
                <w:lang w:val="hy-AM"/>
              </w:rPr>
              <w:t>էր</w:t>
            </w:r>
            <w:r w:rsidRPr="00206D0E">
              <w:rPr>
                <w:rFonts w:ascii="GHEA Grapalat" w:hAnsi="GHEA Grapalat" w:cs="Sylfaen"/>
                <w:lang w:val="af-ZA"/>
              </w:rPr>
              <w:t xml:space="preserve"> </w:t>
            </w:r>
            <w:r w:rsidRPr="00206D0E">
              <w:rPr>
                <w:rFonts w:ascii="GHEA Grapalat" w:hAnsi="GHEA Grapalat" w:cs="Sylfaen"/>
                <w:lang w:val="hy-AM"/>
              </w:rPr>
              <w:t>Վարչապետի</w:t>
            </w:r>
            <w:r w:rsidRPr="00206D0E">
              <w:rPr>
                <w:rFonts w:ascii="GHEA Grapalat" w:hAnsi="GHEA Grapalat" w:cs="Sylfaen"/>
                <w:lang w:val="af-ZA"/>
              </w:rPr>
              <w:t xml:space="preserve"> </w:t>
            </w:r>
            <w:r w:rsidRPr="00206D0E">
              <w:rPr>
                <w:rFonts w:ascii="GHEA Grapalat" w:hAnsi="GHEA Grapalat" w:cs="Sylfaen"/>
                <w:lang w:val="hy-AM"/>
              </w:rPr>
              <w:t>աշխատակազմում</w:t>
            </w:r>
            <w:r w:rsidRPr="00206D0E">
              <w:rPr>
                <w:rFonts w:ascii="GHEA Grapalat" w:hAnsi="GHEA Grapalat" w:cs="Sylfaen"/>
                <w:lang w:val="af-ZA"/>
              </w:rPr>
              <w:t xml:space="preserve">, </w:t>
            </w:r>
            <w:r w:rsidRPr="00206D0E">
              <w:rPr>
                <w:rFonts w:ascii="GHEA Grapalat" w:hAnsi="GHEA Grapalat" w:cs="Sylfaen"/>
                <w:lang w:val="hy-AM"/>
              </w:rPr>
              <w:t>սակայն</w:t>
            </w:r>
            <w:r w:rsidRPr="00206D0E">
              <w:rPr>
                <w:rFonts w:ascii="GHEA Grapalat" w:hAnsi="GHEA Grapalat" w:cs="Sylfaen"/>
                <w:lang w:val="af-ZA"/>
              </w:rPr>
              <w:t xml:space="preserve"> </w:t>
            </w:r>
            <w:r w:rsidRPr="00206D0E">
              <w:rPr>
                <w:rFonts w:ascii="GHEA Grapalat" w:hAnsi="GHEA Grapalat" w:cs="Sylfaen"/>
                <w:lang w:val="hy-AM"/>
              </w:rPr>
              <w:t>օրենքի</w:t>
            </w:r>
            <w:r w:rsidRPr="00206D0E">
              <w:rPr>
                <w:rFonts w:ascii="GHEA Grapalat" w:hAnsi="GHEA Grapalat" w:cs="Sylfaen"/>
                <w:lang w:val="af-ZA"/>
              </w:rPr>
              <w:t xml:space="preserve"> </w:t>
            </w:r>
            <w:r w:rsidRPr="00206D0E">
              <w:rPr>
                <w:rFonts w:ascii="GHEA Grapalat" w:hAnsi="GHEA Grapalat" w:cs="Sylfaen"/>
                <w:lang w:val="hy-AM"/>
              </w:rPr>
              <w:t>ընդունումից</w:t>
            </w:r>
            <w:r w:rsidRPr="00206D0E">
              <w:rPr>
                <w:rFonts w:ascii="GHEA Grapalat" w:hAnsi="GHEA Grapalat" w:cs="Sylfaen"/>
                <w:lang w:val="af-ZA"/>
              </w:rPr>
              <w:t xml:space="preserve"> </w:t>
            </w:r>
            <w:r w:rsidRPr="00206D0E">
              <w:rPr>
                <w:rFonts w:ascii="GHEA Grapalat" w:hAnsi="GHEA Grapalat" w:cs="Sylfaen"/>
                <w:lang w:val="hy-AM"/>
              </w:rPr>
              <w:t>հետո</w:t>
            </w:r>
            <w:r w:rsidRPr="00206D0E">
              <w:rPr>
                <w:rFonts w:ascii="GHEA Grapalat" w:hAnsi="GHEA Grapalat" w:cs="Sylfaen"/>
                <w:lang w:val="af-ZA"/>
              </w:rPr>
              <w:t xml:space="preserve"> </w:t>
            </w:r>
            <w:r w:rsidRPr="00206D0E">
              <w:rPr>
                <w:rFonts w:ascii="GHEA Grapalat" w:hAnsi="GHEA Grapalat" w:cs="Sylfaen"/>
                <w:lang w:val="hy-AM"/>
              </w:rPr>
              <w:t>իրականացված</w:t>
            </w:r>
            <w:r w:rsidRPr="00206D0E">
              <w:rPr>
                <w:rFonts w:ascii="GHEA Grapalat" w:hAnsi="GHEA Grapalat" w:cs="Sylfaen"/>
                <w:lang w:val="af-ZA"/>
              </w:rPr>
              <w:t xml:space="preserve"> </w:t>
            </w:r>
            <w:r w:rsidRPr="00206D0E">
              <w:rPr>
                <w:rFonts w:ascii="GHEA Grapalat" w:hAnsi="GHEA Grapalat" w:cs="Sylfaen"/>
                <w:lang w:val="hy-AM"/>
              </w:rPr>
              <w:t>քննարկումների</w:t>
            </w:r>
            <w:r w:rsidRPr="00206D0E">
              <w:rPr>
                <w:rFonts w:ascii="GHEA Grapalat" w:hAnsi="GHEA Grapalat" w:cs="Sylfaen"/>
                <w:lang w:val="af-ZA"/>
              </w:rPr>
              <w:t xml:space="preserve"> </w:t>
            </w:r>
            <w:r w:rsidRPr="00206D0E">
              <w:rPr>
                <w:rFonts w:ascii="GHEA Grapalat" w:hAnsi="GHEA Grapalat" w:cs="Sylfaen"/>
                <w:lang w:val="hy-AM"/>
              </w:rPr>
              <w:t>և</w:t>
            </w:r>
            <w:r w:rsidRPr="00206D0E">
              <w:rPr>
                <w:rFonts w:ascii="GHEA Grapalat" w:hAnsi="GHEA Grapalat" w:cs="Sylfaen"/>
                <w:lang w:val="af-ZA"/>
              </w:rPr>
              <w:t xml:space="preserve"> </w:t>
            </w:r>
            <w:r w:rsidRPr="00206D0E">
              <w:rPr>
                <w:rFonts w:ascii="GHEA Grapalat" w:hAnsi="GHEA Grapalat" w:cs="Sylfaen"/>
                <w:lang w:val="hy-AM"/>
              </w:rPr>
              <w:t>վերլուծության</w:t>
            </w:r>
            <w:r w:rsidRPr="00206D0E">
              <w:rPr>
                <w:rFonts w:ascii="GHEA Grapalat" w:hAnsi="GHEA Grapalat" w:cs="Sylfaen"/>
                <w:lang w:val="af-ZA"/>
              </w:rPr>
              <w:t xml:space="preserve"> </w:t>
            </w:r>
            <w:r w:rsidRPr="00206D0E">
              <w:rPr>
                <w:rFonts w:ascii="GHEA Grapalat" w:hAnsi="GHEA Grapalat" w:cs="Sylfaen"/>
                <w:lang w:val="hy-AM"/>
              </w:rPr>
              <w:t>արդյունքում</w:t>
            </w:r>
            <w:r w:rsidRPr="00206D0E">
              <w:rPr>
                <w:rFonts w:ascii="GHEA Grapalat" w:hAnsi="GHEA Grapalat" w:cs="Sylfaen"/>
                <w:lang w:val="af-ZA"/>
              </w:rPr>
              <w:t xml:space="preserve"> </w:t>
            </w:r>
            <w:r w:rsidRPr="00206D0E">
              <w:rPr>
                <w:rFonts w:ascii="GHEA Grapalat" w:hAnsi="GHEA Grapalat" w:cs="Sylfaen"/>
                <w:lang w:val="hy-AM"/>
              </w:rPr>
              <w:t>նպատակահարմար</w:t>
            </w:r>
            <w:r w:rsidRPr="00206D0E">
              <w:rPr>
                <w:rFonts w:ascii="GHEA Grapalat" w:hAnsi="GHEA Grapalat" w:cs="Sylfaen"/>
                <w:lang w:val="af-ZA"/>
              </w:rPr>
              <w:t xml:space="preserve"> </w:t>
            </w:r>
            <w:r w:rsidRPr="00206D0E">
              <w:rPr>
                <w:rFonts w:ascii="GHEA Grapalat" w:hAnsi="GHEA Grapalat" w:cs="Sylfaen"/>
                <w:lang w:val="hy-AM"/>
              </w:rPr>
              <w:t>է</w:t>
            </w:r>
            <w:r w:rsidRPr="00206D0E">
              <w:rPr>
                <w:rFonts w:ascii="GHEA Grapalat" w:hAnsi="GHEA Grapalat" w:cs="Sylfaen"/>
                <w:lang w:val="af-ZA"/>
              </w:rPr>
              <w:t xml:space="preserve"> </w:t>
            </w:r>
            <w:r w:rsidRPr="00206D0E">
              <w:rPr>
                <w:rFonts w:ascii="GHEA Grapalat" w:hAnsi="GHEA Grapalat" w:cs="Sylfaen"/>
                <w:lang w:val="hy-AM"/>
              </w:rPr>
              <w:t>գտնվել</w:t>
            </w:r>
            <w:r w:rsidRPr="00206D0E">
              <w:rPr>
                <w:rFonts w:ascii="GHEA Grapalat" w:hAnsi="GHEA Grapalat" w:cs="Sylfaen"/>
                <w:lang w:val="af-ZA"/>
              </w:rPr>
              <w:t xml:space="preserve"> </w:t>
            </w:r>
            <w:r w:rsidRPr="00206D0E">
              <w:rPr>
                <w:rFonts w:ascii="GHEA Grapalat" w:hAnsi="GHEA Grapalat" w:cs="Sylfaen"/>
                <w:lang w:val="hy-AM"/>
              </w:rPr>
              <w:t>այդ</w:t>
            </w:r>
            <w:r w:rsidRPr="00206D0E">
              <w:rPr>
                <w:rFonts w:ascii="GHEA Grapalat" w:hAnsi="GHEA Grapalat" w:cs="Sylfaen"/>
                <w:lang w:val="af-ZA"/>
              </w:rPr>
              <w:t xml:space="preserve"> </w:t>
            </w:r>
            <w:r w:rsidRPr="00206D0E">
              <w:rPr>
                <w:rFonts w:ascii="GHEA Grapalat" w:hAnsi="GHEA Grapalat" w:cs="Sylfaen"/>
                <w:lang w:val="hy-AM"/>
              </w:rPr>
              <w:t>մարմնի</w:t>
            </w:r>
            <w:r w:rsidRPr="00206D0E">
              <w:rPr>
                <w:rFonts w:ascii="GHEA Grapalat" w:hAnsi="GHEA Grapalat" w:cs="Sylfaen"/>
                <w:lang w:val="af-ZA"/>
              </w:rPr>
              <w:t xml:space="preserve"> </w:t>
            </w:r>
            <w:r w:rsidRPr="00206D0E">
              <w:rPr>
                <w:rFonts w:ascii="GHEA Grapalat" w:hAnsi="GHEA Grapalat" w:cs="Sylfaen"/>
                <w:lang w:val="hy-AM"/>
              </w:rPr>
              <w:t>գործունեությունը</w:t>
            </w:r>
            <w:r w:rsidRPr="00206D0E">
              <w:rPr>
                <w:rFonts w:ascii="GHEA Grapalat" w:hAnsi="GHEA Grapalat" w:cs="Sylfaen"/>
                <w:lang w:val="af-ZA"/>
              </w:rPr>
              <w:t xml:space="preserve"> </w:t>
            </w:r>
            <w:r w:rsidRPr="00206D0E">
              <w:rPr>
                <w:rFonts w:ascii="GHEA Grapalat" w:hAnsi="GHEA Grapalat" w:cs="Sylfaen"/>
                <w:lang w:val="hy-AM"/>
              </w:rPr>
              <w:t>ՀՀ</w:t>
            </w:r>
            <w:r w:rsidRPr="00206D0E">
              <w:rPr>
                <w:rFonts w:ascii="GHEA Grapalat" w:hAnsi="GHEA Grapalat" w:cs="Sylfaen"/>
                <w:lang w:val="af-ZA"/>
              </w:rPr>
              <w:t xml:space="preserve"> </w:t>
            </w:r>
            <w:r w:rsidRPr="00206D0E">
              <w:rPr>
                <w:rFonts w:ascii="GHEA Grapalat" w:hAnsi="GHEA Grapalat" w:cs="Sylfaen"/>
                <w:lang w:val="hy-AM"/>
              </w:rPr>
              <w:t>պաշտպանության</w:t>
            </w:r>
            <w:r w:rsidRPr="00206D0E">
              <w:rPr>
                <w:rFonts w:ascii="GHEA Grapalat" w:hAnsi="GHEA Grapalat" w:cs="Sylfaen"/>
                <w:lang w:val="af-ZA"/>
              </w:rPr>
              <w:t xml:space="preserve"> </w:t>
            </w:r>
            <w:r w:rsidRPr="00206D0E">
              <w:rPr>
                <w:rFonts w:ascii="GHEA Grapalat" w:hAnsi="GHEA Grapalat" w:cs="Sylfaen"/>
                <w:lang w:val="hy-AM"/>
              </w:rPr>
              <w:t>նախարարությունում՝</w:t>
            </w:r>
            <w:r w:rsidRPr="00206D0E">
              <w:rPr>
                <w:rFonts w:ascii="GHEA Grapalat" w:hAnsi="GHEA Grapalat" w:cs="Sylfaen"/>
                <w:lang w:val="af-ZA"/>
              </w:rPr>
              <w:t xml:space="preserve"> </w:t>
            </w:r>
            <w:r w:rsidRPr="00206D0E">
              <w:rPr>
                <w:rFonts w:ascii="GHEA Grapalat" w:hAnsi="GHEA Grapalat" w:cs="AK Courier"/>
                <w:lang w:val="hy-AM"/>
              </w:rPr>
              <w:t>ռազմական</w:t>
            </w:r>
            <w:r w:rsidRPr="00206D0E">
              <w:rPr>
                <w:rFonts w:ascii="GHEA Grapalat" w:hAnsi="GHEA Grapalat" w:cs="AK Courier"/>
                <w:lang w:val="af-ZA"/>
              </w:rPr>
              <w:t xml:space="preserve"> </w:t>
            </w:r>
            <w:r w:rsidRPr="00206D0E">
              <w:rPr>
                <w:rFonts w:ascii="GHEA Grapalat" w:hAnsi="GHEA Grapalat" w:cs="AK Courier"/>
                <w:lang w:val="hy-AM"/>
              </w:rPr>
              <w:t>վերահսկողական</w:t>
            </w:r>
            <w:r w:rsidRPr="00206D0E">
              <w:rPr>
                <w:rFonts w:ascii="GHEA Grapalat" w:hAnsi="GHEA Grapalat" w:cs="AK Courier"/>
                <w:lang w:val="af-ZA"/>
              </w:rPr>
              <w:t xml:space="preserve"> </w:t>
            </w:r>
            <w:r w:rsidRPr="00206D0E">
              <w:rPr>
                <w:rFonts w:ascii="GHEA Grapalat" w:hAnsi="GHEA Grapalat" w:cs="AK Courier"/>
                <w:lang w:val="hy-AM"/>
              </w:rPr>
              <w:t>ծառայության</w:t>
            </w:r>
            <w:r w:rsidRPr="00206D0E">
              <w:rPr>
                <w:rFonts w:ascii="GHEA Grapalat" w:hAnsi="GHEA Grapalat" w:cs="AK Courier"/>
                <w:lang w:val="af-ZA"/>
              </w:rPr>
              <w:t xml:space="preserve"> </w:t>
            </w:r>
            <w:r w:rsidRPr="00206D0E">
              <w:rPr>
                <w:rFonts w:ascii="GHEA Grapalat" w:hAnsi="GHEA Grapalat" w:cs="AK Courier"/>
                <w:lang w:val="hy-AM"/>
              </w:rPr>
              <w:t>տեսքով</w:t>
            </w:r>
            <w:r w:rsidRPr="00206D0E">
              <w:rPr>
                <w:rFonts w:ascii="GHEA Grapalat" w:hAnsi="GHEA Grapalat" w:cs="AK Courier"/>
                <w:lang w:val="af-ZA"/>
              </w:rPr>
              <w:t xml:space="preserve">, </w:t>
            </w:r>
            <w:r w:rsidRPr="00206D0E">
              <w:rPr>
                <w:rFonts w:ascii="GHEA Grapalat" w:hAnsi="GHEA Grapalat" w:cs="AK Courier"/>
                <w:lang w:val="hy-AM"/>
              </w:rPr>
              <w:t>քանի</w:t>
            </w:r>
            <w:r w:rsidRPr="00206D0E">
              <w:rPr>
                <w:rFonts w:ascii="GHEA Grapalat" w:hAnsi="GHEA Grapalat" w:cs="AK Courier"/>
                <w:lang w:val="af-ZA"/>
              </w:rPr>
              <w:t xml:space="preserve"> </w:t>
            </w:r>
            <w:r w:rsidRPr="00206D0E">
              <w:rPr>
                <w:rFonts w:ascii="GHEA Grapalat" w:hAnsi="GHEA Grapalat" w:cs="AK Courier"/>
                <w:lang w:val="hy-AM"/>
              </w:rPr>
              <w:t>որ</w:t>
            </w:r>
            <w:r w:rsidRPr="00206D0E">
              <w:rPr>
                <w:rFonts w:ascii="GHEA Grapalat" w:hAnsi="GHEA Grapalat" w:cs="AK Courier"/>
                <w:lang w:val="af-ZA"/>
              </w:rPr>
              <w:t xml:space="preserve"> </w:t>
            </w:r>
            <w:r w:rsidRPr="00206D0E">
              <w:rPr>
                <w:rFonts w:ascii="GHEA Grapalat" w:hAnsi="GHEA Grapalat" w:cs="AK Courier"/>
                <w:lang w:val="hy-AM"/>
              </w:rPr>
              <w:t>Սահմանադրության</w:t>
            </w:r>
            <w:r w:rsidRPr="00206D0E">
              <w:rPr>
                <w:rFonts w:ascii="GHEA Grapalat" w:hAnsi="GHEA Grapalat" w:cs="AK Courier"/>
                <w:lang w:val="af-ZA"/>
              </w:rPr>
              <w:t xml:space="preserve"> 155-</w:t>
            </w:r>
            <w:r w:rsidRPr="00206D0E">
              <w:rPr>
                <w:rFonts w:ascii="GHEA Grapalat" w:hAnsi="GHEA Grapalat" w:cs="AK Courier"/>
                <w:lang w:val="hy-AM"/>
              </w:rPr>
              <w:t>րդ</w:t>
            </w:r>
            <w:r w:rsidRPr="00206D0E">
              <w:rPr>
                <w:rFonts w:ascii="GHEA Grapalat" w:hAnsi="GHEA Grapalat" w:cs="AK Courier"/>
                <w:lang w:val="af-ZA"/>
              </w:rPr>
              <w:t xml:space="preserve"> </w:t>
            </w:r>
            <w:r w:rsidRPr="00206D0E">
              <w:rPr>
                <w:rFonts w:ascii="GHEA Grapalat" w:hAnsi="GHEA Grapalat" w:cs="AK Courier"/>
                <w:lang w:val="hy-AM"/>
              </w:rPr>
              <w:t>հոդվածի</w:t>
            </w:r>
            <w:r w:rsidRPr="00206D0E">
              <w:rPr>
                <w:rFonts w:ascii="GHEA Grapalat" w:hAnsi="GHEA Grapalat" w:cs="AK Courier"/>
                <w:lang w:val="af-ZA"/>
              </w:rPr>
              <w:t xml:space="preserve"> 1-</w:t>
            </w:r>
            <w:r w:rsidRPr="00206D0E">
              <w:rPr>
                <w:rFonts w:ascii="GHEA Grapalat" w:hAnsi="GHEA Grapalat" w:cs="AK Courier"/>
                <w:lang w:val="hy-AM"/>
              </w:rPr>
              <w:t>ին</w:t>
            </w:r>
            <w:r w:rsidRPr="00206D0E">
              <w:rPr>
                <w:rFonts w:ascii="GHEA Grapalat" w:hAnsi="GHEA Grapalat" w:cs="AK Courier"/>
                <w:lang w:val="af-ZA"/>
              </w:rPr>
              <w:t xml:space="preserve"> </w:t>
            </w:r>
            <w:r w:rsidRPr="00206D0E">
              <w:rPr>
                <w:rFonts w:ascii="GHEA Grapalat" w:hAnsi="GHEA Grapalat" w:cs="AK Courier"/>
                <w:lang w:val="hy-AM"/>
              </w:rPr>
              <w:t>մասի</w:t>
            </w:r>
            <w:r w:rsidRPr="00206D0E">
              <w:rPr>
                <w:rFonts w:ascii="GHEA Grapalat" w:hAnsi="GHEA Grapalat" w:cs="AK Courier"/>
                <w:lang w:val="af-ZA"/>
              </w:rPr>
              <w:t xml:space="preserve"> </w:t>
            </w:r>
            <w:r w:rsidRPr="00206D0E">
              <w:rPr>
                <w:rFonts w:ascii="GHEA Grapalat" w:hAnsi="GHEA Grapalat" w:cs="AK Courier"/>
                <w:lang w:val="hy-AM"/>
              </w:rPr>
              <w:t>պահանջների</w:t>
            </w:r>
            <w:r w:rsidRPr="00206D0E">
              <w:rPr>
                <w:rFonts w:ascii="GHEA Grapalat" w:hAnsi="GHEA Grapalat" w:cs="AK Courier"/>
                <w:lang w:val="af-ZA"/>
              </w:rPr>
              <w:t xml:space="preserve"> </w:t>
            </w:r>
            <w:r w:rsidRPr="00206D0E">
              <w:rPr>
                <w:rFonts w:ascii="GHEA Grapalat" w:hAnsi="GHEA Grapalat" w:cs="AK Courier"/>
                <w:lang w:val="hy-AM"/>
              </w:rPr>
              <w:t>համաձայն</w:t>
            </w:r>
            <w:r w:rsidRPr="00206D0E">
              <w:rPr>
                <w:rFonts w:ascii="GHEA Grapalat" w:hAnsi="GHEA Grapalat" w:cs="AK Courier"/>
                <w:lang w:val="af-ZA"/>
              </w:rPr>
              <w:t xml:space="preserve"> </w:t>
            </w:r>
            <w:r w:rsidRPr="00206D0E">
              <w:rPr>
                <w:rFonts w:ascii="GHEA Grapalat" w:hAnsi="GHEA Grapalat" w:cs="AK Courier"/>
                <w:lang w:val="hy-AM"/>
              </w:rPr>
              <w:t>զինված</w:t>
            </w:r>
            <w:r w:rsidRPr="00206D0E">
              <w:rPr>
                <w:rFonts w:ascii="GHEA Grapalat" w:hAnsi="GHEA Grapalat" w:cs="AK Courier"/>
                <w:lang w:val="af-ZA"/>
              </w:rPr>
              <w:t xml:space="preserve"> </w:t>
            </w:r>
            <w:r w:rsidRPr="00206D0E">
              <w:rPr>
                <w:rFonts w:ascii="GHEA Grapalat" w:hAnsi="GHEA Grapalat" w:cs="AK Courier"/>
                <w:lang w:val="hy-AM"/>
              </w:rPr>
              <w:t>ուժերի՝</w:t>
            </w:r>
            <w:r w:rsidRPr="00206D0E">
              <w:rPr>
                <w:rFonts w:ascii="GHEA Grapalat" w:hAnsi="GHEA Grapalat" w:cs="AK Courier"/>
                <w:lang w:val="af-ZA"/>
              </w:rPr>
              <w:t xml:space="preserve"> </w:t>
            </w:r>
            <w:r w:rsidRPr="00206D0E">
              <w:rPr>
                <w:rFonts w:ascii="GHEA Grapalat" w:hAnsi="GHEA Grapalat" w:cs="AK Courier"/>
                <w:lang w:val="hy-AM"/>
              </w:rPr>
              <w:t>Կառավարության</w:t>
            </w:r>
            <w:r w:rsidRPr="00206D0E">
              <w:rPr>
                <w:rFonts w:ascii="GHEA Grapalat" w:hAnsi="GHEA Grapalat" w:cs="AK Courier"/>
                <w:lang w:val="af-ZA"/>
              </w:rPr>
              <w:t xml:space="preserve"> </w:t>
            </w:r>
            <w:r w:rsidRPr="00206D0E">
              <w:rPr>
                <w:rFonts w:ascii="GHEA Grapalat" w:hAnsi="GHEA Grapalat" w:cs="AK Courier"/>
                <w:lang w:val="hy-AM"/>
              </w:rPr>
              <w:t>ենթակայության</w:t>
            </w:r>
            <w:r w:rsidRPr="00206D0E">
              <w:rPr>
                <w:rFonts w:ascii="GHEA Grapalat" w:hAnsi="GHEA Grapalat" w:cs="AK Courier"/>
                <w:lang w:val="af-ZA"/>
              </w:rPr>
              <w:t xml:space="preserve"> </w:t>
            </w:r>
            <w:r w:rsidRPr="00206D0E">
              <w:rPr>
                <w:rFonts w:ascii="GHEA Grapalat" w:hAnsi="GHEA Grapalat" w:cs="AK Courier"/>
                <w:lang w:val="hy-AM"/>
              </w:rPr>
              <w:t>ներքո</w:t>
            </w:r>
            <w:r w:rsidRPr="00206D0E">
              <w:rPr>
                <w:rFonts w:ascii="GHEA Grapalat" w:hAnsi="GHEA Grapalat" w:cs="AK Courier"/>
                <w:lang w:val="af-ZA"/>
              </w:rPr>
              <w:t xml:space="preserve"> </w:t>
            </w:r>
            <w:r w:rsidRPr="00206D0E">
              <w:rPr>
                <w:rFonts w:ascii="GHEA Grapalat" w:hAnsi="GHEA Grapalat" w:cs="AK Courier"/>
                <w:lang w:val="hy-AM"/>
              </w:rPr>
              <w:t>գտնվելու</w:t>
            </w:r>
            <w:r w:rsidRPr="00206D0E">
              <w:rPr>
                <w:rFonts w:ascii="GHEA Grapalat" w:hAnsi="GHEA Grapalat" w:cs="AK Courier"/>
                <w:lang w:val="af-ZA"/>
              </w:rPr>
              <w:t xml:space="preserve"> </w:t>
            </w:r>
            <w:r w:rsidRPr="00206D0E">
              <w:rPr>
                <w:rFonts w:ascii="GHEA Grapalat" w:hAnsi="GHEA Grapalat" w:cs="AK Courier"/>
                <w:lang w:val="hy-AM"/>
              </w:rPr>
              <w:t>շրջանակներում</w:t>
            </w:r>
            <w:r w:rsidRPr="00206D0E">
              <w:rPr>
                <w:rFonts w:ascii="GHEA Grapalat" w:hAnsi="GHEA Grapalat" w:cs="AK Courier"/>
                <w:lang w:val="af-ZA"/>
              </w:rPr>
              <w:t xml:space="preserve"> </w:t>
            </w:r>
            <w:r w:rsidRPr="00206D0E">
              <w:rPr>
                <w:rFonts w:ascii="GHEA Grapalat" w:hAnsi="GHEA Grapalat" w:cs="AK Courier"/>
                <w:lang w:val="hy-AM"/>
              </w:rPr>
              <w:t>Կառավարության</w:t>
            </w:r>
            <w:r w:rsidRPr="00206D0E">
              <w:rPr>
                <w:rFonts w:ascii="GHEA Grapalat" w:hAnsi="GHEA Grapalat" w:cs="AK Courier"/>
                <w:lang w:val="af-ZA"/>
              </w:rPr>
              <w:t xml:space="preserve"> </w:t>
            </w:r>
            <w:r w:rsidRPr="00206D0E">
              <w:rPr>
                <w:rFonts w:ascii="GHEA Grapalat" w:hAnsi="GHEA Grapalat" w:cs="AK Courier"/>
                <w:lang w:val="hy-AM"/>
              </w:rPr>
              <w:t>անդամ</w:t>
            </w:r>
            <w:r w:rsidRPr="00206D0E">
              <w:rPr>
                <w:rFonts w:ascii="GHEA Grapalat" w:hAnsi="GHEA Grapalat" w:cs="AK Courier"/>
                <w:lang w:val="af-ZA"/>
              </w:rPr>
              <w:t xml:space="preserve"> </w:t>
            </w:r>
            <w:r w:rsidRPr="00206D0E">
              <w:rPr>
                <w:rFonts w:ascii="GHEA Grapalat" w:hAnsi="GHEA Grapalat" w:cs="AK Courier"/>
                <w:lang w:val="hy-AM"/>
              </w:rPr>
              <w:t>հանդիսացող</w:t>
            </w:r>
            <w:r w:rsidRPr="00206D0E">
              <w:rPr>
                <w:rFonts w:ascii="GHEA Grapalat" w:hAnsi="GHEA Grapalat" w:cs="AK Courier"/>
                <w:lang w:val="af-ZA"/>
              </w:rPr>
              <w:t xml:space="preserve"> </w:t>
            </w:r>
            <w:r w:rsidRPr="00206D0E">
              <w:rPr>
                <w:rFonts w:ascii="GHEA Grapalat" w:hAnsi="GHEA Grapalat" w:cs="AK Courier"/>
                <w:lang w:val="hy-AM"/>
              </w:rPr>
              <w:t>Պաշտպանության</w:t>
            </w:r>
            <w:r w:rsidRPr="00206D0E">
              <w:rPr>
                <w:rFonts w:ascii="GHEA Grapalat" w:hAnsi="GHEA Grapalat" w:cs="AK Courier"/>
                <w:lang w:val="af-ZA"/>
              </w:rPr>
              <w:t xml:space="preserve"> </w:t>
            </w:r>
            <w:r w:rsidRPr="00206D0E">
              <w:rPr>
                <w:rFonts w:ascii="GHEA Grapalat" w:hAnsi="GHEA Grapalat" w:cs="AK Courier"/>
                <w:lang w:val="hy-AM"/>
              </w:rPr>
              <w:t>նախարարը</w:t>
            </w:r>
            <w:r w:rsidRPr="00206D0E">
              <w:rPr>
                <w:rFonts w:ascii="GHEA Grapalat" w:hAnsi="GHEA Grapalat" w:cs="AK Courier"/>
                <w:lang w:val="af-ZA"/>
              </w:rPr>
              <w:t xml:space="preserve"> </w:t>
            </w:r>
            <w:r w:rsidRPr="00206D0E">
              <w:rPr>
                <w:rFonts w:ascii="GHEA Grapalat" w:hAnsi="GHEA Grapalat" w:cs="AK Courier"/>
                <w:lang w:val="hy-AM"/>
              </w:rPr>
              <w:t>պետք</w:t>
            </w:r>
            <w:r w:rsidRPr="00206D0E">
              <w:rPr>
                <w:rFonts w:ascii="GHEA Grapalat" w:hAnsi="GHEA Grapalat" w:cs="AK Courier"/>
                <w:lang w:val="af-ZA"/>
              </w:rPr>
              <w:t xml:space="preserve"> </w:t>
            </w:r>
            <w:r w:rsidRPr="00206D0E">
              <w:rPr>
                <w:rFonts w:ascii="GHEA Grapalat" w:hAnsi="GHEA Grapalat" w:cs="AK Courier"/>
                <w:lang w:val="hy-AM"/>
              </w:rPr>
              <w:t>է</w:t>
            </w:r>
            <w:r w:rsidRPr="00206D0E">
              <w:rPr>
                <w:rFonts w:ascii="GHEA Grapalat" w:hAnsi="GHEA Grapalat" w:cs="AK Courier"/>
                <w:lang w:val="af-ZA"/>
              </w:rPr>
              <w:t xml:space="preserve"> </w:t>
            </w:r>
            <w:r w:rsidRPr="00206D0E">
              <w:rPr>
                <w:rFonts w:ascii="GHEA Grapalat" w:hAnsi="GHEA Grapalat" w:cs="AK Courier"/>
                <w:lang w:val="hy-AM"/>
              </w:rPr>
              <w:t>համապատասխան</w:t>
            </w:r>
            <w:r w:rsidRPr="00206D0E">
              <w:rPr>
                <w:rFonts w:ascii="GHEA Grapalat" w:hAnsi="GHEA Grapalat" w:cs="AK Courier"/>
                <w:lang w:val="af-ZA"/>
              </w:rPr>
              <w:t xml:space="preserve"> </w:t>
            </w:r>
            <w:r w:rsidRPr="00206D0E">
              <w:rPr>
                <w:rFonts w:ascii="GHEA Grapalat" w:hAnsi="GHEA Grapalat" w:cs="AK Courier"/>
                <w:lang w:val="hy-AM"/>
              </w:rPr>
              <w:t>գործիքակազմ</w:t>
            </w:r>
            <w:r w:rsidRPr="00206D0E">
              <w:rPr>
                <w:rFonts w:ascii="GHEA Grapalat" w:hAnsi="GHEA Grapalat" w:cs="AK Courier"/>
                <w:lang w:val="af-ZA"/>
              </w:rPr>
              <w:t xml:space="preserve"> </w:t>
            </w:r>
            <w:r w:rsidRPr="00206D0E">
              <w:rPr>
                <w:rFonts w:ascii="GHEA Grapalat" w:hAnsi="GHEA Grapalat" w:cs="AK Courier"/>
                <w:lang w:val="hy-AM"/>
              </w:rPr>
              <w:t>ունենա</w:t>
            </w:r>
            <w:r w:rsidRPr="00206D0E">
              <w:rPr>
                <w:rFonts w:ascii="GHEA Grapalat" w:hAnsi="GHEA Grapalat" w:cs="AK Courier"/>
                <w:lang w:val="af-ZA"/>
              </w:rPr>
              <w:t xml:space="preserve"> </w:t>
            </w:r>
            <w:r w:rsidRPr="00206D0E">
              <w:rPr>
                <w:rFonts w:ascii="GHEA Grapalat" w:hAnsi="GHEA Grapalat" w:cs="AK Courier"/>
                <w:lang w:val="hy-AM"/>
              </w:rPr>
              <w:t>ենթակայության</w:t>
            </w:r>
            <w:r w:rsidRPr="00206D0E">
              <w:rPr>
                <w:rFonts w:ascii="GHEA Grapalat" w:hAnsi="GHEA Grapalat" w:cs="AK Courier"/>
                <w:lang w:val="af-ZA"/>
              </w:rPr>
              <w:t xml:space="preserve"> (</w:t>
            </w:r>
            <w:r w:rsidRPr="00206D0E">
              <w:rPr>
                <w:rFonts w:ascii="GHEA Grapalat" w:hAnsi="GHEA Grapalat" w:cs="AK Courier"/>
                <w:lang w:val="hy-AM"/>
              </w:rPr>
              <w:t>ներառյալ</w:t>
            </w:r>
            <w:r w:rsidRPr="00206D0E">
              <w:rPr>
                <w:rFonts w:ascii="GHEA Grapalat" w:hAnsi="GHEA Grapalat" w:cs="AK Courier"/>
                <w:lang w:val="af-ZA"/>
              </w:rPr>
              <w:t xml:space="preserve"> </w:t>
            </w:r>
            <w:r w:rsidRPr="00206D0E">
              <w:rPr>
                <w:rFonts w:ascii="GHEA Grapalat" w:hAnsi="GHEA Grapalat" w:cs="AK Courier"/>
                <w:lang w:val="hy-AM"/>
              </w:rPr>
              <w:t>քաղաքացիական</w:t>
            </w:r>
            <w:r w:rsidRPr="00206D0E">
              <w:rPr>
                <w:rFonts w:ascii="GHEA Grapalat" w:hAnsi="GHEA Grapalat" w:cs="AK Courier"/>
                <w:lang w:val="af-ZA"/>
              </w:rPr>
              <w:t xml:space="preserve"> </w:t>
            </w:r>
            <w:r w:rsidRPr="00206D0E">
              <w:rPr>
                <w:rFonts w:ascii="GHEA Grapalat" w:hAnsi="GHEA Grapalat" w:cs="AK Courier"/>
                <w:lang w:val="hy-AM"/>
              </w:rPr>
              <w:t>վերահսկողության</w:t>
            </w:r>
            <w:r w:rsidRPr="00206D0E">
              <w:rPr>
                <w:rFonts w:ascii="GHEA Grapalat" w:hAnsi="GHEA Grapalat" w:cs="AK Courier"/>
                <w:lang w:val="af-ZA"/>
              </w:rPr>
              <w:t xml:space="preserve">) </w:t>
            </w:r>
            <w:r w:rsidRPr="00206D0E">
              <w:rPr>
                <w:rFonts w:ascii="GHEA Grapalat" w:hAnsi="GHEA Grapalat" w:cs="AK Courier"/>
                <w:lang w:val="hy-AM"/>
              </w:rPr>
              <w:t>ապահովման</w:t>
            </w:r>
            <w:r w:rsidRPr="00206D0E">
              <w:rPr>
                <w:rFonts w:ascii="GHEA Grapalat" w:hAnsi="GHEA Grapalat" w:cs="AK Courier"/>
                <w:lang w:val="af-ZA"/>
              </w:rPr>
              <w:t xml:space="preserve"> </w:t>
            </w:r>
            <w:r w:rsidRPr="00206D0E">
              <w:rPr>
                <w:rFonts w:ascii="GHEA Grapalat" w:hAnsi="GHEA Grapalat" w:cs="AK Courier"/>
                <w:lang w:val="hy-AM"/>
              </w:rPr>
              <w:t>համար</w:t>
            </w:r>
            <w:r w:rsidRPr="00206D0E">
              <w:rPr>
                <w:rFonts w:ascii="GHEA Grapalat" w:hAnsi="GHEA Grapalat" w:cs="AK Courier"/>
                <w:lang w:val="af-ZA"/>
              </w:rPr>
              <w:t>:</w:t>
            </w:r>
          </w:p>
          <w:p w:rsidR="00821F55" w:rsidRPr="00206D0E" w:rsidRDefault="00821F55" w:rsidP="00821F55">
            <w:pPr>
              <w:spacing w:line="276" w:lineRule="auto"/>
              <w:ind w:firstLine="314"/>
              <w:jc w:val="both"/>
              <w:rPr>
                <w:rFonts w:ascii="GHEA Grapalat" w:hAnsi="GHEA Grapalat"/>
                <w:b/>
                <w:lang w:val="hy-AM"/>
              </w:rPr>
            </w:pPr>
            <w:r w:rsidRPr="00206D0E">
              <w:rPr>
                <w:rFonts w:ascii="GHEA Grapalat" w:hAnsi="GHEA Grapalat"/>
                <w:b/>
                <w:lang w:val="hy-AM"/>
              </w:rPr>
              <w:t>3. Տվյալ բնագավառում իրականացվող քաղաքականությունը</w:t>
            </w:r>
          </w:p>
          <w:p w:rsidR="00821F55" w:rsidRPr="00206D0E" w:rsidRDefault="00821F55" w:rsidP="00821F55">
            <w:pPr>
              <w:shd w:val="clear" w:color="auto" w:fill="FFFFFF"/>
              <w:spacing w:line="276" w:lineRule="auto"/>
              <w:ind w:firstLine="314"/>
              <w:jc w:val="both"/>
              <w:rPr>
                <w:rFonts w:ascii="GHEA Grapalat" w:hAnsi="GHEA Grapalat"/>
                <w:lang w:val="af-ZA"/>
              </w:rPr>
            </w:pPr>
            <w:r w:rsidRPr="00206D0E">
              <w:rPr>
                <w:rFonts w:ascii="GHEA Grapalat" w:hAnsi="GHEA Grapalat"/>
                <w:lang w:val="af-ZA"/>
              </w:rPr>
              <w:t xml:space="preserve">Բնագավառում իրականացվող քաղաքականությունն ուղղված է </w:t>
            </w:r>
            <w:r w:rsidRPr="00206D0E">
              <w:rPr>
                <w:rFonts w:ascii="GHEA Grapalat" w:hAnsi="GHEA Grapalat" w:cs="AK Courier"/>
              </w:rPr>
              <w:t>Հայաստանի</w:t>
            </w:r>
            <w:r w:rsidRPr="00206D0E">
              <w:rPr>
                <w:rFonts w:ascii="GHEA Grapalat" w:hAnsi="GHEA Grapalat" w:cs="AK Courier"/>
                <w:lang w:val="pt-BR"/>
              </w:rPr>
              <w:t xml:space="preserve"> </w:t>
            </w:r>
            <w:r w:rsidRPr="00206D0E">
              <w:rPr>
                <w:rFonts w:ascii="GHEA Grapalat" w:hAnsi="GHEA Grapalat" w:cs="AK Courier"/>
              </w:rPr>
              <w:t>Հանրապետության</w:t>
            </w:r>
            <w:r w:rsidRPr="00206D0E">
              <w:rPr>
                <w:rFonts w:ascii="GHEA Grapalat" w:hAnsi="GHEA Grapalat" w:cs="AK Courier"/>
                <w:lang w:val="pt-BR"/>
              </w:rPr>
              <w:t xml:space="preserve"> </w:t>
            </w:r>
            <w:r w:rsidRPr="00206D0E">
              <w:rPr>
                <w:rFonts w:ascii="GHEA Grapalat" w:hAnsi="GHEA Grapalat" w:cs="AK Courier"/>
              </w:rPr>
              <w:t>պաշտպանունակության</w:t>
            </w:r>
            <w:r w:rsidRPr="00206D0E">
              <w:rPr>
                <w:rFonts w:ascii="GHEA Grapalat" w:hAnsi="GHEA Grapalat" w:cs="AK Courier"/>
                <w:lang w:val="pt-BR"/>
              </w:rPr>
              <w:t xml:space="preserve"> </w:t>
            </w:r>
            <w:r w:rsidRPr="00206D0E">
              <w:rPr>
                <w:rFonts w:ascii="GHEA Grapalat" w:hAnsi="GHEA Grapalat" w:cs="AK Courier"/>
              </w:rPr>
              <w:t>ամրապնդմանը</w:t>
            </w:r>
            <w:r w:rsidRPr="00206D0E">
              <w:rPr>
                <w:rFonts w:ascii="GHEA Grapalat" w:hAnsi="GHEA Grapalat" w:cs="AK Courier"/>
                <w:lang w:val="pt-BR"/>
              </w:rPr>
              <w:t xml:space="preserve">, </w:t>
            </w:r>
            <w:r w:rsidRPr="00206D0E">
              <w:rPr>
                <w:rFonts w:ascii="GHEA Grapalat" w:hAnsi="GHEA Grapalat" w:cs="AK Courier"/>
              </w:rPr>
              <w:lastRenderedPageBreak/>
              <w:t>զինված</w:t>
            </w:r>
            <w:r w:rsidRPr="00206D0E">
              <w:rPr>
                <w:rFonts w:ascii="GHEA Grapalat" w:hAnsi="GHEA Grapalat" w:cs="AK Courier"/>
                <w:lang w:val="pt-BR"/>
              </w:rPr>
              <w:t xml:space="preserve"> </w:t>
            </w:r>
            <w:r w:rsidRPr="00206D0E">
              <w:rPr>
                <w:rFonts w:ascii="GHEA Grapalat" w:hAnsi="GHEA Grapalat" w:cs="AK Courier"/>
              </w:rPr>
              <w:t>ուժերի</w:t>
            </w:r>
            <w:r w:rsidRPr="00206D0E">
              <w:rPr>
                <w:rFonts w:ascii="GHEA Grapalat" w:hAnsi="GHEA Grapalat" w:cs="AK Courier"/>
                <w:lang w:val="pt-BR"/>
              </w:rPr>
              <w:t xml:space="preserve"> </w:t>
            </w:r>
            <w:r w:rsidRPr="00206D0E">
              <w:rPr>
                <w:rFonts w:ascii="GHEA Grapalat" w:hAnsi="GHEA Grapalat" w:cs="AK Courier"/>
              </w:rPr>
              <w:t>գործունեության</w:t>
            </w:r>
            <w:r w:rsidRPr="00206D0E">
              <w:rPr>
                <w:rFonts w:ascii="GHEA Grapalat" w:hAnsi="GHEA Grapalat" w:cs="AK Courier"/>
                <w:lang w:val="pt-BR"/>
              </w:rPr>
              <w:t xml:space="preserve"> </w:t>
            </w:r>
            <w:r w:rsidRPr="00206D0E">
              <w:rPr>
                <w:rFonts w:ascii="GHEA Grapalat" w:hAnsi="GHEA Grapalat"/>
                <w:color w:val="000000"/>
                <w:lang w:val="pt-BR"/>
              </w:rPr>
              <w:t xml:space="preserve"> </w:t>
            </w:r>
            <w:r w:rsidRPr="00206D0E">
              <w:rPr>
                <w:rFonts w:ascii="GHEA Grapalat" w:hAnsi="GHEA Grapalat"/>
                <w:color w:val="000000"/>
              </w:rPr>
              <w:t>ապահովմանը</w:t>
            </w:r>
            <w:r w:rsidRPr="00206D0E">
              <w:rPr>
                <w:rFonts w:ascii="GHEA Grapalat" w:hAnsi="GHEA Grapalat"/>
                <w:lang w:val="af-ZA"/>
              </w:rPr>
              <w:t>:</w:t>
            </w:r>
          </w:p>
          <w:p w:rsidR="00821F55" w:rsidRPr="00206D0E" w:rsidRDefault="00821F55" w:rsidP="00821F55">
            <w:pPr>
              <w:spacing w:line="276" w:lineRule="auto"/>
              <w:ind w:firstLine="314"/>
              <w:jc w:val="both"/>
              <w:rPr>
                <w:rFonts w:ascii="GHEA Grapalat" w:hAnsi="GHEA Grapalat"/>
                <w:b/>
                <w:lang w:val="af-ZA"/>
              </w:rPr>
            </w:pPr>
            <w:r w:rsidRPr="00206D0E">
              <w:rPr>
                <w:rFonts w:ascii="GHEA Grapalat" w:hAnsi="GHEA Grapalat"/>
                <w:b/>
                <w:lang w:val="af-ZA"/>
              </w:rPr>
              <w:t xml:space="preserve">4. </w:t>
            </w:r>
            <w:r w:rsidRPr="00206D0E">
              <w:rPr>
                <w:rFonts w:ascii="GHEA Grapalat" w:hAnsi="GHEA Grapalat"/>
                <w:b/>
              </w:rPr>
              <w:t>Կարգավորման</w:t>
            </w:r>
            <w:r w:rsidRPr="00206D0E">
              <w:rPr>
                <w:rFonts w:ascii="GHEA Grapalat" w:hAnsi="GHEA Grapalat"/>
                <w:b/>
                <w:lang w:val="af-ZA"/>
              </w:rPr>
              <w:t xml:space="preserve"> </w:t>
            </w:r>
            <w:r w:rsidRPr="00206D0E">
              <w:rPr>
                <w:rFonts w:ascii="GHEA Grapalat" w:hAnsi="GHEA Grapalat"/>
                <w:b/>
              </w:rPr>
              <w:t>նպատակը</w:t>
            </w:r>
            <w:r w:rsidRPr="00206D0E">
              <w:rPr>
                <w:rFonts w:ascii="GHEA Grapalat" w:hAnsi="GHEA Grapalat"/>
                <w:b/>
                <w:lang w:val="af-ZA"/>
              </w:rPr>
              <w:t xml:space="preserve"> </w:t>
            </w:r>
            <w:r w:rsidRPr="00206D0E">
              <w:rPr>
                <w:rFonts w:ascii="GHEA Grapalat" w:hAnsi="GHEA Grapalat"/>
                <w:b/>
              </w:rPr>
              <w:t>և</w:t>
            </w:r>
            <w:r w:rsidRPr="00206D0E">
              <w:rPr>
                <w:rFonts w:ascii="GHEA Grapalat" w:hAnsi="GHEA Grapalat"/>
                <w:b/>
                <w:lang w:val="af-ZA"/>
              </w:rPr>
              <w:t xml:space="preserve"> </w:t>
            </w:r>
            <w:r w:rsidRPr="00206D0E">
              <w:rPr>
                <w:rFonts w:ascii="GHEA Grapalat" w:hAnsi="GHEA Grapalat"/>
                <w:b/>
              </w:rPr>
              <w:t>բնույթը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af-ZA"/>
              </w:rPr>
            </w:pPr>
            <w:r w:rsidRPr="00206D0E">
              <w:rPr>
                <w:rFonts w:ascii="GHEA Grapalat" w:hAnsi="GHEA Grapalat"/>
                <w:lang w:val="af-ZA"/>
              </w:rPr>
              <w:t xml:space="preserve">Օրենքի նախագծի համաձայն նախատեսվում է, որ </w:t>
            </w:r>
            <w:r w:rsidRPr="00206D0E">
              <w:rPr>
                <w:rFonts w:ascii="GHEA Grapalat" w:hAnsi="GHEA Grapalat" w:cs="AK Courier"/>
              </w:rPr>
              <w:t>Հայաստանի</w:t>
            </w:r>
            <w:r w:rsidRPr="00206D0E">
              <w:rPr>
                <w:rFonts w:ascii="GHEA Grapalat" w:hAnsi="GHEA Grapalat" w:cs="AK Courier"/>
                <w:lang w:val="af-ZA"/>
              </w:rPr>
              <w:t xml:space="preserve"> </w:t>
            </w:r>
            <w:r w:rsidRPr="00206D0E">
              <w:rPr>
                <w:rFonts w:ascii="GHEA Grapalat" w:hAnsi="GHEA Grapalat" w:cs="AK Courier"/>
              </w:rPr>
              <w:t>Հանրապետության</w:t>
            </w:r>
            <w:r w:rsidRPr="00206D0E">
              <w:rPr>
                <w:rFonts w:ascii="GHEA Grapalat" w:hAnsi="GHEA Grapalat" w:cs="AK Courier"/>
                <w:lang w:val="af-ZA"/>
              </w:rPr>
              <w:t xml:space="preserve"> </w:t>
            </w:r>
            <w:r w:rsidRPr="00206D0E">
              <w:rPr>
                <w:rFonts w:ascii="GHEA Grapalat" w:hAnsi="GHEA Grapalat" w:cs="AK Courier"/>
              </w:rPr>
              <w:t>նախագահի</w:t>
            </w:r>
            <w:r w:rsidRPr="00206D0E">
              <w:rPr>
                <w:rFonts w:ascii="GHEA Grapalat" w:hAnsi="GHEA Grapalat" w:cs="AK Courier"/>
                <w:lang w:val="af-ZA"/>
              </w:rPr>
              <w:t xml:space="preserve"> </w:t>
            </w:r>
            <w:r w:rsidRPr="00206D0E">
              <w:rPr>
                <w:rFonts w:ascii="GHEA Grapalat" w:hAnsi="GHEA Grapalat" w:cs="AK Courier"/>
              </w:rPr>
              <w:t>գլխավոր</w:t>
            </w:r>
            <w:r w:rsidRPr="00206D0E">
              <w:rPr>
                <w:rFonts w:ascii="GHEA Grapalat" w:hAnsi="GHEA Grapalat" w:cs="AK Courier"/>
                <w:lang w:val="af-ZA"/>
              </w:rPr>
              <w:t xml:space="preserve"> </w:t>
            </w:r>
            <w:r w:rsidRPr="00206D0E">
              <w:rPr>
                <w:rFonts w:ascii="GHEA Grapalat" w:hAnsi="GHEA Grapalat" w:cs="AK Courier"/>
              </w:rPr>
              <w:t>ռազմական</w:t>
            </w:r>
            <w:r w:rsidRPr="00206D0E">
              <w:rPr>
                <w:rFonts w:ascii="GHEA Grapalat" w:hAnsi="GHEA Grapalat" w:cs="AK Courier"/>
                <w:lang w:val="af-ZA"/>
              </w:rPr>
              <w:t xml:space="preserve"> </w:t>
            </w:r>
            <w:r w:rsidRPr="00206D0E">
              <w:rPr>
                <w:rFonts w:ascii="GHEA Grapalat" w:hAnsi="GHEA Grapalat" w:cs="AK Courier"/>
              </w:rPr>
              <w:t>տեսչությունը</w:t>
            </w:r>
            <w:r w:rsidRPr="00206D0E">
              <w:rPr>
                <w:rFonts w:ascii="GHEA Grapalat" w:hAnsi="GHEA Grapalat" w:cs="AK Courier"/>
                <w:lang w:val="af-ZA"/>
              </w:rPr>
              <w:t xml:space="preserve"> </w:t>
            </w:r>
            <w:r w:rsidRPr="00206D0E">
              <w:rPr>
                <w:rFonts w:ascii="GHEA Grapalat" w:hAnsi="GHEA Grapalat" w:cs="AK Courier"/>
              </w:rPr>
              <w:t>գործում</w:t>
            </w:r>
            <w:r w:rsidRPr="00206D0E">
              <w:rPr>
                <w:rFonts w:ascii="GHEA Grapalat" w:hAnsi="GHEA Grapalat" w:cs="AK Courier"/>
                <w:lang w:val="af-ZA"/>
              </w:rPr>
              <w:t xml:space="preserve"> </w:t>
            </w:r>
            <w:r w:rsidRPr="00206D0E">
              <w:rPr>
                <w:rFonts w:ascii="GHEA Grapalat" w:hAnsi="GHEA Grapalat" w:cs="AK Courier"/>
              </w:rPr>
              <w:t>է</w:t>
            </w:r>
            <w:r w:rsidRPr="00206D0E">
              <w:rPr>
                <w:rFonts w:ascii="GHEA Grapalat" w:hAnsi="GHEA Grapalat" w:cs="AK Courier"/>
                <w:lang w:val="af-ZA"/>
              </w:rPr>
              <w:t xml:space="preserve"> </w:t>
            </w:r>
            <w:r w:rsidRPr="00206D0E">
              <w:rPr>
                <w:rFonts w:ascii="GHEA Grapalat" w:hAnsi="GHEA Grapalat" w:cs="AK Courier"/>
              </w:rPr>
              <w:t>Պաշտպանության</w:t>
            </w:r>
            <w:r w:rsidRPr="00206D0E">
              <w:rPr>
                <w:rFonts w:ascii="GHEA Grapalat" w:hAnsi="GHEA Grapalat" w:cs="AK Courier"/>
                <w:lang w:val="af-ZA"/>
              </w:rPr>
              <w:t xml:space="preserve"> </w:t>
            </w:r>
            <w:r w:rsidRPr="00206D0E">
              <w:rPr>
                <w:rFonts w:ascii="GHEA Grapalat" w:hAnsi="GHEA Grapalat" w:cs="AK Courier"/>
              </w:rPr>
              <w:t>նախարարությունում</w:t>
            </w:r>
            <w:r w:rsidRPr="00206D0E">
              <w:rPr>
                <w:rFonts w:ascii="GHEA Grapalat" w:hAnsi="GHEA Grapalat" w:cs="AK Courier"/>
                <w:lang w:val="af-ZA"/>
              </w:rPr>
              <w:t xml:space="preserve">` </w:t>
            </w:r>
            <w:r w:rsidRPr="00206D0E">
              <w:rPr>
                <w:rFonts w:ascii="GHEA Grapalat" w:hAnsi="GHEA Grapalat" w:cs="AK Courier"/>
              </w:rPr>
              <w:t>որպես</w:t>
            </w:r>
            <w:r w:rsidRPr="00206D0E">
              <w:rPr>
                <w:rFonts w:ascii="GHEA Grapalat" w:hAnsi="GHEA Grapalat" w:cs="AK Courier"/>
                <w:lang w:val="af-ZA"/>
              </w:rPr>
              <w:t xml:space="preserve"> </w:t>
            </w:r>
            <w:r w:rsidRPr="00206D0E">
              <w:rPr>
                <w:rFonts w:ascii="GHEA Grapalat" w:hAnsi="GHEA Grapalat" w:cs="AK Courier"/>
              </w:rPr>
              <w:t>ռազմական</w:t>
            </w:r>
            <w:r w:rsidRPr="00206D0E">
              <w:rPr>
                <w:rFonts w:ascii="GHEA Grapalat" w:hAnsi="GHEA Grapalat" w:cs="AK Courier"/>
                <w:lang w:val="af-ZA"/>
              </w:rPr>
              <w:t xml:space="preserve"> </w:t>
            </w:r>
            <w:r w:rsidRPr="00206D0E">
              <w:rPr>
                <w:rFonts w:ascii="GHEA Grapalat" w:hAnsi="GHEA Grapalat" w:cs="AK Courier"/>
              </w:rPr>
              <w:t>վերահսկողական</w:t>
            </w:r>
            <w:r w:rsidRPr="00206D0E">
              <w:rPr>
                <w:rFonts w:ascii="GHEA Grapalat" w:hAnsi="GHEA Grapalat" w:cs="AK Courier"/>
                <w:lang w:val="af-ZA"/>
              </w:rPr>
              <w:t xml:space="preserve"> </w:t>
            </w:r>
            <w:r w:rsidRPr="00206D0E">
              <w:rPr>
                <w:rFonts w:ascii="GHEA Grapalat" w:hAnsi="GHEA Grapalat" w:cs="AK Courier"/>
              </w:rPr>
              <w:t>ծառայություն՝</w:t>
            </w:r>
            <w:r w:rsidRPr="00206D0E">
              <w:rPr>
                <w:rFonts w:ascii="GHEA Grapalat" w:hAnsi="GHEA Grapalat" w:cs="AK Courier"/>
                <w:lang w:val="af-ZA"/>
              </w:rPr>
              <w:t xml:space="preserve"> </w:t>
            </w:r>
            <w:r w:rsidRPr="00206D0E">
              <w:rPr>
                <w:rFonts w:ascii="GHEA Grapalat" w:hAnsi="GHEA Grapalat" w:cs="AK Courier"/>
              </w:rPr>
              <w:t>նախարարության</w:t>
            </w:r>
            <w:r w:rsidRPr="00206D0E">
              <w:rPr>
                <w:rFonts w:ascii="GHEA Grapalat" w:hAnsi="GHEA Grapalat" w:cs="AK Courier"/>
                <w:lang w:val="af-ZA"/>
              </w:rPr>
              <w:t xml:space="preserve"> </w:t>
            </w:r>
            <w:r w:rsidRPr="00206D0E">
              <w:rPr>
                <w:rFonts w:ascii="GHEA Grapalat" w:hAnsi="GHEA Grapalat" w:cs="AK Courier"/>
              </w:rPr>
              <w:t>կանոնադրությամբ</w:t>
            </w:r>
            <w:r w:rsidRPr="00206D0E">
              <w:rPr>
                <w:rFonts w:ascii="GHEA Grapalat" w:hAnsi="GHEA Grapalat" w:cs="AK Courier"/>
                <w:lang w:val="af-ZA"/>
              </w:rPr>
              <w:t xml:space="preserve"> </w:t>
            </w:r>
            <w:r w:rsidRPr="00206D0E">
              <w:rPr>
                <w:rFonts w:ascii="GHEA Grapalat" w:hAnsi="GHEA Grapalat" w:cs="AK Courier"/>
              </w:rPr>
              <w:t>սահմանված</w:t>
            </w:r>
            <w:r w:rsidRPr="00206D0E">
              <w:rPr>
                <w:rFonts w:ascii="GHEA Grapalat" w:hAnsi="GHEA Grapalat" w:cs="AK Courier"/>
                <w:lang w:val="af-ZA"/>
              </w:rPr>
              <w:t xml:space="preserve"> </w:t>
            </w:r>
            <w:r w:rsidRPr="00206D0E">
              <w:rPr>
                <w:rFonts w:ascii="GHEA Grapalat" w:hAnsi="GHEA Grapalat" w:cs="AK Courier"/>
              </w:rPr>
              <w:t>խնդիրների</w:t>
            </w:r>
            <w:r w:rsidRPr="00206D0E">
              <w:rPr>
                <w:rFonts w:ascii="GHEA Grapalat" w:hAnsi="GHEA Grapalat" w:cs="AK Courier"/>
                <w:lang w:val="af-ZA"/>
              </w:rPr>
              <w:t xml:space="preserve"> </w:t>
            </w:r>
            <w:r w:rsidRPr="00206D0E">
              <w:rPr>
                <w:rFonts w:ascii="GHEA Grapalat" w:hAnsi="GHEA Grapalat" w:cs="AK Courier"/>
              </w:rPr>
              <w:t>և</w:t>
            </w:r>
            <w:r w:rsidRPr="00206D0E">
              <w:rPr>
                <w:rFonts w:ascii="GHEA Grapalat" w:hAnsi="GHEA Grapalat" w:cs="AK Courier"/>
                <w:lang w:val="af-ZA"/>
              </w:rPr>
              <w:t xml:space="preserve"> </w:t>
            </w:r>
            <w:r w:rsidRPr="00206D0E">
              <w:rPr>
                <w:rFonts w:ascii="GHEA Grapalat" w:hAnsi="GHEA Grapalat" w:cs="AK Courier"/>
              </w:rPr>
              <w:t>գործառույթների</w:t>
            </w:r>
            <w:r w:rsidRPr="00206D0E">
              <w:rPr>
                <w:rFonts w:ascii="GHEA Grapalat" w:hAnsi="GHEA Grapalat" w:cs="AK Courier"/>
                <w:lang w:val="af-ZA"/>
              </w:rPr>
              <w:t xml:space="preserve"> </w:t>
            </w:r>
            <w:r w:rsidRPr="00206D0E">
              <w:rPr>
                <w:rFonts w:ascii="GHEA Grapalat" w:hAnsi="GHEA Grapalat" w:cs="AK Courier"/>
              </w:rPr>
              <w:t>շրջանակներում</w:t>
            </w:r>
            <w:r w:rsidRPr="00206D0E">
              <w:rPr>
                <w:rFonts w:ascii="GHEA Grapalat" w:hAnsi="GHEA Grapalat" w:cs="AK Courier"/>
                <w:lang w:val="af-ZA"/>
              </w:rPr>
              <w:t>:</w:t>
            </w:r>
          </w:p>
          <w:p w:rsidR="00821F55" w:rsidRPr="00206D0E" w:rsidRDefault="00821F55" w:rsidP="00821F55">
            <w:pPr>
              <w:spacing w:line="276" w:lineRule="auto"/>
              <w:rPr>
                <w:rFonts w:ascii="GHEA Grapalat" w:hAnsi="GHEA Grapalat" w:cs="GHEA Grapalat"/>
                <w:b/>
                <w:bCs/>
                <w:lang w:val="af-ZA"/>
              </w:rPr>
            </w:pPr>
          </w:p>
          <w:p w:rsidR="00821F55" w:rsidRPr="00206D0E" w:rsidRDefault="00821F55" w:rsidP="00821F55">
            <w:pPr>
              <w:spacing w:line="276" w:lineRule="auto"/>
              <w:jc w:val="center"/>
              <w:rPr>
                <w:rFonts w:ascii="GHEA Grapalat" w:hAnsi="GHEA Grapalat" w:cs="GHEA Grapalat"/>
                <w:b/>
                <w:bCs/>
                <w:lang w:val="hy-AM"/>
              </w:rPr>
            </w:pPr>
            <w:r w:rsidRPr="00206D0E">
              <w:rPr>
                <w:rFonts w:ascii="GHEA Grapalat" w:hAnsi="GHEA Grapalat" w:cs="GHEA Grapalat"/>
                <w:b/>
                <w:bCs/>
                <w:lang w:val="hy-AM"/>
              </w:rPr>
              <w:t>ՏԵՂԵԿԱՆՔ</w:t>
            </w:r>
          </w:p>
          <w:p w:rsidR="00821F55" w:rsidRPr="00206D0E" w:rsidRDefault="00821F55" w:rsidP="00821F55">
            <w:pPr>
              <w:spacing w:line="276" w:lineRule="auto"/>
              <w:jc w:val="center"/>
              <w:rPr>
                <w:rFonts w:ascii="GHEA Grapalat" w:hAnsi="GHEA Grapalat" w:cs="Sylfaen"/>
                <w:b/>
                <w:lang w:val="af-ZA"/>
              </w:rPr>
            </w:pPr>
            <w:r w:rsidRPr="00206D0E">
              <w:rPr>
                <w:rFonts w:ascii="GHEA Grapalat" w:hAnsi="GHEA Grapalat"/>
                <w:b/>
                <w:color w:val="000000"/>
                <w:lang w:val="es-ES"/>
              </w:rPr>
              <w:t>«</w:t>
            </w:r>
            <w:r w:rsidRPr="00206D0E">
              <w:rPr>
                <w:rFonts w:ascii="GHEA Grapalat" w:hAnsi="GHEA Grapalat" w:cs="Times New Roman"/>
                <w:b/>
                <w:bCs/>
                <w:lang w:val="hr-HR"/>
              </w:rPr>
              <w:t>«</w:t>
            </w:r>
            <w:r w:rsidRPr="00206D0E">
              <w:rPr>
                <w:rFonts w:ascii="GHEA Grapalat" w:hAnsi="GHEA Grapalat" w:cs="AK Courier"/>
                <w:b/>
              </w:rPr>
              <w:t>Պետական</w:t>
            </w:r>
            <w:r w:rsidRPr="00206D0E">
              <w:rPr>
                <w:rFonts w:ascii="GHEA Grapalat" w:hAnsi="GHEA Grapalat" w:cs="AK Courier"/>
                <w:b/>
                <w:lang w:val="af-ZA"/>
              </w:rPr>
              <w:t xml:space="preserve"> </w:t>
            </w:r>
            <w:r w:rsidRPr="00206D0E">
              <w:rPr>
                <w:rFonts w:ascii="GHEA Grapalat" w:hAnsi="GHEA Grapalat" w:cs="AK Courier"/>
                <w:b/>
              </w:rPr>
              <w:t>կառավարման</w:t>
            </w:r>
            <w:r w:rsidRPr="00206D0E">
              <w:rPr>
                <w:rFonts w:ascii="GHEA Grapalat" w:hAnsi="GHEA Grapalat" w:cs="AK Courier"/>
                <w:b/>
                <w:lang w:val="af-ZA"/>
              </w:rPr>
              <w:t xml:space="preserve"> </w:t>
            </w:r>
            <w:r w:rsidRPr="00206D0E">
              <w:rPr>
                <w:rFonts w:ascii="GHEA Grapalat" w:hAnsi="GHEA Grapalat" w:cs="AK Courier"/>
                <w:b/>
              </w:rPr>
              <w:t>համակարգի</w:t>
            </w:r>
            <w:r w:rsidRPr="00206D0E">
              <w:rPr>
                <w:rFonts w:ascii="GHEA Grapalat" w:hAnsi="GHEA Grapalat" w:cs="AK Courier"/>
                <w:b/>
                <w:lang w:val="af-ZA"/>
              </w:rPr>
              <w:t xml:space="preserve"> </w:t>
            </w:r>
            <w:r w:rsidRPr="00206D0E">
              <w:rPr>
                <w:rFonts w:ascii="GHEA Grapalat" w:hAnsi="GHEA Grapalat" w:cs="AK Courier"/>
                <w:b/>
              </w:rPr>
              <w:t>մարմինների</w:t>
            </w:r>
            <w:r w:rsidRPr="00206D0E">
              <w:rPr>
                <w:rFonts w:ascii="GHEA Grapalat" w:hAnsi="GHEA Grapalat" w:cs="AK Courier"/>
                <w:b/>
                <w:lang w:val="af-ZA"/>
              </w:rPr>
              <w:t xml:space="preserve"> </w:t>
            </w:r>
            <w:r w:rsidRPr="00206D0E">
              <w:rPr>
                <w:rFonts w:ascii="GHEA Grapalat" w:hAnsi="GHEA Grapalat" w:cs="AK Courier"/>
                <w:b/>
              </w:rPr>
              <w:t>մասին</w:t>
            </w:r>
            <w:r w:rsidRPr="00206D0E">
              <w:rPr>
                <w:rFonts w:ascii="GHEA Grapalat" w:hAnsi="GHEA Grapalat" w:cs="Times New Roman"/>
                <w:b/>
                <w:lang w:val="hr-HR"/>
              </w:rPr>
              <w:t>»</w:t>
            </w:r>
            <w:r w:rsidRPr="00206D0E">
              <w:rPr>
                <w:rFonts w:ascii="GHEA Grapalat" w:hAnsi="GHEA Grapalat"/>
                <w:b/>
                <w:color w:val="000000"/>
                <w:lang w:val="es-ES"/>
              </w:rPr>
              <w:t xml:space="preserve"> </w:t>
            </w:r>
            <w:r w:rsidRPr="00206D0E">
              <w:rPr>
                <w:rFonts w:ascii="GHEA Grapalat" w:hAnsi="GHEA Grapalat" w:cs="Sylfaen"/>
                <w:b/>
              </w:rPr>
              <w:t>Հայա</w:t>
            </w:r>
            <w:r w:rsidRPr="00206D0E">
              <w:rPr>
                <w:rFonts w:ascii="GHEA Grapalat" w:hAnsi="GHEA Grapalat" w:cs="Times Armenian"/>
                <w:b/>
                <w:lang w:val="af-ZA"/>
              </w:rPr>
              <w:t>u</w:t>
            </w:r>
            <w:r w:rsidRPr="00206D0E">
              <w:rPr>
                <w:rFonts w:ascii="GHEA Grapalat" w:hAnsi="GHEA Grapalat" w:cs="Sylfaen"/>
                <w:b/>
              </w:rPr>
              <w:t>տանի</w:t>
            </w:r>
            <w:r w:rsidRPr="00206D0E">
              <w:rPr>
                <w:rFonts w:ascii="GHEA Grapalat" w:hAnsi="GHEA Grapalat" w:cs="Times Armenian"/>
                <w:b/>
                <w:lang w:val="af-ZA"/>
              </w:rPr>
              <w:t xml:space="preserve"> </w:t>
            </w:r>
            <w:r w:rsidRPr="00206D0E">
              <w:rPr>
                <w:rFonts w:ascii="GHEA Grapalat" w:hAnsi="GHEA Grapalat" w:cs="Sylfaen"/>
                <w:b/>
              </w:rPr>
              <w:t>Հանրապետության</w:t>
            </w:r>
            <w:r w:rsidRPr="00206D0E">
              <w:rPr>
                <w:rFonts w:ascii="GHEA Grapalat" w:hAnsi="GHEA Grapalat" w:cs="Times Armenian"/>
                <w:b/>
                <w:lang w:val="af-ZA"/>
              </w:rPr>
              <w:t xml:space="preserve"> </w:t>
            </w:r>
            <w:r w:rsidRPr="00206D0E">
              <w:rPr>
                <w:rFonts w:ascii="GHEA Grapalat" w:hAnsi="GHEA Grapalat" w:cs="Sylfaen"/>
                <w:b/>
              </w:rPr>
              <w:t>օրենքում</w:t>
            </w:r>
            <w:r w:rsidRPr="00206D0E">
              <w:rPr>
                <w:rFonts w:ascii="GHEA Grapalat" w:hAnsi="GHEA Grapalat" w:cs="Sylfaen"/>
                <w:b/>
                <w:lang w:val="af-ZA"/>
              </w:rPr>
              <w:t xml:space="preserve"> փոփոխություն </w:t>
            </w:r>
            <w:r w:rsidRPr="00206D0E">
              <w:rPr>
                <w:rFonts w:ascii="GHEA Grapalat" w:hAnsi="GHEA Grapalat" w:cs="Sylfaen"/>
                <w:b/>
              </w:rPr>
              <w:t>կատարելու</w:t>
            </w:r>
            <w:r w:rsidRPr="00206D0E">
              <w:rPr>
                <w:rFonts w:ascii="GHEA Grapalat" w:hAnsi="GHEA Grapalat" w:cs="Times Armenian"/>
                <w:b/>
                <w:lang w:val="af-ZA"/>
              </w:rPr>
              <w:t xml:space="preserve"> </w:t>
            </w:r>
            <w:r w:rsidRPr="00206D0E">
              <w:rPr>
                <w:rFonts w:ascii="GHEA Grapalat" w:hAnsi="GHEA Grapalat" w:cs="Sylfaen"/>
                <w:b/>
              </w:rPr>
              <w:t>մասին</w:t>
            </w:r>
            <w:r w:rsidRPr="00206D0E">
              <w:rPr>
                <w:rFonts w:ascii="GHEA Grapalat" w:hAnsi="GHEA Grapalat"/>
                <w:b/>
                <w:color w:val="000000"/>
                <w:lang w:val="es-ES"/>
              </w:rPr>
              <w:t xml:space="preserve">» </w:t>
            </w:r>
            <w:r w:rsidRPr="00206D0E">
              <w:rPr>
                <w:rFonts w:ascii="GHEA Grapalat" w:hAnsi="GHEA Grapalat" w:cs="Sylfaen"/>
                <w:b/>
              </w:rPr>
              <w:t>օրենքի</w:t>
            </w:r>
            <w:r w:rsidRPr="00206D0E">
              <w:rPr>
                <w:rFonts w:ascii="GHEA Grapalat" w:hAnsi="GHEA Grapalat" w:cs="Sylfaen"/>
                <w:b/>
                <w:lang w:val="hy-AM"/>
              </w:rPr>
              <w:t xml:space="preserve"> նախա</w:t>
            </w:r>
            <w:r w:rsidRPr="00206D0E">
              <w:rPr>
                <w:rFonts w:ascii="GHEA Grapalat" w:hAnsi="GHEA Grapalat"/>
                <w:b/>
                <w:lang w:val="hy-AM"/>
              </w:rPr>
              <w:t>գ</w:t>
            </w:r>
            <w:r w:rsidRPr="00206D0E">
              <w:rPr>
                <w:rFonts w:ascii="GHEA Grapalat" w:hAnsi="GHEA Grapalat" w:cs="Sylfaen"/>
                <w:b/>
                <w:lang w:val="hy-AM"/>
              </w:rPr>
              <w:t>ծի ընդունման</w:t>
            </w:r>
            <w:r w:rsidRPr="00206D0E">
              <w:rPr>
                <w:rFonts w:ascii="GHEA Grapalat" w:hAnsi="GHEA Grapalat" w:cs="GHEA Grapalat"/>
                <w:b/>
                <w:lang w:val="hy-AM"/>
              </w:rPr>
              <w:t xml:space="preserve"> կապակցությամբ այլ իրավական ակտերում փոփոխություններ և լրացումներ կատարելու վերաբերյալ</w:t>
            </w:r>
          </w:p>
          <w:p w:rsidR="00821F55" w:rsidRPr="00206D0E" w:rsidRDefault="00821F55" w:rsidP="00821F55">
            <w:pPr>
              <w:spacing w:line="276" w:lineRule="auto"/>
              <w:jc w:val="both"/>
              <w:rPr>
                <w:rFonts w:ascii="GHEA Grapalat" w:hAnsi="GHEA Grapalat" w:cs="GHEA Grapalat"/>
                <w:lang w:val="hy-AM"/>
              </w:rPr>
            </w:pPr>
          </w:p>
          <w:p w:rsidR="00821F55" w:rsidRPr="00206D0E" w:rsidRDefault="00821F55" w:rsidP="00821F55">
            <w:pPr>
              <w:spacing w:line="276" w:lineRule="auto"/>
              <w:ind w:firstLine="314"/>
              <w:jc w:val="both"/>
              <w:rPr>
                <w:rFonts w:ascii="GHEA Grapalat" w:hAnsi="GHEA Grapalat" w:cs="GHEA Grapalat"/>
                <w:lang w:val="hy-AM"/>
              </w:rPr>
            </w:pPr>
            <w:r w:rsidRPr="00206D0E">
              <w:rPr>
                <w:rFonts w:ascii="GHEA Grapalat" w:hAnsi="GHEA Grapalat" w:cs="GHEA Grapalat"/>
                <w:lang w:val="hy-AM"/>
              </w:rPr>
              <w:lastRenderedPageBreak/>
              <w:softHyphen/>
            </w:r>
            <w:r w:rsidRPr="00206D0E">
              <w:rPr>
                <w:rFonts w:ascii="GHEA Grapalat" w:hAnsi="GHEA Grapalat" w:cs="GHEA Grapalat"/>
                <w:lang w:val="hy-AM"/>
              </w:rPr>
              <w:softHyphen/>
            </w:r>
            <w:r w:rsidRPr="00206D0E">
              <w:rPr>
                <w:rFonts w:ascii="GHEA Grapalat" w:hAnsi="GHEA Grapalat"/>
                <w:lang w:val="hy-AM"/>
              </w:rPr>
              <w:t xml:space="preserve">Օրենքի </w:t>
            </w:r>
            <w:r w:rsidRPr="00206D0E">
              <w:rPr>
                <w:rFonts w:ascii="GHEA Grapalat" w:hAnsi="GHEA Grapalat" w:cs="GHEA Grapalat"/>
                <w:lang w:val="hy-AM"/>
              </w:rPr>
              <w:t>նախագծի ընդունման կապակցությամբ այլ իրավական ակտերում փոփոխություններ և լրացումներ կատարելու անհրաժեշտությունը բացակայում է:</w:t>
            </w:r>
          </w:p>
          <w:p w:rsidR="00821F55" w:rsidRPr="00206D0E" w:rsidRDefault="00821F55" w:rsidP="00821F55">
            <w:pPr>
              <w:spacing w:line="276" w:lineRule="auto"/>
              <w:rPr>
                <w:rFonts w:ascii="GHEA Grapalat" w:hAnsi="GHEA Grapalat" w:cs="GHEA Grapalat"/>
                <w:b/>
                <w:bCs/>
                <w:lang w:val="hy-AM"/>
              </w:rPr>
            </w:pPr>
          </w:p>
          <w:p w:rsidR="00821F55" w:rsidRPr="00206D0E" w:rsidRDefault="00821F55" w:rsidP="00821F55">
            <w:pPr>
              <w:spacing w:line="276" w:lineRule="auto"/>
              <w:jc w:val="center"/>
              <w:rPr>
                <w:rFonts w:ascii="GHEA Grapalat" w:hAnsi="GHEA Grapalat" w:cs="GHEA Grapalat"/>
                <w:b/>
                <w:bCs/>
                <w:lang w:val="es-ES"/>
              </w:rPr>
            </w:pPr>
            <w:r w:rsidRPr="00206D0E">
              <w:rPr>
                <w:rFonts w:ascii="GHEA Grapalat" w:hAnsi="GHEA Grapalat" w:cs="GHEA Grapalat"/>
                <w:b/>
                <w:bCs/>
                <w:lang w:val="hy-AM"/>
              </w:rPr>
              <w:t>ՏԵՂԵԿԱՆՔ</w:t>
            </w:r>
          </w:p>
          <w:p w:rsidR="00821F55" w:rsidRPr="00206D0E" w:rsidRDefault="00821F55" w:rsidP="00821F55">
            <w:pPr>
              <w:spacing w:line="276" w:lineRule="auto"/>
              <w:jc w:val="center"/>
              <w:rPr>
                <w:rFonts w:ascii="GHEA Grapalat" w:hAnsi="GHEA Grapalat" w:cs="Sylfaen"/>
                <w:b/>
                <w:lang w:val="af-ZA"/>
              </w:rPr>
            </w:pPr>
            <w:r w:rsidRPr="00206D0E">
              <w:rPr>
                <w:rFonts w:ascii="GHEA Grapalat" w:hAnsi="GHEA Grapalat"/>
                <w:b/>
                <w:color w:val="000000"/>
                <w:lang w:val="es-ES"/>
              </w:rPr>
              <w:t>«</w:t>
            </w:r>
            <w:r w:rsidRPr="00206D0E">
              <w:rPr>
                <w:rFonts w:ascii="GHEA Grapalat" w:hAnsi="GHEA Grapalat" w:cs="Times New Roman"/>
                <w:b/>
                <w:bCs/>
                <w:lang w:val="hr-HR"/>
              </w:rPr>
              <w:t>«</w:t>
            </w:r>
            <w:r w:rsidRPr="00206D0E">
              <w:rPr>
                <w:rFonts w:ascii="GHEA Grapalat" w:hAnsi="GHEA Grapalat" w:cs="AK Courier"/>
                <w:b/>
                <w:lang w:val="hy-AM"/>
              </w:rPr>
              <w:t>Պետական կառավարման համակարգի մարմինների մասին</w:t>
            </w:r>
            <w:r w:rsidRPr="00206D0E">
              <w:rPr>
                <w:rFonts w:ascii="GHEA Grapalat" w:hAnsi="GHEA Grapalat" w:cs="Times New Roman"/>
                <w:b/>
                <w:lang w:val="hr-HR"/>
              </w:rPr>
              <w:t>»</w:t>
            </w:r>
            <w:r w:rsidRPr="00206D0E">
              <w:rPr>
                <w:rFonts w:ascii="GHEA Grapalat" w:hAnsi="GHEA Grapalat"/>
                <w:b/>
                <w:color w:val="000000"/>
                <w:lang w:val="es-ES"/>
              </w:rPr>
              <w:t xml:space="preserve"> </w:t>
            </w:r>
            <w:r w:rsidRPr="00206D0E">
              <w:rPr>
                <w:rFonts w:ascii="GHEA Grapalat" w:hAnsi="GHEA Grapalat" w:cs="Sylfaen"/>
                <w:b/>
                <w:lang w:val="hy-AM"/>
              </w:rPr>
              <w:t>Հայա</w:t>
            </w:r>
            <w:r w:rsidRPr="00206D0E">
              <w:rPr>
                <w:rFonts w:ascii="GHEA Grapalat" w:hAnsi="GHEA Grapalat" w:cs="Times Armenian"/>
                <w:b/>
                <w:lang w:val="af-ZA"/>
              </w:rPr>
              <w:t>u</w:t>
            </w:r>
            <w:r w:rsidRPr="00206D0E">
              <w:rPr>
                <w:rFonts w:ascii="GHEA Grapalat" w:hAnsi="GHEA Grapalat" w:cs="Sylfaen"/>
                <w:b/>
                <w:lang w:val="hy-AM"/>
              </w:rPr>
              <w:t>տանի</w:t>
            </w:r>
            <w:r w:rsidRPr="00206D0E">
              <w:rPr>
                <w:rFonts w:ascii="GHEA Grapalat" w:hAnsi="GHEA Grapalat" w:cs="Times Armenian"/>
                <w:b/>
                <w:lang w:val="af-ZA"/>
              </w:rPr>
              <w:t xml:space="preserve"> </w:t>
            </w:r>
            <w:r w:rsidRPr="00206D0E">
              <w:rPr>
                <w:rFonts w:ascii="GHEA Grapalat" w:hAnsi="GHEA Grapalat" w:cs="Sylfaen"/>
                <w:b/>
                <w:lang w:val="hy-AM"/>
              </w:rPr>
              <w:t>Հանրապետության</w:t>
            </w:r>
            <w:r w:rsidRPr="00206D0E">
              <w:rPr>
                <w:rFonts w:ascii="GHEA Grapalat" w:hAnsi="GHEA Grapalat" w:cs="Times Armenian"/>
                <w:b/>
                <w:lang w:val="af-ZA"/>
              </w:rPr>
              <w:t xml:space="preserve"> </w:t>
            </w:r>
            <w:r w:rsidRPr="00206D0E">
              <w:rPr>
                <w:rFonts w:ascii="GHEA Grapalat" w:hAnsi="GHEA Grapalat" w:cs="Sylfaen"/>
                <w:b/>
                <w:lang w:val="hy-AM"/>
              </w:rPr>
              <w:t>օրենքում</w:t>
            </w:r>
            <w:r w:rsidRPr="00206D0E">
              <w:rPr>
                <w:rFonts w:ascii="GHEA Grapalat" w:hAnsi="GHEA Grapalat" w:cs="Sylfaen"/>
                <w:b/>
                <w:lang w:val="af-ZA"/>
              </w:rPr>
              <w:t xml:space="preserve"> փոփոխություն </w:t>
            </w:r>
            <w:r w:rsidRPr="00206D0E">
              <w:rPr>
                <w:rFonts w:ascii="GHEA Grapalat" w:hAnsi="GHEA Grapalat" w:cs="Sylfaen"/>
                <w:b/>
                <w:lang w:val="hy-AM"/>
              </w:rPr>
              <w:t>կատարելու</w:t>
            </w:r>
            <w:r w:rsidRPr="00206D0E">
              <w:rPr>
                <w:rFonts w:ascii="GHEA Grapalat" w:hAnsi="GHEA Grapalat" w:cs="Times Armenian"/>
                <w:b/>
                <w:lang w:val="af-ZA"/>
              </w:rPr>
              <w:t xml:space="preserve"> </w:t>
            </w:r>
            <w:r w:rsidRPr="00206D0E">
              <w:rPr>
                <w:rFonts w:ascii="GHEA Grapalat" w:hAnsi="GHEA Grapalat" w:cs="Sylfaen"/>
                <w:b/>
                <w:lang w:val="hy-AM"/>
              </w:rPr>
              <w:t>մասին</w:t>
            </w:r>
            <w:r w:rsidRPr="00206D0E">
              <w:rPr>
                <w:rFonts w:ascii="GHEA Grapalat" w:hAnsi="GHEA Grapalat"/>
                <w:b/>
                <w:color w:val="000000"/>
                <w:lang w:val="es-ES"/>
              </w:rPr>
              <w:t xml:space="preserve">» </w:t>
            </w:r>
            <w:r w:rsidRPr="00206D0E">
              <w:rPr>
                <w:rFonts w:ascii="GHEA Grapalat" w:hAnsi="GHEA Grapalat" w:cs="Sylfaen"/>
                <w:b/>
                <w:lang w:val="hy-AM"/>
              </w:rPr>
              <w:t>օրենքի</w:t>
            </w:r>
            <w:r w:rsidRPr="00206D0E">
              <w:rPr>
                <w:rFonts w:ascii="GHEA Grapalat" w:hAnsi="GHEA Grapalat"/>
                <w:b/>
                <w:lang w:val="af-ZA"/>
              </w:rPr>
              <w:t xml:space="preserve"> </w:t>
            </w:r>
            <w:r w:rsidRPr="00206D0E">
              <w:rPr>
                <w:rFonts w:ascii="GHEA Grapalat" w:hAnsi="GHEA Grapalat" w:cs="Sylfaen"/>
                <w:b/>
                <w:lang w:val="hy-AM"/>
              </w:rPr>
              <w:t>նախա</w:t>
            </w:r>
            <w:r w:rsidRPr="00206D0E">
              <w:rPr>
                <w:rFonts w:ascii="GHEA Grapalat" w:hAnsi="GHEA Grapalat"/>
                <w:b/>
                <w:lang w:val="hy-AM"/>
              </w:rPr>
              <w:t>գ</w:t>
            </w:r>
            <w:r w:rsidRPr="00206D0E">
              <w:rPr>
                <w:rFonts w:ascii="GHEA Grapalat" w:hAnsi="GHEA Grapalat" w:cs="Sylfaen"/>
                <w:b/>
                <w:lang w:val="hy-AM"/>
              </w:rPr>
              <w:t>ծի ընդունման</w:t>
            </w:r>
            <w:r w:rsidRPr="00206D0E">
              <w:rPr>
                <w:rFonts w:ascii="GHEA Grapalat" w:hAnsi="GHEA Grapalat" w:cs="GHEA Grapalat"/>
                <w:b/>
                <w:lang w:val="hy-AM"/>
              </w:rPr>
              <w:t xml:space="preserve"> կապակցությամբ ՀՀ</w:t>
            </w:r>
            <w:r w:rsidRPr="00206D0E">
              <w:rPr>
                <w:rFonts w:ascii="GHEA Grapalat" w:hAnsi="GHEA Grapalat" w:cs="GHEA Grapalat"/>
                <w:b/>
                <w:lang w:val="es-ES"/>
              </w:rPr>
              <w:t xml:space="preserve"> պետական բյուջեի ծախսերի կամ եկամուտների ավելացման կամ նվազեցման վերաբերյալ</w:t>
            </w:r>
          </w:p>
          <w:p w:rsidR="00821F55" w:rsidRPr="00206D0E" w:rsidRDefault="00821F55" w:rsidP="00821F55">
            <w:pPr>
              <w:spacing w:line="276" w:lineRule="auto"/>
              <w:rPr>
                <w:rFonts w:ascii="GHEA Grapalat" w:hAnsi="GHEA Grapalat" w:cs="GHEA Grapalat"/>
                <w:b/>
                <w:lang w:val="es-ES"/>
              </w:rPr>
            </w:pPr>
          </w:p>
          <w:p w:rsidR="00821F55" w:rsidRPr="00206D0E" w:rsidRDefault="00821F55" w:rsidP="00821F55">
            <w:pPr>
              <w:spacing w:line="276" w:lineRule="auto"/>
              <w:ind w:firstLine="314"/>
              <w:jc w:val="both"/>
              <w:rPr>
                <w:rFonts w:ascii="GHEA Grapalat" w:hAnsi="GHEA Grapalat"/>
                <w:lang w:val="hy-AM"/>
              </w:rPr>
            </w:pPr>
            <w:r w:rsidRPr="00206D0E">
              <w:rPr>
                <w:rFonts w:ascii="GHEA Grapalat" w:hAnsi="GHEA Grapalat" w:cs="Sylfaen"/>
              </w:rPr>
              <w:t>Օրենքի</w:t>
            </w:r>
            <w:r w:rsidRPr="00206D0E">
              <w:rPr>
                <w:rFonts w:ascii="GHEA Grapalat" w:hAnsi="GHEA Grapalat" w:cs="Sylfaen"/>
                <w:lang w:val="hy-AM"/>
              </w:rPr>
              <w:t xml:space="preserve"> նախագծի </w:t>
            </w:r>
            <w:r w:rsidRPr="00206D0E">
              <w:rPr>
                <w:rFonts w:ascii="GHEA Grapalat" w:hAnsi="GHEA Grapalat"/>
                <w:lang w:val="hy-AM"/>
              </w:rPr>
              <w:t xml:space="preserve">ընդունումը </w:t>
            </w:r>
            <w:r w:rsidRPr="00206D0E">
              <w:rPr>
                <w:rFonts w:ascii="GHEA Grapalat" w:hAnsi="GHEA Grapalat" w:cs="GHEA Grapalat"/>
              </w:rPr>
              <w:t>ՀՀ</w:t>
            </w:r>
            <w:r w:rsidRPr="00206D0E">
              <w:rPr>
                <w:rFonts w:ascii="GHEA Grapalat" w:hAnsi="GHEA Grapalat" w:cs="GHEA Grapalat"/>
                <w:lang w:val="es-ES"/>
              </w:rPr>
              <w:t xml:space="preserve"> 2019</w:t>
            </w:r>
            <w:r w:rsidRPr="00206D0E">
              <w:rPr>
                <w:rFonts w:ascii="GHEA Grapalat" w:hAnsi="GHEA Grapalat" w:cs="GHEA Grapalat"/>
              </w:rPr>
              <w:t>թ</w:t>
            </w:r>
            <w:r w:rsidRPr="00206D0E">
              <w:rPr>
                <w:rFonts w:ascii="GHEA Grapalat" w:hAnsi="GHEA Grapalat" w:cs="GHEA Grapalat"/>
                <w:lang w:val="es-ES"/>
              </w:rPr>
              <w:t>.</w:t>
            </w:r>
            <w:r w:rsidRPr="00206D0E">
              <w:rPr>
                <w:rFonts w:ascii="GHEA Grapalat" w:hAnsi="GHEA Grapalat" w:cs="GHEA Grapalat"/>
                <w:lang w:val="af-ZA"/>
              </w:rPr>
              <w:t xml:space="preserve"> և հետագա տարիների </w:t>
            </w:r>
            <w:r w:rsidRPr="00206D0E">
              <w:rPr>
                <w:rFonts w:ascii="GHEA Grapalat" w:hAnsi="GHEA Grapalat" w:cs="GHEA Grapalat"/>
                <w:lang w:val="hy-AM"/>
              </w:rPr>
              <w:t>պետական բյուջե</w:t>
            </w:r>
            <w:r w:rsidRPr="00206D0E">
              <w:rPr>
                <w:rFonts w:ascii="GHEA Grapalat" w:hAnsi="GHEA Grapalat" w:cs="GHEA Grapalat"/>
              </w:rPr>
              <w:t>ներ</w:t>
            </w:r>
            <w:r w:rsidRPr="00206D0E">
              <w:rPr>
                <w:rFonts w:ascii="GHEA Grapalat" w:hAnsi="GHEA Grapalat" w:cs="GHEA Grapalat"/>
                <w:lang w:val="hy-AM"/>
              </w:rPr>
              <w:t xml:space="preserve">ում </w:t>
            </w:r>
            <w:r w:rsidRPr="00206D0E">
              <w:rPr>
                <w:rFonts w:ascii="GHEA Grapalat" w:hAnsi="GHEA Grapalat" w:cs="GHEA Grapalat"/>
              </w:rPr>
              <w:t>լրացուցիչ</w:t>
            </w:r>
            <w:r w:rsidRPr="00206D0E">
              <w:rPr>
                <w:rFonts w:ascii="GHEA Grapalat" w:hAnsi="GHEA Grapalat" w:cs="GHEA Grapalat"/>
                <w:lang w:val="es-ES"/>
              </w:rPr>
              <w:t xml:space="preserve"> </w:t>
            </w:r>
            <w:r w:rsidRPr="00206D0E">
              <w:rPr>
                <w:rFonts w:ascii="GHEA Grapalat" w:hAnsi="GHEA Grapalat" w:cs="GHEA Grapalat"/>
              </w:rPr>
              <w:t>ծախսերի</w:t>
            </w:r>
            <w:r w:rsidRPr="00206D0E">
              <w:rPr>
                <w:rFonts w:ascii="GHEA Grapalat" w:hAnsi="GHEA Grapalat" w:cs="GHEA Grapalat"/>
                <w:lang w:val="es-ES"/>
              </w:rPr>
              <w:t xml:space="preserve"> </w:t>
            </w:r>
            <w:r w:rsidRPr="00206D0E">
              <w:rPr>
                <w:rFonts w:ascii="GHEA Grapalat" w:hAnsi="GHEA Grapalat" w:cs="GHEA Grapalat"/>
                <w:lang w:val="hy-AM"/>
              </w:rPr>
              <w:t>անհրաժեշտություն չի առաջացնում</w:t>
            </w:r>
            <w:r w:rsidRPr="00206D0E">
              <w:rPr>
                <w:rFonts w:ascii="GHEA Grapalat" w:hAnsi="GHEA Grapalat" w:cs="GHEA Grapalat"/>
                <w:lang w:val="af-ZA"/>
              </w:rPr>
              <w:t>:</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r w:rsidRPr="00206D0E">
              <w:rPr>
                <w:rFonts w:ascii="GHEA Grapalat" w:hAnsi="GHEA Grapalat" w:cs="Times New Roman"/>
                <w:lang w:val="hy-AM"/>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FD1AA8" w:rsidP="00821F55">
            <w:pPr>
              <w:spacing w:line="276" w:lineRule="auto"/>
              <w:jc w:val="center"/>
              <w:rPr>
                <w:rFonts w:ascii="GHEA Grapalat" w:eastAsia="Calibri" w:hAnsi="GHEA Grapalat"/>
                <w:lang w:val="hy-AM" w:eastAsia="en-US"/>
              </w:rPr>
            </w:pPr>
            <w:r>
              <w:rPr>
                <w:rFonts w:ascii="GHEA Grapalat" w:eastAsia="Calibri" w:hAnsi="GHEA Grapalat"/>
                <w:lang w:val="en-GB" w:eastAsia="en-US"/>
              </w:rPr>
              <w:t>Նշված առաջարկությունները ենթակա են քննարկման առանձին նախագծով: Սույն նախագծի փաթեթի նպատակներից դուրս են: Ենթակա են քննարկման առանձին:</w:t>
            </w:r>
          </w:p>
        </w:tc>
      </w:tr>
      <w:tr w:rsidR="00821F55" w:rsidRPr="009E2B3F"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spacing w:line="276" w:lineRule="auto"/>
              <w:ind w:left="360"/>
              <w:jc w:val="both"/>
              <w:rPr>
                <w:rFonts w:ascii="GHEA Grapalat" w:eastAsia="Calibri" w:hAnsi="GHEA Grapalat" w:cs="Sylfaen"/>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sz w:val="24"/>
                <w:szCs w:val="24"/>
                <w:shd w:val="clear" w:color="auto" w:fill="FFFFFF"/>
                <w:lang w:val="hy-AM"/>
              </w:rPr>
            </w:pP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autoSpaceDE w:val="0"/>
              <w:autoSpaceDN w:val="0"/>
              <w:adjustRightInd w:val="0"/>
              <w:spacing w:line="276" w:lineRule="auto"/>
              <w:ind w:firstLine="400"/>
              <w:jc w:val="center"/>
              <w:rPr>
                <w:rFonts w:ascii="GHEA Grapalat" w:hAnsi="GHEA Grapalat" w:cs="AK Courier"/>
                <w:lang w:val="hy-AM"/>
              </w:rPr>
            </w:pPr>
            <w:r w:rsidRPr="00206D0E">
              <w:rPr>
                <w:rFonts w:ascii="GHEA Grapalat" w:hAnsi="GHEA Grapalat" w:cs="AK Courier"/>
                <w:lang w:val="hy-AM"/>
              </w:rPr>
              <w:t>ՀԱՅԱՍՏԱՆԻ ՀԱՆՐԱՊԵՏՈՒԹՅԱՆ</w:t>
            </w:r>
          </w:p>
          <w:p w:rsidR="00821F55" w:rsidRPr="00206D0E" w:rsidRDefault="00821F55" w:rsidP="00821F55">
            <w:pPr>
              <w:autoSpaceDE w:val="0"/>
              <w:autoSpaceDN w:val="0"/>
              <w:adjustRightInd w:val="0"/>
              <w:spacing w:line="276" w:lineRule="auto"/>
              <w:ind w:firstLine="400"/>
              <w:jc w:val="center"/>
              <w:rPr>
                <w:rFonts w:ascii="GHEA Grapalat" w:hAnsi="GHEA Grapalat" w:cs="AK Courier"/>
                <w:lang w:val="hy-AM"/>
              </w:rPr>
            </w:pPr>
            <w:r w:rsidRPr="00206D0E">
              <w:rPr>
                <w:rFonts w:ascii="GHEA Grapalat" w:hAnsi="GHEA Grapalat" w:cs="AK Courier"/>
                <w:lang w:val="hy-AM"/>
              </w:rPr>
              <w:t>ՕՐԵՆՔԸ</w:t>
            </w:r>
          </w:p>
          <w:p w:rsidR="00821F55" w:rsidRPr="00206D0E" w:rsidRDefault="00821F55" w:rsidP="00821F55">
            <w:pPr>
              <w:autoSpaceDE w:val="0"/>
              <w:autoSpaceDN w:val="0"/>
              <w:adjustRightInd w:val="0"/>
              <w:spacing w:line="276" w:lineRule="auto"/>
              <w:ind w:firstLine="400"/>
              <w:jc w:val="center"/>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400"/>
              <w:jc w:val="center"/>
              <w:rPr>
                <w:rFonts w:ascii="GHEA Grapalat" w:hAnsi="GHEA Grapalat" w:cs="AK Courier"/>
                <w:lang w:val="hy-AM"/>
              </w:rPr>
            </w:pPr>
            <w:r w:rsidRPr="00206D0E">
              <w:rPr>
                <w:rFonts w:ascii="GHEA Grapalat" w:hAnsi="GHEA Grapalat" w:cs="AK Courier"/>
                <w:lang w:val="hy-AM"/>
              </w:rPr>
              <w:lastRenderedPageBreak/>
              <w:t>Ընդունված է 2018 թվականի մարտի 23-ին</w:t>
            </w:r>
          </w:p>
          <w:p w:rsidR="00821F55" w:rsidRPr="00206D0E" w:rsidRDefault="00821F55" w:rsidP="00821F55">
            <w:pPr>
              <w:autoSpaceDE w:val="0"/>
              <w:autoSpaceDN w:val="0"/>
              <w:adjustRightInd w:val="0"/>
              <w:spacing w:line="276" w:lineRule="auto"/>
              <w:ind w:firstLine="400"/>
              <w:jc w:val="center"/>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400"/>
              <w:jc w:val="center"/>
              <w:rPr>
                <w:rFonts w:ascii="GHEA Grapalat" w:hAnsi="GHEA Grapalat" w:cs="AK Courier"/>
                <w:lang w:val="hy-AM"/>
              </w:rPr>
            </w:pPr>
            <w:r w:rsidRPr="00206D0E">
              <w:rPr>
                <w:rFonts w:ascii="GHEA Grapalat" w:hAnsi="GHEA Grapalat" w:cs="AK Courier"/>
                <w:lang w:val="hy-AM"/>
              </w:rPr>
              <w:t>ՊԵՏԱԿԱՆ ԿԱՌԱՎԱՐՄԱՆ ՀԱՄԱԿԱՐԳԻ ՄԱՐՄԻՆՆԵՐԻ ՄԱՍԻՆ</w:t>
            </w:r>
          </w:p>
          <w:p w:rsidR="00821F55" w:rsidRPr="00206D0E" w:rsidRDefault="00821F55" w:rsidP="00821F55">
            <w:pPr>
              <w:autoSpaceDE w:val="0"/>
              <w:autoSpaceDN w:val="0"/>
              <w:adjustRightInd w:val="0"/>
              <w:spacing w:line="276" w:lineRule="auto"/>
              <w:ind w:firstLine="400"/>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ՀՈԴՎԱԾ 9. ԵԶՐԱՓԱԿԻՉ ՄԱՍ ԵՎ ԱՆՑՈՒՄԱՅԻՆ ԴՐՈՒՅԹՆԵՐ</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 Սույն օրենքն ուժի մեջ է մտնում նորընտիր Հանրապետության նախագահի կողմից իր պաշտոնի ստանձնման օրը: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2. Կառավարությունն իր կազմավորումից հետո` մեկամսյա ժամկետում, սահմանում է պետական կառավարման համակարգի մարմնի կանոնադրության օրինակելի ձեւը: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3. Սույն օրենքի ուժի մեջ մտնելու պահից այդ պահի դրությամբ գործող հետեւյալ մարմինները գործում են սույն օրենքով նախատեսված ենթակայության շրջանակներում` որպես պետական կառավարման համակարգի մարմիններ`</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lastRenderedPageBreak/>
              <w:t>1) Կառավարությանն առընթեր պետական եկամուտների կոմիտեն գործում է որպես Պետական եկամուտների կոմիտե.</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2) Կառավարությանն առընթեր քաղաքաշինության պետական կոմիտեն գործում է որպես Քաղաքաշինության կոմիտե.</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3) Կառավարությանն առընթեր միջուկային անվտանգության կարգավորման պետական կոմիտեն գործում է որպես Միջուկային անվտանգության կարգավորման կոմիտե.</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4) Ազգային վիճակագրական ծառայությունը գործում է որպես Վիճակագրական կոմիտե.</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5) Կառավարությանն առընթեր անշարժ գույքի կադաստրի պետական կոմիտեն գործում է որպես Անշարժ գույքի կադաստրի կոմիտե.</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6) Կառավարության առընթեր ազգային անվտանգության ծառայությունը գործում է որպես Ազգային անվտանգության ծառայություն.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7) Կառավարությանն առընթեր Հայաստանի Հանրապետության </w:t>
            </w:r>
            <w:r w:rsidRPr="00206D0E">
              <w:rPr>
                <w:rFonts w:ascii="GHEA Grapalat" w:hAnsi="GHEA Grapalat" w:cs="AK Courier"/>
                <w:lang w:val="hy-AM"/>
              </w:rPr>
              <w:lastRenderedPageBreak/>
              <w:t>ոստիկանությունը գործում է որպես Ոստիկանություն.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8) արդարադատության նախարարության դատական ակտերի հարկադիր կատարման ծառայությունը գործում է որպես Հարկադիր կատարումն ապահովող ծառայություն.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9) արդարադատության նախարարության քրեակատարողական ծառայությունը գործում է որպես Քրեակատարողական ծառայություն.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10) արդարադատության նախարարության պրոբացիայի ծառայությունը գործում է որպես Պրոբացիայի ծառայություն.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11) գյուղատնտեսության նախարարության սննդամթերքի անվտանգության պետական ծառայությունը գործում է որպես Սննդամթերքի անվտանգության տեսչական մարմին.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12) արտակարգ իրավիճակների նախարարության աշխատակազմի փրկարար ծառայությունը գործում է որպես Փրկարար ծառայություն.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lastRenderedPageBreak/>
              <w:t>13) աշխատանքի եւ սոցիալական հարցերի նախարարության սոցիալական ապահովության պետական ծառայությունը գործում է որպես Սոցիալական ապահովության ծառայություն.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14) արտաքին գործերի նախարարության "Պետական արարողակարգի ծառայություն" գործակալությունը գործում է որպես Պետական արարողակարգի ծառայություն.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15) տարածքային կառավարման եւ զարգացման նախարարության միգրացիոն պետական ծառայությունը գործում է որպես Միգրացիոն ծառայություն.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16) էներգետիկ ենթակառուցվածքների եւ բնական պաշարների նախարարության ջրային տնտեսության պետական կոմիտեն գործում է որպես Ջրային կոմիտե.</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17) բնապահպանության նախարարության անտառային պետական կոմիտեն գործում է որպես Անտառային կոմիտե.</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18) կրթության եւ գիտության նախարարության գիտության պետական </w:t>
            </w:r>
            <w:r w:rsidRPr="00206D0E">
              <w:rPr>
                <w:rFonts w:ascii="GHEA Grapalat" w:hAnsi="GHEA Grapalat" w:cs="AK Courier"/>
                <w:lang w:val="hy-AM"/>
              </w:rPr>
              <w:lastRenderedPageBreak/>
              <w:t>կոմիտեն գործում է որպես Գիտության կոմիտե.</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19) Կառավարությանն առընթեր քաղաքացիական ավիացիայի գլխավոր վարչությունը գործում է որպես Քաղաքացիական ավիացիայի կոմիտե.</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20) տնտեսական զարգացման եւ ներդրումների նախարարության զբոսաշրջության պետական կոմիտեն գործում է որպես Զբոսաշրջության կոմիտե.</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21) պաշտպանության նախարարության կառավարման ոլորտում գործող Զինված ուժերի գլխավոր շտաբը գործում է որպես Զինված ուժերի գլխավոր շտաբ.</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22) Ռազմարդյունաբերության պետական կոմիտեն գործում է որպես Ռազմարդյունաբերության կոմիտե.</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23) Կառավարությանն առընթեր պետական գույքի կառավարման վարչությունը գործում է որպես Պետական գույքի կառավարման կոմիտե.</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24) կրթության եւ գիտության նախարարության "Հայաստանի Հանրապետության բարձրագույն որակավորման հանձնաժողով" </w:t>
            </w:r>
            <w:r w:rsidRPr="00206D0E">
              <w:rPr>
                <w:rFonts w:ascii="GHEA Grapalat" w:hAnsi="GHEA Grapalat" w:cs="AK Courier"/>
                <w:lang w:val="hy-AM"/>
              </w:rPr>
              <w:lastRenderedPageBreak/>
              <w:t>գործակալությունը գործում է որպես Բարձրագույն որակավորման կոմիտե.</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25) կրթության եւ գիտության նախարարության լեզվի պետական տեսչությունը գործում է որպես Լեզվի կոմիտե.</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26) գնումների բողոքարկման խորհրդի յուրաքանչյուր անդամ շարունակում է պաշտոնավարել որպես գնումների հետ կապված բողոքներ քննող անձ մինչեւ սույն հոդվածի 9-րդ մասով սահմանված ժամկետում նշանակում կատարելը: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4. Սույն օրենքի ուժի մեջ մտնելուց հետո` երկամսյա ժամկետում, հաստատվում են սույն օրենքի 4-6-րդ հոդվածներում թվարկված պետական կառավարման համակարգի համապատասխան մարմինների, բացառությամբ Սննդամթերքի անվտանգության տեսչական մարմնի, կանոնադրությունները, եւ սահմանվում է աշխատողների քանակը: Մինչ այդ շարունակում են գործել սույն հոդվածի 3-րդ մասով նախատեսված մարմինների կանոնադրությունը եւ աշխատողների </w:t>
            </w:r>
            <w:r w:rsidRPr="00206D0E">
              <w:rPr>
                <w:rFonts w:ascii="GHEA Grapalat" w:hAnsi="GHEA Grapalat" w:cs="AK Courier"/>
                <w:lang w:val="hy-AM"/>
              </w:rPr>
              <w:lastRenderedPageBreak/>
              <w:t>քանակը սահմանող, ինչպես նաեւ ոլորտային գործունեությունը կանոնակարգող իրավական ակտերը` այնքանով, որքանով չեն հակասում Սահմանադրությանը եւ օրենքներին:</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5. Սույն օրենքի ուժի մեջ մտնելուց հետո սույն հոդվածի 3-րդ մասով նախատեսված մարմինների կամ նրանց ղեկավարների կողմից մինչեւ սույն օրենքն ուժի մեջ մտնելն ընդունված ենթաօրենսդրական նորմատիվ իրավական ակտերը պահպանում են իրենց ուժը մինչեւ համապատասխան ենթաօրենսդրական նորմատիվ իրավական ակտերի ընդունումը:</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6. Սույն հոդվածի 3-րդ մասով նախատեսված մարմինների ղեկավարները եւ նրանց տեղակալները սույն օրենքի ուժի մեջ մտնելուց հետո շարունակում են պաշտոնավարել մինչեւ սույն հոդվածի 3-րդ մասով սահմանված ժամկետի ավարտը, որից հետո նշանակվում կամ ազատվում են պաշտոնի նշանակելու իրավասություն ունեցող պաշտոնատար անձի կողմից:</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lastRenderedPageBreak/>
              <w:t>7. Պետական վերահսկողական ծառայության ղեկավարը, նրա տեղակալը նշանակվում են սույն օրենքի ուժի մեջ մտնելուց հետո` երկամսյա ժամկետում: Սույն օրենքի ուժի մեջ մտնելուց հետո մինչեւ Պետական վերահսկողական ծառայության կազմավորումը Հայաստանի Հանրապետության Նախագահի վերահսկողական ծառայության աշխատակիցները շարունակում են պաշտոնավարել Կառավարության, իսկ վարչապետի աշխատակազմի կազմավորումից հետո` վարչապետի աշխատակազմում, որից հետո նշանակվում կամ ազատվում են պաշտոնի նշանակելու իրավասություն ունեցող պաշտոնատար անձի կողմից:</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 xml:space="preserve">8. Հայաստանի Հանրապետության գյուղատնտեսության նախարարության սննդամթերքի անվտանգության պետական ծառայության պաշտոնատար անձինք, այդ թվում` քաղաքացիական ծառայողները, շարունակում են պաշտոնավարել մինչեւ Սննդամթերքի անվտանգության տեսչական մարմնի կանոնադրության, </w:t>
            </w:r>
            <w:r w:rsidRPr="00206D0E">
              <w:rPr>
                <w:rFonts w:ascii="GHEA Grapalat" w:hAnsi="GHEA Grapalat" w:cs="AK Courier"/>
                <w:lang w:val="hy-AM"/>
              </w:rPr>
              <w:lastRenderedPageBreak/>
              <w:t>աշխատողների քանակի հաստատումը եւ գործունեությունը կանոնակարգող օրենսդրության վերանայումը, բայց ոչ ավելի, քան մինչեւ 2018 թվականի սեպտեմբերի 30-ը ներառյալ:</w:t>
            </w:r>
          </w:p>
          <w:p w:rsidR="00821F55" w:rsidRPr="00206D0E" w:rsidRDefault="00821F55" w:rsidP="00821F55">
            <w:pPr>
              <w:autoSpaceDE w:val="0"/>
              <w:autoSpaceDN w:val="0"/>
              <w:adjustRightInd w:val="0"/>
              <w:spacing w:line="276" w:lineRule="auto"/>
              <w:ind w:firstLine="314"/>
              <w:jc w:val="both"/>
              <w:rPr>
                <w:rFonts w:ascii="GHEA Grapalat" w:hAnsi="GHEA Grapalat" w:cs="AK Courier"/>
                <w:lang w:val="hy-AM"/>
              </w:rPr>
            </w:pPr>
            <w:r w:rsidRPr="00206D0E">
              <w:rPr>
                <w:rFonts w:ascii="GHEA Grapalat" w:hAnsi="GHEA Grapalat" w:cs="AK Courier"/>
                <w:lang w:val="hy-AM"/>
              </w:rPr>
              <w:t>9. Գնումների հետ կապված բողոքներ քննող անձի պաշտոնում նշանակումը կատարվում է սույն օրենքի ուժի մեջ մտնելուց հետո` մեկ տարվա ընթացքում:</w:t>
            </w:r>
          </w:p>
          <w:p w:rsidR="00821F55" w:rsidRPr="009E2B3F" w:rsidRDefault="00821F55" w:rsidP="00821F55">
            <w:pPr>
              <w:autoSpaceDE w:val="0"/>
              <w:autoSpaceDN w:val="0"/>
              <w:adjustRightInd w:val="0"/>
              <w:spacing w:line="276" w:lineRule="auto"/>
              <w:ind w:firstLine="314"/>
              <w:jc w:val="both"/>
              <w:rPr>
                <w:rFonts w:ascii="GHEA Grapalat" w:hAnsi="GHEA Grapalat" w:cs="AK Courier"/>
                <w:strike/>
                <w:lang w:val="hy-AM"/>
              </w:rPr>
            </w:pPr>
            <w:r w:rsidRPr="009E2B3F">
              <w:rPr>
                <w:rFonts w:ascii="GHEA Grapalat" w:hAnsi="GHEA Grapalat" w:cs="AK Courier"/>
                <w:strike/>
                <w:lang w:val="hy-AM"/>
              </w:rPr>
              <w:t>10. Սույն օրենքի ուժի մեջ մտնելուց հետո Հայաստանի Հանրապետության նախագահի գլխավոր ռազմական տեսչությունը մինչեւ վարչապետի աշխատակազմի կազմավորումը եւ տեսչության կարգավիճակին վերաբերող իրավական ակտերի ընդունումը գործում է Կառավարության աշխատակազմում, իսկ վարչապետի աշխատակազմի կազմավորումից հետո` վարչապետի աշխատակազմում` Կառավարության կողմից տեսչության համար սահմանված խնդիրների եւ գործառույթների շրջանակներում:</w:t>
            </w:r>
          </w:p>
          <w:p w:rsidR="00821F55" w:rsidRPr="009E2B3F" w:rsidRDefault="00821F55" w:rsidP="00821F55">
            <w:pPr>
              <w:autoSpaceDE w:val="0"/>
              <w:autoSpaceDN w:val="0"/>
              <w:adjustRightInd w:val="0"/>
              <w:spacing w:line="276" w:lineRule="auto"/>
              <w:ind w:firstLine="314"/>
              <w:jc w:val="both"/>
              <w:rPr>
                <w:rFonts w:ascii="GHEA Grapalat" w:hAnsi="GHEA Grapalat" w:cs="AK Courier"/>
                <w:b/>
                <w:i/>
                <w:lang w:val="hy-AM"/>
              </w:rPr>
            </w:pPr>
            <w:r w:rsidRPr="009E2B3F">
              <w:rPr>
                <w:rFonts w:ascii="GHEA Grapalat" w:hAnsi="GHEA Grapalat" w:cs="AK Courier"/>
                <w:b/>
                <w:i/>
                <w:lang w:val="hy-AM"/>
              </w:rPr>
              <w:t xml:space="preserve">10. Սույն օրենքի ուժի մեջ մտնելուց հետո Հայաստանի Հանրապետության </w:t>
            </w:r>
            <w:r w:rsidRPr="009E2B3F">
              <w:rPr>
                <w:rFonts w:ascii="GHEA Grapalat" w:hAnsi="GHEA Grapalat" w:cs="AK Courier"/>
                <w:b/>
                <w:i/>
                <w:lang w:val="hy-AM"/>
              </w:rPr>
              <w:lastRenderedPageBreak/>
              <w:t>նախագահի գլխավոր ռազմական տեսչությունը գործում է Պաշտպանության նախարարությունում` որպես ռազմական վերահսկողական ծառայություն՝ նախարարության կանոնադրությամբ սահմանված խնդիրների և գործառույթների շրջանակներում:</w:t>
            </w:r>
          </w:p>
          <w:p w:rsidR="00821F55" w:rsidRPr="00206D0E" w:rsidRDefault="00821F55" w:rsidP="00821F55">
            <w:pPr>
              <w:spacing w:line="276" w:lineRule="auto"/>
              <w:ind w:firstLine="314"/>
              <w:jc w:val="both"/>
              <w:rPr>
                <w:rFonts w:ascii="GHEA Grapalat" w:hAnsi="GHEA Grapalat"/>
                <w:lang w:val="hy-AM"/>
              </w:rPr>
            </w:pPr>
            <w:r w:rsidRPr="009E2B3F">
              <w:rPr>
                <w:rFonts w:ascii="GHEA Grapalat" w:hAnsi="GHEA Grapalat" w:cs="AK Courier"/>
                <w:lang w:val="hy-AM"/>
              </w:rPr>
              <w:t>11. Սույն օրենքի ուժի մեջ մտնելուց հետո մինչեւ Անվտանգության խորհրդի գրասենյակի կազմավորումը Ազգային անվտանգության խորհրդի քարտուղարության աշխատակիցները շարունակում են պաշտոնավարել Կառավարության, իսկ վարչապետի աշխատակազմի կազմավորումից հետո` վարչապետի աշխատակազմում, որից հետո նշանակվում կամ ազատվում են պաշտոնի նշանակելու իրավասություն ունեցող պաշտոնատար անձի կողմից:</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r w:rsidRPr="00206D0E">
              <w:rPr>
                <w:rFonts w:ascii="GHEA Grapalat" w:hAnsi="GHEA Grapalat" w:cs="Times New Roman"/>
                <w:lang w:val="hy-AM"/>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821F55" w:rsidRPr="00206D0E" w:rsidRDefault="00245039" w:rsidP="00821F55">
            <w:pPr>
              <w:spacing w:line="276" w:lineRule="auto"/>
              <w:jc w:val="center"/>
              <w:rPr>
                <w:rFonts w:ascii="GHEA Grapalat" w:eastAsia="Calibri" w:hAnsi="GHEA Grapalat"/>
                <w:lang w:val="hy-AM" w:eastAsia="en-US"/>
              </w:rPr>
            </w:pPr>
            <w:r>
              <w:rPr>
                <w:rFonts w:ascii="GHEA Grapalat" w:eastAsia="Calibri" w:hAnsi="GHEA Grapalat"/>
                <w:lang w:val="en-GB" w:eastAsia="en-US"/>
              </w:rPr>
              <w:t xml:space="preserve">Նշված առաջարկությունները ենթակա են քննարկման առանձին նախագծով: Սույն նախագծի փաթեթի նպատակներից </w:t>
            </w:r>
            <w:r>
              <w:rPr>
                <w:rFonts w:ascii="GHEA Grapalat" w:eastAsia="Calibri" w:hAnsi="GHEA Grapalat"/>
                <w:lang w:val="en-GB" w:eastAsia="en-US"/>
              </w:rPr>
              <w:lastRenderedPageBreak/>
              <w:t>դուրս են: Ենթակա են քննարկման առանձին:</w:t>
            </w:r>
            <w:bookmarkStart w:id="1" w:name="_GoBack"/>
            <w:bookmarkEnd w:id="1"/>
          </w:p>
        </w:tc>
      </w:tr>
      <w:tr w:rsidR="00821F55" w:rsidRPr="001A57E5"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pStyle w:val="ListParagraph"/>
              <w:numPr>
                <w:ilvl w:val="0"/>
                <w:numId w:val="1"/>
              </w:numPr>
              <w:spacing w:line="276" w:lineRule="auto"/>
              <w:jc w:val="both"/>
              <w:rPr>
                <w:rFonts w:ascii="GHEA Grapalat" w:eastAsia="Calibri" w:hAnsi="GHEA Grapalat" w:cs="Sylfaen"/>
                <w:sz w:val="24"/>
                <w:szCs w:val="24"/>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sz w:val="24"/>
                <w:szCs w:val="24"/>
                <w:shd w:val="clear" w:color="auto" w:fill="FFFFFF"/>
                <w:lang w:val="hy-AM"/>
              </w:rPr>
            </w:pPr>
            <w:r w:rsidRPr="00206D0E">
              <w:rPr>
                <w:sz w:val="24"/>
                <w:szCs w:val="24"/>
                <w:shd w:val="clear" w:color="auto" w:fill="FFFFFF"/>
                <w:lang w:val="hy-AM"/>
              </w:rPr>
              <w:t>Տնտեսական զարգացման և ներդրումների նախարարություն</w:t>
            </w: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left="28" w:right="165" w:firstLine="3"/>
              <w:jc w:val="center"/>
              <w:rPr>
                <w:rFonts w:ascii="GHEA Grapalat" w:hAnsi="GHEA Grapalat"/>
                <w:bCs/>
                <w:lang w:val="hy-AM"/>
              </w:rPr>
            </w:pPr>
            <w:r w:rsidRPr="00206D0E">
              <w:rPr>
                <w:rFonts w:ascii="GHEA Grapalat" w:hAnsi="GHEA Grapalat"/>
                <w:bCs/>
                <w:lang w:val="hy-AM"/>
              </w:rPr>
              <w:t>Նախագծերի փաթեթի վերաբերյալ կարծիք չի ներկայացվել:</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hy-AM" w:eastAsia="en-US"/>
              </w:rPr>
            </w:pPr>
          </w:p>
        </w:tc>
      </w:tr>
      <w:tr w:rsidR="00821F55" w:rsidRPr="001A57E5" w:rsidTr="00B373F9">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821F55" w:rsidRPr="00206D0E" w:rsidRDefault="00821F55" w:rsidP="00821F55">
            <w:pPr>
              <w:pStyle w:val="ListParagraph"/>
              <w:numPr>
                <w:ilvl w:val="0"/>
                <w:numId w:val="1"/>
              </w:numPr>
              <w:spacing w:line="276" w:lineRule="auto"/>
              <w:jc w:val="both"/>
              <w:rPr>
                <w:rFonts w:ascii="GHEA Grapalat" w:eastAsia="Calibri" w:hAnsi="GHEA Grapalat" w:cs="Sylfaen"/>
                <w:sz w:val="24"/>
                <w:szCs w:val="24"/>
                <w:lang w:val="hy-AM"/>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21F55" w:rsidRPr="00206D0E" w:rsidRDefault="00821F55" w:rsidP="00821F55">
            <w:pPr>
              <w:pStyle w:val="NoSpacing1"/>
              <w:spacing w:line="276" w:lineRule="auto"/>
              <w:jc w:val="center"/>
              <w:rPr>
                <w:sz w:val="24"/>
                <w:szCs w:val="24"/>
                <w:shd w:val="clear" w:color="auto" w:fill="FFFFFF"/>
                <w:lang w:val="hy-AM"/>
              </w:rPr>
            </w:pPr>
            <w:r w:rsidRPr="00206D0E">
              <w:rPr>
                <w:sz w:val="24"/>
                <w:szCs w:val="24"/>
                <w:shd w:val="clear" w:color="auto" w:fill="FFFFFF"/>
                <w:lang w:val="hy-AM"/>
              </w:rPr>
              <w:t>Ֆինանսների նախարարություն</w:t>
            </w:r>
          </w:p>
        </w:tc>
        <w:tc>
          <w:tcPr>
            <w:tcW w:w="499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ind w:left="28" w:right="165" w:firstLine="3"/>
              <w:jc w:val="center"/>
              <w:rPr>
                <w:rFonts w:ascii="GHEA Grapalat" w:hAnsi="GHEA Grapalat"/>
                <w:bCs/>
                <w:lang w:val="hy-AM"/>
              </w:rPr>
            </w:pPr>
            <w:r w:rsidRPr="00206D0E">
              <w:rPr>
                <w:rFonts w:ascii="GHEA Grapalat" w:hAnsi="GHEA Grapalat"/>
                <w:bCs/>
                <w:lang w:val="hy-AM"/>
              </w:rPr>
              <w:t>Նախագծերի փաթեթի վերաբերյալ կարծիք չի ներկայացվել:</w:t>
            </w:r>
          </w:p>
        </w:tc>
        <w:tc>
          <w:tcPr>
            <w:tcW w:w="2374" w:type="dxa"/>
            <w:tcBorders>
              <w:top w:val="single" w:sz="4" w:space="0" w:color="auto"/>
              <w:left w:val="nil"/>
              <w:bottom w:val="single" w:sz="4" w:space="0" w:color="auto"/>
              <w:right w:val="single" w:sz="4" w:space="0" w:color="auto"/>
            </w:tcBorders>
            <w:noWrap/>
            <w:vAlign w:val="center"/>
          </w:tcPr>
          <w:p w:rsidR="00821F55" w:rsidRPr="00206D0E" w:rsidRDefault="00821F55" w:rsidP="00821F55">
            <w:pPr>
              <w:spacing w:line="276" w:lineRule="auto"/>
              <w:jc w:val="center"/>
              <w:rPr>
                <w:rFonts w:ascii="GHEA Grapalat" w:eastAsia="Calibri" w:hAnsi="GHEA Grapalat"/>
                <w:lang w:val="de-DE" w:eastAsia="en-US"/>
              </w:rPr>
            </w:pPr>
          </w:p>
        </w:tc>
        <w:tc>
          <w:tcPr>
            <w:tcW w:w="4856" w:type="dxa"/>
            <w:tcBorders>
              <w:top w:val="single" w:sz="4" w:space="0" w:color="auto"/>
              <w:left w:val="nil"/>
              <w:bottom w:val="single" w:sz="4" w:space="0" w:color="auto"/>
              <w:right w:val="single" w:sz="4" w:space="0" w:color="auto"/>
            </w:tcBorders>
            <w:vAlign w:val="center"/>
          </w:tcPr>
          <w:p w:rsidR="00821F55" w:rsidRPr="00206D0E" w:rsidRDefault="00821F55" w:rsidP="00821F55">
            <w:pPr>
              <w:spacing w:line="276" w:lineRule="auto"/>
              <w:jc w:val="center"/>
              <w:rPr>
                <w:rFonts w:ascii="GHEA Grapalat" w:eastAsia="Calibri" w:hAnsi="GHEA Grapalat"/>
                <w:lang w:val="hy-AM" w:eastAsia="en-US"/>
              </w:rPr>
            </w:pPr>
          </w:p>
        </w:tc>
      </w:tr>
    </w:tbl>
    <w:p w:rsidR="00D4616C" w:rsidRPr="00206D0E" w:rsidRDefault="00D4616C" w:rsidP="00206D0E">
      <w:pPr>
        <w:spacing w:line="276" w:lineRule="auto"/>
        <w:jc w:val="both"/>
        <w:rPr>
          <w:rFonts w:ascii="GHEA Grapalat" w:hAnsi="GHEA Grapalat"/>
          <w:i/>
          <w:lang w:val="hy-AM"/>
        </w:rPr>
      </w:pPr>
    </w:p>
    <w:sectPr w:rsidR="00D4616C" w:rsidRPr="00206D0E" w:rsidSect="00550314">
      <w:footerReference w:type="default" r:id="rId8"/>
      <w:pgSz w:w="16838" w:h="11906" w:orient="landscape"/>
      <w:pgMar w:top="851" w:right="1245"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C3D" w:rsidRDefault="00771C3D" w:rsidP="003F7004">
      <w:r>
        <w:separator/>
      </w:r>
    </w:p>
  </w:endnote>
  <w:endnote w:type="continuationSeparator" w:id="0">
    <w:p w:rsidR="00771C3D" w:rsidRDefault="00771C3D" w:rsidP="003F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GHEA Grapalat">
    <w:altName w:val="Courier Unicode"/>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FrankRuehl">
    <w:panose1 w:val="020E0503060101010101"/>
    <w:charset w:val="00"/>
    <w:family w:val="swiss"/>
    <w:pitch w:val="variable"/>
    <w:sig w:usb0="00000803" w:usb1="00000000" w:usb2="00000000" w:usb3="00000000" w:csb0="00000021" w:csb1="00000000"/>
  </w:font>
  <w:font w:name="Arial Armenian">
    <w:altName w:val="Arial"/>
    <w:panose1 w:val="020B0604020202020204"/>
    <w:charset w:val="00"/>
    <w:family w:val="swiss"/>
    <w:pitch w:val="variable"/>
    <w:sig w:usb0="00000003" w:usb1="00000000" w:usb2="00000000" w:usb3="00000000" w:csb0="00000001" w:csb1="00000000"/>
  </w:font>
  <w:font w:name="IRTEK Courier">
    <w:altName w:val="MS Mincho"/>
    <w:panose1 w:val="02070300020205020404"/>
    <w:charset w:val="00"/>
    <w:family w:val="roma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K Courier">
    <w:altName w:val="Courier New"/>
    <w:panose1 w:val="02070309020205020404"/>
    <w:charset w:val="00"/>
    <w:family w:val="modern"/>
    <w:pitch w:val="fixed"/>
    <w:sig w:usb0="00000000"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7189"/>
      <w:docPartObj>
        <w:docPartGallery w:val="Page Numbers (Bottom of Page)"/>
        <w:docPartUnique/>
      </w:docPartObj>
    </w:sdtPr>
    <w:sdtEndPr/>
    <w:sdtContent>
      <w:p w:rsidR="00936940" w:rsidRDefault="00100AD4">
        <w:pPr>
          <w:pStyle w:val="Footer"/>
          <w:jc w:val="right"/>
        </w:pPr>
        <w:r>
          <w:fldChar w:fldCharType="begin"/>
        </w:r>
        <w:r>
          <w:instrText xml:space="preserve"> PAGE   \* MERGEFORMAT </w:instrText>
        </w:r>
        <w:r>
          <w:fldChar w:fldCharType="separate"/>
        </w:r>
        <w:r w:rsidR="00245039">
          <w:rPr>
            <w:noProof/>
          </w:rPr>
          <w:t>155</w:t>
        </w:r>
        <w:r>
          <w:rPr>
            <w:noProof/>
          </w:rPr>
          <w:fldChar w:fldCharType="end"/>
        </w:r>
      </w:p>
    </w:sdtContent>
  </w:sdt>
  <w:p w:rsidR="00936940" w:rsidRDefault="009369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C3D" w:rsidRDefault="00771C3D" w:rsidP="003F7004">
      <w:r>
        <w:separator/>
      </w:r>
    </w:p>
  </w:footnote>
  <w:footnote w:type="continuationSeparator" w:id="0">
    <w:p w:rsidR="00771C3D" w:rsidRDefault="00771C3D" w:rsidP="003F70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46D8"/>
    <w:multiLevelType w:val="multilevel"/>
    <w:tmpl w:val="DFD2183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23E34"/>
    <w:multiLevelType w:val="hybridMultilevel"/>
    <w:tmpl w:val="75EC7AFE"/>
    <w:lvl w:ilvl="0" w:tplc="F0F8E6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7560E0"/>
    <w:multiLevelType w:val="hybridMultilevel"/>
    <w:tmpl w:val="B3F6795E"/>
    <w:lvl w:ilvl="0" w:tplc="76786FA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876904"/>
    <w:multiLevelType w:val="hybridMultilevel"/>
    <w:tmpl w:val="2390AD32"/>
    <w:lvl w:ilvl="0" w:tplc="4614DDE4">
      <w:start w:val="1"/>
      <w:numFmt w:val="decimal"/>
      <w:lvlText w:val="%1."/>
      <w:lvlJc w:val="left"/>
      <w:pPr>
        <w:ind w:left="720" w:hanging="360"/>
      </w:pPr>
      <w:rPr>
        <w:rFonts w:ascii="GHEA Grapalat" w:eastAsia="Calibri" w:hAnsi="GHEA Grapalat"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87868"/>
    <w:multiLevelType w:val="hybridMultilevel"/>
    <w:tmpl w:val="79D089FE"/>
    <w:lvl w:ilvl="0" w:tplc="5AA01AAC">
      <w:start w:val="1"/>
      <w:numFmt w:val="bullet"/>
      <w:lvlText w:val="-"/>
      <w:lvlJc w:val="left"/>
      <w:pPr>
        <w:ind w:left="703" w:hanging="360"/>
      </w:pPr>
      <w:rPr>
        <w:rFonts w:ascii="GHEA Grapalat" w:eastAsia="Times New Roman" w:hAnsi="GHEA Grapalat" w:cs="Courier New" w:hint="default"/>
        <w:color w:val="000000"/>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5" w15:restartNumberingAfterBreak="0">
    <w:nsid w:val="248A0BD2"/>
    <w:multiLevelType w:val="hybridMultilevel"/>
    <w:tmpl w:val="1DFEDC42"/>
    <w:lvl w:ilvl="0" w:tplc="04090011">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6" w15:restartNumberingAfterBreak="0">
    <w:nsid w:val="26745F14"/>
    <w:multiLevelType w:val="hybridMultilevel"/>
    <w:tmpl w:val="933E4BA4"/>
    <w:lvl w:ilvl="0" w:tplc="FFA4FA72">
      <w:numFmt w:val="bullet"/>
      <w:lvlText w:val="-"/>
      <w:lvlJc w:val="left"/>
      <w:pPr>
        <w:ind w:left="1065" w:hanging="360"/>
      </w:pPr>
      <w:rPr>
        <w:rFonts w:ascii="GHEA Grapalat" w:eastAsia="Calibri" w:hAnsi="GHEA Grapalat"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26D572B5"/>
    <w:multiLevelType w:val="hybridMultilevel"/>
    <w:tmpl w:val="FDEA81A4"/>
    <w:lvl w:ilvl="0" w:tplc="E24E4FD0">
      <w:start w:val="1"/>
      <w:numFmt w:val="decimal"/>
      <w:lvlText w:val="%1)"/>
      <w:lvlJc w:val="left"/>
      <w:pPr>
        <w:ind w:left="1260" w:hanging="360"/>
      </w:pPr>
      <w:rPr>
        <w:b w:val="0"/>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8" w15:restartNumberingAfterBreak="0">
    <w:nsid w:val="2E7B5620"/>
    <w:multiLevelType w:val="hybridMultilevel"/>
    <w:tmpl w:val="FDEA81A4"/>
    <w:lvl w:ilvl="0" w:tplc="E24E4FD0">
      <w:start w:val="1"/>
      <w:numFmt w:val="decimal"/>
      <w:lvlText w:val="%1)"/>
      <w:lvlJc w:val="left"/>
      <w:pPr>
        <w:ind w:left="1260" w:hanging="360"/>
      </w:pPr>
      <w:rPr>
        <w:b w:val="0"/>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9" w15:restartNumberingAfterBreak="0">
    <w:nsid w:val="2F87178C"/>
    <w:multiLevelType w:val="multilevel"/>
    <w:tmpl w:val="FE686CA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1071B9"/>
    <w:multiLevelType w:val="hybridMultilevel"/>
    <w:tmpl w:val="1DFEDC42"/>
    <w:lvl w:ilvl="0" w:tplc="04090011">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 w15:restartNumberingAfterBreak="0">
    <w:nsid w:val="31415587"/>
    <w:multiLevelType w:val="hybridMultilevel"/>
    <w:tmpl w:val="A636F4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35F745B"/>
    <w:multiLevelType w:val="hybridMultilevel"/>
    <w:tmpl w:val="22404E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BC82661"/>
    <w:multiLevelType w:val="hybridMultilevel"/>
    <w:tmpl w:val="D33E7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383DA0"/>
    <w:multiLevelType w:val="multilevel"/>
    <w:tmpl w:val="DFD2183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A0551B"/>
    <w:multiLevelType w:val="multilevel"/>
    <w:tmpl w:val="13C26A6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7E4AB7"/>
    <w:multiLevelType w:val="hybridMultilevel"/>
    <w:tmpl w:val="442810C8"/>
    <w:lvl w:ilvl="0" w:tplc="F2D43A56">
      <w:start w:val="1"/>
      <w:numFmt w:val="decimal"/>
      <w:lvlText w:val="%1."/>
      <w:lvlJc w:val="left"/>
      <w:pPr>
        <w:ind w:left="749" w:hanging="360"/>
      </w:pPr>
      <w:rPr>
        <w:rFonts w:cs="Times New Roman" w:hint="default"/>
        <w:color w:val="000000"/>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7" w15:restartNumberingAfterBreak="0">
    <w:nsid w:val="44BC2E9E"/>
    <w:multiLevelType w:val="hybridMultilevel"/>
    <w:tmpl w:val="3D02F72A"/>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8" w15:restartNumberingAfterBreak="0">
    <w:nsid w:val="45982C67"/>
    <w:multiLevelType w:val="hybridMultilevel"/>
    <w:tmpl w:val="7B26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4E0A55"/>
    <w:multiLevelType w:val="multilevel"/>
    <w:tmpl w:val="1B6E8F1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E54422"/>
    <w:multiLevelType w:val="hybridMultilevel"/>
    <w:tmpl w:val="734EE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491F2F"/>
    <w:multiLevelType w:val="multilevel"/>
    <w:tmpl w:val="0F06B56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991C4A"/>
    <w:multiLevelType w:val="hybridMultilevel"/>
    <w:tmpl w:val="E4B6D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C77F4"/>
    <w:multiLevelType w:val="hybridMultilevel"/>
    <w:tmpl w:val="5CE2A850"/>
    <w:lvl w:ilvl="0" w:tplc="0409000F">
      <w:start w:val="1"/>
      <w:numFmt w:val="decimal"/>
      <w:lvlText w:val="%1."/>
      <w:lvlJc w:val="left"/>
      <w:pPr>
        <w:ind w:left="1220" w:hanging="360"/>
      </w:pPr>
    </w:lvl>
    <w:lvl w:ilvl="1" w:tplc="04090019">
      <w:start w:val="1"/>
      <w:numFmt w:val="lowerLetter"/>
      <w:lvlText w:val="%2."/>
      <w:lvlJc w:val="left"/>
      <w:pPr>
        <w:ind w:left="1940" w:hanging="360"/>
      </w:pPr>
    </w:lvl>
    <w:lvl w:ilvl="2" w:tplc="0409001B">
      <w:start w:val="1"/>
      <w:numFmt w:val="lowerRoman"/>
      <w:lvlText w:val="%3."/>
      <w:lvlJc w:val="right"/>
      <w:pPr>
        <w:ind w:left="2660" w:hanging="180"/>
      </w:pPr>
    </w:lvl>
    <w:lvl w:ilvl="3" w:tplc="0409000F">
      <w:start w:val="1"/>
      <w:numFmt w:val="decimal"/>
      <w:lvlText w:val="%4."/>
      <w:lvlJc w:val="left"/>
      <w:pPr>
        <w:ind w:left="3380" w:hanging="360"/>
      </w:pPr>
    </w:lvl>
    <w:lvl w:ilvl="4" w:tplc="04090019">
      <w:start w:val="1"/>
      <w:numFmt w:val="lowerLetter"/>
      <w:lvlText w:val="%5."/>
      <w:lvlJc w:val="left"/>
      <w:pPr>
        <w:ind w:left="4100" w:hanging="360"/>
      </w:pPr>
    </w:lvl>
    <w:lvl w:ilvl="5" w:tplc="0409001B">
      <w:start w:val="1"/>
      <w:numFmt w:val="lowerRoman"/>
      <w:lvlText w:val="%6."/>
      <w:lvlJc w:val="right"/>
      <w:pPr>
        <w:ind w:left="4820" w:hanging="180"/>
      </w:pPr>
    </w:lvl>
    <w:lvl w:ilvl="6" w:tplc="0409000F">
      <w:start w:val="1"/>
      <w:numFmt w:val="decimal"/>
      <w:lvlText w:val="%7."/>
      <w:lvlJc w:val="left"/>
      <w:pPr>
        <w:ind w:left="5540" w:hanging="360"/>
      </w:pPr>
    </w:lvl>
    <w:lvl w:ilvl="7" w:tplc="04090019">
      <w:start w:val="1"/>
      <w:numFmt w:val="lowerLetter"/>
      <w:lvlText w:val="%8."/>
      <w:lvlJc w:val="left"/>
      <w:pPr>
        <w:ind w:left="6260" w:hanging="360"/>
      </w:pPr>
    </w:lvl>
    <w:lvl w:ilvl="8" w:tplc="0409001B">
      <w:start w:val="1"/>
      <w:numFmt w:val="lowerRoman"/>
      <w:lvlText w:val="%9."/>
      <w:lvlJc w:val="right"/>
      <w:pPr>
        <w:ind w:left="6980" w:hanging="180"/>
      </w:pPr>
    </w:lvl>
  </w:abstractNum>
  <w:abstractNum w:abstractNumId="24" w15:restartNumberingAfterBreak="0">
    <w:nsid w:val="59001463"/>
    <w:multiLevelType w:val="multilevel"/>
    <w:tmpl w:val="8CDC566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1C4AB7"/>
    <w:multiLevelType w:val="hybridMultilevel"/>
    <w:tmpl w:val="588ED88C"/>
    <w:lvl w:ilvl="0" w:tplc="FEA6D740">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2A41A4"/>
    <w:multiLevelType w:val="multilevel"/>
    <w:tmpl w:val="91282A3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7A004D"/>
    <w:multiLevelType w:val="hybridMultilevel"/>
    <w:tmpl w:val="841A5CF6"/>
    <w:lvl w:ilvl="0" w:tplc="0C58DE6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8FC51A3"/>
    <w:multiLevelType w:val="hybridMultilevel"/>
    <w:tmpl w:val="51B278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92922C2"/>
    <w:multiLevelType w:val="hybridMultilevel"/>
    <w:tmpl w:val="475289F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B1E39D3"/>
    <w:multiLevelType w:val="hybridMultilevel"/>
    <w:tmpl w:val="0082BA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B2F3D08"/>
    <w:multiLevelType w:val="hybridMultilevel"/>
    <w:tmpl w:val="77AA3C22"/>
    <w:lvl w:ilvl="0" w:tplc="5BAC2F92">
      <w:start w:val="1"/>
      <w:numFmt w:val="decimal"/>
      <w:lvlText w:val="%1."/>
      <w:lvlJc w:val="left"/>
      <w:pPr>
        <w:ind w:left="673" w:hanging="360"/>
      </w:pPr>
      <w:rPr>
        <w:rFonts w:hint="default"/>
        <w:color w:val="000000"/>
        <w:sz w:val="24"/>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32" w15:restartNumberingAfterBreak="0">
    <w:nsid w:val="6E644E4B"/>
    <w:multiLevelType w:val="hybridMultilevel"/>
    <w:tmpl w:val="8F4017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45F257F"/>
    <w:multiLevelType w:val="hybridMultilevel"/>
    <w:tmpl w:val="48729A90"/>
    <w:lvl w:ilvl="0" w:tplc="4AA29B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6DF1C07"/>
    <w:multiLevelType w:val="hybridMultilevel"/>
    <w:tmpl w:val="28E4F5DA"/>
    <w:lvl w:ilvl="0" w:tplc="176E2420">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7CD4294F"/>
    <w:multiLevelType w:val="hybridMultilevel"/>
    <w:tmpl w:val="AD8A3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6A579A"/>
    <w:multiLevelType w:val="hybridMultilevel"/>
    <w:tmpl w:val="7B9E0116"/>
    <w:lvl w:ilvl="0" w:tplc="DC9E300A">
      <w:start w:val="1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0"/>
  </w:num>
  <w:num w:numId="2">
    <w:abstractNumId w:val="1"/>
  </w:num>
  <w:num w:numId="3">
    <w:abstractNumId w:val="33"/>
  </w:num>
  <w:num w:numId="4">
    <w:abstractNumId w:val="2"/>
  </w:num>
  <w:num w:numId="5">
    <w:abstractNumId w:val="31"/>
  </w:num>
  <w:num w:numId="6">
    <w:abstractNumId w:val="13"/>
  </w:num>
  <w:num w:numId="7">
    <w:abstractNumId w:val="25"/>
  </w:num>
  <w:num w:numId="8">
    <w:abstractNumId w:val="35"/>
  </w:num>
  <w:num w:numId="9">
    <w:abstractNumId w:val="18"/>
  </w:num>
  <w:num w:numId="10">
    <w:abstractNumId w:val="12"/>
  </w:num>
  <w:num w:numId="11">
    <w:abstractNumId w:val="29"/>
  </w:num>
  <w:num w:numId="12">
    <w:abstractNumId w:val="30"/>
  </w:num>
  <w:num w:numId="13">
    <w:abstractNumId w:val="32"/>
  </w:num>
  <w:num w:numId="14">
    <w:abstractNumId w:val="27"/>
  </w:num>
  <w:num w:numId="15">
    <w:abstractNumId w:val="22"/>
  </w:num>
  <w:num w:numId="16">
    <w:abstractNumId w:val="34"/>
  </w:num>
  <w:num w:numId="17">
    <w:abstractNumId w:val="36"/>
  </w:num>
  <w:num w:numId="18">
    <w:abstractNumId w:val="6"/>
  </w:num>
  <w:num w:numId="19">
    <w:abstractNumId w:val="16"/>
  </w:num>
  <w:num w:numId="20">
    <w:abstractNumId w:val="4"/>
  </w:num>
  <w:num w:numId="21">
    <w:abstractNumId w:val="11"/>
  </w:num>
  <w:num w:numId="22">
    <w:abstractNumId w:val="15"/>
  </w:num>
  <w:num w:numId="23">
    <w:abstractNumId w:val="14"/>
  </w:num>
  <w:num w:numId="24">
    <w:abstractNumId w:val="0"/>
  </w:num>
  <w:num w:numId="25">
    <w:abstractNumId w:val="17"/>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26"/>
  </w:num>
  <w:num w:numId="31">
    <w:abstractNumId w:val="9"/>
  </w:num>
  <w:num w:numId="32">
    <w:abstractNumId w:val="28"/>
  </w:num>
  <w:num w:numId="33">
    <w:abstractNumId w:val="3"/>
  </w:num>
  <w:num w:numId="34">
    <w:abstractNumId w:val="21"/>
  </w:num>
  <w:num w:numId="35">
    <w:abstractNumId w:val="19"/>
  </w:num>
  <w:num w:numId="36">
    <w:abstractNumId w:val="24"/>
  </w:num>
  <w:num w:numId="37">
    <w:abstractNumId w:val="5"/>
  </w:num>
  <w:num w:numId="38">
    <w:abstractNumId w:val="8"/>
  </w:num>
  <w:num w:numId="3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8D8"/>
    <w:rsid w:val="00000F2E"/>
    <w:rsid w:val="000018F6"/>
    <w:rsid w:val="00002749"/>
    <w:rsid w:val="00003D31"/>
    <w:rsid w:val="00005C26"/>
    <w:rsid w:val="00006A6E"/>
    <w:rsid w:val="00006A89"/>
    <w:rsid w:val="000078E8"/>
    <w:rsid w:val="000109FC"/>
    <w:rsid w:val="00012495"/>
    <w:rsid w:val="000124CF"/>
    <w:rsid w:val="00013703"/>
    <w:rsid w:val="00013B9E"/>
    <w:rsid w:val="0001499C"/>
    <w:rsid w:val="000149A1"/>
    <w:rsid w:val="00016398"/>
    <w:rsid w:val="00017829"/>
    <w:rsid w:val="00025F11"/>
    <w:rsid w:val="00026363"/>
    <w:rsid w:val="00027AE8"/>
    <w:rsid w:val="0003072B"/>
    <w:rsid w:val="000318D8"/>
    <w:rsid w:val="00031E71"/>
    <w:rsid w:val="00033752"/>
    <w:rsid w:val="00034345"/>
    <w:rsid w:val="00034BB2"/>
    <w:rsid w:val="0003573B"/>
    <w:rsid w:val="00036AB1"/>
    <w:rsid w:val="00036D53"/>
    <w:rsid w:val="00037C94"/>
    <w:rsid w:val="000419B5"/>
    <w:rsid w:val="00041EDF"/>
    <w:rsid w:val="0004298A"/>
    <w:rsid w:val="00043683"/>
    <w:rsid w:val="00043A3A"/>
    <w:rsid w:val="00044191"/>
    <w:rsid w:val="00044864"/>
    <w:rsid w:val="00046296"/>
    <w:rsid w:val="00046BCB"/>
    <w:rsid w:val="000503EC"/>
    <w:rsid w:val="00050CDD"/>
    <w:rsid w:val="00053632"/>
    <w:rsid w:val="00055D84"/>
    <w:rsid w:val="00056B8F"/>
    <w:rsid w:val="00057436"/>
    <w:rsid w:val="00057D54"/>
    <w:rsid w:val="0006086B"/>
    <w:rsid w:val="000615A2"/>
    <w:rsid w:val="000629A8"/>
    <w:rsid w:val="000648F5"/>
    <w:rsid w:val="00064FA7"/>
    <w:rsid w:val="00065E99"/>
    <w:rsid w:val="00067B84"/>
    <w:rsid w:val="00067D87"/>
    <w:rsid w:val="00072BD9"/>
    <w:rsid w:val="00073027"/>
    <w:rsid w:val="00073376"/>
    <w:rsid w:val="0007368F"/>
    <w:rsid w:val="00074C80"/>
    <w:rsid w:val="00075A9B"/>
    <w:rsid w:val="000765AF"/>
    <w:rsid w:val="000807A1"/>
    <w:rsid w:val="00081CB4"/>
    <w:rsid w:val="00085C6B"/>
    <w:rsid w:val="00087359"/>
    <w:rsid w:val="000874FE"/>
    <w:rsid w:val="00087FB1"/>
    <w:rsid w:val="0009169A"/>
    <w:rsid w:val="00091997"/>
    <w:rsid w:val="00091F62"/>
    <w:rsid w:val="00092DAD"/>
    <w:rsid w:val="00092F17"/>
    <w:rsid w:val="00093571"/>
    <w:rsid w:val="00094250"/>
    <w:rsid w:val="00095C8C"/>
    <w:rsid w:val="0009612F"/>
    <w:rsid w:val="00096548"/>
    <w:rsid w:val="000978AE"/>
    <w:rsid w:val="000A0D42"/>
    <w:rsid w:val="000A143D"/>
    <w:rsid w:val="000A1884"/>
    <w:rsid w:val="000A2118"/>
    <w:rsid w:val="000A2495"/>
    <w:rsid w:val="000A2A33"/>
    <w:rsid w:val="000A2CD4"/>
    <w:rsid w:val="000A300E"/>
    <w:rsid w:val="000A497F"/>
    <w:rsid w:val="000A5908"/>
    <w:rsid w:val="000A62F5"/>
    <w:rsid w:val="000A70B0"/>
    <w:rsid w:val="000A7CED"/>
    <w:rsid w:val="000B083F"/>
    <w:rsid w:val="000B27F8"/>
    <w:rsid w:val="000B3091"/>
    <w:rsid w:val="000B3D47"/>
    <w:rsid w:val="000B4B3B"/>
    <w:rsid w:val="000B574F"/>
    <w:rsid w:val="000B5F68"/>
    <w:rsid w:val="000B7B58"/>
    <w:rsid w:val="000C007F"/>
    <w:rsid w:val="000C0A27"/>
    <w:rsid w:val="000C1E42"/>
    <w:rsid w:val="000C2DF9"/>
    <w:rsid w:val="000C2EB4"/>
    <w:rsid w:val="000C41F5"/>
    <w:rsid w:val="000C5185"/>
    <w:rsid w:val="000C7B45"/>
    <w:rsid w:val="000D192C"/>
    <w:rsid w:val="000D218E"/>
    <w:rsid w:val="000D2633"/>
    <w:rsid w:val="000D2F83"/>
    <w:rsid w:val="000D319A"/>
    <w:rsid w:val="000D38E5"/>
    <w:rsid w:val="000D41F8"/>
    <w:rsid w:val="000D4844"/>
    <w:rsid w:val="000D4CE7"/>
    <w:rsid w:val="000D657D"/>
    <w:rsid w:val="000D6B76"/>
    <w:rsid w:val="000E0BB1"/>
    <w:rsid w:val="000E123C"/>
    <w:rsid w:val="000E1696"/>
    <w:rsid w:val="000E45A7"/>
    <w:rsid w:val="000E5730"/>
    <w:rsid w:val="000E7785"/>
    <w:rsid w:val="000E7D65"/>
    <w:rsid w:val="000F096D"/>
    <w:rsid w:val="000F1DFA"/>
    <w:rsid w:val="000F1E64"/>
    <w:rsid w:val="000F4D17"/>
    <w:rsid w:val="000F5314"/>
    <w:rsid w:val="000F5B27"/>
    <w:rsid w:val="000F5CD3"/>
    <w:rsid w:val="000F601B"/>
    <w:rsid w:val="000F669A"/>
    <w:rsid w:val="000F773A"/>
    <w:rsid w:val="00100502"/>
    <w:rsid w:val="00100AD4"/>
    <w:rsid w:val="00102E49"/>
    <w:rsid w:val="00103D72"/>
    <w:rsid w:val="00105801"/>
    <w:rsid w:val="00105A84"/>
    <w:rsid w:val="00105CC9"/>
    <w:rsid w:val="0010675A"/>
    <w:rsid w:val="00110F28"/>
    <w:rsid w:val="001118A3"/>
    <w:rsid w:val="00112E30"/>
    <w:rsid w:val="00113700"/>
    <w:rsid w:val="001138E9"/>
    <w:rsid w:val="00113C97"/>
    <w:rsid w:val="001148F5"/>
    <w:rsid w:val="00114CE2"/>
    <w:rsid w:val="00116936"/>
    <w:rsid w:val="00117CA6"/>
    <w:rsid w:val="00120EAF"/>
    <w:rsid w:val="0012197E"/>
    <w:rsid w:val="001223A2"/>
    <w:rsid w:val="001223F3"/>
    <w:rsid w:val="00122733"/>
    <w:rsid w:val="001228B1"/>
    <w:rsid w:val="00123A95"/>
    <w:rsid w:val="00123B81"/>
    <w:rsid w:val="001252EF"/>
    <w:rsid w:val="001255B4"/>
    <w:rsid w:val="00126301"/>
    <w:rsid w:val="00126B02"/>
    <w:rsid w:val="0012793D"/>
    <w:rsid w:val="00132589"/>
    <w:rsid w:val="00133F4A"/>
    <w:rsid w:val="001343CE"/>
    <w:rsid w:val="00140C63"/>
    <w:rsid w:val="0014124D"/>
    <w:rsid w:val="00141633"/>
    <w:rsid w:val="0014213D"/>
    <w:rsid w:val="00143038"/>
    <w:rsid w:val="001447FC"/>
    <w:rsid w:val="00144823"/>
    <w:rsid w:val="00150B21"/>
    <w:rsid w:val="001510C2"/>
    <w:rsid w:val="0015410B"/>
    <w:rsid w:val="0015524C"/>
    <w:rsid w:val="00155912"/>
    <w:rsid w:val="0015778B"/>
    <w:rsid w:val="001579EA"/>
    <w:rsid w:val="00157FE5"/>
    <w:rsid w:val="00160836"/>
    <w:rsid w:val="00160B6E"/>
    <w:rsid w:val="00161E44"/>
    <w:rsid w:val="00162650"/>
    <w:rsid w:val="00163F94"/>
    <w:rsid w:val="001644C1"/>
    <w:rsid w:val="00164540"/>
    <w:rsid w:val="00164D3A"/>
    <w:rsid w:val="00164D6B"/>
    <w:rsid w:val="00165AE4"/>
    <w:rsid w:val="00166934"/>
    <w:rsid w:val="001678DB"/>
    <w:rsid w:val="001704B3"/>
    <w:rsid w:val="0017077A"/>
    <w:rsid w:val="00171B8D"/>
    <w:rsid w:val="00172BF0"/>
    <w:rsid w:val="00173074"/>
    <w:rsid w:val="00173366"/>
    <w:rsid w:val="0017355E"/>
    <w:rsid w:val="00174C10"/>
    <w:rsid w:val="0017542D"/>
    <w:rsid w:val="00175EAF"/>
    <w:rsid w:val="001777A0"/>
    <w:rsid w:val="00180628"/>
    <w:rsid w:val="00180A80"/>
    <w:rsid w:val="0018108D"/>
    <w:rsid w:val="00183A3D"/>
    <w:rsid w:val="00183F4E"/>
    <w:rsid w:val="00184519"/>
    <w:rsid w:val="0018532E"/>
    <w:rsid w:val="00186F6D"/>
    <w:rsid w:val="0019014B"/>
    <w:rsid w:val="0019129B"/>
    <w:rsid w:val="00192566"/>
    <w:rsid w:val="00192EB2"/>
    <w:rsid w:val="00193706"/>
    <w:rsid w:val="00193E25"/>
    <w:rsid w:val="00194988"/>
    <w:rsid w:val="00197B9F"/>
    <w:rsid w:val="00197D75"/>
    <w:rsid w:val="001A0775"/>
    <w:rsid w:val="001A0F48"/>
    <w:rsid w:val="001A15FD"/>
    <w:rsid w:val="001A368E"/>
    <w:rsid w:val="001A3827"/>
    <w:rsid w:val="001A57E5"/>
    <w:rsid w:val="001A5F28"/>
    <w:rsid w:val="001A7C5D"/>
    <w:rsid w:val="001B17B7"/>
    <w:rsid w:val="001B30C6"/>
    <w:rsid w:val="001B3940"/>
    <w:rsid w:val="001B592B"/>
    <w:rsid w:val="001C1DEB"/>
    <w:rsid w:val="001C2117"/>
    <w:rsid w:val="001C2162"/>
    <w:rsid w:val="001C3826"/>
    <w:rsid w:val="001C3978"/>
    <w:rsid w:val="001C3B8C"/>
    <w:rsid w:val="001C4EDE"/>
    <w:rsid w:val="001C65C9"/>
    <w:rsid w:val="001C760D"/>
    <w:rsid w:val="001D24B1"/>
    <w:rsid w:val="001D26DC"/>
    <w:rsid w:val="001D4574"/>
    <w:rsid w:val="001D50EC"/>
    <w:rsid w:val="001D5651"/>
    <w:rsid w:val="001D5FE1"/>
    <w:rsid w:val="001D6758"/>
    <w:rsid w:val="001D6ED8"/>
    <w:rsid w:val="001E0CD9"/>
    <w:rsid w:val="001E14A1"/>
    <w:rsid w:val="001E18EF"/>
    <w:rsid w:val="001E1BE4"/>
    <w:rsid w:val="001E1EFD"/>
    <w:rsid w:val="001E3DAB"/>
    <w:rsid w:val="001E40FF"/>
    <w:rsid w:val="001E5119"/>
    <w:rsid w:val="001E779D"/>
    <w:rsid w:val="001E7CC2"/>
    <w:rsid w:val="001E7CD6"/>
    <w:rsid w:val="001F138A"/>
    <w:rsid w:val="001F2BDB"/>
    <w:rsid w:val="001F4116"/>
    <w:rsid w:val="001F421C"/>
    <w:rsid w:val="001F746F"/>
    <w:rsid w:val="002005B7"/>
    <w:rsid w:val="00202972"/>
    <w:rsid w:val="00202C8D"/>
    <w:rsid w:val="0020351F"/>
    <w:rsid w:val="00203F65"/>
    <w:rsid w:val="002041AD"/>
    <w:rsid w:val="0020516A"/>
    <w:rsid w:val="002061AD"/>
    <w:rsid w:val="00206D0E"/>
    <w:rsid w:val="00207F61"/>
    <w:rsid w:val="00210345"/>
    <w:rsid w:val="002110D4"/>
    <w:rsid w:val="00211D4F"/>
    <w:rsid w:val="0021283B"/>
    <w:rsid w:val="002140A6"/>
    <w:rsid w:val="00214BBD"/>
    <w:rsid w:val="00216FF3"/>
    <w:rsid w:val="002170A5"/>
    <w:rsid w:val="00217CA6"/>
    <w:rsid w:val="00217F62"/>
    <w:rsid w:val="00220B31"/>
    <w:rsid w:val="00220D7E"/>
    <w:rsid w:val="00221E8E"/>
    <w:rsid w:val="002221E3"/>
    <w:rsid w:val="002228E6"/>
    <w:rsid w:val="00224DA9"/>
    <w:rsid w:val="002300CA"/>
    <w:rsid w:val="00230549"/>
    <w:rsid w:val="00230A63"/>
    <w:rsid w:val="002351A0"/>
    <w:rsid w:val="002363EE"/>
    <w:rsid w:val="002369B4"/>
    <w:rsid w:val="00236F71"/>
    <w:rsid w:val="00237E94"/>
    <w:rsid w:val="00240FF7"/>
    <w:rsid w:val="002418B6"/>
    <w:rsid w:val="00243634"/>
    <w:rsid w:val="00245039"/>
    <w:rsid w:val="002454B5"/>
    <w:rsid w:val="002504BA"/>
    <w:rsid w:val="0025094B"/>
    <w:rsid w:val="002527A4"/>
    <w:rsid w:val="002527C4"/>
    <w:rsid w:val="00252BB0"/>
    <w:rsid w:val="00254168"/>
    <w:rsid w:val="002551CC"/>
    <w:rsid w:val="00255C23"/>
    <w:rsid w:val="00257625"/>
    <w:rsid w:val="00260003"/>
    <w:rsid w:val="002613F7"/>
    <w:rsid w:val="002615D1"/>
    <w:rsid w:val="00261DB7"/>
    <w:rsid w:val="0026232B"/>
    <w:rsid w:val="002639CC"/>
    <w:rsid w:val="00263BC6"/>
    <w:rsid w:val="00264B8C"/>
    <w:rsid w:val="0026503C"/>
    <w:rsid w:val="00265E6D"/>
    <w:rsid w:val="0026679E"/>
    <w:rsid w:val="00266BC2"/>
    <w:rsid w:val="002675E9"/>
    <w:rsid w:val="00271CD3"/>
    <w:rsid w:val="00272729"/>
    <w:rsid w:val="002728C2"/>
    <w:rsid w:val="00272E2B"/>
    <w:rsid w:val="00272E38"/>
    <w:rsid w:val="00274329"/>
    <w:rsid w:val="0027462D"/>
    <w:rsid w:val="0027496E"/>
    <w:rsid w:val="00274E40"/>
    <w:rsid w:val="002762E1"/>
    <w:rsid w:val="00277642"/>
    <w:rsid w:val="00283A5E"/>
    <w:rsid w:val="0028424C"/>
    <w:rsid w:val="002845CF"/>
    <w:rsid w:val="0028539F"/>
    <w:rsid w:val="0028618C"/>
    <w:rsid w:val="00287C77"/>
    <w:rsid w:val="0029024E"/>
    <w:rsid w:val="00291939"/>
    <w:rsid w:val="0029319F"/>
    <w:rsid w:val="002931EB"/>
    <w:rsid w:val="002935CD"/>
    <w:rsid w:val="00293E90"/>
    <w:rsid w:val="00294EAE"/>
    <w:rsid w:val="0029604D"/>
    <w:rsid w:val="00296496"/>
    <w:rsid w:val="00297243"/>
    <w:rsid w:val="00297AE3"/>
    <w:rsid w:val="002A12C7"/>
    <w:rsid w:val="002A1FE8"/>
    <w:rsid w:val="002A44CD"/>
    <w:rsid w:val="002A4B00"/>
    <w:rsid w:val="002A5137"/>
    <w:rsid w:val="002A680D"/>
    <w:rsid w:val="002A7B05"/>
    <w:rsid w:val="002B0674"/>
    <w:rsid w:val="002B100D"/>
    <w:rsid w:val="002B1CB5"/>
    <w:rsid w:val="002B2C5A"/>
    <w:rsid w:val="002B2CB3"/>
    <w:rsid w:val="002B398B"/>
    <w:rsid w:val="002B4170"/>
    <w:rsid w:val="002B4799"/>
    <w:rsid w:val="002B61AA"/>
    <w:rsid w:val="002B62B3"/>
    <w:rsid w:val="002B78D2"/>
    <w:rsid w:val="002B7EA8"/>
    <w:rsid w:val="002C00F0"/>
    <w:rsid w:val="002C1B0C"/>
    <w:rsid w:val="002C2A89"/>
    <w:rsid w:val="002C358C"/>
    <w:rsid w:val="002C6946"/>
    <w:rsid w:val="002C7191"/>
    <w:rsid w:val="002D220F"/>
    <w:rsid w:val="002D225C"/>
    <w:rsid w:val="002D2E59"/>
    <w:rsid w:val="002D2FAF"/>
    <w:rsid w:val="002D3F21"/>
    <w:rsid w:val="002D42F4"/>
    <w:rsid w:val="002D4626"/>
    <w:rsid w:val="002D5FCD"/>
    <w:rsid w:val="002D62CD"/>
    <w:rsid w:val="002D6663"/>
    <w:rsid w:val="002D68B4"/>
    <w:rsid w:val="002D6EB6"/>
    <w:rsid w:val="002D79D1"/>
    <w:rsid w:val="002E382A"/>
    <w:rsid w:val="002E5AEF"/>
    <w:rsid w:val="002E6D30"/>
    <w:rsid w:val="002E7F68"/>
    <w:rsid w:val="002F021C"/>
    <w:rsid w:val="002F29A1"/>
    <w:rsid w:val="002F2DB1"/>
    <w:rsid w:val="002F4102"/>
    <w:rsid w:val="002F515E"/>
    <w:rsid w:val="0030175C"/>
    <w:rsid w:val="00302117"/>
    <w:rsid w:val="00304479"/>
    <w:rsid w:val="00304B90"/>
    <w:rsid w:val="00304C20"/>
    <w:rsid w:val="003050E2"/>
    <w:rsid w:val="00305629"/>
    <w:rsid w:val="0030590D"/>
    <w:rsid w:val="00307B38"/>
    <w:rsid w:val="00311A07"/>
    <w:rsid w:val="00311C82"/>
    <w:rsid w:val="00315BC7"/>
    <w:rsid w:val="003169C0"/>
    <w:rsid w:val="0032164D"/>
    <w:rsid w:val="003219E2"/>
    <w:rsid w:val="003228ED"/>
    <w:rsid w:val="00323460"/>
    <w:rsid w:val="00323D2A"/>
    <w:rsid w:val="00323ED8"/>
    <w:rsid w:val="00325688"/>
    <w:rsid w:val="0032706B"/>
    <w:rsid w:val="00327B15"/>
    <w:rsid w:val="00327B30"/>
    <w:rsid w:val="00330B58"/>
    <w:rsid w:val="00332A2B"/>
    <w:rsid w:val="0033312E"/>
    <w:rsid w:val="00334904"/>
    <w:rsid w:val="00334A02"/>
    <w:rsid w:val="00335122"/>
    <w:rsid w:val="00335641"/>
    <w:rsid w:val="00336726"/>
    <w:rsid w:val="00336C76"/>
    <w:rsid w:val="00337DD7"/>
    <w:rsid w:val="00337F42"/>
    <w:rsid w:val="00340482"/>
    <w:rsid w:val="003406F3"/>
    <w:rsid w:val="003408C8"/>
    <w:rsid w:val="003429C3"/>
    <w:rsid w:val="00344675"/>
    <w:rsid w:val="00345AD9"/>
    <w:rsid w:val="00347547"/>
    <w:rsid w:val="003501E4"/>
    <w:rsid w:val="003511BB"/>
    <w:rsid w:val="00351706"/>
    <w:rsid w:val="00351989"/>
    <w:rsid w:val="00355A75"/>
    <w:rsid w:val="0035610C"/>
    <w:rsid w:val="0035770B"/>
    <w:rsid w:val="0035777D"/>
    <w:rsid w:val="0036231C"/>
    <w:rsid w:val="00362E35"/>
    <w:rsid w:val="00363840"/>
    <w:rsid w:val="00366E1E"/>
    <w:rsid w:val="00367BBE"/>
    <w:rsid w:val="00370A48"/>
    <w:rsid w:val="003710F9"/>
    <w:rsid w:val="00374155"/>
    <w:rsid w:val="003746FC"/>
    <w:rsid w:val="00374713"/>
    <w:rsid w:val="0037479F"/>
    <w:rsid w:val="00376D71"/>
    <w:rsid w:val="0038177E"/>
    <w:rsid w:val="00382B21"/>
    <w:rsid w:val="0038382B"/>
    <w:rsid w:val="00384626"/>
    <w:rsid w:val="00387237"/>
    <w:rsid w:val="003914DA"/>
    <w:rsid w:val="003915AE"/>
    <w:rsid w:val="003918A3"/>
    <w:rsid w:val="0039483C"/>
    <w:rsid w:val="00395BE3"/>
    <w:rsid w:val="00396EF3"/>
    <w:rsid w:val="003A023F"/>
    <w:rsid w:val="003A10DD"/>
    <w:rsid w:val="003A1101"/>
    <w:rsid w:val="003A1ADB"/>
    <w:rsid w:val="003A5CD7"/>
    <w:rsid w:val="003A654F"/>
    <w:rsid w:val="003A69FD"/>
    <w:rsid w:val="003B1110"/>
    <w:rsid w:val="003B13B3"/>
    <w:rsid w:val="003B2F81"/>
    <w:rsid w:val="003B5E45"/>
    <w:rsid w:val="003C015C"/>
    <w:rsid w:val="003C04BD"/>
    <w:rsid w:val="003C055A"/>
    <w:rsid w:val="003C0876"/>
    <w:rsid w:val="003C0E7A"/>
    <w:rsid w:val="003C1665"/>
    <w:rsid w:val="003C1C48"/>
    <w:rsid w:val="003C21C5"/>
    <w:rsid w:val="003C2B34"/>
    <w:rsid w:val="003C2CAA"/>
    <w:rsid w:val="003C46E3"/>
    <w:rsid w:val="003C4896"/>
    <w:rsid w:val="003C4F6F"/>
    <w:rsid w:val="003C6076"/>
    <w:rsid w:val="003C6614"/>
    <w:rsid w:val="003C6D0C"/>
    <w:rsid w:val="003C7CCB"/>
    <w:rsid w:val="003D0ACA"/>
    <w:rsid w:val="003D17E7"/>
    <w:rsid w:val="003D19E8"/>
    <w:rsid w:val="003D3788"/>
    <w:rsid w:val="003D3E81"/>
    <w:rsid w:val="003D6702"/>
    <w:rsid w:val="003D74AC"/>
    <w:rsid w:val="003E03CA"/>
    <w:rsid w:val="003E0686"/>
    <w:rsid w:val="003E3879"/>
    <w:rsid w:val="003E4487"/>
    <w:rsid w:val="003E5FD7"/>
    <w:rsid w:val="003E6CD0"/>
    <w:rsid w:val="003E70E1"/>
    <w:rsid w:val="003F1423"/>
    <w:rsid w:val="003F1C94"/>
    <w:rsid w:val="003F283B"/>
    <w:rsid w:val="003F3F27"/>
    <w:rsid w:val="003F431A"/>
    <w:rsid w:val="003F55D7"/>
    <w:rsid w:val="003F5E03"/>
    <w:rsid w:val="003F6626"/>
    <w:rsid w:val="003F6A97"/>
    <w:rsid w:val="003F6BBB"/>
    <w:rsid w:val="003F7004"/>
    <w:rsid w:val="00400434"/>
    <w:rsid w:val="00400FCF"/>
    <w:rsid w:val="00401855"/>
    <w:rsid w:val="00401AA6"/>
    <w:rsid w:val="00402576"/>
    <w:rsid w:val="00403834"/>
    <w:rsid w:val="00403E96"/>
    <w:rsid w:val="00404884"/>
    <w:rsid w:val="00404EDC"/>
    <w:rsid w:val="00405C89"/>
    <w:rsid w:val="00407AB3"/>
    <w:rsid w:val="00407C03"/>
    <w:rsid w:val="00410009"/>
    <w:rsid w:val="0041201D"/>
    <w:rsid w:val="004128B5"/>
    <w:rsid w:val="0041342E"/>
    <w:rsid w:val="00413AD2"/>
    <w:rsid w:val="00413FCB"/>
    <w:rsid w:val="0041538B"/>
    <w:rsid w:val="0041572E"/>
    <w:rsid w:val="00415772"/>
    <w:rsid w:val="00416286"/>
    <w:rsid w:val="004171FC"/>
    <w:rsid w:val="00421759"/>
    <w:rsid w:val="00422002"/>
    <w:rsid w:val="00423715"/>
    <w:rsid w:val="0042477E"/>
    <w:rsid w:val="0042620C"/>
    <w:rsid w:val="00435174"/>
    <w:rsid w:val="004357D2"/>
    <w:rsid w:val="0043594E"/>
    <w:rsid w:val="00435A88"/>
    <w:rsid w:val="00440A0E"/>
    <w:rsid w:val="00442EF7"/>
    <w:rsid w:val="00444462"/>
    <w:rsid w:val="004449B3"/>
    <w:rsid w:val="00444C1E"/>
    <w:rsid w:val="004459FF"/>
    <w:rsid w:val="00446C71"/>
    <w:rsid w:val="00446F4D"/>
    <w:rsid w:val="00451A78"/>
    <w:rsid w:val="004540B4"/>
    <w:rsid w:val="00454404"/>
    <w:rsid w:val="00454CDE"/>
    <w:rsid w:val="00454D19"/>
    <w:rsid w:val="00454F25"/>
    <w:rsid w:val="00455B34"/>
    <w:rsid w:val="00456510"/>
    <w:rsid w:val="004567D8"/>
    <w:rsid w:val="00457347"/>
    <w:rsid w:val="00457600"/>
    <w:rsid w:val="00461B67"/>
    <w:rsid w:val="00462C29"/>
    <w:rsid w:val="00463CA7"/>
    <w:rsid w:val="004640DF"/>
    <w:rsid w:val="00465D25"/>
    <w:rsid w:val="00465F3A"/>
    <w:rsid w:val="00467993"/>
    <w:rsid w:val="00470616"/>
    <w:rsid w:val="0047282D"/>
    <w:rsid w:val="004739B8"/>
    <w:rsid w:val="00473FC2"/>
    <w:rsid w:val="0047431A"/>
    <w:rsid w:val="0047545C"/>
    <w:rsid w:val="00475F5F"/>
    <w:rsid w:val="004764A8"/>
    <w:rsid w:val="00480BC8"/>
    <w:rsid w:val="00480C0C"/>
    <w:rsid w:val="00480FEB"/>
    <w:rsid w:val="0048116D"/>
    <w:rsid w:val="0048216F"/>
    <w:rsid w:val="00482F41"/>
    <w:rsid w:val="00484505"/>
    <w:rsid w:val="00484790"/>
    <w:rsid w:val="00484ECF"/>
    <w:rsid w:val="0048505F"/>
    <w:rsid w:val="00486D36"/>
    <w:rsid w:val="00490059"/>
    <w:rsid w:val="00491410"/>
    <w:rsid w:val="004928D6"/>
    <w:rsid w:val="004946E3"/>
    <w:rsid w:val="00495DA0"/>
    <w:rsid w:val="00496070"/>
    <w:rsid w:val="004A0073"/>
    <w:rsid w:val="004A24F8"/>
    <w:rsid w:val="004A2AD4"/>
    <w:rsid w:val="004A39C3"/>
    <w:rsid w:val="004A3C80"/>
    <w:rsid w:val="004A5A4B"/>
    <w:rsid w:val="004A76D1"/>
    <w:rsid w:val="004A7C0C"/>
    <w:rsid w:val="004A7D90"/>
    <w:rsid w:val="004B0066"/>
    <w:rsid w:val="004B1405"/>
    <w:rsid w:val="004B41DE"/>
    <w:rsid w:val="004B4405"/>
    <w:rsid w:val="004B4DB1"/>
    <w:rsid w:val="004B4EB4"/>
    <w:rsid w:val="004B5952"/>
    <w:rsid w:val="004B7F2C"/>
    <w:rsid w:val="004C2396"/>
    <w:rsid w:val="004C24FB"/>
    <w:rsid w:val="004C269C"/>
    <w:rsid w:val="004C2ED6"/>
    <w:rsid w:val="004C3978"/>
    <w:rsid w:val="004C545D"/>
    <w:rsid w:val="004C66F8"/>
    <w:rsid w:val="004D03F7"/>
    <w:rsid w:val="004D0C20"/>
    <w:rsid w:val="004D0DED"/>
    <w:rsid w:val="004D29D9"/>
    <w:rsid w:val="004D2A99"/>
    <w:rsid w:val="004D302F"/>
    <w:rsid w:val="004D37F1"/>
    <w:rsid w:val="004D4656"/>
    <w:rsid w:val="004D467C"/>
    <w:rsid w:val="004D5E9E"/>
    <w:rsid w:val="004D741D"/>
    <w:rsid w:val="004D7CF2"/>
    <w:rsid w:val="004E22A6"/>
    <w:rsid w:val="004E2448"/>
    <w:rsid w:val="004E2E34"/>
    <w:rsid w:val="004E42CB"/>
    <w:rsid w:val="004E4506"/>
    <w:rsid w:val="004E4DAE"/>
    <w:rsid w:val="004E526A"/>
    <w:rsid w:val="004E7812"/>
    <w:rsid w:val="004F22F5"/>
    <w:rsid w:val="004F28B0"/>
    <w:rsid w:val="004F3018"/>
    <w:rsid w:val="004F31F4"/>
    <w:rsid w:val="004F3760"/>
    <w:rsid w:val="004F3869"/>
    <w:rsid w:val="004F5D2F"/>
    <w:rsid w:val="004F5DB6"/>
    <w:rsid w:val="004F6E1C"/>
    <w:rsid w:val="004F7DE1"/>
    <w:rsid w:val="0050043C"/>
    <w:rsid w:val="0050144A"/>
    <w:rsid w:val="00501DBD"/>
    <w:rsid w:val="00504DC5"/>
    <w:rsid w:val="0050541D"/>
    <w:rsid w:val="00507A55"/>
    <w:rsid w:val="00507B96"/>
    <w:rsid w:val="00510D46"/>
    <w:rsid w:val="00514670"/>
    <w:rsid w:val="00516DB4"/>
    <w:rsid w:val="00517BC7"/>
    <w:rsid w:val="00520906"/>
    <w:rsid w:val="0052218B"/>
    <w:rsid w:val="005221D2"/>
    <w:rsid w:val="005234C0"/>
    <w:rsid w:val="00523941"/>
    <w:rsid w:val="005248E7"/>
    <w:rsid w:val="0052534F"/>
    <w:rsid w:val="00526F4B"/>
    <w:rsid w:val="00527C3A"/>
    <w:rsid w:val="00527E3B"/>
    <w:rsid w:val="00530118"/>
    <w:rsid w:val="0053077C"/>
    <w:rsid w:val="005307A5"/>
    <w:rsid w:val="0053097A"/>
    <w:rsid w:val="00530A7F"/>
    <w:rsid w:val="00530D48"/>
    <w:rsid w:val="00531D71"/>
    <w:rsid w:val="005326A3"/>
    <w:rsid w:val="0053499A"/>
    <w:rsid w:val="00536360"/>
    <w:rsid w:val="005366AB"/>
    <w:rsid w:val="00536E11"/>
    <w:rsid w:val="00541C65"/>
    <w:rsid w:val="005427E1"/>
    <w:rsid w:val="00542A04"/>
    <w:rsid w:val="00542A05"/>
    <w:rsid w:val="0054499A"/>
    <w:rsid w:val="0054526C"/>
    <w:rsid w:val="0054582E"/>
    <w:rsid w:val="00546FCB"/>
    <w:rsid w:val="005474F4"/>
    <w:rsid w:val="005478C2"/>
    <w:rsid w:val="00550314"/>
    <w:rsid w:val="0055124D"/>
    <w:rsid w:val="005516B2"/>
    <w:rsid w:val="005535FC"/>
    <w:rsid w:val="00553CA9"/>
    <w:rsid w:val="0055419E"/>
    <w:rsid w:val="00554666"/>
    <w:rsid w:val="005550C4"/>
    <w:rsid w:val="00555236"/>
    <w:rsid w:val="00556C07"/>
    <w:rsid w:val="00557929"/>
    <w:rsid w:val="00557A0F"/>
    <w:rsid w:val="00560E6F"/>
    <w:rsid w:val="00561BFB"/>
    <w:rsid w:val="00561CDE"/>
    <w:rsid w:val="005640F0"/>
    <w:rsid w:val="0056442F"/>
    <w:rsid w:val="0056484A"/>
    <w:rsid w:val="00565924"/>
    <w:rsid w:val="005663F2"/>
    <w:rsid w:val="00572428"/>
    <w:rsid w:val="005759D3"/>
    <w:rsid w:val="00576B87"/>
    <w:rsid w:val="0058057F"/>
    <w:rsid w:val="00581661"/>
    <w:rsid w:val="00581813"/>
    <w:rsid w:val="00582A38"/>
    <w:rsid w:val="00582E8C"/>
    <w:rsid w:val="005835A5"/>
    <w:rsid w:val="00584796"/>
    <w:rsid w:val="00586DEF"/>
    <w:rsid w:val="00590063"/>
    <w:rsid w:val="00590399"/>
    <w:rsid w:val="005912C0"/>
    <w:rsid w:val="0059152F"/>
    <w:rsid w:val="00591CA9"/>
    <w:rsid w:val="00593439"/>
    <w:rsid w:val="0059476E"/>
    <w:rsid w:val="00595FCE"/>
    <w:rsid w:val="00596BF8"/>
    <w:rsid w:val="00596EDA"/>
    <w:rsid w:val="00597CCB"/>
    <w:rsid w:val="005A0919"/>
    <w:rsid w:val="005A41B1"/>
    <w:rsid w:val="005A5FFB"/>
    <w:rsid w:val="005B0487"/>
    <w:rsid w:val="005B14C6"/>
    <w:rsid w:val="005B2775"/>
    <w:rsid w:val="005B2DA7"/>
    <w:rsid w:val="005B3EF6"/>
    <w:rsid w:val="005B49DC"/>
    <w:rsid w:val="005B56AB"/>
    <w:rsid w:val="005B7D60"/>
    <w:rsid w:val="005C1841"/>
    <w:rsid w:val="005C2AC6"/>
    <w:rsid w:val="005C4DF0"/>
    <w:rsid w:val="005C4EC5"/>
    <w:rsid w:val="005C540F"/>
    <w:rsid w:val="005C59AD"/>
    <w:rsid w:val="005C62B0"/>
    <w:rsid w:val="005C68B3"/>
    <w:rsid w:val="005C690B"/>
    <w:rsid w:val="005C7E5C"/>
    <w:rsid w:val="005D0FDF"/>
    <w:rsid w:val="005D2B39"/>
    <w:rsid w:val="005D3F31"/>
    <w:rsid w:val="005D3F60"/>
    <w:rsid w:val="005D7609"/>
    <w:rsid w:val="005D7FF0"/>
    <w:rsid w:val="005E02B2"/>
    <w:rsid w:val="005E0513"/>
    <w:rsid w:val="005E0C4C"/>
    <w:rsid w:val="005E450E"/>
    <w:rsid w:val="005E4C7E"/>
    <w:rsid w:val="005E5419"/>
    <w:rsid w:val="005E5A8D"/>
    <w:rsid w:val="005E7111"/>
    <w:rsid w:val="005E7AD2"/>
    <w:rsid w:val="005E7B1B"/>
    <w:rsid w:val="005F1FD6"/>
    <w:rsid w:val="005F2EA5"/>
    <w:rsid w:val="005F4205"/>
    <w:rsid w:val="005F58B2"/>
    <w:rsid w:val="005F5FD8"/>
    <w:rsid w:val="005F6B8D"/>
    <w:rsid w:val="006003FA"/>
    <w:rsid w:val="006010AF"/>
    <w:rsid w:val="0060271B"/>
    <w:rsid w:val="00602934"/>
    <w:rsid w:val="00603DD7"/>
    <w:rsid w:val="006102CB"/>
    <w:rsid w:val="00610719"/>
    <w:rsid w:val="00610892"/>
    <w:rsid w:val="006108FA"/>
    <w:rsid w:val="00610BF1"/>
    <w:rsid w:val="00610D4B"/>
    <w:rsid w:val="00610F9D"/>
    <w:rsid w:val="006118A5"/>
    <w:rsid w:val="00613260"/>
    <w:rsid w:val="00613288"/>
    <w:rsid w:val="00613BC0"/>
    <w:rsid w:val="0061456D"/>
    <w:rsid w:val="00615E8F"/>
    <w:rsid w:val="006160AD"/>
    <w:rsid w:val="0061646D"/>
    <w:rsid w:val="00617176"/>
    <w:rsid w:val="00620402"/>
    <w:rsid w:val="00620717"/>
    <w:rsid w:val="00620BB3"/>
    <w:rsid w:val="0062299E"/>
    <w:rsid w:val="006241EA"/>
    <w:rsid w:val="006247EF"/>
    <w:rsid w:val="00624856"/>
    <w:rsid w:val="00624960"/>
    <w:rsid w:val="00624E74"/>
    <w:rsid w:val="00625237"/>
    <w:rsid w:val="00625638"/>
    <w:rsid w:val="006259BD"/>
    <w:rsid w:val="00626974"/>
    <w:rsid w:val="00627018"/>
    <w:rsid w:val="0063023E"/>
    <w:rsid w:val="0063089D"/>
    <w:rsid w:val="00632650"/>
    <w:rsid w:val="00632D4A"/>
    <w:rsid w:val="0063345D"/>
    <w:rsid w:val="006336D3"/>
    <w:rsid w:val="00634107"/>
    <w:rsid w:val="00636908"/>
    <w:rsid w:val="00637DE4"/>
    <w:rsid w:val="006411BE"/>
    <w:rsid w:val="006413B7"/>
    <w:rsid w:val="00645B8B"/>
    <w:rsid w:val="0064660C"/>
    <w:rsid w:val="0064669F"/>
    <w:rsid w:val="00646BDD"/>
    <w:rsid w:val="00647243"/>
    <w:rsid w:val="006478F4"/>
    <w:rsid w:val="00647A24"/>
    <w:rsid w:val="00647B8A"/>
    <w:rsid w:val="006526A8"/>
    <w:rsid w:val="006531C9"/>
    <w:rsid w:val="006533E7"/>
    <w:rsid w:val="00654121"/>
    <w:rsid w:val="00654203"/>
    <w:rsid w:val="006548AB"/>
    <w:rsid w:val="00654C21"/>
    <w:rsid w:val="00654C3A"/>
    <w:rsid w:val="0065590B"/>
    <w:rsid w:val="00655945"/>
    <w:rsid w:val="0065734C"/>
    <w:rsid w:val="006606AF"/>
    <w:rsid w:val="006629A8"/>
    <w:rsid w:val="00663806"/>
    <w:rsid w:val="00663A63"/>
    <w:rsid w:val="00663F08"/>
    <w:rsid w:val="00663FA6"/>
    <w:rsid w:val="006647DA"/>
    <w:rsid w:val="006649BC"/>
    <w:rsid w:val="00665DE3"/>
    <w:rsid w:val="00665DEF"/>
    <w:rsid w:val="006661E0"/>
    <w:rsid w:val="00666F24"/>
    <w:rsid w:val="006671B5"/>
    <w:rsid w:val="006677A4"/>
    <w:rsid w:val="00670CD0"/>
    <w:rsid w:val="00670D36"/>
    <w:rsid w:val="00671927"/>
    <w:rsid w:val="00672914"/>
    <w:rsid w:val="00673FF0"/>
    <w:rsid w:val="00674168"/>
    <w:rsid w:val="006747E2"/>
    <w:rsid w:val="006760A4"/>
    <w:rsid w:val="00677677"/>
    <w:rsid w:val="0067795F"/>
    <w:rsid w:val="00682627"/>
    <w:rsid w:val="006829AE"/>
    <w:rsid w:val="00683C74"/>
    <w:rsid w:val="00684AA5"/>
    <w:rsid w:val="00684D6B"/>
    <w:rsid w:val="006851B0"/>
    <w:rsid w:val="00685D34"/>
    <w:rsid w:val="006863D2"/>
    <w:rsid w:val="00687654"/>
    <w:rsid w:val="00690308"/>
    <w:rsid w:val="00690BF6"/>
    <w:rsid w:val="00691208"/>
    <w:rsid w:val="00691625"/>
    <w:rsid w:val="00691C42"/>
    <w:rsid w:val="00691E44"/>
    <w:rsid w:val="00693734"/>
    <w:rsid w:val="00694000"/>
    <w:rsid w:val="00694C85"/>
    <w:rsid w:val="00695E51"/>
    <w:rsid w:val="0069606D"/>
    <w:rsid w:val="006968BE"/>
    <w:rsid w:val="00696C3F"/>
    <w:rsid w:val="006A0FEC"/>
    <w:rsid w:val="006A11DC"/>
    <w:rsid w:val="006A13C8"/>
    <w:rsid w:val="006A2557"/>
    <w:rsid w:val="006A294A"/>
    <w:rsid w:val="006A2A79"/>
    <w:rsid w:val="006A2F7B"/>
    <w:rsid w:val="006A38FD"/>
    <w:rsid w:val="006A48E6"/>
    <w:rsid w:val="006A5A68"/>
    <w:rsid w:val="006A5AE3"/>
    <w:rsid w:val="006A609F"/>
    <w:rsid w:val="006A6BA9"/>
    <w:rsid w:val="006A6FEC"/>
    <w:rsid w:val="006A6FF1"/>
    <w:rsid w:val="006B0FE0"/>
    <w:rsid w:val="006B128B"/>
    <w:rsid w:val="006B1E9A"/>
    <w:rsid w:val="006B2D1F"/>
    <w:rsid w:val="006B45C0"/>
    <w:rsid w:val="006B5DD4"/>
    <w:rsid w:val="006B74EC"/>
    <w:rsid w:val="006C0481"/>
    <w:rsid w:val="006C2618"/>
    <w:rsid w:val="006C4A88"/>
    <w:rsid w:val="006C68FC"/>
    <w:rsid w:val="006C777D"/>
    <w:rsid w:val="006D13D4"/>
    <w:rsid w:val="006D146F"/>
    <w:rsid w:val="006D1617"/>
    <w:rsid w:val="006D5217"/>
    <w:rsid w:val="006D5B1F"/>
    <w:rsid w:val="006D5ECE"/>
    <w:rsid w:val="006D6484"/>
    <w:rsid w:val="006E0500"/>
    <w:rsid w:val="006E3FB2"/>
    <w:rsid w:val="006E74FA"/>
    <w:rsid w:val="006E7F43"/>
    <w:rsid w:val="006F0D42"/>
    <w:rsid w:val="006F126F"/>
    <w:rsid w:val="006F180B"/>
    <w:rsid w:val="006F1CBE"/>
    <w:rsid w:val="006F31CE"/>
    <w:rsid w:val="006F3686"/>
    <w:rsid w:val="006F4890"/>
    <w:rsid w:val="006F6524"/>
    <w:rsid w:val="006F6AC8"/>
    <w:rsid w:val="006F6B35"/>
    <w:rsid w:val="006F7262"/>
    <w:rsid w:val="006F77D2"/>
    <w:rsid w:val="007003BE"/>
    <w:rsid w:val="0070161B"/>
    <w:rsid w:val="007028A1"/>
    <w:rsid w:val="007035E9"/>
    <w:rsid w:val="0070450A"/>
    <w:rsid w:val="00704A58"/>
    <w:rsid w:val="0070547D"/>
    <w:rsid w:val="00705D48"/>
    <w:rsid w:val="00706808"/>
    <w:rsid w:val="00706D68"/>
    <w:rsid w:val="00706DC5"/>
    <w:rsid w:val="00707527"/>
    <w:rsid w:val="00707CFF"/>
    <w:rsid w:val="007113C7"/>
    <w:rsid w:val="00711F7D"/>
    <w:rsid w:val="00712883"/>
    <w:rsid w:val="00713CA1"/>
    <w:rsid w:val="007149FA"/>
    <w:rsid w:val="00714C60"/>
    <w:rsid w:val="0071783C"/>
    <w:rsid w:val="0072002B"/>
    <w:rsid w:val="00721114"/>
    <w:rsid w:val="007221C4"/>
    <w:rsid w:val="00724529"/>
    <w:rsid w:val="00726CB5"/>
    <w:rsid w:val="00727ED5"/>
    <w:rsid w:val="0073028C"/>
    <w:rsid w:val="00730B28"/>
    <w:rsid w:val="00730D87"/>
    <w:rsid w:val="0073155F"/>
    <w:rsid w:val="00731830"/>
    <w:rsid w:val="00731EF6"/>
    <w:rsid w:val="00732F56"/>
    <w:rsid w:val="00734097"/>
    <w:rsid w:val="007346B2"/>
    <w:rsid w:val="007347DE"/>
    <w:rsid w:val="007349E3"/>
    <w:rsid w:val="007360AE"/>
    <w:rsid w:val="0073654A"/>
    <w:rsid w:val="0073775E"/>
    <w:rsid w:val="00740097"/>
    <w:rsid w:val="007437E8"/>
    <w:rsid w:val="007443AE"/>
    <w:rsid w:val="0074643F"/>
    <w:rsid w:val="007475DE"/>
    <w:rsid w:val="00747DD2"/>
    <w:rsid w:val="007501C6"/>
    <w:rsid w:val="00750FE6"/>
    <w:rsid w:val="007526F8"/>
    <w:rsid w:val="00752701"/>
    <w:rsid w:val="00753633"/>
    <w:rsid w:val="00757A7C"/>
    <w:rsid w:val="00761CA4"/>
    <w:rsid w:val="00761EE3"/>
    <w:rsid w:val="0076282C"/>
    <w:rsid w:val="007629EA"/>
    <w:rsid w:val="00766571"/>
    <w:rsid w:val="00766A8E"/>
    <w:rsid w:val="00771A29"/>
    <w:rsid w:val="00771C3D"/>
    <w:rsid w:val="007727C5"/>
    <w:rsid w:val="0077419D"/>
    <w:rsid w:val="00775117"/>
    <w:rsid w:val="00781E68"/>
    <w:rsid w:val="007829F0"/>
    <w:rsid w:val="00782BF5"/>
    <w:rsid w:val="007831F0"/>
    <w:rsid w:val="00783E02"/>
    <w:rsid w:val="007853E2"/>
    <w:rsid w:val="007855C1"/>
    <w:rsid w:val="00786A7F"/>
    <w:rsid w:val="00787B8C"/>
    <w:rsid w:val="00791F2D"/>
    <w:rsid w:val="00792242"/>
    <w:rsid w:val="00792346"/>
    <w:rsid w:val="007941A8"/>
    <w:rsid w:val="00794F76"/>
    <w:rsid w:val="0079500E"/>
    <w:rsid w:val="007A0436"/>
    <w:rsid w:val="007A1716"/>
    <w:rsid w:val="007A35A6"/>
    <w:rsid w:val="007A373E"/>
    <w:rsid w:val="007A39F6"/>
    <w:rsid w:val="007A44A9"/>
    <w:rsid w:val="007A4E15"/>
    <w:rsid w:val="007A78F6"/>
    <w:rsid w:val="007B0110"/>
    <w:rsid w:val="007B0159"/>
    <w:rsid w:val="007B180C"/>
    <w:rsid w:val="007B18C3"/>
    <w:rsid w:val="007B2B35"/>
    <w:rsid w:val="007B2BA5"/>
    <w:rsid w:val="007B34D4"/>
    <w:rsid w:val="007B46F3"/>
    <w:rsid w:val="007B4DE1"/>
    <w:rsid w:val="007B50DF"/>
    <w:rsid w:val="007C0684"/>
    <w:rsid w:val="007C20C1"/>
    <w:rsid w:val="007C2CAC"/>
    <w:rsid w:val="007C2CDB"/>
    <w:rsid w:val="007C4F2A"/>
    <w:rsid w:val="007D1145"/>
    <w:rsid w:val="007D1620"/>
    <w:rsid w:val="007D1AC6"/>
    <w:rsid w:val="007D21F1"/>
    <w:rsid w:val="007D3A55"/>
    <w:rsid w:val="007D4430"/>
    <w:rsid w:val="007D4B68"/>
    <w:rsid w:val="007D5178"/>
    <w:rsid w:val="007D55F9"/>
    <w:rsid w:val="007D62F6"/>
    <w:rsid w:val="007D6323"/>
    <w:rsid w:val="007D6B09"/>
    <w:rsid w:val="007D73A8"/>
    <w:rsid w:val="007D7A87"/>
    <w:rsid w:val="007E2503"/>
    <w:rsid w:val="007E2BC1"/>
    <w:rsid w:val="007E2F78"/>
    <w:rsid w:val="007E317A"/>
    <w:rsid w:val="007E41B8"/>
    <w:rsid w:val="007E6D1D"/>
    <w:rsid w:val="007E7DC8"/>
    <w:rsid w:val="007F1F17"/>
    <w:rsid w:val="007F3463"/>
    <w:rsid w:val="007F38E3"/>
    <w:rsid w:val="007F3D82"/>
    <w:rsid w:val="007F5D42"/>
    <w:rsid w:val="007F7506"/>
    <w:rsid w:val="00800CCC"/>
    <w:rsid w:val="00800DF5"/>
    <w:rsid w:val="0080160D"/>
    <w:rsid w:val="00802178"/>
    <w:rsid w:val="00803448"/>
    <w:rsid w:val="0080424A"/>
    <w:rsid w:val="008044D1"/>
    <w:rsid w:val="00805444"/>
    <w:rsid w:val="0080589E"/>
    <w:rsid w:val="00806605"/>
    <w:rsid w:val="0080710F"/>
    <w:rsid w:val="008076DC"/>
    <w:rsid w:val="00807D82"/>
    <w:rsid w:val="00811D87"/>
    <w:rsid w:val="00812338"/>
    <w:rsid w:val="00812757"/>
    <w:rsid w:val="00813894"/>
    <w:rsid w:val="00815125"/>
    <w:rsid w:val="00815878"/>
    <w:rsid w:val="00816230"/>
    <w:rsid w:val="0081749C"/>
    <w:rsid w:val="00820714"/>
    <w:rsid w:val="00821F48"/>
    <w:rsid w:val="00821F55"/>
    <w:rsid w:val="008233C7"/>
    <w:rsid w:val="008246FD"/>
    <w:rsid w:val="00824A36"/>
    <w:rsid w:val="008254EC"/>
    <w:rsid w:val="0082558D"/>
    <w:rsid w:val="00825A34"/>
    <w:rsid w:val="00826FF2"/>
    <w:rsid w:val="008335F6"/>
    <w:rsid w:val="00835B21"/>
    <w:rsid w:val="0083626D"/>
    <w:rsid w:val="00836B2F"/>
    <w:rsid w:val="00837159"/>
    <w:rsid w:val="008371DE"/>
    <w:rsid w:val="008434FC"/>
    <w:rsid w:val="00844AE1"/>
    <w:rsid w:val="00844B52"/>
    <w:rsid w:val="008451AD"/>
    <w:rsid w:val="00845A40"/>
    <w:rsid w:val="00845AF2"/>
    <w:rsid w:val="0085057D"/>
    <w:rsid w:val="00850E7A"/>
    <w:rsid w:val="008528E4"/>
    <w:rsid w:val="00853644"/>
    <w:rsid w:val="00853CFD"/>
    <w:rsid w:val="00854A09"/>
    <w:rsid w:val="00855FFB"/>
    <w:rsid w:val="00856246"/>
    <w:rsid w:val="00857EF2"/>
    <w:rsid w:val="00861BB6"/>
    <w:rsid w:val="0086253C"/>
    <w:rsid w:val="0086322C"/>
    <w:rsid w:val="00863B4F"/>
    <w:rsid w:val="0086403E"/>
    <w:rsid w:val="008656AA"/>
    <w:rsid w:val="008659F2"/>
    <w:rsid w:val="008663DE"/>
    <w:rsid w:val="00866A72"/>
    <w:rsid w:val="00867CCA"/>
    <w:rsid w:val="00870126"/>
    <w:rsid w:val="00870DF1"/>
    <w:rsid w:val="00871225"/>
    <w:rsid w:val="00871729"/>
    <w:rsid w:val="008742A5"/>
    <w:rsid w:val="00874849"/>
    <w:rsid w:val="00874F89"/>
    <w:rsid w:val="008759A4"/>
    <w:rsid w:val="00876DFB"/>
    <w:rsid w:val="00880EF7"/>
    <w:rsid w:val="008828D1"/>
    <w:rsid w:val="00882D53"/>
    <w:rsid w:val="008839D5"/>
    <w:rsid w:val="00884FDD"/>
    <w:rsid w:val="008850AB"/>
    <w:rsid w:val="008921AD"/>
    <w:rsid w:val="008921E2"/>
    <w:rsid w:val="008940E7"/>
    <w:rsid w:val="00895B56"/>
    <w:rsid w:val="00895D99"/>
    <w:rsid w:val="00896D4B"/>
    <w:rsid w:val="0089735F"/>
    <w:rsid w:val="00897C8D"/>
    <w:rsid w:val="008A07D5"/>
    <w:rsid w:val="008A11F9"/>
    <w:rsid w:val="008A2FDF"/>
    <w:rsid w:val="008A3789"/>
    <w:rsid w:val="008A5038"/>
    <w:rsid w:val="008A7CC5"/>
    <w:rsid w:val="008A7EBA"/>
    <w:rsid w:val="008B094E"/>
    <w:rsid w:val="008B41B3"/>
    <w:rsid w:val="008B4606"/>
    <w:rsid w:val="008B4A59"/>
    <w:rsid w:val="008B784B"/>
    <w:rsid w:val="008C00FB"/>
    <w:rsid w:val="008C0F32"/>
    <w:rsid w:val="008C12BC"/>
    <w:rsid w:val="008C1CEF"/>
    <w:rsid w:val="008C21CF"/>
    <w:rsid w:val="008C2932"/>
    <w:rsid w:val="008C2D0E"/>
    <w:rsid w:val="008C3017"/>
    <w:rsid w:val="008C3C54"/>
    <w:rsid w:val="008C4D91"/>
    <w:rsid w:val="008C682A"/>
    <w:rsid w:val="008C79E3"/>
    <w:rsid w:val="008D20CD"/>
    <w:rsid w:val="008D3F6B"/>
    <w:rsid w:val="008D4ABF"/>
    <w:rsid w:val="008D4EC4"/>
    <w:rsid w:val="008D5274"/>
    <w:rsid w:val="008D545F"/>
    <w:rsid w:val="008D614F"/>
    <w:rsid w:val="008D6EC7"/>
    <w:rsid w:val="008D7836"/>
    <w:rsid w:val="008E03DF"/>
    <w:rsid w:val="008E1665"/>
    <w:rsid w:val="008E3600"/>
    <w:rsid w:val="008E3A0A"/>
    <w:rsid w:val="008E3BC9"/>
    <w:rsid w:val="008E3EFF"/>
    <w:rsid w:val="008E4152"/>
    <w:rsid w:val="008E427C"/>
    <w:rsid w:val="008E5094"/>
    <w:rsid w:val="008E624B"/>
    <w:rsid w:val="008E7C45"/>
    <w:rsid w:val="008E7DDB"/>
    <w:rsid w:val="008F077F"/>
    <w:rsid w:val="008F0BB1"/>
    <w:rsid w:val="008F2CF5"/>
    <w:rsid w:val="008F5315"/>
    <w:rsid w:val="008F70C4"/>
    <w:rsid w:val="008F7542"/>
    <w:rsid w:val="008F778C"/>
    <w:rsid w:val="00900267"/>
    <w:rsid w:val="009017A6"/>
    <w:rsid w:val="009030A3"/>
    <w:rsid w:val="0090669F"/>
    <w:rsid w:val="00906FA2"/>
    <w:rsid w:val="00907B7D"/>
    <w:rsid w:val="0091211E"/>
    <w:rsid w:val="009127BA"/>
    <w:rsid w:val="009129FA"/>
    <w:rsid w:val="00912F2D"/>
    <w:rsid w:val="0091507E"/>
    <w:rsid w:val="00916593"/>
    <w:rsid w:val="00916F29"/>
    <w:rsid w:val="009203D4"/>
    <w:rsid w:val="00920D32"/>
    <w:rsid w:val="0092137D"/>
    <w:rsid w:val="00921F7C"/>
    <w:rsid w:val="009223DC"/>
    <w:rsid w:val="0092347D"/>
    <w:rsid w:val="00924070"/>
    <w:rsid w:val="00924DC4"/>
    <w:rsid w:val="00925C3D"/>
    <w:rsid w:val="00926719"/>
    <w:rsid w:val="00926794"/>
    <w:rsid w:val="00927480"/>
    <w:rsid w:val="00930755"/>
    <w:rsid w:val="00930770"/>
    <w:rsid w:val="00931098"/>
    <w:rsid w:val="00931E24"/>
    <w:rsid w:val="0093205C"/>
    <w:rsid w:val="009341B9"/>
    <w:rsid w:val="00934E8C"/>
    <w:rsid w:val="00934F2D"/>
    <w:rsid w:val="00935F10"/>
    <w:rsid w:val="00936940"/>
    <w:rsid w:val="00936DF4"/>
    <w:rsid w:val="0094140D"/>
    <w:rsid w:val="009418FF"/>
    <w:rsid w:val="00941DE2"/>
    <w:rsid w:val="00946A1F"/>
    <w:rsid w:val="00946A5C"/>
    <w:rsid w:val="00946D2F"/>
    <w:rsid w:val="009478A9"/>
    <w:rsid w:val="00947A5B"/>
    <w:rsid w:val="0095061E"/>
    <w:rsid w:val="009507BD"/>
    <w:rsid w:val="0095262B"/>
    <w:rsid w:val="00956B87"/>
    <w:rsid w:val="0095784A"/>
    <w:rsid w:val="0096227A"/>
    <w:rsid w:val="0096491C"/>
    <w:rsid w:val="00964A0C"/>
    <w:rsid w:val="009650C2"/>
    <w:rsid w:val="00967BB5"/>
    <w:rsid w:val="009707A2"/>
    <w:rsid w:val="00973775"/>
    <w:rsid w:val="0097397F"/>
    <w:rsid w:val="00974548"/>
    <w:rsid w:val="00974895"/>
    <w:rsid w:val="009759F8"/>
    <w:rsid w:val="00976FCF"/>
    <w:rsid w:val="009776DF"/>
    <w:rsid w:val="0097770F"/>
    <w:rsid w:val="009803EF"/>
    <w:rsid w:val="00980E22"/>
    <w:rsid w:val="00980FCF"/>
    <w:rsid w:val="00982787"/>
    <w:rsid w:val="00982CA7"/>
    <w:rsid w:val="0098742F"/>
    <w:rsid w:val="00987753"/>
    <w:rsid w:val="00990191"/>
    <w:rsid w:val="0099114D"/>
    <w:rsid w:val="00991241"/>
    <w:rsid w:val="009924A9"/>
    <w:rsid w:val="00992B1E"/>
    <w:rsid w:val="00994AB1"/>
    <w:rsid w:val="00997187"/>
    <w:rsid w:val="0099765B"/>
    <w:rsid w:val="00997F28"/>
    <w:rsid w:val="009A13F6"/>
    <w:rsid w:val="009A3390"/>
    <w:rsid w:val="009A366E"/>
    <w:rsid w:val="009A3A6B"/>
    <w:rsid w:val="009A4406"/>
    <w:rsid w:val="009A4D38"/>
    <w:rsid w:val="009A6690"/>
    <w:rsid w:val="009A6D3B"/>
    <w:rsid w:val="009B1BB7"/>
    <w:rsid w:val="009B265B"/>
    <w:rsid w:val="009B28BE"/>
    <w:rsid w:val="009B3416"/>
    <w:rsid w:val="009B448D"/>
    <w:rsid w:val="009B489E"/>
    <w:rsid w:val="009B5F75"/>
    <w:rsid w:val="009B5F7E"/>
    <w:rsid w:val="009B6E6C"/>
    <w:rsid w:val="009B7E2A"/>
    <w:rsid w:val="009C09D3"/>
    <w:rsid w:val="009C10CB"/>
    <w:rsid w:val="009C17B7"/>
    <w:rsid w:val="009C2359"/>
    <w:rsid w:val="009C27E4"/>
    <w:rsid w:val="009C2B2D"/>
    <w:rsid w:val="009C3256"/>
    <w:rsid w:val="009C3484"/>
    <w:rsid w:val="009C3B55"/>
    <w:rsid w:val="009C4B3C"/>
    <w:rsid w:val="009C4F06"/>
    <w:rsid w:val="009C5806"/>
    <w:rsid w:val="009C6084"/>
    <w:rsid w:val="009C70E9"/>
    <w:rsid w:val="009C7945"/>
    <w:rsid w:val="009D1431"/>
    <w:rsid w:val="009D1F56"/>
    <w:rsid w:val="009D296E"/>
    <w:rsid w:val="009D314E"/>
    <w:rsid w:val="009D3535"/>
    <w:rsid w:val="009D5037"/>
    <w:rsid w:val="009D56FE"/>
    <w:rsid w:val="009D6AD7"/>
    <w:rsid w:val="009D77A9"/>
    <w:rsid w:val="009D792F"/>
    <w:rsid w:val="009E1474"/>
    <w:rsid w:val="009E27A1"/>
    <w:rsid w:val="009E2B3F"/>
    <w:rsid w:val="009E2D23"/>
    <w:rsid w:val="009E2EB3"/>
    <w:rsid w:val="009E30A0"/>
    <w:rsid w:val="009E361C"/>
    <w:rsid w:val="009E6F20"/>
    <w:rsid w:val="009E7E23"/>
    <w:rsid w:val="009F077C"/>
    <w:rsid w:val="009F183C"/>
    <w:rsid w:val="009F2CA5"/>
    <w:rsid w:val="009F454F"/>
    <w:rsid w:val="009F5C55"/>
    <w:rsid w:val="009F7001"/>
    <w:rsid w:val="009F7A03"/>
    <w:rsid w:val="00A02146"/>
    <w:rsid w:val="00A025A2"/>
    <w:rsid w:val="00A0339E"/>
    <w:rsid w:val="00A0490E"/>
    <w:rsid w:val="00A04BD9"/>
    <w:rsid w:val="00A05753"/>
    <w:rsid w:val="00A10221"/>
    <w:rsid w:val="00A1078A"/>
    <w:rsid w:val="00A11680"/>
    <w:rsid w:val="00A13791"/>
    <w:rsid w:val="00A140A8"/>
    <w:rsid w:val="00A144C9"/>
    <w:rsid w:val="00A14850"/>
    <w:rsid w:val="00A151A0"/>
    <w:rsid w:val="00A15F67"/>
    <w:rsid w:val="00A1679D"/>
    <w:rsid w:val="00A21A43"/>
    <w:rsid w:val="00A21ACB"/>
    <w:rsid w:val="00A21E16"/>
    <w:rsid w:val="00A22658"/>
    <w:rsid w:val="00A23382"/>
    <w:rsid w:val="00A239A3"/>
    <w:rsid w:val="00A24217"/>
    <w:rsid w:val="00A248F0"/>
    <w:rsid w:val="00A251DD"/>
    <w:rsid w:val="00A251ED"/>
    <w:rsid w:val="00A252AE"/>
    <w:rsid w:val="00A26E04"/>
    <w:rsid w:val="00A26EA8"/>
    <w:rsid w:val="00A27F20"/>
    <w:rsid w:val="00A317F2"/>
    <w:rsid w:val="00A32C8A"/>
    <w:rsid w:val="00A33246"/>
    <w:rsid w:val="00A36125"/>
    <w:rsid w:val="00A36184"/>
    <w:rsid w:val="00A36640"/>
    <w:rsid w:val="00A374BB"/>
    <w:rsid w:val="00A377F1"/>
    <w:rsid w:val="00A41EAE"/>
    <w:rsid w:val="00A42298"/>
    <w:rsid w:val="00A4384F"/>
    <w:rsid w:val="00A44A2A"/>
    <w:rsid w:val="00A44E0D"/>
    <w:rsid w:val="00A4501A"/>
    <w:rsid w:val="00A4589E"/>
    <w:rsid w:val="00A479F8"/>
    <w:rsid w:val="00A47A42"/>
    <w:rsid w:val="00A50171"/>
    <w:rsid w:val="00A52276"/>
    <w:rsid w:val="00A52908"/>
    <w:rsid w:val="00A53C2B"/>
    <w:rsid w:val="00A55E5D"/>
    <w:rsid w:val="00A568C4"/>
    <w:rsid w:val="00A56941"/>
    <w:rsid w:val="00A61960"/>
    <w:rsid w:val="00A61CD5"/>
    <w:rsid w:val="00A6221E"/>
    <w:rsid w:val="00A62EFC"/>
    <w:rsid w:val="00A64A96"/>
    <w:rsid w:val="00A65248"/>
    <w:rsid w:val="00A65686"/>
    <w:rsid w:val="00A714A3"/>
    <w:rsid w:val="00A72190"/>
    <w:rsid w:val="00A7548B"/>
    <w:rsid w:val="00A756AA"/>
    <w:rsid w:val="00A756E8"/>
    <w:rsid w:val="00A76A9F"/>
    <w:rsid w:val="00A772E4"/>
    <w:rsid w:val="00A77640"/>
    <w:rsid w:val="00A77BDA"/>
    <w:rsid w:val="00A77F12"/>
    <w:rsid w:val="00A80351"/>
    <w:rsid w:val="00A80803"/>
    <w:rsid w:val="00A81F96"/>
    <w:rsid w:val="00A82E79"/>
    <w:rsid w:val="00A84242"/>
    <w:rsid w:val="00A8456E"/>
    <w:rsid w:val="00A85156"/>
    <w:rsid w:val="00A851E9"/>
    <w:rsid w:val="00A9030E"/>
    <w:rsid w:val="00A90660"/>
    <w:rsid w:val="00A93840"/>
    <w:rsid w:val="00A93D25"/>
    <w:rsid w:val="00A94B5B"/>
    <w:rsid w:val="00A94D21"/>
    <w:rsid w:val="00AA0A5B"/>
    <w:rsid w:val="00AA0B64"/>
    <w:rsid w:val="00AA2492"/>
    <w:rsid w:val="00AA3EF3"/>
    <w:rsid w:val="00AA49A2"/>
    <w:rsid w:val="00AA597A"/>
    <w:rsid w:val="00AB08D2"/>
    <w:rsid w:val="00AB1B23"/>
    <w:rsid w:val="00AB24B3"/>
    <w:rsid w:val="00AB291C"/>
    <w:rsid w:val="00AB29DF"/>
    <w:rsid w:val="00AB3E47"/>
    <w:rsid w:val="00AB4DB5"/>
    <w:rsid w:val="00AB64EA"/>
    <w:rsid w:val="00AB6CC4"/>
    <w:rsid w:val="00AB7596"/>
    <w:rsid w:val="00AC13DC"/>
    <w:rsid w:val="00AC1474"/>
    <w:rsid w:val="00AC259C"/>
    <w:rsid w:val="00AC287A"/>
    <w:rsid w:val="00AC5B4E"/>
    <w:rsid w:val="00AC6ADD"/>
    <w:rsid w:val="00AC717D"/>
    <w:rsid w:val="00AD12F4"/>
    <w:rsid w:val="00AD1E8D"/>
    <w:rsid w:val="00AD4E42"/>
    <w:rsid w:val="00AD5EAE"/>
    <w:rsid w:val="00AD6261"/>
    <w:rsid w:val="00AE18C3"/>
    <w:rsid w:val="00AE1A10"/>
    <w:rsid w:val="00AE2A22"/>
    <w:rsid w:val="00AE3844"/>
    <w:rsid w:val="00AE4AE9"/>
    <w:rsid w:val="00AE4ED3"/>
    <w:rsid w:val="00AE6161"/>
    <w:rsid w:val="00AE7771"/>
    <w:rsid w:val="00AF00E4"/>
    <w:rsid w:val="00AF1510"/>
    <w:rsid w:val="00AF18A9"/>
    <w:rsid w:val="00AF29D9"/>
    <w:rsid w:val="00AF35B8"/>
    <w:rsid w:val="00AF38AF"/>
    <w:rsid w:val="00AF4970"/>
    <w:rsid w:val="00AF5A4A"/>
    <w:rsid w:val="00AF6290"/>
    <w:rsid w:val="00AF6F38"/>
    <w:rsid w:val="00AF7820"/>
    <w:rsid w:val="00B0020B"/>
    <w:rsid w:val="00B005E9"/>
    <w:rsid w:val="00B00E18"/>
    <w:rsid w:val="00B0185A"/>
    <w:rsid w:val="00B01AA7"/>
    <w:rsid w:val="00B01F5C"/>
    <w:rsid w:val="00B02DB6"/>
    <w:rsid w:val="00B04E9C"/>
    <w:rsid w:val="00B074D8"/>
    <w:rsid w:val="00B1125B"/>
    <w:rsid w:val="00B133E4"/>
    <w:rsid w:val="00B13DDF"/>
    <w:rsid w:val="00B1456F"/>
    <w:rsid w:val="00B146CB"/>
    <w:rsid w:val="00B14B27"/>
    <w:rsid w:val="00B15F78"/>
    <w:rsid w:val="00B176E4"/>
    <w:rsid w:val="00B20F8B"/>
    <w:rsid w:val="00B21832"/>
    <w:rsid w:val="00B232B5"/>
    <w:rsid w:val="00B30C12"/>
    <w:rsid w:val="00B313E4"/>
    <w:rsid w:val="00B3190E"/>
    <w:rsid w:val="00B31B6F"/>
    <w:rsid w:val="00B34942"/>
    <w:rsid w:val="00B36321"/>
    <w:rsid w:val="00B36CC5"/>
    <w:rsid w:val="00B373F9"/>
    <w:rsid w:val="00B37F26"/>
    <w:rsid w:val="00B42346"/>
    <w:rsid w:val="00B425F1"/>
    <w:rsid w:val="00B42B83"/>
    <w:rsid w:val="00B43108"/>
    <w:rsid w:val="00B43379"/>
    <w:rsid w:val="00B43448"/>
    <w:rsid w:val="00B43AF8"/>
    <w:rsid w:val="00B44019"/>
    <w:rsid w:val="00B4587D"/>
    <w:rsid w:val="00B45DE8"/>
    <w:rsid w:val="00B46E53"/>
    <w:rsid w:val="00B476D1"/>
    <w:rsid w:val="00B51F3C"/>
    <w:rsid w:val="00B53609"/>
    <w:rsid w:val="00B53B72"/>
    <w:rsid w:val="00B53CCA"/>
    <w:rsid w:val="00B548D1"/>
    <w:rsid w:val="00B54A70"/>
    <w:rsid w:val="00B5667E"/>
    <w:rsid w:val="00B603EA"/>
    <w:rsid w:val="00B637A6"/>
    <w:rsid w:val="00B63DAB"/>
    <w:rsid w:val="00B63F0D"/>
    <w:rsid w:val="00B64EC5"/>
    <w:rsid w:val="00B65007"/>
    <w:rsid w:val="00B65B90"/>
    <w:rsid w:val="00B664DE"/>
    <w:rsid w:val="00B67863"/>
    <w:rsid w:val="00B6797A"/>
    <w:rsid w:val="00B72814"/>
    <w:rsid w:val="00B748EE"/>
    <w:rsid w:val="00B7534F"/>
    <w:rsid w:val="00B75574"/>
    <w:rsid w:val="00B76FF8"/>
    <w:rsid w:val="00B81BDC"/>
    <w:rsid w:val="00B81F51"/>
    <w:rsid w:val="00B82168"/>
    <w:rsid w:val="00B82F5F"/>
    <w:rsid w:val="00B83A1E"/>
    <w:rsid w:val="00B8677B"/>
    <w:rsid w:val="00B87124"/>
    <w:rsid w:val="00B900C6"/>
    <w:rsid w:val="00B90CDE"/>
    <w:rsid w:val="00B91BA9"/>
    <w:rsid w:val="00B920AF"/>
    <w:rsid w:val="00B92616"/>
    <w:rsid w:val="00B92893"/>
    <w:rsid w:val="00B9300C"/>
    <w:rsid w:val="00B94144"/>
    <w:rsid w:val="00BA0D0D"/>
    <w:rsid w:val="00BA1CCD"/>
    <w:rsid w:val="00BA347C"/>
    <w:rsid w:val="00BA5247"/>
    <w:rsid w:val="00BA539F"/>
    <w:rsid w:val="00BA72C1"/>
    <w:rsid w:val="00BB1547"/>
    <w:rsid w:val="00BB162E"/>
    <w:rsid w:val="00BB1E2B"/>
    <w:rsid w:val="00BB402B"/>
    <w:rsid w:val="00BB4C62"/>
    <w:rsid w:val="00BB6580"/>
    <w:rsid w:val="00BB6C05"/>
    <w:rsid w:val="00BB76EE"/>
    <w:rsid w:val="00BC0365"/>
    <w:rsid w:val="00BC0EBB"/>
    <w:rsid w:val="00BC0FCB"/>
    <w:rsid w:val="00BC1297"/>
    <w:rsid w:val="00BC199B"/>
    <w:rsid w:val="00BC2489"/>
    <w:rsid w:val="00BC3AD4"/>
    <w:rsid w:val="00BC61AD"/>
    <w:rsid w:val="00BC6302"/>
    <w:rsid w:val="00BC6BA2"/>
    <w:rsid w:val="00BC7A87"/>
    <w:rsid w:val="00BD0744"/>
    <w:rsid w:val="00BD092A"/>
    <w:rsid w:val="00BD2B3B"/>
    <w:rsid w:val="00BD3840"/>
    <w:rsid w:val="00BD43E0"/>
    <w:rsid w:val="00BD452B"/>
    <w:rsid w:val="00BD7767"/>
    <w:rsid w:val="00BD7F56"/>
    <w:rsid w:val="00BE0092"/>
    <w:rsid w:val="00BE441E"/>
    <w:rsid w:val="00BE4DA9"/>
    <w:rsid w:val="00BE7918"/>
    <w:rsid w:val="00BF1546"/>
    <w:rsid w:val="00BF2202"/>
    <w:rsid w:val="00BF2758"/>
    <w:rsid w:val="00BF3D97"/>
    <w:rsid w:val="00BF426C"/>
    <w:rsid w:val="00BF42E0"/>
    <w:rsid w:val="00BF4638"/>
    <w:rsid w:val="00BF4769"/>
    <w:rsid w:val="00BF5547"/>
    <w:rsid w:val="00BF6589"/>
    <w:rsid w:val="00BF659D"/>
    <w:rsid w:val="00BF6BAE"/>
    <w:rsid w:val="00BF728D"/>
    <w:rsid w:val="00BF7817"/>
    <w:rsid w:val="00C00237"/>
    <w:rsid w:val="00C01008"/>
    <w:rsid w:val="00C019D8"/>
    <w:rsid w:val="00C02F2A"/>
    <w:rsid w:val="00C0371F"/>
    <w:rsid w:val="00C0427B"/>
    <w:rsid w:val="00C04B79"/>
    <w:rsid w:val="00C0506F"/>
    <w:rsid w:val="00C053C1"/>
    <w:rsid w:val="00C05E87"/>
    <w:rsid w:val="00C07213"/>
    <w:rsid w:val="00C12A6D"/>
    <w:rsid w:val="00C146B8"/>
    <w:rsid w:val="00C14EDB"/>
    <w:rsid w:val="00C151E8"/>
    <w:rsid w:val="00C15894"/>
    <w:rsid w:val="00C15C37"/>
    <w:rsid w:val="00C1734D"/>
    <w:rsid w:val="00C17894"/>
    <w:rsid w:val="00C203F6"/>
    <w:rsid w:val="00C21021"/>
    <w:rsid w:val="00C22BF3"/>
    <w:rsid w:val="00C252D9"/>
    <w:rsid w:val="00C25D4F"/>
    <w:rsid w:val="00C25DBA"/>
    <w:rsid w:val="00C261D4"/>
    <w:rsid w:val="00C2640C"/>
    <w:rsid w:val="00C266CF"/>
    <w:rsid w:val="00C268CA"/>
    <w:rsid w:val="00C31977"/>
    <w:rsid w:val="00C33307"/>
    <w:rsid w:val="00C333F7"/>
    <w:rsid w:val="00C3419C"/>
    <w:rsid w:val="00C34375"/>
    <w:rsid w:val="00C34BC0"/>
    <w:rsid w:val="00C34D75"/>
    <w:rsid w:val="00C34E9E"/>
    <w:rsid w:val="00C35DA8"/>
    <w:rsid w:val="00C37E60"/>
    <w:rsid w:val="00C4131F"/>
    <w:rsid w:val="00C4475F"/>
    <w:rsid w:val="00C44879"/>
    <w:rsid w:val="00C462BB"/>
    <w:rsid w:val="00C501B1"/>
    <w:rsid w:val="00C506C1"/>
    <w:rsid w:val="00C5237F"/>
    <w:rsid w:val="00C52FEB"/>
    <w:rsid w:val="00C54850"/>
    <w:rsid w:val="00C54ABD"/>
    <w:rsid w:val="00C555C3"/>
    <w:rsid w:val="00C57222"/>
    <w:rsid w:val="00C5769B"/>
    <w:rsid w:val="00C60D2B"/>
    <w:rsid w:val="00C62E4D"/>
    <w:rsid w:val="00C633E2"/>
    <w:rsid w:val="00C64302"/>
    <w:rsid w:val="00C648DF"/>
    <w:rsid w:val="00C66484"/>
    <w:rsid w:val="00C667C6"/>
    <w:rsid w:val="00C673CC"/>
    <w:rsid w:val="00C67640"/>
    <w:rsid w:val="00C67D70"/>
    <w:rsid w:val="00C721FA"/>
    <w:rsid w:val="00C7249A"/>
    <w:rsid w:val="00C737A3"/>
    <w:rsid w:val="00C758A9"/>
    <w:rsid w:val="00C77572"/>
    <w:rsid w:val="00C77D1D"/>
    <w:rsid w:val="00C80A65"/>
    <w:rsid w:val="00C811A9"/>
    <w:rsid w:val="00C81F32"/>
    <w:rsid w:val="00C82456"/>
    <w:rsid w:val="00C8535D"/>
    <w:rsid w:val="00C857B7"/>
    <w:rsid w:val="00C85D59"/>
    <w:rsid w:val="00C85F14"/>
    <w:rsid w:val="00C86C05"/>
    <w:rsid w:val="00C87AC5"/>
    <w:rsid w:val="00C90103"/>
    <w:rsid w:val="00C908AE"/>
    <w:rsid w:val="00C90987"/>
    <w:rsid w:val="00C90CC5"/>
    <w:rsid w:val="00C90D5B"/>
    <w:rsid w:val="00C90F25"/>
    <w:rsid w:val="00C9127F"/>
    <w:rsid w:val="00C91735"/>
    <w:rsid w:val="00C9243D"/>
    <w:rsid w:val="00C924B4"/>
    <w:rsid w:val="00C9276A"/>
    <w:rsid w:val="00C93694"/>
    <w:rsid w:val="00C94315"/>
    <w:rsid w:val="00C95371"/>
    <w:rsid w:val="00C9634E"/>
    <w:rsid w:val="00C963F2"/>
    <w:rsid w:val="00C96619"/>
    <w:rsid w:val="00C96C19"/>
    <w:rsid w:val="00C96E5C"/>
    <w:rsid w:val="00CA0634"/>
    <w:rsid w:val="00CA0EF0"/>
    <w:rsid w:val="00CA0F0C"/>
    <w:rsid w:val="00CA3BD3"/>
    <w:rsid w:val="00CA3D6E"/>
    <w:rsid w:val="00CA478D"/>
    <w:rsid w:val="00CA4C3F"/>
    <w:rsid w:val="00CA5B25"/>
    <w:rsid w:val="00CA5B3C"/>
    <w:rsid w:val="00CA6713"/>
    <w:rsid w:val="00CA6AC1"/>
    <w:rsid w:val="00CA6F50"/>
    <w:rsid w:val="00CB1348"/>
    <w:rsid w:val="00CB14DC"/>
    <w:rsid w:val="00CB28B1"/>
    <w:rsid w:val="00CB2F2B"/>
    <w:rsid w:val="00CB3858"/>
    <w:rsid w:val="00CB6A45"/>
    <w:rsid w:val="00CB751B"/>
    <w:rsid w:val="00CB7A51"/>
    <w:rsid w:val="00CC0531"/>
    <w:rsid w:val="00CC2F17"/>
    <w:rsid w:val="00CC3115"/>
    <w:rsid w:val="00CC3292"/>
    <w:rsid w:val="00CC4160"/>
    <w:rsid w:val="00CC475A"/>
    <w:rsid w:val="00CC6A51"/>
    <w:rsid w:val="00CC6C7D"/>
    <w:rsid w:val="00CC7188"/>
    <w:rsid w:val="00CD1608"/>
    <w:rsid w:val="00CD33A2"/>
    <w:rsid w:val="00CD4DEB"/>
    <w:rsid w:val="00CD6645"/>
    <w:rsid w:val="00CD6E36"/>
    <w:rsid w:val="00CD733E"/>
    <w:rsid w:val="00CD7649"/>
    <w:rsid w:val="00CD7DF3"/>
    <w:rsid w:val="00CE0505"/>
    <w:rsid w:val="00CE2E69"/>
    <w:rsid w:val="00CE33FF"/>
    <w:rsid w:val="00CE657C"/>
    <w:rsid w:val="00CE66FB"/>
    <w:rsid w:val="00CE7359"/>
    <w:rsid w:val="00CF0191"/>
    <w:rsid w:val="00CF02E7"/>
    <w:rsid w:val="00CF0F47"/>
    <w:rsid w:val="00CF1E5D"/>
    <w:rsid w:val="00CF222B"/>
    <w:rsid w:val="00CF28D1"/>
    <w:rsid w:val="00CF4924"/>
    <w:rsid w:val="00CF4EDF"/>
    <w:rsid w:val="00CF4F70"/>
    <w:rsid w:val="00CF5915"/>
    <w:rsid w:val="00CF67A9"/>
    <w:rsid w:val="00CF6821"/>
    <w:rsid w:val="00CF6CF8"/>
    <w:rsid w:val="00D02ED7"/>
    <w:rsid w:val="00D04996"/>
    <w:rsid w:val="00D06452"/>
    <w:rsid w:val="00D06C46"/>
    <w:rsid w:val="00D109C5"/>
    <w:rsid w:val="00D12106"/>
    <w:rsid w:val="00D12700"/>
    <w:rsid w:val="00D13BCC"/>
    <w:rsid w:val="00D14CC6"/>
    <w:rsid w:val="00D15221"/>
    <w:rsid w:val="00D15F7F"/>
    <w:rsid w:val="00D162A2"/>
    <w:rsid w:val="00D16E51"/>
    <w:rsid w:val="00D177A5"/>
    <w:rsid w:val="00D2029E"/>
    <w:rsid w:val="00D210FE"/>
    <w:rsid w:val="00D22AB7"/>
    <w:rsid w:val="00D24399"/>
    <w:rsid w:val="00D2486E"/>
    <w:rsid w:val="00D25139"/>
    <w:rsid w:val="00D27506"/>
    <w:rsid w:val="00D27A1D"/>
    <w:rsid w:val="00D3042A"/>
    <w:rsid w:val="00D308A3"/>
    <w:rsid w:val="00D327F7"/>
    <w:rsid w:val="00D33574"/>
    <w:rsid w:val="00D3387E"/>
    <w:rsid w:val="00D347D4"/>
    <w:rsid w:val="00D35D11"/>
    <w:rsid w:val="00D35E01"/>
    <w:rsid w:val="00D36B0A"/>
    <w:rsid w:val="00D36D24"/>
    <w:rsid w:val="00D3761A"/>
    <w:rsid w:val="00D40050"/>
    <w:rsid w:val="00D40AA9"/>
    <w:rsid w:val="00D42285"/>
    <w:rsid w:val="00D42583"/>
    <w:rsid w:val="00D42FA1"/>
    <w:rsid w:val="00D44972"/>
    <w:rsid w:val="00D45CB9"/>
    <w:rsid w:val="00D46024"/>
    <w:rsid w:val="00D4616C"/>
    <w:rsid w:val="00D46F3D"/>
    <w:rsid w:val="00D47FEC"/>
    <w:rsid w:val="00D52D4D"/>
    <w:rsid w:val="00D54D76"/>
    <w:rsid w:val="00D55E03"/>
    <w:rsid w:val="00D56454"/>
    <w:rsid w:val="00D56D91"/>
    <w:rsid w:val="00D5702D"/>
    <w:rsid w:val="00D572B9"/>
    <w:rsid w:val="00D65069"/>
    <w:rsid w:val="00D656F5"/>
    <w:rsid w:val="00D6595A"/>
    <w:rsid w:val="00D6685F"/>
    <w:rsid w:val="00D668C3"/>
    <w:rsid w:val="00D70300"/>
    <w:rsid w:val="00D70A03"/>
    <w:rsid w:val="00D7190C"/>
    <w:rsid w:val="00D7244C"/>
    <w:rsid w:val="00D7297A"/>
    <w:rsid w:val="00D72E12"/>
    <w:rsid w:val="00D75BA0"/>
    <w:rsid w:val="00D763CE"/>
    <w:rsid w:val="00D76709"/>
    <w:rsid w:val="00D84E4E"/>
    <w:rsid w:val="00D84EDF"/>
    <w:rsid w:val="00D85E40"/>
    <w:rsid w:val="00D87436"/>
    <w:rsid w:val="00D90039"/>
    <w:rsid w:val="00D90213"/>
    <w:rsid w:val="00D92305"/>
    <w:rsid w:val="00D924BC"/>
    <w:rsid w:val="00D939EB"/>
    <w:rsid w:val="00D93AEB"/>
    <w:rsid w:val="00D93F1C"/>
    <w:rsid w:val="00D947F3"/>
    <w:rsid w:val="00D94A0A"/>
    <w:rsid w:val="00D94CEF"/>
    <w:rsid w:val="00D97944"/>
    <w:rsid w:val="00D97EF3"/>
    <w:rsid w:val="00DA014C"/>
    <w:rsid w:val="00DA10F4"/>
    <w:rsid w:val="00DA2A41"/>
    <w:rsid w:val="00DA4E48"/>
    <w:rsid w:val="00DA4F2B"/>
    <w:rsid w:val="00DA67E1"/>
    <w:rsid w:val="00DA747C"/>
    <w:rsid w:val="00DA7E9B"/>
    <w:rsid w:val="00DB0C02"/>
    <w:rsid w:val="00DB1BB2"/>
    <w:rsid w:val="00DB2E37"/>
    <w:rsid w:val="00DB31E8"/>
    <w:rsid w:val="00DB5706"/>
    <w:rsid w:val="00DB570B"/>
    <w:rsid w:val="00DB5CEF"/>
    <w:rsid w:val="00DB6195"/>
    <w:rsid w:val="00DB7FE8"/>
    <w:rsid w:val="00DC0A3B"/>
    <w:rsid w:val="00DC2850"/>
    <w:rsid w:val="00DC4142"/>
    <w:rsid w:val="00DC46D5"/>
    <w:rsid w:val="00DC6B15"/>
    <w:rsid w:val="00DC7050"/>
    <w:rsid w:val="00DC7B9F"/>
    <w:rsid w:val="00DD00BB"/>
    <w:rsid w:val="00DD113F"/>
    <w:rsid w:val="00DD16BD"/>
    <w:rsid w:val="00DD2B74"/>
    <w:rsid w:val="00DD3560"/>
    <w:rsid w:val="00DD4C66"/>
    <w:rsid w:val="00DD52BC"/>
    <w:rsid w:val="00DD543A"/>
    <w:rsid w:val="00DD6A3B"/>
    <w:rsid w:val="00DD6BD4"/>
    <w:rsid w:val="00DD797A"/>
    <w:rsid w:val="00DE1D56"/>
    <w:rsid w:val="00DE3CE3"/>
    <w:rsid w:val="00DE4AF7"/>
    <w:rsid w:val="00DE5E8F"/>
    <w:rsid w:val="00DE758F"/>
    <w:rsid w:val="00DF1D39"/>
    <w:rsid w:val="00DF1D89"/>
    <w:rsid w:val="00DF22A8"/>
    <w:rsid w:val="00DF2A16"/>
    <w:rsid w:val="00DF35BA"/>
    <w:rsid w:val="00DF37F1"/>
    <w:rsid w:val="00DF3A6F"/>
    <w:rsid w:val="00DF3D6D"/>
    <w:rsid w:val="00DF5760"/>
    <w:rsid w:val="00DF58EF"/>
    <w:rsid w:val="00DF5AA3"/>
    <w:rsid w:val="00E00F34"/>
    <w:rsid w:val="00E01191"/>
    <w:rsid w:val="00E02615"/>
    <w:rsid w:val="00E03B84"/>
    <w:rsid w:val="00E04586"/>
    <w:rsid w:val="00E06A4A"/>
    <w:rsid w:val="00E06C02"/>
    <w:rsid w:val="00E076BE"/>
    <w:rsid w:val="00E1127F"/>
    <w:rsid w:val="00E11609"/>
    <w:rsid w:val="00E130F3"/>
    <w:rsid w:val="00E1430E"/>
    <w:rsid w:val="00E16F17"/>
    <w:rsid w:val="00E1774A"/>
    <w:rsid w:val="00E17AEC"/>
    <w:rsid w:val="00E20B50"/>
    <w:rsid w:val="00E212DD"/>
    <w:rsid w:val="00E21741"/>
    <w:rsid w:val="00E21F1E"/>
    <w:rsid w:val="00E23B6A"/>
    <w:rsid w:val="00E247A5"/>
    <w:rsid w:val="00E26DB4"/>
    <w:rsid w:val="00E30B2C"/>
    <w:rsid w:val="00E32171"/>
    <w:rsid w:val="00E32C0C"/>
    <w:rsid w:val="00E33CC0"/>
    <w:rsid w:val="00E34211"/>
    <w:rsid w:val="00E351AC"/>
    <w:rsid w:val="00E35D5D"/>
    <w:rsid w:val="00E3670B"/>
    <w:rsid w:val="00E36B58"/>
    <w:rsid w:val="00E36C1E"/>
    <w:rsid w:val="00E40D0C"/>
    <w:rsid w:val="00E41BC2"/>
    <w:rsid w:val="00E4242C"/>
    <w:rsid w:val="00E42EBB"/>
    <w:rsid w:val="00E43F45"/>
    <w:rsid w:val="00E4468D"/>
    <w:rsid w:val="00E47571"/>
    <w:rsid w:val="00E500B3"/>
    <w:rsid w:val="00E504E4"/>
    <w:rsid w:val="00E52011"/>
    <w:rsid w:val="00E521C9"/>
    <w:rsid w:val="00E5236C"/>
    <w:rsid w:val="00E52596"/>
    <w:rsid w:val="00E52B58"/>
    <w:rsid w:val="00E52D27"/>
    <w:rsid w:val="00E52DB4"/>
    <w:rsid w:val="00E52E43"/>
    <w:rsid w:val="00E53DC8"/>
    <w:rsid w:val="00E53F2D"/>
    <w:rsid w:val="00E54569"/>
    <w:rsid w:val="00E54A46"/>
    <w:rsid w:val="00E54EF4"/>
    <w:rsid w:val="00E55050"/>
    <w:rsid w:val="00E552CD"/>
    <w:rsid w:val="00E57B03"/>
    <w:rsid w:val="00E6002D"/>
    <w:rsid w:val="00E60516"/>
    <w:rsid w:val="00E60ADA"/>
    <w:rsid w:val="00E61028"/>
    <w:rsid w:val="00E61422"/>
    <w:rsid w:val="00E6264F"/>
    <w:rsid w:val="00E62D2F"/>
    <w:rsid w:val="00E6364D"/>
    <w:rsid w:val="00E637D4"/>
    <w:rsid w:val="00E63B68"/>
    <w:rsid w:val="00E66247"/>
    <w:rsid w:val="00E67C74"/>
    <w:rsid w:val="00E67D93"/>
    <w:rsid w:val="00E70520"/>
    <w:rsid w:val="00E70922"/>
    <w:rsid w:val="00E70F3E"/>
    <w:rsid w:val="00E70F43"/>
    <w:rsid w:val="00E72080"/>
    <w:rsid w:val="00E72300"/>
    <w:rsid w:val="00E72984"/>
    <w:rsid w:val="00E72A77"/>
    <w:rsid w:val="00E7370F"/>
    <w:rsid w:val="00E73D5F"/>
    <w:rsid w:val="00E74DA1"/>
    <w:rsid w:val="00E74ED3"/>
    <w:rsid w:val="00E74FCF"/>
    <w:rsid w:val="00E7529F"/>
    <w:rsid w:val="00E75387"/>
    <w:rsid w:val="00E754F3"/>
    <w:rsid w:val="00E75B0E"/>
    <w:rsid w:val="00E762D2"/>
    <w:rsid w:val="00E766AF"/>
    <w:rsid w:val="00E76775"/>
    <w:rsid w:val="00E80AAA"/>
    <w:rsid w:val="00E817E8"/>
    <w:rsid w:val="00E81B97"/>
    <w:rsid w:val="00E83354"/>
    <w:rsid w:val="00E83362"/>
    <w:rsid w:val="00E83C4D"/>
    <w:rsid w:val="00E84D0D"/>
    <w:rsid w:val="00E85557"/>
    <w:rsid w:val="00E855B9"/>
    <w:rsid w:val="00E86E17"/>
    <w:rsid w:val="00E87605"/>
    <w:rsid w:val="00E878F5"/>
    <w:rsid w:val="00E87C89"/>
    <w:rsid w:val="00E94B38"/>
    <w:rsid w:val="00E965B6"/>
    <w:rsid w:val="00EA02A4"/>
    <w:rsid w:val="00EA13C0"/>
    <w:rsid w:val="00EA29A1"/>
    <w:rsid w:val="00EA353F"/>
    <w:rsid w:val="00EA5123"/>
    <w:rsid w:val="00EA60DB"/>
    <w:rsid w:val="00EA6237"/>
    <w:rsid w:val="00EA6C7E"/>
    <w:rsid w:val="00EA7586"/>
    <w:rsid w:val="00EB0C7E"/>
    <w:rsid w:val="00EB1CCC"/>
    <w:rsid w:val="00EB1FA5"/>
    <w:rsid w:val="00EB21A4"/>
    <w:rsid w:val="00EB456A"/>
    <w:rsid w:val="00EB4FF0"/>
    <w:rsid w:val="00EB5709"/>
    <w:rsid w:val="00EB694D"/>
    <w:rsid w:val="00EB7C68"/>
    <w:rsid w:val="00EC0D46"/>
    <w:rsid w:val="00EC1046"/>
    <w:rsid w:val="00EC23C9"/>
    <w:rsid w:val="00EC3146"/>
    <w:rsid w:val="00EC43C8"/>
    <w:rsid w:val="00EC7619"/>
    <w:rsid w:val="00ED0042"/>
    <w:rsid w:val="00ED073B"/>
    <w:rsid w:val="00ED0F0F"/>
    <w:rsid w:val="00ED1592"/>
    <w:rsid w:val="00ED2F13"/>
    <w:rsid w:val="00ED6DA3"/>
    <w:rsid w:val="00ED7DFD"/>
    <w:rsid w:val="00EF0648"/>
    <w:rsid w:val="00EF417E"/>
    <w:rsid w:val="00EF446C"/>
    <w:rsid w:val="00EF4E8A"/>
    <w:rsid w:val="00EF5BCE"/>
    <w:rsid w:val="00EF64B4"/>
    <w:rsid w:val="00EF732E"/>
    <w:rsid w:val="00F00646"/>
    <w:rsid w:val="00F017F7"/>
    <w:rsid w:val="00F01F6A"/>
    <w:rsid w:val="00F02B8D"/>
    <w:rsid w:val="00F03DC0"/>
    <w:rsid w:val="00F0407B"/>
    <w:rsid w:val="00F0507A"/>
    <w:rsid w:val="00F0554B"/>
    <w:rsid w:val="00F05803"/>
    <w:rsid w:val="00F05D2B"/>
    <w:rsid w:val="00F074A8"/>
    <w:rsid w:val="00F12082"/>
    <w:rsid w:val="00F13514"/>
    <w:rsid w:val="00F1394C"/>
    <w:rsid w:val="00F14408"/>
    <w:rsid w:val="00F14AB2"/>
    <w:rsid w:val="00F14B15"/>
    <w:rsid w:val="00F15B70"/>
    <w:rsid w:val="00F25CF4"/>
    <w:rsid w:val="00F25E11"/>
    <w:rsid w:val="00F262F6"/>
    <w:rsid w:val="00F2683B"/>
    <w:rsid w:val="00F27208"/>
    <w:rsid w:val="00F273CC"/>
    <w:rsid w:val="00F302E7"/>
    <w:rsid w:val="00F30417"/>
    <w:rsid w:val="00F30650"/>
    <w:rsid w:val="00F30DA8"/>
    <w:rsid w:val="00F321E5"/>
    <w:rsid w:val="00F32896"/>
    <w:rsid w:val="00F32AD4"/>
    <w:rsid w:val="00F3320F"/>
    <w:rsid w:val="00F3393A"/>
    <w:rsid w:val="00F3528F"/>
    <w:rsid w:val="00F35B3C"/>
    <w:rsid w:val="00F369D6"/>
    <w:rsid w:val="00F433CA"/>
    <w:rsid w:val="00F45957"/>
    <w:rsid w:val="00F46831"/>
    <w:rsid w:val="00F50C32"/>
    <w:rsid w:val="00F50C55"/>
    <w:rsid w:val="00F51E33"/>
    <w:rsid w:val="00F53F51"/>
    <w:rsid w:val="00F5460F"/>
    <w:rsid w:val="00F54F19"/>
    <w:rsid w:val="00F5549D"/>
    <w:rsid w:val="00F573DA"/>
    <w:rsid w:val="00F60222"/>
    <w:rsid w:val="00F604E4"/>
    <w:rsid w:val="00F61956"/>
    <w:rsid w:val="00F6456A"/>
    <w:rsid w:val="00F64D68"/>
    <w:rsid w:val="00F6507D"/>
    <w:rsid w:val="00F657A7"/>
    <w:rsid w:val="00F65DED"/>
    <w:rsid w:val="00F668EC"/>
    <w:rsid w:val="00F672F3"/>
    <w:rsid w:val="00F6764A"/>
    <w:rsid w:val="00F67A09"/>
    <w:rsid w:val="00F7101D"/>
    <w:rsid w:val="00F7169D"/>
    <w:rsid w:val="00F72A5C"/>
    <w:rsid w:val="00F7361C"/>
    <w:rsid w:val="00F7424A"/>
    <w:rsid w:val="00F77B5F"/>
    <w:rsid w:val="00F77CB0"/>
    <w:rsid w:val="00F77DAF"/>
    <w:rsid w:val="00F8124A"/>
    <w:rsid w:val="00F81D2B"/>
    <w:rsid w:val="00F81DBC"/>
    <w:rsid w:val="00F822B3"/>
    <w:rsid w:val="00F84D6A"/>
    <w:rsid w:val="00F86F4A"/>
    <w:rsid w:val="00F8710B"/>
    <w:rsid w:val="00F87694"/>
    <w:rsid w:val="00F90FAA"/>
    <w:rsid w:val="00F93A09"/>
    <w:rsid w:val="00F94353"/>
    <w:rsid w:val="00F948C2"/>
    <w:rsid w:val="00F95B2A"/>
    <w:rsid w:val="00F96B8E"/>
    <w:rsid w:val="00F9708E"/>
    <w:rsid w:val="00F97AFA"/>
    <w:rsid w:val="00FA0433"/>
    <w:rsid w:val="00FA0B0F"/>
    <w:rsid w:val="00FA25FC"/>
    <w:rsid w:val="00FA263C"/>
    <w:rsid w:val="00FA2D09"/>
    <w:rsid w:val="00FA46AE"/>
    <w:rsid w:val="00FA4A45"/>
    <w:rsid w:val="00FA5220"/>
    <w:rsid w:val="00FA56C2"/>
    <w:rsid w:val="00FA5C5B"/>
    <w:rsid w:val="00FA6389"/>
    <w:rsid w:val="00FA79B7"/>
    <w:rsid w:val="00FB09C5"/>
    <w:rsid w:val="00FB1B14"/>
    <w:rsid w:val="00FB1C97"/>
    <w:rsid w:val="00FB26A0"/>
    <w:rsid w:val="00FB421A"/>
    <w:rsid w:val="00FB447F"/>
    <w:rsid w:val="00FB501A"/>
    <w:rsid w:val="00FB50DA"/>
    <w:rsid w:val="00FB6569"/>
    <w:rsid w:val="00FB6B70"/>
    <w:rsid w:val="00FC2695"/>
    <w:rsid w:val="00FC2E82"/>
    <w:rsid w:val="00FC4723"/>
    <w:rsid w:val="00FC5EF4"/>
    <w:rsid w:val="00FC6507"/>
    <w:rsid w:val="00FC66FD"/>
    <w:rsid w:val="00FC6703"/>
    <w:rsid w:val="00FC6CC5"/>
    <w:rsid w:val="00FC731D"/>
    <w:rsid w:val="00FC761B"/>
    <w:rsid w:val="00FC77FD"/>
    <w:rsid w:val="00FD1038"/>
    <w:rsid w:val="00FD12A7"/>
    <w:rsid w:val="00FD1AA8"/>
    <w:rsid w:val="00FD23E6"/>
    <w:rsid w:val="00FD57D0"/>
    <w:rsid w:val="00FD620E"/>
    <w:rsid w:val="00FD6A6F"/>
    <w:rsid w:val="00FD6BFE"/>
    <w:rsid w:val="00FD77F3"/>
    <w:rsid w:val="00FD7E91"/>
    <w:rsid w:val="00FE0E50"/>
    <w:rsid w:val="00FE0F89"/>
    <w:rsid w:val="00FE10D7"/>
    <w:rsid w:val="00FE21A7"/>
    <w:rsid w:val="00FE2A53"/>
    <w:rsid w:val="00FE31A3"/>
    <w:rsid w:val="00FE36C2"/>
    <w:rsid w:val="00FE3737"/>
    <w:rsid w:val="00FE3DEA"/>
    <w:rsid w:val="00FE5777"/>
    <w:rsid w:val="00FE6EB0"/>
    <w:rsid w:val="00FE6F44"/>
    <w:rsid w:val="00FE71CE"/>
    <w:rsid w:val="00FF13CC"/>
    <w:rsid w:val="00FF1866"/>
    <w:rsid w:val="00FF2512"/>
    <w:rsid w:val="00FF2840"/>
    <w:rsid w:val="00FF2913"/>
    <w:rsid w:val="00FF3B41"/>
    <w:rsid w:val="00FF4BBB"/>
    <w:rsid w:val="00FF5394"/>
    <w:rsid w:val="00FF5BCE"/>
    <w:rsid w:val="00FF6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E2274D"/>
  <w15:docId w15:val="{156A3465-7BCD-491A-9910-902D9BFC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Calibri" w:hAnsi="GHEA Grapalat" w:cs="Courier New"/>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8D8"/>
    <w:rPr>
      <w:rFonts w:ascii="Times New Roman" w:eastAsia="Times New Roman" w:hAnsi="Times New Roman"/>
      <w:szCs w:val="24"/>
      <w:lang w:val="ru-RU" w:eastAsia="ru-RU"/>
    </w:rPr>
  </w:style>
  <w:style w:type="paragraph" w:styleId="Heading2">
    <w:name w:val="heading 2"/>
    <w:basedOn w:val="Normal"/>
    <w:link w:val="Heading2Char"/>
    <w:uiPriority w:val="9"/>
    <w:qFormat/>
    <w:rsid w:val="00A77BDA"/>
    <w:pPr>
      <w:spacing w:before="100" w:beforeAutospacing="1" w:after="100" w:afterAutospacing="1"/>
      <w:outlineLvl w:val="1"/>
    </w:pPr>
    <w:rPr>
      <w:rFonts w:cs="Times New Roman"/>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
    <w:name w:val="Char Char Char Char Char Char Char Char Char Char Char Char"/>
    <w:basedOn w:val="Normal"/>
    <w:rsid w:val="00BB402B"/>
    <w:pPr>
      <w:spacing w:after="160" w:line="240" w:lineRule="exact"/>
    </w:pPr>
    <w:rPr>
      <w:rFonts w:ascii="Arial" w:hAnsi="Arial" w:cs="Arial"/>
      <w:sz w:val="20"/>
      <w:szCs w:val="20"/>
      <w:lang w:val="en-US" w:eastAsia="en-US"/>
    </w:rPr>
  </w:style>
  <w:style w:type="paragraph" w:customStyle="1" w:styleId="MediumGrid1-Accent21">
    <w:name w:val="Medium Grid 1 - Accent 21"/>
    <w:basedOn w:val="Normal"/>
    <w:qFormat/>
    <w:rsid w:val="00DD16BD"/>
    <w:pPr>
      <w:spacing w:after="200" w:line="276" w:lineRule="auto"/>
      <w:ind w:left="720"/>
      <w:contextualSpacing/>
    </w:pPr>
    <w:rPr>
      <w:rFonts w:ascii="Calibri" w:eastAsia="Calibri" w:hAnsi="Calibri"/>
      <w:sz w:val="22"/>
      <w:szCs w:val="22"/>
      <w:lang w:eastAsia="en-US"/>
    </w:rPr>
  </w:style>
  <w:style w:type="character" w:customStyle="1" w:styleId="FontStyle21">
    <w:name w:val="Font Style21"/>
    <w:uiPriority w:val="99"/>
    <w:rsid w:val="00C9127F"/>
    <w:rPr>
      <w:rFonts w:ascii="Tahoma" w:hAnsi="Tahoma" w:cs="Tahoma"/>
      <w:b/>
      <w:bCs/>
      <w:i/>
      <w:iCs/>
      <w:sz w:val="20"/>
      <w:szCs w:val="20"/>
    </w:rPr>
  </w:style>
  <w:style w:type="paragraph" w:customStyle="1" w:styleId="a">
    <w:name w:val="Знак Знак"/>
    <w:basedOn w:val="Normal"/>
    <w:rsid w:val="00D40050"/>
    <w:pPr>
      <w:spacing w:after="160" w:line="240" w:lineRule="exact"/>
    </w:pPr>
    <w:rPr>
      <w:rFonts w:ascii="Verdana" w:eastAsia="MS Mincho" w:hAnsi="Verdana"/>
      <w:sz w:val="20"/>
      <w:szCs w:val="20"/>
      <w:lang w:val="en-GB" w:eastAsia="en-US"/>
    </w:rPr>
  </w:style>
  <w:style w:type="paragraph" w:customStyle="1" w:styleId="NoSpacing1">
    <w:name w:val="No Spacing1"/>
    <w:uiPriority w:val="1"/>
    <w:qFormat/>
    <w:rsid w:val="00C90987"/>
    <w:rPr>
      <w:sz w:val="22"/>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qFormat/>
    <w:rsid w:val="004A24F8"/>
    <w:pPr>
      <w:spacing w:before="100" w:beforeAutospacing="1" w:after="100" w:afterAutospacing="1"/>
    </w:pPr>
    <w:rPr>
      <w:rFonts w:eastAsia="Calibri"/>
    </w:rPr>
  </w:style>
  <w:style w:type="paragraph" w:customStyle="1" w:styleId="Style13">
    <w:name w:val="Style13"/>
    <w:basedOn w:val="Normal"/>
    <w:rsid w:val="004928D6"/>
    <w:pPr>
      <w:widowControl w:val="0"/>
      <w:autoSpaceDE w:val="0"/>
      <w:autoSpaceDN w:val="0"/>
      <w:adjustRightInd w:val="0"/>
      <w:spacing w:line="317" w:lineRule="exact"/>
      <w:ind w:firstLine="727"/>
      <w:jc w:val="both"/>
    </w:pPr>
    <w:rPr>
      <w:rFonts w:ascii="Sylfaen" w:hAnsi="Sylfaen"/>
    </w:rPr>
  </w:style>
  <w:style w:type="character" w:styleId="CommentReference">
    <w:name w:val="annotation reference"/>
    <w:uiPriority w:val="99"/>
    <w:semiHidden/>
    <w:unhideWhenUsed/>
    <w:rsid w:val="004928D6"/>
    <w:rPr>
      <w:sz w:val="16"/>
      <w:szCs w:val="16"/>
    </w:rPr>
  </w:style>
  <w:style w:type="paragraph" w:styleId="CommentText">
    <w:name w:val="annotation text"/>
    <w:basedOn w:val="Normal"/>
    <w:link w:val="CommentTextChar"/>
    <w:uiPriority w:val="99"/>
    <w:unhideWhenUsed/>
    <w:rsid w:val="004928D6"/>
    <w:rPr>
      <w:sz w:val="20"/>
      <w:szCs w:val="20"/>
    </w:rPr>
  </w:style>
  <w:style w:type="character" w:customStyle="1" w:styleId="CommentTextChar">
    <w:name w:val="Comment Text Char"/>
    <w:link w:val="CommentText"/>
    <w:uiPriority w:val="99"/>
    <w:rsid w:val="004928D6"/>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928D6"/>
    <w:rPr>
      <w:b/>
      <w:bCs/>
    </w:rPr>
  </w:style>
  <w:style w:type="character" w:customStyle="1" w:styleId="CommentSubjectChar">
    <w:name w:val="Comment Subject Char"/>
    <w:link w:val="CommentSubject"/>
    <w:uiPriority w:val="99"/>
    <w:semiHidden/>
    <w:rsid w:val="004928D6"/>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928D6"/>
    <w:rPr>
      <w:rFonts w:ascii="Tahoma" w:hAnsi="Tahoma"/>
      <w:sz w:val="16"/>
      <w:szCs w:val="16"/>
    </w:rPr>
  </w:style>
  <w:style w:type="character" w:customStyle="1" w:styleId="BalloonTextChar">
    <w:name w:val="Balloon Text Char"/>
    <w:link w:val="BalloonText"/>
    <w:uiPriority w:val="99"/>
    <w:semiHidden/>
    <w:rsid w:val="004928D6"/>
    <w:rPr>
      <w:rFonts w:ascii="Tahoma" w:eastAsia="Times New Roman" w:hAnsi="Tahoma" w:cs="Tahoma"/>
      <w:sz w:val="16"/>
      <w:szCs w:val="16"/>
      <w:lang w:eastAsia="ru-RU"/>
    </w:rPr>
  </w:style>
  <w:style w:type="paragraph" w:customStyle="1" w:styleId="MediumList2-Accent21">
    <w:name w:val="Medium List 2 - Accent 21"/>
    <w:hidden/>
    <w:uiPriority w:val="99"/>
    <w:semiHidden/>
    <w:rsid w:val="00F97AFA"/>
    <w:rPr>
      <w:rFonts w:ascii="Times New Roman" w:eastAsia="Times New Roman" w:hAnsi="Times New Roman"/>
      <w:szCs w:val="24"/>
      <w:lang w:val="ru-RU" w:eastAsia="ru-RU"/>
    </w:rPr>
  </w:style>
  <w:style w:type="character" w:styleId="Strong">
    <w:name w:val="Strong"/>
    <w:basedOn w:val="DefaultParagraphFont"/>
    <w:uiPriority w:val="22"/>
    <w:qFormat/>
    <w:rsid w:val="00B02DB6"/>
    <w:rPr>
      <w:b/>
      <w:bCs/>
    </w:rPr>
  </w:style>
  <w:style w:type="character" w:customStyle="1" w:styleId="a0">
    <w:name w:val="Основной текст_"/>
    <w:basedOn w:val="DefaultParagraphFont"/>
    <w:link w:val="a1"/>
    <w:rsid w:val="002B2C5A"/>
    <w:rPr>
      <w:rFonts w:ascii="Tahoma" w:eastAsia="Tahoma" w:hAnsi="Tahoma" w:cs="Tahoma"/>
      <w:sz w:val="22"/>
      <w:szCs w:val="22"/>
      <w:shd w:val="clear" w:color="auto" w:fill="FFFFFF"/>
    </w:rPr>
  </w:style>
  <w:style w:type="character" w:customStyle="1" w:styleId="a2">
    <w:name w:val="Основной текст + Курсив"/>
    <w:aliases w:val="Интервал 0 pt,Основной текст + 12 pt,Основной текст + Полужирный,Курсив,Основной текст (9) + Не курсив"/>
    <w:basedOn w:val="a0"/>
    <w:rsid w:val="002B2C5A"/>
    <w:rPr>
      <w:rFonts w:ascii="Tahoma" w:eastAsia="Tahoma" w:hAnsi="Tahoma" w:cs="Tahoma"/>
      <w:i/>
      <w:iCs/>
      <w:color w:val="000000"/>
      <w:spacing w:val="-10"/>
      <w:w w:val="100"/>
      <w:position w:val="0"/>
      <w:sz w:val="22"/>
      <w:szCs w:val="22"/>
      <w:shd w:val="clear" w:color="auto" w:fill="FFFFFF"/>
      <w:lang w:val="hy-AM" w:eastAsia="hy-AM" w:bidi="hy-AM"/>
    </w:rPr>
  </w:style>
  <w:style w:type="paragraph" w:customStyle="1" w:styleId="a1">
    <w:name w:val="Основной текст"/>
    <w:basedOn w:val="Normal"/>
    <w:link w:val="a0"/>
    <w:rsid w:val="002B2C5A"/>
    <w:pPr>
      <w:widowControl w:val="0"/>
      <w:shd w:val="clear" w:color="auto" w:fill="FFFFFF"/>
      <w:spacing w:after="120" w:line="313" w:lineRule="exact"/>
      <w:jc w:val="right"/>
    </w:pPr>
    <w:rPr>
      <w:rFonts w:ascii="Tahoma" w:eastAsia="Tahoma" w:hAnsi="Tahoma" w:cs="Tahoma"/>
      <w:sz w:val="22"/>
      <w:szCs w:val="22"/>
      <w:lang w:val="en-US" w:eastAsia="en-US"/>
    </w:rPr>
  </w:style>
  <w:style w:type="paragraph" w:styleId="BodyTextIndent3">
    <w:name w:val="Body Text Indent 3"/>
    <w:basedOn w:val="Normal"/>
    <w:link w:val="BodyTextIndent3Char"/>
    <w:rsid w:val="00B34942"/>
    <w:pPr>
      <w:spacing w:after="120"/>
      <w:ind w:left="360"/>
    </w:pPr>
    <w:rPr>
      <w:sz w:val="16"/>
      <w:szCs w:val="16"/>
      <w:lang w:val="en-US" w:eastAsia="en-US"/>
    </w:rPr>
  </w:style>
  <w:style w:type="character" w:customStyle="1" w:styleId="BodyTextIndent3Char">
    <w:name w:val="Body Text Indent 3 Char"/>
    <w:basedOn w:val="DefaultParagraphFont"/>
    <w:link w:val="BodyTextIndent3"/>
    <w:rsid w:val="00B34942"/>
    <w:rPr>
      <w:rFonts w:ascii="Times New Roman" w:eastAsia="Times New Roman" w:hAnsi="Times New Roman"/>
      <w:sz w:val="16"/>
      <w:szCs w:val="16"/>
    </w:rPr>
  </w:style>
  <w:style w:type="paragraph" w:styleId="FootnoteText">
    <w:name w:val="footnote text"/>
    <w:basedOn w:val="Normal"/>
    <w:link w:val="FootnoteTextChar"/>
    <w:uiPriority w:val="99"/>
    <w:unhideWhenUsed/>
    <w:rsid w:val="003F7004"/>
    <w:rPr>
      <w:sz w:val="20"/>
      <w:szCs w:val="20"/>
    </w:rPr>
  </w:style>
  <w:style w:type="character" w:customStyle="1" w:styleId="FootnoteTextChar">
    <w:name w:val="Footnote Text Char"/>
    <w:basedOn w:val="DefaultParagraphFont"/>
    <w:link w:val="FootnoteText"/>
    <w:uiPriority w:val="99"/>
    <w:rsid w:val="003F7004"/>
    <w:rPr>
      <w:rFonts w:ascii="Times New Roman" w:eastAsia="Times New Roman" w:hAnsi="Times New Roman"/>
      <w:lang w:val="ru-RU" w:eastAsia="ru-RU"/>
    </w:rPr>
  </w:style>
  <w:style w:type="character" w:styleId="FootnoteReference">
    <w:name w:val="footnote reference"/>
    <w:basedOn w:val="DefaultParagraphFont"/>
    <w:uiPriority w:val="99"/>
    <w:unhideWhenUsed/>
    <w:rsid w:val="003F7004"/>
    <w:rPr>
      <w:vertAlign w:val="superscript"/>
    </w:rPr>
  </w:style>
  <w:style w:type="character" w:styleId="Hyperlink">
    <w:name w:val="Hyperlink"/>
    <w:basedOn w:val="DefaultParagraphFont"/>
    <w:uiPriority w:val="99"/>
    <w:unhideWhenUsed/>
    <w:rsid w:val="00550314"/>
    <w:rPr>
      <w:color w:val="0000FF"/>
      <w:u w:val="single"/>
    </w:rPr>
  </w:style>
  <w:style w:type="character" w:customStyle="1" w:styleId="apple-converted-space">
    <w:name w:val="apple-converted-space"/>
    <w:rsid w:val="007A35A6"/>
  </w:style>
  <w:style w:type="character" w:customStyle="1" w:styleId="7">
    <w:name w:val="Основной текст (7)_"/>
    <w:basedOn w:val="DefaultParagraphFont"/>
    <w:link w:val="70"/>
    <w:rsid w:val="001F138A"/>
    <w:rPr>
      <w:rFonts w:ascii="Century Schoolbook" w:eastAsia="Century Schoolbook" w:hAnsi="Century Schoolbook" w:cs="Century Schoolbook"/>
      <w:b/>
      <w:bCs/>
      <w:i/>
      <w:iCs/>
      <w:spacing w:val="40"/>
      <w:sz w:val="32"/>
      <w:szCs w:val="32"/>
      <w:shd w:val="clear" w:color="auto" w:fill="FFFFFF"/>
    </w:rPr>
  </w:style>
  <w:style w:type="paragraph" w:customStyle="1" w:styleId="70">
    <w:name w:val="Основной текст (7)"/>
    <w:basedOn w:val="Normal"/>
    <w:link w:val="7"/>
    <w:rsid w:val="001F138A"/>
    <w:pPr>
      <w:widowControl w:val="0"/>
      <w:shd w:val="clear" w:color="auto" w:fill="FFFFFF"/>
      <w:spacing w:before="1020" w:line="0" w:lineRule="atLeast"/>
      <w:jc w:val="right"/>
    </w:pPr>
    <w:rPr>
      <w:rFonts w:ascii="Century Schoolbook" w:eastAsia="Century Schoolbook" w:hAnsi="Century Schoolbook" w:cs="Century Schoolbook"/>
      <w:b/>
      <w:bCs/>
      <w:i/>
      <w:iCs/>
      <w:spacing w:val="40"/>
      <w:sz w:val="32"/>
      <w:szCs w:val="32"/>
      <w:lang w:val="en-US" w:eastAsia="en-US"/>
    </w:rPr>
  </w:style>
  <w:style w:type="character" w:customStyle="1" w:styleId="a3">
    <w:name w:val="Сноска_"/>
    <w:basedOn w:val="DefaultParagraphFont"/>
    <w:link w:val="a4"/>
    <w:rsid w:val="00173074"/>
    <w:rPr>
      <w:rFonts w:ascii="Sylfaen" w:eastAsia="Sylfaen" w:hAnsi="Sylfaen" w:cs="Sylfaen"/>
      <w:sz w:val="19"/>
      <w:szCs w:val="19"/>
      <w:shd w:val="clear" w:color="auto" w:fill="FFFFFF"/>
    </w:rPr>
  </w:style>
  <w:style w:type="character" w:customStyle="1" w:styleId="6">
    <w:name w:val="Основной текст (6)_"/>
    <w:basedOn w:val="DefaultParagraphFont"/>
    <w:rsid w:val="00173074"/>
    <w:rPr>
      <w:rFonts w:ascii="Sylfaen" w:eastAsia="Sylfaen" w:hAnsi="Sylfaen" w:cs="Sylfaen"/>
      <w:b w:val="0"/>
      <w:bCs w:val="0"/>
      <w:i w:val="0"/>
      <w:iCs w:val="0"/>
      <w:smallCaps w:val="0"/>
      <w:strike w:val="0"/>
      <w:u w:val="none"/>
    </w:rPr>
  </w:style>
  <w:style w:type="character" w:customStyle="1" w:styleId="60">
    <w:name w:val="Основной текст (6) + Курсив"/>
    <w:aliases w:val="Интервал -1 pt"/>
    <w:basedOn w:val="6"/>
    <w:rsid w:val="00173074"/>
    <w:rPr>
      <w:rFonts w:ascii="Sylfaen" w:eastAsia="Sylfaen" w:hAnsi="Sylfaen" w:cs="Sylfaen"/>
      <w:b w:val="0"/>
      <w:bCs w:val="0"/>
      <w:i/>
      <w:iCs/>
      <w:smallCaps w:val="0"/>
      <w:strike w:val="0"/>
      <w:color w:val="000000"/>
      <w:spacing w:val="-20"/>
      <w:w w:val="100"/>
      <w:position w:val="0"/>
      <w:sz w:val="24"/>
      <w:szCs w:val="24"/>
      <w:u w:val="none"/>
      <w:lang w:val="hy-AM" w:eastAsia="hy-AM" w:bidi="hy-AM"/>
    </w:rPr>
  </w:style>
  <w:style w:type="character" w:customStyle="1" w:styleId="8">
    <w:name w:val="Основной текст (8)_"/>
    <w:basedOn w:val="DefaultParagraphFont"/>
    <w:link w:val="80"/>
    <w:rsid w:val="00173074"/>
    <w:rPr>
      <w:rFonts w:ascii="Tahoma" w:eastAsia="Tahoma" w:hAnsi="Tahoma" w:cs="Tahoma"/>
      <w:shd w:val="clear" w:color="auto" w:fill="FFFFFF"/>
    </w:rPr>
  </w:style>
  <w:style w:type="character" w:customStyle="1" w:styleId="61">
    <w:name w:val="Основной текст (6)"/>
    <w:basedOn w:val="6"/>
    <w:rsid w:val="00173074"/>
    <w:rPr>
      <w:rFonts w:ascii="Sylfaen" w:eastAsia="Sylfaen" w:hAnsi="Sylfaen" w:cs="Sylfaen"/>
      <w:b w:val="0"/>
      <w:bCs w:val="0"/>
      <w:i w:val="0"/>
      <w:iCs w:val="0"/>
      <w:smallCaps w:val="0"/>
      <w:strike w:val="0"/>
      <w:color w:val="000000"/>
      <w:spacing w:val="0"/>
      <w:w w:val="100"/>
      <w:position w:val="0"/>
      <w:sz w:val="24"/>
      <w:szCs w:val="24"/>
      <w:u w:val="single"/>
      <w:lang w:val="hy-AM" w:eastAsia="hy-AM" w:bidi="hy-AM"/>
    </w:rPr>
  </w:style>
  <w:style w:type="paragraph" w:customStyle="1" w:styleId="a4">
    <w:name w:val="Сноска"/>
    <w:basedOn w:val="Normal"/>
    <w:link w:val="a3"/>
    <w:rsid w:val="00173074"/>
    <w:pPr>
      <w:widowControl w:val="0"/>
      <w:shd w:val="clear" w:color="auto" w:fill="FFFFFF"/>
      <w:spacing w:line="238" w:lineRule="exact"/>
    </w:pPr>
    <w:rPr>
      <w:rFonts w:ascii="Sylfaen" w:eastAsia="Sylfaen" w:hAnsi="Sylfaen" w:cs="Sylfaen"/>
      <w:sz w:val="19"/>
      <w:szCs w:val="19"/>
      <w:lang w:val="en-US" w:eastAsia="en-US"/>
    </w:rPr>
  </w:style>
  <w:style w:type="paragraph" w:customStyle="1" w:styleId="80">
    <w:name w:val="Основной текст (8)"/>
    <w:basedOn w:val="Normal"/>
    <w:link w:val="8"/>
    <w:rsid w:val="00173074"/>
    <w:pPr>
      <w:widowControl w:val="0"/>
      <w:shd w:val="clear" w:color="auto" w:fill="FFFFFF"/>
      <w:spacing w:line="0" w:lineRule="atLeast"/>
      <w:jc w:val="right"/>
    </w:pPr>
    <w:rPr>
      <w:rFonts w:ascii="Tahoma" w:eastAsia="Tahoma" w:hAnsi="Tahoma" w:cs="Tahoma"/>
      <w:sz w:val="20"/>
      <w:szCs w:val="20"/>
      <w:lang w:val="en-US" w:eastAsia="en-US"/>
    </w:rPr>
  </w:style>
  <w:style w:type="paragraph" w:customStyle="1" w:styleId="Default">
    <w:name w:val="Default"/>
    <w:rsid w:val="00555236"/>
    <w:pPr>
      <w:widowControl w:val="0"/>
      <w:autoSpaceDE w:val="0"/>
      <w:autoSpaceDN w:val="0"/>
      <w:adjustRightInd w:val="0"/>
    </w:pPr>
    <w:rPr>
      <w:rFonts w:ascii="Times Armenian" w:eastAsia="Times New Roman" w:hAnsi="Times Armenian" w:cs="Times Armenian"/>
      <w:color w:val="000000"/>
      <w:szCs w:val="24"/>
      <w:lang w:val="ru-RU" w:eastAsia="ru-RU"/>
    </w:rPr>
  </w:style>
  <w:style w:type="character" w:customStyle="1" w:styleId="4pt">
    <w:name w:val="Основной текст + 4 pt"/>
    <w:aliases w:val="Не курсив"/>
    <w:basedOn w:val="a0"/>
    <w:rsid w:val="00DB6195"/>
    <w:rPr>
      <w:rFonts w:ascii="Sylfaen" w:eastAsia="Sylfaen" w:hAnsi="Sylfaen" w:cs="Sylfaen"/>
      <w:b w:val="0"/>
      <w:bCs w:val="0"/>
      <w:i/>
      <w:iCs/>
      <w:smallCaps w:val="0"/>
      <w:strike w:val="0"/>
      <w:color w:val="000000"/>
      <w:spacing w:val="0"/>
      <w:w w:val="100"/>
      <w:position w:val="0"/>
      <w:sz w:val="8"/>
      <w:szCs w:val="8"/>
      <w:u w:val="none"/>
      <w:shd w:val="clear" w:color="auto" w:fill="FFFFFF"/>
      <w:lang w:val="hy-AM" w:eastAsia="hy-AM" w:bidi="hy-AM"/>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AC287A"/>
    <w:pPr>
      <w:ind w:left="720"/>
      <w:contextualSpacing/>
      <w:jc w:val="right"/>
    </w:pPr>
    <w:rPr>
      <w:rFonts w:asciiTheme="minorHAnsi" w:eastAsiaTheme="minorHAnsi" w:hAnsiTheme="minorHAnsi" w:cstheme="minorBidi"/>
      <w:sz w:val="22"/>
      <w:szCs w:val="22"/>
      <w:lang w:val="en-US" w:eastAsia="en-US"/>
    </w:rPr>
  </w:style>
  <w:style w:type="character" w:customStyle="1" w:styleId="8FrankRuehl">
    <w:name w:val="Основной текст (8) + FrankRuehl"/>
    <w:aliases w:val="21 pt,Не полужирный,Интервал 2 pt,Основной текст + 10.5 pt"/>
    <w:basedOn w:val="8"/>
    <w:rsid w:val="00F3528F"/>
    <w:rPr>
      <w:rFonts w:ascii="FrankRuehl" w:eastAsia="FrankRuehl" w:hAnsi="FrankRuehl" w:cs="FrankRuehl"/>
      <w:b/>
      <w:bCs/>
      <w:i w:val="0"/>
      <w:iCs w:val="0"/>
      <w:smallCaps w:val="0"/>
      <w:strike w:val="0"/>
      <w:color w:val="000000"/>
      <w:spacing w:val="40"/>
      <w:w w:val="100"/>
      <w:position w:val="0"/>
      <w:sz w:val="42"/>
      <w:szCs w:val="42"/>
      <w:u w:val="none"/>
      <w:shd w:val="clear" w:color="auto" w:fill="FFFFFF"/>
      <w:lang w:val="ru-RU" w:eastAsia="ru-RU" w:bidi="ru-RU"/>
    </w:rPr>
  </w:style>
  <w:style w:type="character" w:customStyle="1" w:styleId="9">
    <w:name w:val="Основной текст (9)_"/>
    <w:basedOn w:val="DefaultParagraphFont"/>
    <w:rsid w:val="00E47571"/>
    <w:rPr>
      <w:rFonts w:ascii="Tahoma" w:eastAsia="Tahoma" w:hAnsi="Tahoma" w:cs="Tahoma"/>
      <w:b w:val="0"/>
      <w:bCs w:val="0"/>
      <w:i/>
      <w:iCs/>
      <w:smallCaps w:val="0"/>
      <w:strike w:val="0"/>
      <w:spacing w:val="-10"/>
      <w:sz w:val="21"/>
      <w:szCs w:val="21"/>
      <w:u w:val="none"/>
    </w:rPr>
  </w:style>
  <w:style w:type="character" w:customStyle="1" w:styleId="90">
    <w:name w:val="Основной текст (9)"/>
    <w:basedOn w:val="9"/>
    <w:rsid w:val="00E47571"/>
    <w:rPr>
      <w:rFonts w:ascii="Tahoma" w:eastAsia="Tahoma" w:hAnsi="Tahoma" w:cs="Tahoma"/>
      <w:b w:val="0"/>
      <w:bCs w:val="0"/>
      <w:i/>
      <w:iCs/>
      <w:smallCaps w:val="0"/>
      <w:strike w:val="0"/>
      <w:color w:val="000000"/>
      <w:spacing w:val="-10"/>
      <w:w w:val="100"/>
      <w:position w:val="0"/>
      <w:sz w:val="21"/>
      <w:szCs w:val="21"/>
      <w:u w:val="single"/>
      <w:lang w:val="hy-AM" w:eastAsia="hy-AM" w:bidi="hy-AM"/>
    </w:rPr>
  </w:style>
  <w:style w:type="paragraph" w:customStyle="1" w:styleId="mechtex">
    <w:name w:val="mechtex"/>
    <w:basedOn w:val="Normal"/>
    <w:link w:val="mechtexChar"/>
    <w:rsid w:val="00E60516"/>
    <w:pPr>
      <w:jc w:val="center"/>
    </w:pPr>
    <w:rPr>
      <w:rFonts w:ascii="Arial Armenian" w:eastAsia="Calibri" w:hAnsi="Arial Armenian"/>
      <w:sz w:val="22"/>
      <w:szCs w:val="22"/>
      <w:lang w:val="en-US"/>
    </w:rPr>
  </w:style>
  <w:style w:type="character" w:customStyle="1" w:styleId="mechtexChar">
    <w:name w:val="mechtex Char"/>
    <w:link w:val="mechtex"/>
    <w:rsid w:val="00E60516"/>
    <w:rPr>
      <w:rFonts w:ascii="Arial Armenian" w:hAnsi="Arial Armenian"/>
      <w:sz w:val="22"/>
      <w:szCs w:val="22"/>
      <w:lang w:eastAsia="ru-RU"/>
    </w:rPr>
  </w:style>
  <w:style w:type="paragraph" w:styleId="Header">
    <w:name w:val="header"/>
    <w:basedOn w:val="Normal"/>
    <w:link w:val="HeaderChar"/>
    <w:unhideWhenUsed/>
    <w:rsid w:val="00155912"/>
    <w:pPr>
      <w:tabs>
        <w:tab w:val="center" w:pos="4680"/>
        <w:tab w:val="right" w:pos="9360"/>
      </w:tabs>
    </w:pPr>
  </w:style>
  <w:style w:type="character" w:customStyle="1" w:styleId="HeaderChar">
    <w:name w:val="Header Char"/>
    <w:basedOn w:val="DefaultParagraphFont"/>
    <w:link w:val="Header"/>
    <w:rsid w:val="00155912"/>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155912"/>
    <w:pPr>
      <w:tabs>
        <w:tab w:val="center" w:pos="4680"/>
        <w:tab w:val="right" w:pos="9360"/>
      </w:tabs>
    </w:pPr>
  </w:style>
  <w:style w:type="character" w:customStyle="1" w:styleId="FooterChar">
    <w:name w:val="Footer Char"/>
    <w:basedOn w:val="DefaultParagraphFont"/>
    <w:link w:val="Footer"/>
    <w:uiPriority w:val="99"/>
    <w:rsid w:val="00155912"/>
    <w:rPr>
      <w:rFonts w:ascii="Times New Roman" w:eastAsia="Times New Roman" w:hAnsi="Times New Roman"/>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747DD2"/>
    <w:rPr>
      <w:rFonts w:ascii="Times New Roman" w:hAnsi="Times New Roman"/>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99"/>
    <w:rsid w:val="00FB447F"/>
    <w:rPr>
      <w:rFonts w:asciiTheme="minorHAnsi" w:eastAsiaTheme="minorHAnsi" w:hAnsiTheme="minorHAnsi" w:cstheme="minorBidi"/>
      <w:sz w:val="22"/>
      <w:szCs w:val="22"/>
    </w:rPr>
  </w:style>
  <w:style w:type="character" w:styleId="Emphasis">
    <w:name w:val="Emphasis"/>
    <w:uiPriority w:val="20"/>
    <w:qFormat/>
    <w:rsid w:val="003501E4"/>
    <w:rPr>
      <w:i/>
      <w:iCs/>
    </w:rPr>
  </w:style>
  <w:style w:type="paragraph" w:customStyle="1" w:styleId="norm">
    <w:name w:val="norm"/>
    <w:basedOn w:val="Normal"/>
    <w:link w:val="normChar"/>
    <w:rsid w:val="006A6FEC"/>
    <w:pPr>
      <w:spacing w:line="480" w:lineRule="auto"/>
      <w:ind w:firstLine="709"/>
      <w:jc w:val="both"/>
    </w:pPr>
    <w:rPr>
      <w:rFonts w:ascii="Arial Armenian" w:hAnsi="Arial Armenian" w:cs="Times New Roman"/>
      <w:sz w:val="22"/>
      <w:szCs w:val="20"/>
      <w:lang w:val="en-US"/>
    </w:rPr>
  </w:style>
  <w:style w:type="character" w:customStyle="1" w:styleId="normChar">
    <w:name w:val="norm Char"/>
    <w:link w:val="norm"/>
    <w:rsid w:val="006A6FEC"/>
    <w:rPr>
      <w:rFonts w:ascii="Arial Armenian" w:eastAsia="Times New Roman" w:hAnsi="Arial Armenian" w:cs="Times New Roman"/>
      <w:sz w:val="22"/>
      <w:szCs w:val="20"/>
    </w:rPr>
  </w:style>
  <w:style w:type="character" w:styleId="FollowedHyperlink">
    <w:name w:val="FollowedHyperlink"/>
    <w:rsid w:val="00C721FA"/>
    <w:rPr>
      <w:color w:val="800080"/>
      <w:u w:val="single"/>
    </w:rPr>
  </w:style>
  <w:style w:type="character" w:customStyle="1" w:styleId="Heading2Char">
    <w:name w:val="Heading 2 Char"/>
    <w:basedOn w:val="DefaultParagraphFont"/>
    <w:link w:val="Heading2"/>
    <w:uiPriority w:val="9"/>
    <w:rsid w:val="00A77BDA"/>
    <w:rPr>
      <w:rFonts w:ascii="Times New Roman" w:eastAsia="Times New Roman" w:hAnsi="Times New Roman" w:cs="Times New Roman"/>
      <w:b/>
      <w:bCs/>
      <w:sz w:val="36"/>
      <w:szCs w:val="36"/>
    </w:rPr>
  </w:style>
  <w:style w:type="character" w:customStyle="1" w:styleId="4">
    <w:name w:val="Основной текст (4)_"/>
    <w:basedOn w:val="DefaultParagraphFont"/>
    <w:link w:val="40"/>
    <w:rsid w:val="00F25CF4"/>
    <w:rPr>
      <w:rFonts w:ascii="Tahoma" w:eastAsia="Tahoma" w:hAnsi="Tahoma" w:cs="Tahoma"/>
      <w:sz w:val="22"/>
      <w:shd w:val="clear" w:color="auto" w:fill="FFFFFF"/>
    </w:rPr>
  </w:style>
  <w:style w:type="paragraph" w:customStyle="1" w:styleId="40">
    <w:name w:val="Основной текст (4)"/>
    <w:basedOn w:val="Normal"/>
    <w:link w:val="4"/>
    <w:rsid w:val="00F25CF4"/>
    <w:pPr>
      <w:widowControl w:val="0"/>
      <w:shd w:val="clear" w:color="auto" w:fill="FFFFFF"/>
      <w:spacing w:before="420" w:line="485" w:lineRule="exact"/>
      <w:ind w:hanging="700"/>
      <w:jc w:val="both"/>
    </w:pPr>
    <w:rPr>
      <w:rFonts w:ascii="Tahoma" w:eastAsia="Tahoma" w:hAnsi="Tahoma" w:cs="Tahoma"/>
      <w:sz w:val="22"/>
      <w:szCs w:val="22"/>
      <w:lang w:val="en-US" w:eastAsia="en-US"/>
    </w:rPr>
  </w:style>
  <w:style w:type="character" w:customStyle="1" w:styleId="5Exact">
    <w:name w:val="Основной текст (5) Exact"/>
    <w:basedOn w:val="DefaultParagraphFont"/>
    <w:link w:val="5"/>
    <w:rsid w:val="00CE33FF"/>
    <w:rPr>
      <w:rFonts w:ascii="Tahoma" w:eastAsia="Tahoma" w:hAnsi="Tahoma" w:cs="Tahoma"/>
      <w:b/>
      <w:bCs/>
      <w:spacing w:val="3"/>
      <w:sz w:val="13"/>
      <w:szCs w:val="13"/>
      <w:shd w:val="clear" w:color="auto" w:fill="FFFFFF"/>
    </w:rPr>
  </w:style>
  <w:style w:type="paragraph" w:customStyle="1" w:styleId="5">
    <w:name w:val="Основной текст (5)"/>
    <w:basedOn w:val="Normal"/>
    <w:link w:val="5Exact"/>
    <w:rsid w:val="00CE33FF"/>
    <w:pPr>
      <w:widowControl w:val="0"/>
      <w:shd w:val="clear" w:color="auto" w:fill="FFFFFF"/>
      <w:spacing w:line="216" w:lineRule="exact"/>
      <w:jc w:val="center"/>
    </w:pPr>
    <w:rPr>
      <w:rFonts w:ascii="Tahoma" w:eastAsia="Tahoma" w:hAnsi="Tahoma" w:cs="Tahoma"/>
      <w:b/>
      <w:bCs/>
      <w:spacing w:val="3"/>
      <w:sz w:val="13"/>
      <w:szCs w:val="1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1195">
      <w:bodyDiv w:val="1"/>
      <w:marLeft w:val="0"/>
      <w:marRight w:val="0"/>
      <w:marTop w:val="0"/>
      <w:marBottom w:val="0"/>
      <w:divBdr>
        <w:top w:val="none" w:sz="0" w:space="0" w:color="auto"/>
        <w:left w:val="none" w:sz="0" w:space="0" w:color="auto"/>
        <w:bottom w:val="none" w:sz="0" w:space="0" w:color="auto"/>
        <w:right w:val="none" w:sz="0" w:space="0" w:color="auto"/>
      </w:divBdr>
    </w:div>
    <w:div w:id="27069858">
      <w:bodyDiv w:val="1"/>
      <w:marLeft w:val="0"/>
      <w:marRight w:val="0"/>
      <w:marTop w:val="0"/>
      <w:marBottom w:val="0"/>
      <w:divBdr>
        <w:top w:val="none" w:sz="0" w:space="0" w:color="auto"/>
        <w:left w:val="none" w:sz="0" w:space="0" w:color="auto"/>
        <w:bottom w:val="none" w:sz="0" w:space="0" w:color="auto"/>
        <w:right w:val="none" w:sz="0" w:space="0" w:color="auto"/>
      </w:divBdr>
    </w:div>
    <w:div w:id="42758102">
      <w:bodyDiv w:val="1"/>
      <w:marLeft w:val="0"/>
      <w:marRight w:val="0"/>
      <w:marTop w:val="0"/>
      <w:marBottom w:val="0"/>
      <w:divBdr>
        <w:top w:val="none" w:sz="0" w:space="0" w:color="auto"/>
        <w:left w:val="none" w:sz="0" w:space="0" w:color="auto"/>
        <w:bottom w:val="none" w:sz="0" w:space="0" w:color="auto"/>
        <w:right w:val="none" w:sz="0" w:space="0" w:color="auto"/>
      </w:divBdr>
    </w:div>
    <w:div w:id="59447905">
      <w:bodyDiv w:val="1"/>
      <w:marLeft w:val="0"/>
      <w:marRight w:val="0"/>
      <w:marTop w:val="0"/>
      <w:marBottom w:val="0"/>
      <w:divBdr>
        <w:top w:val="none" w:sz="0" w:space="0" w:color="auto"/>
        <w:left w:val="none" w:sz="0" w:space="0" w:color="auto"/>
        <w:bottom w:val="none" w:sz="0" w:space="0" w:color="auto"/>
        <w:right w:val="none" w:sz="0" w:space="0" w:color="auto"/>
      </w:divBdr>
    </w:div>
    <w:div w:id="112096245">
      <w:bodyDiv w:val="1"/>
      <w:marLeft w:val="0"/>
      <w:marRight w:val="0"/>
      <w:marTop w:val="0"/>
      <w:marBottom w:val="0"/>
      <w:divBdr>
        <w:top w:val="none" w:sz="0" w:space="0" w:color="auto"/>
        <w:left w:val="none" w:sz="0" w:space="0" w:color="auto"/>
        <w:bottom w:val="none" w:sz="0" w:space="0" w:color="auto"/>
        <w:right w:val="none" w:sz="0" w:space="0" w:color="auto"/>
      </w:divBdr>
    </w:div>
    <w:div w:id="161313553">
      <w:bodyDiv w:val="1"/>
      <w:marLeft w:val="0"/>
      <w:marRight w:val="0"/>
      <w:marTop w:val="0"/>
      <w:marBottom w:val="0"/>
      <w:divBdr>
        <w:top w:val="none" w:sz="0" w:space="0" w:color="auto"/>
        <w:left w:val="none" w:sz="0" w:space="0" w:color="auto"/>
        <w:bottom w:val="none" w:sz="0" w:space="0" w:color="auto"/>
        <w:right w:val="none" w:sz="0" w:space="0" w:color="auto"/>
      </w:divBdr>
    </w:div>
    <w:div w:id="178786329">
      <w:bodyDiv w:val="1"/>
      <w:marLeft w:val="0"/>
      <w:marRight w:val="0"/>
      <w:marTop w:val="0"/>
      <w:marBottom w:val="0"/>
      <w:divBdr>
        <w:top w:val="none" w:sz="0" w:space="0" w:color="auto"/>
        <w:left w:val="none" w:sz="0" w:space="0" w:color="auto"/>
        <w:bottom w:val="none" w:sz="0" w:space="0" w:color="auto"/>
        <w:right w:val="none" w:sz="0" w:space="0" w:color="auto"/>
      </w:divBdr>
    </w:div>
    <w:div w:id="217667064">
      <w:bodyDiv w:val="1"/>
      <w:marLeft w:val="0"/>
      <w:marRight w:val="0"/>
      <w:marTop w:val="0"/>
      <w:marBottom w:val="0"/>
      <w:divBdr>
        <w:top w:val="none" w:sz="0" w:space="0" w:color="auto"/>
        <w:left w:val="none" w:sz="0" w:space="0" w:color="auto"/>
        <w:bottom w:val="none" w:sz="0" w:space="0" w:color="auto"/>
        <w:right w:val="none" w:sz="0" w:space="0" w:color="auto"/>
      </w:divBdr>
    </w:div>
    <w:div w:id="228855612">
      <w:bodyDiv w:val="1"/>
      <w:marLeft w:val="0"/>
      <w:marRight w:val="0"/>
      <w:marTop w:val="0"/>
      <w:marBottom w:val="0"/>
      <w:divBdr>
        <w:top w:val="none" w:sz="0" w:space="0" w:color="auto"/>
        <w:left w:val="none" w:sz="0" w:space="0" w:color="auto"/>
        <w:bottom w:val="none" w:sz="0" w:space="0" w:color="auto"/>
        <w:right w:val="none" w:sz="0" w:space="0" w:color="auto"/>
      </w:divBdr>
    </w:div>
    <w:div w:id="231434531">
      <w:bodyDiv w:val="1"/>
      <w:marLeft w:val="0"/>
      <w:marRight w:val="0"/>
      <w:marTop w:val="0"/>
      <w:marBottom w:val="0"/>
      <w:divBdr>
        <w:top w:val="none" w:sz="0" w:space="0" w:color="auto"/>
        <w:left w:val="none" w:sz="0" w:space="0" w:color="auto"/>
        <w:bottom w:val="none" w:sz="0" w:space="0" w:color="auto"/>
        <w:right w:val="none" w:sz="0" w:space="0" w:color="auto"/>
      </w:divBdr>
    </w:div>
    <w:div w:id="277221460">
      <w:bodyDiv w:val="1"/>
      <w:marLeft w:val="0"/>
      <w:marRight w:val="0"/>
      <w:marTop w:val="0"/>
      <w:marBottom w:val="0"/>
      <w:divBdr>
        <w:top w:val="none" w:sz="0" w:space="0" w:color="auto"/>
        <w:left w:val="none" w:sz="0" w:space="0" w:color="auto"/>
        <w:bottom w:val="none" w:sz="0" w:space="0" w:color="auto"/>
        <w:right w:val="none" w:sz="0" w:space="0" w:color="auto"/>
      </w:divBdr>
    </w:div>
    <w:div w:id="392966643">
      <w:bodyDiv w:val="1"/>
      <w:marLeft w:val="0"/>
      <w:marRight w:val="0"/>
      <w:marTop w:val="0"/>
      <w:marBottom w:val="0"/>
      <w:divBdr>
        <w:top w:val="none" w:sz="0" w:space="0" w:color="auto"/>
        <w:left w:val="none" w:sz="0" w:space="0" w:color="auto"/>
        <w:bottom w:val="none" w:sz="0" w:space="0" w:color="auto"/>
        <w:right w:val="none" w:sz="0" w:space="0" w:color="auto"/>
      </w:divBdr>
    </w:div>
    <w:div w:id="395201690">
      <w:bodyDiv w:val="1"/>
      <w:marLeft w:val="0"/>
      <w:marRight w:val="0"/>
      <w:marTop w:val="0"/>
      <w:marBottom w:val="0"/>
      <w:divBdr>
        <w:top w:val="none" w:sz="0" w:space="0" w:color="auto"/>
        <w:left w:val="none" w:sz="0" w:space="0" w:color="auto"/>
        <w:bottom w:val="none" w:sz="0" w:space="0" w:color="auto"/>
        <w:right w:val="none" w:sz="0" w:space="0" w:color="auto"/>
      </w:divBdr>
    </w:div>
    <w:div w:id="407119945">
      <w:bodyDiv w:val="1"/>
      <w:marLeft w:val="0"/>
      <w:marRight w:val="0"/>
      <w:marTop w:val="0"/>
      <w:marBottom w:val="0"/>
      <w:divBdr>
        <w:top w:val="none" w:sz="0" w:space="0" w:color="auto"/>
        <w:left w:val="none" w:sz="0" w:space="0" w:color="auto"/>
        <w:bottom w:val="none" w:sz="0" w:space="0" w:color="auto"/>
        <w:right w:val="none" w:sz="0" w:space="0" w:color="auto"/>
      </w:divBdr>
    </w:div>
    <w:div w:id="422576203">
      <w:bodyDiv w:val="1"/>
      <w:marLeft w:val="0"/>
      <w:marRight w:val="0"/>
      <w:marTop w:val="0"/>
      <w:marBottom w:val="0"/>
      <w:divBdr>
        <w:top w:val="none" w:sz="0" w:space="0" w:color="auto"/>
        <w:left w:val="none" w:sz="0" w:space="0" w:color="auto"/>
        <w:bottom w:val="none" w:sz="0" w:space="0" w:color="auto"/>
        <w:right w:val="none" w:sz="0" w:space="0" w:color="auto"/>
      </w:divBdr>
      <w:divsChild>
        <w:div w:id="406801394">
          <w:marLeft w:val="0"/>
          <w:marRight w:val="0"/>
          <w:marTop w:val="30"/>
          <w:marBottom w:val="0"/>
          <w:divBdr>
            <w:top w:val="none" w:sz="0" w:space="0" w:color="auto"/>
            <w:left w:val="none" w:sz="0" w:space="0" w:color="auto"/>
            <w:bottom w:val="none" w:sz="0" w:space="0" w:color="auto"/>
            <w:right w:val="none" w:sz="0" w:space="0" w:color="auto"/>
          </w:divBdr>
          <w:divsChild>
            <w:div w:id="305412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444423089">
      <w:bodyDiv w:val="1"/>
      <w:marLeft w:val="0"/>
      <w:marRight w:val="0"/>
      <w:marTop w:val="0"/>
      <w:marBottom w:val="0"/>
      <w:divBdr>
        <w:top w:val="none" w:sz="0" w:space="0" w:color="auto"/>
        <w:left w:val="none" w:sz="0" w:space="0" w:color="auto"/>
        <w:bottom w:val="none" w:sz="0" w:space="0" w:color="auto"/>
        <w:right w:val="none" w:sz="0" w:space="0" w:color="auto"/>
      </w:divBdr>
    </w:div>
    <w:div w:id="473179562">
      <w:bodyDiv w:val="1"/>
      <w:marLeft w:val="0"/>
      <w:marRight w:val="0"/>
      <w:marTop w:val="0"/>
      <w:marBottom w:val="0"/>
      <w:divBdr>
        <w:top w:val="none" w:sz="0" w:space="0" w:color="auto"/>
        <w:left w:val="none" w:sz="0" w:space="0" w:color="auto"/>
        <w:bottom w:val="none" w:sz="0" w:space="0" w:color="auto"/>
        <w:right w:val="none" w:sz="0" w:space="0" w:color="auto"/>
      </w:divBdr>
    </w:div>
    <w:div w:id="520243172">
      <w:bodyDiv w:val="1"/>
      <w:marLeft w:val="0"/>
      <w:marRight w:val="0"/>
      <w:marTop w:val="0"/>
      <w:marBottom w:val="0"/>
      <w:divBdr>
        <w:top w:val="none" w:sz="0" w:space="0" w:color="auto"/>
        <w:left w:val="none" w:sz="0" w:space="0" w:color="auto"/>
        <w:bottom w:val="none" w:sz="0" w:space="0" w:color="auto"/>
        <w:right w:val="none" w:sz="0" w:space="0" w:color="auto"/>
      </w:divBdr>
    </w:div>
    <w:div w:id="554051284">
      <w:bodyDiv w:val="1"/>
      <w:marLeft w:val="0"/>
      <w:marRight w:val="0"/>
      <w:marTop w:val="0"/>
      <w:marBottom w:val="0"/>
      <w:divBdr>
        <w:top w:val="none" w:sz="0" w:space="0" w:color="auto"/>
        <w:left w:val="none" w:sz="0" w:space="0" w:color="auto"/>
        <w:bottom w:val="none" w:sz="0" w:space="0" w:color="auto"/>
        <w:right w:val="none" w:sz="0" w:space="0" w:color="auto"/>
      </w:divBdr>
      <w:divsChild>
        <w:div w:id="803350868">
          <w:marLeft w:val="0"/>
          <w:marRight w:val="0"/>
          <w:marTop w:val="0"/>
          <w:marBottom w:val="0"/>
          <w:divBdr>
            <w:top w:val="none" w:sz="0" w:space="0" w:color="auto"/>
            <w:left w:val="none" w:sz="0" w:space="0" w:color="auto"/>
            <w:bottom w:val="none" w:sz="0" w:space="0" w:color="auto"/>
            <w:right w:val="none" w:sz="0" w:space="0" w:color="auto"/>
          </w:divBdr>
          <w:divsChild>
            <w:div w:id="1134906271">
              <w:marLeft w:val="0"/>
              <w:marRight w:val="0"/>
              <w:marTop w:val="0"/>
              <w:marBottom w:val="0"/>
              <w:divBdr>
                <w:top w:val="none" w:sz="0" w:space="0" w:color="auto"/>
                <w:left w:val="none" w:sz="0" w:space="0" w:color="auto"/>
                <w:bottom w:val="none" w:sz="0" w:space="0" w:color="auto"/>
                <w:right w:val="none" w:sz="0" w:space="0" w:color="auto"/>
              </w:divBdr>
              <w:divsChild>
                <w:div w:id="15627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631139">
      <w:bodyDiv w:val="1"/>
      <w:marLeft w:val="0"/>
      <w:marRight w:val="0"/>
      <w:marTop w:val="0"/>
      <w:marBottom w:val="0"/>
      <w:divBdr>
        <w:top w:val="none" w:sz="0" w:space="0" w:color="auto"/>
        <w:left w:val="none" w:sz="0" w:space="0" w:color="auto"/>
        <w:bottom w:val="none" w:sz="0" w:space="0" w:color="auto"/>
        <w:right w:val="none" w:sz="0" w:space="0" w:color="auto"/>
      </w:divBdr>
    </w:div>
    <w:div w:id="619185437">
      <w:bodyDiv w:val="1"/>
      <w:marLeft w:val="0"/>
      <w:marRight w:val="0"/>
      <w:marTop w:val="0"/>
      <w:marBottom w:val="0"/>
      <w:divBdr>
        <w:top w:val="none" w:sz="0" w:space="0" w:color="auto"/>
        <w:left w:val="none" w:sz="0" w:space="0" w:color="auto"/>
        <w:bottom w:val="none" w:sz="0" w:space="0" w:color="auto"/>
        <w:right w:val="none" w:sz="0" w:space="0" w:color="auto"/>
      </w:divBdr>
    </w:div>
    <w:div w:id="633826131">
      <w:bodyDiv w:val="1"/>
      <w:marLeft w:val="0"/>
      <w:marRight w:val="0"/>
      <w:marTop w:val="0"/>
      <w:marBottom w:val="0"/>
      <w:divBdr>
        <w:top w:val="none" w:sz="0" w:space="0" w:color="auto"/>
        <w:left w:val="none" w:sz="0" w:space="0" w:color="auto"/>
        <w:bottom w:val="none" w:sz="0" w:space="0" w:color="auto"/>
        <w:right w:val="none" w:sz="0" w:space="0" w:color="auto"/>
      </w:divBdr>
    </w:div>
    <w:div w:id="661667248">
      <w:bodyDiv w:val="1"/>
      <w:marLeft w:val="0"/>
      <w:marRight w:val="0"/>
      <w:marTop w:val="0"/>
      <w:marBottom w:val="0"/>
      <w:divBdr>
        <w:top w:val="none" w:sz="0" w:space="0" w:color="auto"/>
        <w:left w:val="none" w:sz="0" w:space="0" w:color="auto"/>
        <w:bottom w:val="none" w:sz="0" w:space="0" w:color="auto"/>
        <w:right w:val="none" w:sz="0" w:space="0" w:color="auto"/>
      </w:divBdr>
    </w:div>
    <w:div w:id="668606828">
      <w:bodyDiv w:val="1"/>
      <w:marLeft w:val="0"/>
      <w:marRight w:val="0"/>
      <w:marTop w:val="0"/>
      <w:marBottom w:val="0"/>
      <w:divBdr>
        <w:top w:val="none" w:sz="0" w:space="0" w:color="auto"/>
        <w:left w:val="none" w:sz="0" w:space="0" w:color="auto"/>
        <w:bottom w:val="none" w:sz="0" w:space="0" w:color="auto"/>
        <w:right w:val="none" w:sz="0" w:space="0" w:color="auto"/>
      </w:divBdr>
    </w:div>
    <w:div w:id="713774124">
      <w:bodyDiv w:val="1"/>
      <w:marLeft w:val="0"/>
      <w:marRight w:val="0"/>
      <w:marTop w:val="0"/>
      <w:marBottom w:val="0"/>
      <w:divBdr>
        <w:top w:val="none" w:sz="0" w:space="0" w:color="auto"/>
        <w:left w:val="none" w:sz="0" w:space="0" w:color="auto"/>
        <w:bottom w:val="none" w:sz="0" w:space="0" w:color="auto"/>
        <w:right w:val="none" w:sz="0" w:space="0" w:color="auto"/>
      </w:divBdr>
    </w:div>
    <w:div w:id="736317425">
      <w:bodyDiv w:val="1"/>
      <w:marLeft w:val="0"/>
      <w:marRight w:val="0"/>
      <w:marTop w:val="0"/>
      <w:marBottom w:val="0"/>
      <w:divBdr>
        <w:top w:val="none" w:sz="0" w:space="0" w:color="auto"/>
        <w:left w:val="none" w:sz="0" w:space="0" w:color="auto"/>
        <w:bottom w:val="none" w:sz="0" w:space="0" w:color="auto"/>
        <w:right w:val="none" w:sz="0" w:space="0" w:color="auto"/>
      </w:divBdr>
    </w:div>
    <w:div w:id="752778146">
      <w:bodyDiv w:val="1"/>
      <w:marLeft w:val="0"/>
      <w:marRight w:val="0"/>
      <w:marTop w:val="0"/>
      <w:marBottom w:val="0"/>
      <w:divBdr>
        <w:top w:val="none" w:sz="0" w:space="0" w:color="auto"/>
        <w:left w:val="none" w:sz="0" w:space="0" w:color="auto"/>
        <w:bottom w:val="none" w:sz="0" w:space="0" w:color="auto"/>
        <w:right w:val="none" w:sz="0" w:space="0" w:color="auto"/>
      </w:divBdr>
    </w:div>
    <w:div w:id="803697368">
      <w:bodyDiv w:val="1"/>
      <w:marLeft w:val="0"/>
      <w:marRight w:val="0"/>
      <w:marTop w:val="0"/>
      <w:marBottom w:val="0"/>
      <w:divBdr>
        <w:top w:val="none" w:sz="0" w:space="0" w:color="auto"/>
        <w:left w:val="none" w:sz="0" w:space="0" w:color="auto"/>
        <w:bottom w:val="none" w:sz="0" w:space="0" w:color="auto"/>
        <w:right w:val="none" w:sz="0" w:space="0" w:color="auto"/>
      </w:divBdr>
    </w:div>
    <w:div w:id="850606353">
      <w:bodyDiv w:val="1"/>
      <w:marLeft w:val="0"/>
      <w:marRight w:val="0"/>
      <w:marTop w:val="0"/>
      <w:marBottom w:val="0"/>
      <w:divBdr>
        <w:top w:val="none" w:sz="0" w:space="0" w:color="auto"/>
        <w:left w:val="none" w:sz="0" w:space="0" w:color="auto"/>
        <w:bottom w:val="none" w:sz="0" w:space="0" w:color="auto"/>
        <w:right w:val="none" w:sz="0" w:space="0" w:color="auto"/>
      </w:divBdr>
    </w:div>
    <w:div w:id="851064311">
      <w:bodyDiv w:val="1"/>
      <w:marLeft w:val="0"/>
      <w:marRight w:val="0"/>
      <w:marTop w:val="0"/>
      <w:marBottom w:val="0"/>
      <w:divBdr>
        <w:top w:val="none" w:sz="0" w:space="0" w:color="auto"/>
        <w:left w:val="none" w:sz="0" w:space="0" w:color="auto"/>
        <w:bottom w:val="none" w:sz="0" w:space="0" w:color="auto"/>
        <w:right w:val="none" w:sz="0" w:space="0" w:color="auto"/>
      </w:divBdr>
    </w:div>
    <w:div w:id="882332299">
      <w:bodyDiv w:val="1"/>
      <w:marLeft w:val="0"/>
      <w:marRight w:val="0"/>
      <w:marTop w:val="0"/>
      <w:marBottom w:val="0"/>
      <w:divBdr>
        <w:top w:val="none" w:sz="0" w:space="0" w:color="auto"/>
        <w:left w:val="none" w:sz="0" w:space="0" w:color="auto"/>
        <w:bottom w:val="none" w:sz="0" w:space="0" w:color="auto"/>
        <w:right w:val="none" w:sz="0" w:space="0" w:color="auto"/>
      </w:divBdr>
    </w:div>
    <w:div w:id="915821060">
      <w:bodyDiv w:val="1"/>
      <w:marLeft w:val="0"/>
      <w:marRight w:val="0"/>
      <w:marTop w:val="0"/>
      <w:marBottom w:val="0"/>
      <w:divBdr>
        <w:top w:val="none" w:sz="0" w:space="0" w:color="auto"/>
        <w:left w:val="none" w:sz="0" w:space="0" w:color="auto"/>
        <w:bottom w:val="none" w:sz="0" w:space="0" w:color="auto"/>
        <w:right w:val="none" w:sz="0" w:space="0" w:color="auto"/>
      </w:divBdr>
    </w:div>
    <w:div w:id="948043798">
      <w:bodyDiv w:val="1"/>
      <w:marLeft w:val="0"/>
      <w:marRight w:val="0"/>
      <w:marTop w:val="0"/>
      <w:marBottom w:val="0"/>
      <w:divBdr>
        <w:top w:val="none" w:sz="0" w:space="0" w:color="auto"/>
        <w:left w:val="none" w:sz="0" w:space="0" w:color="auto"/>
        <w:bottom w:val="none" w:sz="0" w:space="0" w:color="auto"/>
        <w:right w:val="none" w:sz="0" w:space="0" w:color="auto"/>
      </w:divBdr>
    </w:div>
    <w:div w:id="975333696">
      <w:bodyDiv w:val="1"/>
      <w:marLeft w:val="0"/>
      <w:marRight w:val="0"/>
      <w:marTop w:val="0"/>
      <w:marBottom w:val="0"/>
      <w:divBdr>
        <w:top w:val="none" w:sz="0" w:space="0" w:color="auto"/>
        <w:left w:val="none" w:sz="0" w:space="0" w:color="auto"/>
        <w:bottom w:val="none" w:sz="0" w:space="0" w:color="auto"/>
        <w:right w:val="none" w:sz="0" w:space="0" w:color="auto"/>
      </w:divBdr>
    </w:div>
    <w:div w:id="1017081058">
      <w:bodyDiv w:val="1"/>
      <w:marLeft w:val="0"/>
      <w:marRight w:val="0"/>
      <w:marTop w:val="0"/>
      <w:marBottom w:val="0"/>
      <w:divBdr>
        <w:top w:val="none" w:sz="0" w:space="0" w:color="auto"/>
        <w:left w:val="none" w:sz="0" w:space="0" w:color="auto"/>
        <w:bottom w:val="none" w:sz="0" w:space="0" w:color="auto"/>
        <w:right w:val="none" w:sz="0" w:space="0" w:color="auto"/>
      </w:divBdr>
    </w:div>
    <w:div w:id="1088843256">
      <w:bodyDiv w:val="1"/>
      <w:marLeft w:val="0"/>
      <w:marRight w:val="0"/>
      <w:marTop w:val="0"/>
      <w:marBottom w:val="0"/>
      <w:divBdr>
        <w:top w:val="none" w:sz="0" w:space="0" w:color="auto"/>
        <w:left w:val="none" w:sz="0" w:space="0" w:color="auto"/>
        <w:bottom w:val="none" w:sz="0" w:space="0" w:color="auto"/>
        <w:right w:val="none" w:sz="0" w:space="0" w:color="auto"/>
      </w:divBdr>
    </w:div>
    <w:div w:id="1104575234">
      <w:bodyDiv w:val="1"/>
      <w:marLeft w:val="0"/>
      <w:marRight w:val="0"/>
      <w:marTop w:val="0"/>
      <w:marBottom w:val="0"/>
      <w:divBdr>
        <w:top w:val="none" w:sz="0" w:space="0" w:color="auto"/>
        <w:left w:val="none" w:sz="0" w:space="0" w:color="auto"/>
        <w:bottom w:val="none" w:sz="0" w:space="0" w:color="auto"/>
        <w:right w:val="none" w:sz="0" w:space="0" w:color="auto"/>
      </w:divBdr>
    </w:div>
    <w:div w:id="1124232130">
      <w:bodyDiv w:val="1"/>
      <w:marLeft w:val="0"/>
      <w:marRight w:val="0"/>
      <w:marTop w:val="0"/>
      <w:marBottom w:val="0"/>
      <w:divBdr>
        <w:top w:val="none" w:sz="0" w:space="0" w:color="auto"/>
        <w:left w:val="none" w:sz="0" w:space="0" w:color="auto"/>
        <w:bottom w:val="none" w:sz="0" w:space="0" w:color="auto"/>
        <w:right w:val="none" w:sz="0" w:space="0" w:color="auto"/>
      </w:divBdr>
    </w:div>
    <w:div w:id="1129398382">
      <w:bodyDiv w:val="1"/>
      <w:marLeft w:val="0"/>
      <w:marRight w:val="0"/>
      <w:marTop w:val="0"/>
      <w:marBottom w:val="0"/>
      <w:divBdr>
        <w:top w:val="none" w:sz="0" w:space="0" w:color="auto"/>
        <w:left w:val="none" w:sz="0" w:space="0" w:color="auto"/>
        <w:bottom w:val="none" w:sz="0" w:space="0" w:color="auto"/>
        <w:right w:val="none" w:sz="0" w:space="0" w:color="auto"/>
      </w:divBdr>
    </w:div>
    <w:div w:id="1167090637">
      <w:bodyDiv w:val="1"/>
      <w:marLeft w:val="0"/>
      <w:marRight w:val="0"/>
      <w:marTop w:val="0"/>
      <w:marBottom w:val="0"/>
      <w:divBdr>
        <w:top w:val="none" w:sz="0" w:space="0" w:color="auto"/>
        <w:left w:val="none" w:sz="0" w:space="0" w:color="auto"/>
        <w:bottom w:val="none" w:sz="0" w:space="0" w:color="auto"/>
        <w:right w:val="none" w:sz="0" w:space="0" w:color="auto"/>
      </w:divBdr>
    </w:div>
    <w:div w:id="1197230130">
      <w:bodyDiv w:val="1"/>
      <w:marLeft w:val="0"/>
      <w:marRight w:val="0"/>
      <w:marTop w:val="0"/>
      <w:marBottom w:val="0"/>
      <w:divBdr>
        <w:top w:val="none" w:sz="0" w:space="0" w:color="auto"/>
        <w:left w:val="none" w:sz="0" w:space="0" w:color="auto"/>
        <w:bottom w:val="none" w:sz="0" w:space="0" w:color="auto"/>
        <w:right w:val="none" w:sz="0" w:space="0" w:color="auto"/>
      </w:divBdr>
    </w:div>
    <w:div w:id="1209879183">
      <w:bodyDiv w:val="1"/>
      <w:marLeft w:val="0"/>
      <w:marRight w:val="0"/>
      <w:marTop w:val="0"/>
      <w:marBottom w:val="0"/>
      <w:divBdr>
        <w:top w:val="none" w:sz="0" w:space="0" w:color="auto"/>
        <w:left w:val="none" w:sz="0" w:space="0" w:color="auto"/>
        <w:bottom w:val="none" w:sz="0" w:space="0" w:color="auto"/>
        <w:right w:val="none" w:sz="0" w:space="0" w:color="auto"/>
      </w:divBdr>
    </w:div>
    <w:div w:id="1209957491">
      <w:bodyDiv w:val="1"/>
      <w:marLeft w:val="0"/>
      <w:marRight w:val="0"/>
      <w:marTop w:val="0"/>
      <w:marBottom w:val="0"/>
      <w:divBdr>
        <w:top w:val="none" w:sz="0" w:space="0" w:color="auto"/>
        <w:left w:val="none" w:sz="0" w:space="0" w:color="auto"/>
        <w:bottom w:val="none" w:sz="0" w:space="0" w:color="auto"/>
        <w:right w:val="none" w:sz="0" w:space="0" w:color="auto"/>
      </w:divBdr>
    </w:div>
    <w:div w:id="1218130768">
      <w:bodyDiv w:val="1"/>
      <w:marLeft w:val="0"/>
      <w:marRight w:val="0"/>
      <w:marTop w:val="0"/>
      <w:marBottom w:val="0"/>
      <w:divBdr>
        <w:top w:val="none" w:sz="0" w:space="0" w:color="auto"/>
        <w:left w:val="none" w:sz="0" w:space="0" w:color="auto"/>
        <w:bottom w:val="none" w:sz="0" w:space="0" w:color="auto"/>
        <w:right w:val="none" w:sz="0" w:space="0" w:color="auto"/>
      </w:divBdr>
    </w:div>
    <w:div w:id="1231886695">
      <w:bodyDiv w:val="1"/>
      <w:marLeft w:val="0"/>
      <w:marRight w:val="0"/>
      <w:marTop w:val="0"/>
      <w:marBottom w:val="0"/>
      <w:divBdr>
        <w:top w:val="none" w:sz="0" w:space="0" w:color="auto"/>
        <w:left w:val="none" w:sz="0" w:space="0" w:color="auto"/>
        <w:bottom w:val="none" w:sz="0" w:space="0" w:color="auto"/>
        <w:right w:val="none" w:sz="0" w:space="0" w:color="auto"/>
      </w:divBdr>
    </w:div>
    <w:div w:id="1234310984">
      <w:bodyDiv w:val="1"/>
      <w:marLeft w:val="0"/>
      <w:marRight w:val="0"/>
      <w:marTop w:val="0"/>
      <w:marBottom w:val="0"/>
      <w:divBdr>
        <w:top w:val="none" w:sz="0" w:space="0" w:color="auto"/>
        <w:left w:val="none" w:sz="0" w:space="0" w:color="auto"/>
        <w:bottom w:val="none" w:sz="0" w:space="0" w:color="auto"/>
        <w:right w:val="none" w:sz="0" w:space="0" w:color="auto"/>
      </w:divBdr>
    </w:div>
    <w:div w:id="1253592126">
      <w:bodyDiv w:val="1"/>
      <w:marLeft w:val="0"/>
      <w:marRight w:val="0"/>
      <w:marTop w:val="0"/>
      <w:marBottom w:val="0"/>
      <w:divBdr>
        <w:top w:val="none" w:sz="0" w:space="0" w:color="auto"/>
        <w:left w:val="none" w:sz="0" w:space="0" w:color="auto"/>
        <w:bottom w:val="none" w:sz="0" w:space="0" w:color="auto"/>
        <w:right w:val="none" w:sz="0" w:space="0" w:color="auto"/>
      </w:divBdr>
    </w:div>
    <w:div w:id="1270161888">
      <w:bodyDiv w:val="1"/>
      <w:marLeft w:val="0"/>
      <w:marRight w:val="0"/>
      <w:marTop w:val="0"/>
      <w:marBottom w:val="0"/>
      <w:divBdr>
        <w:top w:val="none" w:sz="0" w:space="0" w:color="auto"/>
        <w:left w:val="none" w:sz="0" w:space="0" w:color="auto"/>
        <w:bottom w:val="none" w:sz="0" w:space="0" w:color="auto"/>
        <w:right w:val="none" w:sz="0" w:space="0" w:color="auto"/>
      </w:divBdr>
    </w:div>
    <w:div w:id="1292637857">
      <w:bodyDiv w:val="1"/>
      <w:marLeft w:val="0"/>
      <w:marRight w:val="0"/>
      <w:marTop w:val="0"/>
      <w:marBottom w:val="0"/>
      <w:divBdr>
        <w:top w:val="none" w:sz="0" w:space="0" w:color="auto"/>
        <w:left w:val="none" w:sz="0" w:space="0" w:color="auto"/>
        <w:bottom w:val="none" w:sz="0" w:space="0" w:color="auto"/>
        <w:right w:val="none" w:sz="0" w:space="0" w:color="auto"/>
      </w:divBdr>
    </w:div>
    <w:div w:id="1360547797">
      <w:bodyDiv w:val="1"/>
      <w:marLeft w:val="0"/>
      <w:marRight w:val="0"/>
      <w:marTop w:val="0"/>
      <w:marBottom w:val="0"/>
      <w:divBdr>
        <w:top w:val="none" w:sz="0" w:space="0" w:color="auto"/>
        <w:left w:val="none" w:sz="0" w:space="0" w:color="auto"/>
        <w:bottom w:val="none" w:sz="0" w:space="0" w:color="auto"/>
        <w:right w:val="none" w:sz="0" w:space="0" w:color="auto"/>
      </w:divBdr>
    </w:div>
    <w:div w:id="1362706087">
      <w:bodyDiv w:val="1"/>
      <w:marLeft w:val="0"/>
      <w:marRight w:val="0"/>
      <w:marTop w:val="0"/>
      <w:marBottom w:val="0"/>
      <w:divBdr>
        <w:top w:val="none" w:sz="0" w:space="0" w:color="auto"/>
        <w:left w:val="none" w:sz="0" w:space="0" w:color="auto"/>
        <w:bottom w:val="none" w:sz="0" w:space="0" w:color="auto"/>
        <w:right w:val="none" w:sz="0" w:space="0" w:color="auto"/>
      </w:divBdr>
    </w:div>
    <w:div w:id="1372223466">
      <w:bodyDiv w:val="1"/>
      <w:marLeft w:val="0"/>
      <w:marRight w:val="0"/>
      <w:marTop w:val="0"/>
      <w:marBottom w:val="0"/>
      <w:divBdr>
        <w:top w:val="none" w:sz="0" w:space="0" w:color="auto"/>
        <w:left w:val="none" w:sz="0" w:space="0" w:color="auto"/>
        <w:bottom w:val="none" w:sz="0" w:space="0" w:color="auto"/>
        <w:right w:val="none" w:sz="0" w:space="0" w:color="auto"/>
      </w:divBdr>
    </w:div>
    <w:div w:id="1416900190">
      <w:bodyDiv w:val="1"/>
      <w:marLeft w:val="0"/>
      <w:marRight w:val="0"/>
      <w:marTop w:val="0"/>
      <w:marBottom w:val="0"/>
      <w:divBdr>
        <w:top w:val="none" w:sz="0" w:space="0" w:color="auto"/>
        <w:left w:val="none" w:sz="0" w:space="0" w:color="auto"/>
        <w:bottom w:val="none" w:sz="0" w:space="0" w:color="auto"/>
        <w:right w:val="none" w:sz="0" w:space="0" w:color="auto"/>
      </w:divBdr>
    </w:div>
    <w:div w:id="1445231028">
      <w:bodyDiv w:val="1"/>
      <w:marLeft w:val="0"/>
      <w:marRight w:val="0"/>
      <w:marTop w:val="0"/>
      <w:marBottom w:val="0"/>
      <w:divBdr>
        <w:top w:val="none" w:sz="0" w:space="0" w:color="auto"/>
        <w:left w:val="none" w:sz="0" w:space="0" w:color="auto"/>
        <w:bottom w:val="none" w:sz="0" w:space="0" w:color="auto"/>
        <w:right w:val="none" w:sz="0" w:space="0" w:color="auto"/>
      </w:divBdr>
    </w:div>
    <w:div w:id="1460033564">
      <w:bodyDiv w:val="1"/>
      <w:marLeft w:val="0"/>
      <w:marRight w:val="0"/>
      <w:marTop w:val="0"/>
      <w:marBottom w:val="0"/>
      <w:divBdr>
        <w:top w:val="none" w:sz="0" w:space="0" w:color="auto"/>
        <w:left w:val="none" w:sz="0" w:space="0" w:color="auto"/>
        <w:bottom w:val="none" w:sz="0" w:space="0" w:color="auto"/>
        <w:right w:val="none" w:sz="0" w:space="0" w:color="auto"/>
      </w:divBdr>
    </w:div>
    <w:div w:id="1476486928">
      <w:bodyDiv w:val="1"/>
      <w:marLeft w:val="0"/>
      <w:marRight w:val="0"/>
      <w:marTop w:val="0"/>
      <w:marBottom w:val="0"/>
      <w:divBdr>
        <w:top w:val="none" w:sz="0" w:space="0" w:color="auto"/>
        <w:left w:val="none" w:sz="0" w:space="0" w:color="auto"/>
        <w:bottom w:val="none" w:sz="0" w:space="0" w:color="auto"/>
        <w:right w:val="none" w:sz="0" w:space="0" w:color="auto"/>
      </w:divBdr>
    </w:div>
    <w:div w:id="1585191028">
      <w:bodyDiv w:val="1"/>
      <w:marLeft w:val="0"/>
      <w:marRight w:val="0"/>
      <w:marTop w:val="0"/>
      <w:marBottom w:val="0"/>
      <w:divBdr>
        <w:top w:val="none" w:sz="0" w:space="0" w:color="auto"/>
        <w:left w:val="none" w:sz="0" w:space="0" w:color="auto"/>
        <w:bottom w:val="none" w:sz="0" w:space="0" w:color="auto"/>
        <w:right w:val="none" w:sz="0" w:space="0" w:color="auto"/>
      </w:divBdr>
    </w:div>
    <w:div w:id="1621954014">
      <w:bodyDiv w:val="1"/>
      <w:marLeft w:val="0"/>
      <w:marRight w:val="0"/>
      <w:marTop w:val="0"/>
      <w:marBottom w:val="0"/>
      <w:divBdr>
        <w:top w:val="none" w:sz="0" w:space="0" w:color="auto"/>
        <w:left w:val="none" w:sz="0" w:space="0" w:color="auto"/>
        <w:bottom w:val="none" w:sz="0" w:space="0" w:color="auto"/>
        <w:right w:val="none" w:sz="0" w:space="0" w:color="auto"/>
      </w:divBdr>
    </w:div>
    <w:div w:id="1627928635">
      <w:bodyDiv w:val="1"/>
      <w:marLeft w:val="0"/>
      <w:marRight w:val="0"/>
      <w:marTop w:val="0"/>
      <w:marBottom w:val="0"/>
      <w:divBdr>
        <w:top w:val="none" w:sz="0" w:space="0" w:color="auto"/>
        <w:left w:val="none" w:sz="0" w:space="0" w:color="auto"/>
        <w:bottom w:val="none" w:sz="0" w:space="0" w:color="auto"/>
        <w:right w:val="none" w:sz="0" w:space="0" w:color="auto"/>
      </w:divBdr>
    </w:div>
    <w:div w:id="1661425655">
      <w:bodyDiv w:val="1"/>
      <w:marLeft w:val="0"/>
      <w:marRight w:val="0"/>
      <w:marTop w:val="0"/>
      <w:marBottom w:val="0"/>
      <w:divBdr>
        <w:top w:val="none" w:sz="0" w:space="0" w:color="auto"/>
        <w:left w:val="none" w:sz="0" w:space="0" w:color="auto"/>
        <w:bottom w:val="none" w:sz="0" w:space="0" w:color="auto"/>
        <w:right w:val="none" w:sz="0" w:space="0" w:color="auto"/>
      </w:divBdr>
    </w:div>
    <w:div w:id="1665427009">
      <w:bodyDiv w:val="1"/>
      <w:marLeft w:val="0"/>
      <w:marRight w:val="0"/>
      <w:marTop w:val="0"/>
      <w:marBottom w:val="0"/>
      <w:divBdr>
        <w:top w:val="none" w:sz="0" w:space="0" w:color="auto"/>
        <w:left w:val="none" w:sz="0" w:space="0" w:color="auto"/>
        <w:bottom w:val="none" w:sz="0" w:space="0" w:color="auto"/>
        <w:right w:val="none" w:sz="0" w:space="0" w:color="auto"/>
      </w:divBdr>
    </w:div>
    <w:div w:id="1724331400">
      <w:bodyDiv w:val="1"/>
      <w:marLeft w:val="0"/>
      <w:marRight w:val="0"/>
      <w:marTop w:val="0"/>
      <w:marBottom w:val="0"/>
      <w:divBdr>
        <w:top w:val="none" w:sz="0" w:space="0" w:color="auto"/>
        <w:left w:val="none" w:sz="0" w:space="0" w:color="auto"/>
        <w:bottom w:val="none" w:sz="0" w:space="0" w:color="auto"/>
        <w:right w:val="none" w:sz="0" w:space="0" w:color="auto"/>
      </w:divBdr>
    </w:div>
    <w:div w:id="1727146112">
      <w:bodyDiv w:val="1"/>
      <w:marLeft w:val="0"/>
      <w:marRight w:val="0"/>
      <w:marTop w:val="0"/>
      <w:marBottom w:val="0"/>
      <w:divBdr>
        <w:top w:val="none" w:sz="0" w:space="0" w:color="auto"/>
        <w:left w:val="none" w:sz="0" w:space="0" w:color="auto"/>
        <w:bottom w:val="none" w:sz="0" w:space="0" w:color="auto"/>
        <w:right w:val="none" w:sz="0" w:space="0" w:color="auto"/>
      </w:divBdr>
    </w:div>
    <w:div w:id="1768501056">
      <w:bodyDiv w:val="1"/>
      <w:marLeft w:val="0"/>
      <w:marRight w:val="0"/>
      <w:marTop w:val="0"/>
      <w:marBottom w:val="0"/>
      <w:divBdr>
        <w:top w:val="none" w:sz="0" w:space="0" w:color="auto"/>
        <w:left w:val="none" w:sz="0" w:space="0" w:color="auto"/>
        <w:bottom w:val="none" w:sz="0" w:space="0" w:color="auto"/>
        <w:right w:val="none" w:sz="0" w:space="0" w:color="auto"/>
      </w:divBdr>
    </w:div>
    <w:div w:id="1840388000">
      <w:bodyDiv w:val="1"/>
      <w:marLeft w:val="0"/>
      <w:marRight w:val="0"/>
      <w:marTop w:val="0"/>
      <w:marBottom w:val="0"/>
      <w:divBdr>
        <w:top w:val="none" w:sz="0" w:space="0" w:color="auto"/>
        <w:left w:val="none" w:sz="0" w:space="0" w:color="auto"/>
        <w:bottom w:val="none" w:sz="0" w:space="0" w:color="auto"/>
        <w:right w:val="none" w:sz="0" w:space="0" w:color="auto"/>
      </w:divBdr>
    </w:div>
    <w:div w:id="1983343616">
      <w:bodyDiv w:val="1"/>
      <w:marLeft w:val="0"/>
      <w:marRight w:val="0"/>
      <w:marTop w:val="0"/>
      <w:marBottom w:val="0"/>
      <w:divBdr>
        <w:top w:val="none" w:sz="0" w:space="0" w:color="auto"/>
        <w:left w:val="none" w:sz="0" w:space="0" w:color="auto"/>
        <w:bottom w:val="none" w:sz="0" w:space="0" w:color="auto"/>
        <w:right w:val="none" w:sz="0" w:space="0" w:color="auto"/>
      </w:divBdr>
    </w:div>
    <w:div w:id="2032338153">
      <w:bodyDiv w:val="1"/>
      <w:marLeft w:val="0"/>
      <w:marRight w:val="0"/>
      <w:marTop w:val="0"/>
      <w:marBottom w:val="0"/>
      <w:divBdr>
        <w:top w:val="none" w:sz="0" w:space="0" w:color="auto"/>
        <w:left w:val="none" w:sz="0" w:space="0" w:color="auto"/>
        <w:bottom w:val="none" w:sz="0" w:space="0" w:color="auto"/>
        <w:right w:val="none" w:sz="0" w:space="0" w:color="auto"/>
      </w:divBdr>
    </w:div>
    <w:div w:id="2048673112">
      <w:bodyDiv w:val="1"/>
      <w:marLeft w:val="0"/>
      <w:marRight w:val="0"/>
      <w:marTop w:val="0"/>
      <w:marBottom w:val="0"/>
      <w:divBdr>
        <w:top w:val="none" w:sz="0" w:space="0" w:color="auto"/>
        <w:left w:val="none" w:sz="0" w:space="0" w:color="auto"/>
        <w:bottom w:val="none" w:sz="0" w:space="0" w:color="auto"/>
        <w:right w:val="none" w:sz="0" w:space="0" w:color="auto"/>
      </w:divBdr>
    </w:div>
    <w:div w:id="2049261726">
      <w:bodyDiv w:val="1"/>
      <w:marLeft w:val="0"/>
      <w:marRight w:val="0"/>
      <w:marTop w:val="0"/>
      <w:marBottom w:val="0"/>
      <w:divBdr>
        <w:top w:val="none" w:sz="0" w:space="0" w:color="auto"/>
        <w:left w:val="none" w:sz="0" w:space="0" w:color="auto"/>
        <w:bottom w:val="none" w:sz="0" w:space="0" w:color="auto"/>
        <w:right w:val="none" w:sz="0" w:space="0" w:color="auto"/>
      </w:divBdr>
    </w:div>
    <w:div w:id="2061901362">
      <w:bodyDiv w:val="1"/>
      <w:marLeft w:val="0"/>
      <w:marRight w:val="0"/>
      <w:marTop w:val="0"/>
      <w:marBottom w:val="0"/>
      <w:divBdr>
        <w:top w:val="none" w:sz="0" w:space="0" w:color="auto"/>
        <w:left w:val="none" w:sz="0" w:space="0" w:color="auto"/>
        <w:bottom w:val="none" w:sz="0" w:space="0" w:color="auto"/>
        <w:right w:val="none" w:sz="0" w:space="0" w:color="auto"/>
      </w:divBdr>
    </w:div>
    <w:div w:id="2071923609">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CA071-F2A2-4CF2-BFB6-AFBE6363F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157</Pages>
  <Words>17164</Words>
  <Characters>97840</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114775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Bakur Simonyan</dc:creator>
  <cp:keywords>Mulberry 2.0</cp:keywords>
  <cp:lastModifiedBy>Sedrak Barseghyan</cp:lastModifiedBy>
  <cp:revision>49</cp:revision>
  <dcterms:created xsi:type="dcterms:W3CDTF">2019-03-06T13:42:00Z</dcterms:created>
  <dcterms:modified xsi:type="dcterms:W3CDTF">2019-03-06T15:17:00Z</dcterms:modified>
</cp:coreProperties>
</file>