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9E6ACD" w:rsidRDefault="009E6ACD" w:rsidP="00EF5372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9E6ACD">
        <w:rPr>
          <w:rFonts w:ascii="GHEA Grapalat" w:hAnsi="GHEA Grapalat" w:cs="Sylfaen"/>
          <w:b/>
        </w:rPr>
        <w:t>&lt;&lt;&lt;&lt;ԷՔՍՏՐԻՄ&gt;&gt; սահմանափակ պատասխանատվությամբ ընկերությանը ռազմական նշանակության արտադրանք չհամարվող պայթուցիկ նյութ և պայթեցման  միջոցներ ներմուծ</w:t>
      </w:r>
      <w:r w:rsidR="00100365">
        <w:rPr>
          <w:rFonts w:ascii="GHEA Grapalat" w:hAnsi="GHEA Grapalat" w:cs="Sylfaen"/>
          <w:b/>
        </w:rPr>
        <w:t>ելու թույլտվություն տալու մասին</w:t>
      </w:r>
      <w:r w:rsidRPr="009E6ACD">
        <w:rPr>
          <w:rFonts w:ascii="GHEA Grapalat" w:hAnsi="GHEA Grapalat" w:cs="Sylfaen"/>
          <w:b/>
        </w:rPr>
        <w:t xml:space="preserve">&gt;&gt; </w:t>
      </w:r>
      <w:r w:rsidR="00EF5372" w:rsidRPr="009E6ACD">
        <w:rPr>
          <w:rFonts w:ascii="GHEA Grapalat" w:hAnsi="GHEA Grapalat" w:cs="Sylfaen"/>
          <w:b/>
        </w:rPr>
        <w:t>Հայաստանի</w:t>
      </w:r>
      <w:r w:rsidR="00EF5372" w:rsidRPr="009E6ACD">
        <w:rPr>
          <w:rFonts w:ascii="GHEA Grapalat" w:hAnsi="GHEA Grapalat" w:cs="Sylfaen"/>
          <w:b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</w:rPr>
        <w:t>Հանրապետության</w:t>
      </w:r>
      <w:r w:rsidR="00EF5372" w:rsidRPr="009E6ACD">
        <w:rPr>
          <w:rFonts w:ascii="GHEA Grapalat" w:hAnsi="GHEA Grapalat" w:cs="Sylfaen"/>
          <w:b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</w:rPr>
        <w:t>կառավարության</w:t>
      </w:r>
      <w:r w:rsidR="00EF5372" w:rsidRPr="009E6ACD">
        <w:rPr>
          <w:rFonts w:ascii="GHEA Grapalat" w:hAnsi="GHEA Grapalat" w:cs="Sylfaen"/>
          <w:b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</w:rPr>
        <w:t>որոշման</w:t>
      </w:r>
      <w:r w:rsidR="00EF5372" w:rsidRPr="009E6ACD">
        <w:rPr>
          <w:rFonts w:ascii="GHEA Grapalat" w:hAnsi="GHEA Grapalat" w:cs="Sylfaen"/>
          <w:b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</w:rPr>
        <w:t>նախագծի</w:t>
      </w:r>
      <w:r w:rsidR="00EF5372" w:rsidRPr="009E6ACD">
        <w:rPr>
          <w:rFonts w:ascii="GHEA Grapalat" w:hAnsi="GHEA Grapalat" w:cs="Sylfaen"/>
          <w:b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  <w:r w:rsidR="00EF5372" w:rsidRPr="009E6ACD">
        <w:rPr>
          <w:rFonts w:ascii="GHEA Grapalat" w:hAnsi="GHEA Grapalat"/>
          <w:b/>
          <w:lang w:val="hy-AM"/>
        </w:rPr>
        <w:t xml:space="preserve"> </w:t>
      </w:r>
    </w:p>
    <w:p w:rsidR="00EF5372" w:rsidRPr="009E6ACD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9E6ACD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9E6ACD" w:rsidRDefault="00EF5372" w:rsidP="00EF537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ACD">
        <w:rPr>
          <w:rFonts w:ascii="GHEA Grapalat" w:hAnsi="GHEA Grapalat"/>
          <w:sz w:val="24"/>
          <w:szCs w:val="24"/>
          <w:lang w:val="hy-AM"/>
        </w:rPr>
        <w:tab/>
      </w:r>
      <w:r w:rsidR="009E6ACD" w:rsidRPr="009E6ACD">
        <w:rPr>
          <w:rFonts w:ascii="GHEA Grapalat" w:hAnsi="GHEA Grapalat" w:cs="Sylfaen"/>
          <w:sz w:val="24"/>
          <w:szCs w:val="24"/>
        </w:rPr>
        <w:t>&lt;&lt;&lt;&lt;ԷՔՍՏՐԻՄ&gt;&gt; սահմանափակ պատասխանատվությամբ ընկերությանը ռազմական նշանակության արտադրանք չհամարվող պայթուցիկ նյութ և պայթեցման  միջոցներ ներմուծելու թույլտվություն տալու մասին&gt;&gt;</w:t>
      </w:r>
      <w:r w:rsidR="009E6ACD" w:rsidRPr="009E6ACD">
        <w:rPr>
          <w:rFonts w:ascii="GHEA Grapalat" w:hAnsi="GHEA Grapalat" w:cs="Sylfaen"/>
          <w:b/>
          <w:sz w:val="24"/>
          <w:szCs w:val="24"/>
        </w:rPr>
        <w:t xml:space="preserve">  </w:t>
      </w:r>
      <w:r w:rsidRPr="009E6AC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ընդունումը ՀՀ պետական բյուջեի եկամուտներում և ծախսերում փոփոխություններ չի նախատեսում:</w:t>
      </w:r>
    </w:p>
    <w:p w:rsidR="00EF5372" w:rsidRDefault="00EF5372" w:rsidP="00EF5372">
      <w:pPr>
        <w:pStyle w:val="BodyText"/>
        <w:rPr>
          <w:rFonts w:ascii="GHEA Grapalat" w:hAnsi="GHEA Grapalat" w:cs="Sylfaen"/>
          <w:lang w:val="hy-AM"/>
        </w:rPr>
      </w:pPr>
    </w:p>
    <w:p w:rsidR="00EF5372" w:rsidRDefault="00EF5372" w:rsidP="00EF5372">
      <w:pPr>
        <w:pStyle w:val="BodyText"/>
        <w:rPr>
          <w:rFonts w:ascii="GHEA Grapalat" w:hAnsi="GHEA Grapalat" w:cs="Sylfaen"/>
          <w:lang w:val="hy-AM"/>
        </w:rPr>
      </w:pPr>
    </w:p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9E6ACD" w:rsidRDefault="009E6ACD" w:rsidP="004E545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E6ACD">
        <w:rPr>
          <w:rFonts w:ascii="GHEA Grapalat" w:hAnsi="GHEA Grapalat" w:cs="Sylfaen"/>
          <w:b/>
          <w:sz w:val="24"/>
          <w:szCs w:val="24"/>
        </w:rPr>
        <w:t xml:space="preserve">&lt;&lt;&lt;&lt;ԷՔՍՏՐԻՄ&gt;&gt;  սահմանափակ պատասխանատվությամբ ընկերությանը ռազմական նշանակության արտադրանք չհամարվող պայթուցիկ նյութ և պայթեցման  միջոցներ ներմուծելու թույլտվություն տալու մասին&gt;&gt; </w:t>
      </w:r>
      <w:r w:rsidR="00EF5372" w:rsidRPr="009E6ACD">
        <w:rPr>
          <w:rFonts w:ascii="GHEA Grapalat" w:hAnsi="GHEA Grapalat" w:cs="Sylfaen"/>
          <w:b/>
          <w:sz w:val="24"/>
          <w:szCs w:val="24"/>
        </w:rPr>
        <w:t>Հայաստանի</w:t>
      </w:r>
      <w:r w:rsidR="00EF5372" w:rsidRPr="009E6AC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EF5372" w:rsidRPr="009E6AC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  <w:sz w:val="24"/>
          <w:szCs w:val="24"/>
        </w:rPr>
        <w:t>կառավարության</w:t>
      </w:r>
      <w:r w:rsidR="00EF5372" w:rsidRPr="009E6AC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  <w:sz w:val="24"/>
          <w:szCs w:val="24"/>
        </w:rPr>
        <w:t>որոշման</w:t>
      </w:r>
      <w:r w:rsidR="00EF5372" w:rsidRPr="009E6AC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  <w:sz w:val="24"/>
          <w:szCs w:val="24"/>
        </w:rPr>
        <w:t>նախագծի</w:t>
      </w:r>
      <w:r w:rsidR="00EF5372" w:rsidRPr="009E6AC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9E6ACD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</w:t>
      </w:r>
      <w:r w:rsidR="00EF5372" w:rsidRPr="009E6ACD">
        <w:rPr>
          <w:rFonts w:ascii="GHEA Grapalat" w:hAnsi="GHEA Grapalat" w:cs="Sylfaen"/>
          <w:b/>
          <w:sz w:val="24"/>
          <w:szCs w:val="24"/>
        </w:rPr>
        <w:t xml:space="preserve"> </w:t>
      </w:r>
      <w:r w:rsidR="00EF5372" w:rsidRPr="009E6ACD">
        <w:rPr>
          <w:rFonts w:ascii="GHEA Grapalat" w:hAnsi="GHEA Grapalat" w:cs="Sylfaen"/>
          <w:b/>
          <w:sz w:val="24"/>
          <w:szCs w:val="24"/>
          <w:lang w:val="hy-AM"/>
        </w:rPr>
        <w:t>ՀՀ այլ իրավական ակտերի ընդունման մասին</w:t>
      </w:r>
    </w:p>
    <w:p w:rsidR="00EF5372" w:rsidRPr="009E6ACD" w:rsidRDefault="00EF5372" w:rsidP="00EF5372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EF5372" w:rsidRPr="009E6ACD" w:rsidRDefault="009E6ACD" w:rsidP="009E6ACD">
      <w:pPr>
        <w:spacing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</w:rPr>
      </w:pPr>
      <w:r w:rsidRPr="009E6ACD">
        <w:rPr>
          <w:rFonts w:ascii="GHEA Grapalat" w:hAnsi="GHEA Grapalat" w:cs="Sylfaen"/>
          <w:sz w:val="24"/>
          <w:szCs w:val="24"/>
        </w:rPr>
        <w:t>&lt;&lt;&lt;&lt;ԷՔՍՏՐԻՄ&gt;&gt;  սահմանափակ պատասխանատվությամբ ընկերությանը ռազմական նշանակության արտադրանք չհամարվող պայթուցիկ նյութ և պայթեցման  միջոցներ ներմուծելու թույլտվություն տալու մասին&gt;&gt;</w:t>
      </w:r>
      <w:r w:rsidRPr="009E6ACD">
        <w:rPr>
          <w:rFonts w:ascii="GHEA Grapalat" w:hAnsi="GHEA Grapalat" w:cs="Sylfaen"/>
          <w:b/>
          <w:sz w:val="24"/>
          <w:szCs w:val="24"/>
        </w:rPr>
        <w:t xml:space="preserve"> </w:t>
      </w:r>
      <w:r w:rsidR="00EF5372" w:rsidRPr="009E6AC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ընդունումը ՀՀ օրենսդրության մեջ այլ իրավական ակտերի ընդունման անհրաժեշտություն չի առաջացնում: </w:t>
      </w:r>
    </w:p>
    <w:sectPr w:rsidR="00EF5372" w:rsidRPr="009E6ACD" w:rsidSect="005A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5372"/>
    <w:rsid w:val="00034871"/>
    <w:rsid w:val="000C1D8A"/>
    <w:rsid w:val="00100365"/>
    <w:rsid w:val="002478AF"/>
    <w:rsid w:val="003345AD"/>
    <w:rsid w:val="004E5454"/>
    <w:rsid w:val="00546C45"/>
    <w:rsid w:val="005A2376"/>
    <w:rsid w:val="0070000D"/>
    <w:rsid w:val="007523BF"/>
    <w:rsid w:val="007F0314"/>
    <w:rsid w:val="008E36AF"/>
    <w:rsid w:val="0099741B"/>
    <w:rsid w:val="009E6ACD"/>
    <w:rsid w:val="00A57656"/>
    <w:rsid w:val="00A77973"/>
    <w:rsid w:val="00B03952"/>
    <w:rsid w:val="00B44ED9"/>
    <w:rsid w:val="00B83744"/>
    <w:rsid w:val="00BC6705"/>
    <w:rsid w:val="00CC4725"/>
    <w:rsid w:val="00CE5E2C"/>
    <w:rsid w:val="00EF5372"/>
    <w:rsid w:val="00F642CD"/>
    <w:rsid w:val="00F8009D"/>
    <w:rsid w:val="00FB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F53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F537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17</cp:revision>
  <dcterms:created xsi:type="dcterms:W3CDTF">2014-10-29T06:55:00Z</dcterms:created>
  <dcterms:modified xsi:type="dcterms:W3CDTF">2016-02-24T08:49:00Z</dcterms:modified>
</cp:coreProperties>
</file>