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90" w:rsidRDefault="00C37290" w:rsidP="00C37290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C37290" w:rsidRPr="00553D07" w:rsidRDefault="00C37290" w:rsidP="00C37290">
      <w:pPr>
        <w:jc w:val="center"/>
        <w:rPr>
          <w:rFonts w:ascii="GHEA Grapalat" w:hAnsi="GHEA Grapalat" w:cs="Sylfaen"/>
          <w:sz w:val="6"/>
        </w:rPr>
      </w:pPr>
    </w:p>
    <w:p w:rsidR="00C37290" w:rsidRPr="00553D07" w:rsidRDefault="00C37290" w:rsidP="00C37290">
      <w:pPr>
        <w:jc w:val="center"/>
        <w:rPr>
          <w:rFonts w:ascii="GHEA Grapalat" w:hAnsi="GHEA Grapalat" w:cs="Sylfaen"/>
        </w:rPr>
      </w:pPr>
    </w:p>
    <w:p w:rsidR="00C37290" w:rsidRPr="00553D07" w:rsidRDefault="00C37290" w:rsidP="00C37290">
      <w:pPr>
        <w:jc w:val="center"/>
        <w:rPr>
          <w:rFonts w:ascii="GHEA Grapalat" w:hAnsi="GHEA Grapalat" w:cs="Sylfaen"/>
        </w:rPr>
      </w:pPr>
    </w:p>
    <w:p w:rsidR="00C37290" w:rsidRDefault="00C37290" w:rsidP="00C37290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C37290" w:rsidRDefault="00C37290" w:rsidP="00C37290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C37290" w:rsidRDefault="00C37290" w:rsidP="00C37290">
      <w:pPr>
        <w:jc w:val="center"/>
        <w:rPr>
          <w:rFonts w:ascii="GHEA Grapalat" w:hAnsi="GHEA Grapalat" w:cs="Sylfaen"/>
          <w:lang w:val="fr-FR"/>
        </w:rPr>
      </w:pPr>
    </w:p>
    <w:p w:rsidR="00C37290" w:rsidRDefault="00C37290" w:rsidP="00C37290">
      <w:pPr>
        <w:ind w:hanging="142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--------------------------- 2018 թ. № ---------  -Ա</w:t>
      </w:r>
    </w:p>
    <w:p w:rsidR="00C37290" w:rsidRDefault="00C37290" w:rsidP="00C37290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C37290" w:rsidRPr="00B70CC5" w:rsidRDefault="00C37290" w:rsidP="00C37290">
      <w:pPr>
        <w:jc w:val="center"/>
        <w:rPr>
          <w:rFonts w:ascii="GHEA Grapalat" w:hAnsi="GHEA Grapalat" w:cs="Sylfaen"/>
          <w:bCs/>
          <w:lang w:val="fr-FR"/>
        </w:rPr>
      </w:pPr>
    </w:p>
    <w:p w:rsidR="00C37290" w:rsidRPr="00B70CC5" w:rsidRDefault="00C37290" w:rsidP="00C37290">
      <w:pPr>
        <w:jc w:val="center"/>
        <w:rPr>
          <w:rFonts w:ascii="GHEA Grapalat" w:hAnsi="GHEA Grapalat" w:cs="Sylfaen"/>
          <w:bCs/>
          <w:lang w:val="fr-FR"/>
        </w:rPr>
      </w:pP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C37290" w:rsidRDefault="00C37290" w:rsidP="00C3729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C37290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C37290" w:rsidRPr="00DE1A6B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C37290" w:rsidRPr="00DE1A6B" w:rsidRDefault="00C37290" w:rsidP="00C37290">
      <w:pPr>
        <w:jc w:val="center"/>
        <w:rPr>
          <w:rFonts w:ascii="GHEA Grapalat" w:hAnsi="GHEA Grapalat" w:cs="Sylfaen"/>
          <w:lang w:val="fr-FR"/>
        </w:rPr>
      </w:pPr>
    </w:p>
    <w:p w:rsidR="00C37290" w:rsidRDefault="00C37290" w:rsidP="00C37290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C37290" w:rsidRDefault="00C37290" w:rsidP="00C37290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զինծառայողի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կարգավիճակի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fr-FR"/>
        </w:rPr>
        <w:t xml:space="preserve"> 5-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մասի,</w:t>
      </w:r>
      <w:r>
        <w:rPr>
          <w:rFonts w:ascii="GHEA Grapalat" w:hAnsi="GHEA Grapalat" w:cs="IRTEK Courier"/>
          <w:lang w:val="fr-FR"/>
        </w:rPr>
        <w:t xml:space="preserve">  Հայաստանի Հանրապետության կառավարության </w:t>
      </w:r>
      <w:r w:rsidRPr="00E634EF">
        <w:rPr>
          <w:rFonts w:ascii="GHEA Grapalat" w:hAnsi="GHEA Grapalat" w:cs="Sylfaen"/>
          <w:lang w:val="fr-FR"/>
        </w:rPr>
        <w:t xml:space="preserve">2018 թվականի ապրիլի 12-ի </w:t>
      </w:r>
      <w:r>
        <w:rPr>
          <w:rFonts w:ascii="GHEA Grapalat" w:hAnsi="GHEA Grapalat" w:cs="IRTEK Courier"/>
          <w:lang w:val="fr-FR"/>
        </w:rPr>
        <w:t>№</w:t>
      </w:r>
      <w:r w:rsidRPr="00E634EF">
        <w:rPr>
          <w:rFonts w:ascii="GHEA Grapalat" w:hAnsi="GHEA Grapalat" w:cs="Sylfaen"/>
          <w:lang w:val="fr-FR"/>
        </w:rPr>
        <w:t xml:space="preserve"> 450-Ն որոշմամբ սահմանված կարգի 5-րդ</w:t>
      </w:r>
      <w:r>
        <w:rPr>
          <w:rFonts w:ascii="GHEA Grapalat" w:hAnsi="GHEA Grapalat" w:cs="Sylfaen"/>
          <w:lang w:val="fr-FR"/>
        </w:rPr>
        <w:t xml:space="preserve"> և 6-րդ կետերի՝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C37290" w:rsidRPr="00D8626D" w:rsidRDefault="00C37290" w:rsidP="00C37290">
      <w:pPr>
        <w:spacing w:line="360" w:lineRule="auto"/>
        <w:ind w:firstLine="54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 w:rsidRPr="00D8626D">
        <w:rPr>
          <w:rFonts w:ascii="GHEA Grapalat" w:hAnsi="GHEA Grapalat" w:cs="Sylfaen"/>
          <w:lang w:val="fr-FR"/>
        </w:rPr>
        <w:t>.</w:t>
      </w:r>
      <w:r w:rsidRPr="00D8626D"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Շարքային կազմի պ</w:t>
      </w:r>
      <w:r w:rsidRPr="00D8626D">
        <w:rPr>
          <w:rFonts w:ascii="GHEA Grapalat" w:hAnsi="GHEA Grapalat" w:cs="Sylfaen"/>
        </w:rPr>
        <w:t>արտադիր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զինվորական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ծառայության</w:t>
      </w:r>
      <w:r w:rsidRPr="00B70CC5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զորակոչից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մինչև</w:t>
      </w:r>
      <w:r w:rsidRPr="00D8626D">
        <w:rPr>
          <w:rFonts w:ascii="GHEA Grapalat" w:hAnsi="GHEA Grapalat" w:cs="Sylfaen"/>
          <w:lang w:val="fr-FR"/>
        </w:rPr>
        <w:t xml:space="preserve"> 2020 </w:t>
      </w:r>
      <w:r w:rsidRPr="00D8626D">
        <w:rPr>
          <w:rFonts w:ascii="GHEA Grapalat" w:hAnsi="GHEA Grapalat" w:cs="Sylfaen"/>
        </w:rPr>
        <w:t>թվականի</w:t>
      </w:r>
      <w:r w:rsidRPr="00D8626D">
        <w:rPr>
          <w:rFonts w:ascii="GHEA Grapalat" w:hAnsi="GHEA Grapalat" w:cs="Sylfaen"/>
          <w:lang w:val="fr-FR"/>
        </w:rPr>
        <w:t xml:space="preserve"> ամառային </w:t>
      </w:r>
      <w:r w:rsidRPr="00D8626D">
        <w:rPr>
          <w:rFonts w:ascii="GHEA Grapalat" w:hAnsi="GHEA Grapalat" w:cs="Sylfaen"/>
          <w:lang w:val="en-US"/>
        </w:rPr>
        <w:t>զորակոչը</w:t>
      </w:r>
      <w:r w:rsidRPr="00C2352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մի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շարք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քաղաքացիների՝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համաձայն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1 հավելվածի։</w:t>
      </w:r>
    </w:p>
    <w:p w:rsidR="00C37290" w:rsidRPr="00D8626D" w:rsidRDefault="00C37290" w:rsidP="00C37290">
      <w:pPr>
        <w:spacing w:line="360" w:lineRule="auto"/>
        <w:ind w:firstLine="54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2</w:t>
      </w:r>
      <w:r w:rsidRPr="00D8626D">
        <w:rPr>
          <w:rFonts w:ascii="GHEA Grapalat" w:hAnsi="GHEA Grapalat" w:cs="Sylfaen"/>
          <w:lang w:val="fr-FR"/>
        </w:rPr>
        <w:t>.</w:t>
      </w:r>
      <w:r w:rsidRPr="00D8626D"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Շարքային կազմի պ</w:t>
      </w:r>
      <w:r w:rsidRPr="00D8626D">
        <w:rPr>
          <w:rFonts w:ascii="GHEA Grapalat" w:hAnsi="GHEA Grapalat" w:cs="Sylfaen"/>
        </w:rPr>
        <w:t>արտադիր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զինվորական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ծառայության</w:t>
      </w:r>
      <w:r w:rsidRPr="00B70CC5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զորակոչից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մինչև</w:t>
      </w:r>
      <w:r w:rsidRPr="00D8626D">
        <w:rPr>
          <w:rFonts w:ascii="GHEA Grapalat" w:hAnsi="GHEA Grapalat" w:cs="Sylfaen"/>
          <w:lang w:val="fr-FR"/>
        </w:rPr>
        <w:t xml:space="preserve"> 202</w:t>
      </w:r>
      <w:r>
        <w:rPr>
          <w:rFonts w:ascii="GHEA Grapalat" w:hAnsi="GHEA Grapalat" w:cs="Sylfaen"/>
          <w:lang w:val="fr-FR"/>
        </w:rPr>
        <w:t>2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թվականի</w:t>
      </w:r>
      <w:r w:rsidRPr="00D8626D">
        <w:rPr>
          <w:rFonts w:ascii="GHEA Grapalat" w:hAnsi="GHEA Grapalat" w:cs="Sylfaen"/>
          <w:lang w:val="fr-FR"/>
        </w:rPr>
        <w:t xml:space="preserve"> ամառային </w:t>
      </w:r>
      <w:r w:rsidRPr="00D8626D">
        <w:rPr>
          <w:rFonts w:ascii="GHEA Grapalat" w:hAnsi="GHEA Grapalat" w:cs="Sylfaen"/>
          <w:lang w:val="en-US"/>
        </w:rPr>
        <w:t>զորակոչը</w:t>
      </w:r>
      <w:r w:rsidRPr="00C2352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մի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շարք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քաղաքացիների՝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համաձայն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2 հավելվածի։</w:t>
      </w:r>
    </w:p>
    <w:p w:rsidR="00343B93" w:rsidRDefault="00343B93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 w:rsidP="00C3729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lastRenderedPageBreak/>
        <w:t>ՀԻՄՆԱՎՈՐՈՒՄ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 w:rsidRPr="00B70CC5">
        <w:rPr>
          <w:rFonts w:ascii="GHEA Grapalat" w:hAnsi="GHEA Grapalat" w:cs="Sylfaen"/>
          <w:bCs/>
          <w:lang w:val="fr-FR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C37290" w:rsidRDefault="00C37290" w:rsidP="00C3729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B70CC5">
        <w:rPr>
          <w:rFonts w:ascii="GHEA Grapalat" w:hAnsi="GHEA Grapalat" w:cs="Sylfaen"/>
          <w:lang w:val="fr-FR"/>
        </w:rPr>
        <w:t>»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B70CC5">
        <w:rPr>
          <w:rFonts w:ascii="GHEA Grapalat" w:hAnsi="GHEA Grapalat" w:cs="Sylfaen"/>
          <w:lang w:val="fr-FR"/>
        </w:rPr>
        <w:t xml:space="preserve"> </w:t>
      </w:r>
    </w:p>
    <w:p w:rsidR="00C37290" w:rsidRPr="00B70CC5" w:rsidRDefault="00C37290" w:rsidP="00C3729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</w:p>
    <w:p w:rsidR="00C37290" w:rsidRDefault="00C37290" w:rsidP="00C37290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r>
        <w:rPr>
          <w:rFonts w:ascii="GHEA Grapalat" w:hAnsi="GHEA Grapalat" w:cs="Sylfaen"/>
        </w:rPr>
        <w:t>իզիկական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կուլտուրայի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շարունակական </w:t>
      </w:r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մարզակա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բարձրացնելու</w:t>
      </w:r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af-ZA"/>
        </w:rPr>
        <w:t xml:space="preserve"> մարզական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նվաճումներ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ունենալ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ապահովել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թիմերի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անընդհատությունը</w:t>
      </w:r>
      <w:r>
        <w:rPr>
          <w:rFonts w:ascii="GHEA Grapalat" w:hAnsi="GHEA Grapalat" w:cs="Sylfaen"/>
          <w:lang w:val="af-ZA"/>
        </w:rPr>
        <w:t>:</w:t>
      </w:r>
    </w:p>
    <w:p w:rsidR="00C37290" w:rsidRPr="00AD2213" w:rsidRDefault="00C37290" w:rsidP="00C37290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</w:rPr>
        <w:t>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մրցումներին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մասնակցելը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անբաժանելի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բաղկացուցիչ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անդամակցում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շարժմանը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ցուցաբերած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մրցասպարեզներում՝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Եվրոպայի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աշխարհի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առաջնություններում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մեծահասակների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երիտասարդների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պատանիների</w:t>
      </w:r>
      <w:r>
        <w:rPr>
          <w:rFonts w:ascii="GHEA Grapalat" w:hAnsi="GHEA Grapalat" w:cs="Sylfaen"/>
          <w:lang w:val="af-ZA"/>
        </w:rPr>
        <w:t xml:space="preserve">),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 w:cs="Sylfaen"/>
        </w:rPr>
        <w:t>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ունիվերսիադաներում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մրցաշարերում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մեդալներ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նվաճելով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պահ</w:t>
      </w:r>
      <w:r w:rsidRPr="00AD2213">
        <w:rPr>
          <w:rFonts w:ascii="GHEA Grapalat" w:hAnsi="GHEA Grapalat" w:cs="Sylfaen"/>
          <w:lang w:val="en-US"/>
        </w:rPr>
        <w:t>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մեր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պատիվն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ու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հեղինակությունը</w:t>
      </w:r>
      <w:r w:rsidRPr="00AD2213">
        <w:rPr>
          <w:rFonts w:ascii="GHEA Grapalat" w:hAnsi="GHEA Grapalat" w:cs="Sylfaen"/>
          <w:lang w:val="af-ZA"/>
        </w:rPr>
        <w:t xml:space="preserve">: </w:t>
      </w:r>
    </w:p>
    <w:p w:rsidR="00C37290" w:rsidRPr="00AD2213" w:rsidRDefault="00C37290" w:rsidP="00C37290">
      <w:pPr>
        <w:ind w:firstLine="567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արդյունքների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հետևողական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բարձրացումը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կազմակերպված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գործընթաց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է</w:t>
      </w:r>
      <w:r w:rsidRPr="00AD2213">
        <w:rPr>
          <w:rFonts w:ascii="GHEA Grapalat" w:hAnsi="GHEA Grapalat" w:cs="Sylfaen"/>
          <w:lang w:val="af-ZA"/>
        </w:rPr>
        <w:t xml:space="preserve">, </w:t>
      </w:r>
      <w:r w:rsidRPr="00AD2213">
        <w:rPr>
          <w:rFonts w:ascii="GHEA Grapalat" w:hAnsi="GHEA Grapalat" w:cs="Sylfaen"/>
        </w:rPr>
        <w:t>որը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կընդհատվի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  <w:lang w:val="en-US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կխաթարվի</w:t>
      </w:r>
      <w:r w:rsidRPr="00AD2213">
        <w:rPr>
          <w:rFonts w:ascii="GHEA Grapalat" w:hAnsi="GHEA Grapalat" w:cs="Sylfaen"/>
          <w:lang w:val="af-ZA"/>
        </w:rPr>
        <w:t>, ե</w:t>
      </w:r>
      <w:r w:rsidRPr="00AD2213">
        <w:rPr>
          <w:rFonts w:ascii="GHEA Grapalat" w:hAnsi="GHEA Grapalat" w:cs="Sylfaen"/>
        </w:rPr>
        <w:t>թե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պատանեկան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երիտասարդական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տարիքում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ինտենսիվ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կերպով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որոշակի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ցուցաբերած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մարզիկ</w:t>
      </w:r>
      <w:r w:rsidRPr="00AD2213">
        <w:rPr>
          <w:rFonts w:ascii="GHEA Grapalat" w:hAnsi="GHEA Grapalat" w:cs="Sylfaen"/>
          <w:lang w:val="en-US"/>
        </w:rPr>
        <w:t>ներ</w:t>
      </w:r>
      <w:r w:rsidRPr="00AD2213">
        <w:rPr>
          <w:rFonts w:ascii="GHEA Grapalat" w:hAnsi="GHEA Grapalat" w:cs="Sylfaen"/>
        </w:rPr>
        <w:t>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պարտադիր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զինվորական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ծառայութ</w:t>
      </w:r>
      <w:r w:rsidRPr="00AD2213">
        <w:rPr>
          <w:rFonts w:ascii="GHEA Grapalat" w:hAnsi="GHEA Grapalat" w:cs="Sylfaen"/>
          <w:lang w:val="en-US"/>
        </w:rPr>
        <w:t>յունից</w:t>
      </w:r>
      <w:r w:rsidRPr="00AD2213">
        <w:rPr>
          <w:rFonts w:ascii="GHEA Grapalat" w:hAnsi="GHEA Grapalat" w:cs="Sylfaen"/>
          <w:lang w:val="af-ZA"/>
        </w:rPr>
        <w:t xml:space="preserve">  </w:t>
      </w:r>
      <w:r w:rsidRPr="00AD2213">
        <w:rPr>
          <w:rFonts w:ascii="GHEA Grapalat" w:hAnsi="GHEA Grapalat" w:cs="Sylfaen"/>
          <w:lang w:val="en-US"/>
        </w:rPr>
        <w:t>տարկետում</w:t>
      </w:r>
      <w:r w:rsidRPr="00AD2213">
        <w:rPr>
          <w:rFonts w:ascii="GHEA Grapalat" w:hAnsi="GHEA Grapalat" w:cs="Sylfaen"/>
          <w:lang w:val="af-ZA"/>
        </w:rPr>
        <w:t xml:space="preserve">  չստանան</w:t>
      </w:r>
      <w:r w:rsidRPr="00AD2213">
        <w:rPr>
          <w:rFonts w:ascii="GHEA Grapalat" w:hAnsi="GHEA Grapalat" w:cs="Sylfaen"/>
          <w:lang w:val="en-US"/>
        </w:rPr>
        <w:t>։</w:t>
      </w:r>
      <w:r w:rsidRPr="00AD2213">
        <w:rPr>
          <w:rFonts w:ascii="GHEA Grapalat" w:hAnsi="GHEA Grapalat" w:cs="Sylfaen"/>
          <w:lang w:val="af-ZA"/>
        </w:rPr>
        <w:t xml:space="preserve"> </w:t>
      </w:r>
    </w:p>
    <w:p w:rsidR="00C37290" w:rsidRDefault="00C37290" w:rsidP="00C37290">
      <w:pPr>
        <w:ind w:firstLine="567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  <w:lang w:val="en-US"/>
        </w:rPr>
        <w:t>Հետևաբար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Հայաստանի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Հանրապետության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հավաքական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թիմերում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ընդգրկված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կնպաստի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 w:rsidR="006A632C">
        <w:rPr>
          <w:rFonts w:ascii="GHEA Grapalat" w:hAnsi="GHEA Grapalat" w:cs="Sylfaen"/>
          <w:lang w:val="en-US"/>
        </w:rPr>
        <w:t>բնագավառի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բնականոն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գործունեությանը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ձեռքբերմանը</w:t>
      </w:r>
      <w:r>
        <w:rPr>
          <w:rFonts w:ascii="GHEA Grapalat" w:hAnsi="GHEA Grapalat" w:cs="Sylfaen"/>
          <w:lang w:val="af-ZA"/>
        </w:rPr>
        <w:t xml:space="preserve">: </w:t>
      </w:r>
    </w:p>
    <w:p w:rsidR="00C37290" w:rsidRPr="00B70CC5" w:rsidRDefault="00C37290" w:rsidP="00C37290">
      <w:pPr>
        <w:ind w:firstLine="567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 w:cs="Sylfaen"/>
          <w:lang w:val="af-ZA"/>
        </w:rPr>
        <w:t xml:space="preserve">«Սպորտի բնագավառում նշանակալի նվաճումներ ունեցող 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նախագիծը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կազմված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է՝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ելնելով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վերոհիշյալից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հիմք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ընդունելով</w:t>
      </w:r>
      <w:r w:rsidRPr="00B70CC5">
        <w:rPr>
          <w:rFonts w:ascii="GHEA Grapalat" w:hAnsi="GHEA Grapalat" w:cs="Arial"/>
          <w:lang w:val="af-ZA"/>
        </w:rPr>
        <w:t xml:space="preserve"> </w:t>
      </w:r>
      <w:r w:rsidRPr="00A1168F">
        <w:rPr>
          <w:rFonts w:ascii="GHEA Grapalat" w:hAnsi="GHEA Grapalat" w:cs="Sylfaen"/>
        </w:rPr>
        <w:t>Հայաստանի</w:t>
      </w:r>
      <w:r w:rsidRPr="00A1168F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</w:rPr>
        <w:t>Հանրապետության</w:t>
      </w:r>
      <w:r w:rsidRPr="00A1168F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</w:rPr>
        <w:t>կառավարության</w:t>
      </w:r>
      <w:r w:rsidRPr="00A1168F">
        <w:rPr>
          <w:rFonts w:ascii="GHEA Grapalat" w:hAnsi="GHEA Grapalat" w:cs="Sylfaen"/>
          <w:lang w:val="af-ZA"/>
        </w:rPr>
        <w:t xml:space="preserve"> 2018 </w:t>
      </w:r>
      <w:r w:rsidRPr="00A1168F">
        <w:rPr>
          <w:rFonts w:ascii="GHEA Grapalat" w:hAnsi="GHEA Grapalat" w:cs="Sylfaen"/>
        </w:rPr>
        <w:t>թվականի</w:t>
      </w:r>
      <w:r w:rsidRPr="00A1168F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</w:rPr>
        <w:t>ապրիլի</w:t>
      </w:r>
      <w:r w:rsidRPr="00A1168F">
        <w:rPr>
          <w:rFonts w:ascii="GHEA Grapalat" w:hAnsi="GHEA Grapalat" w:cs="Sylfaen"/>
          <w:lang w:val="af-ZA"/>
        </w:rPr>
        <w:t xml:space="preserve"> 12-</w:t>
      </w:r>
      <w:r w:rsidRPr="00A1168F">
        <w:rPr>
          <w:rFonts w:ascii="GHEA Grapalat" w:hAnsi="GHEA Grapalat" w:cs="Sylfaen"/>
        </w:rPr>
        <w:t>ի</w:t>
      </w:r>
      <w:r w:rsidRPr="00A1168F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IRTEK Courier"/>
          <w:lang w:val="fr-FR"/>
        </w:rPr>
        <w:t>№</w:t>
      </w:r>
      <w:r>
        <w:rPr>
          <w:rFonts w:ascii="Courier New" w:hAnsi="Courier New" w:cs="Courier New"/>
          <w:lang w:val="fr-FR"/>
        </w:rPr>
        <w:t> </w:t>
      </w:r>
      <w:r w:rsidRPr="00A1168F">
        <w:rPr>
          <w:rFonts w:ascii="GHEA Grapalat" w:hAnsi="GHEA Grapalat" w:cs="Sylfaen"/>
          <w:lang w:val="af-ZA"/>
        </w:rPr>
        <w:t>450-</w:t>
      </w:r>
      <w:r w:rsidRPr="00A1168F">
        <w:rPr>
          <w:rFonts w:ascii="GHEA Grapalat" w:hAnsi="GHEA Grapalat" w:cs="Sylfaen"/>
        </w:rPr>
        <w:t>Ն</w:t>
      </w:r>
      <w:r w:rsidRPr="00A1168F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</w:rPr>
        <w:t>որոշման</w:t>
      </w:r>
      <w:r w:rsidRPr="00B70CC5">
        <w:rPr>
          <w:rFonts w:ascii="GHEA Grapalat" w:hAnsi="GHEA Grapalat" w:cs="Sylfaen"/>
          <w:lang w:val="af-ZA"/>
        </w:rPr>
        <w:t xml:space="preserve"> 5-</w:t>
      </w:r>
      <w:r>
        <w:rPr>
          <w:rFonts w:ascii="GHEA Grapalat" w:hAnsi="GHEA Grapalat" w:cs="Sylfaen"/>
          <w:lang w:val="en-US"/>
        </w:rPr>
        <w:t>րդ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կետի</w:t>
      </w:r>
      <w:r w:rsidRPr="00B70CC5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  <w:lang w:val="en-US"/>
        </w:rPr>
        <w:t>պահանջներ</w:t>
      </w:r>
      <w:r>
        <w:rPr>
          <w:rFonts w:ascii="GHEA Grapalat" w:hAnsi="GHEA Grapalat" w:cs="Sylfaen"/>
          <w:lang w:val="en-US"/>
        </w:rPr>
        <w:t>ը</w:t>
      </w:r>
      <w:r w:rsidRPr="00A1168F">
        <w:rPr>
          <w:rFonts w:ascii="GHEA Grapalat" w:hAnsi="GHEA Grapalat" w:cs="Sylfaen"/>
          <w:lang w:val="en-US"/>
        </w:rPr>
        <w:t>։</w:t>
      </w: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>
      <w:pPr>
        <w:rPr>
          <w:lang w:val="en-US"/>
        </w:rPr>
      </w:pPr>
    </w:p>
    <w:p w:rsidR="00C37290" w:rsidRDefault="00C37290" w:rsidP="00C3729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lastRenderedPageBreak/>
        <w:t>ՏԵՂԵԿԱՆՔ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 w:rsidRPr="00B70CC5">
        <w:rPr>
          <w:rFonts w:ascii="GHEA Grapalat" w:hAnsi="GHEA Grapalat" w:cs="Sylfaen"/>
          <w:bCs/>
          <w:lang w:val="fr-FR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C37290" w:rsidRDefault="00C37290" w:rsidP="00C3729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B70CC5">
        <w:rPr>
          <w:rFonts w:ascii="GHEA Grapalat" w:hAnsi="GHEA Grapalat" w:cs="Sylfaen"/>
          <w:lang w:val="fr-FR"/>
        </w:rPr>
        <w:t>»</w:t>
      </w:r>
    </w:p>
    <w:p w:rsidR="00C37290" w:rsidRDefault="00C37290" w:rsidP="00C37290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C37290" w:rsidRDefault="00C37290" w:rsidP="00C37290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C37290" w:rsidRDefault="00C37290" w:rsidP="00C37290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</w:p>
    <w:p w:rsidR="00C37290" w:rsidRDefault="00C37290" w:rsidP="00C37290">
      <w:pPr>
        <w:jc w:val="center"/>
        <w:rPr>
          <w:rFonts w:ascii="GHEA Grapalat" w:hAnsi="GHEA Grapalat"/>
          <w:bCs/>
          <w:noProof/>
          <w:lang w:val="fr-FR"/>
        </w:rPr>
      </w:pPr>
      <w:r>
        <w:rPr>
          <w:rFonts w:ascii="GHEA Grapalat" w:hAnsi="GHEA Grapalat"/>
          <w:bCs/>
          <w:noProof/>
        </w:rPr>
        <w:t>ՓՈՓՈԽՈՒԹՅԱՆ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ՄԱՍԻՆ</w:t>
      </w:r>
    </w:p>
    <w:p w:rsidR="00C37290" w:rsidRDefault="00C37290" w:rsidP="00C37290">
      <w:pPr>
        <w:jc w:val="center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«Սպորտի բնագավառում նշանակալի նվաճումներ ունեցող 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ավելացում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նվազեցում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նախատեսվում</w:t>
      </w:r>
      <w:r>
        <w:rPr>
          <w:rFonts w:ascii="GHEA Grapalat" w:hAnsi="GHEA Grapalat" w:cs="Sylfaen"/>
          <w:lang w:val="af-ZA"/>
        </w:rPr>
        <w:t>:</w:t>
      </w:r>
    </w:p>
    <w:p w:rsidR="00C37290" w:rsidRDefault="00C37290" w:rsidP="00C37290">
      <w:pPr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rPr>
          <w:rFonts w:ascii="GHEA Grapalat" w:hAnsi="GHEA Grapalat" w:cs="IRTEK Courier"/>
          <w:lang w:val="fr-FR"/>
        </w:rPr>
      </w:pPr>
    </w:p>
    <w:p w:rsidR="00C37290" w:rsidRDefault="00C37290" w:rsidP="00C37290">
      <w:pPr>
        <w:rPr>
          <w:rFonts w:ascii="GHEA Grapalat" w:hAnsi="GHEA Grapalat" w:cs="IRTEK Courier"/>
          <w:lang w:val="fr-FR"/>
        </w:rPr>
      </w:pPr>
    </w:p>
    <w:p w:rsidR="00C37290" w:rsidRDefault="00C37290" w:rsidP="00C37290">
      <w:pPr>
        <w:jc w:val="center"/>
        <w:rPr>
          <w:rFonts w:ascii="GHEA Grapalat" w:hAnsi="GHEA Grapalat"/>
          <w:lang w:val="af-ZA"/>
        </w:rPr>
      </w:pPr>
    </w:p>
    <w:p w:rsidR="00C37290" w:rsidRDefault="00C37290" w:rsidP="00C37290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ՏԵՂԵԿԱՆՔ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af-ZA"/>
        </w:rPr>
      </w:pPr>
      <w:r w:rsidRPr="00B70CC5">
        <w:rPr>
          <w:rFonts w:ascii="GHEA Grapalat" w:hAnsi="GHEA Grapalat" w:cs="Sylfaen"/>
          <w:bCs/>
          <w:lang w:val="af-ZA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B70CC5">
        <w:rPr>
          <w:rFonts w:ascii="GHEA Grapalat" w:hAnsi="GHEA Grapalat" w:cs="Sylfaen"/>
          <w:bCs/>
          <w:lang w:val="af-ZA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B70CC5">
        <w:rPr>
          <w:rFonts w:ascii="GHEA Grapalat" w:hAnsi="GHEA Grapalat" w:cs="Sylfaen"/>
          <w:bCs/>
          <w:lang w:val="af-ZA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B70CC5">
        <w:rPr>
          <w:rFonts w:ascii="GHEA Grapalat" w:hAnsi="GHEA Grapalat" w:cs="Sylfaen"/>
          <w:bCs/>
          <w:lang w:val="af-ZA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B70CC5">
        <w:rPr>
          <w:rFonts w:ascii="GHEA Grapalat" w:hAnsi="GHEA Grapalat" w:cs="Sylfaen"/>
          <w:bCs/>
          <w:lang w:val="af-ZA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C37290" w:rsidRDefault="00C37290" w:rsidP="00C3729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C37290" w:rsidRPr="00B70CC5" w:rsidRDefault="00C37290" w:rsidP="00C37290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B70CC5">
        <w:rPr>
          <w:rFonts w:ascii="GHEA Grapalat" w:hAnsi="GHEA Grapalat" w:cs="Sylfaen"/>
          <w:lang w:val="af-ZA"/>
        </w:rPr>
        <w:t>»</w:t>
      </w:r>
    </w:p>
    <w:p w:rsidR="00C37290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C37290" w:rsidRDefault="00C37290" w:rsidP="00C37290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C37290" w:rsidRDefault="00C37290" w:rsidP="00C3729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«Սպորտի բնագավառում նշանակալի նվաճումներ ունեցող 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չկա</w:t>
      </w:r>
      <w:r>
        <w:rPr>
          <w:rFonts w:ascii="GHEA Grapalat" w:hAnsi="GHEA Grapalat" w:cs="Sylfaen"/>
          <w:lang w:val="af-ZA"/>
        </w:rPr>
        <w:t>:</w:t>
      </w: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C37290" w:rsidRDefault="00C37290" w:rsidP="00C37290">
      <w:pPr>
        <w:spacing w:line="276" w:lineRule="auto"/>
        <w:jc w:val="both"/>
        <w:rPr>
          <w:rFonts w:ascii="GHEA Grapalat" w:hAnsi="GHEA Grapalat" w:cs="Sylfaen"/>
          <w:lang w:val="af-ZA"/>
        </w:rPr>
        <w:sectPr w:rsidR="00C37290" w:rsidSect="00495EBD">
          <w:pgSz w:w="11906" w:h="16838"/>
          <w:pgMar w:top="810" w:right="707" w:bottom="630" w:left="1440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4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2942"/>
        <w:gridCol w:w="6390"/>
        <w:gridCol w:w="2340"/>
        <w:gridCol w:w="2364"/>
      </w:tblGrid>
      <w:tr w:rsidR="00C37290" w:rsidRPr="00AC1FB1" w:rsidTr="009A243D">
        <w:trPr>
          <w:trHeight w:val="1700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243D" w:rsidRDefault="00C37290" w:rsidP="002F1228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B70CC5">
              <w:rPr>
                <w:rFonts w:ascii="GHEA Grapalat" w:hAnsi="GHEA Grapalat" w:cs="Sylfaen"/>
                <w:bCs/>
                <w:lang w:val="fr-FR"/>
              </w:rPr>
              <w:lastRenderedPageBreak/>
              <w:t>«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ՍՊՈՐՏԻ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ՈՒՆԵՑՈՂ</w:t>
            </w:r>
            <w:r w:rsidR="009A243D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ՇԱՐՔ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ՔԱՂԱՔԱՑԻՆԵՐԻ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C37290" w:rsidRPr="00B70CC5" w:rsidRDefault="00C37290" w:rsidP="002F1228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 w:rsidR="009A243D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 w:rsidRPr="00B70CC5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</w:t>
            </w:r>
            <w:r>
              <w:rPr>
                <w:rFonts w:ascii="GHEA Grapalat" w:hAnsi="GHEA Grapalat" w:cs="IRTEK Courier"/>
                <w:lang w:val="fr-FR"/>
              </w:rPr>
              <w:t>U</w:t>
            </w:r>
            <w:r>
              <w:rPr>
                <w:rFonts w:ascii="GHEA Grapalat" w:hAnsi="GHEA Grapalat" w:cs="Sylfaen"/>
              </w:rPr>
              <w:t>ԻՆ</w:t>
            </w:r>
            <w:r w:rsidRPr="00B70CC5">
              <w:rPr>
                <w:rFonts w:ascii="GHEA Grapalat" w:hAnsi="GHEA Grapalat" w:cs="Sylfaen"/>
                <w:lang w:val="fr-FR"/>
              </w:rPr>
              <w:t>»</w:t>
            </w:r>
          </w:p>
          <w:p w:rsidR="009A243D" w:rsidRDefault="00C37290" w:rsidP="002F1228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ԿԱՌԱՎԱՐՈՒԹՅԱՆ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ՈՐՈՇՄԱՆ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ՆԱԽԱԳԾԻ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ՎԵՐԱԲԵՐՅԱԼ</w:t>
            </w:r>
          </w:p>
          <w:p w:rsidR="009A243D" w:rsidRDefault="00C37290" w:rsidP="002F1228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0C3477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ՊԱՇՏՊԱՆՈՒԹՅԱՆ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ՆԱԽԱՐԱՐՈՒԹՅԱՆ</w:t>
            </w:r>
          </w:p>
          <w:p w:rsidR="00C37290" w:rsidRDefault="00C37290" w:rsidP="009A243D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7B2B4C">
              <w:rPr>
                <w:rFonts w:ascii="GHEA Grapalat" w:hAnsi="GHEA Grapalat" w:cs="Sylfaen"/>
              </w:rPr>
              <w:t>ԱՌԱՐԿՈՒԹՅՈՒՆՆԵՐԻ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ԵՎ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ԱՌԱՋԱՐԿՈՒԹՅՈՒՆՆԵՐԻ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</w:tr>
      <w:tr w:rsidR="00C37290" w:rsidTr="00B90088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290" w:rsidRPr="007B2B4C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C37290" w:rsidRPr="007B2B4C" w:rsidRDefault="00C37290" w:rsidP="002F1228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Pr="007B2B4C" w:rsidRDefault="00C37290" w:rsidP="002F122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Pr="007B2B4C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Pr="007B2B4C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Pr="007B2B4C" w:rsidRDefault="00C37290" w:rsidP="002F122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C37290" w:rsidTr="00B90088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290" w:rsidRDefault="00C37290" w:rsidP="002F1228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544B06" w:rsidRPr="00943135" w:rsidTr="00B90088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B06" w:rsidRPr="007B2B4C" w:rsidRDefault="00544B06" w:rsidP="00544B06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B06" w:rsidRPr="007B2B4C" w:rsidRDefault="00544B06" w:rsidP="00544B0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պաշտպանության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նախարարություն</w:t>
            </w:r>
          </w:p>
          <w:p w:rsidR="00544B06" w:rsidRDefault="00544B06" w:rsidP="00544B0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544B06" w:rsidRPr="007B2B4C" w:rsidRDefault="00544B06" w:rsidP="00544B06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12.06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.2018 </w:t>
            </w:r>
            <w:r w:rsidRPr="007B2B4C">
              <w:rPr>
                <w:rFonts w:ascii="GHEA Grapalat" w:hAnsi="GHEA Grapalat" w:cs="Sylfaen"/>
              </w:rPr>
              <w:t>թ</w:t>
            </w:r>
            <w:r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544B06" w:rsidRDefault="00544B06" w:rsidP="00544B0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817</w:t>
            </w:r>
          </w:p>
          <w:p w:rsidR="00544B06" w:rsidRPr="007B2B4C" w:rsidRDefault="00544B06" w:rsidP="00544B0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B06" w:rsidRDefault="00544B06" w:rsidP="00544B06">
            <w:pPr>
              <w:ind w:firstLine="254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«Սպորտի բնագավառում նշանակալի նվաճումներ ունեցող մի շարք քաղաքացիների </w:t>
            </w: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 xml:space="preserve">» ՀՀ կառավարության որոշման նախագծի քննարկման արդյունքներով հայտնում  եմ` </w:t>
            </w:r>
          </w:p>
          <w:p w:rsidR="00544B06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 w:rsidRPr="00E634EF">
              <w:rPr>
                <w:rFonts w:ascii="GHEA Grapalat" w:hAnsi="GHEA Grapalat" w:cs="Sylfaen"/>
                <w:lang w:val="fr-FR"/>
              </w:rPr>
              <w:t>Ներկայացված 25 քաղաքացիներից 21-ին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E634EF">
              <w:rPr>
                <w:rFonts w:ascii="GHEA Grapalat" w:hAnsi="GHEA Grapalat" w:cs="Sylfaen"/>
                <w:lang w:val="fr-FR"/>
              </w:rPr>
              <w:t>ՀՀ կառավարության 2018 թվականի ապրիլի 12-ի N 450-Ն որոշմամբ սահմա</w:t>
            </w:r>
            <w:r>
              <w:rPr>
                <w:rFonts w:ascii="GHEA Grapalat" w:hAnsi="GHEA Grapalat" w:cs="Sylfaen"/>
                <w:lang w:val="fr-FR"/>
              </w:rPr>
              <w:t>նված կարգի 5-րդ կետի 1-ին, 2-րդ</w:t>
            </w:r>
            <w:r w:rsidRPr="00E634EF">
              <w:rPr>
                <w:rFonts w:ascii="GHEA Grapalat" w:hAnsi="GHEA Grapalat" w:cs="Sylfaen"/>
                <w:lang w:val="fr-FR"/>
              </w:rPr>
              <w:t xml:space="preserve"> և 3-րդ ենթակետ</w:t>
            </w:r>
            <w:r>
              <w:rPr>
                <w:rFonts w:ascii="GHEA Grapalat" w:hAnsi="GHEA Grapalat" w:cs="Sylfaen"/>
                <w:lang w:val="fr-FR"/>
              </w:rPr>
              <w:t>եր</w:t>
            </w:r>
            <w:r w:rsidRPr="00E634EF">
              <w:rPr>
                <w:rFonts w:ascii="GHEA Grapalat" w:hAnsi="GHEA Grapalat" w:cs="Sylfaen"/>
                <w:lang w:val="fr-FR"/>
              </w:rPr>
              <w:t>ի ու 6-րդ կետի հիման վրա առաջարկվող ժամկետներով տարկետում տրամադրելո</w:t>
            </w:r>
            <w:r>
              <w:rPr>
                <w:rFonts w:ascii="GHEA Grapalat" w:hAnsi="GHEA Grapalat" w:cs="Sylfaen"/>
                <w:lang w:val="fr-FR"/>
              </w:rPr>
              <w:t>ւ վերաբերյալ առարկություններ չունե</w:t>
            </w:r>
            <w:r w:rsidRPr="00E634EF">
              <w:rPr>
                <w:rFonts w:ascii="GHEA Grapalat" w:hAnsi="GHEA Grapalat" w:cs="Sylfaen"/>
                <w:lang w:val="fr-FR"/>
              </w:rPr>
              <w:t>նք:</w:t>
            </w:r>
          </w:p>
          <w:p w:rsidR="00544B06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Առաքել Հովհաննեսի Մովսեսյանին (ծնվ.՝ 2000 թ., ըմբշամարտիկ, 2017 թ. պատ. Եվրոպայի առաջնություն 3-րդ տեղ) և Կարեն Ենոքի Հովհաննիսյանին (ծնվ.՝ 2000թ., Հայաստանի ֆուտբոլի մինչև 19 տարեկանների ազգային հավաքական թիմի անդամ) ՀՀ կառավարության որոշմամբ տարկետում տալու անհրաժեշտությունը բացակայում է, քանի որ վերջիններս նախկին </w:t>
            </w:r>
            <w:r>
              <w:rPr>
                <w:rFonts w:ascii="GHEA Grapalat" w:hAnsi="GHEA Grapalat" w:cs="Sylfaen"/>
                <w:lang w:val="af-ZA"/>
              </w:rPr>
              <w:t xml:space="preserve">«Զինապարտության մասին» </w:t>
            </w:r>
            <w:r>
              <w:rPr>
                <w:rFonts w:ascii="GHEA Grapalat" w:hAnsi="GHEA Grapalat" w:cs="Sylfaen"/>
                <w:lang w:val="fr-FR"/>
              </w:rPr>
              <w:t xml:space="preserve"> ՀՀ օրենքի 14-րդ հոդվածի 1-ին մասի 1-ին կետի, ՀՀ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 xml:space="preserve">կառավարության 13.01.2000թ. </w:t>
            </w:r>
            <w:r w:rsidRPr="00E634EF">
              <w:rPr>
                <w:rFonts w:ascii="GHEA Grapalat" w:hAnsi="GHEA Grapalat" w:cs="Sylfaen"/>
                <w:lang w:val="fr-FR"/>
              </w:rPr>
              <w:t>N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 xml:space="preserve">15 որոշման </w:t>
            </w:r>
            <w:r>
              <w:rPr>
                <w:rFonts w:ascii="GHEA Grapalat" w:hAnsi="GHEA Grapalat" w:cs="Sylfaen"/>
                <w:lang w:val="af-ZA"/>
              </w:rPr>
              <w:t>«Զին</w:t>
            </w:r>
            <w:r w:rsidR="00C3310D">
              <w:rPr>
                <w:rFonts w:ascii="GHEA Grapalat" w:hAnsi="GHEA Grapalat" w:cs="Sylfaen"/>
                <w:lang w:val="af-ZA"/>
              </w:rPr>
              <w:t xml:space="preserve">վորական ծառայության և </w:t>
            </w:r>
            <w:r>
              <w:rPr>
                <w:rFonts w:ascii="GHEA Grapalat" w:hAnsi="GHEA Grapalat" w:cs="Sylfaen"/>
                <w:lang w:val="af-ZA"/>
              </w:rPr>
              <w:t xml:space="preserve">զինծառայողի կարգավիճակի մասին» </w:t>
            </w:r>
            <w:r>
              <w:rPr>
                <w:rFonts w:ascii="GHEA Grapalat" w:hAnsi="GHEA Grapalat" w:cs="Sylfaen"/>
                <w:lang w:val="fr-FR"/>
              </w:rPr>
              <w:t xml:space="preserve"> ՀՀ օրենքի 73-րդ հոդվածի 3-րդ մասի շրջանակներում օգտվում են ձեռք բերված տարկետումը ձևակերպելու իրավունքից՝ Ա.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 xml:space="preserve">Մովսեսյանը որպես Երևանի օլիմպիական հերթափոխի պետական  մարզական քոլեջի 2-րդ կուրսի ուսանող՝ մինչև 2020 թ. ամառային զորակոչը, իսկ Կ. Հովհաննիսյանը՝ որպես Հայաստանի ֆիզիկական կուլտուրայի և սպորտի պետական ինստիտուտի 2-րդ կուրսի ուսանող՝ մինչև 2021թ. ամառային զորակոչը: </w:t>
            </w:r>
          </w:p>
          <w:p w:rsidR="00544B06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Ոչ նպատակահարմար ենք համարում Արման Ալբերտի Միքայելյանին (ծնվ.՝ 1996թ., շախմատ, 2011թ. համաշխարհային պատ. օլիմպիադա, 2-րդ տեղ) և Վահե Հրաչյայի Բաղդասարյանին (ծնվ.՝ 1993թ. շախմատ, 2009թ. համաշխարհային պատ. օլիմպիադա, 3-րդ տեղ) տարկետման տրամադրումը, քանի որ տեղեկատվություն առկա չէ վերը նշված ժամկետներից հետո այդ քաղաքացիների կողմից մարզաձևում ունեցած շարունակական կամ առնվազն այլ հաջողությունները ունենալու վերաբերյալ: </w:t>
            </w:r>
          </w:p>
          <w:p w:rsidR="00544B06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Նախագծի նախաբանում անհրաժեշտ է հղում կատարել նաև ՀՀ կառավարության 2018 թվականի ապրիլի 12-ի N450-Ն որոշմամբ սահմանված կարգի 5-րդ և 6-րդ կետերին:</w:t>
            </w:r>
          </w:p>
          <w:p w:rsidR="00544B06" w:rsidRPr="00C41B1F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Նախագծի 1-ին և 2-րդ կետերում, ինչպես նաև 1-ին և 2-րդ հավելվածների վերնագրերում </w:t>
            </w:r>
            <w:r>
              <w:rPr>
                <w:rFonts w:ascii="GHEA Grapalat" w:hAnsi="GHEA Grapalat" w:cs="Sylfaen"/>
                <w:lang w:val="af-ZA"/>
              </w:rPr>
              <w:t xml:space="preserve">«Պարտադիր զինվորական ծառայության» բառերը փոխարինել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«Շարքային կազմի պարտադիր զինվորական ծառայության 2018 թվականի ամառային» բառերով:</w:t>
            </w:r>
          </w:p>
          <w:p w:rsidR="00544B06" w:rsidRPr="0038023B" w:rsidRDefault="00544B06" w:rsidP="00544B06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և 2-րդ հավելվածների աղյուսակի 5-րդ սյունակներում «Գրաված տեղը» բառերն անհրաժեշտ է փոխարինել «Նշանակալի նվաճում» բառերով:</w:t>
            </w:r>
          </w:p>
          <w:p w:rsidR="00544B06" w:rsidRPr="0038023B" w:rsidRDefault="00544B06" w:rsidP="00544B06">
            <w:pPr>
              <w:tabs>
                <w:tab w:val="left" w:pos="524"/>
              </w:tabs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Բ</w:t>
            </w:r>
            <w:r w:rsidRPr="0038023B">
              <w:rPr>
                <w:rFonts w:ascii="GHEA Grapalat" w:hAnsi="GHEA Grapalat" w:cs="Sylfaen"/>
                <w:lang w:val="af-ZA"/>
              </w:rPr>
              <w:t>ացի վերոնշվածից, առաջարկում ենք նախագծին կից ներկայացված ՀՀ սպորտի և երիտասարդության հարցերի նախարարի 2018 թվականի մայիսի 24</w:t>
            </w:r>
            <w:r>
              <w:rPr>
                <w:rFonts w:ascii="GHEA Grapalat" w:hAnsi="GHEA Grapalat" w:cs="Sylfaen"/>
                <w:lang w:val="af-ZA"/>
              </w:rPr>
              <w:t>-ի N 77-Ա/1 հրամանով հաստատված Ե</w:t>
            </w:r>
            <w:r w:rsidRPr="0038023B">
              <w:rPr>
                <w:rFonts w:ascii="GHEA Grapalat" w:hAnsi="GHEA Grapalat" w:cs="Sylfaen"/>
                <w:lang w:val="af-ZA"/>
              </w:rPr>
              <w:t xml:space="preserve">զրակացության աղյուսակի 8-րդ սյունակում հղումը կատարել 2018 թվականի ապրիլի 12-ի N 450–Ն որոշմամբ սահմանված կարգի 5-րդ կետի կոնկրետ ենթակետերին, ամրագրել եզրակացության տրման (կայացման) օրը, ամիսը և տարին, ինչպես նաև հետագայում նմանատիպ նախագծեր քննարկման ներկայացնելիս  կից փաստաթղթերում ներառել նաև տարկետում տալու մասին քաղաքացիների կամ ֆեդերացիանների նախագահների դիմումների պատճենները: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544B06" w:rsidRDefault="00544B06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826238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826238" w:rsidRDefault="00826238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C3310D" w:rsidRDefault="00C3310D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4650B" w:rsidRDefault="0034650B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34650B" w:rsidRDefault="0034650B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4650B" w:rsidRDefault="0034650B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4650B" w:rsidRDefault="0034650B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4650B" w:rsidRDefault="0034650B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մասնակիորեն։</w:t>
            </w:r>
          </w:p>
          <w:p w:rsidR="00D50318" w:rsidRDefault="00D50318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D50318" w:rsidRDefault="00D50318" w:rsidP="0034650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34650B" w:rsidRPr="007B2B4C" w:rsidRDefault="0034650B" w:rsidP="00544B06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544B06">
            <w:pPr>
              <w:rPr>
                <w:rFonts w:ascii="GHEA Grapalat" w:hAnsi="GHEA Grapalat"/>
                <w:lang w:val="af-ZA"/>
              </w:rPr>
            </w:pPr>
          </w:p>
          <w:p w:rsidR="00544B06" w:rsidRDefault="00544B06" w:rsidP="00C331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են համապատասխան փոփոխություններ։</w:t>
            </w:r>
            <w:r w:rsidR="00C3310D">
              <w:rPr>
                <w:rFonts w:ascii="GHEA Grapalat" w:hAnsi="GHEA Grapalat"/>
                <w:lang w:val="af-ZA"/>
              </w:rPr>
              <w:t xml:space="preserve"> Նշված անձինք հանվել են հավելվածի ցանկից։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</w:p>
          <w:p w:rsidR="00C3310D" w:rsidRDefault="00C3310D" w:rsidP="00C331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են համապատասխան փոփոխություններ։ Նշված անձինք հանվել են հավելվածի ցանկից։</w:t>
            </w:r>
          </w:p>
          <w:p w:rsidR="00826238" w:rsidRDefault="00826238" w:rsidP="00C3310D">
            <w:pPr>
              <w:rPr>
                <w:rFonts w:ascii="GHEA Grapalat" w:hAnsi="GHEA Grapalat"/>
                <w:lang w:val="af-ZA"/>
              </w:rPr>
            </w:pPr>
          </w:p>
          <w:p w:rsidR="00826238" w:rsidRDefault="00826238" w:rsidP="00C3310D">
            <w:pPr>
              <w:rPr>
                <w:rFonts w:ascii="GHEA Grapalat" w:hAnsi="GHEA Grapalat"/>
                <w:lang w:val="af-ZA"/>
              </w:rPr>
            </w:pPr>
          </w:p>
          <w:p w:rsidR="00826238" w:rsidRDefault="00826238" w:rsidP="00C331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փոփոխություն։</w:t>
            </w:r>
          </w:p>
          <w:p w:rsidR="0034650B" w:rsidRDefault="0034650B" w:rsidP="00C3310D">
            <w:pPr>
              <w:rPr>
                <w:rFonts w:ascii="GHEA Grapalat" w:hAnsi="GHEA Grapalat"/>
                <w:lang w:val="af-ZA"/>
              </w:rPr>
            </w:pPr>
          </w:p>
          <w:p w:rsidR="0034650B" w:rsidRDefault="0034650B" w:rsidP="00C3310D">
            <w:pPr>
              <w:rPr>
                <w:rFonts w:ascii="GHEA Grapalat" w:hAnsi="GHEA Grapalat"/>
                <w:lang w:val="af-ZA"/>
              </w:rPr>
            </w:pPr>
          </w:p>
          <w:p w:rsidR="0034650B" w:rsidRDefault="0034650B" w:rsidP="00C331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Կատարվել է համապատասխան </w:t>
            </w:r>
            <w:r>
              <w:rPr>
                <w:rFonts w:ascii="GHEA Grapalat" w:hAnsi="GHEA Grapalat"/>
                <w:lang w:val="af-ZA"/>
              </w:rPr>
              <w:lastRenderedPageBreak/>
              <w:t>փոփոխություն։</w:t>
            </w:r>
          </w:p>
          <w:p w:rsidR="00D50318" w:rsidRDefault="00D50318" w:rsidP="00C3310D">
            <w:pPr>
              <w:rPr>
                <w:rFonts w:ascii="GHEA Grapalat" w:hAnsi="GHEA Grapalat"/>
                <w:lang w:val="af-ZA"/>
              </w:rPr>
            </w:pPr>
          </w:p>
          <w:p w:rsidR="00D50318" w:rsidRDefault="00D50318" w:rsidP="00C3310D">
            <w:pPr>
              <w:rPr>
                <w:rFonts w:ascii="GHEA Grapalat" w:hAnsi="GHEA Grapalat"/>
                <w:lang w:val="af-ZA"/>
              </w:rPr>
            </w:pPr>
          </w:p>
          <w:p w:rsidR="00D50318" w:rsidRDefault="00D50318" w:rsidP="00C3310D">
            <w:pPr>
              <w:rPr>
                <w:rFonts w:ascii="GHEA Grapalat" w:hAnsi="GHEA Grapalat"/>
                <w:lang w:val="af-ZA"/>
              </w:rPr>
            </w:pPr>
          </w:p>
          <w:p w:rsidR="00D50318" w:rsidRDefault="00D50318" w:rsidP="00C3310D">
            <w:pPr>
              <w:rPr>
                <w:rFonts w:ascii="GHEA Grapalat" w:hAnsi="GHEA Grapalat"/>
                <w:lang w:val="af-ZA"/>
              </w:rPr>
            </w:pPr>
          </w:p>
          <w:p w:rsidR="00D50318" w:rsidRDefault="00D50318" w:rsidP="00C3310D">
            <w:pPr>
              <w:rPr>
                <w:rFonts w:ascii="GHEA Grapalat" w:hAnsi="GHEA Grapalat"/>
                <w:lang w:val="af-ZA"/>
              </w:rPr>
            </w:pPr>
          </w:p>
          <w:p w:rsidR="00D50318" w:rsidRPr="007B2B4C" w:rsidRDefault="00D50318" w:rsidP="00AB447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Կատարվել </w:t>
            </w:r>
            <w:r w:rsidR="00AB4471">
              <w:rPr>
                <w:rFonts w:ascii="GHEA Grapalat" w:hAnsi="GHEA Grapalat"/>
                <w:lang w:val="af-ZA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 համապատասխան փոփոխություն</w:t>
            </w:r>
            <w:r w:rsidR="00AB4471">
              <w:rPr>
                <w:rFonts w:ascii="GHEA Grapalat" w:hAnsi="GHEA Grapalat"/>
                <w:lang w:val="af-ZA"/>
              </w:rPr>
              <w:t>ներ</w:t>
            </w:r>
            <w:r>
              <w:rPr>
                <w:rFonts w:ascii="GHEA Grapalat" w:hAnsi="GHEA Grapalat"/>
                <w:lang w:val="af-ZA"/>
              </w:rPr>
              <w:t>։</w:t>
            </w:r>
          </w:p>
        </w:tc>
      </w:tr>
    </w:tbl>
    <w:p w:rsidR="00C37290" w:rsidRPr="00C37290" w:rsidRDefault="00C37290" w:rsidP="00C37290">
      <w:pPr>
        <w:rPr>
          <w:lang w:val="en-US"/>
        </w:rPr>
      </w:pPr>
    </w:p>
    <w:sectPr w:rsidR="00C37290" w:rsidRPr="00C37290" w:rsidSect="00C37290">
      <w:pgSz w:w="16838" w:h="11906" w:orient="landscape"/>
      <w:pgMar w:top="92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13A00"/>
    <w:multiLevelType w:val="hybridMultilevel"/>
    <w:tmpl w:val="7B76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37290"/>
    <w:rsid w:val="00197A56"/>
    <w:rsid w:val="001A572A"/>
    <w:rsid w:val="001A6BBA"/>
    <w:rsid w:val="0024104F"/>
    <w:rsid w:val="00343B93"/>
    <w:rsid w:val="0034650B"/>
    <w:rsid w:val="0038023B"/>
    <w:rsid w:val="005367CE"/>
    <w:rsid w:val="00544B06"/>
    <w:rsid w:val="006A632C"/>
    <w:rsid w:val="00826238"/>
    <w:rsid w:val="009A243D"/>
    <w:rsid w:val="00A40BD8"/>
    <w:rsid w:val="00AB4471"/>
    <w:rsid w:val="00B90088"/>
    <w:rsid w:val="00BF3E98"/>
    <w:rsid w:val="00C17C5A"/>
    <w:rsid w:val="00C3310D"/>
    <w:rsid w:val="00C37290"/>
    <w:rsid w:val="00C46BFF"/>
    <w:rsid w:val="00CE420B"/>
    <w:rsid w:val="00D50318"/>
    <w:rsid w:val="00E10C18"/>
    <w:rsid w:val="00F87671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29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C37290"/>
    <w:pPr>
      <w:ind w:left="720"/>
      <w:contextualSpacing/>
    </w:pPr>
  </w:style>
  <w:style w:type="paragraph" w:styleId="BodyText">
    <w:name w:val="Body Text"/>
    <w:basedOn w:val="Normal"/>
    <w:link w:val="BodyTextChar"/>
    <w:rsid w:val="00C3729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37290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4</cp:revision>
  <dcterms:created xsi:type="dcterms:W3CDTF">2018-06-15T12:01:00Z</dcterms:created>
  <dcterms:modified xsi:type="dcterms:W3CDTF">2018-06-15T12:28:00Z</dcterms:modified>
</cp:coreProperties>
</file>