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B44" w:rsidRPr="00525600" w:rsidRDefault="00537B44" w:rsidP="00F3203B">
      <w:pPr>
        <w:pStyle w:val="Heading2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sz w:val="24"/>
          <w:szCs w:val="24"/>
          <w:lang w:val="en-US"/>
        </w:rPr>
      </w:pPr>
      <w:r w:rsidRPr="00525600">
        <w:rPr>
          <w:rFonts w:ascii="GHEA Grapalat" w:hAnsi="GHEA Grapalat"/>
          <w:color w:val="000000"/>
          <w:sz w:val="24"/>
          <w:szCs w:val="24"/>
        </w:rPr>
        <w:t>ՀԱՅԱՍՏԱՆԻ</w:t>
      </w:r>
      <w:r w:rsidRPr="00525600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525600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Pr="00525600">
        <w:rPr>
          <w:rFonts w:ascii="Courier New" w:hAnsi="Courier New" w:cs="Courier New"/>
          <w:color w:val="000000"/>
          <w:sz w:val="24"/>
          <w:szCs w:val="24"/>
          <w:lang w:val="en-US"/>
        </w:rPr>
        <w:t> </w:t>
      </w:r>
      <w:r w:rsidRPr="00525600">
        <w:rPr>
          <w:rFonts w:ascii="GHEA Grapalat" w:hAnsi="GHEA Grapalat" w:cs="GHEA Grapalat"/>
          <w:color w:val="000000"/>
          <w:sz w:val="24"/>
          <w:szCs w:val="24"/>
          <w:lang w:val="en-US"/>
        </w:rPr>
        <w:br/>
      </w:r>
      <w:r w:rsidRPr="00525600">
        <w:rPr>
          <w:rFonts w:ascii="GHEA Grapalat" w:hAnsi="GHEA Grapalat"/>
          <w:color w:val="000000"/>
          <w:sz w:val="24"/>
          <w:szCs w:val="24"/>
        </w:rPr>
        <w:t>ՕՐԵՆՔԸ</w:t>
      </w:r>
    </w:p>
    <w:p w:rsidR="00537B44" w:rsidRPr="00387934" w:rsidRDefault="00537B44" w:rsidP="00F3203B">
      <w:pPr>
        <w:pStyle w:val="Heading3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b/>
          <w:bCs/>
          <w:color w:val="000000"/>
          <w:sz w:val="24"/>
          <w:szCs w:val="24"/>
        </w:rPr>
      </w:pPr>
      <w:r w:rsidRPr="00525600">
        <w:rPr>
          <w:rStyle w:val="Strong"/>
          <w:rFonts w:ascii="GHEA Grapalat" w:hAnsi="GHEA Grapalat"/>
          <w:b/>
          <w:color w:val="000000"/>
          <w:sz w:val="24"/>
          <w:szCs w:val="24"/>
        </w:rPr>
        <w:t>ՀԱՅԱՍՏԱՆԻ</w:t>
      </w:r>
      <w:r w:rsidRPr="00525600">
        <w:rPr>
          <w:rStyle w:val="Strong"/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525600">
        <w:rPr>
          <w:rStyle w:val="Strong"/>
          <w:rFonts w:ascii="GHEA Grapalat" w:hAnsi="GHEA Grapalat"/>
          <w:b/>
          <w:color w:val="000000"/>
          <w:sz w:val="24"/>
          <w:szCs w:val="24"/>
        </w:rPr>
        <w:t>ՀԱՆՐԱՊԵՏՈՒԹՅԱՆ</w:t>
      </w:r>
      <w:r w:rsidRPr="00525600">
        <w:rPr>
          <w:rStyle w:val="Strong"/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="00D67C8B" w:rsidRPr="00525600">
        <w:rPr>
          <w:rStyle w:val="Strong"/>
          <w:rFonts w:ascii="GHEA Grapalat" w:hAnsi="GHEA Grapalat"/>
          <w:b/>
          <w:color w:val="000000"/>
          <w:sz w:val="24"/>
          <w:szCs w:val="24"/>
        </w:rPr>
        <w:t>ՔԱՂԱՔԱՑԻԱԿԱՆ</w:t>
      </w:r>
      <w:r w:rsidRPr="00525600">
        <w:rPr>
          <w:rStyle w:val="Strong"/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525600">
        <w:rPr>
          <w:rStyle w:val="Strong"/>
          <w:rFonts w:ascii="GHEA Grapalat" w:hAnsi="GHEA Grapalat"/>
          <w:b/>
          <w:color w:val="000000"/>
          <w:sz w:val="24"/>
          <w:szCs w:val="24"/>
        </w:rPr>
        <w:t>ԴԱՏԱՎԱՐՈՒԹՅԱՆ</w:t>
      </w:r>
      <w:r w:rsidRPr="00525600">
        <w:rPr>
          <w:rStyle w:val="Strong"/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525600">
        <w:rPr>
          <w:rStyle w:val="Strong"/>
          <w:rFonts w:ascii="GHEA Grapalat" w:hAnsi="GHEA Grapalat"/>
          <w:b/>
          <w:color w:val="000000"/>
          <w:sz w:val="24"/>
          <w:szCs w:val="24"/>
        </w:rPr>
        <w:t>ՕՐԵՆՍԳՐՔՈՒՄ</w:t>
      </w:r>
      <w:r w:rsidRPr="00525600">
        <w:rPr>
          <w:rStyle w:val="Strong"/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="00D67C8B" w:rsidRPr="00525600">
        <w:rPr>
          <w:rStyle w:val="Strong"/>
          <w:rFonts w:ascii="GHEA Grapalat" w:hAnsi="GHEA Grapalat"/>
          <w:b/>
          <w:color w:val="000000"/>
          <w:sz w:val="24"/>
          <w:szCs w:val="24"/>
        </w:rPr>
        <w:t>ԼՐԱՑՈՒՄՆԵՐ</w:t>
      </w:r>
      <w:r w:rsidRPr="00525600">
        <w:rPr>
          <w:rStyle w:val="Strong"/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525600">
        <w:rPr>
          <w:rStyle w:val="Strong"/>
          <w:rFonts w:ascii="GHEA Grapalat" w:hAnsi="GHEA Grapalat"/>
          <w:b/>
          <w:color w:val="000000"/>
          <w:sz w:val="24"/>
          <w:szCs w:val="24"/>
        </w:rPr>
        <w:t>ԿԱՏԱՐԵԼՈՒ</w:t>
      </w:r>
      <w:r w:rsidRPr="00525600">
        <w:rPr>
          <w:rStyle w:val="Strong"/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525600">
        <w:rPr>
          <w:rStyle w:val="Strong"/>
          <w:rFonts w:ascii="GHEA Grapalat" w:hAnsi="GHEA Grapalat"/>
          <w:b/>
          <w:color w:val="000000"/>
          <w:sz w:val="24"/>
          <w:szCs w:val="24"/>
        </w:rPr>
        <w:t>ՄԱՍԻՆ</w:t>
      </w:r>
    </w:p>
    <w:p w:rsidR="00537B44" w:rsidRPr="00525600" w:rsidRDefault="00537B44" w:rsidP="00F3203B">
      <w:pPr>
        <w:pStyle w:val="Body"/>
        <w:widowControl w:val="0"/>
        <w:spacing w:line="360" w:lineRule="auto"/>
        <w:jc w:val="both"/>
        <w:rPr>
          <w:sz w:val="24"/>
          <w:szCs w:val="24"/>
        </w:rPr>
      </w:pPr>
    </w:p>
    <w:p w:rsidR="009C2815" w:rsidRPr="005D3BC6" w:rsidRDefault="00537B44" w:rsidP="00504839">
      <w:pPr>
        <w:pStyle w:val="Body"/>
        <w:widowControl w:val="0"/>
        <w:spacing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525600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 xml:space="preserve">Հոդված 1. </w:t>
      </w:r>
      <w:r w:rsidRPr="00525600">
        <w:rPr>
          <w:rFonts w:ascii="GHEA Grapalat" w:hAnsi="GHEA Grapalat"/>
          <w:sz w:val="24"/>
          <w:szCs w:val="24"/>
          <w:u w:color="000000"/>
          <w:lang w:val="hy-AM"/>
        </w:rPr>
        <w:t>Հայաստանի Հանրապետության 201</w:t>
      </w:r>
      <w:r w:rsidR="00412FFA" w:rsidRPr="00525600">
        <w:rPr>
          <w:rFonts w:ascii="GHEA Grapalat" w:hAnsi="GHEA Grapalat"/>
          <w:sz w:val="24"/>
          <w:szCs w:val="24"/>
          <w:u w:color="000000"/>
          <w:lang w:val="hy-AM"/>
        </w:rPr>
        <w:t>8</w:t>
      </w:r>
      <w:r w:rsidRPr="00525600">
        <w:rPr>
          <w:rFonts w:ascii="GHEA Grapalat" w:hAnsi="GHEA Grapalat"/>
          <w:sz w:val="24"/>
          <w:szCs w:val="24"/>
          <w:u w:color="000000"/>
          <w:lang w:val="hy-AM"/>
        </w:rPr>
        <w:t xml:space="preserve"> թվականի </w:t>
      </w:r>
      <w:r w:rsidR="00412FFA" w:rsidRPr="00525600">
        <w:rPr>
          <w:rFonts w:ascii="GHEA Grapalat" w:hAnsi="GHEA Grapalat"/>
          <w:sz w:val="24"/>
          <w:szCs w:val="24"/>
          <w:u w:color="000000"/>
          <w:lang w:val="hy-AM"/>
        </w:rPr>
        <w:t>փետրվար</w:t>
      </w:r>
      <w:r w:rsidRPr="00525600">
        <w:rPr>
          <w:rFonts w:ascii="GHEA Grapalat" w:hAnsi="GHEA Grapalat"/>
          <w:sz w:val="24"/>
          <w:szCs w:val="24"/>
          <w:u w:color="000000"/>
          <w:lang w:val="hy-AM"/>
        </w:rPr>
        <w:t xml:space="preserve">ի </w:t>
      </w:r>
      <w:r w:rsidR="00412FFA" w:rsidRPr="00525600">
        <w:rPr>
          <w:rFonts w:ascii="GHEA Grapalat" w:hAnsi="GHEA Grapalat"/>
          <w:sz w:val="24"/>
          <w:szCs w:val="24"/>
          <w:u w:color="000000"/>
          <w:lang w:val="hy-AM"/>
        </w:rPr>
        <w:t>2</w:t>
      </w:r>
      <w:r w:rsidRPr="00525600">
        <w:rPr>
          <w:rFonts w:ascii="GHEA Grapalat" w:hAnsi="GHEA Grapalat"/>
          <w:sz w:val="24"/>
          <w:szCs w:val="24"/>
          <w:u w:color="000000"/>
          <w:lang w:val="hy-AM"/>
        </w:rPr>
        <w:t xml:space="preserve">-ի </w:t>
      </w:r>
      <w:r w:rsidR="00412FFA" w:rsidRPr="00525600">
        <w:rPr>
          <w:rFonts w:ascii="GHEA Grapalat" w:hAnsi="GHEA Grapalat"/>
          <w:sz w:val="24"/>
          <w:szCs w:val="24"/>
          <w:u w:color="000000"/>
          <w:lang w:val="hy-AM"/>
        </w:rPr>
        <w:t>քաղաքացիական</w:t>
      </w:r>
      <w:r w:rsidRPr="00525600">
        <w:rPr>
          <w:rFonts w:ascii="GHEA Grapalat" w:hAnsi="GHEA Grapalat"/>
          <w:sz w:val="24"/>
          <w:szCs w:val="24"/>
          <w:u w:color="000000"/>
          <w:lang w:val="hy-AM"/>
        </w:rPr>
        <w:t xml:space="preserve"> դատավարության օրենսգրքի (այսուհետ՝ Օրենսգիրք</w:t>
      </w:r>
      <w:r w:rsidR="00504839">
        <w:rPr>
          <w:rFonts w:ascii="GHEA Grapalat" w:hAnsi="GHEA Grapalat"/>
          <w:sz w:val="24"/>
          <w:szCs w:val="24"/>
          <w:u w:color="000000"/>
          <w:lang w:val="hy-AM"/>
        </w:rPr>
        <w:t>)</w:t>
      </w:r>
      <w:r w:rsidR="00504839" w:rsidRPr="00504839">
        <w:rPr>
          <w:rFonts w:ascii="GHEA Grapalat" w:hAnsi="GHEA Grapalat"/>
          <w:sz w:val="24"/>
          <w:szCs w:val="24"/>
          <w:u w:color="000000"/>
          <w:lang w:val="hy-AM"/>
        </w:rPr>
        <w:t xml:space="preserve"> </w:t>
      </w:r>
      <w:r w:rsidR="007523CF" w:rsidRPr="00525600">
        <w:rPr>
          <w:rFonts w:ascii="GHEA Grapalat" w:hAnsi="GHEA Grapalat"/>
          <w:sz w:val="24"/>
          <w:szCs w:val="24"/>
          <w:u w:color="000000"/>
          <w:lang w:val="hy-AM"/>
        </w:rPr>
        <w:t>202-րդ հոդված</w:t>
      </w:r>
      <w:r w:rsidR="009C2815" w:rsidRPr="00525600">
        <w:rPr>
          <w:rFonts w:ascii="GHEA Grapalat" w:hAnsi="GHEA Grapalat"/>
          <w:sz w:val="24"/>
          <w:szCs w:val="24"/>
          <w:u w:color="000000"/>
          <w:lang w:val="hy-AM"/>
        </w:rPr>
        <w:t>ի 1-ին մասը</w:t>
      </w:r>
      <w:r w:rsidR="007523CF" w:rsidRPr="00525600">
        <w:rPr>
          <w:rFonts w:ascii="GHEA Grapalat" w:hAnsi="GHEA Grapalat"/>
          <w:sz w:val="24"/>
          <w:szCs w:val="24"/>
          <w:u w:color="000000"/>
          <w:lang w:val="hy-AM"/>
        </w:rPr>
        <w:t xml:space="preserve"> լրացնել</w:t>
      </w:r>
      <w:r w:rsidR="009C2815" w:rsidRPr="00525600">
        <w:rPr>
          <w:rFonts w:ascii="GHEA Grapalat" w:hAnsi="GHEA Grapalat"/>
          <w:sz w:val="24"/>
          <w:szCs w:val="24"/>
          <w:u w:color="000000"/>
          <w:lang w:val="hy-AM"/>
        </w:rPr>
        <w:t xml:space="preserve"> հետևյալ բովանդակությամբ 7-րդ կետով</w:t>
      </w:r>
      <w:r w:rsidR="007523CF" w:rsidRPr="00525600">
        <w:rPr>
          <w:rFonts w:ascii="GHEA Grapalat" w:hAnsi="GHEA Grapalat"/>
          <w:sz w:val="24"/>
          <w:szCs w:val="24"/>
          <w:u w:color="000000"/>
          <w:lang w:val="hy-AM"/>
        </w:rPr>
        <w:t>.</w:t>
      </w:r>
    </w:p>
    <w:p w:rsidR="007523CF" w:rsidRPr="009F3CAE" w:rsidRDefault="009C2815" w:rsidP="009F3CAE">
      <w:pPr>
        <w:spacing w:after="0" w:line="360" w:lineRule="auto"/>
        <w:ind w:firstLine="72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  <w:r w:rsidRPr="005D3BC6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«7)</w:t>
      </w:r>
      <w:r w:rsidR="007523CF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   </w:t>
      </w:r>
      <w:r w:rsidRPr="005D3BC6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«</w:t>
      </w: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Ընտանիքում բռնության կանխարգելման, ընտանիքում բռնության ենթարկված անձանց պաշտպանության և ընտանիքում համերաշխության վերականգնման մասին» օրենքով նախատեսված պաշտպանական որոշման վերաբերյալ</w:t>
      </w:r>
      <w:r w:rsidRPr="005D3BC6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 գործերը:»:</w:t>
      </w:r>
    </w:p>
    <w:p w:rsidR="00581D6D" w:rsidRPr="005D3BC6" w:rsidRDefault="00581D6D" w:rsidP="00F3203B">
      <w:pPr>
        <w:spacing w:after="0" w:line="360" w:lineRule="auto"/>
        <w:ind w:firstLine="72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  <w:r w:rsidRPr="00525600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>Հոդված</w:t>
      </w:r>
      <w:r w:rsidR="007523CF" w:rsidRPr="00525600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 xml:space="preserve"> </w:t>
      </w:r>
      <w:r w:rsidR="00642F85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ru-RU"/>
        </w:rPr>
        <w:t>2</w:t>
      </w:r>
      <w:r w:rsidRPr="00525600">
        <w:rPr>
          <w:rFonts w:ascii="GHEA Grapalat" w:eastAsia="Arial Unicode MS" w:hAnsi="GHEA Grapalat" w:cs="Arial Unicode MS"/>
          <w:b/>
          <w:bCs/>
          <w:sz w:val="24"/>
          <w:szCs w:val="24"/>
          <w:u w:color="000000"/>
          <w:lang w:val="hy-AM"/>
        </w:rPr>
        <w:t>.</w:t>
      </w: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 Օրենսգիրքը լրացնել հետևյալ բովանդակությամբ </w:t>
      </w:r>
      <w:r w:rsidR="005A40AE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2</w:t>
      </w:r>
      <w:r w:rsidR="00F643E5" w:rsidRPr="00F643E5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7</w:t>
      </w: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.1-ին գլխով.</w:t>
      </w:r>
      <w:r w:rsidR="007C0DE0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   </w:t>
      </w:r>
    </w:p>
    <w:p w:rsidR="005A40AE" w:rsidRPr="005D3BC6" w:rsidRDefault="005A40AE" w:rsidP="00F3203B">
      <w:pPr>
        <w:shd w:val="clear" w:color="auto" w:fill="FFFFFF"/>
        <w:spacing w:after="0" w:line="360" w:lineRule="auto"/>
        <w:ind w:firstLine="250"/>
        <w:jc w:val="center"/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</w:pPr>
      <w:r w:rsidRPr="00525600"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  <w:t xml:space="preserve">«ԳԼՈՒԽ </w:t>
      </w:r>
      <w:r w:rsidR="00123E38" w:rsidRPr="005D3BC6"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  <w:t>2</w:t>
      </w:r>
      <w:r w:rsidR="00F643E5" w:rsidRPr="004038EF"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  <w:t>7</w:t>
      </w:r>
      <w:r w:rsidRPr="00525600"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  <w:t>.1</w:t>
      </w:r>
    </w:p>
    <w:p w:rsidR="005A40AE" w:rsidRPr="005D3BC6" w:rsidRDefault="005A40AE" w:rsidP="00F3203B">
      <w:pPr>
        <w:shd w:val="clear" w:color="auto" w:fill="FFFFFF"/>
        <w:spacing w:after="0" w:line="360" w:lineRule="auto"/>
        <w:ind w:firstLine="250"/>
        <w:jc w:val="center"/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</w:pPr>
      <w:r w:rsidRPr="00525600"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  <w:t xml:space="preserve">ՊԱՇՏՊԱՆԱԿԱՆ ՈՐՈՇՄԱՆ </w:t>
      </w:r>
      <w:r w:rsidR="00F643E5"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  <w:t xml:space="preserve">ՎԵՐԱԲԵՐՅԱԼ ԳՈՐԾԵՐԻ </w:t>
      </w:r>
      <w:r w:rsidRPr="00525600"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  <w:t>ՎԱՐՈՒՅԹԸ</w:t>
      </w:r>
    </w:p>
    <w:p w:rsidR="005A40AE" w:rsidRPr="005D3BC6" w:rsidRDefault="005A40AE" w:rsidP="00F3203B">
      <w:pPr>
        <w:shd w:val="clear" w:color="auto" w:fill="FFFFFF"/>
        <w:spacing w:after="0" w:line="360" w:lineRule="auto"/>
        <w:ind w:firstLine="250"/>
        <w:jc w:val="center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</w:p>
    <w:p w:rsidR="005A40AE" w:rsidRPr="005D3BC6" w:rsidRDefault="005A40AE" w:rsidP="00F3203B">
      <w:pPr>
        <w:shd w:val="clear" w:color="auto" w:fill="FFFFFF"/>
        <w:spacing w:after="0" w:line="360" w:lineRule="auto"/>
        <w:ind w:firstLine="250"/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</w:pPr>
      <w:r w:rsidRPr="005D3BC6"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  <w:t>Հոդված 2</w:t>
      </w:r>
      <w:r w:rsidR="00F643E5" w:rsidRPr="00A25A7B"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  <w:t>34</w:t>
      </w:r>
      <w:r w:rsidRPr="005D3BC6"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  <w:t xml:space="preserve">.1. </w:t>
      </w:r>
      <w:r w:rsidR="00547258" w:rsidRPr="005D3BC6"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  <w:t>Հայցադ</w:t>
      </w:r>
      <w:r w:rsidRPr="005D3BC6"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  <w:t xml:space="preserve">իմում </w:t>
      </w:r>
      <w:r w:rsidR="00547258" w:rsidRPr="005D3BC6"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  <w:t>ներկայացնե</w:t>
      </w:r>
      <w:r w:rsidRPr="005D3BC6"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  <w:t>լը</w:t>
      </w:r>
    </w:p>
    <w:p w:rsidR="005A40AE" w:rsidRPr="00525600" w:rsidRDefault="005A40AE" w:rsidP="00F3203B">
      <w:pPr>
        <w:shd w:val="clear" w:color="auto" w:fill="FFFFFF"/>
        <w:spacing w:after="0" w:line="360" w:lineRule="auto"/>
        <w:ind w:firstLine="25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1. «Ընտանիքում բռնության կանխարգելման, ընտանիքում բռնության ենթարկված անձանց պաշտպանության և ընտանիքում համերաշխության վերականգնման մասին» օրենքով նախատեսված պաշտպանական որոշման վերաբերյալ </w:t>
      </w:r>
      <w:r w:rsidR="00547258" w:rsidRPr="005D3BC6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հայցա</w:t>
      </w: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դիմումը </w:t>
      </w:r>
      <w:r w:rsidR="00547258" w:rsidRPr="005D3BC6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ներկայացվ</w:t>
      </w: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ում է ենթադրաբար ընտանիքում բռնության ենթարկված անձի բնակության վայրի կամ վերջինիս համաձայնությամբ դիմում ներկայացնող աջակցության կենտրոնի գտնվելու վայրի </w:t>
      </w:r>
      <w:r w:rsidR="00504839" w:rsidRPr="00504839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առաջին ատյանի</w:t>
      </w: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 դատարան:</w:t>
      </w:r>
    </w:p>
    <w:p w:rsidR="005A40AE" w:rsidRPr="005D3BC6" w:rsidRDefault="005A40AE" w:rsidP="00F3203B">
      <w:pPr>
        <w:shd w:val="clear" w:color="auto" w:fill="FFFFFF"/>
        <w:spacing w:after="0" w:line="360" w:lineRule="auto"/>
        <w:ind w:firstLine="250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</w:p>
    <w:p w:rsidR="005A40AE" w:rsidRPr="005D3BC6" w:rsidRDefault="005A40AE" w:rsidP="00F3203B">
      <w:pPr>
        <w:shd w:val="clear" w:color="auto" w:fill="FFFFFF"/>
        <w:spacing w:after="0" w:line="360" w:lineRule="auto"/>
        <w:ind w:firstLine="250"/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</w:pPr>
      <w:r w:rsidRPr="00525600"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  <w:t>Հոդված 2</w:t>
      </w:r>
      <w:r w:rsidR="00F643E5" w:rsidRPr="00A25A7B"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  <w:t>34</w:t>
      </w:r>
      <w:r w:rsidRPr="00525600"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  <w:t xml:space="preserve">.2. </w:t>
      </w:r>
      <w:r w:rsidR="00547258" w:rsidRPr="005D3BC6"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  <w:t>Հայցադ</w:t>
      </w:r>
      <w:r w:rsidRPr="00525600"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  <w:t>իմումի բովանդակությունը </w:t>
      </w:r>
    </w:p>
    <w:p w:rsidR="001414E6" w:rsidRPr="00F643E5" w:rsidRDefault="005A40AE" w:rsidP="00547258">
      <w:pPr>
        <w:shd w:val="clear" w:color="auto" w:fill="FFFFFF"/>
        <w:spacing w:after="0" w:line="360" w:lineRule="auto"/>
        <w:ind w:firstLine="25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lastRenderedPageBreak/>
        <w:t xml:space="preserve">1. Պաշտպանական որոշման կայացման վերաբերյալ </w:t>
      </w:r>
      <w:r w:rsidR="00547258" w:rsidRPr="005D3BC6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հայցադիմումի նկատմամբ տարածվում են հայցադիմումի համար սույն օրենսգրքով սահմանված պահանջները այնքանով, որքանով կիրառելի են սույն գլխով նախատեսված վարույթի նկատմամբ: </w:t>
      </w:r>
    </w:p>
    <w:p w:rsidR="005A40AE" w:rsidRPr="00525600" w:rsidRDefault="001414E6" w:rsidP="00547258">
      <w:pPr>
        <w:shd w:val="clear" w:color="auto" w:fill="FFFFFF"/>
        <w:spacing w:after="0" w:line="360" w:lineRule="auto"/>
        <w:ind w:firstLine="25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  <w:r w:rsidRPr="001414E6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2. </w:t>
      </w:r>
      <w:r w:rsidR="00547258" w:rsidRPr="005D3BC6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Հայցադիմումը</w:t>
      </w:r>
      <w:r w:rsidR="005A40AE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 ներառում է</w:t>
      </w:r>
      <w:r w:rsidR="00547258" w:rsidRPr="005D3BC6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 նաև</w:t>
      </w:r>
      <w:r w:rsidR="005A40AE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`</w:t>
      </w:r>
    </w:p>
    <w:p w:rsidR="005A40AE" w:rsidRPr="00525600" w:rsidRDefault="005A40AE" w:rsidP="001414E6">
      <w:pPr>
        <w:shd w:val="clear" w:color="auto" w:fill="FFFFFF"/>
        <w:spacing w:after="0" w:line="360" w:lineRule="auto"/>
        <w:ind w:firstLine="25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1) «Ընտանիքում բռնության կանխարգելման, ընտանիքում բռնության ենթարկված անձանց պաշտպանության և ընտանիքում համերաշխության վերականգնման մասին» օրենքի վերաբերելի դրույթները.</w:t>
      </w:r>
    </w:p>
    <w:p w:rsidR="005A40AE" w:rsidRPr="00525600" w:rsidRDefault="001414E6" w:rsidP="00F3203B">
      <w:pPr>
        <w:shd w:val="clear" w:color="auto" w:fill="FFFFFF"/>
        <w:spacing w:after="0" w:line="360" w:lineRule="auto"/>
        <w:ind w:firstLine="25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  <w:r w:rsidRPr="001414E6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2</w:t>
      </w:r>
      <w:r w:rsidR="005A40AE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) տեղեկություններ պատասխանողի և ենթադրաբար ընտանիքում բռնության ենթարկված անձի միջև ընտանիքում և</w:t>
      </w:r>
      <w:r w:rsidR="00F643E5" w:rsidRPr="00F643E5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 </w:t>
      </w:r>
      <w:r w:rsidR="005A40AE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(կամ) արյունակցական կապերի մասին.</w:t>
      </w:r>
    </w:p>
    <w:p w:rsidR="005A40AE" w:rsidRPr="00525600" w:rsidRDefault="001414E6" w:rsidP="00F3203B">
      <w:pPr>
        <w:shd w:val="clear" w:color="auto" w:fill="FFFFFF"/>
        <w:spacing w:after="0" w:line="360" w:lineRule="auto"/>
        <w:ind w:firstLine="25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  <w:r w:rsidRPr="001414E6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3</w:t>
      </w:r>
      <w:r w:rsidR="005A40AE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) ընտանիքում բռնության իրական սպառնալիքի առկայությունը հիմնավորող տեղեկություններ.</w:t>
      </w:r>
    </w:p>
    <w:p w:rsidR="005A40AE" w:rsidRPr="00525600" w:rsidRDefault="001414E6" w:rsidP="00F3203B">
      <w:pPr>
        <w:shd w:val="clear" w:color="auto" w:fill="FFFFFF"/>
        <w:spacing w:after="0" w:line="360" w:lineRule="auto"/>
        <w:ind w:firstLine="25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  <w:r w:rsidRPr="001414E6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4</w:t>
      </w:r>
      <w:r w:rsidR="005A40AE" w:rsidRPr="001414E6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) «Ընտանիքում բռնության կանխարգելման, ընտանիքում բռնության ենթարկված անձանց </w:t>
      </w:r>
      <w:r w:rsidR="005A40AE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պաշտպանության և ընտանիքում համերաշխության վերականգնման մասին» օրենքով նախատեսված կոնկրետ սահմանափակումների կիրառման մասին նշում.</w:t>
      </w:r>
    </w:p>
    <w:p w:rsidR="005A40AE" w:rsidRPr="00525600" w:rsidRDefault="001414E6" w:rsidP="00F3203B">
      <w:pPr>
        <w:shd w:val="clear" w:color="auto" w:fill="FFFFFF"/>
        <w:spacing w:after="0" w:line="360" w:lineRule="auto"/>
        <w:ind w:firstLine="25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  <w:r w:rsidRPr="001414E6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5</w:t>
      </w:r>
      <w:r w:rsidR="005A40AE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) պատասխանողի՝ «Ընտանիքում բռնության կանխարգելման, ընտանիքում բռնության ենթարկված անձանց պաշտպանության և ընտանիքում համերաշխության վերականգնման մասին» օրենքին համապատասխան կանխարգելիչ հաշվառման վերցված լինելու հանգամանքը:</w:t>
      </w:r>
    </w:p>
    <w:p w:rsidR="005A40AE" w:rsidRPr="00525600" w:rsidRDefault="001414E6" w:rsidP="00F3203B">
      <w:pPr>
        <w:shd w:val="clear" w:color="auto" w:fill="FFFFFF"/>
        <w:spacing w:after="0" w:line="360" w:lineRule="auto"/>
        <w:ind w:firstLine="25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  <w:r w:rsidRPr="001414E6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3</w:t>
      </w:r>
      <w:r w:rsidR="005A40AE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. Առկայության դեպքում </w:t>
      </w:r>
      <w:r w:rsidR="005C7EC6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հայցա</w:t>
      </w:r>
      <w:r w:rsidR="005A40AE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դիմումին կցվում են «Ընտանիքում բռնության կանխարգելման, ընտանիքում բռնության ենթարկված անձանց պաշտպանության և ընտանիքում համերաշխության վերականգնման մասին» օրենքին համապատասխան՝ պատասխանողի նկատմամբ ընդունված` ընտանիքում բռնության անթույլատրելիության մասին նախազգուշացման մասին և (կամ) անհետաձգելի միջամտության որոշումները:</w:t>
      </w:r>
    </w:p>
    <w:p w:rsidR="005A40AE" w:rsidRPr="00525600" w:rsidRDefault="005A40AE" w:rsidP="00F3203B">
      <w:pPr>
        <w:shd w:val="clear" w:color="auto" w:fill="FFFFFF"/>
        <w:spacing w:after="0" w:line="360" w:lineRule="auto"/>
        <w:ind w:firstLine="25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 </w:t>
      </w:r>
    </w:p>
    <w:p w:rsidR="005A40AE" w:rsidRPr="00525600" w:rsidRDefault="00F3203B" w:rsidP="00F3203B">
      <w:pPr>
        <w:shd w:val="clear" w:color="auto" w:fill="FFFFFF"/>
        <w:spacing w:after="0" w:line="360" w:lineRule="auto"/>
        <w:ind w:firstLine="250"/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</w:pPr>
      <w:r w:rsidRPr="00525600"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  <w:t>Հոդված 2</w:t>
      </w:r>
      <w:r w:rsidR="004038EF"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  <w:t>34</w:t>
      </w:r>
      <w:r w:rsidRPr="00525600"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  <w:t xml:space="preserve">.3. </w:t>
      </w:r>
      <w:r w:rsidR="005C7EC6" w:rsidRPr="00525600"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  <w:t>Հայցադ</w:t>
      </w:r>
      <w:r w:rsidRPr="00525600"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  <w:t>իմումի քննությունը</w:t>
      </w:r>
      <w:r w:rsidR="005A40AE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 </w:t>
      </w:r>
    </w:p>
    <w:p w:rsidR="005A40AE" w:rsidRPr="00270289" w:rsidRDefault="005A40AE" w:rsidP="001414E6">
      <w:pPr>
        <w:shd w:val="clear" w:color="auto" w:fill="FFFFFF"/>
        <w:spacing w:after="0" w:line="360" w:lineRule="auto"/>
        <w:ind w:firstLine="25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lastRenderedPageBreak/>
        <w:t xml:space="preserve">1. </w:t>
      </w:r>
      <w:r w:rsidR="005C7EC6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Դատարանը հայցադիմումը վարույթ ընդունելու հարցը լուծում է այն ներկայացվելուց </w:t>
      </w:r>
      <w:r w:rsidR="005C7EC6" w:rsidRPr="00270289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հետո՝ եռօրյա ժամկետում</w:t>
      </w:r>
      <w:r w:rsidRPr="00270289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:</w:t>
      </w:r>
    </w:p>
    <w:p w:rsidR="005C7EC6" w:rsidRPr="00525600" w:rsidRDefault="001414E6" w:rsidP="00F3203B">
      <w:pPr>
        <w:shd w:val="clear" w:color="auto" w:fill="FFFFFF"/>
        <w:spacing w:after="0" w:line="360" w:lineRule="auto"/>
        <w:ind w:firstLine="25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  <w:r w:rsidRPr="001414E6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2</w:t>
      </w:r>
      <w:r w:rsidR="005A40AE" w:rsidRPr="00270289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. </w:t>
      </w:r>
      <w:r w:rsidR="005C7EC6" w:rsidRPr="00270289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Հայցադիմումի պատասխանը ներկայացվում է հայցադիմումը </w:t>
      </w:r>
      <w:r w:rsidR="00270289" w:rsidRPr="00270289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ստանալու </w:t>
      </w:r>
      <w:r w:rsidR="00F643E5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օրվանի</w:t>
      </w:r>
      <w:r w:rsidR="00270289" w:rsidRPr="00270289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ց</w:t>
      </w:r>
      <w:r w:rsidR="005C7EC6" w:rsidRPr="00270289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՝ եռօրյա ժամկետում:</w:t>
      </w:r>
    </w:p>
    <w:p w:rsidR="002B1750" w:rsidRPr="00525600" w:rsidRDefault="001414E6" w:rsidP="002B1750">
      <w:pPr>
        <w:shd w:val="clear" w:color="auto" w:fill="FFFFFF"/>
        <w:spacing w:after="0" w:line="360" w:lineRule="auto"/>
        <w:ind w:firstLine="25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  <w:r w:rsidRPr="001414E6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3</w:t>
      </w:r>
      <w:r w:rsidR="005C7EC6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. </w:t>
      </w:r>
      <w:r w:rsidR="005A40AE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Դատարանը պաշտպանական որոշման կիրառման մասին </w:t>
      </w:r>
      <w:r w:rsidR="005C7EC6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հայցա</w:t>
      </w:r>
      <w:r w:rsidR="005A40AE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դիմումը քննում և դրա վերաբերյալ որոշում է կայացնում </w:t>
      </w:r>
      <w:r w:rsidR="00B9126A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առանց դատական նիստ հրավիրելու՝ </w:t>
      </w:r>
      <w:r w:rsidR="00F643E5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հայցա</w:t>
      </w:r>
      <w:r w:rsidR="005A40AE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դիմումը վարույթ ընդունելու մասին որոշումը կայացնելու պահից </w:t>
      </w:r>
      <w:r w:rsidR="005C7EC6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տասնօրյա ժամկետում</w:t>
      </w:r>
      <w:r w:rsidR="005A40AE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:</w:t>
      </w:r>
    </w:p>
    <w:p w:rsidR="002B1750" w:rsidRDefault="001414E6" w:rsidP="002B1750">
      <w:pPr>
        <w:shd w:val="clear" w:color="auto" w:fill="FFFFFF"/>
        <w:spacing w:after="0" w:line="360" w:lineRule="auto"/>
        <w:ind w:firstLine="25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  <w:r w:rsidRPr="001414E6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4</w:t>
      </w:r>
      <w:r w:rsidR="002B1750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. Գործի փաստական հանգամանքները դատարանը պարզում է ի պաշտոնե ("ex officio")։ Դատարանը կաշկանդված չէ դատավարության մասնակիցների ներկայացրած ապացույցներով, միջնորդություններով, առաջարկություններով, բացատրություններով և առարկություններով և իր նախաձեռնությամբ ձեռնարկում է համարժեք միջոցներ` կոնկրետ գործի լուծմանն անհրաժեշտ իրական փաստերի վերաբերյալ հնարավոր և հասանելի տեղեկություններ ձեռք բերելու համար։</w:t>
      </w:r>
    </w:p>
    <w:p w:rsidR="004038EF" w:rsidRPr="00525600" w:rsidRDefault="004038EF" w:rsidP="004038EF">
      <w:pPr>
        <w:shd w:val="clear" w:color="auto" w:fill="FFFFFF"/>
        <w:spacing w:after="0" w:line="360" w:lineRule="auto"/>
        <w:ind w:firstLine="25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  <w:r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5. </w:t>
      </w: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Հայցադիմումի քննության ընթացքում առերևույթ հանցակազմի հատկանիշներ հայտնաբերելիս դատարանը, առանց վարույթը կասեցնելու, դիմում է գլխավոր դատախազին՝ քրեական գործ հարուցելու հիմքերի առկայությունն ստուգելու միջնորդությամբ:</w:t>
      </w:r>
    </w:p>
    <w:p w:rsidR="005A40AE" w:rsidRPr="00525600" w:rsidRDefault="005A40AE" w:rsidP="00721DCA">
      <w:pPr>
        <w:shd w:val="clear" w:color="auto" w:fill="FFFFFF"/>
        <w:spacing w:after="0" w:line="360" w:lineRule="auto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 </w:t>
      </w:r>
    </w:p>
    <w:p w:rsidR="00F3203B" w:rsidRPr="00525600" w:rsidRDefault="00F3203B" w:rsidP="00F3203B">
      <w:pPr>
        <w:shd w:val="clear" w:color="auto" w:fill="FFFFFF"/>
        <w:spacing w:after="0" w:line="360" w:lineRule="auto"/>
        <w:ind w:firstLine="250"/>
        <w:jc w:val="both"/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</w:pPr>
      <w:r w:rsidRPr="00525600"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  <w:t>Հոդված 2</w:t>
      </w:r>
      <w:r w:rsidR="004038EF"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  <w:t>34</w:t>
      </w:r>
      <w:r w:rsidRPr="00525600"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  <w:t>.4. Դատական ակտը</w:t>
      </w:r>
    </w:p>
    <w:p w:rsidR="005A40AE" w:rsidRPr="00525600" w:rsidRDefault="005A40AE" w:rsidP="00F3203B">
      <w:pPr>
        <w:shd w:val="clear" w:color="auto" w:fill="FFFFFF"/>
        <w:spacing w:after="0" w:line="360" w:lineRule="auto"/>
        <w:ind w:firstLine="25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1. </w:t>
      </w:r>
      <w:r w:rsidR="00243C86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Հայցադիմումի քննության արդյունքով</w:t>
      </w: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 դատարանը կայացնում է հետևյալ </w:t>
      </w:r>
      <w:r w:rsidR="00270289" w:rsidRPr="00270289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որոշու</w:t>
      </w:r>
      <w:r w:rsidR="00270289" w:rsidRPr="00504839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մ</w:t>
      </w:r>
      <w:r w:rsidR="00B9126A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ներից մեկը՝</w:t>
      </w:r>
    </w:p>
    <w:p w:rsidR="005A40AE" w:rsidRPr="00525600" w:rsidRDefault="005A40AE" w:rsidP="00F3203B">
      <w:pPr>
        <w:shd w:val="clear" w:color="auto" w:fill="FFFFFF"/>
        <w:spacing w:after="0" w:line="360" w:lineRule="auto"/>
        <w:ind w:firstLine="25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1) </w:t>
      </w:r>
      <w:r w:rsidR="00B9126A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հայց</w:t>
      </w: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ը բավարարելու և պաշտպանական որոշումը կայացնելու մասին.</w:t>
      </w:r>
    </w:p>
    <w:p w:rsidR="005A40AE" w:rsidRPr="00525600" w:rsidRDefault="005A40AE" w:rsidP="00F3203B">
      <w:pPr>
        <w:shd w:val="clear" w:color="auto" w:fill="FFFFFF"/>
        <w:spacing w:after="0" w:line="360" w:lineRule="auto"/>
        <w:ind w:firstLine="25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2) </w:t>
      </w:r>
      <w:r w:rsidR="00B9126A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հայց</w:t>
      </w: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ը մերժելու մասին.</w:t>
      </w:r>
    </w:p>
    <w:p w:rsidR="005A40AE" w:rsidRPr="00525600" w:rsidRDefault="005A40AE" w:rsidP="00F3203B">
      <w:pPr>
        <w:shd w:val="clear" w:color="auto" w:fill="FFFFFF"/>
        <w:spacing w:after="0" w:line="360" w:lineRule="auto"/>
        <w:ind w:firstLine="25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3) </w:t>
      </w:r>
      <w:r w:rsidR="00B9126A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հայցը</w:t>
      </w: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 մասնակի բավարարելու և </w:t>
      </w:r>
      <w:r w:rsidR="00B9126A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հայցա</w:t>
      </w: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դիմումում նշված սահմանափակումներից մեկը կամ մի քանիսը կիրառելու մասին.</w:t>
      </w:r>
    </w:p>
    <w:p w:rsidR="005A40AE" w:rsidRPr="00525600" w:rsidRDefault="005A40AE" w:rsidP="00F3203B">
      <w:pPr>
        <w:shd w:val="clear" w:color="auto" w:fill="FFFFFF"/>
        <w:spacing w:after="0" w:line="360" w:lineRule="auto"/>
        <w:ind w:firstLine="25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lastRenderedPageBreak/>
        <w:t xml:space="preserve">4) </w:t>
      </w:r>
      <w:r w:rsidR="00B9126A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հայց</w:t>
      </w: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ը մասնակի բավարարելու և </w:t>
      </w:r>
      <w:r w:rsidR="00B9126A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հայցա</w:t>
      </w: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դիմումում նշված սահմանափակումների փոխարեն այլ սահմանափակում (սահմանափակումներ) կիրառելու մասին:</w:t>
      </w:r>
    </w:p>
    <w:p w:rsidR="0062213F" w:rsidRPr="00525600" w:rsidRDefault="005A40AE" w:rsidP="0062213F">
      <w:pPr>
        <w:shd w:val="clear" w:color="auto" w:fill="FFFFFF"/>
        <w:spacing w:after="0" w:line="360" w:lineRule="auto"/>
        <w:ind w:firstLine="25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2. </w:t>
      </w:r>
      <w:r w:rsidR="0062213F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Պաշտպանական որոշման </w:t>
      </w:r>
      <w:r w:rsidR="0062213F" w:rsidRPr="0040476D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մեջ</w:t>
      </w:r>
      <w:r w:rsidR="0062213F" w:rsidRPr="001414E6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 </w:t>
      </w:r>
      <w:r w:rsidR="0062213F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նշվում է պաշտպանական որոշման կիրառման ժամկետը: Պաշտպանական որոշումը կարող է նախատեսել՝</w:t>
      </w:r>
    </w:p>
    <w:p w:rsidR="0062213F" w:rsidRPr="00525600" w:rsidRDefault="0062213F" w:rsidP="0062213F">
      <w:pPr>
        <w:shd w:val="clear" w:color="auto" w:fill="FFFFFF"/>
        <w:spacing w:after="0" w:line="360" w:lineRule="auto"/>
        <w:ind w:firstLine="25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1) ընտանիքում բռնության ենթարկվածի կամ նրա խնամքի տակ եղող անձանց ապաստարան տեղափոխելու անհրաժեշտությունը.</w:t>
      </w:r>
    </w:p>
    <w:p w:rsidR="0062213F" w:rsidRDefault="0062213F" w:rsidP="0062213F">
      <w:pPr>
        <w:shd w:val="clear" w:color="auto" w:fill="FFFFFF"/>
        <w:spacing w:after="0" w:line="360" w:lineRule="auto"/>
        <w:ind w:firstLine="25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2) ընտանիքում բռնության ենթարկվածների բուժման ծախսերի իրականացում </w:t>
      </w:r>
      <w:r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բռն</w:t>
      </w:r>
      <w:r w:rsidRPr="009F3CAE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ություն </w:t>
      </w:r>
      <w:r w:rsidRPr="001F5374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գործադրա</w:t>
      </w:r>
      <w:r w:rsidRPr="0040476D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ծ</w:t>
      </w:r>
      <w:r w:rsidRPr="009F3CAE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 ա</w:t>
      </w:r>
      <w:r w:rsidRPr="001F5374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նձի</w:t>
      </w: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 կողմից:</w:t>
      </w:r>
    </w:p>
    <w:p w:rsidR="004038EF" w:rsidRPr="0062213F" w:rsidRDefault="004038EF" w:rsidP="0062213F">
      <w:pPr>
        <w:shd w:val="clear" w:color="auto" w:fill="FFFFFF"/>
        <w:spacing w:after="0" w:line="360" w:lineRule="auto"/>
        <w:ind w:firstLine="25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3. Դատարանի կայացրած` պաշտպանական </w:t>
      </w:r>
      <w:r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որոշ</w:t>
      </w:r>
      <w:r w:rsidRPr="00504839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ումն </w:t>
      </w: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ուժի մեջ է մտնում հրապարակման պահից:</w:t>
      </w:r>
    </w:p>
    <w:p w:rsidR="004038EF" w:rsidRDefault="004038EF" w:rsidP="00F3203B">
      <w:pPr>
        <w:shd w:val="clear" w:color="auto" w:fill="FFFFFF"/>
        <w:spacing w:after="0" w:line="360" w:lineRule="auto"/>
        <w:ind w:firstLine="25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  <w:r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4</w:t>
      </w:r>
      <w:r w:rsidR="005A40AE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. Պաշտպանական </w:t>
      </w:r>
      <w:r w:rsidR="00504839" w:rsidRPr="00504839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որոշումն</w:t>
      </w:r>
      <w:r w:rsidR="005A40AE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 ուղարկվում է ընտանիքում բռնություն գործադրած և ընտանիքում բռնության ենթարկված անձանց, իսկ եթե </w:t>
      </w:r>
      <w:r w:rsidR="007523CF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հայցա</w:t>
      </w:r>
      <w:r w:rsidR="005A40AE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դիմումը ներկայացվել է ոչ ընտանիքում բռնության ենթարկված անձի կողմից, ապա նաև այն ներկայացրած անձին: Անհրաժեշտության դեպքում </w:t>
      </w:r>
      <w:r w:rsidR="007523CF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դատական ակտի</w:t>
      </w:r>
      <w:r w:rsidR="005A40AE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 պատճենները տրամադրվում են </w:t>
      </w:r>
      <w:r w:rsidR="001414E6" w:rsidRPr="001414E6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Ո</w:t>
      </w:r>
      <w:r w:rsidR="005A40AE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ստիկանությանը և «Ընտանիքում բռնության կանխարգելման, ընտանիքում բռնության ենթարկված անձանց պաշտպանության և ընտանիքում համերաշխության վերականգնման մասին» օրենքով նախատեսված </w:t>
      </w:r>
      <w:r w:rsidR="00504839" w:rsidRPr="00504839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լ</w:t>
      </w:r>
      <w:r w:rsidR="005A40AE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իազոր մարմնին և </w:t>
      </w:r>
      <w:r w:rsidR="001414E6" w:rsidRPr="0062213F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Հ</w:t>
      </w:r>
      <w:r w:rsidR="005A40AE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արկադիր կատար</w:t>
      </w:r>
      <w:r w:rsidR="0062213F" w:rsidRPr="0062213F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ու</w:t>
      </w:r>
      <w:r w:rsidR="0062213F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մ</w:t>
      </w:r>
      <w:r w:rsidR="005A40AE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ն</w:t>
      </w:r>
      <w:r w:rsidR="0062213F" w:rsidRPr="0062213F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 ապահովող</w:t>
      </w:r>
      <w:r w:rsidR="005A40AE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 ծառայությանը որոշման կատարման նկատմամբ հսկողություն իրականացնելու նպատակով: Եթե </w:t>
      </w:r>
      <w:r w:rsidR="007523CF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դատական ակտն</w:t>
      </w:r>
      <w:r w:rsidR="005A40AE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 առնչվում է անչափահաս կամ անգործունակ անձի շահերին, ապա այն ուղարկվում է նաև խնամակալության և հոգաբարձության մարմին:</w:t>
      </w:r>
    </w:p>
    <w:p w:rsidR="004038EF" w:rsidRPr="0062213F" w:rsidRDefault="004038EF" w:rsidP="004038EF">
      <w:pPr>
        <w:shd w:val="clear" w:color="auto" w:fill="FFFFFF"/>
        <w:spacing w:after="0" w:line="360" w:lineRule="auto"/>
        <w:ind w:firstLine="25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  <w:r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5</w:t>
      </w:r>
      <w:r w:rsidRPr="0062213F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. </w:t>
      </w: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Պաշտպանական որոշումը դրանում նշված ժամկետից շուտ կարող է վերացվել դատարանի կողմից` ընտանիքում բռնություն գործադրած և ընտանիքում բռնության ենթարկված անձանց՝ «Ընտանիքում բռնության կանխարգելման, ընտանիքում բռնության ենթարկված անձանց պաշտպանության և ընտանիքում համերաշխության վերականգնման մասին» օրենքով սահմանված կարգով կնքված հաշտության դեպքում: </w:t>
      </w: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lastRenderedPageBreak/>
        <w:t>Ընտանիքում բռնության ենթարկված կամ բռնություն գործադրած անձը պաշտպանական որոշումը վերացնելու նպատակով դատարան է ներկայացնում դիմում և աջակցության կենտրոնի մասնակցությամբ կնքված հաշտության համաձայնությունը: Պաշտպանական որոշման գործողությունը դադարեցնելու մասին որոշումը դատարանը կայացնում է առանց նիստ հրավիրելու:</w:t>
      </w:r>
    </w:p>
    <w:p w:rsidR="005A40AE" w:rsidRPr="005D3BC6" w:rsidRDefault="004038EF" w:rsidP="00F3203B">
      <w:pPr>
        <w:shd w:val="clear" w:color="auto" w:fill="FFFFFF"/>
        <w:spacing w:after="0" w:line="360" w:lineRule="auto"/>
        <w:ind w:firstLine="25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  <w:r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6</w:t>
      </w: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. Պաշտպանական որոշումը կարող է վերացվել նաև ընտանիքում բռնություն գործադրած անձի դիմումով, եթե ապացուցվում է, որ ընտանիքում բռնության ենթարկված անձը դիտավորությամբ պարբերաբար այնպիսի գործողություններ է ձեռնարկում, որոնք ուղղված են ընտանիքում բռնություն գործադրած անձի կողմից պաշտպանական որոշմամբ իր վրա դրված պարտականությունները չկատարելուն:</w:t>
      </w:r>
      <w:r w:rsidR="005A40AE"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»:</w:t>
      </w:r>
    </w:p>
    <w:p w:rsidR="00525600" w:rsidRPr="005D3BC6" w:rsidRDefault="00525600" w:rsidP="00F3203B">
      <w:pPr>
        <w:shd w:val="clear" w:color="auto" w:fill="FFFFFF"/>
        <w:spacing w:after="0" w:line="360" w:lineRule="auto"/>
        <w:ind w:firstLine="25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</w:p>
    <w:p w:rsidR="00525600" w:rsidRPr="00A35876" w:rsidRDefault="00525600" w:rsidP="00525600">
      <w:pPr>
        <w:pStyle w:val="Body"/>
        <w:widowControl w:val="0"/>
        <w:tabs>
          <w:tab w:val="left" w:pos="1260"/>
        </w:tabs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u w:color="000000"/>
          <w:lang w:val="hy-AM"/>
        </w:rPr>
      </w:pPr>
      <w:r w:rsidRPr="005D3BC6">
        <w:rPr>
          <w:rFonts w:ascii="GHEA Grapalat" w:hAnsi="GHEA Grapalat"/>
          <w:b/>
          <w:sz w:val="24"/>
          <w:szCs w:val="24"/>
          <w:u w:color="000000"/>
          <w:lang w:val="hy-AM"/>
        </w:rPr>
        <w:t xml:space="preserve">Հոդված </w:t>
      </w:r>
      <w:r w:rsidR="00642F85">
        <w:rPr>
          <w:rFonts w:ascii="GHEA Grapalat" w:hAnsi="GHEA Grapalat"/>
          <w:b/>
          <w:sz w:val="24"/>
          <w:szCs w:val="24"/>
          <w:u w:color="000000"/>
          <w:lang w:val="ru-RU"/>
        </w:rPr>
        <w:t>3</w:t>
      </w:r>
      <w:r w:rsidRPr="005D3BC6">
        <w:rPr>
          <w:rFonts w:ascii="GHEA Grapalat" w:hAnsi="GHEA Grapalat"/>
          <w:b/>
          <w:sz w:val="24"/>
          <w:szCs w:val="24"/>
          <w:u w:color="000000"/>
          <w:lang w:val="hy-AM"/>
        </w:rPr>
        <w:t>.</w:t>
      </w:r>
      <w:r w:rsidRPr="005D3BC6">
        <w:rPr>
          <w:rFonts w:ascii="GHEA Grapalat" w:hAnsi="GHEA Grapalat"/>
          <w:sz w:val="24"/>
          <w:szCs w:val="24"/>
          <w:u w:color="000000"/>
          <w:lang w:val="hy-AM"/>
        </w:rPr>
        <w:t xml:space="preserve"> Սույն օրենքն ուժի մեջ է մտնում պաշտոնական </w:t>
      </w:r>
      <w:r w:rsidRPr="00A35876">
        <w:rPr>
          <w:rFonts w:ascii="GHEA Grapalat" w:hAnsi="GHEA Grapalat"/>
          <w:bCs/>
          <w:sz w:val="24"/>
          <w:szCs w:val="24"/>
          <w:u w:color="000000"/>
          <w:lang w:val="hy-AM"/>
        </w:rPr>
        <w:t>հրապարակմանը հաջորդող օրը:</w:t>
      </w:r>
    </w:p>
    <w:p w:rsidR="00925B5B" w:rsidRPr="00525600" w:rsidRDefault="00925B5B" w:rsidP="00525600">
      <w:pPr>
        <w:shd w:val="clear" w:color="auto" w:fill="FFFFFF"/>
        <w:spacing w:after="0" w:line="360" w:lineRule="auto"/>
        <w:ind w:firstLine="25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  <w:r w:rsidRPr="00525600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br w:type="page"/>
      </w:r>
    </w:p>
    <w:p w:rsidR="00925B5B" w:rsidRPr="00525600" w:rsidRDefault="00925B5B" w:rsidP="00CA661C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25600">
        <w:rPr>
          <w:rFonts w:ascii="GHEA Grapalat" w:hAnsi="GHEA Grapalat" w:cs="Arial"/>
          <w:b/>
          <w:sz w:val="24"/>
          <w:szCs w:val="24"/>
          <w:lang w:val="hy-AM"/>
        </w:rPr>
        <w:lastRenderedPageBreak/>
        <w:t>ՀԻՄՆԱՎՈՐՈՒՄ</w:t>
      </w:r>
    </w:p>
    <w:p w:rsidR="00D67C8B" w:rsidRPr="00387934" w:rsidRDefault="00925B5B" w:rsidP="00CA661C">
      <w:pPr>
        <w:pStyle w:val="Heading3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525600">
        <w:rPr>
          <w:rFonts w:ascii="GHEA Grapalat" w:hAnsi="GHEA Grapalat"/>
          <w:caps/>
          <w:sz w:val="24"/>
          <w:szCs w:val="24"/>
          <w:lang w:val="hy-AM"/>
        </w:rPr>
        <w:t xml:space="preserve"> </w:t>
      </w:r>
      <w:r w:rsidR="00387934" w:rsidRPr="00387934">
        <w:rPr>
          <w:rFonts w:ascii="GHEA Grapalat" w:hAnsi="GHEA Grapalat"/>
          <w:caps/>
          <w:sz w:val="24"/>
          <w:szCs w:val="24"/>
          <w:lang w:val="hy-AM"/>
        </w:rPr>
        <w:t>«</w:t>
      </w:r>
      <w:r w:rsidR="00D67C8B" w:rsidRPr="00525600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>ՀԱՅԱՍՏԱՆԻ ՀԱՆՐԱՊԵՏՈՒԹՅԱՆ ՔԱՂԱՔԱՑԻԱԿԱՆ ԴԱՏԱՎԱՐՈՒԹՅԱՆ ՕՐԵՆՍԳՐՔՈՒՄ ԼՐԱՑՈՒՄՆԵՐ ԿԱՏԱՐԵԼՈՒ ՄԱՍԻՆ</w:t>
      </w:r>
      <w:r w:rsidR="00387934" w:rsidRPr="00387934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>»</w:t>
      </w:r>
    </w:p>
    <w:p w:rsidR="00925B5B" w:rsidRPr="00525600" w:rsidRDefault="00925B5B" w:rsidP="00CA661C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525600">
        <w:rPr>
          <w:rFonts w:ascii="GHEA Grapalat" w:hAnsi="GHEA Grapalat"/>
          <w:b/>
          <w:caps/>
          <w:sz w:val="24"/>
          <w:szCs w:val="24"/>
          <w:lang w:val="hy-AM"/>
        </w:rPr>
        <w:t xml:space="preserve">  օրենքի </w:t>
      </w:r>
      <w:r w:rsidRPr="00525600">
        <w:rPr>
          <w:rFonts w:ascii="GHEA Grapalat" w:hAnsi="GHEA Grapalat"/>
          <w:b/>
          <w:sz w:val="24"/>
          <w:szCs w:val="24"/>
          <w:lang w:val="hy-AM"/>
        </w:rPr>
        <w:t xml:space="preserve">ԸՆԴՈՒՆՄԱՆ </w:t>
      </w:r>
    </w:p>
    <w:p w:rsidR="00925B5B" w:rsidRPr="00525600" w:rsidRDefault="00925B5B" w:rsidP="00925B5B">
      <w:pPr>
        <w:pStyle w:val="ListParagraph"/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25B5B" w:rsidRPr="00525600" w:rsidRDefault="00925B5B" w:rsidP="00925B5B">
      <w:pPr>
        <w:tabs>
          <w:tab w:val="left" w:pos="0"/>
        </w:tabs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25600">
        <w:rPr>
          <w:rFonts w:ascii="GHEA Grapalat" w:hAnsi="GHEA Grapalat" w:cs="Sylfaen"/>
          <w:b/>
          <w:sz w:val="24"/>
          <w:szCs w:val="24"/>
          <w:lang w:val="hy-AM"/>
        </w:rPr>
        <w:tab/>
        <w:t>1. Ընթացիկ</w:t>
      </w:r>
      <w:r w:rsidRPr="00525600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525600">
        <w:rPr>
          <w:rFonts w:ascii="GHEA Grapalat" w:hAnsi="GHEA Grapalat" w:cs="Sylfaen"/>
          <w:b/>
          <w:sz w:val="24"/>
          <w:szCs w:val="24"/>
          <w:lang w:val="hy-AM"/>
        </w:rPr>
        <w:t>իրավիճակը</w:t>
      </w:r>
      <w:r w:rsidRPr="00525600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525600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525600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525600">
        <w:rPr>
          <w:rFonts w:ascii="GHEA Grapalat" w:hAnsi="GHEA Grapalat"/>
          <w:b/>
          <w:sz w:val="24"/>
          <w:szCs w:val="24"/>
          <w:lang w:val="hy-AM"/>
        </w:rPr>
        <w:t>իրավական ակտի ընդունման անհրաժեշտությունը</w:t>
      </w:r>
    </w:p>
    <w:p w:rsidR="00925B5B" w:rsidRPr="00525600" w:rsidRDefault="00CA661C" w:rsidP="00CA661C">
      <w:pPr>
        <w:pStyle w:val="NormalWeb"/>
        <w:widowControl w:val="0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525600">
        <w:rPr>
          <w:rFonts w:ascii="GHEA Grapalat" w:hAnsi="GHEA Grapalat"/>
          <w:lang w:val="hy-AM"/>
        </w:rPr>
        <w:t>2018 թվականի հունվարի 31-ին ուժի մեջ է մտել «Ընտանիքում բռնության կանխարգելման, ընտանիքում բռնության ենթարկված անձանց պաշտպանության և ընտանիքում համերաշխության վերականգնման մասին» օրենքը (այսուհետ՝ Օրենք), որը սահմանում է ընտանիքում բռնության ենթարկված անձանց պաշտպանության միջոցները, որոնք են՝ նախազգուշացումը, անհետաձգելի միջամտության որոշումը և պաշտպանական որոշումը: Օրենքի 8-րդ հոդվածը սահմանում է պաշտպա</w:t>
      </w:r>
      <w:r w:rsidR="003B6052" w:rsidRPr="00525600">
        <w:rPr>
          <w:rFonts w:ascii="GHEA Grapalat" w:hAnsi="GHEA Grapalat"/>
          <w:lang w:val="hy-AM"/>
        </w:rPr>
        <w:t>նա</w:t>
      </w:r>
      <w:r w:rsidRPr="00525600">
        <w:rPr>
          <w:rFonts w:ascii="GHEA Grapalat" w:hAnsi="GHEA Grapalat"/>
          <w:lang w:val="hy-AM"/>
        </w:rPr>
        <w:t xml:space="preserve">կան որոշման </w:t>
      </w:r>
      <w:r w:rsidR="003B6052" w:rsidRPr="00525600">
        <w:rPr>
          <w:rFonts w:ascii="GHEA Grapalat" w:hAnsi="GHEA Grapalat"/>
          <w:lang w:val="hy-AM"/>
        </w:rPr>
        <w:t>ընդունման հիմքերը և կարգը, ըստ որի՝ պաշտպանական որոշումն ընդունվում է դատարանի կողմից՝</w:t>
      </w:r>
      <w:r w:rsidR="003B6052" w:rsidRPr="00525600">
        <w:rPr>
          <w:lang w:val="hy-AM"/>
        </w:rPr>
        <w:t xml:space="preserve"> </w:t>
      </w:r>
      <w:r w:rsidR="003B6052" w:rsidRPr="00525600">
        <w:rPr>
          <w:rFonts w:ascii="GHEA Grapalat" w:hAnsi="GHEA Grapalat"/>
          <w:lang w:val="hy-AM"/>
        </w:rPr>
        <w:t>ընտանիքում բռնության ենթարկված կամ ենթադրաբար ենթարկված անձի կամ նրա համաձայնությամբ` աջակցության կենտրոնի դիմումով, իսկ պաշտպանական որոշման դիմումին ներկայացվող պահանջները, դրանք քննելու կարգը, դատարանի կողմից ընդունվող ակտերը, դրանք բողոքարկելու կարգը և պաշտպանական որոշման դադարման հիմքերը պետք է նախատեսվեն Հայաստանի Հանրապետության քաղաքացիական դատավարության օրենսգրքով:</w:t>
      </w:r>
    </w:p>
    <w:p w:rsidR="00CA661C" w:rsidRPr="00525600" w:rsidRDefault="003B6052" w:rsidP="00CA661C">
      <w:pPr>
        <w:pStyle w:val="NormalWeb"/>
        <w:widowControl w:val="0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525600">
        <w:rPr>
          <w:rFonts w:ascii="GHEA Grapalat" w:hAnsi="GHEA Grapalat"/>
          <w:lang w:val="hy-AM"/>
        </w:rPr>
        <w:t>Հարկ է նշել, որ 2017 թվականի դեկտեմբերի 13-ի «Հայաստանի Հանրապետության քաղաքացիական դատավարության օրենսգրքում լրացումներ կատարելու մասին» օրենքով Հայաստանի Հանրապետության 1998 թվականի հունիսի 17-ի քաղաքացիական դատավարության օրենսգրքում նախատեսվել էր պաշտպանական որոշման կայացման վարույթը: Նշված օրենքը, սակայն, մինչև</w:t>
      </w:r>
      <w:r w:rsidR="00525600" w:rsidRPr="00525600">
        <w:rPr>
          <w:rFonts w:ascii="GHEA Grapalat" w:hAnsi="GHEA Grapalat"/>
          <w:lang w:val="hy-AM"/>
        </w:rPr>
        <w:t xml:space="preserve"> Օրենսգրքի ուժի մեջ մտնելը և Հայաստանի Հանրապետության 1998 թվականի հունիսի 17-ի քաղաքացիական դատավարության </w:t>
      </w:r>
      <w:r w:rsidR="00525600" w:rsidRPr="00525600">
        <w:rPr>
          <w:rFonts w:ascii="GHEA Grapalat" w:hAnsi="GHEA Grapalat"/>
          <w:lang w:val="hy-AM"/>
        </w:rPr>
        <w:lastRenderedPageBreak/>
        <w:t>օրենսգրքի ուժը կորցնելը դեռևս ուժի մեջ չէր մտել:</w:t>
      </w:r>
    </w:p>
    <w:p w:rsidR="00925B5B" w:rsidRPr="00525600" w:rsidRDefault="00925B5B" w:rsidP="00925B5B">
      <w:pPr>
        <w:pStyle w:val="NormalWeb"/>
        <w:widowControl w:val="0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525600">
        <w:rPr>
          <w:rFonts w:ascii="GHEA Grapalat" w:hAnsi="GHEA Grapalat" w:cs="Sylfaen"/>
          <w:lang w:val="hy-AM"/>
        </w:rPr>
        <w:t>Վերոշարադրյալը վկայում է Օրենսգրք</w:t>
      </w:r>
      <w:r w:rsidR="00525600" w:rsidRPr="00525600">
        <w:rPr>
          <w:rFonts w:ascii="GHEA Grapalat" w:hAnsi="GHEA Grapalat" w:cs="Sylfaen"/>
          <w:lang w:val="hy-AM"/>
        </w:rPr>
        <w:t xml:space="preserve">ում </w:t>
      </w:r>
      <w:r w:rsidR="00525600" w:rsidRPr="00525600">
        <w:rPr>
          <w:rFonts w:ascii="GHEA Grapalat" w:hAnsi="GHEA Grapalat"/>
          <w:lang w:val="hy-AM"/>
        </w:rPr>
        <w:t>«Ընտանիքում բռնության կանխարգելման, ընտանիքում բռնության ենթարկված անձանց պաշտպանության և ընտանիքում համերաշխության վերականգնման մասին» Հայաստանի Հանրապետության օրենքով սահմանված՝ պաշտպանական որոշման կայացման վարույթին վերաբերող դրույթներ ամրագրելու անհրաժեշտության մասին:</w:t>
      </w:r>
    </w:p>
    <w:p w:rsidR="00925B5B" w:rsidRPr="00525600" w:rsidRDefault="00925B5B" w:rsidP="00925B5B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</w:p>
    <w:p w:rsidR="00925B5B" w:rsidRPr="00525600" w:rsidRDefault="00925B5B" w:rsidP="00925B5B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25600">
        <w:rPr>
          <w:rFonts w:ascii="GHEA Grapalat" w:hAnsi="GHEA Grapalat"/>
          <w:b/>
          <w:sz w:val="24"/>
          <w:szCs w:val="24"/>
          <w:lang w:val="hy-AM"/>
        </w:rPr>
        <w:tab/>
        <w:t>2. Առաջարկվող կարգավորման բնույթը</w:t>
      </w:r>
    </w:p>
    <w:p w:rsidR="00925B5B" w:rsidRPr="00525600" w:rsidRDefault="00925B5B" w:rsidP="00925B5B">
      <w:pPr>
        <w:pStyle w:val="NormalWeb"/>
        <w:widowControl w:val="0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525600">
        <w:rPr>
          <w:rFonts w:ascii="GHEA Grapalat" w:hAnsi="GHEA Grapalat" w:cs="Sylfaen"/>
          <w:lang w:val="hy-AM"/>
        </w:rPr>
        <w:t xml:space="preserve">«Հայաստանի Հանրապետության </w:t>
      </w:r>
      <w:r w:rsidR="003B6052" w:rsidRPr="00525600">
        <w:rPr>
          <w:rFonts w:ascii="GHEA Grapalat" w:hAnsi="GHEA Grapalat" w:cs="Sylfaen"/>
          <w:lang w:val="hy-AM"/>
        </w:rPr>
        <w:t>քաղաքացիական</w:t>
      </w:r>
      <w:r w:rsidRPr="00525600">
        <w:rPr>
          <w:rFonts w:ascii="GHEA Grapalat" w:hAnsi="GHEA Grapalat" w:cs="Sylfaen"/>
          <w:lang w:val="hy-AM"/>
        </w:rPr>
        <w:t xml:space="preserve"> դատավարության օրենսգրքում </w:t>
      </w:r>
      <w:r w:rsidR="003B6052" w:rsidRPr="00525600">
        <w:rPr>
          <w:rFonts w:ascii="GHEA Grapalat" w:hAnsi="GHEA Grapalat" w:cs="Sylfaen"/>
          <w:lang w:val="hy-AM"/>
        </w:rPr>
        <w:t xml:space="preserve">լրացումներ </w:t>
      </w:r>
      <w:r w:rsidRPr="00525600">
        <w:rPr>
          <w:rFonts w:ascii="GHEA Grapalat" w:hAnsi="GHEA Grapalat" w:cs="Sylfaen"/>
          <w:lang w:val="hy-AM"/>
        </w:rPr>
        <w:t xml:space="preserve">կատարելու մասին» օրենքի նախագծով </w:t>
      </w:r>
      <w:r w:rsidR="00525600" w:rsidRPr="00525600">
        <w:rPr>
          <w:rFonts w:ascii="GHEA Grapalat" w:hAnsi="GHEA Grapalat" w:cs="Sylfaen"/>
          <w:lang w:val="hy-AM"/>
        </w:rPr>
        <w:t>Օ</w:t>
      </w:r>
      <w:r w:rsidR="003B6052" w:rsidRPr="00525600">
        <w:rPr>
          <w:rFonts w:ascii="GHEA Grapalat" w:hAnsi="GHEA Grapalat" w:cs="Sylfaen"/>
          <w:lang w:val="hy-AM"/>
        </w:rPr>
        <w:t xml:space="preserve">րենսգրքի՝ հատուկ հայցային վարույթներին վերաբերող գլխում լրացվել </w:t>
      </w:r>
      <w:r w:rsidR="005D3BC6" w:rsidRPr="005D3BC6">
        <w:rPr>
          <w:rFonts w:ascii="GHEA Grapalat" w:hAnsi="GHEA Grapalat" w:cs="Sylfaen"/>
          <w:lang w:val="hy-AM"/>
        </w:rPr>
        <w:t>են</w:t>
      </w:r>
      <w:r w:rsidRPr="00525600">
        <w:rPr>
          <w:rFonts w:ascii="GHEA Grapalat" w:hAnsi="GHEA Grapalat" w:cs="Sylfaen"/>
          <w:lang w:val="hy-AM"/>
        </w:rPr>
        <w:t xml:space="preserve"> </w:t>
      </w:r>
      <w:r w:rsidR="003B6052" w:rsidRPr="00525600">
        <w:rPr>
          <w:rFonts w:ascii="GHEA Grapalat" w:hAnsi="GHEA Grapalat"/>
          <w:lang w:val="hy-AM"/>
        </w:rPr>
        <w:t>«Ընտանիքում բռնության կանխարգելման, ընտանիքում բռնության ենթարկված անձանց պաշտպանության և ընտանիքում համերաշխության վերականգնման մասին» օրենք</w:t>
      </w:r>
      <w:r w:rsidR="00525600" w:rsidRPr="00525600">
        <w:rPr>
          <w:rFonts w:ascii="GHEA Grapalat" w:hAnsi="GHEA Grapalat"/>
          <w:lang w:val="hy-AM"/>
        </w:rPr>
        <w:t>ով սահմ</w:t>
      </w:r>
      <w:r w:rsidR="003B6052" w:rsidRPr="00525600">
        <w:rPr>
          <w:rFonts w:ascii="GHEA Grapalat" w:hAnsi="GHEA Grapalat"/>
          <w:lang w:val="hy-AM"/>
        </w:rPr>
        <w:t>ա</w:t>
      </w:r>
      <w:r w:rsidR="00525600" w:rsidRPr="00525600">
        <w:rPr>
          <w:rFonts w:ascii="GHEA Grapalat" w:hAnsi="GHEA Grapalat"/>
          <w:lang w:val="hy-AM"/>
        </w:rPr>
        <w:t>ն</w:t>
      </w:r>
      <w:r w:rsidR="003B6052" w:rsidRPr="00525600">
        <w:rPr>
          <w:rFonts w:ascii="GHEA Grapalat" w:hAnsi="GHEA Grapalat"/>
          <w:lang w:val="hy-AM"/>
        </w:rPr>
        <w:t>ված՝ պաշտպանական որոշման կայացման վարույթին վերաբերող դրույթներ:</w:t>
      </w:r>
    </w:p>
    <w:p w:rsidR="00925B5B" w:rsidRPr="00525600" w:rsidRDefault="00925B5B" w:rsidP="00925B5B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25B5B" w:rsidRPr="00525600" w:rsidRDefault="00925B5B" w:rsidP="00925B5B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525600">
        <w:rPr>
          <w:rFonts w:ascii="GHEA Grapalat" w:hAnsi="GHEA Grapalat" w:cs="Sylfaen"/>
          <w:sz w:val="24"/>
          <w:szCs w:val="24"/>
          <w:lang w:val="hy-AM"/>
        </w:rPr>
        <w:tab/>
      </w:r>
      <w:r w:rsidRPr="0052560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3. Նախագծի մշակման գործընթացում ներգրավված ինստիտուտները և անձինք</w:t>
      </w:r>
    </w:p>
    <w:p w:rsidR="00925B5B" w:rsidRPr="00525600" w:rsidRDefault="00925B5B" w:rsidP="00925B5B">
      <w:pPr>
        <w:pStyle w:val="NormalWeb"/>
        <w:widowControl w:val="0"/>
        <w:tabs>
          <w:tab w:val="left" w:pos="720"/>
          <w:tab w:val="left" w:pos="1080"/>
        </w:tabs>
        <w:spacing w:before="0" w:beforeAutospacing="0" w:after="0" w:afterAutospacing="0" w:line="360" w:lineRule="auto"/>
        <w:contextualSpacing/>
        <w:jc w:val="both"/>
        <w:rPr>
          <w:rFonts w:ascii="GHEA Grapalat" w:hAnsi="GHEA Grapalat" w:cs="Sylfaen"/>
          <w:lang w:val="hy-AM"/>
        </w:rPr>
      </w:pPr>
      <w:r w:rsidRPr="00525600">
        <w:rPr>
          <w:rFonts w:ascii="GHEA Grapalat" w:hAnsi="GHEA Grapalat"/>
          <w:lang w:val="hy-AM"/>
        </w:rPr>
        <w:tab/>
      </w:r>
      <w:r w:rsidRPr="00525600">
        <w:rPr>
          <w:rFonts w:ascii="GHEA Grapalat" w:hAnsi="GHEA Grapalat" w:cs="Sylfaen"/>
          <w:lang w:val="hy-AM"/>
        </w:rPr>
        <w:t>Նախագիծը</w:t>
      </w:r>
      <w:r w:rsidRPr="00525600">
        <w:rPr>
          <w:rFonts w:ascii="GHEA Grapalat" w:hAnsi="GHEA Grapalat"/>
          <w:lang w:val="hy-AM"/>
        </w:rPr>
        <w:t xml:space="preserve"> մշակվել</w:t>
      </w:r>
      <w:r w:rsidRPr="00525600">
        <w:rPr>
          <w:rFonts w:ascii="GHEA Grapalat" w:hAnsi="GHEA Grapalat" w:cs="Sylfaen"/>
          <w:lang w:val="hy-AM"/>
        </w:rPr>
        <w:t xml:space="preserve"> է </w:t>
      </w:r>
      <w:r w:rsidR="005D3BC6" w:rsidRPr="005D3BC6">
        <w:rPr>
          <w:rFonts w:ascii="GHEA Grapalat" w:hAnsi="GHEA Grapalat" w:cs="Sylfaen"/>
          <w:lang w:val="hy-AM"/>
        </w:rPr>
        <w:t>Ա</w:t>
      </w:r>
      <w:r w:rsidRPr="00525600">
        <w:rPr>
          <w:rFonts w:ascii="GHEA Grapalat" w:hAnsi="GHEA Grapalat" w:cs="Sylfaen"/>
          <w:lang w:val="hy-AM"/>
        </w:rPr>
        <w:t>րդարադատության նախարարության</w:t>
      </w:r>
      <w:r w:rsidR="004F5E5D" w:rsidRPr="00BB4E43">
        <w:rPr>
          <w:rFonts w:ascii="GHEA Grapalat" w:hAnsi="GHEA Grapalat" w:cs="Sylfaen"/>
          <w:lang w:val="hy-AM"/>
        </w:rPr>
        <w:t xml:space="preserve"> </w:t>
      </w:r>
      <w:r w:rsidRPr="00525600">
        <w:rPr>
          <w:rFonts w:ascii="GHEA Grapalat" w:hAnsi="GHEA Grapalat" w:cs="GHEA Grapalat"/>
          <w:lang w:val="hy-AM"/>
        </w:rPr>
        <w:t>կողմից</w:t>
      </w:r>
      <w:r w:rsidRPr="00525600">
        <w:rPr>
          <w:rFonts w:ascii="GHEA Grapalat" w:hAnsi="GHEA Grapalat" w:cs="Sylfaen"/>
          <w:lang w:val="hy-AM"/>
        </w:rPr>
        <w:t>:</w:t>
      </w:r>
    </w:p>
    <w:p w:rsidR="00925B5B" w:rsidRPr="00525600" w:rsidRDefault="00925B5B" w:rsidP="00925B5B">
      <w:pPr>
        <w:pStyle w:val="NormalWeb"/>
        <w:widowControl w:val="0"/>
        <w:tabs>
          <w:tab w:val="left" w:pos="720"/>
          <w:tab w:val="left" w:pos="1080"/>
        </w:tabs>
        <w:spacing w:before="0" w:beforeAutospacing="0" w:after="0" w:afterAutospacing="0" w:line="360" w:lineRule="auto"/>
        <w:contextualSpacing/>
        <w:jc w:val="both"/>
        <w:rPr>
          <w:rFonts w:ascii="GHEA Grapalat" w:hAnsi="GHEA Grapalat" w:cs="Sylfaen"/>
          <w:lang w:val="hy-AM"/>
        </w:rPr>
      </w:pPr>
    </w:p>
    <w:p w:rsidR="00925B5B" w:rsidRPr="00525600" w:rsidRDefault="00925B5B" w:rsidP="00925B5B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hy-AM"/>
        </w:rPr>
      </w:pPr>
      <w:r w:rsidRPr="00525600">
        <w:rPr>
          <w:rFonts w:ascii="GHEA Grapalat" w:hAnsi="GHEA Grapalat"/>
          <w:sz w:val="24"/>
          <w:szCs w:val="24"/>
          <w:lang w:val="hy-AM"/>
        </w:rPr>
        <w:tab/>
      </w:r>
      <w:r w:rsidRPr="0052560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4. </w:t>
      </w:r>
      <w:r w:rsidRPr="00525600"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hy-AM"/>
        </w:rPr>
        <w:t>Ակնկալվող</w:t>
      </w:r>
      <w:r w:rsidRPr="00525600">
        <w:rPr>
          <w:rFonts w:ascii="GHEA Grapalat" w:hAnsi="GHEA Grapalat" w:cs="Calibri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Pr="00525600"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hy-AM"/>
        </w:rPr>
        <w:t>արդյունքը</w:t>
      </w:r>
    </w:p>
    <w:p w:rsidR="00525600" w:rsidRPr="005D3BC6" w:rsidRDefault="00525600" w:rsidP="00525600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D3BC6">
        <w:rPr>
          <w:rFonts w:ascii="GHEA Grapalat" w:eastAsia="Times New Roman" w:hAnsi="GHEA Grapalat"/>
          <w:sz w:val="24"/>
          <w:szCs w:val="24"/>
          <w:lang w:val="hy-AM"/>
        </w:rPr>
        <w:tab/>
      </w:r>
      <w:r w:rsidR="00925B5B" w:rsidRPr="00525600">
        <w:rPr>
          <w:rFonts w:ascii="GHEA Grapalat" w:eastAsia="Times New Roman" w:hAnsi="GHEA Grapalat"/>
          <w:sz w:val="24"/>
          <w:szCs w:val="24"/>
          <w:lang w:val="hy-AM"/>
        </w:rPr>
        <w:t>Նախագծի ընդունման արդյունքում Օրենսգրքով նախատեսվելու է</w:t>
      </w:r>
      <w:r w:rsidRPr="00525600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25600">
        <w:rPr>
          <w:rFonts w:ascii="GHEA Grapalat" w:hAnsi="GHEA Grapalat"/>
          <w:sz w:val="24"/>
          <w:szCs w:val="24"/>
          <w:lang w:val="hy-AM"/>
        </w:rPr>
        <w:t>«Ընտանիքում բռնության կանխարգելման, ընտանիքում բռնության ենթարկված անձանց պաշտպանության և ընտանիքում համերաշխության վերականգնման մասին» Հայաստանի Հանրապետության օրենքով սահմանված</w:t>
      </w:r>
      <w:r w:rsidR="00925B5B" w:rsidRPr="00525600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25600">
        <w:rPr>
          <w:rFonts w:ascii="GHEA Grapalat" w:hAnsi="GHEA Grapalat"/>
          <w:sz w:val="24"/>
          <w:szCs w:val="24"/>
          <w:lang w:val="hy-AM"/>
        </w:rPr>
        <w:t xml:space="preserve">պաշտպանական որոշման դիմումին ներկայացվող պահանջները, դրանք քննելու կարգը, դատարանի կողմից ընդունվող ակտերը, դրանք բողոքարկելու կարգը և պաշտպանական որոշման դադարման հիմքերը: </w:t>
      </w:r>
      <w:r w:rsidR="00925B5B" w:rsidRPr="00525600">
        <w:rPr>
          <w:rFonts w:ascii="GHEA Grapalat" w:eastAsia="Times New Roman" w:hAnsi="GHEA Grapalat"/>
          <w:sz w:val="24"/>
          <w:szCs w:val="24"/>
          <w:lang w:val="hy-AM"/>
        </w:rPr>
        <w:br w:type="page"/>
      </w:r>
    </w:p>
    <w:p w:rsidR="00925B5B" w:rsidRPr="00525600" w:rsidRDefault="00925B5B" w:rsidP="00525600">
      <w:pPr>
        <w:pStyle w:val="ListParagraph"/>
        <w:tabs>
          <w:tab w:val="left" w:pos="0"/>
        </w:tabs>
        <w:spacing w:after="0" w:line="360" w:lineRule="auto"/>
        <w:ind w:left="0"/>
        <w:jc w:val="center"/>
        <w:rPr>
          <w:rFonts w:ascii="GHEA Grapalat" w:hAnsi="GHEA Grapalat" w:cs="GHEA Mariam"/>
          <w:sz w:val="24"/>
          <w:szCs w:val="24"/>
          <w:lang w:val="hy-AM"/>
        </w:rPr>
      </w:pPr>
      <w:r w:rsidRPr="00525600">
        <w:rPr>
          <w:rFonts w:ascii="GHEA Grapalat" w:hAnsi="GHEA Grapalat"/>
          <w:b/>
          <w:bCs/>
          <w:iCs/>
          <w:sz w:val="24"/>
          <w:szCs w:val="24"/>
          <w:lang w:val="hy-AM"/>
        </w:rPr>
        <w:lastRenderedPageBreak/>
        <w:t>ՏԵՂԵԿԱՆՔ</w:t>
      </w:r>
    </w:p>
    <w:p w:rsidR="00925B5B" w:rsidRPr="00525600" w:rsidRDefault="00925B5B" w:rsidP="00925B5B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525600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 xml:space="preserve">«ՀԱՅԱՍՏԱՆԻ ՀԱՆՐԱՊԵՏՈՒԹՅԱՆ </w:t>
      </w:r>
      <w:r w:rsidR="00525600" w:rsidRPr="00525600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>ՔԱՂԱՔԱՑԻԱԿԱՆ</w:t>
      </w:r>
      <w:r w:rsidRPr="00525600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 xml:space="preserve"> ԴԱՏԱՎԱՐՈՒԹՅԱՆ ՕՐԵՆՍԳՐՔՈՒՄ</w:t>
      </w:r>
      <w:r w:rsidRPr="0052560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25600" w:rsidRPr="00525600">
        <w:rPr>
          <w:rFonts w:ascii="GHEA Grapalat" w:hAnsi="GHEA Grapalat"/>
          <w:b/>
          <w:bCs/>
          <w:sz w:val="24"/>
          <w:szCs w:val="24"/>
          <w:lang w:val="hy-AM"/>
        </w:rPr>
        <w:t>ԼՐԱՑՈՒՄՆԵՐ</w:t>
      </w:r>
      <w:r w:rsidRPr="00525600">
        <w:rPr>
          <w:rFonts w:ascii="GHEA Grapalat" w:hAnsi="GHEA Grapalat"/>
          <w:b/>
          <w:bCs/>
          <w:sz w:val="24"/>
          <w:szCs w:val="24"/>
          <w:lang w:val="hy-AM"/>
        </w:rPr>
        <w:t xml:space="preserve"> ԿԱՏԱՐԵԼՈՒ ՄԱՍԻՆ»</w:t>
      </w:r>
      <w:r w:rsidRPr="00525600">
        <w:rPr>
          <w:rFonts w:ascii="GHEA Grapalat" w:hAnsi="GHEA Grapalat"/>
          <w:b/>
          <w:caps/>
          <w:sz w:val="24"/>
          <w:szCs w:val="24"/>
          <w:lang w:val="hy-AM"/>
        </w:rPr>
        <w:t xml:space="preserve">  օրենքի ՆԱԽԱԳԾԻ </w:t>
      </w:r>
      <w:r w:rsidRPr="00525600">
        <w:rPr>
          <w:rFonts w:ascii="GHEA Grapalat" w:hAnsi="GHEA Grapalat"/>
          <w:b/>
          <w:sz w:val="24"/>
          <w:szCs w:val="24"/>
          <w:lang w:val="hy-AM"/>
        </w:rPr>
        <w:t xml:space="preserve">ԸՆԴՈՒՆՄԱՆ </w:t>
      </w:r>
      <w:r w:rsidRPr="00525600">
        <w:rPr>
          <w:rFonts w:ascii="GHEA Grapalat" w:hAnsi="GHEA Grapalat"/>
          <w:b/>
          <w:bCs/>
          <w:iCs/>
          <w:sz w:val="24"/>
          <w:szCs w:val="24"/>
          <w:lang w:val="hy-AM"/>
        </w:rPr>
        <w:t>ԿԱՊԱԿՑՈՒԹՅԱՄԲ ԱՅԼ ՆՈՐՄԱՏԻՎ ԻՐԱՎԱԿԱՆ ԱԿՏԵՐԻ ԸՆԴՈՒՆՄԱՆ ԱՆՀՐԱԺԵՇՏՈՒԹՅԱՆ ՄԱՍԻՆ</w:t>
      </w:r>
    </w:p>
    <w:p w:rsidR="00925B5B" w:rsidRPr="00525600" w:rsidRDefault="00925B5B" w:rsidP="00925B5B">
      <w:pPr>
        <w:pStyle w:val="ListParagraph"/>
        <w:tabs>
          <w:tab w:val="left" w:pos="0"/>
        </w:tabs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25B5B" w:rsidRPr="00525600" w:rsidRDefault="00925B5B" w:rsidP="00925B5B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25600">
        <w:rPr>
          <w:rFonts w:ascii="GHEA Grapalat" w:hAnsi="GHEA Grapalat"/>
          <w:caps/>
          <w:sz w:val="24"/>
          <w:szCs w:val="24"/>
          <w:lang w:val="hy-AM"/>
        </w:rPr>
        <w:t xml:space="preserve"> </w:t>
      </w:r>
      <w:r w:rsidRPr="00525600">
        <w:rPr>
          <w:rFonts w:ascii="GHEA Grapalat" w:hAnsi="GHEA Grapalat"/>
          <w:bCs/>
          <w:sz w:val="24"/>
          <w:szCs w:val="24"/>
          <w:u w:color="000000"/>
          <w:lang w:val="hy-AM"/>
        </w:rPr>
        <w:t xml:space="preserve">«Հայաստանի Հանրապետության </w:t>
      </w:r>
      <w:r w:rsidR="00525600" w:rsidRPr="00525600">
        <w:rPr>
          <w:rFonts w:ascii="GHEA Grapalat" w:hAnsi="GHEA Grapalat"/>
          <w:bCs/>
          <w:sz w:val="24"/>
          <w:szCs w:val="24"/>
          <w:u w:color="000000"/>
          <w:lang w:val="hy-AM"/>
        </w:rPr>
        <w:t>քաղաքացիական</w:t>
      </w:r>
      <w:r w:rsidRPr="00525600">
        <w:rPr>
          <w:rFonts w:ascii="GHEA Grapalat" w:hAnsi="GHEA Grapalat"/>
          <w:bCs/>
          <w:sz w:val="24"/>
          <w:szCs w:val="24"/>
          <w:u w:color="000000"/>
          <w:lang w:val="hy-AM"/>
        </w:rPr>
        <w:t xml:space="preserve"> դատավարության օրենսգրքում</w:t>
      </w:r>
      <w:r w:rsidRPr="0052560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525600" w:rsidRPr="00525600">
        <w:rPr>
          <w:rFonts w:ascii="GHEA Grapalat" w:hAnsi="GHEA Grapalat"/>
          <w:bCs/>
          <w:sz w:val="24"/>
          <w:szCs w:val="24"/>
          <w:lang w:val="hy-AM"/>
        </w:rPr>
        <w:t>լրացումներ</w:t>
      </w:r>
      <w:r w:rsidRPr="00525600">
        <w:rPr>
          <w:rFonts w:ascii="GHEA Grapalat" w:hAnsi="GHEA Grapalat"/>
          <w:bCs/>
          <w:sz w:val="24"/>
          <w:szCs w:val="24"/>
          <w:lang w:val="hy-AM"/>
        </w:rPr>
        <w:t xml:space="preserve"> կատարելու մասին»</w:t>
      </w:r>
      <w:r w:rsidRPr="00525600">
        <w:rPr>
          <w:rFonts w:ascii="GHEA Grapalat" w:hAnsi="GHEA Grapalat"/>
          <w:caps/>
          <w:sz w:val="24"/>
          <w:szCs w:val="24"/>
          <w:lang w:val="hy-AM"/>
        </w:rPr>
        <w:t xml:space="preserve"> </w:t>
      </w:r>
      <w:r w:rsidRPr="00525600">
        <w:rPr>
          <w:rFonts w:ascii="GHEA Grapalat" w:hAnsi="GHEA Grapalat"/>
          <w:sz w:val="24"/>
          <w:szCs w:val="24"/>
          <w:lang w:val="hy-AM"/>
        </w:rPr>
        <w:t xml:space="preserve">օրենքի նախագծի ընդունման </w:t>
      </w:r>
      <w:r w:rsidRPr="00525600">
        <w:rPr>
          <w:rFonts w:ascii="GHEA Grapalat" w:hAnsi="GHEA Grapalat" w:cs="Sylfaen"/>
          <w:sz w:val="24"/>
          <w:szCs w:val="24"/>
          <w:lang w:val="hy-AM"/>
        </w:rPr>
        <w:t>կապակ</w:t>
      </w:r>
      <w:r w:rsidRPr="00525600">
        <w:rPr>
          <w:rFonts w:ascii="GHEA Grapalat" w:hAnsi="GHEA Grapalat" w:cs="Sylfaen"/>
          <w:sz w:val="24"/>
          <w:szCs w:val="24"/>
          <w:lang w:val="hy-AM"/>
        </w:rPr>
        <w:softHyphen/>
        <w:t>ցու</w:t>
      </w:r>
      <w:r w:rsidRPr="00525600">
        <w:rPr>
          <w:rFonts w:ascii="GHEA Grapalat" w:hAnsi="GHEA Grapalat" w:cs="Sylfaen"/>
          <w:sz w:val="24"/>
          <w:szCs w:val="24"/>
          <w:lang w:val="hy-AM"/>
        </w:rPr>
        <w:softHyphen/>
        <w:t>թ</w:t>
      </w:r>
      <w:r w:rsidRPr="00525600">
        <w:rPr>
          <w:rFonts w:ascii="GHEA Grapalat" w:hAnsi="GHEA Grapalat" w:cs="Sylfaen"/>
          <w:sz w:val="24"/>
          <w:szCs w:val="24"/>
          <w:lang w:val="hy-AM"/>
        </w:rPr>
        <w:softHyphen/>
        <w:t xml:space="preserve">յամբ </w:t>
      </w:r>
      <w:r w:rsidRPr="00525600">
        <w:rPr>
          <w:rFonts w:ascii="GHEA Grapalat" w:hAnsi="GHEA Grapalat"/>
          <w:sz w:val="24"/>
          <w:szCs w:val="24"/>
          <w:lang w:val="hy-AM"/>
        </w:rPr>
        <w:t>այլ նորմատիվ իրավական ակտերի ընդունման անհրաժեշտություն առկա չէ:</w:t>
      </w:r>
    </w:p>
    <w:p w:rsidR="00925B5B" w:rsidRPr="00525600" w:rsidRDefault="00925B5B" w:rsidP="00925B5B">
      <w:pPr>
        <w:tabs>
          <w:tab w:val="left" w:pos="-180"/>
          <w:tab w:val="left" w:pos="7065"/>
        </w:tabs>
        <w:spacing w:line="360" w:lineRule="auto"/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</w:p>
    <w:p w:rsidR="00925B5B" w:rsidRPr="00525600" w:rsidRDefault="00925B5B" w:rsidP="00925B5B">
      <w:pPr>
        <w:spacing w:line="360" w:lineRule="auto"/>
        <w:rPr>
          <w:rFonts w:ascii="GHEA Grapalat" w:hAnsi="GHEA Grapalat"/>
          <w:b/>
          <w:bCs/>
          <w:iCs/>
          <w:sz w:val="24"/>
          <w:szCs w:val="24"/>
          <w:lang w:val="hy-AM"/>
        </w:rPr>
      </w:pPr>
    </w:p>
    <w:p w:rsidR="00925B5B" w:rsidRPr="00525600" w:rsidRDefault="00925B5B" w:rsidP="00925B5B">
      <w:pPr>
        <w:spacing w:line="360" w:lineRule="auto"/>
        <w:rPr>
          <w:rFonts w:ascii="GHEA Grapalat" w:hAnsi="GHEA Grapalat"/>
          <w:b/>
          <w:bCs/>
          <w:iCs/>
          <w:sz w:val="24"/>
          <w:szCs w:val="24"/>
          <w:lang w:val="hy-AM"/>
        </w:rPr>
      </w:pPr>
    </w:p>
    <w:p w:rsidR="00525600" w:rsidRPr="00525600" w:rsidRDefault="00925B5B" w:rsidP="00525600">
      <w:pPr>
        <w:pStyle w:val="ListParagraph"/>
        <w:tabs>
          <w:tab w:val="left" w:pos="0"/>
        </w:tabs>
        <w:spacing w:after="0" w:line="360" w:lineRule="auto"/>
        <w:ind w:left="0"/>
        <w:jc w:val="center"/>
        <w:rPr>
          <w:rFonts w:ascii="GHEA Grapalat" w:hAnsi="GHEA Grapalat" w:cs="GHEA Mariam"/>
          <w:sz w:val="24"/>
          <w:szCs w:val="24"/>
          <w:lang w:val="hy-AM"/>
        </w:rPr>
      </w:pPr>
      <w:r w:rsidRPr="00525600">
        <w:rPr>
          <w:rFonts w:ascii="GHEA Grapalat" w:hAnsi="GHEA Grapalat"/>
          <w:b/>
          <w:bCs/>
          <w:iCs/>
          <w:sz w:val="24"/>
          <w:szCs w:val="24"/>
          <w:lang w:val="hy-AM"/>
        </w:rPr>
        <w:br w:type="page"/>
      </w:r>
      <w:r w:rsidR="00525600" w:rsidRPr="00525600">
        <w:rPr>
          <w:rFonts w:ascii="GHEA Grapalat" w:hAnsi="GHEA Grapalat"/>
          <w:b/>
          <w:bCs/>
          <w:iCs/>
          <w:sz w:val="24"/>
          <w:szCs w:val="24"/>
          <w:lang w:val="hy-AM"/>
        </w:rPr>
        <w:lastRenderedPageBreak/>
        <w:t>ՏԵՂԵԿԱՆՔ</w:t>
      </w:r>
    </w:p>
    <w:p w:rsidR="00925B5B" w:rsidRPr="00525600" w:rsidRDefault="00525600" w:rsidP="00525600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525600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>«ՀԱՅԱՍՏԱՆԻ ՀԱՆՐԱՊԵՏՈՒԹՅԱՆ ՔԱՂԱՔԱՑԻԱԿԱՆ ԴԱՏԱՎԱՐՈՒԹՅԱՆ ՕՐԵՆՍԳՐՔՈՒՄ</w:t>
      </w:r>
      <w:r w:rsidRPr="00525600">
        <w:rPr>
          <w:rFonts w:ascii="GHEA Grapalat" w:hAnsi="GHEA Grapalat"/>
          <w:b/>
          <w:bCs/>
          <w:sz w:val="24"/>
          <w:szCs w:val="24"/>
          <w:lang w:val="hy-AM"/>
        </w:rPr>
        <w:t xml:space="preserve"> ԼՐԱՑՈՒՄՆԵՐ ԿԱՏԱՐԵԼՈՒ ՄԱՍԻՆ»</w:t>
      </w:r>
      <w:r w:rsidRPr="00525600">
        <w:rPr>
          <w:rFonts w:ascii="GHEA Grapalat" w:hAnsi="GHEA Grapalat"/>
          <w:b/>
          <w:caps/>
          <w:sz w:val="24"/>
          <w:szCs w:val="24"/>
          <w:lang w:val="hy-AM"/>
        </w:rPr>
        <w:t xml:space="preserve">  օրենքի </w:t>
      </w:r>
      <w:r w:rsidR="00925B5B" w:rsidRPr="00525600">
        <w:rPr>
          <w:rFonts w:ascii="GHEA Grapalat" w:hAnsi="GHEA Grapalat"/>
          <w:b/>
          <w:caps/>
          <w:sz w:val="24"/>
          <w:szCs w:val="24"/>
          <w:lang w:val="hy-AM"/>
        </w:rPr>
        <w:t xml:space="preserve">ՆԱԽԱԳԾԻ </w:t>
      </w:r>
      <w:r w:rsidR="00925B5B" w:rsidRPr="00525600">
        <w:rPr>
          <w:rFonts w:ascii="GHEA Grapalat" w:hAnsi="GHEA Grapalat"/>
          <w:b/>
          <w:sz w:val="24"/>
          <w:szCs w:val="24"/>
          <w:lang w:val="hy-AM"/>
        </w:rPr>
        <w:t>ԸՆԴՈՒՆՄԱՆ</w:t>
      </w:r>
      <w:r w:rsidR="00925B5B" w:rsidRPr="00525600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ԿԱՊԱԿՑՈՒԹՅԱՄԲ</w:t>
      </w:r>
      <w:r w:rsidR="00925B5B" w:rsidRPr="0052560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25B5B" w:rsidRPr="00525600">
        <w:rPr>
          <w:rFonts w:ascii="GHEA Grapalat" w:hAnsi="GHEA Grapalat"/>
          <w:b/>
          <w:bCs/>
          <w:iCs/>
          <w:sz w:val="24"/>
          <w:szCs w:val="24"/>
          <w:lang w:val="hy-AM"/>
        </w:rPr>
        <w:t>ՊԵՏԱԿԱՆ ԿԱՄ ՏԵՂԱԿԱՆ ԻՆՔՆԱԿԱՌԱՎԱՐՄԱՆ ՄԱՐՄՆԻ ԲՅՈՒՋԵՈՒՄ ԵԿԱՄՈՒՏՆԵՐԻ ԵՎ ԾԱԽՍԵՐԻ ԷԱԿԱՆ ԱՎԵԼԱՑՄԱՆ ԿԱՄ ՆՎԱԶԵՑՄԱՆ ՄԱՍԻՆ</w:t>
      </w:r>
    </w:p>
    <w:p w:rsidR="00925B5B" w:rsidRPr="00525600" w:rsidRDefault="00925B5B" w:rsidP="00925B5B">
      <w:pPr>
        <w:pStyle w:val="ListParagraph"/>
        <w:tabs>
          <w:tab w:val="left" w:pos="0"/>
        </w:tabs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25600">
        <w:rPr>
          <w:rFonts w:ascii="GHEA Grapalat" w:hAnsi="GHEA Grapalat"/>
          <w:sz w:val="24"/>
          <w:szCs w:val="24"/>
          <w:lang w:val="hy-AM"/>
        </w:rPr>
        <w:tab/>
      </w:r>
    </w:p>
    <w:p w:rsidR="00925B5B" w:rsidRPr="00525600" w:rsidRDefault="00925B5B" w:rsidP="00925B5B">
      <w:pPr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525600">
        <w:rPr>
          <w:rFonts w:ascii="GHEA Grapalat" w:hAnsi="GHEA Grapalat"/>
          <w:caps/>
          <w:sz w:val="24"/>
          <w:szCs w:val="24"/>
          <w:lang w:val="hy-AM"/>
        </w:rPr>
        <w:t xml:space="preserve"> </w:t>
      </w:r>
      <w:r w:rsidR="00525600" w:rsidRPr="00525600">
        <w:rPr>
          <w:rFonts w:ascii="GHEA Grapalat" w:hAnsi="GHEA Grapalat"/>
          <w:caps/>
          <w:sz w:val="24"/>
          <w:szCs w:val="24"/>
          <w:lang w:val="hy-AM"/>
        </w:rPr>
        <w:t xml:space="preserve"> </w:t>
      </w:r>
      <w:r w:rsidR="00525600" w:rsidRPr="00525600">
        <w:rPr>
          <w:rFonts w:ascii="GHEA Grapalat" w:hAnsi="GHEA Grapalat"/>
          <w:bCs/>
          <w:sz w:val="24"/>
          <w:szCs w:val="24"/>
          <w:u w:color="000000"/>
          <w:lang w:val="hy-AM"/>
        </w:rPr>
        <w:t>«Հայաստանի Հանրապետության քաղաքացիական դատավարության օրենսգրքում</w:t>
      </w:r>
      <w:r w:rsidR="00525600" w:rsidRPr="00525600">
        <w:rPr>
          <w:rFonts w:ascii="GHEA Grapalat" w:hAnsi="GHEA Grapalat"/>
          <w:bCs/>
          <w:sz w:val="24"/>
          <w:szCs w:val="24"/>
          <w:lang w:val="hy-AM"/>
        </w:rPr>
        <w:t xml:space="preserve"> լրացումներ կատարելու մասին»</w:t>
      </w:r>
      <w:r w:rsidR="00525600" w:rsidRPr="00525600">
        <w:rPr>
          <w:rFonts w:ascii="GHEA Grapalat" w:hAnsi="GHEA Grapalat"/>
          <w:caps/>
          <w:sz w:val="24"/>
          <w:szCs w:val="24"/>
          <w:lang w:val="hy-AM"/>
        </w:rPr>
        <w:t xml:space="preserve"> </w:t>
      </w:r>
      <w:r w:rsidRPr="00525600">
        <w:rPr>
          <w:rFonts w:ascii="GHEA Grapalat" w:hAnsi="GHEA Grapalat"/>
          <w:caps/>
          <w:sz w:val="24"/>
          <w:szCs w:val="24"/>
          <w:lang w:val="hy-AM"/>
        </w:rPr>
        <w:t xml:space="preserve"> </w:t>
      </w:r>
      <w:r w:rsidRPr="00525600">
        <w:rPr>
          <w:rFonts w:ascii="GHEA Grapalat" w:hAnsi="GHEA Grapalat"/>
          <w:sz w:val="24"/>
          <w:szCs w:val="24"/>
          <w:lang w:val="hy-AM"/>
        </w:rPr>
        <w:t xml:space="preserve">օրենքի նախագծի </w:t>
      </w:r>
      <w:r w:rsidRPr="00525600">
        <w:rPr>
          <w:rFonts w:ascii="GHEA Grapalat" w:hAnsi="GHEA Grapalat"/>
          <w:bCs/>
          <w:sz w:val="24"/>
          <w:szCs w:val="24"/>
          <w:lang w:val="hy-AM"/>
        </w:rPr>
        <w:t>ընդունման կապակ</w:t>
      </w:r>
      <w:r w:rsidRPr="00525600">
        <w:rPr>
          <w:rFonts w:ascii="GHEA Grapalat" w:hAnsi="GHEA Grapalat"/>
          <w:bCs/>
          <w:sz w:val="24"/>
          <w:szCs w:val="24"/>
          <w:lang w:val="hy-AM"/>
        </w:rPr>
        <w:softHyphen/>
        <w:t>ցու</w:t>
      </w:r>
      <w:r w:rsidRPr="00525600">
        <w:rPr>
          <w:rFonts w:ascii="GHEA Grapalat" w:hAnsi="GHEA Grapalat"/>
          <w:bCs/>
          <w:sz w:val="24"/>
          <w:szCs w:val="24"/>
          <w:lang w:val="hy-AM"/>
        </w:rPr>
        <w:softHyphen/>
        <w:t>թ</w:t>
      </w:r>
      <w:r w:rsidRPr="00525600">
        <w:rPr>
          <w:rFonts w:ascii="GHEA Grapalat" w:hAnsi="GHEA Grapalat"/>
          <w:bCs/>
          <w:sz w:val="24"/>
          <w:szCs w:val="24"/>
          <w:lang w:val="hy-AM"/>
        </w:rPr>
        <w:softHyphen/>
        <w:t>յամբ պետական կամ տեղական ինքնակառավարման մարմնի բյու</w:t>
      </w:r>
      <w:r w:rsidRPr="00525600">
        <w:rPr>
          <w:rFonts w:ascii="GHEA Grapalat" w:hAnsi="GHEA Grapalat"/>
          <w:bCs/>
          <w:sz w:val="24"/>
          <w:szCs w:val="24"/>
          <w:lang w:val="hy-AM"/>
        </w:rPr>
        <w:softHyphen/>
      </w:r>
      <w:r w:rsidRPr="00525600">
        <w:rPr>
          <w:rFonts w:ascii="GHEA Grapalat" w:hAnsi="GHEA Grapalat"/>
          <w:bCs/>
          <w:sz w:val="24"/>
          <w:szCs w:val="24"/>
          <w:lang w:val="hy-AM"/>
        </w:rPr>
        <w:softHyphen/>
        <w:t>ջեում եկա</w:t>
      </w:r>
      <w:r w:rsidRPr="00525600">
        <w:rPr>
          <w:rFonts w:ascii="GHEA Grapalat" w:hAnsi="GHEA Grapalat"/>
          <w:bCs/>
          <w:sz w:val="24"/>
          <w:szCs w:val="24"/>
          <w:lang w:val="hy-AM"/>
        </w:rPr>
        <w:softHyphen/>
        <w:t>մուտ</w:t>
      </w:r>
      <w:r w:rsidRPr="00525600">
        <w:rPr>
          <w:rFonts w:ascii="GHEA Grapalat" w:hAnsi="GHEA Grapalat"/>
          <w:bCs/>
          <w:sz w:val="24"/>
          <w:szCs w:val="24"/>
          <w:lang w:val="hy-AM"/>
        </w:rPr>
        <w:softHyphen/>
        <w:t>ների և ծախսերի էական ավելացում կամ նվազեցում չի նախատեսվում:</w:t>
      </w:r>
    </w:p>
    <w:p w:rsidR="00925B5B" w:rsidRPr="00525600" w:rsidRDefault="00925B5B" w:rsidP="00925B5B">
      <w:pPr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25B5B" w:rsidRPr="00525600" w:rsidRDefault="00925B5B" w:rsidP="00925B5B">
      <w:pPr>
        <w:pStyle w:val="Body"/>
        <w:widowControl w:val="0"/>
        <w:tabs>
          <w:tab w:val="left" w:pos="851"/>
        </w:tabs>
        <w:spacing w:line="360" w:lineRule="auto"/>
        <w:jc w:val="both"/>
        <w:rPr>
          <w:rFonts w:ascii="GHEA Grapalat" w:hAnsi="GHEA Grapalat" w:cs="Times New Roman"/>
          <w:color w:val="auto"/>
          <w:sz w:val="24"/>
          <w:szCs w:val="24"/>
          <w:lang w:val="hy-AM"/>
        </w:rPr>
      </w:pPr>
    </w:p>
    <w:p w:rsidR="00925B5B" w:rsidRPr="00525600" w:rsidRDefault="00925B5B" w:rsidP="00925B5B">
      <w:pPr>
        <w:rPr>
          <w:sz w:val="24"/>
          <w:szCs w:val="24"/>
          <w:lang w:val="hy-AM"/>
        </w:rPr>
      </w:pPr>
    </w:p>
    <w:p w:rsidR="00925B5B" w:rsidRPr="00525600" w:rsidRDefault="00925B5B" w:rsidP="00925B5B">
      <w:pPr>
        <w:rPr>
          <w:sz w:val="24"/>
          <w:szCs w:val="24"/>
          <w:lang w:val="hy-AM"/>
        </w:rPr>
      </w:pPr>
    </w:p>
    <w:p w:rsidR="005A40AE" w:rsidRPr="00525600" w:rsidRDefault="005A40AE" w:rsidP="00F3203B">
      <w:pPr>
        <w:spacing w:after="0" w:line="360" w:lineRule="auto"/>
        <w:ind w:firstLine="72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</w:p>
    <w:sectPr w:rsidR="005A40AE" w:rsidRPr="00525600" w:rsidSect="00925B5B">
      <w:headerReference w:type="default" r:id="rId7"/>
      <w:footerReference w:type="default" r:id="rId8"/>
      <w:headerReference w:type="first" r:id="rId9"/>
      <w:pgSz w:w="12240" w:h="15840"/>
      <w:pgMar w:top="1134" w:right="850" w:bottom="1134" w:left="135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228" w:rsidRDefault="00C32228" w:rsidP="00925B5B">
      <w:pPr>
        <w:spacing w:after="0" w:line="240" w:lineRule="auto"/>
      </w:pPr>
      <w:r>
        <w:separator/>
      </w:r>
    </w:p>
  </w:endnote>
  <w:endnote w:type="continuationSeparator" w:id="0">
    <w:p w:rsidR="00C32228" w:rsidRDefault="00C32228" w:rsidP="00925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93330"/>
      <w:docPartObj>
        <w:docPartGallery w:val="Page Numbers (Bottom of Page)"/>
        <w:docPartUnique/>
      </w:docPartObj>
    </w:sdtPr>
    <w:sdtContent>
      <w:p w:rsidR="009F3CAE" w:rsidRDefault="005358D5">
        <w:pPr>
          <w:pStyle w:val="Footer"/>
          <w:jc w:val="center"/>
        </w:pPr>
        <w:fldSimple w:instr=" PAGE   \* MERGEFORMAT ">
          <w:r w:rsidR="00723D88">
            <w:rPr>
              <w:noProof/>
            </w:rPr>
            <w:t>9</w:t>
          </w:r>
        </w:fldSimple>
      </w:p>
    </w:sdtContent>
  </w:sdt>
  <w:p w:rsidR="009F3CAE" w:rsidRDefault="009F3C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228" w:rsidRDefault="00C32228" w:rsidP="00925B5B">
      <w:pPr>
        <w:spacing w:after="0" w:line="240" w:lineRule="auto"/>
      </w:pPr>
      <w:r>
        <w:separator/>
      </w:r>
    </w:p>
  </w:footnote>
  <w:footnote w:type="continuationSeparator" w:id="0">
    <w:p w:rsidR="00C32228" w:rsidRDefault="00C32228" w:rsidP="00925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CAE" w:rsidRDefault="009F3CAE" w:rsidP="00925B5B">
    <w:pPr>
      <w:pStyle w:val="Header"/>
      <w:pBdr>
        <w:top w:val="none" w:sz="0" w:space="0" w:color="000000"/>
        <w:left w:val="single" w:sz="18" w:space="4" w:color="FF0000"/>
        <w:bottom w:val="none" w:sz="0" w:space="0" w:color="000000"/>
        <w:right w:val="none" w:sz="0" w:space="0" w:color="000000"/>
      </w:pBdr>
      <w:ind w:left="-180"/>
      <w:rPr>
        <w:rFonts w:ascii="Sylfaen" w:eastAsia="SimSun" w:hAnsi="Sylfaen" w:cs="Sylfaen"/>
        <w:b/>
        <w:szCs w:val="24"/>
      </w:rPr>
    </w:pPr>
    <w:r>
      <w:rPr>
        <w:rFonts w:ascii="GHEA Grapalat" w:hAnsi="GHEA Grapalat"/>
        <w:noProof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4660" cy="441960"/>
          <wp:effectExtent l="19050" t="0" r="254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660" cy="441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C2834">
      <w:rPr>
        <w:rFonts w:ascii="GHEA Grapalat" w:eastAsia="SimSun" w:hAnsi="GHEA Grapalat" w:cs="Sylfaen"/>
        <w:b/>
        <w:szCs w:val="24"/>
        <w:lang w:val="hy-AM"/>
      </w:rPr>
      <w:t>Ա</w:t>
    </w:r>
    <w:r w:rsidRPr="00BC2834">
      <w:rPr>
        <w:rFonts w:ascii="GHEA Grapalat" w:eastAsia="SimSun" w:hAnsi="GHEA Grapalat" w:cs="Sylfaen"/>
        <w:szCs w:val="24"/>
        <w:lang w:val="hy-AM"/>
      </w:rPr>
      <w:t>րդարադատության</w:t>
    </w:r>
    <w:r>
      <w:rPr>
        <w:rFonts w:ascii="Sylfaen" w:eastAsia="SimSun" w:hAnsi="Sylfaen" w:cs="Sylfaen"/>
        <w:szCs w:val="24"/>
      </w:rPr>
      <w:t xml:space="preserve">                                                                                                </w:t>
    </w:r>
    <w:r>
      <w:rPr>
        <w:rFonts w:ascii="Sylfaen" w:eastAsia="SimSun" w:hAnsi="Sylfaen" w:cs="Sylfaen"/>
        <w:szCs w:val="24"/>
      </w:rPr>
      <w:tab/>
      <w:t xml:space="preserve">   </w:t>
    </w:r>
    <w:r w:rsidRPr="00BC2834">
      <w:rPr>
        <w:rFonts w:ascii="GHEA Grapalat" w:eastAsia="SimSun" w:hAnsi="GHEA Grapalat" w:cs="Sylfaen"/>
        <w:szCs w:val="24"/>
      </w:rPr>
      <w:t>ՆԱԽԱԳԻԾ</w:t>
    </w:r>
    <w:r>
      <w:rPr>
        <w:rFonts w:ascii="Sylfaen" w:eastAsia="SimSun" w:hAnsi="Sylfaen" w:cs="Sylfaen"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</w:p>
  <w:p w:rsidR="009F3CAE" w:rsidRPr="00BC2834" w:rsidRDefault="009F3CAE" w:rsidP="00925B5B">
    <w:pPr>
      <w:pStyle w:val="Header"/>
      <w:pBdr>
        <w:top w:val="none" w:sz="0" w:space="0" w:color="000000"/>
        <w:left w:val="single" w:sz="18" w:space="4" w:color="0000FF"/>
        <w:bottom w:val="none" w:sz="0" w:space="0" w:color="000000"/>
        <w:right w:val="none" w:sz="0" w:space="0" w:color="000000"/>
      </w:pBdr>
      <w:ind w:left="-180"/>
      <w:rPr>
        <w:rFonts w:ascii="GHEA Grapalat" w:eastAsia="Art" w:hAnsi="GHEA Grapalat" w:cs="Art"/>
        <w:sz w:val="18"/>
        <w:szCs w:val="18"/>
      </w:rPr>
    </w:pPr>
    <w:proofErr w:type="spellStart"/>
    <w:r w:rsidRPr="00BC2834">
      <w:rPr>
        <w:rFonts w:ascii="GHEA Grapalat" w:eastAsia="SimSun" w:hAnsi="GHEA Grapalat" w:cs="Sylfaen"/>
        <w:b/>
        <w:szCs w:val="24"/>
      </w:rPr>
      <w:t>Ն</w:t>
    </w:r>
    <w:r w:rsidRPr="00BC2834">
      <w:rPr>
        <w:rFonts w:ascii="GHEA Grapalat" w:eastAsia="SimSun" w:hAnsi="GHEA Grapalat" w:cs="Sylfaen"/>
        <w:szCs w:val="24"/>
      </w:rPr>
      <w:t>ախարարություն</w:t>
    </w:r>
    <w:proofErr w:type="spellEnd"/>
    <w:r w:rsidRPr="00BC2834">
      <w:rPr>
        <w:rFonts w:ascii="GHEA Grapalat" w:eastAsia="SimSun" w:hAnsi="GHEA Grapalat" w:cs="Sylfaen"/>
        <w:szCs w:val="24"/>
      </w:rPr>
      <w:t xml:space="preserve">                      </w:t>
    </w:r>
  </w:p>
  <w:p w:rsidR="009F3CAE" w:rsidRDefault="009F3CAE" w:rsidP="00925B5B">
    <w:pPr>
      <w:pStyle w:val="Header"/>
    </w:pPr>
  </w:p>
  <w:p w:rsidR="009F3CAE" w:rsidRDefault="009F3CAE" w:rsidP="00925B5B">
    <w:pPr>
      <w:pStyle w:val="Header"/>
    </w:pPr>
  </w:p>
  <w:p w:rsidR="009F3CAE" w:rsidRDefault="009F3CA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CAE" w:rsidRDefault="009F3CAE" w:rsidP="00925B5B">
    <w:pPr>
      <w:pStyle w:val="Header"/>
      <w:pBdr>
        <w:top w:val="none" w:sz="0" w:space="0" w:color="000000"/>
        <w:left w:val="single" w:sz="18" w:space="4" w:color="FF0000"/>
        <w:bottom w:val="none" w:sz="0" w:space="0" w:color="000000"/>
        <w:right w:val="none" w:sz="0" w:space="0" w:color="000000"/>
      </w:pBdr>
      <w:ind w:left="-180"/>
      <w:rPr>
        <w:rFonts w:ascii="Sylfaen" w:eastAsia="SimSun" w:hAnsi="Sylfaen" w:cs="Sylfaen"/>
        <w:b/>
        <w:szCs w:val="24"/>
      </w:rPr>
    </w:pPr>
    <w:r>
      <w:rPr>
        <w:rFonts w:ascii="GHEA Grapalat" w:hAnsi="GHEA Grapalat"/>
        <w:noProof/>
      </w:rPr>
      <w:drawing>
        <wp:anchor distT="0" distB="0" distL="114935" distR="114935" simplePos="0" relativeHeight="251661312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4660" cy="441960"/>
          <wp:effectExtent l="1905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660" cy="441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C2834">
      <w:rPr>
        <w:rFonts w:ascii="GHEA Grapalat" w:eastAsia="SimSun" w:hAnsi="GHEA Grapalat" w:cs="Sylfaen"/>
        <w:b/>
        <w:szCs w:val="24"/>
        <w:lang w:val="hy-AM"/>
      </w:rPr>
      <w:t>Ա</w:t>
    </w:r>
    <w:r w:rsidRPr="00BC2834">
      <w:rPr>
        <w:rFonts w:ascii="GHEA Grapalat" w:eastAsia="SimSun" w:hAnsi="GHEA Grapalat" w:cs="Sylfaen"/>
        <w:szCs w:val="24"/>
        <w:lang w:val="hy-AM"/>
      </w:rPr>
      <w:t>րդարադատության</w:t>
    </w:r>
    <w:r>
      <w:rPr>
        <w:rFonts w:ascii="Sylfaen" w:eastAsia="SimSun" w:hAnsi="Sylfaen" w:cs="Sylfaen"/>
        <w:szCs w:val="24"/>
      </w:rPr>
      <w:t xml:space="preserve">                                                                                                </w:t>
    </w:r>
    <w:r>
      <w:rPr>
        <w:rFonts w:ascii="Sylfaen" w:eastAsia="SimSun" w:hAnsi="Sylfaen" w:cs="Sylfaen"/>
        <w:szCs w:val="24"/>
      </w:rPr>
      <w:tab/>
      <w:t xml:space="preserve">   </w:t>
    </w:r>
    <w:r w:rsidRPr="00BC2834">
      <w:rPr>
        <w:rFonts w:ascii="GHEA Grapalat" w:eastAsia="SimSun" w:hAnsi="GHEA Grapalat" w:cs="Sylfaen"/>
        <w:szCs w:val="24"/>
      </w:rPr>
      <w:t>ՆԱԽԱԳԻԾ</w:t>
    </w:r>
    <w:r>
      <w:rPr>
        <w:rFonts w:ascii="Sylfaen" w:eastAsia="SimSun" w:hAnsi="Sylfaen" w:cs="Sylfaen"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</w:p>
  <w:p w:rsidR="009F3CAE" w:rsidRPr="00BC2834" w:rsidRDefault="009F3CAE" w:rsidP="00925B5B">
    <w:pPr>
      <w:pStyle w:val="Header"/>
      <w:pBdr>
        <w:top w:val="none" w:sz="0" w:space="0" w:color="000000"/>
        <w:left w:val="single" w:sz="18" w:space="4" w:color="0000FF"/>
        <w:bottom w:val="none" w:sz="0" w:space="0" w:color="000000"/>
        <w:right w:val="none" w:sz="0" w:space="0" w:color="000000"/>
      </w:pBdr>
      <w:ind w:left="-180"/>
      <w:rPr>
        <w:rFonts w:ascii="GHEA Grapalat" w:eastAsia="Art" w:hAnsi="GHEA Grapalat" w:cs="Art"/>
        <w:sz w:val="18"/>
        <w:szCs w:val="18"/>
      </w:rPr>
    </w:pPr>
    <w:proofErr w:type="spellStart"/>
    <w:r w:rsidRPr="00BC2834">
      <w:rPr>
        <w:rFonts w:ascii="GHEA Grapalat" w:eastAsia="SimSun" w:hAnsi="GHEA Grapalat" w:cs="Sylfaen"/>
        <w:b/>
        <w:szCs w:val="24"/>
      </w:rPr>
      <w:t>Ն</w:t>
    </w:r>
    <w:r w:rsidRPr="00BC2834">
      <w:rPr>
        <w:rFonts w:ascii="GHEA Grapalat" w:eastAsia="SimSun" w:hAnsi="GHEA Grapalat" w:cs="Sylfaen"/>
        <w:szCs w:val="24"/>
      </w:rPr>
      <w:t>ախարարություն</w:t>
    </w:r>
    <w:proofErr w:type="spellEnd"/>
    <w:r w:rsidRPr="00BC2834">
      <w:rPr>
        <w:rFonts w:ascii="GHEA Grapalat" w:eastAsia="SimSun" w:hAnsi="GHEA Grapalat" w:cs="Sylfaen"/>
        <w:szCs w:val="24"/>
      </w:rPr>
      <w:t xml:space="preserve">                      </w:t>
    </w:r>
  </w:p>
  <w:p w:rsidR="009F3CAE" w:rsidRDefault="009F3CAE" w:rsidP="00925B5B">
    <w:pPr>
      <w:pStyle w:val="Header"/>
    </w:pPr>
  </w:p>
  <w:p w:rsidR="009F3CAE" w:rsidRDefault="009F3CAE" w:rsidP="00925B5B">
    <w:pPr>
      <w:pStyle w:val="Header"/>
    </w:pPr>
  </w:p>
  <w:p w:rsidR="009F3CAE" w:rsidRDefault="009F3C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7B44"/>
    <w:rsid w:val="000A12A9"/>
    <w:rsid w:val="00123E38"/>
    <w:rsid w:val="001414E6"/>
    <w:rsid w:val="001F3BCF"/>
    <w:rsid w:val="001F5374"/>
    <w:rsid w:val="00243C86"/>
    <w:rsid w:val="00270289"/>
    <w:rsid w:val="002B1750"/>
    <w:rsid w:val="003145D5"/>
    <w:rsid w:val="0034766C"/>
    <w:rsid w:val="003623FD"/>
    <w:rsid w:val="00387934"/>
    <w:rsid w:val="003B6052"/>
    <w:rsid w:val="003F2B8D"/>
    <w:rsid w:val="004036A2"/>
    <w:rsid w:val="004038EF"/>
    <w:rsid w:val="0040476D"/>
    <w:rsid w:val="00412FFA"/>
    <w:rsid w:val="00415702"/>
    <w:rsid w:val="00422734"/>
    <w:rsid w:val="004F5E5D"/>
    <w:rsid w:val="00504839"/>
    <w:rsid w:val="00524083"/>
    <w:rsid w:val="005254BE"/>
    <w:rsid w:val="00525600"/>
    <w:rsid w:val="005358D5"/>
    <w:rsid w:val="005365F0"/>
    <w:rsid w:val="00537B44"/>
    <w:rsid w:val="00547258"/>
    <w:rsid w:val="00581D6D"/>
    <w:rsid w:val="005A40AE"/>
    <w:rsid w:val="005C7EC6"/>
    <w:rsid w:val="005D3BC6"/>
    <w:rsid w:val="0062213F"/>
    <w:rsid w:val="00642F85"/>
    <w:rsid w:val="00721DCA"/>
    <w:rsid w:val="00723D88"/>
    <w:rsid w:val="007523CF"/>
    <w:rsid w:val="007C0DE0"/>
    <w:rsid w:val="008E15A6"/>
    <w:rsid w:val="00925B5B"/>
    <w:rsid w:val="00933D34"/>
    <w:rsid w:val="009867EA"/>
    <w:rsid w:val="009C2815"/>
    <w:rsid w:val="009F3CAE"/>
    <w:rsid w:val="00A25A7B"/>
    <w:rsid w:val="00A365B2"/>
    <w:rsid w:val="00A4515D"/>
    <w:rsid w:val="00AF38B5"/>
    <w:rsid w:val="00B9126A"/>
    <w:rsid w:val="00BB0A7A"/>
    <w:rsid w:val="00BB4E43"/>
    <w:rsid w:val="00BC6F4C"/>
    <w:rsid w:val="00C32228"/>
    <w:rsid w:val="00CA661C"/>
    <w:rsid w:val="00D67C8B"/>
    <w:rsid w:val="00D871BF"/>
    <w:rsid w:val="00DF2A5F"/>
    <w:rsid w:val="00F3203B"/>
    <w:rsid w:val="00F64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4BE"/>
  </w:style>
  <w:style w:type="paragraph" w:styleId="Heading2">
    <w:name w:val="heading 2"/>
    <w:basedOn w:val="Normal"/>
    <w:link w:val="Heading2Char"/>
    <w:qFormat/>
    <w:rsid w:val="00537B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Heading3">
    <w:name w:val="heading 3"/>
    <w:basedOn w:val="Normal"/>
    <w:link w:val="Heading3Char"/>
    <w:qFormat/>
    <w:rsid w:val="00537B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37B44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537B44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Strong">
    <w:name w:val="Strong"/>
    <w:basedOn w:val="DefaultParagraphFont"/>
    <w:uiPriority w:val="22"/>
    <w:qFormat/>
    <w:rsid w:val="00537B44"/>
    <w:rPr>
      <w:b/>
      <w:bCs/>
    </w:rPr>
  </w:style>
  <w:style w:type="paragraph" w:customStyle="1" w:styleId="Body">
    <w:name w:val="Body"/>
    <w:rsid w:val="00537B44"/>
    <w:pPr>
      <w:spacing w:after="0" w:line="240" w:lineRule="auto"/>
    </w:pPr>
    <w:rPr>
      <w:rFonts w:ascii="Helvetica Neue" w:eastAsia="Arial Unicode MS" w:hAnsi="Helvetica Neue" w:cs="Arial Unicode MS"/>
      <w:color w:val="000000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5A4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5B5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B5B"/>
  </w:style>
  <w:style w:type="paragraph" w:styleId="Footer">
    <w:name w:val="footer"/>
    <w:basedOn w:val="Normal"/>
    <w:link w:val="FooterChar"/>
    <w:uiPriority w:val="99"/>
    <w:unhideWhenUsed/>
    <w:rsid w:val="00925B5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B5B"/>
  </w:style>
  <w:style w:type="character" w:customStyle="1" w:styleId="NormalWebChar">
    <w:name w:val="Normal (Web) Char"/>
    <w:aliases w:val="webb Char"/>
    <w:link w:val="NormalWeb"/>
    <w:uiPriority w:val="99"/>
    <w:locked/>
    <w:rsid w:val="00925B5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uiPriority w:val="34"/>
    <w:qFormat/>
    <w:rsid w:val="00925B5B"/>
    <w:pPr>
      <w:ind w:left="720"/>
      <w:contextualSpacing/>
    </w:pPr>
    <w:rPr>
      <w:rFonts w:ascii="Calibri" w:eastAsia="Calibri" w:hAnsi="Calibri" w:cs="Times New Roman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uiPriority w:val="34"/>
    <w:rsid w:val="00925B5B"/>
    <w:rPr>
      <w:rFonts w:ascii="Calibri" w:eastAsia="Calibri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0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AEBAD3-A87B-473A-9518-871F7C447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1496</Words>
  <Characters>8530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Ar-Hovhannisyan</cp:lastModifiedBy>
  <cp:revision>2</cp:revision>
  <dcterms:created xsi:type="dcterms:W3CDTF">2018-07-03T12:08:00Z</dcterms:created>
  <dcterms:modified xsi:type="dcterms:W3CDTF">2018-07-03T12:08:00Z</dcterms:modified>
</cp:coreProperties>
</file>