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565" w:rsidRPr="00434451" w:rsidRDefault="003A3565" w:rsidP="003A3565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 w:rsidRPr="00434451">
        <w:rPr>
          <w:rFonts w:ascii="GHEA Grapalat" w:hAnsi="GHEA Grapalat"/>
          <w:sz w:val="24"/>
          <w:szCs w:val="24"/>
        </w:rPr>
        <w:t>ՆԱԽԱԳԻԾ</w:t>
      </w:r>
    </w:p>
    <w:p w:rsidR="003A3565" w:rsidRDefault="003A3565" w:rsidP="00E44E85"/>
    <w:p w:rsidR="003A3565" w:rsidRDefault="003A3565" w:rsidP="003A3565">
      <w:pPr>
        <w:jc w:val="center"/>
      </w:pPr>
    </w:p>
    <w:p w:rsidR="003A3565" w:rsidRDefault="003A3565" w:rsidP="003A3565">
      <w:pPr>
        <w:jc w:val="center"/>
      </w:pPr>
    </w:p>
    <w:p w:rsidR="003A3565" w:rsidRDefault="003A3565" w:rsidP="003A3565">
      <w:pPr>
        <w:ind w:left="-800"/>
        <w:jc w:val="center"/>
      </w:pPr>
    </w:p>
    <w:p w:rsidR="003A3565" w:rsidRPr="00E44E85" w:rsidRDefault="003A3565" w:rsidP="003A3565">
      <w:pPr>
        <w:pStyle w:val="mechtex"/>
        <w:ind w:left="-800"/>
        <w:rPr>
          <w:rFonts w:ascii="GHEA Mariam" w:hAnsi="GHEA Mariam" w:cs="Arial Armenian"/>
          <w:b/>
          <w:sz w:val="24"/>
          <w:szCs w:val="24"/>
        </w:rPr>
      </w:pPr>
      <w:r w:rsidRPr="00E44E85">
        <w:rPr>
          <w:rFonts w:ascii="GHEA Mariam" w:hAnsi="GHEA Mariam" w:cs="Sylfaen"/>
          <w:b/>
          <w:sz w:val="24"/>
          <w:szCs w:val="24"/>
        </w:rPr>
        <w:t xml:space="preserve">  ՀԱՅԱՍՏԱՆԻ</w:t>
      </w:r>
      <w:r w:rsidRPr="00E44E85">
        <w:rPr>
          <w:rFonts w:ascii="GHEA Mariam" w:hAnsi="GHEA Mariam" w:cs="Arial Armenian"/>
          <w:b/>
          <w:sz w:val="24"/>
          <w:szCs w:val="24"/>
        </w:rPr>
        <w:t xml:space="preserve">  </w:t>
      </w:r>
      <w:r w:rsidRPr="00E44E85">
        <w:rPr>
          <w:rFonts w:ascii="GHEA Mariam" w:hAnsi="GHEA Mariam" w:cs="Sylfaen"/>
          <w:b/>
          <w:sz w:val="24"/>
          <w:szCs w:val="24"/>
        </w:rPr>
        <w:t>ՀԱՆՐԱՊԵՏՈՒԹՅԱՆ</w:t>
      </w:r>
      <w:r w:rsidRPr="00E44E85">
        <w:rPr>
          <w:rFonts w:ascii="GHEA Mariam" w:hAnsi="GHEA Mariam" w:cs="Arial Armenian"/>
          <w:b/>
          <w:sz w:val="24"/>
          <w:szCs w:val="24"/>
        </w:rPr>
        <w:t xml:space="preserve"> </w:t>
      </w:r>
      <w:r w:rsidRPr="00E44E85">
        <w:rPr>
          <w:rFonts w:ascii="GHEA Mariam" w:hAnsi="GHEA Mariam" w:cs="Sylfaen"/>
          <w:b/>
          <w:sz w:val="24"/>
          <w:szCs w:val="24"/>
        </w:rPr>
        <w:t>ԿԱՌԱՎԱՐՈՒԹՅՈՒՆ</w:t>
      </w:r>
    </w:p>
    <w:p w:rsidR="003A3565" w:rsidRPr="00E44E85" w:rsidRDefault="003A3565" w:rsidP="003A3565">
      <w:pPr>
        <w:pStyle w:val="mechtex"/>
        <w:rPr>
          <w:sz w:val="24"/>
          <w:szCs w:val="24"/>
        </w:rPr>
      </w:pPr>
      <w:r w:rsidRPr="00E44E85">
        <w:rPr>
          <w:sz w:val="24"/>
          <w:szCs w:val="24"/>
        </w:rPr>
        <w:t xml:space="preserve">        </w:t>
      </w:r>
    </w:p>
    <w:p w:rsidR="003A3565" w:rsidRPr="00E44E85" w:rsidRDefault="003A3565" w:rsidP="003A3565">
      <w:pPr>
        <w:pStyle w:val="mechtex"/>
        <w:ind w:left="-800"/>
        <w:rPr>
          <w:rFonts w:ascii="GHEA Mariam" w:hAnsi="GHEA Mariam" w:cs="Arial Armenian"/>
          <w:b/>
          <w:sz w:val="24"/>
          <w:szCs w:val="24"/>
        </w:rPr>
      </w:pPr>
      <w:r w:rsidRPr="00E44E85">
        <w:rPr>
          <w:rFonts w:ascii="GHEA Mariam" w:hAnsi="GHEA Mariam" w:cs="Sylfaen"/>
          <w:sz w:val="24"/>
          <w:szCs w:val="24"/>
        </w:rPr>
        <w:t xml:space="preserve">     </w:t>
      </w:r>
      <w:r w:rsidRPr="00E44E85">
        <w:rPr>
          <w:rFonts w:ascii="GHEA Mariam" w:hAnsi="GHEA Mariam" w:cs="Sylfaen"/>
          <w:b/>
          <w:sz w:val="24"/>
          <w:szCs w:val="24"/>
        </w:rPr>
        <w:t>Ո</w:t>
      </w:r>
      <w:r w:rsidRPr="00E44E85">
        <w:rPr>
          <w:rFonts w:ascii="GHEA Mariam" w:hAnsi="GHEA Mariam" w:cs="Arial Armenian"/>
          <w:b/>
          <w:sz w:val="24"/>
          <w:szCs w:val="24"/>
        </w:rPr>
        <w:t xml:space="preserve">  </w:t>
      </w:r>
      <w:r w:rsidRPr="00E44E85">
        <w:rPr>
          <w:rFonts w:ascii="GHEA Mariam" w:hAnsi="GHEA Mariam" w:cs="Sylfaen"/>
          <w:b/>
          <w:sz w:val="24"/>
          <w:szCs w:val="24"/>
        </w:rPr>
        <w:t>Ր</w:t>
      </w:r>
      <w:r w:rsidRPr="00E44E85">
        <w:rPr>
          <w:rFonts w:ascii="GHEA Mariam" w:hAnsi="GHEA Mariam" w:cs="Arial Armenian"/>
          <w:b/>
          <w:sz w:val="24"/>
          <w:szCs w:val="24"/>
        </w:rPr>
        <w:t xml:space="preserve">  </w:t>
      </w:r>
      <w:r w:rsidRPr="00E44E85">
        <w:rPr>
          <w:rFonts w:ascii="GHEA Mariam" w:hAnsi="GHEA Mariam" w:cs="Sylfaen"/>
          <w:b/>
          <w:sz w:val="24"/>
          <w:szCs w:val="24"/>
        </w:rPr>
        <w:t>Ո</w:t>
      </w:r>
      <w:r w:rsidRPr="00E44E85">
        <w:rPr>
          <w:rFonts w:ascii="GHEA Mariam" w:hAnsi="GHEA Mariam" w:cs="Arial Armenian"/>
          <w:b/>
          <w:sz w:val="24"/>
          <w:szCs w:val="24"/>
        </w:rPr>
        <w:t xml:space="preserve">  </w:t>
      </w:r>
      <w:r w:rsidRPr="00E44E85">
        <w:rPr>
          <w:rFonts w:ascii="GHEA Mariam" w:hAnsi="GHEA Mariam" w:cs="Sylfaen"/>
          <w:b/>
          <w:sz w:val="24"/>
          <w:szCs w:val="24"/>
        </w:rPr>
        <w:t>Շ</w:t>
      </w:r>
      <w:r w:rsidRPr="00E44E85">
        <w:rPr>
          <w:rFonts w:ascii="GHEA Mariam" w:hAnsi="GHEA Mariam" w:cs="Arial Armenian"/>
          <w:b/>
          <w:sz w:val="24"/>
          <w:szCs w:val="24"/>
        </w:rPr>
        <w:t xml:space="preserve">  </w:t>
      </w:r>
      <w:r w:rsidRPr="00E44E85">
        <w:rPr>
          <w:rFonts w:ascii="GHEA Mariam" w:hAnsi="GHEA Mariam" w:cs="Sylfaen"/>
          <w:b/>
          <w:sz w:val="24"/>
          <w:szCs w:val="24"/>
        </w:rPr>
        <w:t>Ո</w:t>
      </w:r>
      <w:r w:rsidRPr="00E44E85">
        <w:rPr>
          <w:rFonts w:ascii="GHEA Mariam" w:hAnsi="GHEA Mariam" w:cs="Arial Armenian"/>
          <w:b/>
          <w:sz w:val="24"/>
          <w:szCs w:val="24"/>
        </w:rPr>
        <w:t xml:space="preserve"> </w:t>
      </w:r>
      <w:r w:rsidRPr="00E44E85">
        <w:rPr>
          <w:rFonts w:ascii="GHEA Mariam" w:hAnsi="GHEA Mariam" w:cs="Sylfaen"/>
          <w:b/>
          <w:sz w:val="24"/>
          <w:szCs w:val="24"/>
        </w:rPr>
        <w:t>Ւ</w:t>
      </w:r>
      <w:r w:rsidRPr="00E44E85">
        <w:rPr>
          <w:rFonts w:ascii="GHEA Mariam" w:hAnsi="GHEA Mariam" w:cs="Arial Armenian"/>
          <w:b/>
          <w:sz w:val="24"/>
          <w:szCs w:val="24"/>
        </w:rPr>
        <w:t xml:space="preserve">  </w:t>
      </w:r>
      <w:r w:rsidRPr="00E44E85">
        <w:rPr>
          <w:rFonts w:ascii="GHEA Mariam" w:hAnsi="GHEA Mariam" w:cs="Sylfaen"/>
          <w:b/>
          <w:sz w:val="24"/>
          <w:szCs w:val="24"/>
        </w:rPr>
        <w:t>Մ</w:t>
      </w:r>
    </w:p>
    <w:p w:rsidR="003A3565" w:rsidRDefault="003A3565" w:rsidP="00E44E85">
      <w:pPr>
        <w:rPr>
          <w:rFonts w:ascii="GHEA Mariam" w:hAnsi="GHEA Mariam" w:cs="Sylfaen"/>
          <w:sz w:val="22"/>
          <w:szCs w:val="22"/>
        </w:rPr>
      </w:pPr>
    </w:p>
    <w:p w:rsidR="003A3565" w:rsidRPr="00614804" w:rsidRDefault="003A3565" w:rsidP="003A3565">
      <w:pPr>
        <w:jc w:val="center"/>
        <w:rPr>
          <w:rFonts w:ascii="GHEA Mariam" w:hAnsi="GHEA Mariam"/>
          <w:sz w:val="22"/>
          <w:szCs w:val="22"/>
        </w:rPr>
      </w:pPr>
      <w:r>
        <w:rPr>
          <w:rFonts w:ascii="GHEA Mariam" w:hAnsi="GHEA Mariam" w:cs="Sylfaen"/>
          <w:sz w:val="22"/>
          <w:szCs w:val="22"/>
        </w:rPr>
        <w:t>հուլիս</w:t>
      </w:r>
      <w:r w:rsidRPr="00614804">
        <w:rPr>
          <w:rFonts w:ascii="GHEA Mariam" w:hAnsi="GHEA Mariam"/>
          <w:sz w:val="22"/>
          <w:szCs w:val="22"/>
        </w:rPr>
        <w:t xml:space="preserve">  201</w:t>
      </w:r>
      <w:r>
        <w:rPr>
          <w:rFonts w:ascii="GHEA Mariam" w:hAnsi="GHEA Mariam"/>
          <w:sz w:val="22"/>
          <w:szCs w:val="22"/>
        </w:rPr>
        <w:t>8</w:t>
      </w:r>
      <w:r w:rsidRPr="00614804">
        <w:rPr>
          <w:rFonts w:ascii="GHEA Mariam" w:hAnsi="GHEA Mariam"/>
          <w:sz w:val="22"/>
          <w:szCs w:val="22"/>
        </w:rPr>
        <w:t xml:space="preserve">  թվականի  N    - </w:t>
      </w:r>
      <w:r>
        <w:rPr>
          <w:rFonts w:ascii="GHEA Mariam" w:hAnsi="GHEA Mariam"/>
          <w:sz w:val="22"/>
          <w:szCs w:val="22"/>
        </w:rPr>
        <w:t>Ա</w:t>
      </w:r>
    </w:p>
    <w:p w:rsidR="003A3565" w:rsidRPr="00614804" w:rsidRDefault="003A3565" w:rsidP="003A3565">
      <w:pPr>
        <w:pStyle w:val="mechtex"/>
      </w:pPr>
    </w:p>
    <w:p w:rsidR="003A3565" w:rsidRPr="00614804" w:rsidRDefault="003A3565" w:rsidP="003A3565">
      <w:pPr>
        <w:pStyle w:val="mechtex"/>
      </w:pPr>
    </w:p>
    <w:p w:rsidR="003A3565" w:rsidRPr="00614804" w:rsidRDefault="003A3565" w:rsidP="003A3565">
      <w:pPr>
        <w:pStyle w:val="mechtex"/>
      </w:pPr>
    </w:p>
    <w:p w:rsidR="003A3565" w:rsidRPr="00127054" w:rsidRDefault="003A3565" w:rsidP="003A3565">
      <w:pPr>
        <w:pStyle w:val="mechtex"/>
        <w:rPr>
          <w:rFonts w:ascii="GHEA Mariam" w:hAnsi="GHEA Mariam"/>
          <w:szCs w:val="22"/>
        </w:rPr>
      </w:pPr>
      <w:r w:rsidRPr="00127054">
        <w:rPr>
          <w:rFonts w:ascii="GHEA Mariam" w:hAnsi="GHEA Mariam" w:cs="Times Armenian"/>
          <w:szCs w:val="22"/>
          <w:lang w:val="fr-FR"/>
        </w:rPr>
        <w:t>«</w:t>
      </w:r>
      <w:r w:rsidRPr="00127054">
        <w:rPr>
          <w:rFonts w:ascii="GHEA Mariam" w:hAnsi="GHEA Mariam" w:cs="Tahoma"/>
          <w:spacing w:val="-8"/>
          <w:szCs w:val="22"/>
        </w:rPr>
        <w:t>ԶԻՆՎՈՐԱԿԱՆ</w:t>
      </w:r>
      <w:r w:rsidRPr="00127054">
        <w:rPr>
          <w:rFonts w:ascii="GHEA Mariam" w:hAnsi="GHEA Mariam" w:cs="Arial Armenian"/>
          <w:spacing w:val="-8"/>
          <w:szCs w:val="22"/>
        </w:rPr>
        <w:t xml:space="preserve"> </w:t>
      </w:r>
      <w:r w:rsidRPr="00127054">
        <w:rPr>
          <w:rFonts w:ascii="GHEA Mariam" w:hAnsi="GHEA Mariam" w:cs="Tahoma"/>
          <w:spacing w:val="-8"/>
          <w:szCs w:val="22"/>
        </w:rPr>
        <w:t>ԾԱՌԱՅՈՒԹՅԱՆ</w:t>
      </w:r>
      <w:r w:rsidRPr="00127054">
        <w:rPr>
          <w:rFonts w:ascii="GHEA Mariam" w:hAnsi="GHEA Mariam" w:cs="Arial Armenian"/>
          <w:spacing w:val="-8"/>
          <w:szCs w:val="22"/>
        </w:rPr>
        <w:t xml:space="preserve"> </w:t>
      </w:r>
      <w:r w:rsidRPr="00127054">
        <w:rPr>
          <w:rFonts w:ascii="GHEA Mariam" w:hAnsi="GHEA Mariam" w:cs="Tahoma"/>
          <w:spacing w:val="-8"/>
          <w:szCs w:val="22"/>
        </w:rPr>
        <w:t>ԵՎ</w:t>
      </w:r>
      <w:r w:rsidRPr="00127054">
        <w:rPr>
          <w:rFonts w:ascii="GHEA Mariam" w:hAnsi="GHEA Mariam" w:cs="Arial Armenian"/>
          <w:spacing w:val="-8"/>
          <w:szCs w:val="22"/>
        </w:rPr>
        <w:t xml:space="preserve"> </w:t>
      </w:r>
      <w:r w:rsidRPr="00127054">
        <w:rPr>
          <w:rFonts w:ascii="GHEA Mariam" w:hAnsi="GHEA Mariam" w:cs="Tahoma"/>
          <w:spacing w:val="-8"/>
          <w:szCs w:val="22"/>
        </w:rPr>
        <w:t>ԶԻՆԾԱՌԱՅՈՂԻ</w:t>
      </w:r>
      <w:r w:rsidRPr="00127054">
        <w:rPr>
          <w:rFonts w:ascii="GHEA Mariam" w:hAnsi="GHEA Mariam" w:cs="Arial Armenian"/>
          <w:spacing w:val="-8"/>
          <w:szCs w:val="22"/>
        </w:rPr>
        <w:t xml:space="preserve"> </w:t>
      </w:r>
      <w:r w:rsidRPr="00127054">
        <w:rPr>
          <w:rFonts w:ascii="GHEA Mariam" w:hAnsi="GHEA Mariam" w:cs="Tahoma"/>
          <w:spacing w:val="-8"/>
          <w:szCs w:val="22"/>
        </w:rPr>
        <w:t>ԿԱՐԳԱՎԻՃԱԿԻ</w:t>
      </w:r>
      <w:r w:rsidRPr="00127054">
        <w:rPr>
          <w:rFonts w:ascii="GHEA Mariam" w:hAnsi="GHEA Mariam" w:cs="Arial Armenian"/>
          <w:spacing w:val="-8"/>
          <w:szCs w:val="22"/>
        </w:rPr>
        <w:t xml:space="preserve"> </w:t>
      </w:r>
      <w:r w:rsidRPr="00127054">
        <w:rPr>
          <w:rFonts w:ascii="GHEA Mariam" w:hAnsi="GHEA Mariam" w:cs="Tahoma"/>
          <w:spacing w:val="-8"/>
          <w:szCs w:val="22"/>
        </w:rPr>
        <w:t>ՄԱՍԻՆ</w:t>
      </w:r>
      <w:r w:rsidRPr="00127054">
        <w:rPr>
          <w:rFonts w:ascii="GHEA Mariam" w:hAnsi="GHEA Mariam" w:cs="Arial Armenian"/>
          <w:szCs w:val="22"/>
          <w:lang w:val="fr-FR"/>
        </w:rPr>
        <w:t>»</w:t>
      </w:r>
      <w:r w:rsidRPr="00127054">
        <w:rPr>
          <w:rFonts w:ascii="GHEA Mariam" w:hAnsi="GHEA Mariam"/>
          <w:szCs w:val="22"/>
          <w:lang w:val="hy-AM"/>
        </w:rPr>
        <w:t xml:space="preserve"> </w:t>
      </w:r>
      <w:r w:rsidRPr="00127054">
        <w:rPr>
          <w:rFonts w:ascii="GHEA Mariam" w:hAnsi="GHEA Mariam" w:cs="Tahoma"/>
          <w:szCs w:val="22"/>
          <w:lang w:val="hy-AM"/>
        </w:rPr>
        <w:t>ՀԱՅԱՍՏԱՆԻ</w:t>
      </w:r>
      <w:r w:rsidRPr="00127054">
        <w:rPr>
          <w:rFonts w:ascii="GHEA Mariam" w:hAnsi="GHEA Mariam"/>
          <w:szCs w:val="22"/>
          <w:lang w:val="hy-AM"/>
        </w:rPr>
        <w:t xml:space="preserve"> </w:t>
      </w:r>
      <w:r w:rsidRPr="00127054">
        <w:rPr>
          <w:rFonts w:ascii="GHEA Mariam" w:hAnsi="GHEA Mariam" w:cs="Tahoma"/>
          <w:szCs w:val="22"/>
          <w:lang w:val="hy-AM"/>
        </w:rPr>
        <w:t>ՀԱՆՐԱՊԵՏՈՒԹՅԱՆ</w:t>
      </w:r>
      <w:r w:rsidRPr="00127054">
        <w:rPr>
          <w:rFonts w:ascii="GHEA Mariam" w:hAnsi="GHEA Mariam"/>
          <w:szCs w:val="22"/>
          <w:lang w:val="hy-AM"/>
        </w:rPr>
        <w:t xml:space="preserve"> </w:t>
      </w:r>
      <w:r w:rsidRPr="00127054">
        <w:rPr>
          <w:rFonts w:ascii="GHEA Mariam" w:hAnsi="GHEA Mariam" w:cs="Tahoma"/>
          <w:szCs w:val="22"/>
          <w:lang w:val="hy-AM"/>
        </w:rPr>
        <w:t>ՕՐԵՆՔՈՒՄ</w:t>
      </w:r>
      <w:r>
        <w:rPr>
          <w:rFonts w:ascii="GHEA Mariam" w:hAnsi="GHEA Mariam"/>
          <w:szCs w:val="22"/>
        </w:rPr>
        <w:t xml:space="preserve"> </w:t>
      </w:r>
      <w:r w:rsidRPr="00127054">
        <w:rPr>
          <w:rFonts w:ascii="GHEA Mariam" w:hAnsi="GHEA Mariam" w:cs="Tahoma"/>
          <w:szCs w:val="22"/>
        </w:rPr>
        <w:t>ԼՐԱՑՈՒՄՆԵՐ</w:t>
      </w:r>
      <w:r w:rsidRPr="00127054">
        <w:rPr>
          <w:rFonts w:ascii="GHEA Mariam" w:hAnsi="GHEA Mariam"/>
          <w:szCs w:val="22"/>
          <w:lang w:val="hy-AM"/>
        </w:rPr>
        <w:t xml:space="preserve"> </w:t>
      </w:r>
      <w:r w:rsidRPr="00127054">
        <w:rPr>
          <w:rFonts w:ascii="GHEA Mariam" w:hAnsi="GHEA Mariam" w:cs="Tahoma"/>
          <w:szCs w:val="22"/>
          <w:lang w:val="hy-AM"/>
        </w:rPr>
        <w:t>ԿԱՏԱՐԵԼՈՒ</w:t>
      </w:r>
      <w:r w:rsidRPr="00127054">
        <w:rPr>
          <w:rFonts w:ascii="GHEA Mariam" w:hAnsi="GHEA Mariam"/>
          <w:szCs w:val="22"/>
          <w:lang w:val="hy-AM"/>
        </w:rPr>
        <w:t xml:space="preserve"> </w:t>
      </w:r>
      <w:r w:rsidRPr="00127054">
        <w:rPr>
          <w:rFonts w:ascii="GHEA Mariam" w:hAnsi="GHEA Mariam" w:cs="Tahoma"/>
          <w:szCs w:val="22"/>
          <w:lang w:val="hy-AM"/>
        </w:rPr>
        <w:t>ՄԱՍԻՆ</w:t>
      </w:r>
      <w:r w:rsidRPr="00127054">
        <w:rPr>
          <w:rFonts w:ascii="GHEA Mariam" w:hAnsi="GHEA Mariam" w:cs="Arial Armenian"/>
          <w:szCs w:val="22"/>
          <w:lang w:val="fr-FR"/>
        </w:rPr>
        <w:t>»</w:t>
      </w:r>
      <w:r>
        <w:rPr>
          <w:rFonts w:ascii="GHEA Mariam" w:hAnsi="GHEA Mariam" w:cs="Arial Armenian"/>
          <w:szCs w:val="22"/>
          <w:lang w:val="fr-FR"/>
        </w:rPr>
        <w:t xml:space="preserve"> </w:t>
      </w:r>
      <w:r w:rsidRPr="00127054">
        <w:rPr>
          <w:rFonts w:ascii="GHEA Mariam" w:hAnsi="GHEA Mariam"/>
          <w:szCs w:val="22"/>
          <w:lang w:val="hy-AM"/>
        </w:rPr>
        <w:t xml:space="preserve"> </w:t>
      </w:r>
      <w:r w:rsidRPr="00127054">
        <w:rPr>
          <w:rFonts w:ascii="GHEA Mariam" w:hAnsi="GHEA Mariam" w:cs="Sylfaen"/>
          <w:caps/>
          <w:szCs w:val="24"/>
          <w:lang w:val="hy-AM"/>
        </w:rPr>
        <w:t>Հայաստանի</w:t>
      </w:r>
      <w:r w:rsidRPr="00127054">
        <w:rPr>
          <w:rFonts w:ascii="GHEA Mariam" w:hAnsi="GHEA Mariam" w:cs="Arial Armenian"/>
          <w:caps/>
          <w:szCs w:val="24"/>
          <w:lang w:val="hy-AM"/>
        </w:rPr>
        <w:t xml:space="preserve"> </w:t>
      </w:r>
      <w:r w:rsidRPr="00127054">
        <w:rPr>
          <w:rFonts w:ascii="GHEA Mariam" w:hAnsi="GHEA Mariam" w:cs="Sylfaen"/>
          <w:caps/>
          <w:szCs w:val="24"/>
          <w:lang w:val="hy-AM"/>
        </w:rPr>
        <w:t>Հանրապետության</w:t>
      </w:r>
      <w:r w:rsidRPr="00127054">
        <w:rPr>
          <w:rFonts w:ascii="GHEA Mariam" w:hAnsi="GHEA Mariam"/>
          <w:szCs w:val="22"/>
          <w:lang w:val="hy-AM"/>
        </w:rPr>
        <w:t xml:space="preserve"> </w:t>
      </w:r>
      <w:r w:rsidRPr="00127054">
        <w:rPr>
          <w:rFonts w:ascii="GHEA Mariam" w:hAnsi="GHEA Mariam" w:cs="Tahoma"/>
          <w:szCs w:val="22"/>
          <w:lang w:val="hy-AM"/>
        </w:rPr>
        <w:t>ՕՐԵՆՔԻ</w:t>
      </w:r>
      <w:r w:rsidRPr="00127054">
        <w:rPr>
          <w:rFonts w:ascii="GHEA Mariam" w:hAnsi="GHEA Mariam"/>
          <w:szCs w:val="22"/>
          <w:lang w:val="hy-AM"/>
        </w:rPr>
        <w:t xml:space="preserve"> </w:t>
      </w:r>
      <w:r w:rsidRPr="00127054">
        <w:rPr>
          <w:rFonts w:ascii="GHEA Mariam" w:hAnsi="GHEA Mariam" w:cs="Tahoma"/>
          <w:szCs w:val="22"/>
          <w:lang w:val="hy-AM"/>
        </w:rPr>
        <w:t>ՆԱԽԱԳԾ</w:t>
      </w:r>
      <w:r>
        <w:rPr>
          <w:rFonts w:ascii="GHEA Mariam" w:hAnsi="GHEA Mariam" w:cs="Tahoma"/>
          <w:szCs w:val="22"/>
        </w:rPr>
        <w:t>Ի</w:t>
      </w:r>
      <w:r w:rsidRPr="00127054">
        <w:rPr>
          <w:rFonts w:ascii="GHEA Mariam" w:hAnsi="GHEA Mariam" w:cs="Arial Armenian"/>
          <w:szCs w:val="22"/>
        </w:rPr>
        <w:t xml:space="preserve">  </w:t>
      </w:r>
      <w:r w:rsidRPr="00127054">
        <w:rPr>
          <w:rFonts w:ascii="GHEA Mariam" w:hAnsi="GHEA Mariam" w:cs="Tahoma"/>
          <w:szCs w:val="22"/>
        </w:rPr>
        <w:t>ՄԱՍԻՆ</w:t>
      </w:r>
    </w:p>
    <w:p w:rsidR="003A3565" w:rsidRPr="00127054" w:rsidRDefault="003A3565" w:rsidP="003A3565">
      <w:pPr>
        <w:pStyle w:val="mechtex"/>
        <w:rPr>
          <w:rFonts w:ascii="GHEA Mariam" w:hAnsi="GHEA Mariam"/>
          <w:b/>
          <w:szCs w:val="22"/>
        </w:rPr>
      </w:pPr>
      <w:r w:rsidRPr="00127054">
        <w:rPr>
          <w:rFonts w:ascii="GHEA Mariam" w:hAnsi="GHEA Mariam"/>
          <w:b/>
          <w:szCs w:val="22"/>
        </w:rPr>
        <w:t>-----------------------------------</w:t>
      </w:r>
      <w:r>
        <w:rPr>
          <w:rFonts w:ascii="GHEA Mariam" w:hAnsi="GHEA Mariam"/>
          <w:b/>
          <w:szCs w:val="22"/>
        </w:rPr>
        <w:t>------------------------------------------------------------------------</w:t>
      </w:r>
      <w:r w:rsidRPr="00127054">
        <w:rPr>
          <w:rFonts w:ascii="GHEA Mariam" w:hAnsi="GHEA Mariam"/>
          <w:b/>
          <w:szCs w:val="22"/>
        </w:rPr>
        <w:t>---------</w:t>
      </w:r>
    </w:p>
    <w:p w:rsidR="003A3565" w:rsidRDefault="003A3565" w:rsidP="003A3565">
      <w:pPr>
        <w:pStyle w:val="mechtex"/>
        <w:rPr>
          <w:shd w:val="clear" w:color="auto" w:fill="FFFFFF"/>
        </w:rPr>
      </w:pPr>
    </w:p>
    <w:p w:rsidR="003A3565" w:rsidRDefault="003A3565" w:rsidP="003A3565">
      <w:pPr>
        <w:pStyle w:val="mechtex"/>
        <w:rPr>
          <w:shd w:val="clear" w:color="auto" w:fill="FFFFFF"/>
        </w:rPr>
      </w:pPr>
    </w:p>
    <w:p w:rsidR="003A3565" w:rsidRPr="00127054" w:rsidRDefault="003A3565" w:rsidP="003A3565">
      <w:pPr>
        <w:pStyle w:val="norm"/>
        <w:rPr>
          <w:rFonts w:ascii="GHEA Mariam" w:hAnsi="GHEA Mariam"/>
          <w:b/>
          <w:szCs w:val="22"/>
        </w:rPr>
      </w:pPr>
      <w:r w:rsidRPr="00127054">
        <w:rPr>
          <w:rFonts w:ascii="GHEA Mariam" w:hAnsi="GHEA Mariam" w:cs="Tahoma"/>
          <w:spacing w:val="-4"/>
          <w:szCs w:val="22"/>
          <w:shd w:val="clear" w:color="auto" w:fill="FFFFFF"/>
        </w:rPr>
        <w:t>Ղեկավարվելով</w:t>
      </w:r>
      <w:r w:rsidRPr="00127054">
        <w:rPr>
          <w:rFonts w:ascii="GHEA Mariam" w:hAnsi="GHEA Mariam" w:cs="Arial Armenian"/>
          <w:spacing w:val="-4"/>
          <w:szCs w:val="22"/>
          <w:shd w:val="clear" w:color="auto" w:fill="FFFFFF"/>
        </w:rPr>
        <w:t xml:space="preserve"> «</w:t>
      </w:r>
      <w:r w:rsidRPr="00127054">
        <w:rPr>
          <w:rFonts w:ascii="GHEA Mariam" w:hAnsi="GHEA Mariam" w:cs="Tahoma"/>
          <w:spacing w:val="-4"/>
          <w:szCs w:val="22"/>
          <w:shd w:val="clear" w:color="auto" w:fill="FFFFFF"/>
        </w:rPr>
        <w:t>Ազգային</w:t>
      </w:r>
      <w:r w:rsidRPr="00127054">
        <w:rPr>
          <w:rFonts w:ascii="GHEA Mariam" w:hAnsi="GHEA Mariam" w:cs="Arial Armenian"/>
          <w:spacing w:val="-4"/>
          <w:szCs w:val="22"/>
          <w:shd w:val="clear" w:color="auto" w:fill="FFFFFF"/>
        </w:rPr>
        <w:t xml:space="preserve"> </w:t>
      </w:r>
      <w:r w:rsidRPr="00127054">
        <w:rPr>
          <w:rFonts w:ascii="GHEA Mariam" w:hAnsi="GHEA Mariam" w:cs="Tahoma"/>
          <w:spacing w:val="-4"/>
          <w:szCs w:val="22"/>
          <w:shd w:val="clear" w:color="auto" w:fill="FFFFFF"/>
        </w:rPr>
        <w:t>ժողովի</w:t>
      </w:r>
      <w:r w:rsidRPr="00127054">
        <w:rPr>
          <w:rFonts w:ascii="GHEA Mariam" w:hAnsi="GHEA Mariam" w:cs="Arial Armenian"/>
          <w:spacing w:val="-4"/>
          <w:szCs w:val="22"/>
          <w:shd w:val="clear" w:color="auto" w:fill="FFFFFF"/>
        </w:rPr>
        <w:t xml:space="preserve"> </w:t>
      </w:r>
      <w:r w:rsidRPr="00127054">
        <w:rPr>
          <w:rFonts w:ascii="GHEA Mariam" w:hAnsi="GHEA Mariam" w:cs="Tahoma"/>
          <w:spacing w:val="-4"/>
          <w:szCs w:val="22"/>
          <w:shd w:val="clear" w:color="auto" w:fill="FFFFFF"/>
        </w:rPr>
        <w:t>կանոնակարգ</w:t>
      </w:r>
      <w:r w:rsidRPr="00127054">
        <w:rPr>
          <w:rFonts w:ascii="GHEA Mariam" w:hAnsi="GHEA Mariam" w:cs="Arial Armenian"/>
          <w:spacing w:val="-4"/>
          <w:szCs w:val="22"/>
          <w:shd w:val="clear" w:color="auto" w:fill="FFFFFF"/>
        </w:rPr>
        <w:t xml:space="preserve">» </w:t>
      </w:r>
      <w:r w:rsidRPr="00127054">
        <w:rPr>
          <w:rFonts w:ascii="GHEA Mariam" w:hAnsi="GHEA Mariam" w:cs="Tahoma"/>
          <w:spacing w:val="-4"/>
          <w:szCs w:val="22"/>
          <w:shd w:val="clear" w:color="auto" w:fill="FFFFFF"/>
        </w:rPr>
        <w:t>Հայաստանի</w:t>
      </w:r>
      <w:r w:rsidRPr="00127054">
        <w:rPr>
          <w:rFonts w:ascii="GHEA Mariam" w:hAnsi="GHEA Mariam" w:cs="Arial Armenian"/>
          <w:spacing w:val="-4"/>
          <w:szCs w:val="22"/>
          <w:shd w:val="clear" w:color="auto" w:fill="FFFFFF"/>
        </w:rPr>
        <w:t xml:space="preserve"> </w:t>
      </w:r>
      <w:r w:rsidRPr="00127054">
        <w:rPr>
          <w:rFonts w:ascii="GHEA Mariam" w:hAnsi="GHEA Mariam" w:cs="Tahoma"/>
          <w:spacing w:val="-4"/>
          <w:szCs w:val="22"/>
          <w:shd w:val="clear" w:color="auto" w:fill="FFFFFF"/>
        </w:rPr>
        <w:t>Հանրապե</w:t>
      </w:r>
      <w:r w:rsidRPr="00127054">
        <w:rPr>
          <w:rFonts w:ascii="GHEA Mariam" w:hAnsi="GHEA Mariam" w:cs="Tahoma"/>
          <w:spacing w:val="-4"/>
          <w:szCs w:val="22"/>
          <w:shd w:val="clear" w:color="auto" w:fill="FFFFFF"/>
        </w:rPr>
        <w:softHyphen/>
        <w:t>տու</w:t>
      </w:r>
      <w:r w:rsidRPr="00127054">
        <w:rPr>
          <w:rFonts w:ascii="GHEA Mariam" w:hAnsi="GHEA Mariam" w:cs="Tahoma"/>
          <w:spacing w:val="-4"/>
          <w:szCs w:val="22"/>
          <w:shd w:val="clear" w:color="auto" w:fill="FFFFFF"/>
        </w:rPr>
        <w:softHyphen/>
        <w:t>թյան</w:t>
      </w:r>
      <w:r w:rsidRPr="00127054">
        <w:rPr>
          <w:rFonts w:ascii="GHEA Mariam" w:hAnsi="GHEA Mariam" w:cs="Arial Armenian"/>
          <w:szCs w:val="22"/>
          <w:shd w:val="clear" w:color="auto" w:fill="FFFFFF"/>
        </w:rPr>
        <w:t xml:space="preserve"> </w:t>
      </w:r>
      <w:r w:rsidRPr="00127054">
        <w:rPr>
          <w:rFonts w:ascii="GHEA Mariam" w:hAnsi="GHEA Mariam" w:cs="Tahoma"/>
          <w:szCs w:val="22"/>
          <w:shd w:val="clear" w:color="auto" w:fill="FFFFFF"/>
        </w:rPr>
        <w:t>սահմանադրական</w:t>
      </w:r>
      <w:r w:rsidRPr="00127054">
        <w:rPr>
          <w:rFonts w:ascii="GHEA Mariam" w:hAnsi="GHEA Mariam" w:cs="Arial Armenian"/>
          <w:szCs w:val="22"/>
          <w:shd w:val="clear" w:color="auto" w:fill="FFFFFF"/>
        </w:rPr>
        <w:t xml:space="preserve"> </w:t>
      </w:r>
      <w:r w:rsidRPr="00127054">
        <w:rPr>
          <w:rFonts w:ascii="GHEA Mariam" w:hAnsi="GHEA Mariam" w:cs="Tahoma"/>
          <w:szCs w:val="22"/>
          <w:shd w:val="clear" w:color="auto" w:fill="FFFFFF"/>
        </w:rPr>
        <w:t>օրենքի</w:t>
      </w:r>
      <w:r w:rsidRPr="00127054">
        <w:rPr>
          <w:rFonts w:ascii="GHEA Mariam" w:hAnsi="GHEA Mariam" w:cs="Arial Armenian"/>
          <w:szCs w:val="22"/>
          <w:shd w:val="clear" w:color="auto" w:fill="FFFFFF"/>
        </w:rPr>
        <w:t xml:space="preserve"> 65-</w:t>
      </w:r>
      <w:r w:rsidRPr="00127054">
        <w:rPr>
          <w:rFonts w:ascii="GHEA Mariam" w:hAnsi="GHEA Mariam" w:cs="Tahoma"/>
          <w:szCs w:val="22"/>
          <w:shd w:val="clear" w:color="auto" w:fill="FFFFFF"/>
        </w:rPr>
        <w:t>րդ</w:t>
      </w:r>
      <w:r w:rsidRPr="00127054">
        <w:rPr>
          <w:rFonts w:ascii="GHEA Mariam" w:hAnsi="GHEA Mariam" w:cs="Arial Armenian"/>
          <w:szCs w:val="22"/>
          <w:shd w:val="clear" w:color="auto" w:fill="FFFFFF"/>
        </w:rPr>
        <w:t xml:space="preserve"> </w:t>
      </w:r>
      <w:r w:rsidRPr="00127054">
        <w:rPr>
          <w:rFonts w:ascii="GHEA Mariam" w:hAnsi="GHEA Mariam" w:cs="Tahoma"/>
          <w:szCs w:val="22"/>
          <w:shd w:val="clear" w:color="auto" w:fill="FFFFFF"/>
        </w:rPr>
        <w:t>հոդվածով</w:t>
      </w:r>
      <w:r w:rsidRPr="00127054">
        <w:rPr>
          <w:rFonts w:ascii="GHEA Mariam" w:hAnsi="GHEA Mariam" w:cs="Arial Armenian"/>
          <w:szCs w:val="22"/>
          <w:shd w:val="clear" w:color="auto" w:fill="FFFFFF"/>
        </w:rPr>
        <w:t xml:space="preserve">` </w:t>
      </w:r>
      <w:r w:rsidRPr="00127054">
        <w:rPr>
          <w:rFonts w:ascii="GHEA Mariam" w:hAnsi="GHEA Mariam" w:cs="Sylfaen"/>
          <w:szCs w:val="22"/>
          <w:shd w:val="clear" w:color="auto" w:fill="FFFFFF"/>
        </w:rPr>
        <w:t>Հայաստանի</w:t>
      </w:r>
      <w:r w:rsidRPr="00127054">
        <w:rPr>
          <w:rFonts w:ascii="GHEA Mariam" w:hAnsi="GHEA Mariam" w:cs="Arial Armenian"/>
          <w:szCs w:val="22"/>
          <w:shd w:val="clear" w:color="auto" w:fill="FFFFFF"/>
        </w:rPr>
        <w:t xml:space="preserve"> </w:t>
      </w:r>
      <w:r w:rsidRPr="00127054">
        <w:rPr>
          <w:rFonts w:ascii="GHEA Mariam" w:hAnsi="GHEA Mariam" w:cs="Sylfaen"/>
          <w:szCs w:val="22"/>
          <w:shd w:val="clear" w:color="auto" w:fill="FFFFFF"/>
        </w:rPr>
        <w:t>Հանրապետության</w:t>
      </w:r>
      <w:r w:rsidRPr="00127054">
        <w:rPr>
          <w:rFonts w:ascii="GHEA Mariam" w:hAnsi="GHEA Mariam" w:cs="Arial Armenian"/>
          <w:szCs w:val="22"/>
          <w:shd w:val="clear" w:color="auto" w:fill="FFFFFF"/>
        </w:rPr>
        <w:t xml:space="preserve"> </w:t>
      </w:r>
      <w:r w:rsidRPr="00127054">
        <w:rPr>
          <w:rFonts w:ascii="GHEA Mariam" w:hAnsi="GHEA Mariam" w:cs="Sylfaen"/>
          <w:szCs w:val="22"/>
          <w:shd w:val="clear" w:color="auto" w:fill="FFFFFF"/>
        </w:rPr>
        <w:t>կառավա</w:t>
      </w:r>
      <w:r>
        <w:rPr>
          <w:rFonts w:ascii="GHEA Mariam" w:hAnsi="GHEA Mariam" w:cs="Sylfaen"/>
          <w:szCs w:val="22"/>
          <w:shd w:val="clear" w:color="auto" w:fill="FFFFFF"/>
        </w:rPr>
        <w:softHyphen/>
      </w:r>
      <w:r w:rsidRPr="00127054">
        <w:rPr>
          <w:rFonts w:ascii="GHEA Mariam" w:hAnsi="GHEA Mariam" w:cs="Sylfaen"/>
          <w:szCs w:val="22"/>
          <w:shd w:val="clear" w:color="auto" w:fill="FFFFFF"/>
        </w:rPr>
        <w:t>րու</w:t>
      </w:r>
      <w:r>
        <w:rPr>
          <w:rFonts w:ascii="GHEA Mariam" w:hAnsi="GHEA Mariam" w:cs="Sylfaen"/>
          <w:szCs w:val="22"/>
          <w:shd w:val="clear" w:color="auto" w:fill="FFFFFF"/>
        </w:rPr>
        <w:softHyphen/>
      </w:r>
      <w:r w:rsidRPr="00127054">
        <w:rPr>
          <w:rFonts w:ascii="GHEA Mariam" w:hAnsi="GHEA Mariam" w:cs="Sylfaen"/>
          <w:szCs w:val="22"/>
          <w:shd w:val="clear" w:color="auto" w:fill="FFFFFF"/>
        </w:rPr>
        <w:t>թյունը</w:t>
      </w:r>
      <w:r w:rsidRPr="00127054">
        <w:rPr>
          <w:rFonts w:ascii="GHEA Mariam" w:hAnsi="GHEA Mariam" w:cs="Arial Armenian"/>
          <w:szCs w:val="22"/>
          <w:shd w:val="clear" w:color="auto" w:fill="FFFFFF"/>
        </w:rPr>
        <w:t xml:space="preserve">    </w:t>
      </w:r>
      <w:r w:rsidRPr="00127054">
        <w:rPr>
          <w:rFonts w:ascii="GHEA Mariam" w:hAnsi="GHEA Mariam" w:cs="Sylfaen"/>
          <w:szCs w:val="22"/>
          <w:shd w:val="clear" w:color="auto" w:fill="FFFFFF"/>
        </w:rPr>
        <w:t>ո</w:t>
      </w:r>
      <w:r w:rsidRPr="00127054">
        <w:rPr>
          <w:rFonts w:ascii="GHEA Mariam" w:hAnsi="GHEA Mariam" w:cs="Arial Armenian"/>
          <w:szCs w:val="22"/>
          <w:shd w:val="clear" w:color="auto" w:fill="FFFFFF"/>
        </w:rPr>
        <w:t xml:space="preserve"> </w:t>
      </w:r>
      <w:r w:rsidRPr="00127054">
        <w:rPr>
          <w:rFonts w:ascii="GHEA Mariam" w:hAnsi="GHEA Mariam" w:cs="Sylfaen"/>
          <w:szCs w:val="22"/>
          <w:shd w:val="clear" w:color="auto" w:fill="FFFFFF"/>
        </w:rPr>
        <w:t>ր</w:t>
      </w:r>
      <w:r w:rsidRPr="00127054">
        <w:rPr>
          <w:rFonts w:ascii="GHEA Mariam" w:hAnsi="GHEA Mariam" w:cs="Arial Armenian"/>
          <w:szCs w:val="22"/>
          <w:shd w:val="clear" w:color="auto" w:fill="FFFFFF"/>
        </w:rPr>
        <w:t xml:space="preserve"> </w:t>
      </w:r>
      <w:r w:rsidRPr="00127054">
        <w:rPr>
          <w:rFonts w:ascii="GHEA Mariam" w:hAnsi="GHEA Mariam" w:cs="Sylfaen"/>
          <w:szCs w:val="22"/>
          <w:shd w:val="clear" w:color="auto" w:fill="FFFFFF"/>
        </w:rPr>
        <w:t>ո</w:t>
      </w:r>
      <w:r w:rsidRPr="00127054">
        <w:rPr>
          <w:rFonts w:ascii="GHEA Mariam" w:hAnsi="GHEA Mariam" w:cs="Arial Armenian"/>
          <w:szCs w:val="22"/>
          <w:shd w:val="clear" w:color="auto" w:fill="FFFFFF"/>
        </w:rPr>
        <w:t xml:space="preserve"> </w:t>
      </w:r>
      <w:r w:rsidRPr="00127054">
        <w:rPr>
          <w:rFonts w:ascii="GHEA Mariam" w:hAnsi="GHEA Mariam" w:cs="Sylfaen"/>
          <w:szCs w:val="22"/>
          <w:shd w:val="clear" w:color="auto" w:fill="FFFFFF"/>
        </w:rPr>
        <w:t>շ</w:t>
      </w:r>
      <w:r w:rsidRPr="00127054">
        <w:rPr>
          <w:rFonts w:ascii="GHEA Mariam" w:hAnsi="GHEA Mariam" w:cs="Arial Armenian"/>
          <w:szCs w:val="22"/>
          <w:shd w:val="clear" w:color="auto" w:fill="FFFFFF"/>
        </w:rPr>
        <w:t xml:space="preserve"> </w:t>
      </w:r>
      <w:r w:rsidRPr="00127054">
        <w:rPr>
          <w:rFonts w:ascii="GHEA Mariam" w:hAnsi="GHEA Mariam" w:cs="Sylfaen"/>
          <w:szCs w:val="22"/>
          <w:shd w:val="clear" w:color="auto" w:fill="FFFFFF"/>
        </w:rPr>
        <w:t>ու</w:t>
      </w:r>
      <w:r w:rsidRPr="00127054">
        <w:rPr>
          <w:rFonts w:ascii="GHEA Mariam" w:hAnsi="GHEA Mariam" w:cs="Arial Armenian"/>
          <w:szCs w:val="22"/>
          <w:shd w:val="clear" w:color="auto" w:fill="FFFFFF"/>
        </w:rPr>
        <w:t xml:space="preserve"> </w:t>
      </w:r>
      <w:r w:rsidRPr="00127054">
        <w:rPr>
          <w:rFonts w:ascii="GHEA Mariam" w:hAnsi="GHEA Mariam" w:cs="Sylfaen"/>
          <w:szCs w:val="22"/>
          <w:shd w:val="clear" w:color="auto" w:fill="FFFFFF"/>
        </w:rPr>
        <w:t>մ</w:t>
      </w:r>
      <w:r w:rsidRPr="00127054">
        <w:rPr>
          <w:rFonts w:ascii="GHEA Mariam" w:hAnsi="GHEA Mariam" w:cs="Arial Armenian"/>
          <w:szCs w:val="22"/>
          <w:shd w:val="clear" w:color="auto" w:fill="FFFFFF"/>
        </w:rPr>
        <w:t xml:space="preserve">     </w:t>
      </w:r>
      <w:r w:rsidRPr="00127054">
        <w:rPr>
          <w:rFonts w:ascii="GHEA Mariam" w:hAnsi="GHEA Mariam" w:cs="Sylfaen"/>
          <w:szCs w:val="22"/>
          <w:shd w:val="clear" w:color="auto" w:fill="FFFFFF"/>
        </w:rPr>
        <w:t>է</w:t>
      </w:r>
      <w:r w:rsidRPr="00127054">
        <w:rPr>
          <w:rFonts w:ascii="GHEA Mariam" w:hAnsi="GHEA Mariam" w:cs="Arial Armenian"/>
          <w:szCs w:val="22"/>
          <w:shd w:val="clear" w:color="auto" w:fill="FFFFFF"/>
        </w:rPr>
        <w:t>.</w:t>
      </w:r>
    </w:p>
    <w:p w:rsidR="003A3565" w:rsidRPr="00127054" w:rsidRDefault="003A3565" w:rsidP="003A3565">
      <w:pPr>
        <w:pStyle w:val="norm"/>
        <w:rPr>
          <w:rFonts w:ascii="GHEA Mariam" w:hAnsi="GHEA Mariam"/>
          <w:szCs w:val="22"/>
        </w:rPr>
      </w:pPr>
      <w:r w:rsidRPr="00371ED0">
        <w:rPr>
          <w:rFonts w:ascii="GHEA Mariam" w:hAnsi="GHEA Mariam" w:cs="Sylfaen"/>
          <w:spacing w:val="-2"/>
          <w:szCs w:val="22"/>
        </w:rPr>
        <w:t xml:space="preserve">1. </w:t>
      </w:r>
      <w:r w:rsidRPr="00371ED0">
        <w:rPr>
          <w:rFonts w:ascii="GHEA Mariam" w:hAnsi="GHEA Mariam" w:cs="Tahoma"/>
          <w:spacing w:val="-2"/>
          <w:szCs w:val="22"/>
        </w:rPr>
        <w:t>Հավանություն</w:t>
      </w:r>
      <w:r w:rsidRPr="00371ED0">
        <w:rPr>
          <w:rFonts w:ascii="GHEA Mariam" w:hAnsi="GHEA Mariam"/>
          <w:spacing w:val="-2"/>
          <w:szCs w:val="22"/>
        </w:rPr>
        <w:t xml:space="preserve"> </w:t>
      </w:r>
      <w:r w:rsidRPr="00371ED0">
        <w:rPr>
          <w:rFonts w:ascii="GHEA Mariam" w:hAnsi="GHEA Mariam" w:cs="Tahoma"/>
          <w:spacing w:val="-2"/>
          <w:szCs w:val="22"/>
        </w:rPr>
        <w:t>տալ</w:t>
      </w:r>
      <w:r w:rsidRPr="00371ED0">
        <w:rPr>
          <w:rFonts w:ascii="GHEA Mariam" w:hAnsi="GHEA Mariam" w:cs="Arial Armenian"/>
          <w:spacing w:val="-2"/>
          <w:szCs w:val="22"/>
        </w:rPr>
        <w:t xml:space="preserve"> </w:t>
      </w:r>
      <w:r w:rsidRPr="00371ED0">
        <w:rPr>
          <w:rFonts w:ascii="GHEA Mariam" w:hAnsi="GHEA Mariam" w:cs="Times Armenian"/>
          <w:spacing w:val="-2"/>
          <w:szCs w:val="22"/>
          <w:lang w:val="fr-FR"/>
        </w:rPr>
        <w:t>«</w:t>
      </w:r>
      <w:r w:rsidRPr="00371ED0">
        <w:rPr>
          <w:rFonts w:ascii="GHEA Mariam" w:hAnsi="GHEA Mariam" w:cs="Tahoma"/>
          <w:spacing w:val="-2"/>
          <w:szCs w:val="22"/>
        </w:rPr>
        <w:t>Զինվորական</w:t>
      </w:r>
      <w:r w:rsidRPr="00371ED0">
        <w:rPr>
          <w:rFonts w:ascii="GHEA Mariam" w:hAnsi="GHEA Mariam" w:cs="Arial Armenian"/>
          <w:spacing w:val="-2"/>
          <w:szCs w:val="22"/>
        </w:rPr>
        <w:t xml:space="preserve"> </w:t>
      </w:r>
      <w:r w:rsidRPr="00371ED0">
        <w:rPr>
          <w:rFonts w:ascii="GHEA Mariam" w:hAnsi="GHEA Mariam" w:cs="Tahoma"/>
          <w:spacing w:val="-2"/>
          <w:szCs w:val="22"/>
        </w:rPr>
        <w:t>ծառայության</w:t>
      </w:r>
      <w:r w:rsidRPr="00371ED0">
        <w:rPr>
          <w:rFonts w:ascii="GHEA Mariam" w:hAnsi="GHEA Mariam" w:cs="Arial Armenian"/>
          <w:spacing w:val="-2"/>
          <w:szCs w:val="22"/>
        </w:rPr>
        <w:t xml:space="preserve"> </w:t>
      </w:r>
      <w:r w:rsidRPr="00371ED0">
        <w:rPr>
          <w:rFonts w:ascii="GHEA Mariam" w:hAnsi="GHEA Mariam" w:cs="Tahoma"/>
          <w:spacing w:val="-2"/>
          <w:szCs w:val="22"/>
        </w:rPr>
        <w:t>և</w:t>
      </w:r>
      <w:r w:rsidRPr="00371ED0">
        <w:rPr>
          <w:rFonts w:ascii="GHEA Mariam" w:hAnsi="GHEA Mariam" w:cs="Arial Armenian"/>
          <w:spacing w:val="-2"/>
          <w:szCs w:val="22"/>
        </w:rPr>
        <w:t xml:space="preserve"> </w:t>
      </w:r>
      <w:r w:rsidRPr="00371ED0">
        <w:rPr>
          <w:rFonts w:ascii="GHEA Mariam" w:hAnsi="GHEA Mariam" w:cs="Tahoma"/>
          <w:spacing w:val="-2"/>
          <w:szCs w:val="22"/>
        </w:rPr>
        <w:t>զինծառայողի</w:t>
      </w:r>
      <w:r w:rsidRPr="00371ED0">
        <w:rPr>
          <w:rFonts w:ascii="GHEA Mariam" w:hAnsi="GHEA Mariam" w:cs="Arial Armenian"/>
          <w:spacing w:val="-2"/>
          <w:szCs w:val="22"/>
        </w:rPr>
        <w:t xml:space="preserve"> </w:t>
      </w:r>
      <w:r w:rsidRPr="00371ED0">
        <w:rPr>
          <w:rFonts w:ascii="GHEA Mariam" w:hAnsi="GHEA Mariam" w:cs="Tahoma"/>
          <w:spacing w:val="-2"/>
          <w:szCs w:val="22"/>
        </w:rPr>
        <w:t>կարգա</w:t>
      </w:r>
      <w:r w:rsidRPr="00371ED0">
        <w:rPr>
          <w:rFonts w:ascii="GHEA Mariam" w:hAnsi="GHEA Mariam" w:cs="Tahoma"/>
          <w:spacing w:val="-2"/>
          <w:szCs w:val="22"/>
        </w:rPr>
        <w:softHyphen/>
        <w:t>վի</w:t>
      </w:r>
      <w:r w:rsidRPr="00371ED0">
        <w:rPr>
          <w:rFonts w:ascii="GHEA Mariam" w:hAnsi="GHEA Mariam" w:cs="Tahoma"/>
          <w:spacing w:val="-2"/>
          <w:szCs w:val="22"/>
        </w:rPr>
        <w:softHyphen/>
        <w:t>ճա</w:t>
      </w:r>
      <w:r w:rsidRPr="00371ED0">
        <w:rPr>
          <w:rFonts w:ascii="GHEA Mariam" w:hAnsi="GHEA Mariam" w:cs="Tahoma"/>
          <w:spacing w:val="-2"/>
          <w:szCs w:val="22"/>
        </w:rPr>
        <w:softHyphen/>
        <w:t>կի</w:t>
      </w:r>
      <w:r w:rsidRPr="00371ED0">
        <w:rPr>
          <w:rFonts w:ascii="GHEA Mariam" w:hAnsi="GHEA Mariam" w:cs="Arial Armenian"/>
          <w:spacing w:val="-2"/>
          <w:szCs w:val="22"/>
        </w:rPr>
        <w:t xml:space="preserve"> </w:t>
      </w:r>
      <w:r w:rsidRPr="00127054">
        <w:rPr>
          <w:rFonts w:ascii="GHEA Mariam" w:hAnsi="GHEA Mariam" w:cs="Tahoma"/>
          <w:szCs w:val="22"/>
        </w:rPr>
        <w:t>մասին</w:t>
      </w:r>
      <w:r w:rsidRPr="00127054">
        <w:rPr>
          <w:rFonts w:ascii="GHEA Mariam" w:hAnsi="GHEA Mariam" w:cs="Arial Armenian"/>
          <w:szCs w:val="22"/>
          <w:lang w:val="fr-FR"/>
        </w:rPr>
        <w:t>»</w:t>
      </w:r>
      <w:r w:rsidRPr="00127054">
        <w:rPr>
          <w:rFonts w:ascii="GHEA Mariam" w:hAnsi="GHEA Mariam"/>
          <w:szCs w:val="22"/>
          <w:lang w:val="hy-AM"/>
        </w:rPr>
        <w:t xml:space="preserve"> </w:t>
      </w:r>
      <w:r w:rsidRPr="00127054">
        <w:rPr>
          <w:rFonts w:ascii="GHEA Mariam" w:hAnsi="GHEA Mariam" w:cs="Tahoma"/>
          <w:szCs w:val="22"/>
          <w:lang w:val="hy-AM"/>
        </w:rPr>
        <w:t>Հայաստանի</w:t>
      </w:r>
      <w:r w:rsidRPr="00127054">
        <w:rPr>
          <w:rFonts w:ascii="GHEA Mariam" w:hAnsi="GHEA Mariam"/>
          <w:szCs w:val="22"/>
          <w:lang w:val="hy-AM"/>
        </w:rPr>
        <w:t xml:space="preserve"> </w:t>
      </w:r>
      <w:r w:rsidRPr="00127054">
        <w:rPr>
          <w:rFonts w:ascii="GHEA Mariam" w:hAnsi="GHEA Mariam" w:cs="Tahoma"/>
          <w:szCs w:val="22"/>
          <w:lang w:val="hy-AM"/>
        </w:rPr>
        <w:t>Հանրապետության</w:t>
      </w:r>
      <w:r w:rsidRPr="00127054">
        <w:rPr>
          <w:rFonts w:ascii="GHEA Mariam" w:hAnsi="GHEA Mariam"/>
          <w:szCs w:val="22"/>
          <w:lang w:val="hy-AM"/>
        </w:rPr>
        <w:t xml:space="preserve"> </w:t>
      </w:r>
      <w:r w:rsidRPr="00127054">
        <w:rPr>
          <w:rFonts w:ascii="GHEA Mariam" w:hAnsi="GHEA Mariam" w:cs="Tahoma"/>
          <w:szCs w:val="22"/>
          <w:lang w:val="hy-AM"/>
        </w:rPr>
        <w:t>օրենքում</w:t>
      </w:r>
      <w:r w:rsidRPr="00127054">
        <w:rPr>
          <w:rFonts w:ascii="GHEA Mariam" w:hAnsi="GHEA Mariam"/>
          <w:szCs w:val="22"/>
          <w:lang w:val="hy-AM"/>
        </w:rPr>
        <w:t xml:space="preserve"> </w:t>
      </w:r>
      <w:r w:rsidRPr="00127054">
        <w:rPr>
          <w:rFonts w:ascii="GHEA Mariam" w:hAnsi="GHEA Mariam" w:cs="Arial Armenian"/>
          <w:szCs w:val="22"/>
        </w:rPr>
        <w:t xml:space="preserve"> </w:t>
      </w:r>
      <w:r w:rsidRPr="00127054">
        <w:rPr>
          <w:rFonts w:ascii="GHEA Mariam" w:hAnsi="GHEA Mariam" w:cs="Tahoma"/>
          <w:szCs w:val="22"/>
        </w:rPr>
        <w:t>լրացումներ</w:t>
      </w:r>
      <w:r w:rsidRPr="00127054">
        <w:rPr>
          <w:rFonts w:ascii="GHEA Mariam" w:hAnsi="GHEA Mariam"/>
          <w:szCs w:val="22"/>
          <w:lang w:val="hy-AM"/>
        </w:rPr>
        <w:t xml:space="preserve"> </w:t>
      </w:r>
      <w:r w:rsidRPr="00127054">
        <w:rPr>
          <w:rFonts w:ascii="GHEA Mariam" w:hAnsi="GHEA Mariam" w:cs="Tahoma"/>
          <w:szCs w:val="22"/>
          <w:lang w:val="hy-AM"/>
        </w:rPr>
        <w:t>կատարելու</w:t>
      </w:r>
      <w:r w:rsidRPr="00127054">
        <w:rPr>
          <w:rFonts w:ascii="GHEA Mariam" w:hAnsi="GHEA Mariam"/>
          <w:szCs w:val="22"/>
          <w:lang w:val="hy-AM"/>
        </w:rPr>
        <w:t xml:space="preserve"> </w:t>
      </w:r>
      <w:r w:rsidRPr="00127054">
        <w:rPr>
          <w:rFonts w:ascii="GHEA Mariam" w:hAnsi="GHEA Mariam" w:cs="Tahoma"/>
          <w:szCs w:val="22"/>
          <w:lang w:val="hy-AM"/>
        </w:rPr>
        <w:t>մասին</w:t>
      </w:r>
      <w:r w:rsidRPr="00127054">
        <w:rPr>
          <w:rFonts w:ascii="GHEA Mariam" w:hAnsi="GHEA Mariam" w:cs="Arial Armenian"/>
          <w:szCs w:val="22"/>
          <w:lang w:val="fr-FR"/>
        </w:rPr>
        <w:t>»</w:t>
      </w:r>
      <w:r w:rsidRPr="00127054">
        <w:rPr>
          <w:rFonts w:ascii="GHEA Mariam" w:hAnsi="GHEA Mariam" w:cs="IRTEK Courier"/>
          <w:szCs w:val="22"/>
          <w:lang w:val="fr-FR"/>
        </w:rPr>
        <w:t xml:space="preserve">, </w:t>
      </w:r>
      <w:r w:rsidRPr="00127054">
        <w:rPr>
          <w:rFonts w:ascii="GHEA Mariam" w:hAnsi="GHEA Mariam" w:cs="Sylfaen"/>
          <w:szCs w:val="24"/>
          <w:lang w:val="hy-AM"/>
        </w:rPr>
        <w:t>Հայաստանի</w:t>
      </w:r>
      <w:r w:rsidRPr="00127054">
        <w:rPr>
          <w:rFonts w:ascii="GHEA Mariam" w:hAnsi="GHEA Mariam" w:cs="Arial Armenian"/>
          <w:szCs w:val="24"/>
          <w:lang w:val="hy-AM"/>
        </w:rPr>
        <w:t xml:space="preserve"> </w:t>
      </w:r>
      <w:r w:rsidRPr="00127054">
        <w:rPr>
          <w:rFonts w:ascii="GHEA Mariam" w:hAnsi="GHEA Mariam" w:cs="Sylfaen"/>
          <w:szCs w:val="24"/>
          <w:lang w:val="hy-AM"/>
        </w:rPr>
        <w:t>Հանրապետության</w:t>
      </w:r>
      <w:r w:rsidRPr="00127054">
        <w:rPr>
          <w:rFonts w:ascii="GHEA Mariam" w:hAnsi="GHEA Mariam"/>
          <w:szCs w:val="22"/>
          <w:lang w:val="hy-AM"/>
        </w:rPr>
        <w:t xml:space="preserve"> </w:t>
      </w:r>
      <w:r w:rsidRPr="00127054">
        <w:rPr>
          <w:rFonts w:ascii="GHEA Mariam" w:hAnsi="GHEA Mariam" w:cs="Tahoma"/>
          <w:szCs w:val="22"/>
          <w:lang w:val="hy-AM"/>
        </w:rPr>
        <w:t>օրենքի</w:t>
      </w:r>
      <w:r w:rsidRPr="00127054">
        <w:rPr>
          <w:rFonts w:ascii="GHEA Mariam" w:hAnsi="GHEA Mariam"/>
          <w:szCs w:val="22"/>
          <w:lang w:val="hy-AM"/>
        </w:rPr>
        <w:t xml:space="preserve"> </w:t>
      </w:r>
      <w:r w:rsidRPr="00127054">
        <w:rPr>
          <w:rFonts w:ascii="GHEA Mariam" w:hAnsi="GHEA Mariam" w:cs="Tahoma"/>
          <w:szCs w:val="22"/>
          <w:lang w:val="hy-AM"/>
        </w:rPr>
        <w:t>նախագծ</w:t>
      </w:r>
      <w:r w:rsidRPr="00127054">
        <w:rPr>
          <w:rFonts w:ascii="GHEA Mariam" w:hAnsi="GHEA Mariam" w:cs="Tahoma"/>
          <w:szCs w:val="22"/>
        </w:rPr>
        <w:t>ի</w:t>
      </w:r>
      <w:r w:rsidRPr="00127054">
        <w:rPr>
          <w:rFonts w:ascii="GHEA Mariam" w:hAnsi="GHEA Mariam" w:cs="Sylfaen"/>
          <w:b/>
          <w:bCs/>
          <w:szCs w:val="22"/>
        </w:rPr>
        <w:t xml:space="preserve"> </w:t>
      </w:r>
      <w:r w:rsidRPr="00127054">
        <w:rPr>
          <w:rFonts w:ascii="GHEA Mariam" w:hAnsi="GHEA Mariam" w:cs="Tahoma"/>
          <w:szCs w:val="22"/>
        </w:rPr>
        <w:t>վերաբերյալ</w:t>
      </w:r>
      <w:r w:rsidRPr="00127054">
        <w:rPr>
          <w:rFonts w:ascii="GHEA Mariam" w:hAnsi="GHEA Mariam" w:cs="Arial Armenian"/>
          <w:szCs w:val="22"/>
        </w:rPr>
        <w:t xml:space="preserve"> </w:t>
      </w:r>
      <w:r w:rsidRPr="00127054">
        <w:rPr>
          <w:rFonts w:ascii="GHEA Mariam" w:hAnsi="GHEA Mariam" w:cs="Tahoma"/>
          <w:szCs w:val="22"/>
        </w:rPr>
        <w:t>Հայաս</w:t>
      </w:r>
      <w:r>
        <w:rPr>
          <w:rFonts w:ascii="GHEA Mariam" w:hAnsi="GHEA Mariam" w:cs="Tahoma"/>
          <w:szCs w:val="22"/>
        </w:rPr>
        <w:softHyphen/>
      </w:r>
      <w:r w:rsidRPr="00127054">
        <w:rPr>
          <w:rFonts w:ascii="GHEA Mariam" w:hAnsi="GHEA Mariam" w:cs="Tahoma"/>
          <w:szCs w:val="22"/>
        </w:rPr>
        <w:t>տա</w:t>
      </w:r>
      <w:r>
        <w:rPr>
          <w:rFonts w:ascii="GHEA Mariam" w:hAnsi="GHEA Mariam" w:cs="Tahoma"/>
          <w:szCs w:val="22"/>
        </w:rPr>
        <w:softHyphen/>
      </w:r>
      <w:r w:rsidRPr="00127054">
        <w:rPr>
          <w:rFonts w:ascii="GHEA Mariam" w:hAnsi="GHEA Mariam" w:cs="Tahoma"/>
          <w:szCs w:val="22"/>
        </w:rPr>
        <w:t>նի</w:t>
      </w:r>
      <w:r w:rsidRPr="00127054">
        <w:rPr>
          <w:rFonts w:ascii="GHEA Mariam" w:hAnsi="GHEA Mariam" w:cs="Arial Armenian"/>
          <w:szCs w:val="22"/>
        </w:rPr>
        <w:t xml:space="preserve"> </w:t>
      </w:r>
      <w:r w:rsidRPr="00127054">
        <w:rPr>
          <w:rFonts w:ascii="GHEA Mariam" w:hAnsi="GHEA Mariam" w:cs="Tahoma"/>
          <w:szCs w:val="22"/>
        </w:rPr>
        <w:t>Հանրապետության</w:t>
      </w:r>
      <w:r w:rsidRPr="00127054">
        <w:rPr>
          <w:rFonts w:ascii="GHEA Mariam" w:hAnsi="GHEA Mariam" w:cs="Arial Armenian"/>
          <w:szCs w:val="22"/>
        </w:rPr>
        <w:t xml:space="preserve"> </w:t>
      </w:r>
      <w:r w:rsidRPr="00127054">
        <w:rPr>
          <w:rFonts w:ascii="GHEA Mariam" w:hAnsi="GHEA Mariam" w:cs="Tahoma"/>
          <w:szCs w:val="22"/>
        </w:rPr>
        <w:t>կառավարության</w:t>
      </w:r>
      <w:r w:rsidRPr="00127054">
        <w:rPr>
          <w:rFonts w:ascii="GHEA Mariam" w:hAnsi="GHEA Mariam" w:cs="Arial Armenian"/>
          <w:szCs w:val="22"/>
        </w:rPr>
        <w:t xml:space="preserve"> </w:t>
      </w:r>
      <w:r w:rsidRPr="00127054">
        <w:rPr>
          <w:rFonts w:ascii="GHEA Mariam" w:hAnsi="GHEA Mariam" w:cs="Tahoma"/>
          <w:szCs w:val="22"/>
        </w:rPr>
        <w:t>օրենսդրական</w:t>
      </w:r>
      <w:r w:rsidRPr="00127054">
        <w:rPr>
          <w:rFonts w:ascii="GHEA Mariam" w:hAnsi="GHEA Mariam" w:cs="Arial Armenian"/>
          <w:szCs w:val="22"/>
        </w:rPr>
        <w:t xml:space="preserve"> </w:t>
      </w:r>
      <w:r w:rsidRPr="00127054">
        <w:rPr>
          <w:rFonts w:ascii="GHEA Mariam" w:hAnsi="GHEA Mariam" w:cs="Tahoma"/>
          <w:szCs w:val="22"/>
        </w:rPr>
        <w:t>նախա</w:t>
      </w:r>
      <w:r>
        <w:rPr>
          <w:rFonts w:ascii="GHEA Mariam" w:hAnsi="GHEA Mariam" w:cs="Tahoma"/>
          <w:szCs w:val="22"/>
        </w:rPr>
        <w:softHyphen/>
      </w:r>
      <w:r w:rsidRPr="00127054">
        <w:rPr>
          <w:rFonts w:ascii="GHEA Mariam" w:hAnsi="GHEA Mariam" w:cs="Tahoma"/>
          <w:szCs w:val="22"/>
        </w:rPr>
        <w:t>ձեռ</w:t>
      </w:r>
      <w:r>
        <w:rPr>
          <w:rFonts w:ascii="GHEA Mariam" w:hAnsi="GHEA Mariam" w:cs="Tahoma"/>
          <w:szCs w:val="22"/>
        </w:rPr>
        <w:softHyphen/>
      </w:r>
      <w:r w:rsidRPr="00127054">
        <w:rPr>
          <w:rFonts w:ascii="GHEA Mariam" w:hAnsi="GHEA Mariam" w:cs="Tahoma"/>
          <w:szCs w:val="22"/>
        </w:rPr>
        <w:t>նությանը</w:t>
      </w:r>
      <w:r w:rsidRPr="00127054">
        <w:rPr>
          <w:rFonts w:ascii="GHEA Mariam" w:hAnsi="GHEA Mariam" w:cs="Arial Armenian"/>
          <w:szCs w:val="22"/>
        </w:rPr>
        <w:t>:</w:t>
      </w:r>
    </w:p>
    <w:p w:rsidR="003A3565" w:rsidRPr="00127054" w:rsidRDefault="003A3565" w:rsidP="003A3565">
      <w:pPr>
        <w:pStyle w:val="norm"/>
        <w:rPr>
          <w:rFonts w:ascii="GHEA Mariam" w:hAnsi="GHEA Mariam"/>
          <w:szCs w:val="22"/>
        </w:rPr>
      </w:pPr>
      <w:r w:rsidRPr="00127054">
        <w:rPr>
          <w:rFonts w:ascii="GHEA Mariam" w:hAnsi="GHEA Mariam"/>
          <w:szCs w:val="22"/>
        </w:rPr>
        <w:t xml:space="preserve"> </w:t>
      </w:r>
      <w:r w:rsidRPr="00127054">
        <w:rPr>
          <w:rFonts w:ascii="GHEA Mariam" w:hAnsi="GHEA Mariam"/>
          <w:szCs w:val="22"/>
          <w:shd w:val="clear" w:color="auto" w:fill="FFFFFF"/>
        </w:rPr>
        <w:t xml:space="preserve">2. </w:t>
      </w:r>
      <w:r w:rsidRPr="00127054">
        <w:rPr>
          <w:rFonts w:ascii="GHEA Mariam" w:hAnsi="GHEA Mariam" w:cs="Tahoma"/>
          <w:szCs w:val="22"/>
          <w:shd w:val="clear" w:color="auto" w:fill="FFFFFF"/>
        </w:rPr>
        <w:t>Հայաստանի</w:t>
      </w:r>
      <w:r w:rsidRPr="00127054">
        <w:rPr>
          <w:rFonts w:ascii="GHEA Mariam" w:hAnsi="GHEA Mariam" w:cs="Arial Armenian"/>
          <w:szCs w:val="22"/>
          <w:shd w:val="clear" w:color="auto" w:fill="FFFFFF"/>
        </w:rPr>
        <w:t xml:space="preserve"> </w:t>
      </w:r>
      <w:r w:rsidRPr="00127054">
        <w:rPr>
          <w:rFonts w:ascii="GHEA Mariam" w:hAnsi="GHEA Mariam" w:cs="Tahoma"/>
          <w:szCs w:val="22"/>
          <w:shd w:val="clear" w:color="auto" w:fill="FFFFFF"/>
        </w:rPr>
        <w:t>Հանրապետության</w:t>
      </w:r>
      <w:r w:rsidRPr="00127054">
        <w:rPr>
          <w:rFonts w:ascii="GHEA Mariam" w:hAnsi="GHEA Mariam" w:cs="Arial Armenian"/>
          <w:szCs w:val="22"/>
          <w:shd w:val="clear" w:color="auto" w:fill="FFFFFF"/>
        </w:rPr>
        <w:t xml:space="preserve"> </w:t>
      </w:r>
      <w:r w:rsidRPr="00127054">
        <w:rPr>
          <w:rFonts w:ascii="GHEA Mariam" w:hAnsi="GHEA Mariam" w:cs="Tahoma"/>
          <w:szCs w:val="22"/>
          <w:shd w:val="clear" w:color="auto" w:fill="FFFFFF"/>
        </w:rPr>
        <w:t>կառավարության</w:t>
      </w:r>
      <w:r w:rsidRPr="00127054">
        <w:rPr>
          <w:rFonts w:ascii="GHEA Mariam" w:hAnsi="GHEA Mariam" w:cs="Arial Armenian"/>
          <w:szCs w:val="22"/>
          <w:shd w:val="clear" w:color="auto" w:fill="FFFFFF"/>
        </w:rPr>
        <w:t xml:space="preserve"> </w:t>
      </w:r>
      <w:r w:rsidRPr="00127054">
        <w:rPr>
          <w:rFonts w:ascii="GHEA Mariam" w:hAnsi="GHEA Mariam" w:cs="Tahoma"/>
          <w:szCs w:val="22"/>
          <w:shd w:val="clear" w:color="auto" w:fill="FFFFFF"/>
        </w:rPr>
        <w:t>օրենսդրական</w:t>
      </w:r>
      <w:r w:rsidRPr="00127054">
        <w:rPr>
          <w:rFonts w:ascii="GHEA Mariam" w:hAnsi="GHEA Mariam" w:cs="Arial Armenian"/>
          <w:szCs w:val="22"/>
          <w:shd w:val="clear" w:color="auto" w:fill="FFFFFF"/>
        </w:rPr>
        <w:t xml:space="preserve"> </w:t>
      </w:r>
      <w:r w:rsidRPr="00127054">
        <w:rPr>
          <w:rFonts w:ascii="GHEA Mariam" w:hAnsi="GHEA Mariam" w:cs="Tahoma"/>
          <w:szCs w:val="22"/>
          <w:shd w:val="clear" w:color="auto" w:fill="FFFFFF"/>
        </w:rPr>
        <w:t>նախա</w:t>
      </w:r>
      <w:r>
        <w:rPr>
          <w:rFonts w:ascii="GHEA Mariam" w:hAnsi="GHEA Mariam" w:cs="Tahoma"/>
          <w:szCs w:val="22"/>
          <w:shd w:val="clear" w:color="auto" w:fill="FFFFFF"/>
        </w:rPr>
        <w:softHyphen/>
      </w:r>
      <w:r w:rsidRPr="00127054">
        <w:rPr>
          <w:rFonts w:ascii="GHEA Mariam" w:hAnsi="GHEA Mariam" w:cs="Tahoma"/>
          <w:szCs w:val="22"/>
          <w:shd w:val="clear" w:color="auto" w:fill="FFFFFF"/>
        </w:rPr>
        <w:t>ձեռ</w:t>
      </w:r>
      <w:r>
        <w:rPr>
          <w:rFonts w:ascii="GHEA Mariam" w:hAnsi="GHEA Mariam" w:cs="Tahoma"/>
          <w:szCs w:val="22"/>
          <w:shd w:val="clear" w:color="auto" w:fill="FFFFFF"/>
        </w:rPr>
        <w:softHyphen/>
      </w:r>
      <w:r w:rsidRPr="00127054">
        <w:rPr>
          <w:rFonts w:ascii="GHEA Mariam" w:hAnsi="GHEA Mariam" w:cs="Tahoma"/>
          <w:szCs w:val="22"/>
          <w:shd w:val="clear" w:color="auto" w:fill="FFFFFF"/>
        </w:rPr>
        <w:t>նու</w:t>
      </w:r>
      <w:r>
        <w:rPr>
          <w:rFonts w:ascii="GHEA Mariam" w:hAnsi="GHEA Mariam" w:cs="Tahoma"/>
          <w:szCs w:val="22"/>
          <w:shd w:val="clear" w:color="auto" w:fill="FFFFFF"/>
        </w:rPr>
        <w:softHyphen/>
      </w:r>
      <w:r w:rsidRPr="00127054">
        <w:rPr>
          <w:rFonts w:ascii="GHEA Mariam" w:hAnsi="GHEA Mariam" w:cs="Tahoma"/>
          <w:szCs w:val="22"/>
          <w:shd w:val="clear" w:color="auto" w:fill="FFFFFF"/>
        </w:rPr>
        <w:t>թյունը</w:t>
      </w:r>
      <w:r w:rsidRPr="00127054">
        <w:rPr>
          <w:rFonts w:ascii="GHEA Mariam" w:hAnsi="GHEA Mariam" w:cs="Arial Armenian"/>
          <w:szCs w:val="22"/>
          <w:shd w:val="clear" w:color="auto" w:fill="FFFFFF"/>
        </w:rPr>
        <w:t xml:space="preserve"> </w:t>
      </w:r>
      <w:r w:rsidRPr="00127054">
        <w:rPr>
          <w:rFonts w:ascii="GHEA Mariam" w:hAnsi="GHEA Mariam" w:cs="Tahoma"/>
          <w:szCs w:val="22"/>
          <w:shd w:val="clear" w:color="auto" w:fill="FFFFFF"/>
        </w:rPr>
        <w:t>սահմանված</w:t>
      </w:r>
      <w:r w:rsidRPr="00127054">
        <w:rPr>
          <w:rFonts w:ascii="GHEA Mariam" w:hAnsi="GHEA Mariam" w:cs="Arial Armenian"/>
          <w:szCs w:val="22"/>
          <w:shd w:val="clear" w:color="auto" w:fill="FFFFFF"/>
        </w:rPr>
        <w:t xml:space="preserve"> </w:t>
      </w:r>
      <w:r w:rsidRPr="00127054">
        <w:rPr>
          <w:rFonts w:ascii="GHEA Mariam" w:hAnsi="GHEA Mariam" w:cs="Tahoma"/>
          <w:szCs w:val="22"/>
          <w:shd w:val="clear" w:color="auto" w:fill="FFFFFF"/>
        </w:rPr>
        <w:t>կարգով</w:t>
      </w:r>
      <w:r w:rsidRPr="00127054">
        <w:rPr>
          <w:rFonts w:ascii="GHEA Mariam" w:hAnsi="GHEA Mariam" w:cs="Arial Armenian"/>
          <w:szCs w:val="22"/>
          <w:shd w:val="clear" w:color="auto" w:fill="FFFFFF"/>
        </w:rPr>
        <w:t xml:space="preserve"> </w:t>
      </w:r>
      <w:r w:rsidRPr="00127054">
        <w:rPr>
          <w:rFonts w:ascii="GHEA Mariam" w:hAnsi="GHEA Mariam" w:cs="Tahoma"/>
          <w:szCs w:val="22"/>
          <w:shd w:val="clear" w:color="auto" w:fill="FFFFFF"/>
        </w:rPr>
        <w:t>ներկայացնել</w:t>
      </w:r>
      <w:r w:rsidRPr="00127054">
        <w:rPr>
          <w:rFonts w:ascii="GHEA Mariam" w:hAnsi="GHEA Mariam" w:cs="Arial Armenian"/>
          <w:szCs w:val="22"/>
          <w:shd w:val="clear" w:color="auto" w:fill="FFFFFF"/>
        </w:rPr>
        <w:t xml:space="preserve"> </w:t>
      </w:r>
      <w:r w:rsidRPr="00127054">
        <w:rPr>
          <w:rFonts w:ascii="GHEA Mariam" w:hAnsi="GHEA Mariam" w:cs="Tahoma"/>
          <w:szCs w:val="22"/>
          <w:shd w:val="clear" w:color="auto" w:fill="FFFFFF"/>
        </w:rPr>
        <w:t>Հայաստանի</w:t>
      </w:r>
      <w:r w:rsidRPr="00127054">
        <w:rPr>
          <w:rFonts w:ascii="GHEA Mariam" w:hAnsi="GHEA Mariam" w:cs="Arial Armenian"/>
          <w:szCs w:val="22"/>
          <w:shd w:val="clear" w:color="auto" w:fill="FFFFFF"/>
        </w:rPr>
        <w:t xml:space="preserve"> </w:t>
      </w:r>
      <w:r w:rsidRPr="00127054">
        <w:rPr>
          <w:rFonts w:ascii="GHEA Mariam" w:hAnsi="GHEA Mariam" w:cs="Tahoma"/>
          <w:szCs w:val="22"/>
          <w:shd w:val="clear" w:color="auto" w:fill="FFFFFF"/>
        </w:rPr>
        <w:t>Հանրապետության</w:t>
      </w:r>
      <w:r w:rsidRPr="00127054">
        <w:rPr>
          <w:rFonts w:ascii="GHEA Mariam" w:hAnsi="GHEA Mariam" w:cs="Arial Armenian"/>
          <w:szCs w:val="22"/>
          <w:shd w:val="clear" w:color="auto" w:fill="FFFFFF"/>
        </w:rPr>
        <w:t xml:space="preserve"> </w:t>
      </w:r>
      <w:r w:rsidRPr="00127054">
        <w:rPr>
          <w:rFonts w:ascii="GHEA Mariam" w:hAnsi="GHEA Mariam" w:cs="Tahoma"/>
          <w:szCs w:val="22"/>
          <w:shd w:val="clear" w:color="auto" w:fill="FFFFFF"/>
        </w:rPr>
        <w:t>Ազգային</w:t>
      </w:r>
      <w:r w:rsidRPr="00127054">
        <w:rPr>
          <w:rFonts w:ascii="GHEA Mariam" w:hAnsi="GHEA Mariam" w:cs="Arial Armenian"/>
          <w:szCs w:val="22"/>
          <w:shd w:val="clear" w:color="auto" w:fill="FFFFFF"/>
        </w:rPr>
        <w:t xml:space="preserve"> </w:t>
      </w:r>
      <w:r w:rsidRPr="00127054">
        <w:rPr>
          <w:rFonts w:ascii="GHEA Mariam" w:hAnsi="GHEA Mariam" w:cs="Tahoma"/>
          <w:szCs w:val="22"/>
          <w:shd w:val="clear" w:color="auto" w:fill="FFFFFF"/>
        </w:rPr>
        <w:t>ժողով</w:t>
      </w:r>
      <w:r w:rsidRPr="00127054">
        <w:rPr>
          <w:rFonts w:ascii="GHEA Mariam" w:hAnsi="GHEA Mariam" w:cs="Arial Armenian"/>
          <w:szCs w:val="22"/>
          <w:shd w:val="clear" w:color="auto" w:fill="FFFFFF"/>
        </w:rPr>
        <w:t>:</w:t>
      </w:r>
    </w:p>
    <w:p w:rsidR="003A3565" w:rsidRDefault="003A3565" w:rsidP="003A3565">
      <w:pPr>
        <w:pStyle w:val="mechtex"/>
        <w:rPr>
          <w:rFonts w:ascii="Tahoma" w:hAnsi="Tahoma" w:cs="Tahoma"/>
        </w:rPr>
      </w:pPr>
    </w:p>
    <w:p w:rsidR="003A3565" w:rsidRDefault="003A3565" w:rsidP="003A3565">
      <w:pPr>
        <w:pStyle w:val="mechtex"/>
        <w:tabs>
          <w:tab w:val="left" w:pos="720"/>
        </w:tabs>
        <w:jc w:val="left"/>
        <w:rPr>
          <w:rFonts w:ascii="GHEA Mariam" w:hAnsi="GHEA Mariam" w:cs="Sylfaen"/>
        </w:rPr>
      </w:pPr>
    </w:p>
    <w:p w:rsidR="003A3565" w:rsidRDefault="003A3565" w:rsidP="003A3565">
      <w:pPr>
        <w:pStyle w:val="mechtex"/>
        <w:tabs>
          <w:tab w:val="left" w:pos="720"/>
        </w:tabs>
        <w:jc w:val="left"/>
        <w:rPr>
          <w:rFonts w:ascii="GHEA Mariam" w:hAnsi="GHEA Mariam" w:cs="Sylfaen"/>
        </w:rPr>
      </w:pPr>
    </w:p>
    <w:p w:rsidR="003A3565" w:rsidRPr="00E27FE3" w:rsidRDefault="003A3565" w:rsidP="003A3565">
      <w:pPr>
        <w:pStyle w:val="mechtex"/>
        <w:tabs>
          <w:tab w:val="left" w:pos="720"/>
        </w:tabs>
        <w:jc w:val="left"/>
        <w:rPr>
          <w:rFonts w:ascii="GHEA Mariam" w:hAnsi="GHEA Mariam" w:cs="Arial Armenian"/>
        </w:rPr>
      </w:pPr>
      <w:r w:rsidRPr="00E27FE3">
        <w:rPr>
          <w:rFonts w:ascii="GHEA Mariam" w:hAnsi="GHEA Mariam" w:cs="Sylfaen"/>
        </w:rPr>
        <w:t>ՀԱՅԱՍՏԱՆԻ</w:t>
      </w:r>
      <w:r w:rsidRPr="00E27FE3">
        <w:rPr>
          <w:rFonts w:ascii="GHEA Mariam" w:hAnsi="GHEA Mariam" w:cs="Arial Armenian"/>
        </w:rPr>
        <w:t xml:space="preserve">  </w:t>
      </w:r>
      <w:r w:rsidRPr="00E27FE3">
        <w:rPr>
          <w:rFonts w:ascii="GHEA Mariam" w:hAnsi="GHEA Mariam" w:cs="Sylfaen"/>
        </w:rPr>
        <w:t>ՀԱՆՐԱՊԵՏՈՒԹՅԱՆ</w:t>
      </w:r>
    </w:p>
    <w:p w:rsidR="003A3565" w:rsidRPr="00E27FE3" w:rsidRDefault="003A3565" w:rsidP="0005088B">
      <w:pPr>
        <w:pStyle w:val="mechtex"/>
        <w:tabs>
          <w:tab w:val="left" w:pos="1530"/>
          <w:tab w:val="left" w:pos="1620"/>
        </w:tabs>
        <w:rPr>
          <w:rFonts w:ascii="GHEA Mariam" w:hAnsi="GHEA Mariam"/>
        </w:rPr>
      </w:pPr>
      <w:r w:rsidRPr="00E27FE3">
        <w:rPr>
          <w:rFonts w:ascii="GHEA Mariam" w:hAnsi="GHEA Mariam"/>
        </w:rPr>
        <w:t xml:space="preserve">    </w:t>
      </w:r>
      <w:r w:rsidRPr="00E27FE3">
        <w:rPr>
          <w:rFonts w:ascii="GHEA Mariam" w:hAnsi="GHEA Mariam" w:cs="Sylfaen"/>
        </w:rPr>
        <w:t>ՎԱՐՉԱՊԵՏ</w:t>
      </w:r>
      <w:r w:rsidRPr="00E27FE3">
        <w:rPr>
          <w:rFonts w:ascii="GHEA Mariam" w:hAnsi="GHEA Mariam" w:cs="Arial Armenian"/>
        </w:rPr>
        <w:tab/>
      </w:r>
      <w:r w:rsidRPr="00E27FE3">
        <w:rPr>
          <w:rFonts w:ascii="GHEA Mariam" w:hAnsi="GHEA Mariam" w:cs="Arial Armenian"/>
        </w:rPr>
        <w:tab/>
      </w:r>
      <w:r w:rsidRPr="00E27FE3">
        <w:rPr>
          <w:rFonts w:ascii="GHEA Mariam" w:hAnsi="GHEA Mariam" w:cs="Arial Armenian"/>
        </w:rPr>
        <w:tab/>
      </w:r>
      <w:r w:rsidRPr="00E27FE3">
        <w:rPr>
          <w:rFonts w:ascii="GHEA Mariam" w:hAnsi="GHEA Mariam" w:cs="Arial Armenian"/>
        </w:rPr>
        <w:tab/>
        <w:t xml:space="preserve">                    </w:t>
      </w:r>
      <w:r w:rsidRPr="00E27FE3">
        <w:rPr>
          <w:rFonts w:ascii="GHEA Mariam" w:hAnsi="GHEA Mariam" w:cs="Arial Armenian"/>
        </w:rPr>
        <w:tab/>
        <w:t xml:space="preserve">             </w:t>
      </w:r>
      <w:r w:rsidRPr="00E27FE3">
        <w:rPr>
          <w:rFonts w:ascii="GHEA Mariam" w:hAnsi="GHEA Mariam" w:cs="Sylfaen"/>
        </w:rPr>
        <w:t>Ն</w:t>
      </w:r>
      <w:r w:rsidRPr="00E27FE3">
        <w:rPr>
          <w:rFonts w:ascii="GHEA Mariam" w:hAnsi="GHEA Mariam" w:cs="Arial Armenian"/>
        </w:rPr>
        <w:t>. ՓԱՇԻՆ</w:t>
      </w:r>
      <w:r w:rsidRPr="00E27FE3">
        <w:rPr>
          <w:rFonts w:ascii="GHEA Mariam" w:hAnsi="GHEA Mariam" w:cs="Sylfaen"/>
        </w:rPr>
        <w:t>ՅԱՆ</w:t>
      </w:r>
      <w:bookmarkStart w:id="0" w:name="_GoBack"/>
      <w:bookmarkEnd w:id="0"/>
    </w:p>
    <w:p w:rsidR="00E77E0D" w:rsidRDefault="00E77E0D"/>
    <w:sectPr w:rsidR="00E77E0D" w:rsidSect="00E77E0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3A3565"/>
    <w:rsid w:val="0005088B"/>
    <w:rsid w:val="0007272D"/>
    <w:rsid w:val="003A3565"/>
    <w:rsid w:val="00E44E85"/>
    <w:rsid w:val="00E77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3565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3A3565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3A3565"/>
    <w:pPr>
      <w:jc w:val="center"/>
    </w:pPr>
    <w:rPr>
      <w:sz w:val="22"/>
    </w:rPr>
  </w:style>
  <w:style w:type="character" w:customStyle="1" w:styleId="mechtexChar">
    <w:name w:val="mechtex Char"/>
    <w:basedOn w:val="DefaultParagraphFont"/>
    <w:link w:val="mechtex"/>
    <w:rsid w:val="003A3565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locked/>
    <w:rsid w:val="003A3565"/>
    <w:rPr>
      <w:rFonts w:ascii="Arial Armenian" w:eastAsia="Times New Roman" w:hAnsi="Arial Armenian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931</Characters>
  <Application>Microsoft Office Word</Application>
  <DocSecurity>0</DocSecurity>
  <Lines>7</Lines>
  <Paragraphs>2</Paragraphs>
  <ScaleCrop>false</ScaleCrop>
  <Company>Gov</Company>
  <LinksUpToDate>false</LinksUpToDate>
  <CharactersWithSpaces>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BakurS</dc:creator>
  <cp:keywords/>
  <dc:description/>
  <cp:lastModifiedBy>Bela Galstyan</cp:lastModifiedBy>
  <cp:revision>4</cp:revision>
  <dcterms:created xsi:type="dcterms:W3CDTF">2018-07-03T06:25:00Z</dcterms:created>
  <dcterms:modified xsi:type="dcterms:W3CDTF">2018-07-03T16:17:00Z</dcterms:modified>
</cp:coreProperties>
</file>