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3" w:rsidRPr="00AF6779" w:rsidRDefault="00307FE3" w:rsidP="003D058D">
      <w:pPr>
        <w:spacing w:line="360" w:lineRule="auto"/>
        <w:ind w:left="5664"/>
        <w:rPr>
          <w:rFonts w:ascii="GHEA Grapalat" w:hAnsi="GHEA Grapalat"/>
          <w:lang w:val="hy-AM"/>
        </w:rPr>
      </w:pPr>
      <w:r w:rsidRPr="00AF6779">
        <w:rPr>
          <w:rFonts w:ascii="GHEA Grapalat" w:hAnsi="GHEA Grapalat"/>
          <w:b/>
          <w:lang w:val="hy-AM"/>
        </w:rPr>
        <w:t xml:space="preserve">  </w:t>
      </w:r>
    </w:p>
    <w:p w:rsidR="00307FE3" w:rsidRPr="00AF6779" w:rsidRDefault="00DF4BFF" w:rsidP="00DF4BFF">
      <w:pPr>
        <w:spacing w:line="360" w:lineRule="auto"/>
        <w:ind w:left="5664"/>
        <w:rPr>
          <w:rFonts w:ascii="GHEA Grapalat" w:hAnsi="GHEA Grapalat"/>
          <w:b/>
          <w:lang w:val="hy-AM"/>
        </w:rPr>
      </w:pPr>
      <w:r w:rsidRPr="00AF6779">
        <w:rPr>
          <w:rFonts w:ascii="GHEA Grapalat" w:hAnsi="GHEA Grapalat"/>
          <w:b/>
          <w:lang w:val="hy-AM"/>
        </w:rPr>
        <w:t xml:space="preserve">     ԱՄՓՈՓԱԹԵՐԹ</w:t>
      </w:r>
    </w:p>
    <w:p w:rsidR="00DF4BFF" w:rsidRPr="00AF6779" w:rsidRDefault="00DF4BFF" w:rsidP="00DF4BFF">
      <w:pPr>
        <w:spacing w:line="276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AF6779">
        <w:rPr>
          <w:rFonts w:ascii="GHEA Grapalat" w:hAnsi="GHEA Grapalat"/>
          <w:b/>
          <w:lang w:val="hy-AM"/>
        </w:rPr>
        <w:t>«ՀԱՅԱՍՏԱՆԻ ՀԱՆՐԱՊԵՏՈՒԹՅԱՆ ԿԱՌԱՎԱՐՈՒԹՅԱՆ 2014 ԹՎԱԿԱՆԻ ՍԵՊՏԵՄԲԵՐԻ 25-Ի ՆԻՍՏԻ N 40 ԱՐՁԱՆԱԳՐԱՅԻՆ</w:t>
      </w:r>
      <w:r w:rsidRPr="00AF6779">
        <w:rPr>
          <w:rFonts w:ascii="GHEA Grapalat" w:hAnsi="GHEA Grapalat" w:cs="IRTEK Courier"/>
          <w:b/>
          <w:lang w:val="hy-AM"/>
        </w:rPr>
        <w:t xml:space="preserve"> </w:t>
      </w:r>
      <w:r w:rsidRPr="00AF6779">
        <w:rPr>
          <w:rFonts w:ascii="GHEA Grapalat" w:hAnsi="GHEA Grapalat" w:cs="Sylfaen"/>
          <w:b/>
          <w:lang w:val="hy-AM"/>
        </w:rPr>
        <w:t>ՈՐՈՇՄԱՆ</w:t>
      </w:r>
      <w:r w:rsidRPr="00AF6779">
        <w:rPr>
          <w:rFonts w:ascii="GHEA Grapalat" w:hAnsi="GHEA Grapalat"/>
          <w:b/>
          <w:lang w:val="hy-AM"/>
        </w:rPr>
        <w:t xml:space="preserve"> ՄԵՋ ՓՈՓՈԽՈՒԹՅՈՒՆ</w:t>
      </w:r>
      <w:r w:rsidR="006A08FC" w:rsidRPr="00AF6779">
        <w:rPr>
          <w:rFonts w:ascii="GHEA Grapalat" w:hAnsi="GHEA Grapalat"/>
          <w:b/>
          <w:lang w:val="hy-AM"/>
        </w:rPr>
        <w:t>ՆԵՐ</w:t>
      </w:r>
      <w:r w:rsidRPr="00AF6779">
        <w:rPr>
          <w:rFonts w:ascii="GHEA Grapalat" w:hAnsi="GHEA Grapalat"/>
          <w:b/>
          <w:lang w:val="hy-AM"/>
        </w:rPr>
        <w:t xml:space="preserve"> ԿԱՏԱՐԵԼՈՒ ՄԱՍԻՆ» ՀՀ ԿԱՌԱՎԱՐՈՒԹՅԱՆ ԱՐՁԱՆԱԳՐԱՅԻՆ ՈՐՈՇՄԱՆ ՆԱԽԱԳ</w:t>
      </w:r>
      <w:r w:rsidR="006532CD" w:rsidRPr="00AF6779">
        <w:rPr>
          <w:rFonts w:ascii="GHEA Grapalat" w:hAnsi="GHEA Grapalat"/>
          <w:b/>
          <w:lang w:val="hy-AM"/>
        </w:rPr>
        <w:t>ԾԻ</w:t>
      </w:r>
    </w:p>
    <w:p w:rsidR="00DF4BFF" w:rsidRPr="00AF6779" w:rsidRDefault="00DF4BFF" w:rsidP="003D058D">
      <w:pPr>
        <w:spacing w:line="360" w:lineRule="auto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6532CD" w:rsidRPr="00AF6779" w:rsidRDefault="006532CD" w:rsidP="003D058D">
      <w:pPr>
        <w:spacing w:line="360" w:lineRule="auto"/>
        <w:rPr>
          <w:rFonts w:ascii="GHEA Grapalat" w:hAnsi="GHEA Grapalat"/>
          <w:lang w:val="hy-AM"/>
        </w:rPr>
      </w:pPr>
    </w:p>
    <w:tbl>
      <w:tblPr>
        <w:tblW w:w="149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427"/>
        <w:gridCol w:w="4690"/>
        <w:gridCol w:w="4656"/>
        <w:gridCol w:w="2659"/>
      </w:tblGrid>
      <w:tr w:rsidR="00307FE3" w:rsidRPr="00AF6779" w:rsidTr="006532CD">
        <w:trPr>
          <w:trHeight w:val="57"/>
        </w:trPr>
        <w:tc>
          <w:tcPr>
            <w:tcW w:w="550" w:type="dxa"/>
          </w:tcPr>
          <w:p w:rsidR="00307FE3" w:rsidRPr="00AF6779" w:rsidRDefault="00307FE3" w:rsidP="003D05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27" w:type="dxa"/>
          </w:tcPr>
          <w:p w:rsidR="00307FE3" w:rsidRPr="00AF6779" w:rsidRDefault="00307FE3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:rsidR="00307FE3" w:rsidRPr="00AF6779" w:rsidRDefault="00307FE3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56" w:type="dxa"/>
          </w:tcPr>
          <w:p w:rsidR="00307FE3" w:rsidRPr="00AF6779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59" w:type="dxa"/>
          </w:tcPr>
          <w:p w:rsidR="00307FE3" w:rsidRPr="00AF6779" w:rsidRDefault="00307FE3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307FE3" w:rsidRPr="00AF6779" w:rsidTr="006532CD">
        <w:trPr>
          <w:trHeight w:val="57"/>
        </w:trPr>
        <w:tc>
          <w:tcPr>
            <w:tcW w:w="550" w:type="dxa"/>
          </w:tcPr>
          <w:p w:rsidR="00307FE3" w:rsidRPr="00AF6779" w:rsidRDefault="00307FE3" w:rsidP="003D05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7" w:type="dxa"/>
          </w:tcPr>
          <w:p w:rsidR="00307FE3" w:rsidRPr="00AF6779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90" w:type="dxa"/>
          </w:tcPr>
          <w:p w:rsidR="00307FE3" w:rsidRPr="00AF6779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56" w:type="dxa"/>
          </w:tcPr>
          <w:p w:rsidR="00307FE3" w:rsidRPr="00AF6779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59" w:type="dxa"/>
          </w:tcPr>
          <w:p w:rsidR="00307FE3" w:rsidRPr="00AF6779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DF4BFF" w:rsidRPr="00AF6779" w:rsidTr="006A08FC">
        <w:trPr>
          <w:trHeight w:val="57"/>
        </w:trPr>
        <w:tc>
          <w:tcPr>
            <w:tcW w:w="550" w:type="dxa"/>
          </w:tcPr>
          <w:p w:rsidR="00DF4BFF" w:rsidRPr="00AF6779" w:rsidRDefault="00DF4BFF" w:rsidP="003D05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7" w:type="dxa"/>
          </w:tcPr>
          <w:p w:rsidR="00DF4BFF" w:rsidRPr="00AF6779" w:rsidRDefault="00DF4BFF" w:rsidP="00DF4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 xml:space="preserve">Հայաստանի Հանրապետության ֆինանսերի նախարարություն </w:t>
            </w:r>
          </w:p>
          <w:p w:rsidR="00DF4BFF" w:rsidRPr="00AF6779" w:rsidRDefault="00DF4BFF" w:rsidP="00DF4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F677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2015-07-20</w:t>
            </w:r>
          </w:p>
          <w:p w:rsidR="00DF4BFF" w:rsidRPr="00AF6779" w:rsidRDefault="00DF4BFF" w:rsidP="00DF4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01/83-2/19030-15</w:t>
            </w:r>
          </w:p>
        </w:tc>
        <w:tc>
          <w:tcPr>
            <w:tcW w:w="4690" w:type="dxa"/>
          </w:tcPr>
          <w:p w:rsidR="00DF4BFF" w:rsidRPr="00AF6779" w:rsidRDefault="002B2726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4656" w:type="dxa"/>
          </w:tcPr>
          <w:p w:rsidR="00DF4BFF" w:rsidRPr="00AF6779" w:rsidRDefault="00DF4BFF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59" w:type="dxa"/>
          </w:tcPr>
          <w:p w:rsidR="00DF4BFF" w:rsidRPr="00AF6779" w:rsidRDefault="00DF4BFF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A08FC" w:rsidRPr="00AF6779" w:rsidTr="006532CD">
        <w:trPr>
          <w:trHeight w:val="57"/>
        </w:trPr>
        <w:tc>
          <w:tcPr>
            <w:tcW w:w="550" w:type="dxa"/>
          </w:tcPr>
          <w:p w:rsidR="006A08FC" w:rsidRPr="00AF6779" w:rsidRDefault="006A08FC" w:rsidP="003D05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7" w:type="dxa"/>
          </w:tcPr>
          <w:p w:rsidR="006A08FC" w:rsidRPr="00AF6779" w:rsidRDefault="006A08FC" w:rsidP="00DF4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 w:rsidRPr="00AF6779">
              <w:rPr>
                <w:rFonts w:ascii="GHEA Grapalat" w:hAnsi="GHEA Grapalat"/>
                <w:lang w:val="hy-AM"/>
              </w:rPr>
              <w:lastRenderedPageBreak/>
              <w:t>արդարադատության նախարարություն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:rsidR="006A08FC" w:rsidRPr="00AF6779" w:rsidRDefault="006A08FC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F6779">
              <w:rPr>
                <w:rFonts w:ascii="GHEA Grapalat" w:hAnsi="GHEA Grapalat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4656" w:type="dxa"/>
          </w:tcPr>
          <w:p w:rsidR="006A08FC" w:rsidRPr="00AF6779" w:rsidRDefault="006A08FC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59" w:type="dxa"/>
          </w:tcPr>
          <w:p w:rsidR="006A08FC" w:rsidRPr="00AF6779" w:rsidRDefault="006A08FC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714CFF" w:rsidRPr="00AF6779" w:rsidRDefault="00714CFF" w:rsidP="003D058D">
      <w:pPr>
        <w:spacing w:line="360" w:lineRule="auto"/>
        <w:rPr>
          <w:rFonts w:ascii="GHEA Grapalat" w:hAnsi="GHEA Grapalat"/>
          <w:lang w:val="hy-AM"/>
        </w:rPr>
      </w:pPr>
    </w:p>
    <w:sectPr w:rsidR="00714CFF" w:rsidRPr="00AF6779" w:rsidSect="00307F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FA45CE"/>
    <w:lvl w:ilvl="0">
      <w:numFmt w:val="bullet"/>
      <w:lvlText w:val="*"/>
      <w:lvlJc w:val="left"/>
    </w:lvl>
  </w:abstractNum>
  <w:abstractNum w:abstractNumId="1">
    <w:nsid w:val="018B7134"/>
    <w:multiLevelType w:val="hybridMultilevel"/>
    <w:tmpl w:val="77D0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1E84"/>
    <w:multiLevelType w:val="hybridMultilevel"/>
    <w:tmpl w:val="1BD64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F68F1"/>
    <w:multiLevelType w:val="hybridMultilevel"/>
    <w:tmpl w:val="F01A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A5BAA"/>
    <w:multiLevelType w:val="hybridMultilevel"/>
    <w:tmpl w:val="8884CD1A"/>
    <w:lvl w:ilvl="0" w:tplc="0FDA94E4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A40C70"/>
    <w:multiLevelType w:val="singleLevel"/>
    <w:tmpl w:val="51C6AC58"/>
    <w:lvl w:ilvl="0">
      <w:start w:val="1"/>
      <w:numFmt w:val="lowerLetter"/>
      <w:lvlText w:val="%1)"/>
      <w:legacy w:legacy="1" w:legacySpace="0" w:legacyIndent="341"/>
      <w:lvlJc w:val="left"/>
      <w:rPr>
        <w:rFonts w:ascii="Tahoma" w:hAnsi="Tahoma" w:cs="Tahoma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07FE3"/>
    <w:rsid w:val="00096E60"/>
    <w:rsid w:val="00167D7D"/>
    <w:rsid w:val="00252111"/>
    <w:rsid w:val="002B2726"/>
    <w:rsid w:val="002F3805"/>
    <w:rsid w:val="00307FE3"/>
    <w:rsid w:val="003654BB"/>
    <w:rsid w:val="003B257B"/>
    <w:rsid w:val="003D058D"/>
    <w:rsid w:val="004314AF"/>
    <w:rsid w:val="00535838"/>
    <w:rsid w:val="00550DD4"/>
    <w:rsid w:val="005E1F08"/>
    <w:rsid w:val="00651379"/>
    <w:rsid w:val="006532CD"/>
    <w:rsid w:val="006A08FC"/>
    <w:rsid w:val="00714CFF"/>
    <w:rsid w:val="0073408E"/>
    <w:rsid w:val="00781C48"/>
    <w:rsid w:val="007E326A"/>
    <w:rsid w:val="008204B5"/>
    <w:rsid w:val="00830D62"/>
    <w:rsid w:val="008364BC"/>
    <w:rsid w:val="00870ABF"/>
    <w:rsid w:val="009B5FA9"/>
    <w:rsid w:val="009D644C"/>
    <w:rsid w:val="009E7150"/>
    <w:rsid w:val="00A1446E"/>
    <w:rsid w:val="00AB0E17"/>
    <w:rsid w:val="00AF6779"/>
    <w:rsid w:val="00B1022F"/>
    <w:rsid w:val="00B13D45"/>
    <w:rsid w:val="00BB423A"/>
    <w:rsid w:val="00BD61EC"/>
    <w:rsid w:val="00BE3BCC"/>
    <w:rsid w:val="00BE3CC6"/>
    <w:rsid w:val="00C15F7B"/>
    <w:rsid w:val="00CF09B4"/>
    <w:rsid w:val="00D12A3B"/>
    <w:rsid w:val="00D804CB"/>
    <w:rsid w:val="00D965E8"/>
    <w:rsid w:val="00DD388B"/>
    <w:rsid w:val="00DF4BFF"/>
    <w:rsid w:val="00E12809"/>
    <w:rsid w:val="00EF6948"/>
    <w:rsid w:val="00F13DDD"/>
    <w:rsid w:val="00FE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E3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307FE3"/>
    <w:pPr>
      <w:spacing w:after="120"/>
    </w:pPr>
    <w:rPr>
      <w:rFonts w:ascii="Calibri" w:hAnsi="Calibri"/>
      <w:szCs w:val="20"/>
    </w:rPr>
  </w:style>
  <w:style w:type="character" w:customStyle="1" w:styleId="BodyTextChar1">
    <w:name w:val="Body Text Char1"/>
    <w:link w:val="BodyText"/>
    <w:locked/>
    <w:rsid w:val="00307FE3"/>
    <w:rPr>
      <w:rFonts w:ascii="Calibri" w:eastAsia="Times New Roman" w:hAnsi="Calibri" w:cs="Times New Roman"/>
      <w:szCs w:val="20"/>
      <w:lang w:eastAsia="ru-RU"/>
    </w:rPr>
  </w:style>
  <w:style w:type="character" w:customStyle="1" w:styleId="BodyTextChar">
    <w:name w:val="Body Text Char"/>
    <w:basedOn w:val="DefaultParagraphFont"/>
    <w:uiPriority w:val="99"/>
    <w:semiHidden/>
    <w:rsid w:val="00307FE3"/>
    <w:rPr>
      <w:rFonts w:ascii="Times New Roman" w:eastAsia="Times New Roman" w:hAnsi="Times New Rom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307FE3"/>
    <w:pPr>
      <w:ind w:left="720"/>
      <w:contextualSpacing/>
    </w:pPr>
  </w:style>
  <w:style w:type="paragraph" w:styleId="NormalWeb">
    <w:name w:val="Normal (Web)"/>
    <w:basedOn w:val="Normal"/>
    <w:rsid w:val="00307FE3"/>
    <w:pPr>
      <w:spacing w:before="100" w:beforeAutospacing="1" w:after="100" w:afterAutospacing="1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307FE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Sylfaen" w:hAnsi="Sylfaen"/>
      <w:lang w:val="en-US" w:eastAsia="en-US"/>
    </w:rPr>
  </w:style>
  <w:style w:type="paragraph" w:customStyle="1" w:styleId="Style12">
    <w:name w:val="Style12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307FE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307FE3"/>
    <w:rPr>
      <w:rFonts w:ascii="Tahoma" w:hAnsi="Tahoma" w:cs="Tahoma"/>
      <w:sz w:val="20"/>
      <w:szCs w:val="20"/>
    </w:rPr>
  </w:style>
  <w:style w:type="paragraph" w:customStyle="1" w:styleId="Style14">
    <w:name w:val="Style14"/>
    <w:basedOn w:val="Normal"/>
    <w:uiPriority w:val="99"/>
    <w:rsid w:val="00307FE3"/>
    <w:pPr>
      <w:widowControl w:val="0"/>
      <w:autoSpaceDE w:val="0"/>
      <w:autoSpaceDN w:val="0"/>
      <w:adjustRightInd w:val="0"/>
      <w:spacing w:line="319" w:lineRule="exact"/>
      <w:ind w:firstLine="710"/>
      <w:jc w:val="both"/>
    </w:pPr>
    <w:rPr>
      <w:rFonts w:ascii="Sylfaen" w:hAnsi="Sylfaen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F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F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FE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E3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F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7FE3"/>
  </w:style>
  <w:style w:type="character" w:styleId="Strong">
    <w:name w:val="Strong"/>
    <w:basedOn w:val="DefaultParagraphFont"/>
    <w:uiPriority w:val="22"/>
    <w:qFormat/>
    <w:rsid w:val="00307FE3"/>
    <w:rPr>
      <w:b/>
      <w:bCs/>
    </w:rPr>
  </w:style>
  <w:style w:type="paragraph" w:customStyle="1" w:styleId="norm">
    <w:name w:val="norm"/>
    <w:basedOn w:val="Normal"/>
    <w:link w:val="normChar"/>
    <w:rsid w:val="00BE3C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BE3CC6"/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paragraph" w:customStyle="1" w:styleId="a">
    <w:name w:val="Знак Знак"/>
    <w:basedOn w:val="Normal"/>
    <w:rsid w:val="00BE3CC6"/>
    <w:rPr>
      <w:lang w:val="pl-PL" w:eastAsia="pl-PL"/>
    </w:rPr>
  </w:style>
  <w:style w:type="character" w:customStyle="1" w:styleId="FontStyle22">
    <w:name w:val="Font Style22"/>
    <w:basedOn w:val="DefaultParagraphFont"/>
    <w:uiPriority w:val="99"/>
    <w:rsid w:val="00D12A3B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D12A3B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E3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307FE3"/>
    <w:pPr>
      <w:spacing w:after="120"/>
    </w:pPr>
    <w:rPr>
      <w:rFonts w:ascii="Calibri" w:hAnsi="Calibri"/>
      <w:szCs w:val="20"/>
    </w:rPr>
  </w:style>
  <w:style w:type="character" w:customStyle="1" w:styleId="BodyTextChar1">
    <w:name w:val="Body Text Char1"/>
    <w:link w:val="BodyText"/>
    <w:locked/>
    <w:rsid w:val="00307FE3"/>
    <w:rPr>
      <w:rFonts w:ascii="Calibri" w:eastAsia="Times New Roman" w:hAnsi="Calibri" w:cs="Times New Roman"/>
      <w:szCs w:val="20"/>
      <w:lang w:eastAsia="ru-RU"/>
    </w:rPr>
  </w:style>
  <w:style w:type="character" w:customStyle="1" w:styleId="BodyTextChar">
    <w:name w:val="Body Text Char"/>
    <w:basedOn w:val="DefaultParagraphFont"/>
    <w:uiPriority w:val="99"/>
    <w:semiHidden/>
    <w:rsid w:val="00307FE3"/>
    <w:rPr>
      <w:rFonts w:ascii="Times New Roman" w:eastAsia="Times New Roman" w:hAnsi="Times New Rom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307FE3"/>
    <w:pPr>
      <w:ind w:left="720"/>
      <w:contextualSpacing/>
    </w:pPr>
  </w:style>
  <w:style w:type="paragraph" w:styleId="NormalWeb">
    <w:name w:val="Normal (Web)"/>
    <w:basedOn w:val="Normal"/>
    <w:rsid w:val="00307FE3"/>
    <w:pPr>
      <w:spacing w:before="100" w:beforeAutospacing="1" w:after="100" w:afterAutospacing="1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307FE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Sylfaen" w:hAnsi="Sylfaen"/>
      <w:lang w:val="en-US" w:eastAsia="en-US"/>
    </w:rPr>
  </w:style>
  <w:style w:type="paragraph" w:customStyle="1" w:styleId="Style12">
    <w:name w:val="Style12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307FE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307FE3"/>
    <w:rPr>
      <w:rFonts w:ascii="Tahoma" w:hAnsi="Tahoma" w:cs="Tahoma"/>
      <w:sz w:val="20"/>
      <w:szCs w:val="20"/>
    </w:rPr>
  </w:style>
  <w:style w:type="paragraph" w:customStyle="1" w:styleId="Style14">
    <w:name w:val="Style14"/>
    <w:basedOn w:val="Normal"/>
    <w:uiPriority w:val="99"/>
    <w:rsid w:val="00307FE3"/>
    <w:pPr>
      <w:widowControl w:val="0"/>
      <w:autoSpaceDE w:val="0"/>
      <w:autoSpaceDN w:val="0"/>
      <w:adjustRightInd w:val="0"/>
      <w:spacing w:line="319" w:lineRule="exact"/>
      <w:ind w:firstLine="710"/>
      <w:jc w:val="both"/>
    </w:pPr>
    <w:rPr>
      <w:rFonts w:ascii="Sylfaen" w:hAnsi="Sylfaen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F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F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FE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E3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F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7FE3"/>
  </w:style>
  <w:style w:type="character" w:styleId="Strong">
    <w:name w:val="Strong"/>
    <w:basedOn w:val="DefaultParagraphFont"/>
    <w:uiPriority w:val="22"/>
    <w:qFormat/>
    <w:rsid w:val="00307FE3"/>
    <w:rPr>
      <w:b/>
      <w:bCs/>
    </w:rPr>
  </w:style>
  <w:style w:type="paragraph" w:customStyle="1" w:styleId="norm">
    <w:name w:val="norm"/>
    <w:basedOn w:val="Normal"/>
    <w:link w:val="normChar"/>
    <w:rsid w:val="00BE3C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BE3CC6"/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paragraph" w:customStyle="1" w:styleId="a">
    <w:name w:val="Знак Знак"/>
    <w:basedOn w:val="Normal"/>
    <w:rsid w:val="00BE3CC6"/>
    <w:rPr>
      <w:lang w:val="pl-PL" w:eastAsia="pl-PL"/>
    </w:rPr>
  </w:style>
  <w:style w:type="character" w:customStyle="1" w:styleId="FontStyle22">
    <w:name w:val="Font Style22"/>
    <w:basedOn w:val="DefaultParagraphFont"/>
    <w:uiPriority w:val="99"/>
    <w:rsid w:val="00D12A3B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D12A3B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F18E-DB86-4A98-B057-582A387B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Justice</cp:lastModifiedBy>
  <cp:revision>5</cp:revision>
  <dcterms:created xsi:type="dcterms:W3CDTF">2015-07-21T11:31:00Z</dcterms:created>
  <dcterms:modified xsi:type="dcterms:W3CDTF">2015-08-06T06:59:00Z</dcterms:modified>
</cp:coreProperties>
</file>