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4" w:rsidRPr="008F09C6" w:rsidRDefault="00136FD4" w:rsidP="00136FD4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caps/>
        </w:rPr>
      </w:pPr>
      <w:r w:rsidRPr="008F09C6">
        <w:rPr>
          <w:rFonts w:ascii="GHEA Grapalat" w:hAnsi="GHEA Grapalat" w:cs="Sylfaen"/>
          <w:b/>
          <w:caps/>
        </w:rPr>
        <w:t>Ա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Մ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Փ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Ո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Փ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Ա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Թ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Ե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Ր</w:t>
      </w:r>
      <w:r w:rsidRPr="008F09C6">
        <w:rPr>
          <w:rFonts w:ascii="GHEA Grapalat" w:hAnsi="GHEA Grapalat"/>
          <w:b/>
          <w:caps/>
          <w:lang w:val="af-ZA"/>
        </w:rPr>
        <w:t xml:space="preserve"> </w:t>
      </w:r>
      <w:r w:rsidRPr="008F09C6">
        <w:rPr>
          <w:rFonts w:ascii="GHEA Grapalat" w:hAnsi="GHEA Grapalat" w:cs="Sylfaen"/>
          <w:b/>
          <w:caps/>
        </w:rPr>
        <w:t>Թ</w:t>
      </w:r>
    </w:p>
    <w:p w:rsidR="00136FD4" w:rsidRPr="00B55C69" w:rsidRDefault="00136FD4" w:rsidP="00136FD4">
      <w:pPr>
        <w:pStyle w:val="BodyText"/>
        <w:spacing w:after="0" w:line="276" w:lineRule="auto"/>
        <w:jc w:val="center"/>
        <w:rPr>
          <w:rFonts w:ascii="GHEA Grapalat" w:hAnsi="GHEA Grapalat"/>
          <w:b/>
          <w:caps/>
          <w:sz w:val="20"/>
          <w:lang w:val="af-ZA"/>
        </w:rPr>
      </w:pPr>
    </w:p>
    <w:p w:rsidR="00136FD4" w:rsidRPr="00374486" w:rsidRDefault="00136FD4" w:rsidP="00136FD4">
      <w:pPr>
        <w:jc w:val="center"/>
        <w:rPr>
          <w:rFonts w:ascii="GHEA Grapalat" w:hAnsi="GHEA Grapalat" w:cs="Arial LatArm"/>
          <w:b/>
          <w:lang w:val="af-ZA"/>
        </w:rPr>
      </w:pPr>
      <w:r w:rsidRPr="003C4032">
        <w:rPr>
          <w:rFonts w:ascii="GHEA Grapalat" w:hAnsi="GHEA Grapalat" w:cs="Arial LatArm"/>
          <w:b/>
          <w:lang w:val="af-ZA"/>
        </w:rPr>
        <w:t>«</w:t>
      </w:r>
      <w:r w:rsidR="007520A3" w:rsidRPr="00A367A2">
        <w:rPr>
          <w:rFonts w:ascii="GHEA Grapalat" w:hAnsi="GHEA Grapalat"/>
          <w:b/>
          <w:sz w:val="24"/>
          <w:szCs w:val="24"/>
        </w:rPr>
        <w:t>Կ</w:t>
      </w:r>
      <w:r w:rsidR="007520A3">
        <w:rPr>
          <w:rFonts w:ascii="GHEA Grapalat" w:hAnsi="GHEA Grapalat"/>
          <w:b/>
          <w:sz w:val="24"/>
          <w:szCs w:val="24"/>
          <w:lang w:val="en-US"/>
        </w:rPr>
        <w:t>ենսաչափական անձնական տվյալների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7520A3">
        <w:rPr>
          <w:rFonts w:ascii="GHEA Grapalat" w:hAnsi="GHEA Grapalat"/>
          <w:b/>
          <w:sz w:val="24"/>
          <w:szCs w:val="24"/>
          <w:lang w:val="en-US"/>
        </w:rPr>
        <w:t>նյութական կրիչներին և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7520A3">
        <w:rPr>
          <w:rFonts w:ascii="GHEA Grapalat" w:hAnsi="GHEA Grapalat"/>
          <w:b/>
          <w:sz w:val="24"/>
          <w:szCs w:val="24"/>
          <w:lang w:val="en-US"/>
        </w:rPr>
        <w:t>տեղեկատվական համակարգերից դուրս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7520A3">
        <w:rPr>
          <w:rFonts w:ascii="GHEA Grapalat" w:hAnsi="GHEA Grapalat"/>
          <w:b/>
          <w:sz w:val="24"/>
          <w:szCs w:val="24"/>
          <w:lang w:val="en-US"/>
        </w:rPr>
        <w:t>այդ անձնական տվյալների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112321">
        <w:rPr>
          <w:rFonts w:ascii="GHEA Grapalat" w:hAnsi="GHEA Grapalat"/>
          <w:b/>
          <w:sz w:val="24"/>
          <w:szCs w:val="24"/>
          <w:lang w:val="en-US"/>
        </w:rPr>
        <w:t>պահպանման տեխնոլոգիաներին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112321">
        <w:rPr>
          <w:rFonts w:ascii="GHEA Grapalat" w:hAnsi="GHEA Grapalat"/>
          <w:b/>
          <w:sz w:val="24"/>
          <w:szCs w:val="24"/>
          <w:lang w:val="en-US"/>
        </w:rPr>
        <w:t>ներկայացվող պահանջները</w:t>
      </w:r>
      <w:r w:rsidR="007520A3" w:rsidRPr="00A367A2">
        <w:rPr>
          <w:rFonts w:ascii="GHEA Grapalat" w:hAnsi="GHEA Grapalat"/>
          <w:b/>
          <w:sz w:val="24"/>
          <w:szCs w:val="24"/>
        </w:rPr>
        <w:t xml:space="preserve"> </w:t>
      </w:r>
      <w:r w:rsidR="00112321">
        <w:rPr>
          <w:rFonts w:ascii="GHEA Grapalat" w:hAnsi="GHEA Grapalat"/>
          <w:b/>
          <w:sz w:val="24"/>
          <w:szCs w:val="24"/>
          <w:lang w:val="en-US"/>
        </w:rPr>
        <w:t>սահմանելու մասին»</w:t>
      </w:r>
      <w:r w:rsidR="007520A3" w:rsidRPr="003C4032">
        <w:rPr>
          <w:rFonts w:ascii="GHEA Grapalat" w:hAnsi="GHEA Grapalat" w:cs="Arial LatArm"/>
          <w:b/>
          <w:lang w:val="af-ZA"/>
        </w:rPr>
        <w:t xml:space="preserve"> </w:t>
      </w:r>
      <w:r w:rsidRPr="003C4032">
        <w:rPr>
          <w:rFonts w:ascii="GHEA Grapalat" w:hAnsi="GHEA Grapalat" w:cs="Arial LatArm"/>
          <w:b/>
          <w:lang w:val="af-ZA"/>
        </w:rPr>
        <w:t>Հայաստանի Հանրապետության կառավարության որոշման</w:t>
      </w:r>
      <w:r w:rsidRPr="008F09C6">
        <w:rPr>
          <w:rFonts w:ascii="GHEA Grapalat" w:hAnsi="GHEA Grapalat" w:cs="Arial LatArm"/>
          <w:b/>
          <w:lang w:val="af-ZA"/>
        </w:rPr>
        <w:t xml:space="preserve"> նախագծի վերաբերյալ կատարված առաջարկությունների</w:t>
      </w:r>
      <w:r w:rsidRPr="00374486">
        <w:rPr>
          <w:rFonts w:ascii="GHEA Grapalat" w:hAnsi="GHEA Grapalat" w:cs="Arial LatArm"/>
          <w:b/>
          <w:lang w:val="af-ZA"/>
        </w:rPr>
        <w:t xml:space="preserve"> </w:t>
      </w:r>
    </w:p>
    <w:tbl>
      <w:tblPr>
        <w:tblpPr w:leftFromText="180" w:rightFromText="180" w:vertAnchor="text" w:horzAnchor="margin" w:tblpX="293" w:tblpY="18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76"/>
        <w:gridCol w:w="4437"/>
        <w:gridCol w:w="2160"/>
        <w:gridCol w:w="5069"/>
      </w:tblGrid>
      <w:tr w:rsidR="00136FD4" w:rsidRPr="008F09C6" w:rsidTr="0043117A">
        <w:trPr>
          <w:trHeight w:val="1550"/>
        </w:trPr>
        <w:tc>
          <w:tcPr>
            <w:tcW w:w="675" w:type="dxa"/>
            <w:shd w:val="clear" w:color="auto" w:fill="auto"/>
            <w:vAlign w:val="center"/>
          </w:tcPr>
          <w:p w:rsidR="00136FD4" w:rsidRDefault="00136FD4" w:rsidP="0011232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076" w:type="dxa"/>
            <w:vAlign w:val="center"/>
          </w:tcPr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</w:t>
            </w:r>
            <w:r w:rsidRPr="008F09C6">
              <w:rPr>
                <w:rFonts w:ascii="GHEA Grapalat" w:hAnsi="GHEA Grapalat" w:cs="Sylfaen"/>
                <w:b/>
                <w:lang w:val="af-ZA"/>
              </w:rPr>
              <w:t>ռաջարկության</w:t>
            </w:r>
          </w:p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8F09C6">
              <w:rPr>
                <w:rFonts w:ascii="GHEA Grapalat" w:hAnsi="GHEA Grapalat" w:cs="Sylfaen"/>
                <w:b/>
                <w:lang w:val="af-ZA"/>
              </w:rPr>
              <w:t>հեղինակը</w:t>
            </w:r>
            <w:r>
              <w:rPr>
                <w:rFonts w:ascii="GHEA Grapalat" w:hAnsi="GHEA Grapalat" w:cs="Sylfaen"/>
                <w:b/>
                <w:lang w:val="af-ZA"/>
              </w:rPr>
              <w:t>, գրության ամսաթիվը, գրության համարը</w:t>
            </w:r>
          </w:p>
        </w:tc>
        <w:tc>
          <w:tcPr>
            <w:tcW w:w="4437" w:type="dxa"/>
            <w:vAlign w:val="center"/>
          </w:tcPr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F09C6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</w:p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F09C6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  <w:vAlign w:val="center"/>
          </w:tcPr>
          <w:p w:rsidR="00136FD4" w:rsidRPr="008F09C6" w:rsidRDefault="00136FD4" w:rsidP="00112321">
            <w:pPr>
              <w:spacing w:after="0"/>
              <w:ind w:left="-90" w:right="-93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F09C6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069" w:type="dxa"/>
            <w:vAlign w:val="center"/>
          </w:tcPr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F09C6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136FD4" w:rsidRPr="008F09C6" w:rsidTr="00E86C35">
        <w:tc>
          <w:tcPr>
            <w:tcW w:w="675" w:type="dxa"/>
            <w:shd w:val="clear" w:color="auto" w:fill="auto"/>
          </w:tcPr>
          <w:p w:rsidR="00136FD4" w:rsidRPr="008F09C6" w:rsidRDefault="00136FD4" w:rsidP="0011232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6" w:type="dxa"/>
            <w:vAlign w:val="center"/>
          </w:tcPr>
          <w:p w:rsidR="00136FD4" w:rsidRPr="008F09C6" w:rsidRDefault="00136FD4" w:rsidP="00E86C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8F09C6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4437" w:type="dxa"/>
            <w:vAlign w:val="center"/>
          </w:tcPr>
          <w:p w:rsidR="00136FD4" w:rsidRPr="008F09C6" w:rsidRDefault="00136FD4" w:rsidP="00E86C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8F09C6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  <w:vAlign w:val="center"/>
          </w:tcPr>
          <w:p w:rsidR="00136FD4" w:rsidRPr="008F09C6" w:rsidRDefault="00136FD4" w:rsidP="00E86C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8F09C6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069" w:type="dxa"/>
            <w:vAlign w:val="center"/>
          </w:tcPr>
          <w:p w:rsidR="00136FD4" w:rsidRPr="008F09C6" w:rsidRDefault="00136FD4" w:rsidP="00E86C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8F09C6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36FD4" w:rsidRPr="008F09C6" w:rsidTr="0043117A">
        <w:tc>
          <w:tcPr>
            <w:tcW w:w="675" w:type="dxa"/>
            <w:shd w:val="clear" w:color="auto" w:fill="auto"/>
          </w:tcPr>
          <w:p w:rsidR="00136FD4" w:rsidRPr="00B55C69" w:rsidRDefault="00136FD4" w:rsidP="0043117A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B55C69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1.</w:t>
            </w:r>
          </w:p>
        </w:tc>
        <w:tc>
          <w:tcPr>
            <w:tcW w:w="3076" w:type="dxa"/>
          </w:tcPr>
          <w:p w:rsidR="00136FD4" w:rsidRPr="007E312B" w:rsidRDefault="00136FD4" w:rsidP="001B4206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7E312B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</w:t>
            </w:r>
            <w:r w:rsidR="001B420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արտաքին գործ</w:t>
            </w:r>
            <w:r w:rsidRPr="007E312B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երի </w:t>
            </w:r>
            <w:r w:rsidRPr="001B420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նախարարության </w:t>
            </w:r>
            <w:r w:rsidR="001B4206" w:rsidRPr="001B4206">
              <w:rPr>
                <w:rStyle w:val="Emphasis"/>
                <w:rFonts w:ascii="GHEA Grapalat" w:hAnsi="GHEA Grapalat" w:cs="Sylfaen"/>
                <w:bCs/>
                <w:i w:val="0"/>
                <w:lang w:val="en-US"/>
              </w:rPr>
              <w:t xml:space="preserve"> 2015-08-07</w:t>
            </w:r>
            <w:r w:rsidR="001B4206" w:rsidRPr="001B4206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7E312B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7379F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թիվ </w:t>
            </w:r>
            <w:r w:rsidR="007379FC" w:rsidRPr="007379FC">
              <w:rPr>
                <w:rStyle w:val="Emphasis"/>
                <w:rFonts w:ascii="GHEA Grapalat" w:hAnsi="GHEA Grapalat" w:cs="Sylfaen"/>
                <w:bCs/>
                <w:i w:val="0"/>
                <w:lang w:val="en-US"/>
              </w:rPr>
              <w:t xml:space="preserve"> 1111/479336-15</w:t>
            </w:r>
            <w:r w:rsidR="007379FC" w:rsidRPr="007379F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7379F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   գրություն</w:t>
            </w:r>
          </w:p>
        </w:tc>
        <w:tc>
          <w:tcPr>
            <w:tcW w:w="4437" w:type="dxa"/>
          </w:tcPr>
          <w:p w:rsidR="00136FD4" w:rsidRPr="00E86C35" w:rsidRDefault="007379FC" w:rsidP="00800E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800E58">
              <w:rPr>
                <w:rFonts w:ascii="GHEA Grapalat" w:eastAsia="Times New Roman" w:hAnsi="GHEA Grapalat" w:cs="Sylfaen"/>
                <w:lang w:val="hy-AM"/>
              </w:rPr>
              <w:t xml:space="preserve">«Կենսաչափական անձնական տվյալների նյութական կրիչներին և տեղեկատվական համակարգերից դուրս այդ անձնական տվյալների պահպանման տեխնոլոգիաներին ներկայացվող պահանջները սահմանելու մասին» </w:t>
            </w:r>
            <w:r w:rsidRPr="007379FC"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 w:rsidRPr="00800E58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7379FC"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 w:rsidRPr="00800E58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7379FC">
              <w:rPr>
                <w:rFonts w:ascii="GHEA Grapalat" w:eastAsia="Times New Roman" w:hAnsi="GHEA Grapalat" w:cs="Sylfaen"/>
                <w:lang w:val="hy-AM"/>
              </w:rPr>
              <w:t>կառավարության</w:t>
            </w:r>
            <w:r w:rsidRPr="00800E58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7379FC">
              <w:rPr>
                <w:rFonts w:ascii="GHEA Grapalat" w:eastAsia="Times New Roman" w:hAnsi="GHEA Grapalat" w:cs="Sylfaen"/>
                <w:lang w:val="hy-AM"/>
              </w:rPr>
              <w:t>որոշման</w:t>
            </w:r>
            <w:r w:rsidRPr="00800E58">
              <w:rPr>
                <w:rFonts w:ascii="GHEA Grapalat" w:eastAsia="Times New Roman" w:hAnsi="GHEA Grapalat" w:cs="Sylfaen"/>
                <w:lang w:val="hy-AM"/>
              </w:rPr>
              <w:t xml:space="preserve"> նախագծի վերաբերյալ</w:t>
            </w:r>
            <w:r w:rsidRPr="00800E58">
              <w:rPr>
                <w:rFonts w:ascii="GHEA Grapalat" w:hAnsi="GHEA Grapalat" w:cs="Sylfaen"/>
                <w:lang w:val="hy-AM"/>
              </w:rPr>
              <w:t xml:space="preserve"> </w:t>
            </w:r>
            <w:r w:rsidR="00800E58" w:rsidRPr="00800E58">
              <w:rPr>
                <w:rFonts w:ascii="GHEA Grapalat" w:hAnsi="GHEA Grapalat" w:cs="Sylfaen"/>
                <w:lang w:val="hy-AM"/>
              </w:rPr>
              <w:t xml:space="preserve"> </w:t>
            </w:r>
            <w:r w:rsidR="00800E58" w:rsidRPr="00800E58">
              <w:rPr>
                <w:rFonts w:ascii="GHEA Grapalat" w:eastAsia="Times New Roman" w:hAnsi="GHEA Grapalat" w:cs="Sylfaen"/>
                <w:lang w:val="hy-AM"/>
              </w:rPr>
              <w:t>դիտողություններ և առաջարկություններ</w:t>
            </w:r>
            <w:r w:rsidR="00800E58" w:rsidRPr="00800E58">
              <w:rPr>
                <w:rFonts w:ascii="GHEA Grapalat" w:hAnsi="GHEA Grapalat" w:cs="Sylfaen"/>
                <w:lang w:val="hy-AM"/>
              </w:rPr>
              <w:t xml:space="preserve"> չուն</w:t>
            </w:r>
            <w:r w:rsidR="00B9364E">
              <w:rPr>
                <w:rFonts w:ascii="GHEA Grapalat" w:hAnsi="GHEA Grapalat" w:cs="Sylfaen"/>
                <w:lang w:val="en-US"/>
              </w:rPr>
              <w:t>են</w:t>
            </w:r>
            <w:r w:rsidR="00800E58" w:rsidRPr="00800E58">
              <w:rPr>
                <w:rFonts w:ascii="GHEA Grapalat" w:hAnsi="GHEA Grapalat" w:cs="Sylfaen"/>
                <w:lang w:val="hy-AM"/>
              </w:rPr>
              <w:t>:</w:t>
            </w:r>
          </w:p>
          <w:p w:rsidR="00E86C35" w:rsidRPr="00E86C35" w:rsidRDefault="00E86C35" w:rsidP="00E86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160" w:type="dxa"/>
          </w:tcPr>
          <w:p w:rsidR="00136FD4" w:rsidRPr="00B55C69" w:rsidRDefault="00136FD4" w:rsidP="0043117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69" w:type="dxa"/>
          </w:tcPr>
          <w:p w:rsidR="00136FD4" w:rsidRPr="00E5785E" w:rsidRDefault="00136FD4" w:rsidP="0043117A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136FD4" w:rsidRPr="008F09C6" w:rsidTr="0043117A">
        <w:tc>
          <w:tcPr>
            <w:tcW w:w="675" w:type="dxa"/>
            <w:shd w:val="clear" w:color="auto" w:fill="auto"/>
          </w:tcPr>
          <w:p w:rsidR="00136FD4" w:rsidRPr="00B55C69" w:rsidRDefault="00136FD4" w:rsidP="00E86C35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2.</w:t>
            </w:r>
          </w:p>
        </w:tc>
        <w:tc>
          <w:tcPr>
            <w:tcW w:w="3076" w:type="dxa"/>
          </w:tcPr>
          <w:p w:rsidR="00136FD4" w:rsidRPr="009922CC" w:rsidRDefault="00136FD4" w:rsidP="00E86C35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9922C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</w:t>
            </w:r>
            <w:r w:rsidR="00800E58" w:rsidRPr="009922C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էկոնոմիկայի</w:t>
            </w:r>
            <w:r w:rsidRPr="009922C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 նախարարության </w:t>
            </w:r>
            <w:r w:rsidR="00800E58" w:rsidRPr="009922CC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2015-08-04</w:t>
            </w:r>
            <w:r w:rsidR="00800E58" w:rsidRPr="009922CC">
              <w:rPr>
                <w:rStyle w:val="Emphasis"/>
                <w:rFonts w:ascii="GHEA Grapalat" w:hAnsi="GHEA Grapalat" w:cs="Sylfaen"/>
                <w:bCs/>
                <w:i w:val="0"/>
              </w:rPr>
              <w:t xml:space="preserve"> </w:t>
            </w:r>
            <w:r w:rsidRPr="009922CC">
              <w:rPr>
                <w:rStyle w:val="Emphasis"/>
                <w:rFonts w:ascii="GHEA Grapalat" w:hAnsi="GHEA Grapalat" w:cs="Sylfaen"/>
                <w:bCs/>
                <w:i w:val="0"/>
              </w:rPr>
              <w:t xml:space="preserve"> թիվ </w:t>
            </w:r>
            <w:r w:rsidR="009922CC" w:rsidRPr="009922CC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01/13.5/6074-15</w:t>
            </w:r>
            <w:r w:rsidR="009922CC" w:rsidRPr="009922CC">
              <w:rPr>
                <w:rStyle w:val="Emphasis"/>
                <w:rFonts w:ascii="GHEA Grapalat" w:hAnsi="GHEA Grapalat" w:cs="Sylfaen"/>
                <w:bCs/>
                <w:i w:val="0"/>
              </w:rPr>
              <w:t xml:space="preserve"> </w:t>
            </w:r>
            <w:r w:rsidRPr="009922CC">
              <w:rPr>
                <w:rStyle w:val="Emphasis"/>
                <w:rFonts w:ascii="GHEA Grapalat" w:hAnsi="GHEA Grapalat" w:cs="Sylfaen"/>
                <w:bCs/>
                <w:i w:val="0"/>
              </w:rPr>
              <w:t>գրություն</w:t>
            </w:r>
          </w:p>
        </w:tc>
        <w:tc>
          <w:tcPr>
            <w:tcW w:w="4437" w:type="dxa"/>
          </w:tcPr>
          <w:p w:rsidR="00136FD4" w:rsidRPr="00E86C35" w:rsidRDefault="009922CC" w:rsidP="00E86C35">
            <w:pPr>
              <w:pStyle w:val="ListParagraph"/>
              <w:numPr>
                <w:ilvl w:val="0"/>
                <w:numId w:val="3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</w:rPr>
            </w:pPr>
            <w:r w:rsidRPr="00025C0A">
              <w:rPr>
                <w:rFonts w:ascii="GHEA Grapalat" w:eastAsia="Times New Roman" w:hAnsi="GHEA Grapalat" w:cs="Sylfaen"/>
                <w:lang w:val="hy-AM"/>
              </w:rPr>
              <w:t xml:space="preserve">«Կենսաչափական անձնական տվյալների նյութական կրիչներին և տեղեկատվական համակարգերից դուրս այդ անձնական տվյալների պահպանման տեխնոլոգիաներին ներկայացվող պահանջները սահմանելու մասին» Հայաստանի Հանրապետության կառավարության որոշման նախագծի </w:t>
            </w:r>
            <w:r w:rsidRPr="00025C0A">
              <w:rPr>
                <w:rFonts w:ascii="GHEA Grapalat" w:eastAsia="Times New Roman" w:hAnsi="GHEA Grapalat" w:cs="Sylfaen"/>
                <w:lang w:val="hy-AM"/>
              </w:rPr>
              <w:lastRenderedPageBreak/>
              <w:t>վերաբերյալ</w:t>
            </w:r>
            <w:r w:rsidRPr="00025C0A">
              <w:rPr>
                <w:rFonts w:ascii="GHEA Grapalat" w:hAnsi="GHEA Grapalat" w:cs="Sylfaen"/>
                <w:lang w:val="hy-AM"/>
              </w:rPr>
              <w:t xml:space="preserve">  </w:t>
            </w:r>
            <w:r w:rsidRPr="00025C0A">
              <w:rPr>
                <w:rFonts w:ascii="GHEA Grapalat" w:eastAsia="Times New Roman" w:hAnsi="GHEA Grapalat" w:cs="Sylfaen"/>
                <w:lang w:val="hy-AM"/>
              </w:rPr>
              <w:t>դիտողություններ և առաջարկություններ</w:t>
            </w:r>
            <w:r w:rsidRPr="00025C0A">
              <w:rPr>
                <w:rFonts w:ascii="GHEA Grapalat" w:hAnsi="GHEA Grapalat" w:cs="Sylfaen"/>
                <w:lang w:val="hy-AM"/>
              </w:rPr>
              <w:t xml:space="preserve"> չուն</w:t>
            </w:r>
            <w:r w:rsidR="00B9364E">
              <w:rPr>
                <w:rFonts w:ascii="GHEA Grapalat" w:hAnsi="GHEA Grapalat" w:cs="Sylfaen"/>
                <w:lang w:val="en-US"/>
              </w:rPr>
              <w:t>են</w:t>
            </w:r>
            <w:r w:rsidRPr="00025C0A">
              <w:rPr>
                <w:rFonts w:ascii="GHEA Grapalat" w:hAnsi="GHEA Grapalat" w:cs="Sylfaen"/>
                <w:lang w:val="hy-AM"/>
              </w:rPr>
              <w:t>:</w:t>
            </w:r>
          </w:p>
          <w:p w:rsidR="00E86C35" w:rsidRPr="00E86C35" w:rsidRDefault="00E86C35" w:rsidP="00E86C35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160" w:type="dxa"/>
          </w:tcPr>
          <w:p w:rsidR="00136FD4" w:rsidRDefault="00136FD4" w:rsidP="00E86C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69" w:type="dxa"/>
          </w:tcPr>
          <w:p w:rsidR="00136FD4" w:rsidRPr="00AA253B" w:rsidRDefault="00136FD4" w:rsidP="00E86C35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B9364E" w:rsidRPr="008F09C6" w:rsidTr="0043117A">
        <w:tc>
          <w:tcPr>
            <w:tcW w:w="675" w:type="dxa"/>
            <w:shd w:val="clear" w:color="auto" w:fill="auto"/>
          </w:tcPr>
          <w:p w:rsidR="00B9364E" w:rsidRDefault="00B9364E" w:rsidP="00B9364E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lastRenderedPageBreak/>
              <w:t>3.</w:t>
            </w:r>
          </w:p>
        </w:tc>
        <w:tc>
          <w:tcPr>
            <w:tcW w:w="3076" w:type="dxa"/>
          </w:tcPr>
          <w:p w:rsidR="00B9364E" w:rsidRPr="002C13B7" w:rsidRDefault="00B9364E" w:rsidP="00B9364E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2C13B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ֆինանսների նախարարության </w:t>
            </w:r>
            <w:r w:rsidRPr="002C13B7">
              <w:rPr>
                <w:rFonts w:ascii="GHEA Grapalat" w:hAnsi="GHEA Grapalat"/>
                <w:color w:val="000000"/>
                <w:shd w:val="clear" w:color="auto" w:fill="FFFFFF"/>
              </w:rPr>
              <w:t>2015-08-10</w:t>
            </w:r>
            <w:r w:rsidRPr="002C13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2C13B7">
              <w:rPr>
                <w:rFonts w:ascii="GHEA Grapalat" w:hAnsi="GHEA Grapalat"/>
                <w:color w:val="000000"/>
                <w:shd w:val="clear" w:color="auto" w:fill="FFFFFF"/>
              </w:rPr>
              <w:t>01.1/11-1/21272-15</w:t>
            </w:r>
            <w:r w:rsidRPr="002C13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4437" w:type="dxa"/>
          </w:tcPr>
          <w:p w:rsidR="00B9364E" w:rsidRPr="00B9364E" w:rsidRDefault="00B9364E" w:rsidP="00B9364E">
            <w:pPr>
              <w:pStyle w:val="ListParagraph"/>
              <w:numPr>
                <w:ilvl w:val="0"/>
                <w:numId w:val="5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</w:rPr>
            </w:pPr>
            <w:r w:rsidRPr="00B9364E">
              <w:rPr>
                <w:rFonts w:ascii="GHEA Grapalat" w:eastAsia="Times New Roman" w:hAnsi="GHEA Grapalat" w:cs="Sylfaen"/>
                <w:lang w:val="hy-AM"/>
              </w:rPr>
              <w:t>«Կենսաչափական անձնական տվյալների նյութական կրիչներին և տեղեկատվական համակարգերից դուրս այդ անձնական տվյալների պահպանման տեխնոլոգիաներին ներկայացվող պահանջները սահմանելու մասին» Հայաստանի Հանրապետության կառավարության որոշման նախագծի վերաբերյալ</w:t>
            </w:r>
            <w:r w:rsidRPr="00B9364E">
              <w:rPr>
                <w:rFonts w:ascii="GHEA Grapalat" w:hAnsi="GHEA Grapalat" w:cs="Sylfaen"/>
                <w:lang w:val="hy-AM"/>
              </w:rPr>
              <w:t xml:space="preserve">  </w:t>
            </w:r>
            <w:r w:rsidRPr="00B9364E">
              <w:rPr>
                <w:rFonts w:ascii="GHEA Grapalat" w:eastAsia="Times New Roman" w:hAnsi="GHEA Grapalat" w:cs="Sylfaen"/>
                <w:lang w:val="hy-AM"/>
              </w:rPr>
              <w:t>դիտողություններ և առաջարկություններ</w:t>
            </w:r>
            <w:r w:rsidRPr="00B9364E">
              <w:rPr>
                <w:rFonts w:ascii="GHEA Grapalat" w:hAnsi="GHEA Grapalat" w:cs="Sylfaen"/>
                <w:lang w:val="hy-AM"/>
              </w:rPr>
              <w:t xml:space="preserve"> չուն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B9364E">
              <w:rPr>
                <w:rFonts w:ascii="GHEA Grapalat" w:hAnsi="GHEA Grapalat" w:cs="Sylfaen"/>
                <w:lang w:val="hy-AM"/>
              </w:rPr>
              <w:t>:</w:t>
            </w:r>
          </w:p>
          <w:p w:rsidR="00B9364E" w:rsidRPr="00E86C35" w:rsidRDefault="00B9364E" w:rsidP="00B9364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160" w:type="dxa"/>
          </w:tcPr>
          <w:p w:rsidR="00B9364E" w:rsidRDefault="00B9364E" w:rsidP="00B9364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69" w:type="dxa"/>
          </w:tcPr>
          <w:p w:rsidR="00B9364E" w:rsidRPr="00AA253B" w:rsidRDefault="00B9364E" w:rsidP="00B9364E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B9364E" w:rsidRPr="008F09C6" w:rsidTr="0043117A">
        <w:tc>
          <w:tcPr>
            <w:tcW w:w="675" w:type="dxa"/>
            <w:shd w:val="clear" w:color="auto" w:fill="auto"/>
          </w:tcPr>
          <w:p w:rsidR="00B9364E" w:rsidRDefault="00B9364E" w:rsidP="00B9364E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4.</w:t>
            </w:r>
          </w:p>
        </w:tc>
        <w:tc>
          <w:tcPr>
            <w:tcW w:w="3076" w:type="dxa"/>
          </w:tcPr>
          <w:p w:rsidR="00B9364E" w:rsidRPr="00346133" w:rsidRDefault="00B9364E" w:rsidP="00B9364E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346133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ԿԱ ՀՀ ոստիկանության </w:t>
            </w:r>
            <w:r w:rsidRPr="00346133">
              <w:rPr>
                <w:rFonts w:ascii="GHEA Grapalat" w:hAnsi="GHEA Grapalat"/>
                <w:color w:val="000000"/>
                <w:shd w:val="clear" w:color="auto" w:fill="FFFFFF"/>
              </w:rPr>
              <w:t>2015-08-06</w:t>
            </w:r>
            <w:r w:rsidRPr="003461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346133">
              <w:rPr>
                <w:rFonts w:ascii="GHEA Grapalat" w:hAnsi="GHEA Grapalat"/>
                <w:color w:val="000000"/>
                <w:shd w:val="clear" w:color="auto" w:fill="FFFFFF"/>
              </w:rPr>
              <w:t>24/2295</w:t>
            </w:r>
            <w:r w:rsidRPr="003461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4437" w:type="dxa"/>
          </w:tcPr>
          <w:p w:rsidR="00B9364E" w:rsidRPr="00E86C35" w:rsidRDefault="00B9364E" w:rsidP="00B9364E">
            <w:pPr>
              <w:pStyle w:val="ListParagraph"/>
              <w:numPr>
                <w:ilvl w:val="0"/>
                <w:numId w:val="4"/>
              </w:numPr>
              <w:spacing w:after="0"/>
              <w:ind w:left="0" w:firstLine="357"/>
              <w:jc w:val="both"/>
              <w:rPr>
                <w:rFonts w:ascii="GHEA Grapalat" w:hAnsi="GHEA Grapalat" w:cs="Sylfaen"/>
              </w:rPr>
            </w:pPr>
            <w:r w:rsidRPr="00025C0A">
              <w:rPr>
                <w:rFonts w:ascii="GHEA Grapalat" w:eastAsia="Times New Roman" w:hAnsi="GHEA Grapalat" w:cs="Sylfaen"/>
                <w:lang w:val="hy-AM"/>
              </w:rPr>
              <w:t>«Կենսաչափական անձնական տվյալների նյութական կրիչներին և տեղեկատվական համակարգերից դուրս այդ անձնական տվյալների պահպանման տեխնոլոգիաներին ներկայացվող պահանջները սահմանելու մասին» Հայաստանի Հանրապետության կառավարության որոշման նախագծի վերաբերյալ</w:t>
            </w:r>
            <w:r w:rsidRPr="00025C0A">
              <w:rPr>
                <w:rFonts w:ascii="GHEA Grapalat" w:hAnsi="GHEA Grapalat" w:cs="Sylfaen"/>
                <w:lang w:val="hy-AM"/>
              </w:rPr>
              <w:t xml:space="preserve">  </w:t>
            </w:r>
            <w:r w:rsidRPr="00025C0A">
              <w:rPr>
                <w:rFonts w:ascii="GHEA Grapalat" w:eastAsia="Times New Roman" w:hAnsi="GHEA Grapalat" w:cs="Sylfaen"/>
                <w:lang w:val="hy-AM"/>
              </w:rPr>
              <w:t>դիտողություններ և առաջարկություններ</w:t>
            </w:r>
            <w:r w:rsidRPr="00025C0A">
              <w:rPr>
                <w:rFonts w:ascii="GHEA Grapalat" w:hAnsi="GHEA Grapalat" w:cs="Sylfaen"/>
                <w:lang w:val="hy-AM"/>
              </w:rPr>
              <w:t xml:space="preserve"> չուն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025C0A">
              <w:rPr>
                <w:rFonts w:ascii="GHEA Grapalat" w:hAnsi="GHEA Grapalat" w:cs="Sylfaen"/>
                <w:lang w:val="hy-AM"/>
              </w:rPr>
              <w:t>:</w:t>
            </w:r>
          </w:p>
          <w:p w:rsidR="00B9364E" w:rsidRPr="00E86C35" w:rsidRDefault="00B9364E" w:rsidP="00B9364E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160" w:type="dxa"/>
          </w:tcPr>
          <w:p w:rsidR="00B9364E" w:rsidRDefault="00B9364E" w:rsidP="00B9364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69" w:type="dxa"/>
          </w:tcPr>
          <w:p w:rsidR="00B9364E" w:rsidRPr="00AA253B" w:rsidRDefault="00B9364E" w:rsidP="00B9364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F344F4" w:rsidRPr="008F09C6" w:rsidTr="003F5935">
        <w:tc>
          <w:tcPr>
            <w:tcW w:w="675" w:type="dxa"/>
            <w:shd w:val="clear" w:color="auto" w:fill="auto"/>
          </w:tcPr>
          <w:p w:rsidR="00F344F4" w:rsidRDefault="00420CD0" w:rsidP="00AB242F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5</w:t>
            </w:r>
            <w:r w:rsidR="00F344F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3076" w:type="dxa"/>
          </w:tcPr>
          <w:p w:rsidR="00F344F4" w:rsidRPr="00F344F4" w:rsidRDefault="00F344F4" w:rsidP="00AB242F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F344F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ԿԱ ազգային անվտանգության ծառայության 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</w:rPr>
              <w:t>2015-08-11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</w:rPr>
              <w:t>11/807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4437" w:type="dxa"/>
          </w:tcPr>
          <w:p w:rsidR="00F344F4" w:rsidRDefault="00F344F4" w:rsidP="00AB242F">
            <w:pPr>
              <w:spacing w:after="0"/>
              <w:jc w:val="both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 xml:space="preserve">        </w:t>
            </w:r>
            <w:r w:rsidRPr="00F344F4">
              <w:rPr>
                <w:rFonts w:ascii="GHEA Grapalat" w:eastAsia="Times New Roman" w:hAnsi="GHEA Grapalat" w:cs="Sylfaen"/>
                <w:lang w:val="hy-AM"/>
              </w:rPr>
              <w:t xml:space="preserve">«Կենսաչափական անձնական տվյալների նյութական կրիչներին և տեղեկատվական համակարգերից դուրս այդ անձնական տվյալների պահպանման տեխնոլոգիաներին ներկայացվող </w:t>
            </w:r>
            <w:r w:rsidRPr="00F344F4">
              <w:rPr>
                <w:rFonts w:ascii="GHEA Grapalat" w:eastAsia="Times New Roman" w:hAnsi="GHEA Grapalat" w:cs="Sylfaen"/>
                <w:lang w:val="hy-AM"/>
              </w:rPr>
              <w:lastRenderedPageBreak/>
              <w:t>պահանջները սահմանելու մասին» Հայաստանի Հանրապետության կառավարության որոշման նախագծի</w:t>
            </w:r>
            <w:r w:rsidRPr="00F344F4">
              <w:rPr>
                <w:rFonts w:ascii="GHEA Grapalat" w:eastAsia="Times New Roman" w:hAnsi="GHEA Grapalat" w:cs="Sylfaen"/>
                <w:lang w:val="en-US"/>
              </w:rPr>
              <w:t xml:space="preserve"> (այսուհետ` Նախագիծ)</w:t>
            </w:r>
            <w:r w:rsidRPr="00F344F4">
              <w:rPr>
                <w:rFonts w:ascii="GHEA Grapalat" w:eastAsia="Times New Roman" w:hAnsi="GHEA Grapalat" w:cs="Sylfaen"/>
                <w:lang w:val="hy-AM"/>
              </w:rPr>
              <w:t xml:space="preserve"> վերաբերյալ</w:t>
            </w:r>
            <w:r w:rsidRPr="00F344F4">
              <w:rPr>
                <w:rFonts w:ascii="GHEA Grapalat" w:hAnsi="GHEA Grapalat" w:cs="Sylfaen"/>
                <w:lang w:val="hy-AM"/>
              </w:rPr>
              <w:t xml:space="preserve">  </w:t>
            </w:r>
            <w:r w:rsidRPr="00F344F4">
              <w:rPr>
                <w:rFonts w:ascii="GHEA Grapalat" w:eastAsia="Times New Roman" w:hAnsi="GHEA Grapalat" w:cs="Sylfaen"/>
                <w:lang w:val="en-US"/>
              </w:rPr>
              <w:t xml:space="preserve">ներկայացրել են հետևյալ դիտողությունները և առաջարկությունները. </w:t>
            </w:r>
          </w:p>
          <w:p w:rsidR="00F344F4" w:rsidRPr="001E135D" w:rsidRDefault="00F344F4" w:rsidP="00AB242F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Նախագծի Հավելված 4-րդ կետի </w:t>
            </w:r>
            <w:r w:rsidR="00DE1480">
              <w:rPr>
                <w:rFonts w:ascii="GHEA Grapalat" w:hAnsi="GHEA Grapalat" w:cs="Sylfaen"/>
                <w:lang w:val="en-US"/>
              </w:rPr>
              <w:t>1-ին ենթակետում նպատակահարմար է նախատեսել դրույթներ նյութական կրիչների վրա առկա տեղեկատվությունը պատահական կորստից, ապօրինի ոչնչացումից, վերափոխումից և տարածումից պաշտպանելու վերաբերյալ:</w:t>
            </w:r>
          </w:p>
          <w:p w:rsidR="001E135D" w:rsidRPr="001E135D" w:rsidRDefault="001E135D" w:rsidP="001E135D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C71CE6" w:rsidRPr="001E135D" w:rsidRDefault="00C71CE6" w:rsidP="00AB242F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Նախագծի Հավելված 4-րդ կետի </w:t>
            </w:r>
            <w:r w:rsidR="00DE1480">
              <w:rPr>
                <w:rFonts w:ascii="GHEA Grapalat" w:hAnsi="GHEA Grapalat" w:cs="Sylfaen"/>
                <w:lang w:val="en-US"/>
              </w:rPr>
              <w:t xml:space="preserve"> կետի 2-րդ և 3-րդ</w:t>
            </w:r>
            <w:r w:rsidR="006973FD">
              <w:rPr>
                <w:rFonts w:ascii="GHEA Grapalat" w:hAnsi="GHEA Grapalat" w:cs="Sylfaen"/>
                <w:lang w:val="en-US"/>
              </w:rPr>
              <w:t xml:space="preserve">, ինչպես նաև </w:t>
            </w:r>
            <w:r w:rsidR="00AF18A2">
              <w:rPr>
                <w:rFonts w:ascii="GHEA Grapalat" w:hAnsi="GHEA Grapalat" w:cs="Sylfaen"/>
                <w:lang w:val="en-US"/>
              </w:rPr>
              <w:t>9-րդ կետի 1-ին և 2-րդ ենթակետերում «հնարավորության ապահովում» բառերը փոխարինել «հնարավորություն»</w:t>
            </w:r>
            <w:r>
              <w:rPr>
                <w:rFonts w:ascii="GHEA Grapalat" w:hAnsi="GHEA Grapalat" w:cs="Sylfaen"/>
                <w:lang w:val="en-US"/>
              </w:rPr>
              <w:t xml:space="preserve"> բառով:</w:t>
            </w:r>
          </w:p>
          <w:p w:rsidR="001E135D" w:rsidRPr="001E135D" w:rsidRDefault="001E135D" w:rsidP="001E135D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C71CE6" w:rsidRPr="001E135D" w:rsidRDefault="00C71CE6" w:rsidP="00AB242F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Նախագծի Հավելված 11-րդ կետից «արձագանքելը» բառը հանել:</w:t>
            </w:r>
          </w:p>
          <w:p w:rsidR="001E135D" w:rsidRPr="001E135D" w:rsidRDefault="001E135D" w:rsidP="001E135D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F344F4" w:rsidRPr="00E86C35" w:rsidRDefault="00C71CE6" w:rsidP="00452A9B">
            <w:pPr>
              <w:pStyle w:val="ListParagraph"/>
              <w:numPr>
                <w:ilvl w:val="0"/>
                <w:numId w:val="7"/>
              </w:numPr>
              <w:spacing w:after="0"/>
              <w:ind w:left="0" w:firstLine="36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Միաժամանակ անհրաժեշտ է Նախագծ</w:t>
            </w:r>
            <w:r w:rsidR="00420CD0">
              <w:rPr>
                <w:rFonts w:ascii="GHEA Grapalat" w:hAnsi="GHEA Grapalat" w:cs="Sylfaen"/>
                <w:lang w:val="en-US"/>
              </w:rPr>
              <w:t xml:space="preserve">ի Հավելվածում օգտագործվող հասկացությունները և իրականացվող գործընթացները համապատաս-խանեցնել ՀՀ կողմից ընդունված </w:t>
            </w:r>
            <w:r w:rsidR="00420CD0">
              <w:rPr>
                <w:rFonts w:ascii="GHEA Grapalat" w:hAnsi="GHEA Grapalat" w:cs="Sylfaen"/>
                <w:lang w:val="en-US"/>
              </w:rPr>
              <w:lastRenderedPageBreak/>
              <w:t>Տեղեկատվության անվտանգության կառավարման ՀՍՏ ԻՍՈ/ԻԷԿ 27000 շարքի միջազգային ստանդարտներին: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6973FD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344F4" w:rsidRDefault="00F344F4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AB242F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AB242F" w:rsidRDefault="003F593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1E135D" w:rsidRDefault="001E135D" w:rsidP="009F06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9F067E" w:rsidRDefault="009F067E" w:rsidP="009F06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D62141" w:rsidRDefault="00D62141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6735F5" w:rsidRDefault="006735F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6735F5" w:rsidRDefault="006735F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6735F5" w:rsidRDefault="006735F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1E135D" w:rsidRDefault="001E135D" w:rsidP="00EF7B80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EF7B80" w:rsidRDefault="00EF7B80" w:rsidP="00EF7B80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6735F5" w:rsidRDefault="006735F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1E135D" w:rsidRDefault="001E135D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6735F5" w:rsidRDefault="00452A9B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6735F5" w:rsidRDefault="006735F5" w:rsidP="003F593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69" w:type="dxa"/>
          </w:tcPr>
          <w:p w:rsidR="00F344F4" w:rsidRDefault="00F344F4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3F5935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3F5935" w:rsidRDefault="0007412A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Նախագծի Հավելվածի 4-րդ կետը լրացվել է հետևյալ բովանդակությամբ 5-րդ ենթակետով` «5.</w:t>
            </w:r>
            <w:r w:rsidRPr="000741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պաշտպանություն` նյութական կրիչների վրա առկա տեղեկատվությունը պատահական կորստից, ապօրինի ոչնչացումից, վերափոխումից և տարածումից: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»</w:t>
            </w:r>
            <w:r w:rsidR="009F067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  <w:p w:rsidR="009F067E" w:rsidRDefault="009F067E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9F067E" w:rsidRDefault="009F067E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1E135D" w:rsidRDefault="001E135D" w:rsidP="00AB242F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9F067E" w:rsidRDefault="009F067E" w:rsidP="00AB242F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Նախագծի Հավելված 4-րդ կետի  կետի 2-րդ և 3-րդ, ինչպես նաև 9-րդ կետի 1-ին և 2-րդ ենթակետերում «հնարավորության ապահովում» բառերը փոխարին</w:t>
            </w:r>
            <w:r w:rsidR="006735F5">
              <w:rPr>
                <w:rFonts w:ascii="GHEA Grapalat" w:hAnsi="GHEA Grapalat" w:cs="Sylfaen"/>
                <w:lang w:val="en-US"/>
              </w:rPr>
              <w:t>վ</w:t>
            </w:r>
            <w:r>
              <w:rPr>
                <w:rFonts w:ascii="GHEA Grapalat" w:hAnsi="GHEA Grapalat" w:cs="Sylfaen"/>
                <w:lang w:val="en-US"/>
              </w:rPr>
              <w:t>ել</w:t>
            </w:r>
            <w:r w:rsidR="006735F5">
              <w:rPr>
                <w:rFonts w:ascii="GHEA Grapalat" w:hAnsi="GHEA Grapalat" w:cs="Sylfaen"/>
                <w:lang w:val="en-US"/>
              </w:rPr>
              <w:t xml:space="preserve"> են</w:t>
            </w:r>
            <w:r>
              <w:rPr>
                <w:rFonts w:ascii="GHEA Grapalat" w:hAnsi="GHEA Grapalat" w:cs="Sylfaen"/>
                <w:lang w:val="en-US"/>
              </w:rPr>
              <w:t xml:space="preserve"> «հնարավորություն» բառ</w:t>
            </w:r>
            <w:r w:rsidR="006735F5">
              <w:rPr>
                <w:rFonts w:ascii="GHEA Grapalat" w:hAnsi="GHEA Grapalat" w:cs="Sylfaen"/>
                <w:lang w:val="en-US"/>
              </w:rPr>
              <w:t>եր</w:t>
            </w:r>
            <w:r>
              <w:rPr>
                <w:rFonts w:ascii="GHEA Grapalat" w:hAnsi="GHEA Grapalat" w:cs="Sylfaen"/>
                <w:lang w:val="en-US"/>
              </w:rPr>
              <w:t>ով:</w:t>
            </w:r>
          </w:p>
          <w:p w:rsidR="001E135D" w:rsidRDefault="001E135D" w:rsidP="00AB242F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F7B80" w:rsidRDefault="00EF7B80" w:rsidP="00AB242F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Նախագծի Հավելված 11-րդ կետից «արձագանքելը» բառը հանվել է:</w:t>
            </w:r>
          </w:p>
          <w:p w:rsidR="001E135D" w:rsidRDefault="001E135D" w:rsidP="001B5820">
            <w:pPr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52A9B" w:rsidRPr="00AA253B" w:rsidRDefault="00452A9B" w:rsidP="001B5820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Նախագծի Հավելվածում օգտագործվող հասկացությունները և իրականացվող գործընթացները համապատասխանեց</w:t>
            </w:r>
            <w:r w:rsidR="001B5820">
              <w:rPr>
                <w:rFonts w:ascii="GHEA Grapalat" w:hAnsi="GHEA Grapalat" w:cs="Sylfaen"/>
                <w:lang w:val="en-US"/>
              </w:rPr>
              <w:t>վ</w:t>
            </w:r>
            <w:r>
              <w:rPr>
                <w:rFonts w:ascii="GHEA Grapalat" w:hAnsi="GHEA Grapalat" w:cs="Sylfaen"/>
                <w:lang w:val="en-US"/>
              </w:rPr>
              <w:t>ել</w:t>
            </w:r>
            <w:r w:rsidR="001B5820">
              <w:rPr>
                <w:rFonts w:ascii="GHEA Grapalat" w:hAnsi="GHEA Grapalat" w:cs="Sylfaen"/>
                <w:lang w:val="en-US"/>
              </w:rPr>
              <w:t xml:space="preserve"> են</w:t>
            </w:r>
            <w:r>
              <w:rPr>
                <w:rFonts w:ascii="GHEA Grapalat" w:hAnsi="GHEA Grapalat" w:cs="Sylfaen"/>
                <w:lang w:val="en-US"/>
              </w:rPr>
              <w:t xml:space="preserve"> ՀՀ կողմից ընդունված Տեղեկատվության անվտանգության կառավարման ՀՍՏ ԻՍՈ/ԻԷԿ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27000 շարքի միջազգային ստանդարտներին:</w:t>
            </w:r>
          </w:p>
        </w:tc>
      </w:tr>
      <w:tr w:rsidR="00FC1958" w:rsidRPr="008F09C6" w:rsidTr="001B5820">
        <w:tc>
          <w:tcPr>
            <w:tcW w:w="675" w:type="dxa"/>
            <w:shd w:val="clear" w:color="auto" w:fill="auto"/>
          </w:tcPr>
          <w:p w:rsidR="00FC1958" w:rsidRDefault="00FC1958" w:rsidP="00AB242F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lastRenderedPageBreak/>
              <w:t>6.</w:t>
            </w:r>
          </w:p>
        </w:tc>
        <w:tc>
          <w:tcPr>
            <w:tcW w:w="3076" w:type="dxa"/>
          </w:tcPr>
          <w:p w:rsidR="00FC1958" w:rsidRPr="00F344F4" w:rsidRDefault="00FC1958" w:rsidP="002221F6">
            <w:pPr>
              <w:spacing w:after="0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F344F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 xml:space="preserve">ՀՀ ԿԱ ազգային անվտանգության ծառայության 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</w:rPr>
              <w:t>2015-0</w:t>
            </w:r>
            <w:r w:rsidR="002221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="002221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02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</w:rPr>
              <w:t>11/8</w:t>
            </w:r>
            <w:r w:rsidR="002221F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80</w:t>
            </w:r>
            <w:r w:rsidRPr="00F344F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4437" w:type="dxa"/>
          </w:tcPr>
          <w:p w:rsidR="00FC1958" w:rsidRPr="002221F6" w:rsidRDefault="002221F6" w:rsidP="002221F6">
            <w:pPr>
              <w:pStyle w:val="ListParagraph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GHEA Grapalat" w:eastAsia="Times New Roman" w:hAnsi="GHEA Grapalat" w:cs="Sylfaen"/>
                <w:lang w:val="en-US"/>
              </w:rPr>
            </w:pPr>
            <w:r w:rsidRPr="00F344F4">
              <w:rPr>
                <w:rFonts w:ascii="GHEA Grapalat" w:eastAsia="Times New Roman" w:hAnsi="GHEA Grapalat" w:cs="Sylfaen"/>
                <w:lang w:val="hy-AM"/>
              </w:rPr>
              <w:t>Կենսաչափական անձնական տվյալների նյութական կրիչներին և տեղեկատվական համակարգերից դուրս այդ անձնական տվյալների պահպանման տեխնոլոգիաներին ներկայացվող պահանջները սահմանելու մասին» Հայաստանի Հանրապետության կառավարության որոշման նախագծ</w:t>
            </w:r>
            <w:r w:rsidR="007C0F95">
              <w:rPr>
                <w:rFonts w:ascii="GHEA Grapalat" w:eastAsia="Times New Roman" w:hAnsi="GHEA Grapalat" w:cs="Sylfaen"/>
                <w:lang w:val="en-US"/>
              </w:rPr>
              <w:t xml:space="preserve">ի լրամշակված տարբերակի հավելվածում անհրաժեշտ է </w:t>
            </w:r>
            <w:r w:rsidR="007C0F95">
              <w:rPr>
                <w:rFonts w:ascii="GHEA Grapalat" w:hAnsi="GHEA Grapalat" w:cs="Sylfaen"/>
                <w:lang w:val="en-US"/>
              </w:rPr>
              <w:t xml:space="preserve"> օգտագործվող հասկացությունները և իրականացվող գործընթացները համապատաս-խանեցնել ՀՀ կողմից ընդունված Տեղեկատվության անվտանգության կառավարման ՀՍՏ ԻՍՈ/ԻԷԿ 27000 շարքի միջազգային ստանդարտներին:</w:t>
            </w:r>
          </w:p>
        </w:tc>
        <w:tc>
          <w:tcPr>
            <w:tcW w:w="2160" w:type="dxa"/>
          </w:tcPr>
          <w:p w:rsidR="00FC1958" w:rsidRDefault="001B5820" w:rsidP="001B5820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069" w:type="dxa"/>
          </w:tcPr>
          <w:p w:rsidR="00FC1958" w:rsidRDefault="001E135D" w:rsidP="001E135D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Նախագծում կատարվել են համապատասխան փոփոխություններ տերմինաբանական մասով, իսկ նախագծի պահանջերի մասում նախատեսվել է առանձին կետ, որը կանոնակարգում է Մշակողի կողմից </w:t>
            </w:r>
            <w:r>
              <w:rPr>
                <w:rFonts w:ascii="GHEA Grapalat" w:hAnsi="GHEA Grapalat" w:cs="Sylfaen"/>
                <w:lang w:val="en-US"/>
              </w:rPr>
              <w:t>ՀՀ կողմից ընդունված Տեղեկատվության անվտանգության կառավարման ՀՍՏ ԻՍՈ/ԻԷԿ 27000 շարքի միջազգային ստանդարտների կիրառելու հարցերը:</w:t>
            </w:r>
          </w:p>
        </w:tc>
      </w:tr>
    </w:tbl>
    <w:p w:rsidR="00136FD4" w:rsidRPr="008F09C6" w:rsidRDefault="00136FD4" w:rsidP="00AB242F">
      <w:pPr>
        <w:spacing w:after="0"/>
        <w:jc w:val="both"/>
        <w:rPr>
          <w:rFonts w:ascii="GHEA Grapalat" w:hAnsi="GHEA Grapalat"/>
          <w:lang w:val="af-ZA"/>
        </w:rPr>
      </w:pPr>
    </w:p>
    <w:p w:rsidR="00D52C05" w:rsidRDefault="00D52C05"/>
    <w:sectPr w:rsidR="00D52C05" w:rsidSect="00E159BB">
      <w:pgSz w:w="16838" w:h="11906" w:orient="landscape"/>
      <w:pgMar w:top="568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FF7"/>
    <w:multiLevelType w:val="hybridMultilevel"/>
    <w:tmpl w:val="0C96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A439A"/>
    <w:multiLevelType w:val="hybridMultilevel"/>
    <w:tmpl w:val="4DEA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739E"/>
    <w:multiLevelType w:val="hybridMultilevel"/>
    <w:tmpl w:val="8F7A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7252"/>
    <w:multiLevelType w:val="hybridMultilevel"/>
    <w:tmpl w:val="C6FC5A06"/>
    <w:lvl w:ilvl="0" w:tplc="D610E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04586D"/>
    <w:multiLevelType w:val="hybridMultilevel"/>
    <w:tmpl w:val="20A4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34A2C"/>
    <w:multiLevelType w:val="hybridMultilevel"/>
    <w:tmpl w:val="05EE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369AE"/>
    <w:multiLevelType w:val="hybridMultilevel"/>
    <w:tmpl w:val="7D3A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019BD"/>
    <w:multiLevelType w:val="hybridMultilevel"/>
    <w:tmpl w:val="4D24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136FD4"/>
    <w:rsid w:val="00025C0A"/>
    <w:rsid w:val="0007412A"/>
    <w:rsid w:val="00112321"/>
    <w:rsid w:val="00136FD4"/>
    <w:rsid w:val="001B4206"/>
    <w:rsid w:val="001B5820"/>
    <w:rsid w:val="001E135D"/>
    <w:rsid w:val="002221F6"/>
    <w:rsid w:val="002C13B7"/>
    <w:rsid w:val="002E32A3"/>
    <w:rsid w:val="00346133"/>
    <w:rsid w:val="003F5935"/>
    <w:rsid w:val="004014B5"/>
    <w:rsid w:val="00420CD0"/>
    <w:rsid w:val="00452A9B"/>
    <w:rsid w:val="00623E77"/>
    <w:rsid w:val="006735F5"/>
    <w:rsid w:val="00693C88"/>
    <w:rsid w:val="006973FD"/>
    <w:rsid w:val="007379FC"/>
    <w:rsid w:val="007520A3"/>
    <w:rsid w:val="007C0F95"/>
    <w:rsid w:val="00800E58"/>
    <w:rsid w:val="009922CC"/>
    <w:rsid w:val="009F067E"/>
    <w:rsid w:val="00A00C32"/>
    <w:rsid w:val="00AB242F"/>
    <w:rsid w:val="00AE19E3"/>
    <w:rsid w:val="00AF18A2"/>
    <w:rsid w:val="00B75142"/>
    <w:rsid w:val="00B9364E"/>
    <w:rsid w:val="00C71CE6"/>
    <w:rsid w:val="00D52C05"/>
    <w:rsid w:val="00D62141"/>
    <w:rsid w:val="00DE1480"/>
    <w:rsid w:val="00E86C35"/>
    <w:rsid w:val="00EF7B80"/>
    <w:rsid w:val="00F344F4"/>
    <w:rsid w:val="00FC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36FD4"/>
    <w:pPr>
      <w:spacing w:after="120" w:line="240" w:lineRule="auto"/>
    </w:pPr>
    <w:rPr>
      <w:rFonts w:ascii="Arial Armenian" w:eastAsia="Times New Roman" w:hAnsi="Arial Armeni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36FD4"/>
    <w:rPr>
      <w:rFonts w:ascii="Arial Armenian" w:eastAsia="Times New Roman" w:hAnsi="Arial Armenian" w:cs="Times New Roman"/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136FD4"/>
    <w:rPr>
      <w:i/>
      <w:iCs/>
    </w:rPr>
  </w:style>
  <w:style w:type="character" w:customStyle="1" w:styleId="apple-converted-space">
    <w:name w:val="apple-converted-space"/>
    <w:basedOn w:val="DefaultParagraphFont"/>
    <w:rsid w:val="00136FD4"/>
  </w:style>
  <w:style w:type="paragraph" w:styleId="ListParagraph">
    <w:name w:val="List Paragraph"/>
    <w:basedOn w:val="Normal"/>
    <w:uiPriority w:val="34"/>
    <w:qFormat/>
    <w:rsid w:val="00025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Աղանիկ Ավետիսյան</dc:creator>
  <cp:keywords/>
  <dc:description/>
  <cp:lastModifiedBy>Աղանիկ Ավետիսյան</cp:lastModifiedBy>
  <cp:revision>7</cp:revision>
  <dcterms:created xsi:type="dcterms:W3CDTF">2015-08-17T06:55:00Z</dcterms:created>
  <dcterms:modified xsi:type="dcterms:W3CDTF">2015-09-10T10:19:00Z</dcterms:modified>
</cp:coreProperties>
</file>