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3047AF" w:rsidRPr="00FA7263" w:rsidRDefault="003047AF" w:rsidP="003047AF">
      <w:pPr>
        <w:spacing w:line="360" w:lineRule="auto"/>
        <w:ind w:left="284" w:right="477" w:firstLine="567"/>
        <w:jc w:val="right"/>
        <w:rPr>
          <w:rFonts w:ascii="GHEA Grapalat" w:hAnsi="GHEA Grapalat" w:cs="Arial Armenian"/>
          <w:sz w:val="24"/>
          <w:szCs w:val="24"/>
          <w:u w:val="single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u w:val="single"/>
          <w:lang w:val="af-ZA"/>
        </w:rPr>
        <w:t>ՆԱԽԱԳԻԾ</w:t>
      </w:r>
    </w:p>
    <w:p w:rsidR="003047AF" w:rsidRPr="00FA7263" w:rsidRDefault="003047AF" w:rsidP="003047AF">
      <w:pPr>
        <w:spacing w:line="360" w:lineRule="auto"/>
        <w:ind w:left="284" w:right="477" w:firstLine="567"/>
        <w:rPr>
          <w:rFonts w:ascii="GHEA Grapalat" w:hAnsi="GHEA Grapalat" w:cs="Arial Armenian"/>
          <w:sz w:val="24"/>
          <w:szCs w:val="24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</w:p>
    <w:p w:rsidR="003047AF" w:rsidRPr="006F262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>ՀԱՅԱՍՏԱՆԻ  ՀԱՆՐԱՊԵՏՈՒԹՅԱՆ   ԿԱՌԱՎԱՐՈՒԹՅՈՒՆ</w:t>
      </w:r>
    </w:p>
    <w:p w:rsidR="003047AF" w:rsidRPr="006F262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>Ո Ր Ո Շ ՈՒ Մ</w:t>
      </w:r>
    </w:p>
    <w:p w:rsidR="003047AF" w:rsidRPr="006F262F" w:rsidRDefault="003047AF" w:rsidP="003047AF">
      <w:pPr>
        <w:shd w:val="clear" w:color="auto" w:fill="FFFFFF"/>
        <w:spacing w:line="360" w:lineRule="auto"/>
        <w:ind w:left="284" w:right="477" w:firstLine="567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047AF" w:rsidRPr="006F262F" w:rsidRDefault="003047AF" w:rsidP="003047AF">
      <w:pPr>
        <w:shd w:val="clear" w:color="auto" w:fill="FFFFFF"/>
        <w:spacing w:line="360" w:lineRule="auto"/>
        <w:ind w:left="284" w:right="477" w:firstLine="567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6F262F">
        <w:rPr>
          <w:rFonts w:ascii="GHEA Grapalat" w:hAnsi="GHEA Grapalat"/>
          <w:color w:val="000000"/>
          <w:sz w:val="24"/>
          <w:szCs w:val="24"/>
          <w:lang w:val="af-ZA"/>
        </w:rPr>
        <w:t xml:space="preserve">---------- 2019 </w:t>
      </w:r>
      <w:r w:rsidRPr="006F262F">
        <w:rPr>
          <w:rFonts w:ascii="GHEA Grapalat" w:hAnsi="GHEA Grapalat"/>
          <w:color w:val="000000"/>
          <w:sz w:val="24"/>
          <w:szCs w:val="24"/>
        </w:rPr>
        <w:t>թվականի</w:t>
      </w:r>
      <w:r w:rsidRPr="006F262F">
        <w:rPr>
          <w:rFonts w:ascii="GHEA Grapalat" w:hAnsi="GHEA Grapalat"/>
          <w:color w:val="000000"/>
          <w:sz w:val="24"/>
          <w:szCs w:val="24"/>
          <w:lang w:val="af-ZA"/>
        </w:rPr>
        <w:t xml:space="preserve"> N ------ -</w:t>
      </w:r>
      <w:r w:rsidRPr="006F262F">
        <w:rPr>
          <w:rFonts w:ascii="GHEA Grapalat" w:hAnsi="GHEA Grapalat"/>
          <w:color w:val="000000"/>
          <w:sz w:val="24"/>
          <w:szCs w:val="24"/>
        </w:rPr>
        <w:t>Ն</w:t>
      </w:r>
    </w:p>
    <w:p w:rsidR="003047AF" w:rsidRPr="006F262F" w:rsidRDefault="003047AF" w:rsidP="003047AF">
      <w:pPr>
        <w:spacing w:line="360" w:lineRule="auto"/>
        <w:ind w:left="284" w:right="477" w:firstLine="567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ab/>
      </w:r>
    </w:p>
    <w:p w:rsidR="003047AF" w:rsidRPr="00FA7263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 xml:space="preserve">ՀԱՅԱՍՏԱՆԻ ՀԱՆՐԱՊԵՏՈՒԹՅԱՆ   ԿԱՌԱՎԱՐՈՒԹՅԱՆ </w:t>
      </w:r>
      <w:r>
        <w:rPr>
          <w:rFonts w:ascii="GHEA Grapalat" w:hAnsi="GHEA Grapalat" w:cs="Arial Armenian"/>
          <w:sz w:val="24"/>
          <w:szCs w:val="24"/>
          <w:lang w:val="af-ZA"/>
        </w:rPr>
        <w:t>1997 ԹՎԱԿԱՆԻ ՕԳՈՍՏՈՍԻ 8-Ի N 327</w:t>
      </w:r>
      <w:r>
        <w:rPr>
          <w:rFonts w:ascii="GHEA Grapalat" w:hAnsi="GHEA Grapalat" w:cs="Arial Armenian"/>
          <w:sz w:val="24"/>
          <w:szCs w:val="24"/>
          <w:lang w:val="hy-AM"/>
        </w:rPr>
        <w:t>,</w:t>
      </w:r>
      <w:r w:rsidRPr="006F262F">
        <w:rPr>
          <w:rFonts w:ascii="GHEA Grapalat" w:hAnsi="GHEA Grapalat" w:cs="Arial Armenian"/>
          <w:sz w:val="24"/>
          <w:szCs w:val="24"/>
          <w:lang w:val="af-ZA"/>
        </w:rPr>
        <w:t xml:space="preserve"> 2001 ԹՎԱԿԱՆԻ ՕԳՈՍՏՈՍԻ 6-Ի N 708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ԵՎ </w:t>
      </w:r>
      <w:r w:rsidRPr="006F262F">
        <w:rPr>
          <w:rFonts w:ascii="GHEA Grapalat" w:hAnsi="GHEA Grapalat" w:cs="Arial Armenian"/>
          <w:bCs/>
          <w:sz w:val="24"/>
          <w:szCs w:val="24"/>
          <w:lang w:val="hy-AM"/>
        </w:rPr>
        <w:t xml:space="preserve">2001 ԹՎԱԿԱՆԻ ՀՈՒԼԻՍԻ 9-Ի </w:t>
      </w:r>
      <w:r w:rsidRPr="006F262F">
        <w:rPr>
          <w:rFonts w:ascii="GHEA Grapalat" w:hAnsi="GHEA Grapalat" w:cs="Arial Armenian"/>
          <w:bCs/>
          <w:sz w:val="24"/>
          <w:szCs w:val="24"/>
          <w:lang w:val="af-ZA"/>
        </w:rPr>
        <w:t>N 615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6F262F">
        <w:rPr>
          <w:rFonts w:ascii="GHEA Grapalat" w:hAnsi="GHEA Grapalat" w:cs="Arial Armenian"/>
          <w:sz w:val="24"/>
          <w:szCs w:val="24"/>
          <w:lang w:val="af-ZA"/>
        </w:rPr>
        <w:t>ՈՐՈՇՈՒՄՆԵՐՈՒՄ ՓՈՓՈԽՈՒԹՅՈՒՆՆԵՐ ԿԱՏԱՐԵԼՈՒ ՄԱՍԻՆ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3047AF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</w:p>
    <w:p w:rsidR="003047AF" w:rsidRPr="00FA7263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3047AF" w:rsidRPr="00FA7263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lang w:val="af-ZA"/>
        </w:rPr>
        <w:t>Ղեկավարվելով «Նորմատիվ իրավական ակտերի մասին» ՀՀ օրենքի 34-րդ հոդվածի 1-ին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>մասով` Կառա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softHyphen/>
        <w:t>վա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րությունը </w:t>
      </w:r>
      <w:r>
        <w:rPr>
          <w:rFonts w:ascii="GHEA Grapalat" w:hAnsi="GHEA Grapalat" w:cs="Arial Armenian"/>
          <w:b/>
          <w:sz w:val="24"/>
          <w:szCs w:val="24"/>
          <w:lang w:val="af-ZA"/>
        </w:rPr>
        <w:t xml:space="preserve">որոշում </w:t>
      </w:r>
      <w:r w:rsidRPr="00FA7263">
        <w:rPr>
          <w:rFonts w:ascii="GHEA Grapalat" w:hAnsi="GHEA Grapalat" w:cs="Arial Armenian"/>
          <w:b/>
          <w:sz w:val="24"/>
          <w:szCs w:val="24"/>
          <w:lang w:val="af-ZA"/>
        </w:rPr>
        <w:t>է.</w:t>
      </w:r>
    </w:p>
    <w:p w:rsidR="003047AF" w:rsidRPr="00FA7263" w:rsidRDefault="003047AF" w:rsidP="003047AF">
      <w:pPr>
        <w:numPr>
          <w:ilvl w:val="0"/>
          <w:numId w:val="2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 w:rsidRPr="00FA7263">
        <w:rPr>
          <w:rFonts w:ascii="GHEA Grapalat" w:hAnsi="GHEA Grapalat" w:cs="Sylfaen"/>
          <w:bCs/>
          <w:sz w:val="24"/>
          <w:szCs w:val="24"/>
          <w:lang w:val="fr-FR" w:bidi="he-IL"/>
        </w:rPr>
        <w:t>Հայաստանի Հանրապետության կառավարության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1997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թվականի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օգոստո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>սի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8-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ի</w:t>
      </w:r>
      <w:r w:rsidRPr="00FA7263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B72C66">
        <w:rPr>
          <w:rFonts w:ascii="GHEA Grapalat" w:hAnsi="GHEA Grapalat"/>
          <w:color w:val="000000"/>
          <w:sz w:val="24"/>
          <w:szCs w:val="24"/>
        </w:rPr>
        <w:t>Հ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այաստանի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Հանրապետությունում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գիտական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աստիճանաշնորհման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կանոնակարգը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հաստատելու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>»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N 327 որոշման հավելվածի՝ </w:t>
      </w:r>
    </w:p>
    <w:p w:rsidR="003047AF" w:rsidRPr="00FA7263" w:rsidRDefault="003047AF" w:rsidP="003047AF">
      <w:pPr>
        <w:numPr>
          <w:ilvl w:val="0"/>
          <w:numId w:val="3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ամբողջ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տեքստում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«ԲՈՀ» բառը համապատասխան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հոլովաձևերով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փոխարինել «ԲՈԿ» բառով.</w:t>
      </w:r>
    </w:p>
    <w:p w:rsidR="003047AF" w:rsidRPr="00535F69" w:rsidRDefault="003047AF" w:rsidP="003047AF">
      <w:pPr>
        <w:numPr>
          <w:ilvl w:val="0"/>
          <w:numId w:val="3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 w:rsidRPr="00535F69">
        <w:rPr>
          <w:rFonts w:ascii="GHEA Grapalat" w:hAnsi="GHEA Grapalat" w:cs="Arial Armenian"/>
          <w:sz w:val="24"/>
          <w:szCs w:val="24"/>
          <w:lang w:val="af-ZA"/>
        </w:rPr>
        <w:t xml:space="preserve">Ձև N 1-ում և Ձև N 2-ում՝ </w:t>
      </w:r>
    </w:p>
    <w:p w:rsidR="003047AF" w:rsidRPr="00FA7263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ա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. </w:t>
      </w:r>
      <w:r w:rsidRPr="00FA7263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FA7263">
        <w:rPr>
          <w:rFonts w:ascii="GHEA Grapalat" w:hAnsi="GHEA Grapalat" w:cs="Sylfaen"/>
          <w:sz w:val="24"/>
          <w:szCs w:val="24"/>
          <w:lang w:val="af-ZA"/>
        </w:rPr>
        <w:t>» բառերը փոխարինել «Բարձրագույն որակավորման կոմիտեի» բառերով.</w:t>
      </w:r>
    </w:p>
    <w:p w:rsidR="003047AF" w:rsidRPr="00FA7263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բ. </w:t>
      </w:r>
      <w:r w:rsidRPr="00FA7263">
        <w:rPr>
          <w:rFonts w:ascii="GHEA Grapalat" w:hAnsi="GHEA Grapalat" w:cs="Sylfaen"/>
          <w:sz w:val="24"/>
          <w:szCs w:val="24"/>
          <w:lang w:val="af-ZA"/>
        </w:rPr>
        <w:t>«ՀՀ ԲՈՀ» բառերը փոխարինել «ԲՈԿ» բառերով.</w:t>
      </w:r>
    </w:p>
    <w:p w:rsidR="003047AF" w:rsidRPr="00FA7263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sz w:val="24"/>
          <w:szCs w:val="24"/>
          <w:lang w:val="af-ZA"/>
        </w:rPr>
        <w:t>գ.</w:t>
      </w:r>
      <w:r w:rsidRPr="00535F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 w:cs="Sylfaen"/>
          <w:sz w:val="24"/>
          <w:szCs w:val="24"/>
          <w:lang w:val="af-ZA"/>
        </w:rPr>
        <w:t>«Высшей аттестационной комиссии</w:t>
      </w:r>
      <w:r w:rsidRPr="00FA7263">
        <w:rPr>
          <w:rFonts w:ascii="Arial Unicode" w:hAnsi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РА</w:t>
      </w: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» բառերը փոխարինել </w:t>
      </w:r>
      <w:r w:rsidRPr="00FA7263">
        <w:rPr>
          <w:rFonts w:ascii="GHEA Grapalat" w:hAnsi="GHEA Grapalat" w:cs="Courier New"/>
          <w:sz w:val="24"/>
          <w:szCs w:val="24"/>
          <w:lang w:val="af-ZA"/>
        </w:rPr>
        <w:t>«</w:t>
      </w:r>
      <w:r w:rsidRPr="00FA7263">
        <w:rPr>
          <w:rFonts w:ascii="GHEA Grapalat" w:hAnsi="GHEA Grapalat" w:cs="Sylfaen"/>
          <w:sz w:val="24"/>
          <w:szCs w:val="24"/>
          <w:lang w:val="af-ZA"/>
        </w:rPr>
        <w:t>Высшего аттестационного комитета» բառերով.</w:t>
      </w:r>
    </w:p>
    <w:p w:rsidR="003047AF" w:rsidRPr="00535F69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դ.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«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Commission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»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բառը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փոխարինել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«Committee»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բառով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:</w:t>
      </w:r>
    </w:p>
    <w:p w:rsidR="003047AF" w:rsidRPr="00FA7263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2.</w:t>
      </w:r>
      <w:r w:rsidRPr="00FA7263">
        <w:rPr>
          <w:rFonts w:ascii="Courier New" w:hAnsi="Courier New" w:cs="Courier New"/>
          <w:bCs/>
          <w:sz w:val="24"/>
          <w:szCs w:val="24"/>
          <w:lang w:val="af-ZA" w:bidi="he-IL"/>
        </w:rPr>
        <w:t> </w:t>
      </w:r>
      <w:r w:rsidRPr="00FA7263">
        <w:rPr>
          <w:rFonts w:ascii="GHEA Grapalat" w:hAnsi="GHEA Grapalat" w:cs="Sylfaen"/>
          <w:bCs/>
          <w:sz w:val="24"/>
          <w:szCs w:val="24"/>
          <w:lang w:val="fr-FR" w:bidi="he-IL"/>
        </w:rPr>
        <w:t>Հայաստանի Հանրապետության կառավարության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2001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թվականի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օգոստո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>սի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6-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4E5E86">
        <w:rPr>
          <w:rFonts w:ascii="GHEA Grapalat" w:hAnsi="GHEA Grapalat" w:cs="Sylfaen"/>
          <w:bCs/>
          <w:sz w:val="24"/>
          <w:szCs w:val="24"/>
          <w:lang w:val="af-ZA" w:bidi="he-IL"/>
        </w:rPr>
        <w:t>«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Գիտական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կոչումների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դիպլոմների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նմուշները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»</w:t>
      </w:r>
      <w:r w:rsidRPr="00FA72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>N 708 որոշման</w:t>
      </w:r>
      <w:r>
        <w:rPr>
          <w:rFonts w:ascii="GHEA Grapalat" w:hAnsi="GHEA Grapalat" w:cs="Arial Armenian"/>
          <w:sz w:val="24"/>
          <w:szCs w:val="24"/>
          <w:lang w:val="hy-AM"/>
        </w:rPr>
        <w:t>ը կից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 Ձև N 1-ում և Ձև N 2-ում.</w:t>
      </w:r>
    </w:p>
    <w:p w:rsidR="003047AF" w:rsidRPr="00FA7263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Arial Unicode" w:hAnsi="Arial Unicode"/>
          <w:sz w:val="24"/>
          <w:szCs w:val="24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lang w:val="af-ZA"/>
        </w:rPr>
        <w:lastRenderedPageBreak/>
        <w:t xml:space="preserve">1) </w:t>
      </w:r>
      <w:r w:rsidRPr="00FA7263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FA7263">
        <w:rPr>
          <w:rFonts w:ascii="GHEA Grapalat" w:hAnsi="GHEA Grapalat"/>
          <w:sz w:val="24"/>
          <w:szCs w:val="24"/>
        </w:rPr>
        <w:t>ՀՀ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բարձրագույն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որակավորման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հանձնաժողովի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 բառերը փոխարինել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FA7263">
        <w:rPr>
          <w:rFonts w:ascii="GHEA Grapalat" w:hAnsi="GHEA Grapalat"/>
          <w:sz w:val="24"/>
          <w:szCs w:val="24"/>
        </w:rPr>
        <w:t>Բարձրագույն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որակավորման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 w:cs="Sylfaen"/>
          <w:sz w:val="24"/>
          <w:szCs w:val="24"/>
          <w:lang w:val="af-ZA"/>
        </w:rPr>
        <w:t>կոմիտե</w:t>
      </w:r>
      <w:r w:rsidRPr="00FA7263">
        <w:rPr>
          <w:rFonts w:ascii="GHEA Grapalat" w:hAnsi="GHEA Grapalat" w:cs="Sylfaen"/>
          <w:sz w:val="24"/>
          <w:szCs w:val="24"/>
        </w:rPr>
        <w:t>ի</w:t>
      </w:r>
      <w:r w:rsidRPr="00FA7263">
        <w:rPr>
          <w:rFonts w:ascii="GHEA Grapalat" w:hAnsi="GHEA Grapalat" w:cs="Sylfaen"/>
          <w:sz w:val="24"/>
          <w:szCs w:val="24"/>
          <w:lang w:val="af-ZA"/>
        </w:rPr>
        <w:t>» բառերով.</w:t>
      </w:r>
    </w:p>
    <w:p w:rsidR="003047AF" w:rsidRPr="00FA7263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af-ZA" w:bidi="he-IL"/>
        </w:rPr>
      </w:pPr>
      <w:r w:rsidRPr="00FA7263">
        <w:rPr>
          <w:rFonts w:ascii="GHEA Grapalat" w:hAnsi="GHEA Grapalat" w:cs="Sylfaen"/>
          <w:sz w:val="24"/>
          <w:szCs w:val="24"/>
          <w:lang w:val="af-ZA"/>
        </w:rPr>
        <w:t>2) «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Высшей</w:t>
      </w:r>
      <w:r w:rsidRPr="00FA7263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аттестационной комиссией</w:t>
      </w:r>
      <w:r w:rsidRPr="00FA7263">
        <w:rPr>
          <w:rFonts w:ascii="GHEA Grapalat" w:hAnsi="GHEA Grapalat" w:cs="Sylfaen"/>
          <w:sz w:val="24"/>
          <w:szCs w:val="24"/>
          <w:lang w:val="af-ZA"/>
        </w:rPr>
        <w:t>» բառերը փոխարինել «Высши</w:t>
      </w:r>
      <w:r w:rsidRPr="00FA7263">
        <w:rPr>
          <w:rFonts w:ascii="GHEA Grapalat" w:hAnsi="GHEA Grapalat" w:cs="Sylfaen"/>
          <w:sz w:val="24"/>
          <w:szCs w:val="24"/>
          <w:lang w:val="ru-RU"/>
        </w:rPr>
        <w:t>м</w:t>
      </w: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 аттестационным комитетом» բառերով:</w:t>
      </w:r>
    </w:p>
    <w:p w:rsidR="003047AF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hy-AM" w:bidi="he-IL"/>
        </w:rPr>
      </w:pPr>
      <w:r w:rsidRPr="00FA7263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3.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Հայաստանի Հանրապետության կառավարության 2001 թվականի հուլիսի 9-ի «Հ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այաստանի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Հ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անրապետությունում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գիտամանկավարժական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կադրերին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պրոֆեսորի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և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դոցենտի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գիտական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կոչումներ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շնորհելու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կարգը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հաստատելու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մասին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» 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>N</w:t>
      </w:r>
      <w:r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615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որոշմամբ հաստատված կարգի՝</w:t>
      </w:r>
    </w:p>
    <w:p w:rsidR="003047AF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hy-AM" w:bidi="he-IL"/>
        </w:rPr>
      </w:pPr>
      <w:r>
        <w:rPr>
          <w:rFonts w:ascii="GHEA Grapalat" w:hAnsi="GHEA Grapalat" w:cs="Courier New"/>
          <w:bCs/>
          <w:sz w:val="24"/>
          <w:szCs w:val="24"/>
          <w:lang w:val="hy-AM" w:bidi="he-IL"/>
        </w:rPr>
        <w:t>1) 3-րդ կետում «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Հայաստանի Հանրապետության բարձրագույն որակավորման հանձնաժողովի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» բառերը փոխարինել «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Բարձրագույն</w:t>
      </w:r>
      <w:r w:rsidRPr="0005266A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որակավորման</w:t>
      </w:r>
      <w:r w:rsidRPr="0005266A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կոմիտե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ի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» բառերով.</w:t>
      </w:r>
    </w:p>
    <w:p w:rsidR="003047AF" w:rsidRPr="00785CA0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hy-AM" w:bidi="he-IL"/>
        </w:rPr>
      </w:pPr>
      <w:r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2) </w:t>
      </w:r>
      <w:r w:rsidRPr="00785CA0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ամբողջ </w:t>
      </w:r>
      <w:r w:rsidRPr="00785CA0">
        <w:rPr>
          <w:rFonts w:ascii="GHEA Grapalat" w:hAnsi="GHEA Grapalat" w:cs="Courier New"/>
          <w:bCs/>
          <w:sz w:val="24"/>
          <w:szCs w:val="24"/>
          <w:lang w:val="hy-AM" w:bidi="he-IL"/>
        </w:rPr>
        <w:t>տեքստում</w:t>
      </w:r>
      <w:r w:rsidRPr="00785CA0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«ԲՈՀ» բառը համապատասխան</w:t>
      </w:r>
      <w:r w:rsidRPr="00785CA0"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 հոլովաձևերով </w:t>
      </w:r>
      <w:r w:rsidRPr="00785CA0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փոխարինել «ԲՈԿ» բառով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:</w:t>
      </w:r>
    </w:p>
    <w:p w:rsidR="003047AF" w:rsidRPr="00FA7263" w:rsidRDefault="003047AF" w:rsidP="003047AF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4.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Սույն որոշումն ուժի մեջ է մտնում պաշտոնական հրապարակմանը հաջորդող օրվանից:</w:t>
      </w: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bookmarkStart w:id="0" w:name="_GoBack"/>
      <w:bookmarkEnd w:id="0"/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711F9" w:rsidRDefault="000711F9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Pr="00E9160A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Pr="00E9160A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9160A">
        <w:rPr>
          <w:rFonts w:ascii="GHEA Grapalat" w:hAnsi="GHEA Grapalat" w:cs="Sylfaen"/>
          <w:b/>
          <w:sz w:val="24"/>
          <w:szCs w:val="24"/>
        </w:rPr>
        <w:t>Հ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Մ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Ն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Ա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Վ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Ո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Ր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Ո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Ւ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Մ</w:t>
      </w:r>
    </w:p>
    <w:p w:rsidR="003047AF" w:rsidRPr="00E9160A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bCs/>
          <w:sz w:val="24"/>
          <w:szCs w:val="24"/>
          <w:lang w:val="fr-FR" w:bidi="he-IL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,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2001 թվականի օգոստոսի 6-ի N 708</w:t>
      </w:r>
      <w:r w:rsidRPr="006F262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և</w:t>
      </w:r>
      <w:r w:rsidRPr="006F262F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2001 թվականի հուլիսի 9-ի  </w:t>
      </w:r>
      <w:r w:rsidRPr="006F262F">
        <w:rPr>
          <w:rFonts w:ascii="GHEA Grapalat" w:hAnsi="GHEA Grapalat" w:cs="Sylfaen"/>
          <w:b/>
          <w:bCs/>
          <w:sz w:val="24"/>
          <w:szCs w:val="24"/>
          <w:lang w:val="af-ZA" w:bidi="he-IL"/>
        </w:rPr>
        <w:t>N 615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որոշումների մեջ փոփոխություններ կատարելու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»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ՀՀ կառավարության որոշման նախագծի ընդունման </w:t>
      </w:r>
    </w:p>
    <w:p w:rsidR="003047AF" w:rsidRPr="00E9160A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3047AF" w:rsidRPr="00F07EDF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F07EDF">
        <w:rPr>
          <w:rFonts w:ascii="GHEA Grapalat" w:hAnsi="GHEA Grapalat" w:cs="Sylfaen"/>
          <w:i/>
          <w:sz w:val="24"/>
          <w:szCs w:val="24"/>
          <w:lang w:val="af-ZA"/>
        </w:rPr>
        <w:t xml:space="preserve">1. </w:t>
      </w:r>
      <w:r w:rsidRPr="00F07EDF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3047AF" w:rsidRPr="00E9160A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fr-FR" w:bidi="he-IL"/>
        </w:rPr>
      </w:pPr>
      <w:r w:rsidRPr="00F07EDF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>,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 xml:space="preserve"> 2001 թվականի օգոստոսի 6-ի N 708</w:t>
      </w:r>
      <w:r w:rsidRPr="005817DB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</w:t>
      </w:r>
      <w:r w:rsidRPr="005817DB"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և 2001 թվականի հուլիսի 9-ի  </w:t>
      </w:r>
      <w:r w:rsidRPr="005817DB">
        <w:rPr>
          <w:rFonts w:ascii="GHEA Grapalat" w:hAnsi="GHEA Grapalat" w:cs="Sylfaen"/>
          <w:bCs/>
          <w:sz w:val="24"/>
          <w:szCs w:val="24"/>
          <w:lang w:val="af-ZA" w:bidi="he-IL"/>
        </w:rPr>
        <w:t>N 615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 xml:space="preserve"> որոշումների մեջ փոփոխություններ կատարելու մասին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>»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 xml:space="preserve"> ՀՀ կառավարության որոշման նախագծի ընդունման անհրաժեշտությունը բխում է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FD31DC">
        <w:rPr>
          <w:rFonts w:ascii="GHEA Grapalat" w:hAnsi="GHEA Grapalat" w:cs="Times Armenian"/>
          <w:sz w:val="24"/>
          <w:szCs w:val="24"/>
        </w:rPr>
        <w:t>Պ</w:t>
      </w:r>
      <w:r w:rsidRPr="00FD31D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ետական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կառավարման</w:t>
      </w:r>
      <w:r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համակարգի</w:t>
      </w:r>
      <w:r w:rsidRPr="00FD31DC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մարմինների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մասին</w:t>
      </w:r>
      <w:r w:rsidRPr="00FD31DC">
        <w:rPr>
          <w:rFonts w:ascii="GHEA Grapalat" w:hAnsi="GHEA Grapalat" w:cs="Times Armenian"/>
          <w:sz w:val="24"/>
          <w:szCs w:val="24"/>
          <w:lang w:val="af-ZA"/>
        </w:rPr>
        <w:t>»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ՀՀ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օրենքի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6-</w:t>
      </w:r>
      <w:r w:rsidRPr="00E9160A">
        <w:rPr>
          <w:rFonts w:ascii="GHEA Grapalat" w:hAnsi="GHEA Grapalat" w:cs="Times Armenian"/>
          <w:sz w:val="24"/>
          <w:szCs w:val="24"/>
        </w:rPr>
        <w:t>րդ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հոդվածի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2-</w:t>
      </w:r>
      <w:r w:rsidRPr="00E9160A">
        <w:rPr>
          <w:rFonts w:ascii="GHEA Grapalat" w:hAnsi="GHEA Grapalat" w:cs="Times Armenian"/>
          <w:sz w:val="24"/>
          <w:szCs w:val="24"/>
        </w:rPr>
        <w:t>րդ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մասի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15-րդ կետի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ինչպես նաև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22-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580-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դրույթներից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որոնց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E9160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</w:rPr>
        <w:t>որակավորման</w:t>
      </w:r>
      <w:r w:rsidRPr="00E9160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</w:rPr>
        <w:t>կոմիտեն</w:t>
      </w:r>
      <w:r w:rsidRPr="00FD31DC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FD31DC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որպես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Կրթության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և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գիտության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նախարարությանը</w:t>
      </w:r>
      <w:r w:rsidRPr="00E9160A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r w:rsidRPr="00E9160A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մարմին</w:t>
      </w:r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Միաժամանակ,</w:t>
      </w:r>
      <w:r w:rsidRPr="009460D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9460DA">
        <w:rPr>
          <w:rFonts w:ascii="GHEA Grapalat" w:hAnsi="GHEA Grapalat"/>
          <w:color w:val="000000"/>
          <w:sz w:val="24"/>
          <w:szCs w:val="24"/>
        </w:rPr>
        <w:t>Պ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ետական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կառավարման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համակարգի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մարմինների</w:t>
      </w:r>
      <w:r w:rsidRPr="009460DA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9460DA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9460DA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9460DA">
        <w:rPr>
          <w:rFonts w:ascii="GHEA Grapalat" w:hAnsi="GHEA Grapalat"/>
          <w:color w:val="000000"/>
          <w:sz w:val="24"/>
          <w:szCs w:val="24"/>
        </w:rPr>
        <w:t>ՀՀ</w:t>
      </w:r>
      <w:r w:rsidRPr="009460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0DA">
        <w:rPr>
          <w:rFonts w:ascii="GHEA Grapalat" w:hAnsi="GHEA Grapalat"/>
          <w:color w:val="000000"/>
          <w:sz w:val="24"/>
          <w:szCs w:val="24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9-րդ հոդվածի 3-րդ մասի 24-րդ կետի համաձայն՝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գործակալությունը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3047AF" w:rsidRDefault="003047AF" w:rsidP="003047AF">
      <w:p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Ուստի անհրաժեշտություն է առաջացել համապատասխան փոփոխություններ կատարել </w:t>
      </w:r>
      <w:r w:rsidRPr="009460DA">
        <w:rPr>
          <w:rFonts w:ascii="GHEA Grapalat" w:hAnsi="GHEA Grapalat"/>
          <w:bCs/>
          <w:color w:val="000000"/>
          <w:sz w:val="24"/>
          <w:szCs w:val="24"/>
          <w:lang w:val="fr-FR"/>
        </w:rPr>
        <w:t>Հայաստանի Հանրապետության կառավարության 1997 թվականի օգոստոսի 8-ի N 327</w:t>
      </w:r>
      <w:r w:rsidRPr="009460DA">
        <w:rPr>
          <w:rFonts w:ascii="GHEA Grapalat" w:hAnsi="GHEA Grapalat"/>
          <w:bCs/>
          <w:color w:val="000000"/>
          <w:sz w:val="24"/>
          <w:szCs w:val="24"/>
          <w:lang w:val="hy-AM"/>
        </w:rPr>
        <w:t>,</w:t>
      </w:r>
      <w:r w:rsidRPr="009460D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2001 թվականի օգոստոսի 6-ի N 708</w:t>
      </w:r>
      <w:r w:rsidRPr="009460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2001 թվականի հուլիսի 9-ի  </w:t>
      </w:r>
      <w:r w:rsidRPr="009460DA">
        <w:rPr>
          <w:rFonts w:ascii="GHEA Grapalat" w:hAnsi="GHEA Grapalat"/>
          <w:bCs/>
          <w:color w:val="000000"/>
          <w:sz w:val="24"/>
          <w:szCs w:val="24"/>
          <w:lang w:val="af-ZA"/>
        </w:rPr>
        <w:t>N 615</w:t>
      </w:r>
      <w:r w:rsidRPr="009460D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որոշումներ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ում:</w:t>
      </w:r>
    </w:p>
    <w:p w:rsidR="003047AF" w:rsidRPr="00E9160A" w:rsidRDefault="003047AF" w:rsidP="003047AF">
      <w:p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Կարգավորման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նպատակը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բնույթը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>:</w:t>
      </w:r>
    </w:p>
    <w:p w:rsidR="003047AF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Հաշվի առնելով վերոգրյալը՝ մշակվել է </w:t>
      </w:r>
      <w:r w:rsidRPr="00E14B62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>Հայաստանի Հանրապետության կառավարության 1997 թվականի օգոստոսի 8-ի N 327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>,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2001 թվականի օգոստոսի 6-ի N 708</w:t>
      </w:r>
      <w:r w:rsidRPr="00E14B6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 xml:space="preserve">և 2001 թվականի հուլիսի 9-ի 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>N 615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որոշումների մեջ փոփոխություններ կատարելու մասին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>»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ՀՀ կառավարության որոշման նախագիծը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>(այսուհետ՝ Որոշում)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>: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 xml:space="preserve"> Որոշմամբ 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>Հայաստանի Հանրապետության կառավարության 1997 թվականի օգոստոսի 8-ի N 327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>,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2001 թվականի օգոստոսի 6-ի N 708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 xml:space="preserve"> և 2001 թվականի հուլիսի 9-ի 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>N 615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որոշումներ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>«ԲՈՀ» բառը համապատասխան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 xml:space="preserve"> հոլովաձևերով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 xml:space="preserve"> փոխարինել «ԲՈԿ» բառով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>: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Բացի այդ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Որոշման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նախագծով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նախատեսվում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Հայաստանի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lastRenderedPageBreak/>
        <w:t>Հանրապետությունում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շնորհվող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գիտական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աստիճանների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գիտական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կոչումների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դիպլոմներում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ամրագրել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որ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դրանք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տրված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բարձրագույն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որակավորման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կոմիտեի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կողմից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3047AF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3047AF" w:rsidRPr="00D512E1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E14B62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D512E1">
        <w:rPr>
          <w:rFonts w:ascii="GHEA Grapalat" w:hAnsi="GHEA Grapalat"/>
          <w:b/>
          <w:i/>
          <w:sz w:val="24"/>
          <w:szCs w:val="24"/>
          <w:lang w:val="hy-AM"/>
        </w:rPr>
        <w:t>Նախագծերի մշակման գործընթացում ներգրավված ինստիտուտները և անձինք</w:t>
      </w:r>
    </w:p>
    <w:p w:rsidR="003047AF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14B62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նախարարության կողմից</w:t>
      </w:r>
      <w:r w:rsidRPr="00E14B62">
        <w:rPr>
          <w:rFonts w:ascii="GHEA Grapalat" w:hAnsi="GHEA Grapalat"/>
          <w:sz w:val="24"/>
          <w:szCs w:val="24"/>
          <w:lang w:val="hy-AM"/>
        </w:rPr>
        <w:t>:</w:t>
      </w:r>
    </w:p>
    <w:p w:rsidR="003047AF" w:rsidRPr="00E14B62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047AF" w:rsidRPr="00E9160A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Ակնկալվող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արդյունքը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>:</w:t>
      </w:r>
    </w:p>
    <w:p w:rsidR="003047AF" w:rsidRPr="00E9160A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07ED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ՀՀ</w:t>
      </w:r>
      <w:r w:rsidRPr="00E9160A">
        <w:rPr>
          <w:rFonts w:ascii="GHEA Grapalat" w:hAnsi="GHEA Grapalat" w:cs="Sylfaen"/>
          <w:sz w:val="24"/>
          <w:szCs w:val="24"/>
          <w:lang w:val="af-ZA"/>
        </w:rPr>
        <w:t>-</w:t>
      </w:r>
      <w:r w:rsidRPr="00F07EDF">
        <w:rPr>
          <w:rFonts w:ascii="GHEA Grapalat" w:hAnsi="GHEA Grapalat" w:cs="Sylfaen"/>
          <w:sz w:val="24"/>
          <w:szCs w:val="24"/>
          <w:lang w:val="hy-AM"/>
        </w:rPr>
        <w:t>ում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շնորհվող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աստիճանների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և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կոչումների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դիպլոմների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ձևերը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կհամապատասխանեցվեն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9160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047AF" w:rsidRPr="00E9160A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3047AF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3047AF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3047AF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3047AF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3047AF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</w:p>
    <w:p w:rsidR="003047AF" w:rsidRPr="007B5604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0711F9" w:rsidRPr="007B5604" w:rsidRDefault="000711F9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3047AF" w:rsidRPr="00E9160A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</w:t>
      </w:r>
      <w:r w:rsidRPr="00535F6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3047AF" w:rsidRPr="00E9160A" w:rsidRDefault="003047AF" w:rsidP="003047AF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10"/>
          <w:szCs w:val="24"/>
          <w:lang w:val="af-ZA"/>
        </w:rPr>
      </w:pPr>
    </w:p>
    <w:p w:rsidR="003047AF" w:rsidRPr="007B5604" w:rsidRDefault="003047AF" w:rsidP="003047AF">
      <w:pPr>
        <w:shd w:val="clear" w:color="auto" w:fill="FFFFFF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>&lt;&lt;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,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2001 թվականի օգոստոսի 6-ի N 708</w:t>
      </w:r>
      <w:r w:rsidRPr="00D512E1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և 2001 թվականի հուլիսի 9-ի  </w:t>
      </w:r>
      <w:r w:rsidRPr="00D512E1">
        <w:rPr>
          <w:rFonts w:ascii="GHEA Grapalat" w:hAnsi="GHEA Grapalat" w:cs="Sylfaen"/>
          <w:b/>
          <w:bCs/>
          <w:sz w:val="24"/>
          <w:szCs w:val="24"/>
          <w:lang w:val="af-ZA" w:bidi="he-IL"/>
        </w:rPr>
        <w:t>N 615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որոշումների մեջ փոփոխություններ կատարելու մասին&gt;&gt; ՀՀ կառավարության որոշման նախագծի 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ընդունման</w:t>
      </w:r>
      <w:r w:rsidRPr="00E9160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վերաբերյալ շահագրգիռ գերատեսչություններից ստացված դիտողությունների </w:t>
      </w:r>
      <w:r w:rsidRPr="00535F6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և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առաջարկությունների վերաբերյալ</w:t>
      </w:r>
    </w:p>
    <w:p w:rsidR="000711F9" w:rsidRPr="007B5604" w:rsidRDefault="000711F9" w:rsidP="003047AF">
      <w:pPr>
        <w:shd w:val="clear" w:color="auto" w:fill="FFFFFF"/>
        <w:ind w:left="284" w:right="477"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tbl>
      <w:tblPr>
        <w:tblW w:w="110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51"/>
        <w:gridCol w:w="4096"/>
        <w:gridCol w:w="1843"/>
        <w:gridCol w:w="2474"/>
      </w:tblGrid>
      <w:tr w:rsidR="000711F9" w:rsidRPr="00E9160A" w:rsidTr="000711F9">
        <w:trPr>
          <w:cantSplit/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1F9" w:rsidRPr="00E9160A" w:rsidRDefault="000711F9" w:rsidP="000711F9">
            <w:pPr>
              <w:tabs>
                <w:tab w:val="left" w:pos="6425"/>
              </w:tabs>
              <w:ind w:left="5" w:right="-250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Cs/>
                <w:color w:val="000000"/>
              </w:rPr>
              <w:t>NN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F9" w:rsidRPr="00E9160A" w:rsidRDefault="000711F9" w:rsidP="00116E17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հեղինակը, Գրության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ստացման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ամսաթիվը, գրության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համարը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F9" w:rsidRPr="00E9160A" w:rsidRDefault="000711F9" w:rsidP="00116E17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բովանդակությունը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F9" w:rsidRPr="00E9160A" w:rsidRDefault="000711F9" w:rsidP="00116E17">
            <w:pPr>
              <w:tabs>
                <w:tab w:val="left" w:pos="258"/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Եզրակա-ցություն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1F9" w:rsidRPr="00E9160A" w:rsidRDefault="000711F9" w:rsidP="00116E17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Կատարված փոփոխություն</w:t>
            </w:r>
          </w:p>
        </w:tc>
      </w:tr>
      <w:tr w:rsidR="000711F9" w:rsidRPr="00BA15D9" w:rsidTr="000711F9">
        <w:trPr>
          <w:cantSplit/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E9160A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color w:val="000000"/>
              </w:rPr>
            </w:pPr>
            <w:r w:rsidRPr="00E9160A">
              <w:rPr>
                <w:rFonts w:ascii="GHEA Grapalat" w:hAnsi="GHEA Grapalat" w:cs="GHEA Grapalat"/>
                <w:color w:val="00000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E9160A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color w:val="000000"/>
              </w:rPr>
            </w:pPr>
            <w:r w:rsidRPr="00E9160A">
              <w:rPr>
                <w:rFonts w:ascii="GHEA Grapalat" w:hAnsi="GHEA Grapalat" w:cs="GHEA Grapalat"/>
                <w:color w:val="000000"/>
              </w:rPr>
              <w:t>Արդարադատության նախարարություն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E9160A" w:rsidRDefault="000711F9" w:rsidP="00116E17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 w:rsidRPr="00E9160A">
              <w:rPr>
                <w:rFonts w:ascii="GHEA Grapalat" w:hAnsi="GHEA Grapalat" w:cs="GHEA Grapalat"/>
                <w:bCs/>
                <w:lang w:val="af-ZA"/>
              </w:rPr>
              <w:t>1. Նախագծի նախաբանում անհրաժեշտ է հղում կատարել «Պետական կառավարման համակարգի մարմինների մասին» ՀՀ օրենքի 6-րդ հոդվածի 2-րդ մասին` նկատի ունենալով «Նորմատիվ իրավական ակտերի մասին» ՀՀ օրենքի 3-րդ հոդվածի, ինչպես նաև նախագծի հիմնավորման դրույթները:</w:t>
            </w:r>
          </w:p>
          <w:p w:rsidR="000711F9" w:rsidRPr="00E9160A" w:rsidRDefault="000711F9" w:rsidP="00116E17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GHEA Grapalat"/>
                <w:color w:val="00000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F07EDF" w:rsidRDefault="000711F9" w:rsidP="000711F9">
            <w:pPr>
              <w:pStyle w:val="ListParagraph"/>
              <w:numPr>
                <w:ilvl w:val="0"/>
                <w:numId w:val="4"/>
              </w:numPr>
              <w:tabs>
                <w:tab w:val="left" w:pos="258"/>
                <w:tab w:val="left" w:pos="6425"/>
              </w:tabs>
              <w:spacing w:after="0" w:line="240" w:lineRule="auto"/>
              <w:ind w:left="0" w:firstLine="90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 w:eastAsia="ru-RU"/>
              </w:rPr>
            </w:pPr>
            <w:r w:rsidRPr="00F07EDF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af-ZA" w:eastAsia="ru-RU"/>
              </w:rPr>
              <w:t xml:space="preserve">Ընդունվել </w:t>
            </w: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 w:eastAsia="ru-RU"/>
              </w:rPr>
              <w:t>է մասնակի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E9160A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1. Նախագծի նախաբանը շարադրվել է նոր խմբագրությամբ</w:t>
            </w:r>
            <w:r w:rsidRPr="00E9160A">
              <w:rPr>
                <w:rFonts w:ascii="GHEA Grapalat" w:hAnsi="GHEA Grapalat" w:cs="GHEA Grapalat"/>
                <w:color w:val="000000"/>
                <w:lang w:val="af-ZA"/>
              </w:rPr>
              <w:t>:</w:t>
            </w:r>
          </w:p>
        </w:tc>
      </w:tr>
      <w:tr w:rsidR="000711F9" w:rsidRPr="00BA15D9" w:rsidTr="000711F9">
        <w:trPr>
          <w:cantSplit/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691942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color w:val="000000"/>
                <w:lang w:val="af-ZA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691942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color w:val="000000"/>
                <w:lang w:val="af-Z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E9160A" w:rsidRDefault="000711F9" w:rsidP="00116E17">
            <w:pPr>
              <w:widowControl w:val="0"/>
              <w:ind w:firstLine="708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 w:rsidRPr="00E9160A">
              <w:rPr>
                <w:rFonts w:ascii="GHEA Grapalat" w:hAnsi="GHEA Grapalat" w:cs="GHEA Grapalat"/>
                <w:bCs/>
                <w:lang w:val="af-ZA"/>
              </w:rPr>
              <w:t>2. Նախագծի 1-ին կետի 1-ին ենթակետում «բառերը» և «բառերով» բառերը համապատասխանաբար անհրաժեշտ է փոխարինել «բառը» և «բառով» բառերով: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F07EDF" w:rsidRDefault="000711F9" w:rsidP="00116E17">
            <w:pPr>
              <w:tabs>
                <w:tab w:val="left" w:pos="258"/>
                <w:tab w:val="left" w:pos="6425"/>
              </w:tabs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2. Ընդունվել է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F07EDF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2. Նախագծում կատարվել են համապատասխան փոփոխություններ:</w:t>
            </w:r>
          </w:p>
        </w:tc>
      </w:tr>
      <w:tr w:rsidR="000711F9" w:rsidRPr="00F07EDF" w:rsidTr="000711F9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F07EDF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lang w:val="af-ZA"/>
              </w:rPr>
            </w:pPr>
            <w:r w:rsidRPr="00F07EDF">
              <w:rPr>
                <w:rFonts w:ascii="GHEA Grapalat" w:hAnsi="GHEA Grapalat" w:cs="GHEA Grapalat"/>
                <w:lang w:val="af-ZA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F07EDF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lang w:val="af-ZA"/>
              </w:rPr>
            </w:pPr>
            <w:r w:rsidRPr="00F07EDF">
              <w:rPr>
                <w:rFonts w:ascii="GHEA Grapalat" w:hAnsi="GHEA Grapalat" w:cs="GHEA Grapalat"/>
                <w:lang w:val="hy-AM"/>
              </w:rPr>
              <w:t>Ֆինանսների</w:t>
            </w:r>
            <w:r w:rsidRPr="00F07ED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07EDF">
              <w:rPr>
                <w:rFonts w:ascii="GHEA Grapalat" w:hAnsi="GHEA Grapalat" w:cs="GHEA Grapalat"/>
                <w:lang w:val="hy-AM"/>
              </w:rPr>
              <w:t>նախարարություն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F07EDF" w:rsidRDefault="000711F9" w:rsidP="00116E17">
            <w:pPr>
              <w:rPr>
                <w:lang w:val="af-ZA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F07EDF">
              <w:rPr>
                <w:rFonts w:ascii="GHEA Grapalat" w:hAnsi="GHEA Grapalat" w:cs="Calibri"/>
                <w:lang w:val="fr-FR"/>
              </w:rPr>
              <w:t>Դիտո</w:t>
            </w:r>
            <w:r>
              <w:rPr>
                <w:rFonts w:ascii="GHEA Grapalat" w:hAnsi="GHEA Grapalat" w:cs="Calibri"/>
                <w:lang w:val="fr-FR"/>
              </w:rPr>
              <w:t>ղություններ և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lang w:val="fr-FR"/>
              </w:rPr>
              <w:t xml:space="preserve">առաջարկություններ </w:t>
            </w:r>
            <w:r w:rsidRPr="00F07EDF">
              <w:rPr>
                <w:rFonts w:ascii="GHEA Grapalat" w:hAnsi="GHEA Grapalat" w:cs="Calibri"/>
                <w:lang w:val="fr-FR"/>
              </w:rPr>
              <w:t>չունի: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F07EDF" w:rsidRDefault="000711F9" w:rsidP="00116E17">
            <w:pPr>
              <w:tabs>
                <w:tab w:val="left" w:pos="258"/>
              </w:tabs>
              <w:ind w:left="72"/>
              <w:rPr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F07EDF" w:rsidRDefault="000711F9" w:rsidP="00116E17">
            <w:pPr>
              <w:rPr>
                <w:lang w:val="af-ZA"/>
              </w:rPr>
            </w:pPr>
          </w:p>
        </w:tc>
      </w:tr>
      <w:tr w:rsidR="000711F9" w:rsidRPr="00BA15D9" w:rsidTr="000711F9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F07EDF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775E41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Վարչապետի աշխատակազմ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775E41" w:rsidRDefault="000711F9" w:rsidP="00116E17">
            <w:pPr>
              <w:jc w:val="both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1. Ք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ննարկել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ՀՀ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կառավարության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 2001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թվականի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հուլիսի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9-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ի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N 615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որոշման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մեջ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ևս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նույնաբնույթ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փոփոխություններ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կատարելու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անհրաժեշտության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հարցը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tabs>
                <w:tab w:val="left" w:pos="258"/>
              </w:tabs>
              <w:ind w:left="72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hy-AM"/>
              </w:rPr>
              <w:t>1.</w:t>
            </w:r>
            <w:r w:rsidRPr="00694CC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Նախագծում կատարվել է համապատասխան լրացում:</w:t>
            </w:r>
          </w:p>
        </w:tc>
      </w:tr>
      <w:tr w:rsidR="000711F9" w:rsidRPr="00BA15D9" w:rsidTr="000711F9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775E41" w:rsidRDefault="000711F9" w:rsidP="00116E17">
            <w:pPr>
              <w:jc w:val="both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2. Խ</w:t>
            </w:r>
            <w:r w:rsidRPr="00775E41">
              <w:rPr>
                <w:rFonts w:ascii="GHEA Grapalat" w:hAnsi="GHEA Grapalat" w:cs="Calibri"/>
                <w:lang w:val="hy-AM"/>
              </w:rPr>
              <w:t>մբագրել նախագծի նախաբանը՝ թողնելով միայն «Նորմատիվ իրավական ակտերի մասին» օրենքին հղումը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tabs>
                <w:tab w:val="left" w:pos="258"/>
              </w:tabs>
              <w:ind w:left="72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hy-AM"/>
              </w:rPr>
              <w:t>2.</w:t>
            </w:r>
            <w:r w:rsidRPr="00694CC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>
              <w:rPr>
                <w:rFonts w:ascii="GHEA Grapalat" w:hAnsi="GHEA Grapalat"/>
                <w:lang w:val="hy-AM"/>
              </w:rPr>
              <w:t xml:space="preserve"> Նախագծում կատարվել է համապատասխան փոփոխություն:</w:t>
            </w:r>
          </w:p>
        </w:tc>
      </w:tr>
      <w:tr w:rsidR="000711F9" w:rsidRPr="00BA15D9" w:rsidTr="000711F9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775E41" w:rsidRDefault="000711F9" w:rsidP="00116E17">
            <w:pPr>
              <w:jc w:val="both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3. </w:t>
            </w:r>
            <w:r w:rsidRPr="00775E41">
              <w:rPr>
                <w:rFonts w:ascii="GHEA Grapalat" w:hAnsi="GHEA Grapalat" w:cs="Calibri"/>
                <w:lang w:val="hy-AM"/>
              </w:rPr>
              <w:t>1.2-րդ կետում «42-րդ» բառից հետո լրացնել «43-րդ» բառը, քանի որ այդ կետում նույնպես առկա է «վկայագիր» բառը</w:t>
            </w:r>
            <w:r>
              <w:rPr>
                <w:rFonts w:ascii="GHEA Grapalat" w:hAnsi="GHEA Grapalat" w:cs="Calibri"/>
                <w:lang w:val="hy-AM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tabs>
                <w:tab w:val="left" w:pos="258"/>
              </w:tabs>
              <w:ind w:left="72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hy-AM"/>
              </w:rPr>
              <w:t>3.</w:t>
            </w:r>
            <w:r w:rsidRPr="00694CC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Pr="00694CC0">
              <w:rPr>
                <w:rFonts w:ascii="GHEA Grapalat" w:hAnsi="GHEA Grapalat"/>
                <w:lang w:val="hy-AM"/>
              </w:rPr>
              <w:t xml:space="preserve"> Նախագծում կատարվել է համապատասխան լրացում:</w:t>
            </w:r>
          </w:p>
        </w:tc>
      </w:tr>
      <w:tr w:rsidR="000711F9" w:rsidRPr="00BA15D9" w:rsidTr="000711F9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Default="000711F9" w:rsidP="000711F9">
            <w:pPr>
              <w:tabs>
                <w:tab w:val="left" w:pos="6425"/>
              </w:tabs>
              <w:ind w:left="5" w:right="-25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Default="000711F9" w:rsidP="00116E17">
            <w:pPr>
              <w:tabs>
                <w:tab w:val="left" w:pos="6425"/>
              </w:tabs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F9" w:rsidRPr="00E7163B" w:rsidRDefault="000711F9" w:rsidP="00116E17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4. </w:t>
            </w:r>
            <w:r w:rsidRPr="00775E41">
              <w:rPr>
                <w:rFonts w:ascii="GHEA Grapalat" w:hAnsi="GHEA Grapalat" w:cs="Calibri"/>
                <w:lang w:val="hy-AM"/>
              </w:rPr>
              <w:t>2-րդ կետում «որոշման հավելվածի» բառերը փոխարինել «որոշմանը կից» բառերով, քանի որ ՀՀ կառավարության  2001 թվականի օգոստոսի 6-ի N 708 որոշումը հավելված չունի</w:t>
            </w:r>
            <w:r>
              <w:rPr>
                <w:rFonts w:ascii="GHEA Grapalat" w:hAnsi="GHEA Grapalat" w:cs="Calibri"/>
                <w:lang w:val="hy-AM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tabs>
                <w:tab w:val="left" w:pos="258"/>
              </w:tabs>
              <w:ind w:left="72"/>
              <w:rPr>
                <w:rFonts w:ascii="GHEA Grapalat" w:hAnsi="GHEA Grapalat"/>
                <w:lang w:val="af-ZA"/>
              </w:rPr>
            </w:pPr>
            <w:r w:rsidRPr="00694CC0">
              <w:rPr>
                <w:rFonts w:ascii="GHEA Grapalat" w:hAnsi="GHEA Grapalat"/>
                <w:lang w:val="af-ZA"/>
              </w:rPr>
              <w:t xml:space="preserve">4.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F9" w:rsidRPr="00694CC0" w:rsidRDefault="000711F9" w:rsidP="00116E17">
            <w:pPr>
              <w:rPr>
                <w:rFonts w:ascii="GHEA Grapalat" w:hAnsi="GHEA Grapalat"/>
                <w:lang w:val="af-ZA"/>
              </w:rPr>
            </w:pPr>
            <w:r w:rsidRPr="00694CC0">
              <w:rPr>
                <w:rFonts w:ascii="GHEA Grapalat" w:hAnsi="GHEA Grapalat"/>
                <w:lang w:val="af-ZA"/>
              </w:rPr>
              <w:t>4.</w:t>
            </w:r>
            <w:r w:rsidRPr="00694CC0">
              <w:rPr>
                <w:rFonts w:ascii="GHEA Grapalat" w:hAnsi="GHEA Grapalat"/>
                <w:lang w:val="hy-AM"/>
              </w:rPr>
              <w:t xml:space="preserve"> Նախագծում կատարվել է համապատասխան փոփոխություն:</w:t>
            </w:r>
          </w:p>
        </w:tc>
      </w:tr>
    </w:tbl>
    <w:p w:rsidR="003047AF" w:rsidRPr="00E9160A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Pr="00F07ED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Pr="00F07EDF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047AF" w:rsidRPr="00E9160A" w:rsidRDefault="003047AF" w:rsidP="003047AF">
      <w:pPr>
        <w:ind w:left="284" w:right="477" w:firstLine="567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 w:rsidRPr="00F07ED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047AF" w:rsidRPr="00E9160A" w:rsidRDefault="003047AF" w:rsidP="003047AF">
      <w:pPr>
        <w:spacing w:line="360" w:lineRule="auto"/>
        <w:ind w:left="284" w:right="477" w:firstLine="567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:rsidR="003047AF" w:rsidRPr="00E9160A" w:rsidRDefault="003047AF" w:rsidP="003047AF">
      <w:pPr>
        <w:ind w:left="284" w:right="477" w:firstLine="567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,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2001 թվականի օգոստոսի 6-ի N 708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</w:t>
      </w:r>
      <w:r w:rsidRPr="00D512E1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և 2001 թվականի հուլիսի 9-ի  </w:t>
      </w:r>
      <w:r w:rsidRPr="00D512E1">
        <w:rPr>
          <w:rFonts w:ascii="GHEA Grapalat" w:hAnsi="GHEA Grapalat" w:cs="Sylfaen"/>
          <w:b/>
          <w:bCs/>
          <w:sz w:val="24"/>
          <w:szCs w:val="24"/>
          <w:lang w:val="af-ZA" w:bidi="he-IL"/>
        </w:rPr>
        <w:t>N 615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որոշումների մեջ փոփոխություններ կատարելու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»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ՀՀ կառավարության որոշման նախագծի ընդունման</w:t>
      </w:r>
      <w:r w:rsidRPr="00E916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ՀՀ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պետական</w:t>
      </w:r>
      <w:r w:rsidRPr="00E9160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բյուջեի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ծախսերի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կամ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եկամուտների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ավելացման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կամ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նվազեցման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E9160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3047AF" w:rsidRPr="00E9160A" w:rsidRDefault="003047AF" w:rsidP="003047AF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es-ES"/>
        </w:rPr>
      </w:pPr>
    </w:p>
    <w:p w:rsidR="003047AF" w:rsidRPr="00E9160A" w:rsidRDefault="003047AF" w:rsidP="003047AF">
      <w:pPr>
        <w:spacing w:after="120" w:line="360" w:lineRule="auto"/>
        <w:ind w:left="284" w:right="477" w:firstLine="567"/>
        <w:jc w:val="both"/>
        <w:rPr>
          <w:rFonts w:ascii="GHEA Grapalat" w:hAnsi="GHEA Grapalat" w:cs="GHEA Grapalat"/>
          <w:sz w:val="24"/>
          <w:szCs w:val="24"/>
          <w:lang w:val="es-ES"/>
        </w:rPr>
      </w:pPr>
      <w:r w:rsidRPr="00E9160A">
        <w:rPr>
          <w:rFonts w:ascii="GHEA Grapalat" w:hAnsi="GHEA Grapalat" w:cs="GHEA Grapalat"/>
          <w:sz w:val="24"/>
          <w:szCs w:val="24"/>
          <w:lang w:val="es-ES"/>
        </w:rPr>
        <w:tab/>
      </w:r>
      <w:r w:rsidRPr="00E9160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9160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E9160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/>
          <w:sz w:val="24"/>
          <w:szCs w:val="24"/>
          <w:lang w:val="hy-AM"/>
        </w:rPr>
        <w:t>ընդունումը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</w:rPr>
        <w:t>լրացուցիչ</w:t>
      </w:r>
      <w:r w:rsidRPr="00E9160A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</w:rPr>
        <w:t>ծախսերի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3047AF" w:rsidRPr="00E9160A" w:rsidRDefault="003047AF" w:rsidP="003047AF">
      <w:pPr>
        <w:ind w:left="284" w:right="477" w:firstLine="567"/>
        <w:rPr>
          <w:lang w:val="es-ES"/>
        </w:rPr>
      </w:pPr>
    </w:p>
    <w:p w:rsidR="003047AF" w:rsidRPr="003047AF" w:rsidRDefault="003047AF" w:rsidP="003047AF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es-ES"/>
        </w:rPr>
      </w:pPr>
    </w:p>
    <w:sectPr w:rsidR="003047AF" w:rsidRPr="003047AF" w:rsidSect="00D958EC">
      <w:headerReference w:type="even" r:id="rId7"/>
      <w:footerReference w:type="default" r:id="rId8"/>
      <w:pgSz w:w="11909" w:h="16834" w:code="9"/>
      <w:pgMar w:top="993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30F" w:rsidRDefault="00F0730F">
      <w:r>
        <w:separator/>
      </w:r>
    </w:p>
  </w:endnote>
  <w:endnote w:type="continuationSeparator" w:id="0">
    <w:p w:rsidR="00F0730F" w:rsidRDefault="00F0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30F" w:rsidRDefault="00F0730F">
      <w:r>
        <w:separator/>
      </w:r>
    </w:p>
  </w:footnote>
  <w:footnote w:type="continuationSeparator" w:id="0">
    <w:p w:rsidR="00F0730F" w:rsidRDefault="00F07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10" w:rsidRDefault="006C15E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6E6EC3"/>
    <w:multiLevelType w:val="hybridMultilevel"/>
    <w:tmpl w:val="6AB656E0"/>
    <w:lvl w:ilvl="0" w:tplc="45949C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1EA7055"/>
    <w:multiLevelType w:val="hybridMultilevel"/>
    <w:tmpl w:val="6B16AC3A"/>
    <w:lvl w:ilvl="0" w:tplc="3224E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CB19F9"/>
    <w:multiLevelType w:val="hybridMultilevel"/>
    <w:tmpl w:val="A2144582"/>
    <w:lvl w:ilvl="0" w:tplc="A6E4F6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21F68"/>
    <w:rsid w:val="0004054D"/>
    <w:rsid w:val="00042D90"/>
    <w:rsid w:val="000526D5"/>
    <w:rsid w:val="000537F9"/>
    <w:rsid w:val="00062054"/>
    <w:rsid w:val="00065F5A"/>
    <w:rsid w:val="000711F9"/>
    <w:rsid w:val="00072676"/>
    <w:rsid w:val="000E06E7"/>
    <w:rsid w:val="000E2393"/>
    <w:rsid w:val="000E56A3"/>
    <w:rsid w:val="000F1BF3"/>
    <w:rsid w:val="001154EC"/>
    <w:rsid w:val="00125206"/>
    <w:rsid w:val="001370E7"/>
    <w:rsid w:val="001402A4"/>
    <w:rsid w:val="001526EC"/>
    <w:rsid w:val="001601EB"/>
    <w:rsid w:val="00176C18"/>
    <w:rsid w:val="0019148C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33B97"/>
    <w:rsid w:val="00240301"/>
    <w:rsid w:val="00244D87"/>
    <w:rsid w:val="00256719"/>
    <w:rsid w:val="00257486"/>
    <w:rsid w:val="00260E0C"/>
    <w:rsid w:val="00283EC6"/>
    <w:rsid w:val="002A0287"/>
    <w:rsid w:val="002A2DF8"/>
    <w:rsid w:val="002B1B6D"/>
    <w:rsid w:val="002E306D"/>
    <w:rsid w:val="002F4EA2"/>
    <w:rsid w:val="003047AF"/>
    <w:rsid w:val="00345E26"/>
    <w:rsid w:val="003B1DED"/>
    <w:rsid w:val="003B6624"/>
    <w:rsid w:val="00413674"/>
    <w:rsid w:val="00441BC3"/>
    <w:rsid w:val="00444507"/>
    <w:rsid w:val="00457C27"/>
    <w:rsid w:val="00460F7E"/>
    <w:rsid w:val="00492388"/>
    <w:rsid w:val="004951BF"/>
    <w:rsid w:val="00495C6A"/>
    <w:rsid w:val="004975CD"/>
    <w:rsid w:val="004B3BB1"/>
    <w:rsid w:val="004C718B"/>
    <w:rsid w:val="004E5EC7"/>
    <w:rsid w:val="004F1E05"/>
    <w:rsid w:val="004F2998"/>
    <w:rsid w:val="004F339E"/>
    <w:rsid w:val="004F4A01"/>
    <w:rsid w:val="004F4B78"/>
    <w:rsid w:val="0050407A"/>
    <w:rsid w:val="0050796F"/>
    <w:rsid w:val="00521273"/>
    <w:rsid w:val="00523CA6"/>
    <w:rsid w:val="00531777"/>
    <w:rsid w:val="005433CD"/>
    <w:rsid w:val="0055007A"/>
    <w:rsid w:val="005537C3"/>
    <w:rsid w:val="0055608C"/>
    <w:rsid w:val="00560517"/>
    <w:rsid w:val="0056185E"/>
    <w:rsid w:val="005A329B"/>
    <w:rsid w:val="005A637B"/>
    <w:rsid w:val="005B51E8"/>
    <w:rsid w:val="005C08FA"/>
    <w:rsid w:val="00613200"/>
    <w:rsid w:val="00621E16"/>
    <w:rsid w:val="00661674"/>
    <w:rsid w:val="0067675E"/>
    <w:rsid w:val="00685AD7"/>
    <w:rsid w:val="006B6AAE"/>
    <w:rsid w:val="006C15E6"/>
    <w:rsid w:val="006D6D36"/>
    <w:rsid w:val="006E2221"/>
    <w:rsid w:val="006F1E29"/>
    <w:rsid w:val="007045C5"/>
    <w:rsid w:val="00722764"/>
    <w:rsid w:val="007272F1"/>
    <w:rsid w:val="00727901"/>
    <w:rsid w:val="007361DC"/>
    <w:rsid w:val="007703EA"/>
    <w:rsid w:val="00782489"/>
    <w:rsid w:val="00785B06"/>
    <w:rsid w:val="00786D28"/>
    <w:rsid w:val="007B16BE"/>
    <w:rsid w:val="007B5604"/>
    <w:rsid w:val="007C4A19"/>
    <w:rsid w:val="007E2B21"/>
    <w:rsid w:val="007E3D92"/>
    <w:rsid w:val="007F6CC2"/>
    <w:rsid w:val="00800BD6"/>
    <w:rsid w:val="00825D9E"/>
    <w:rsid w:val="00826402"/>
    <w:rsid w:val="0083641A"/>
    <w:rsid w:val="008431AB"/>
    <w:rsid w:val="008752B5"/>
    <w:rsid w:val="00895B19"/>
    <w:rsid w:val="008A3463"/>
    <w:rsid w:val="008B7D6F"/>
    <w:rsid w:val="008C64D6"/>
    <w:rsid w:val="008D51EC"/>
    <w:rsid w:val="008D6D8E"/>
    <w:rsid w:val="008E3310"/>
    <w:rsid w:val="00931FBC"/>
    <w:rsid w:val="009570CE"/>
    <w:rsid w:val="0096392E"/>
    <w:rsid w:val="009774B0"/>
    <w:rsid w:val="00977F12"/>
    <w:rsid w:val="009822ED"/>
    <w:rsid w:val="00984BA8"/>
    <w:rsid w:val="00987822"/>
    <w:rsid w:val="009A2C91"/>
    <w:rsid w:val="009A6751"/>
    <w:rsid w:val="009D3123"/>
    <w:rsid w:val="009F1A4D"/>
    <w:rsid w:val="009F1C24"/>
    <w:rsid w:val="009F437D"/>
    <w:rsid w:val="009F474C"/>
    <w:rsid w:val="00A40F45"/>
    <w:rsid w:val="00A60771"/>
    <w:rsid w:val="00A67779"/>
    <w:rsid w:val="00A92044"/>
    <w:rsid w:val="00A97A5C"/>
    <w:rsid w:val="00AC4DB5"/>
    <w:rsid w:val="00AF3A9E"/>
    <w:rsid w:val="00B105C2"/>
    <w:rsid w:val="00B17721"/>
    <w:rsid w:val="00B42349"/>
    <w:rsid w:val="00B44EC4"/>
    <w:rsid w:val="00B5502D"/>
    <w:rsid w:val="00BA0750"/>
    <w:rsid w:val="00BA15D9"/>
    <w:rsid w:val="00BB10E5"/>
    <w:rsid w:val="00BB14C4"/>
    <w:rsid w:val="00BE2273"/>
    <w:rsid w:val="00BE7B34"/>
    <w:rsid w:val="00BF0EED"/>
    <w:rsid w:val="00C022AA"/>
    <w:rsid w:val="00C26516"/>
    <w:rsid w:val="00C27ACC"/>
    <w:rsid w:val="00C352C6"/>
    <w:rsid w:val="00C55365"/>
    <w:rsid w:val="00C63D1C"/>
    <w:rsid w:val="00C737C0"/>
    <w:rsid w:val="00C76EB0"/>
    <w:rsid w:val="00C8177B"/>
    <w:rsid w:val="00C82A05"/>
    <w:rsid w:val="00C83884"/>
    <w:rsid w:val="00C863FC"/>
    <w:rsid w:val="00C92213"/>
    <w:rsid w:val="00CA724A"/>
    <w:rsid w:val="00CD4AA6"/>
    <w:rsid w:val="00CF4EAC"/>
    <w:rsid w:val="00CF5B47"/>
    <w:rsid w:val="00D00457"/>
    <w:rsid w:val="00D02AEE"/>
    <w:rsid w:val="00D11909"/>
    <w:rsid w:val="00D1426A"/>
    <w:rsid w:val="00D163A7"/>
    <w:rsid w:val="00D22231"/>
    <w:rsid w:val="00D27524"/>
    <w:rsid w:val="00D43915"/>
    <w:rsid w:val="00D64CA1"/>
    <w:rsid w:val="00D66668"/>
    <w:rsid w:val="00D66D56"/>
    <w:rsid w:val="00D958EC"/>
    <w:rsid w:val="00DA0A31"/>
    <w:rsid w:val="00DB24F4"/>
    <w:rsid w:val="00DC6FAF"/>
    <w:rsid w:val="00DE46C0"/>
    <w:rsid w:val="00DF0540"/>
    <w:rsid w:val="00DF1177"/>
    <w:rsid w:val="00DF2E0D"/>
    <w:rsid w:val="00DF7832"/>
    <w:rsid w:val="00E21BAE"/>
    <w:rsid w:val="00E27E16"/>
    <w:rsid w:val="00E435BB"/>
    <w:rsid w:val="00E5401B"/>
    <w:rsid w:val="00E63762"/>
    <w:rsid w:val="00E65FDC"/>
    <w:rsid w:val="00E70FD6"/>
    <w:rsid w:val="00E87E5D"/>
    <w:rsid w:val="00E914A0"/>
    <w:rsid w:val="00E9797F"/>
    <w:rsid w:val="00E97995"/>
    <w:rsid w:val="00EA65B5"/>
    <w:rsid w:val="00EA7AF9"/>
    <w:rsid w:val="00EB2F05"/>
    <w:rsid w:val="00EB63C2"/>
    <w:rsid w:val="00EC0EA6"/>
    <w:rsid w:val="00EE7864"/>
    <w:rsid w:val="00F00B75"/>
    <w:rsid w:val="00F01BF1"/>
    <w:rsid w:val="00F0730F"/>
    <w:rsid w:val="00F15F05"/>
    <w:rsid w:val="00F22530"/>
    <w:rsid w:val="00F2717E"/>
    <w:rsid w:val="00F278F0"/>
    <w:rsid w:val="00F32510"/>
    <w:rsid w:val="00F555A1"/>
    <w:rsid w:val="00F65C9E"/>
    <w:rsid w:val="00F84F22"/>
    <w:rsid w:val="00FA08BC"/>
    <w:rsid w:val="00FA4B67"/>
    <w:rsid w:val="00FA67CB"/>
    <w:rsid w:val="00FB6301"/>
    <w:rsid w:val="00FC7079"/>
    <w:rsid w:val="00FD1040"/>
    <w:rsid w:val="00FD25DA"/>
    <w:rsid w:val="00FD2B6E"/>
    <w:rsid w:val="00FD4EE6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8593E"/>
  <w15:docId w15:val="{F31276A2-896D-449C-9007-4E21DCB2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AB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431A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431A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8431A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431A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8431A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8431A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8431A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431A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8431A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431A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8431A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8431AB"/>
    <w:rPr>
      <w:color w:val="0000FF"/>
      <w:u w:val="single"/>
    </w:rPr>
  </w:style>
  <w:style w:type="paragraph" w:styleId="BlockText">
    <w:name w:val="Block Text"/>
    <w:basedOn w:val="Normal"/>
    <w:rsid w:val="008431A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8431A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43915"/>
    <w:rPr>
      <w:lang w:val="en-GB"/>
    </w:rPr>
  </w:style>
  <w:style w:type="paragraph" w:styleId="ListParagraph">
    <w:name w:val="List Paragraph"/>
    <w:basedOn w:val="Normal"/>
    <w:uiPriority w:val="34"/>
    <w:qFormat/>
    <w:rsid w:val="003047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Sedrak Simonyan</dc:creator>
  <cp:keywords>https://mul2.gov.am/tasks/10235/oneclick/Nakhagits.BVK.docx?token=ed178ccd24a2d426171e6871e1846e23</cp:keywords>
  <cp:lastModifiedBy>Sedrak Simonyan</cp:lastModifiedBy>
  <cp:revision>3</cp:revision>
  <dcterms:created xsi:type="dcterms:W3CDTF">2019-01-14T07:38:00Z</dcterms:created>
  <dcterms:modified xsi:type="dcterms:W3CDTF">2019-01-14T08:28:00Z</dcterms:modified>
</cp:coreProperties>
</file>