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2E0" w:rsidRPr="000572E0" w:rsidRDefault="000572E0" w:rsidP="000572E0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0572E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ՆԱԽԱԳԻԾ</w:t>
      </w:r>
    </w:p>
    <w:p w:rsidR="000572E0" w:rsidRPr="000572E0" w:rsidRDefault="000572E0" w:rsidP="000572E0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9750C2" w:rsidRPr="000572E0" w:rsidRDefault="009750C2" w:rsidP="00E963A3">
      <w:pPr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0572E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0572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0572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ԿԱՌԱՎԱՐՈՒԹՅՈՒՆ</w:t>
      </w:r>
    </w:p>
    <w:p w:rsidR="009750C2" w:rsidRPr="000572E0" w:rsidRDefault="009750C2" w:rsidP="00F715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:rsidR="009750C2" w:rsidRPr="000572E0" w:rsidRDefault="009750C2" w:rsidP="00F715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0572E0">
        <w:rPr>
          <w:rStyle w:val="Strong"/>
          <w:rFonts w:ascii="GHEA Grapalat" w:hAnsi="GHEA Grapalat"/>
          <w:b w:val="0"/>
          <w:color w:val="000000"/>
        </w:rPr>
        <w:t>Ո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Ր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Շ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ՈՒ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Մ</w:t>
      </w:r>
    </w:p>
    <w:p w:rsidR="009750C2" w:rsidRPr="000572E0" w:rsidRDefault="009750C2" w:rsidP="00F715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:rsidR="009750C2" w:rsidRPr="000572E0" w:rsidRDefault="009750C2" w:rsidP="00F715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 Unicode"/>
          <w:color w:val="000000"/>
          <w:lang w:val="af-ZA"/>
        </w:rPr>
      </w:pPr>
      <w:r w:rsidRPr="000572E0">
        <w:rPr>
          <w:rFonts w:ascii="GHEA Grapalat" w:hAnsi="GHEA Grapalat"/>
          <w:color w:val="000000"/>
          <w:lang w:val="af-ZA"/>
        </w:rPr>
        <w:t>-----------------</w:t>
      </w:r>
      <w:r w:rsidRPr="000572E0">
        <w:rPr>
          <w:rFonts w:ascii="GHEA Grapalat" w:hAnsi="GHEA Grapalat" w:cs="Arial Unicode"/>
          <w:color w:val="000000"/>
          <w:lang w:val="af-ZA"/>
        </w:rPr>
        <w:t xml:space="preserve"> 2019 </w:t>
      </w:r>
      <w:r w:rsidRPr="000572E0">
        <w:rPr>
          <w:rFonts w:ascii="GHEA Grapalat" w:hAnsi="GHEA Grapalat" w:cs="Arial Unicode"/>
          <w:color w:val="000000"/>
        </w:rPr>
        <w:t>թվականի</w:t>
      </w:r>
      <w:r w:rsidRPr="000572E0">
        <w:rPr>
          <w:rFonts w:ascii="GHEA Grapalat" w:hAnsi="GHEA Grapalat" w:cs="Arial Unicode"/>
          <w:color w:val="000000"/>
          <w:lang w:val="af-ZA"/>
        </w:rPr>
        <w:t xml:space="preserve"> N -----</w:t>
      </w:r>
      <w:r w:rsidR="00E963A3" w:rsidRPr="000572E0">
        <w:rPr>
          <w:rFonts w:ascii="GHEA Grapalat" w:hAnsi="GHEA Grapalat" w:cs="Arial Unicode"/>
          <w:color w:val="000000"/>
          <w:lang w:val="af-ZA"/>
        </w:rPr>
        <w:t xml:space="preserve"> </w:t>
      </w:r>
      <w:r w:rsidRPr="000572E0">
        <w:rPr>
          <w:rFonts w:ascii="GHEA Grapalat" w:hAnsi="GHEA Grapalat" w:cs="Arial Unicode"/>
          <w:color w:val="000000"/>
        </w:rPr>
        <w:t>Ն</w:t>
      </w:r>
    </w:p>
    <w:p w:rsidR="009750C2" w:rsidRPr="000572E0" w:rsidRDefault="009750C2" w:rsidP="006F3DD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:rsidR="009750C2" w:rsidRPr="000572E0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0572E0">
        <w:rPr>
          <w:rFonts w:ascii="Arial" w:hAnsi="Arial" w:cs="Arial"/>
          <w:color w:val="000000"/>
          <w:lang w:val="af-ZA"/>
        </w:rPr>
        <w:t> </w:t>
      </w:r>
    </w:p>
    <w:p w:rsidR="009750C2" w:rsidRPr="000572E0" w:rsidRDefault="009750C2" w:rsidP="009750C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0572E0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ԲԱՐՁՐԱԳՈՒՅՆ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ՈՒՍՈՒՄՆԱԿԱՆ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ՀԱՍՏԱՏՈՒԹՅՈՒՆՆԵՐԻ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2019/2020 </w:t>
      </w:r>
      <w:r w:rsidRPr="000572E0">
        <w:rPr>
          <w:rStyle w:val="Strong"/>
          <w:rFonts w:ascii="GHEA Grapalat" w:hAnsi="GHEA Grapalat"/>
          <w:b w:val="0"/>
          <w:color w:val="000000"/>
        </w:rPr>
        <w:t>ՈՒՍՈՒՄՆԱԿԱՆ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ՏԱՐՎԱ՝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ԸՍՏ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ՄԱՍՆԱԳԻՏՈՒԹՅՈՒՆՆԵՐԻ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ՊԵՏՈՒԹՅԱՆ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ԿՈՂՄԻՑ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ՈՒՍԱՆՈՂԱԿԱՆ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ՆՊԱՍՏՆԵՐԻ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ՁԵՎՈՎ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ՈՒՍՄԱՆ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ՎԱՐՁԻ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ԼՐԻՎ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ՓՈԽՀԱՏՈՒՑՄԱՄԲ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(</w:t>
      </w:r>
      <w:r w:rsidRPr="000572E0">
        <w:rPr>
          <w:rStyle w:val="Strong"/>
          <w:rFonts w:ascii="GHEA Grapalat" w:hAnsi="GHEA Grapalat"/>
          <w:b w:val="0"/>
          <w:color w:val="000000"/>
        </w:rPr>
        <w:t>ԱՆՎՃԱՐ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) </w:t>
      </w:r>
      <w:r w:rsidRPr="000572E0">
        <w:rPr>
          <w:rStyle w:val="Strong"/>
          <w:rFonts w:ascii="GHEA Grapalat" w:hAnsi="GHEA Grapalat"/>
          <w:b w:val="0"/>
          <w:color w:val="000000"/>
        </w:rPr>
        <w:t>ԵՎ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ՈՒՍՄԱՆ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ՎԱՐՁԻ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ՄԱՍՆԱԿԻ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ԶԵՂՉԻ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ԿԻՐԱՌՄԱՆ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ԻՐԱՎՈՒՆՔՈՎ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(</w:t>
      </w:r>
      <w:r w:rsidRPr="000572E0">
        <w:rPr>
          <w:rStyle w:val="Strong"/>
          <w:rFonts w:ascii="GHEA Grapalat" w:hAnsi="GHEA Grapalat"/>
          <w:b w:val="0"/>
          <w:color w:val="000000"/>
        </w:rPr>
        <w:t>ՎՃԱՐՈՎԻ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) </w:t>
      </w:r>
      <w:r w:rsidRPr="000572E0">
        <w:rPr>
          <w:rStyle w:val="Strong"/>
          <w:rFonts w:ascii="GHEA Grapalat" w:hAnsi="GHEA Grapalat"/>
          <w:b w:val="0"/>
          <w:color w:val="000000"/>
        </w:rPr>
        <w:t>ԱՌԿԱ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ՈՒՍՈՒՑՄԱՄԲ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ԲԱԿԱԼԱՎՐԻ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ՈՒ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ԱՆԸՆԴՀԱՏ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ԵՎ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ԻՆՏԵԳՐԱՑՎԱԾ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ԿՐԹԱԿԱՆ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ԾՐԱԳՐԵՐՈՎ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ԸՆԴՈՒՆԵԼՈՒԹՅԱՆ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ՏԵՂԵՐԸ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ՀԱՍՏԱՏԵԼՈՒ</w:t>
      </w:r>
      <w:r w:rsidRPr="000572E0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572E0">
        <w:rPr>
          <w:rStyle w:val="Strong"/>
          <w:rFonts w:ascii="GHEA Grapalat" w:hAnsi="GHEA Grapalat"/>
          <w:b w:val="0"/>
          <w:color w:val="000000"/>
        </w:rPr>
        <w:t>ՄԱՍԻՆ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Arial" w:hAnsi="Arial" w:cs="Arial"/>
          <w:color w:val="000000"/>
          <w:lang w:val="af-ZA"/>
        </w:rPr>
        <w:t> 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>«</w:t>
      </w:r>
      <w:r w:rsidRPr="00893A5C">
        <w:rPr>
          <w:rFonts w:ascii="GHEA Grapalat" w:hAnsi="GHEA Grapalat"/>
          <w:color w:val="000000"/>
        </w:rPr>
        <w:t>Կրթության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մասին</w:t>
      </w:r>
      <w:r w:rsidRPr="0087769F">
        <w:rPr>
          <w:rFonts w:ascii="GHEA Grapalat" w:hAnsi="GHEA Grapalat"/>
          <w:color w:val="000000"/>
          <w:lang w:val="af-ZA"/>
        </w:rPr>
        <w:t xml:space="preserve">»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օրենքի</w:t>
      </w:r>
      <w:r w:rsidRPr="0087769F">
        <w:rPr>
          <w:rFonts w:ascii="GHEA Grapalat" w:hAnsi="GHEA Grapalat"/>
          <w:color w:val="000000"/>
          <w:lang w:val="af-ZA"/>
        </w:rPr>
        <w:t xml:space="preserve"> 28-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հոդվածի</w:t>
      </w:r>
      <w:r w:rsidRPr="0087769F">
        <w:rPr>
          <w:rFonts w:ascii="GHEA Grapalat" w:hAnsi="GHEA Grapalat"/>
          <w:color w:val="000000"/>
          <w:lang w:val="af-ZA"/>
        </w:rPr>
        <w:t xml:space="preserve"> 6-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մասին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</w:t>
      </w:r>
      <w:r w:rsidRPr="0087769F">
        <w:rPr>
          <w:rFonts w:ascii="GHEA Grapalat" w:hAnsi="GHEA Grapalat"/>
          <w:color w:val="000000"/>
          <w:lang w:val="af-ZA"/>
        </w:rPr>
        <w:t xml:space="preserve"> «</w:t>
      </w:r>
      <w:r w:rsidRPr="00893A5C">
        <w:rPr>
          <w:rFonts w:ascii="GHEA Grapalat" w:hAnsi="GHEA Grapalat"/>
          <w:color w:val="000000"/>
        </w:rPr>
        <w:t>Բարձրագույն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հետբուհական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մասնագիտական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կրթության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մասին</w:t>
      </w:r>
      <w:r w:rsidRPr="0087769F">
        <w:rPr>
          <w:rFonts w:ascii="GHEA Grapalat" w:hAnsi="GHEA Grapalat"/>
          <w:color w:val="000000"/>
          <w:lang w:val="af-ZA"/>
        </w:rPr>
        <w:t xml:space="preserve">»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օրենքի</w:t>
      </w:r>
      <w:r w:rsidRPr="0087769F">
        <w:rPr>
          <w:rFonts w:ascii="GHEA Grapalat" w:hAnsi="GHEA Grapalat"/>
          <w:color w:val="000000"/>
          <w:lang w:val="af-ZA"/>
        </w:rPr>
        <w:t xml:space="preserve"> 5-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հոդվածի</w:t>
      </w:r>
      <w:r w:rsidRPr="0087769F">
        <w:rPr>
          <w:rFonts w:ascii="GHEA Grapalat" w:hAnsi="GHEA Grapalat"/>
          <w:color w:val="000000"/>
          <w:lang w:val="af-ZA"/>
        </w:rPr>
        <w:t xml:space="preserve"> 2-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մասի</w:t>
      </w:r>
      <w:r w:rsidRPr="0087769F">
        <w:rPr>
          <w:rFonts w:ascii="GHEA Grapalat" w:hAnsi="GHEA Grapalat"/>
          <w:color w:val="000000"/>
          <w:lang w:val="af-ZA"/>
        </w:rPr>
        <w:t xml:space="preserve"> 6-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կետին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համապատասխան</w:t>
      </w:r>
      <w:r w:rsidRPr="0087769F">
        <w:rPr>
          <w:rFonts w:ascii="GHEA Grapalat" w:hAnsi="GHEA Grapalat"/>
          <w:color w:val="000000"/>
          <w:lang w:val="af-ZA"/>
        </w:rPr>
        <w:t xml:space="preserve">`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կառավարությունը</w:t>
      </w:r>
      <w:r w:rsidRPr="0087769F">
        <w:rPr>
          <w:rFonts w:ascii="Arial" w:hAnsi="Arial" w:cs="Arial"/>
          <w:color w:val="000000"/>
          <w:lang w:val="af-ZA"/>
        </w:rPr>
        <w:t> </w:t>
      </w:r>
      <w:r w:rsidRPr="00893A5C">
        <w:rPr>
          <w:rStyle w:val="Emphasis"/>
          <w:rFonts w:ascii="GHEA Grapalat" w:hAnsi="GHEA Grapalat"/>
          <w:b/>
          <w:bCs/>
          <w:color w:val="000000"/>
        </w:rPr>
        <w:t>որոշում</w:t>
      </w:r>
      <w:r w:rsidRPr="0087769F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893A5C">
        <w:rPr>
          <w:rStyle w:val="Emphasis"/>
          <w:rFonts w:ascii="GHEA Grapalat" w:hAnsi="GHEA Grapalat"/>
          <w:b/>
          <w:bCs/>
          <w:color w:val="000000"/>
        </w:rPr>
        <w:t>է</w:t>
      </w:r>
      <w:r w:rsidRPr="0087769F">
        <w:rPr>
          <w:rStyle w:val="Emphasis"/>
          <w:rFonts w:ascii="GHEA Grapalat" w:hAnsi="GHEA Grapalat"/>
          <w:b/>
          <w:bCs/>
          <w:color w:val="000000"/>
          <w:lang w:val="af-ZA"/>
        </w:rPr>
        <w:t>.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1. </w:t>
      </w:r>
      <w:r w:rsidRPr="00893A5C">
        <w:rPr>
          <w:rFonts w:ascii="GHEA Grapalat" w:hAnsi="GHEA Grapalat"/>
          <w:color w:val="000000"/>
        </w:rPr>
        <w:t>Հաստատել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բարձրագույն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հաստատությունների</w:t>
      </w:r>
      <w:r w:rsidRPr="0087769F">
        <w:rPr>
          <w:rFonts w:ascii="GHEA Grapalat" w:hAnsi="GHEA Grapalat"/>
          <w:color w:val="000000"/>
          <w:lang w:val="af-ZA"/>
        </w:rPr>
        <w:t xml:space="preserve"> 2019/2020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տարվա՝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ըստ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մասնագիտությունների</w:t>
      </w:r>
      <w:r w:rsidRPr="0087769F">
        <w:rPr>
          <w:rFonts w:ascii="GHEA Grapalat" w:hAnsi="GHEA Grapalat"/>
          <w:color w:val="000000"/>
          <w:lang w:val="af-ZA"/>
        </w:rPr>
        <w:t xml:space="preserve">, </w:t>
      </w:r>
      <w:r w:rsidRPr="00893A5C">
        <w:rPr>
          <w:rFonts w:ascii="GHEA Grapalat" w:hAnsi="GHEA Grapalat"/>
          <w:color w:val="000000"/>
        </w:rPr>
        <w:t>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կողմից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ուսանողական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նպաստների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ձևով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վարձի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լրիվ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փոխհատուցմամբ</w:t>
      </w:r>
      <w:r w:rsidRPr="0087769F">
        <w:rPr>
          <w:rFonts w:ascii="GHEA Grapalat" w:hAnsi="GHEA Grapalat"/>
          <w:color w:val="000000"/>
          <w:lang w:val="af-ZA"/>
        </w:rPr>
        <w:t xml:space="preserve"> (</w:t>
      </w:r>
      <w:r w:rsidRPr="00893A5C">
        <w:rPr>
          <w:rFonts w:ascii="GHEA Grapalat" w:hAnsi="GHEA Grapalat"/>
          <w:color w:val="000000"/>
        </w:rPr>
        <w:t>անվճար</w:t>
      </w:r>
      <w:r w:rsidRPr="0087769F">
        <w:rPr>
          <w:rFonts w:ascii="GHEA Grapalat" w:hAnsi="GHEA Grapalat"/>
          <w:color w:val="000000"/>
          <w:lang w:val="af-ZA"/>
        </w:rPr>
        <w:t xml:space="preserve">)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վարձի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մասնակի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զեղչի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կիրառման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իրավունքով</w:t>
      </w:r>
      <w:r w:rsidRPr="0087769F">
        <w:rPr>
          <w:rFonts w:ascii="GHEA Grapalat" w:hAnsi="GHEA Grapalat"/>
          <w:color w:val="000000"/>
          <w:lang w:val="af-ZA"/>
        </w:rPr>
        <w:t xml:space="preserve"> (</w:t>
      </w:r>
      <w:r w:rsidRPr="00893A5C">
        <w:rPr>
          <w:rFonts w:ascii="GHEA Grapalat" w:hAnsi="GHEA Grapalat"/>
          <w:color w:val="000000"/>
        </w:rPr>
        <w:t>վճարովի</w:t>
      </w:r>
      <w:r w:rsidRPr="0087769F">
        <w:rPr>
          <w:rFonts w:ascii="GHEA Grapalat" w:hAnsi="GHEA Grapalat"/>
          <w:color w:val="000000"/>
          <w:lang w:val="af-ZA"/>
        </w:rPr>
        <w:t xml:space="preserve">), </w:t>
      </w:r>
      <w:r w:rsidRPr="00893A5C">
        <w:rPr>
          <w:rFonts w:ascii="GHEA Grapalat" w:hAnsi="GHEA Grapalat"/>
          <w:color w:val="000000"/>
        </w:rPr>
        <w:t>առկա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ուսուցմամբ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բակալավրի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անընդհատ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ինտեգրացված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կրթական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ծրագրերով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ընդունելության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տեղերը</w:t>
      </w:r>
      <w:r w:rsidRPr="0087769F">
        <w:rPr>
          <w:rFonts w:ascii="GHEA Grapalat" w:hAnsi="GHEA Grapalat"/>
          <w:color w:val="000000"/>
          <w:lang w:val="af-ZA"/>
        </w:rPr>
        <w:t xml:space="preserve">` </w:t>
      </w:r>
      <w:r w:rsidRPr="00893A5C">
        <w:rPr>
          <w:rFonts w:ascii="GHEA Grapalat" w:hAnsi="GHEA Grapalat"/>
          <w:color w:val="000000"/>
        </w:rPr>
        <w:t>համաձայն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7769F">
        <w:rPr>
          <w:rFonts w:ascii="GHEA Grapalat" w:hAnsi="GHEA Grapalat"/>
          <w:lang w:val="af-ZA"/>
        </w:rPr>
        <w:t xml:space="preserve">NN 1, 2, 3, 4, 5, 6 </w:t>
      </w:r>
      <w:r w:rsidRPr="003231EA">
        <w:rPr>
          <w:rFonts w:ascii="GHEA Grapalat" w:hAnsi="GHEA Grapalat"/>
        </w:rPr>
        <w:t>և</w:t>
      </w:r>
      <w:r w:rsidRPr="0087769F">
        <w:rPr>
          <w:rFonts w:ascii="GHEA Grapalat" w:hAnsi="GHEA Grapalat"/>
          <w:lang w:val="af-ZA"/>
        </w:rPr>
        <w:t xml:space="preserve"> 7 </w:t>
      </w:r>
      <w:r w:rsidRPr="003231EA">
        <w:rPr>
          <w:rFonts w:ascii="GHEA Grapalat" w:hAnsi="GHEA Grapalat"/>
        </w:rPr>
        <w:t>հավելվածների</w:t>
      </w:r>
      <w:r w:rsidRPr="0087769F">
        <w:rPr>
          <w:rFonts w:ascii="GHEA Grapalat" w:hAnsi="GHEA Grapalat"/>
          <w:color w:val="000000"/>
          <w:lang w:val="af-ZA"/>
        </w:rPr>
        <w:t>: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2. </w:t>
      </w:r>
      <w:r w:rsidRPr="00893A5C">
        <w:rPr>
          <w:rFonts w:ascii="GHEA Grapalat" w:hAnsi="GHEA Grapalat"/>
          <w:color w:val="000000"/>
        </w:rPr>
        <w:t>Սահմանել</w:t>
      </w:r>
      <w:r w:rsidRPr="0087769F">
        <w:rPr>
          <w:rFonts w:ascii="GHEA Grapalat" w:hAnsi="GHEA Grapalat"/>
          <w:color w:val="000000"/>
          <w:lang w:val="af-ZA"/>
        </w:rPr>
        <w:t xml:space="preserve">, </w:t>
      </w:r>
      <w:r w:rsidRPr="00893A5C">
        <w:rPr>
          <w:rFonts w:ascii="GHEA Grapalat" w:hAnsi="GHEA Grapalat"/>
          <w:color w:val="000000"/>
        </w:rPr>
        <w:t>որ</w:t>
      </w:r>
      <w:r w:rsidRPr="0087769F">
        <w:rPr>
          <w:rFonts w:ascii="GHEA Grapalat" w:hAnsi="GHEA Grapalat"/>
          <w:color w:val="000000"/>
          <w:lang w:val="af-ZA"/>
        </w:rPr>
        <w:t>`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1) </w:t>
      </w:r>
      <w:r w:rsidRPr="00893A5C">
        <w:rPr>
          <w:rFonts w:ascii="GHEA Grapalat" w:hAnsi="GHEA Grapalat"/>
          <w:color w:val="000000"/>
        </w:rPr>
        <w:t>միջպետական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համաձայնագրերով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պետական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բուհեր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ընդունված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ուսանողների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ուսուցման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ֆինանսավորումը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կատարվում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է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պետական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բյուջեի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միջոցների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հաշվին</w:t>
      </w:r>
      <w:r w:rsidRPr="0087769F">
        <w:rPr>
          <w:rFonts w:ascii="GHEA Grapalat" w:hAnsi="GHEA Grapalat"/>
          <w:color w:val="000000"/>
          <w:lang w:val="af-ZA"/>
        </w:rPr>
        <w:t>.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2) </w:t>
      </w:r>
      <w:r w:rsidRPr="00893A5C">
        <w:rPr>
          <w:rFonts w:ascii="GHEA Grapalat" w:hAnsi="GHEA Grapalat"/>
          <w:color w:val="000000"/>
        </w:rPr>
        <w:t>պետական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բարձրագույն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հաստատությունների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վճարովի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ուսուցման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համակարգում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վարձի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չափը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է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տվյալ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հաստատությունը</w:t>
      </w:r>
      <w:r w:rsidRPr="0087769F">
        <w:rPr>
          <w:rFonts w:ascii="GHEA Grapalat" w:hAnsi="GHEA Grapalat"/>
          <w:color w:val="000000"/>
          <w:lang w:val="af-ZA"/>
        </w:rPr>
        <w:t xml:space="preserve">` </w:t>
      </w:r>
      <w:r w:rsidRPr="00893A5C">
        <w:rPr>
          <w:rFonts w:ascii="GHEA Grapalat" w:hAnsi="GHEA Grapalat"/>
          <w:color w:val="000000"/>
        </w:rPr>
        <w:t>համաձայն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կառավարության</w:t>
      </w:r>
      <w:r w:rsidRPr="0087769F">
        <w:rPr>
          <w:rFonts w:ascii="GHEA Grapalat" w:hAnsi="GHEA Grapalat"/>
          <w:color w:val="000000"/>
          <w:lang w:val="af-ZA"/>
        </w:rPr>
        <w:t xml:space="preserve"> 2015 </w:t>
      </w:r>
      <w:r w:rsidRPr="00893A5C">
        <w:rPr>
          <w:rFonts w:ascii="GHEA Grapalat" w:hAnsi="GHEA Grapalat"/>
          <w:color w:val="000000"/>
        </w:rPr>
        <w:t>թվականի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փետրվարի</w:t>
      </w:r>
      <w:r w:rsidRPr="0087769F">
        <w:rPr>
          <w:rFonts w:ascii="GHEA Grapalat" w:hAnsi="GHEA Grapalat"/>
          <w:color w:val="000000"/>
          <w:lang w:val="af-ZA"/>
        </w:rPr>
        <w:t xml:space="preserve"> 19-</w:t>
      </w:r>
      <w:r w:rsidRPr="00893A5C">
        <w:rPr>
          <w:rFonts w:ascii="GHEA Grapalat" w:hAnsi="GHEA Grapalat"/>
          <w:color w:val="000000"/>
        </w:rPr>
        <w:t>ի</w:t>
      </w:r>
      <w:r w:rsidRPr="0087769F">
        <w:rPr>
          <w:rFonts w:ascii="GHEA Grapalat" w:hAnsi="GHEA Grapalat"/>
          <w:color w:val="000000"/>
          <w:lang w:val="af-ZA"/>
        </w:rPr>
        <w:t xml:space="preserve"> N 163-</w:t>
      </w:r>
      <w:r w:rsidRPr="00893A5C">
        <w:rPr>
          <w:rFonts w:ascii="GHEA Grapalat" w:hAnsi="GHEA Grapalat"/>
          <w:color w:val="000000"/>
        </w:rPr>
        <w:t>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որոշման</w:t>
      </w:r>
      <w:r w:rsidRPr="0087769F">
        <w:rPr>
          <w:rFonts w:ascii="GHEA Grapalat" w:hAnsi="GHEA Grapalat"/>
          <w:color w:val="000000"/>
          <w:lang w:val="af-ZA"/>
        </w:rPr>
        <w:t>.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3) </w:t>
      </w:r>
      <w:r w:rsidRPr="00893A5C">
        <w:rPr>
          <w:rFonts w:ascii="GHEA Grapalat" w:hAnsi="GHEA Grapalat"/>
          <w:color w:val="000000"/>
        </w:rPr>
        <w:t>սույն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որոշման</w:t>
      </w:r>
      <w:r w:rsidRPr="0087769F">
        <w:rPr>
          <w:rFonts w:ascii="GHEA Grapalat" w:hAnsi="GHEA Grapalat"/>
          <w:color w:val="000000"/>
          <w:lang w:val="af-ZA"/>
        </w:rPr>
        <w:t xml:space="preserve"> N 1 </w:t>
      </w:r>
      <w:r w:rsidRPr="00893A5C">
        <w:rPr>
          <w:rFonts w:ascii="GHEA Grapalat" w:hAnsi="GHEA Grapalat"/>
          <w:color w:val="000000"/>
        </w:rPr>
        <w:t>հավելվածի</w:t>
      </w:r>
      <w:r w:rsidRPr="0087769F">
        <w:rPr>
          <w:rFonts w:ascii="GHEA Grapalat" w:hAnsi="GHEA Grapalat"/>
          <w:color w:val="000000"/>
          <w:lang w:val="af-ZA"/>
        </w:rPr>
        <w:t xml:space="preserve"> 9-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կետում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նախատեսված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տեղերը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հատկացվում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են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Հանրապետությունում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բարձրագույն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հաստատությունների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բակալավրի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կամ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դիպլոմավորված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մասնագետի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կամ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ինտեգրացված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կրթական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ծրագրով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առկա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ուսուցմամբ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ընդունված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պաշտպանության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նախարարության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հետ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ուսումնառության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ընթացքում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զինվորական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պատրաստություն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անցնելու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ուսումնառության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ավարտից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հետո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lastRenderedPageBreak/>
        <w:t>պաշտպանության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նախարարության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նշված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վայրում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պայմաններով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զինվորական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ծառայություն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անցնելու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քաղաքացիաիրավական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պայմանագիր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կնքած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ուսանողներին</w:t>
      </w:r>
      <w:r w:rsidRPr="0087769F">
        <w:rPr>
          <w:rFonts w:ascii="GHEA Grapalat" w:hAnsi="GHEA Grapalat"/>
          <w:color w:val="000000"/>
          <w:lang w:val="af-ZA"/>
        </w:rPr>
        <w:t>.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4) </w:t>
      </w:r>
      <w:r w:rsidRPr="00893A5C">
        <w:rPr>
          <w:rFonts w:ascii="GHEA Grapalat" w:hAnsi="GHEA Grapalat"/>
          <w:color w:val="000000"/>
        </w:rPr>
        <w:t>սույն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որոշման</w:t>
      </w:r>
      <w:r w:rsidRPr="0087769F">
        <w:rPr>
          <w:rFonts w:ascii="GHEA Grapalat" w:hAnsi="GHEA Grapalat"/>
          <w:color w:val="000000"/>
          <w:lang w:val="af-ZA"/>
        </w:rPr>
        <w:t xml:space="preserve"> 2-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կետի</w:t>
      </w:r>
      <w:r w:rsidRPr="0087769F">
        <w:rPr>
          <w:rFonts w:ascii="GHEA Grapalat" w:hAnsi="GHEA Grapalat"/>
          <w:color w:val="000000"/>
          <w:lang w:val="af-ZA"/>
        </w:rPr>
        <w:t xml:space="preserve"> 3-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ենթակետով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նախատեսված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ընդունելության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արդյունքում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թափուր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մնացած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տեղերը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վերաբաշխվում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է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կառավարության</w:t>
      </w:r>
      <w:r w:rsidRPr="0087769F">
        <w:rPr>
          <w:rFonts w:ascii="GHEA Grapalat" w:hAnsi="GHEA Grapalat"/>
          <w:color w:val="000000"/>
          <w:lang w:val="af-ZA"/>
        </w:rPr>
        <w:t xml:space="preserve"> 2012 </w:t>
      </w:r>
      <w:r w:rsidRPr="00893A5C">
        <w:rPr>
          <w:rFonts w:ascii="GHEA Grapalat" w:hAnsi="GHEA Grapalat"/>
          <w:color w:val="000000"/>
        </w:rPr>
        <w:t>թվականի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ապրիլի</w:t>
      </w:r>
      <w:r w:rsidRPr="0087769F">
        <w:rPr>
          <w:rFonts w:ascii="GHEA Grapalat" w:hAnsi="GHEA Grapalat"/>
          <w:color w:val="000000"/>
          <w:lang w:val="af-ZA"/>
        </w:rPr>
        <w:t xml:space="preserve"> 26-</w:t>
      </w:r>
      <w:r w:rsidRPr="00893A5C">
        <w:rPr>
          <w:rFonts w:ascii="GHEA Grapalat" w:hAnsi="GHEA Grapalat"/>
          <w:color w:val="000000"/>
        </w:rPr>
        <w:t>ի</w:t>
      </w:r>
      <w:r w:rsidRPr="0087769F">
        <w:rPr>
          <w:rFonts w:ascii="GHEA Grapalat" w:hAnsi="GHEA Grapalat"/>
          <w:color w:val="000000"/>
          <w:lang w:val="af-ZA"/>
        </w:rPr>
        <w:t xml:space="preserve"> N 597-</w:t>
      </w:r>
      <w:r w:rsidRPr="00893A5C">
        <w:rPr>
          <w:rFonts w:ascii="GHEA Grapalat" w:hAnsi="GHEA Grapalat"/>
          <w:color w:val="000000"/>
        </w:rPr>
        <w:t>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հավելվածի</w:t>
      </w:r>
      <w:r w:rsidRPr="0087769F">
        <w:rPr>
          <w:rFonts w:ascii="GHEA Grapalat" w:hAnsi="GHEA Grapalat"/>
          <w:color w:val="000000"/>
          <w:lang w:val="af-ZA"/>
        </w:rPr>
        <w:t xml:space="preserve"> 17-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կետի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համաձայն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ստեղծված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ընդունող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հանձնաժողովի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որոշմամբ</w:t>
      </w:r>
      <w:r w:rsidRPr="0087769F">
        <w:rPr>
          <w:rFonts w:ascii="GHEA Grapalat" w:hAnsi="GHEA Grapalat"/>
          <w:color w:val="000000"/>
          <w:lang w:val="af-ZA"/>
        </w:rPr>
        <w:t>.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5)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կառավարության</w:t>
      </w:r>
      <w:r w:rsidRPr="0087769F">
        <w:rPr>
          <w:rFonts w:ascii="GHEA Grapalat" w:hAnsi="GHEA Grapalat"/>
          <w:color w:val="000000"/>
          <w:lang w:val="af-ZA"/>
        </w:rPr>
        <w:t xml:space="preserve"> 2018 </w:t>
      </w:r>
      <w:r w:rsidRPr="00893A5C">
        <w:rPr>
          <w:rFonts w:ascii="GHEA Grapalat" w:hAnsi="GHEA Grapalat"/>
          <w:color w:val="000000"/>
        </w:rPr>
        <w:t>թվականի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ապրիլի</w:t>
      </w:r>
      <w:r w:rsidRPr="0087769F">
        <w:rPr>
          <w:rFonts w:ascii="GHEA Grapalat" w:hAnsi="GHEA Grapalat"/>
          <w:color w:val="000000"/>
          <w:lang w:val="af-ZA"/>
        </w:rPr>
        <w:t xml:space="preserve"> 12-</w:t>
      </w:r>
      <w:r w:rsidRPr="00893A5C">
        <w:rPr>
          <w:rFonts w:ascii="GHEA Grapalat" w:hAnsi="GHEA Grapalat"/>
          <w:color w:val="000000"/>
        </w:rPr>
        <w:t>ի</w:t>
      </w:r>
      <w:r w:rsidRPr="0087769F">
        <w:rPr>
          <w:rFonts w:ascii="GHEA Grapalat" w:hAnsi="GHEA Grapalat"/>
          <w:color w:val="000000"/>
          <w:lang w:val="af-ZA"/>
        </w:rPr>
        <w:t xml:space="preserve"> N 430-</w:t>
      </w:r>
      <w:r w:rsidRPr="00893A5C">
        <w:rPr>
          <w:rFonts w:ascii="GHEA Grapalat" w:hAnsi="GHEA Grapalat"/>
          <w:color w:val="000000"/>
        </w:rPr>
        <w:t>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որոշման</w:t>
      </w:r>
      <w:r w:rsidRPr="0087769F">
        <w:rPr>
          <w:rFonts w:ascii="GHEA Grapalat" w:hAnsi="GHEA Grapalat"/>
          <w:color w:val="000000"/>
          <w:lang w:val="af-ZA"/>
        </w:rPr>
        <w:t xml:space="preserve"> N 1 </w:t>
      </w:r>
      <w:r w:rsidRPr="00893A5C">
        <w:rPr>
          <w:rFonts w:ascii="GHEA Grapalat" w:hAnsi="GHEA Grapalat"/>
          <w:color w:val="000000"/>
        </w:rPr>
        <w:t>հավելվածի</w:t>
      </w:r>
      <w:r w:rsidRPr="0087769F">
        <w:rPr>
          <w:rFonts w:ascii="GHEA Grapalat" w:hAnsi="GHEA Grapalat"/>
          <w:color w:val="000000"/>
          <w:lang w:val="af-ZA"/>
        </w:rPr>
        <w:t xml:space="preserve"> 7-</w:t>
      </w:r>
      <w:r w:rsidRPr="00893A5C">
        <w:rPr>
          <w:rFonts w:ascii="GHEA Grapalat" w:hAnsi="GHEA Grapalat"/>
          <w:color w:val="000000"/>
        </w:rPr>
        <w:t>րդ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կետի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համաձայն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="003060E5">
        <w:rPr>
          <w:rFonts w:ascii="GHEA Grapalat" w:hAnsi="GHEA Grapalat"/>
          <w:color w:val="000000"/>
          <w:lang w:val="en-US"/>
        </w:rPr>
        <w:t>մրցույթին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մասնակցած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հաղթող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ճանաչված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քաղաքացիները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չեն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մասնակցում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բարձրագույն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հաստատությունների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անվճար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ուսուցման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համակարգի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ընդունելության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ընդհանուր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մրցույթին</w:t>
      </w:r>
      <w:r w:rsidRPr="0087769F">
        <w:rPr>
          <w:rFonts w:ascii="GHEA Grapalat" w:hAnsi="GHEA Grapalat"/>
          <w:color w:val="000000"/>
          <w:lang w:val="af-ZA"/>
        </w:rPr>
        <w:t>: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3. </w:t>
      </w:r>
      <w:r w:rsidRPr="00893A5C">
        <w:rPr>
          <w:rFonts w:ascii="GHEA Grapalat" w:hAnsi="GHEA Grapalat"/>
          <w:color w:val="000000"/>
        </w:rPr>
        <w:t>Հայաստանի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Հանրապետության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կրթության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գիտության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նախարարին</w:t>
      </w:r>
      <w:r w:rsidRPr="0087769F">
        <w:rPr>
          <w:rFonts w:ascii="GHEA Grapalat" w:hAnsi="GHEA Grapalat"/>
          <w:color w:val="000000"/>
          <w:lang w:val="af-ZA"/>
        </w:rPr>
        <w:t xml:space="preserve">` </w:t>
      </w:r>
      <w:r w:rsidRPr="00893A5C">
        <w:rPr>
          <w:rFonts w:ascii="GHEA Grapalat" w:hAnsi="GHEA Grapalat"/>
          <w:color w:val="000000"/>
        </w:rPr>
        <w:t>սույն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որոշումն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ուժի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մեջ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մտնելուց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հետո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մեկշաբաթյա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ժամկետում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հաստատել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բարձրագույն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հաստատություններում</w:t>
      </w:r>
      <w:r w:rsidRPr="0087769F">
        <w:rPr>
          <w:rFonts w:ascii="GHEA Grapalat" w:hAnsi="GHEA Grapalat"/>
          <w:color w:val="000000"/>
          <w:lang w:val="af-ZA"/>
        </w:rPr>
        <w:t xml:space="preserve">, </w:t>
      </w:r>
      <w:r w:rsidRPr="00893A5C">
        <w:rPr>
          <w:rFonts w:ascii="GHEA Grapalat" w:hAnsi="GHEA Grapalat"/>
          <w:color w:val="000000"/>
        </w:rPr>
        <w:t>վճարովի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հիմունքներով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ուսուցմամբ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ընդունելության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տեղերը</w:t>
      </w:r>
      <w:r w:rsidRPr="0087769F">
        <w:rPr>
          <w:rFonts w:ascii="GHEA Grapalat" w:hAnsi="GHEA Grapalat"/>
          <w:color w:val="000000"/>
          <w:lang w:val="af-ZA"/>
        </w:rPr>
        <w:t xml:space="preserve">` </w:t>
      </w:r>
      <w:r w:rsidRPr="00893A5C">
        <w:rPr>
          <w:rFonts w:ascii="GHEA Grapalat" w:hAnsi="GHEA Grapalat"/>
          <w:color w:val="000000"/>
        </w:rPr>
        <w:t>ըստ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բարձրագույն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ուսումնական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հաստատությունների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և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մասնագիտությունների</w:t>
      </w:r>
      <w:r w:rsidRPr="0087769F">
        <w:rPr>
          <w:rFonts w:ascii="GHEA Grapalat" w:hAnsi="GHEA Grapalat"/>
          <w:color w:val="000000"/>
          <w:lang w:val="af-ZA"/>
        </w:rPr>
        <w:t>: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t xml:space="preserve">4. </w:t>
      </w:r>
      <w:r w:rsidRPr="00893A5C">
        <w:rPr>
          <w:rFonts w:ascii="GHEA Grapalat" w:hAnsi="GHEA Grapalat"/>
          <w:color w:val="000000"/>
        </w:rPr>
        <w:t>Սույն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որոշումն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ուժի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մեջ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է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մտնում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պաշտոնական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հրապարակմանը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հաջորդող</w:t>
      </w:r>
      <w:r w:rsidRPr="0087769F">
        <w:rPr>
          <w:rFonts w:ascii="GHEA Grapalat" w:hAnsi="GHEA Grapalat"/>
          <w:color w:val="000000"/>
          <w:lang w:val="af-ZA"/>
        </w:rPr>
        <w:t xml:space="preserve"> </w:t>
      </w:r>
      <w:r w:rsidRPr="00893A5C">
        <w:rPr>
          <w:rFonts w:ascii="GHEA Grapalat" w:hAnsi="GHEA Grapalat"/>
          <w:color w:val="000000"/>
        </w:rPr>
        <w:t>օրվանից</w:t>
      </w:r>
      <w:r w:rsidRPr="0087769F">
        <w:rPr>
          <w:rFonts w:ascii="GHEA Grapalat" w:hAnsi="GHEA Grapalat"/>
          <w:color w:val="000000"/>
          <w:lang w:val="af-ZA"/>
        </w:rPr>
        <w:t>: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87769F">
        <w:rPr>
          <w:rFonts w:ascii="GHEA Grapalat" w:hAnsi="GHEA Grapalat"/>
          <w:color w:val="000000"/>
          <w:lang w:val="af-ZA"/>
        </w:rPr>
        <w:br w:type="page"/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af-ZA"/>
        </w:rPr>
      </w:pPr>
      <w:r w:rsidRPr="0018350B">
        <w:rPr>
          <w:rFonts w:ascii="GHEA Grapalat" w:hAnsi="GHEA Grapalat"/>
          <w:color w:val="000000"/>
          <w:lang w:val="en-US"/>
        </w:rPr>
        <w:lastRenderedPageBreak/>
        <w:t>Հավելված</w:t>
      </w:r>
      <w:r w:rsidRPr="0087769F">
        <w:rPr>
          <w:rFonts w:ascii="GHEA Grapalat" w:hAnsi="GHEA Grapalat"/>
          <w:color w:val="000000"/>
          <w:lang w:val="af-ZA"/>
        </w:rPr>
        <w:t xml:space="preserve"> 1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af-ZA"/>
        </w:rPr>
      </w:pPr>
    </w:p>
    <w:p w:rsidR="009750C2" w:rsidRPr="0087769F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af-ZA"/>
        </w:rPr>
      </w:pPr>
      <w:r w:rsidRPr="0018350B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ՀՀ</w:t>
      </w:r>
      <w:r w:rsidRPr="0087769F">
        <w:rPr>
          <w:rFonts w:ascii="GHEA Grapalat" w:hAnsi="GHEA Grapalat"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կառավարության</w:t>
      </w:r>
      <w:r w:rsidRPr="0087769F">
        <w:rPr>
          <w:rFonts w:ascii="GHEA Grapalat" w:hAnsi="GHEA Grapalat"/>
          <w:bCs/>
          <w:color w:val="000000"/>
          <w:sz w:val="24"/>
          <w:szCs w:val="24"/>
          <w:lang w:val="af-ZA" w:eastAsia="en-US"/>
        </w:rPr>
        <w:t xml:space="preserve"> 2019 </w:t>
      </w:r>
      <w:r w:rsidRPr="0018350B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թվականի</w:t>
      </w:r>
      <w:r w:rsidRPr="0087769F">
        <w:rPr>
          <w:rFonts w:ascii="GHEA Grapalat" w:hAnsi="GHEA Grapalat"/>
          <w:bCs/>
          <w:color w:val="000000"/>
          <w:sz w:val="24"/>
          <w:szCs w:val="24"/>
          <w:lang w:val="af-ZA" w:eastAsia="en-US"/>
        </w:rPr>
        <w:t xml:space="preserve"> --------------</w:t>
      </w:r>
      <w:r w:rsidRPr="0087769F">
        <w:rPr>
          <w:rFonts w:ascii="GHEA Grapalat" w:hAnsi="GHEA Grapalat" w:cs="Arial Unicode"/>
          <w:bCs/>
          <w:color w:val="000000"/>
          <w:sz w:val="24"/>
          <w:szCs w:val="24"/>
          <w:lang w:val="af-ZA" w:eastAsia="en-US"/>
        </w:rPr>
        <w:t xml:space="preserve"> N --------</w:t>
      </w:r>
      <w:r w:rsidRPr="0018350B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>Ն</w:t>
      </w:r>
      <w:r w:rsidRPr="0087769F">
        <w:rPr>
          <w:rFonts w:ascii="GHEA Grapalat" w:hAnsi="GHEA Grapalat" w:cs="Arial Unicode"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>որոշմա</w:t>
      </w:r>
      <w:r w:rsidRPr="0018350B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af-ZA"/>
        </w:rPr>
      </w:pPr>
    </w:p>
    <w:p w:rsidR="009750C2" w:rsidRPr="0087769F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87769F">
        <w:rPr>
          <w:rFonts w:ascii="Arial" w:hAnsi="Arial" w:cs="Arial"/>
          <w:color w:val="000000"/>
          <w:sz w:val="24"/>
          <w:szCs w:val="24"/>
          <w:lang w:val="af-ZA" w:eastAsia="en-US"/>
        </w:rPr>
        <w:t> </w:t>
      </w:r>
    </w:p>
    <w:p w:rsidR="009750C2" w:rsidRPr="0087769F" w:rsidRDefault="009750C2" w:rsidP="009750C2">
      <w:pPr>
        <w:shd w:val="clear" w:color="auto" w:fill="FFFFFF"/>
        <w:ind w:firstLine="375"/>
        <w:rPr>
          <w:rFonts w:ascii="Arial Unicode" w:hAnsi="Arial Unicode"/>
          <w:color w:val="000000"/>
          <w:sz w:val="21"/>
          <w:szCs w:val="21"/>
          <w:lang w:val="af-ZA" w:eastAsia="en-US"/>
        </w:rPr>
      </w:pPr>
      <w:r w:rsidRPr="0087769F">
        <w:rPr>
          <w:rFonts w:ascii="Arial" w:hAnsi="Arial" w:cs="Arial"/>
          <w:color w:val="000000"/>
          <w:sz w:val="21"/>
          <w:szCs w:val="21"/>
          <w:lang w:val="af-ZA" w:eastAsia="en-US"/>
        </w:rPr>
        <w:t> </w:t>
      </w:r>
    </w:p>
    <w:p w:rsidR="009750C2" w:rsidRPr="0087769F" w:rsidRDefault="009750C2" w:rsidP="009750C2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2019/2020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ՈՒՍՈՒՄՆԱԿԱՆ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ՏԱՐՎԱ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`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ՊԵՏՈՒԹՅԱՆ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ԿՈՂՄԻՑ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ՈՒՍԱՆՈՂԱԿԱՆ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ՆՊԱՍՏՆԵՐԻ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ՁԵՎՈՎ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ՈՒՍՄԱՆ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ՎԱՐՁԻ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ԼՐԻՎ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ՓՈԽՀԱՏՈՒՑՄԱՄԲ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(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ԱՆՎՃԱՐ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)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ԵՎ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ՈՒՍՄԱՆ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ՎԱՐՁԻ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ՄԱՍՆԱԿԻ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ԶԵՂՉԻ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ԿԻՐԱՌՄԱՆ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ԻՐԱՎՈՒՆՔՈՎ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(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ՎՃԱՐՈՎԻ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)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ԱՌԿԱ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ՈՒՍՈՒՑՄԱՄԲ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ԲԱԿԱԼԱՎՐԻ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ՈՒ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ԱՆԸՆԴՀԱՏ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ԵՎ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ԻՆՏԵԳՐԱՑՎԱԾ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ԿՐԹԱԿԱՆ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ԾՐԱԳՐԵՐՈՎ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ԸՆԴՈՒՆԵԼՈՒԹՅԱՆ</w:t>
      </w:r>
      <w:r w:rsidRPr="0087769F">
        <w:rPr>
          <w:rFonts w:ascii="GHEA Grapalat" w:hAnsi="GHEA Grapalat"/>
          <w:b/>
          <w:bCs/>
          <w:color w:val="000000"/>
          <w:sz w:val="24"/>
          <w:szCs w:val="24"/>
          <w:lang w:val="af-ZA" w:eastAsia="en-US"/>
        </w:rPr>
        <w:t xml:space="preserve"> 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ՏԵՂԵՐԸ</w:t>
      </w:r>
    </w:p>
    <w:p w:rsidR="009750C2" w:rsidRPr="0087769F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87769F">
        <w:rPr>
          <w:rFonts w:ascii="Arial" w:hAnsi="Arial" w:cs="Arial"/>
          <w:color w:val="000000"/>
          <w:sz w:val="24"/>
          <w:szCs w:val="24"/>
          <w:lang w:val="af-ZA" w:eastAsia="en-US"/>
        </w:rPr>
        <w:t> </w:t>
      </w:r>
    </w:p>
    <w:p w:rsidR="009750C2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Բ</w:t>
      </w:r>
      <w:r w:rsidRPr="0018350B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արձրագույն ուսումնական հաստատություններ</w:t>
      </w:r>
    </w:p>
    <w:p w:rsidR="009750C2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49"/>
        <w:gridCol w:w="1701"/>
      </w:tblGrid>
      <w:tr w:rsidR="009750C2" w:rsidRPr="00893A5C" w:rsidTr="009750C2">
        <w:tc>
          <w:tcPr>
            <w:tcW w:w="817" w:type="dxa"/>
            <w:vAlign w:val="center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NN</w:t>
            </w:r>
            <w:r w:rsidRPr="00893A5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br/>
              <w:t>ը/կ</w:t>
            </w:r>
          </w:p>
        </w:tc>
        <w:tc>
          <w:tcPr>
            <w:tcW w:w="5245" w:type="dxa"/>
            <w:vAlign w:val="center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Ուսումնական հաստատության անվանումը</w:t>
            </w:r>
          </w:p>
        </w:tc>
        <w:tc>
          <w:tcPr>
            <w:tcW w:w="1701" w:type="dxa"/>
            <w:vAlign w:val="center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Պետության կողմից ուսանողական նպաստների</w:t>
            </w:r>
            <w:r w:rsidRPr="00893A5C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 </w:t>
            </w:r>
            <w:r w:rsidRPr="00893A5C">
              <w:rPr>
                <w:rFonts w:ascii="GHEA Grapalat" w:hAnsi="GHEA Grapalat" w:cs="Arial Unicode"/>
                <w:b/>
                <w:sz w:val="22"/>
                <w:szCs w:val="22"/>
                <w:lang w:val="en-US" w:eastAsia="en-US"/>
              </w:rPr>
              <w:br/>
            </w:r>
            <w:r w:rsidRPr="00893A5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ձևով ուսման վարձի լրիվ փոխհատուց-մամբ (անվճար)</w:t>
            </w:r>
          </w:p>
        </w:tc>
        <w:tc>
          <w:tcPr>
            <w:tcW w:w="1701" w:type="dxa"/>
            <w:vAlign w:val="center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Ուսման վարձի մասնակի զեղչի կիրառմամբ</w:t>
            </w:r>
            <w:r w:rsidRPr="00893A5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br/>
              <w:t>(վճարովի)</w:t>
            </w:r>
          </w:p>
        </w:tc>
      </w:tr>
      <w:tr w:rsidR="009750C2" w:rsidRPr="00893A5C" w:rsidTr="009750C2">
        <w:tc>
          <w:tcPr>
            <w:tcW w:w="817" w:type="dxa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45" w:type="dxa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1" w:type="dxa"/>
          </w:tcPr>
          <w:p w:rsidR="009750C2" w:rsidRPr="00893A5C" w:rsidRDefault="009750C2" w:rsidP="009750C2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</w:pPr>
            <w:r w:rsidRPr="00893A5C">
              <w:rPr>
                <w:rFonts w:ascii="GHEA Grapalat" w:hAnsi="GHEA Grapalat"/>
                <w:b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45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324C26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Բարձրագույն ուսումնական հաստատություններ</w:t>
            </w:r>
          </w:p>
        </w:tc>
        <w:tc>
          <w:tcPr>
            <w:tcW w:w="1701" w:type="dxa"/>
          </w:tcPr>
          <w:p w:rsidR="009750C2" w:rsidRPr="00052B1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052B1E">
              <w:rPr>
                <w:rFonts w:ascii="GHEA Grapalat" w:hAnsi="GHEA Grapalat"/>
                <w:sz w:val="24"/>
                <w:szCs w:val="24"/>
                <w:lang w:val="en-US" w:eastAsia="en-US"/>
              </w:rPr>
              <w:t>2693</w:t>
            </w:r>
          </w:p>
        </w:tc>
        <w:tc>
          <w:tcPr>
            <w:tcW w:w="1701" w:type="dxa"/>
          </w:tcPr>
          <w:p w:rsidR="009750C2" w:rsidRPr="00052B1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052B1E">
              <w:rPr>
                <w:rFonts w:ascii="GHEA Grapalat" w:hAnsi="GHEA Grapalat"/>
                <w:sz w:val="24"/>
                <w:szCs w:val="24"/>
                <w:lang w:val="en-US" w:eastAsia="en-US"/>
              </w:rPr>
              <w:t>19000</w:t>
            </w: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45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324C26">
              <w:rPr>
                <w:rFonts w:ascii="GHEA Grapalat" w:hAnsi="GHEA Grapalat"/>
                <w:sz w:val="22"/>
                <w:szCs w:val="22"/>
                <w:lang w:val="en-US" w:eastAsia="en-US"/>
              </w:rPr>
              <w:t>այդ թվում`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Pr="00893A5C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324C2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324C26">
              <w:rPr>
                <w:rFonts w:ascii="GHEA Grapalat" w:hAnsi="GHEA Grapalat"/>
                <w:sz w:val="22"/>
                <w:szCs w:val="22"/>
                <w:lang w:val="en-US" w:eastAsia="en-US"/>
              </w:rPr>
              <w:t>ՀՀ կրթության և գիտության նախարարության բարձրագույն ուսումնական հաստատություններ</w:t>
            </w:r>
          </w:p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324C2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324C26">
              <w:rPr>
                <w:rFonts w:ascii="GHEA Grapalat" w:hAnsi="GHEA Grapalat"/>
                <w:sz w:val="22"/>
                <w:szCs w:val="22"/>
                <w:lang w:val="en-US" w:eastAsia="en-US"/>
              </w:rPr>
              <w:t>(այդ թվում՝ նաև «Արարատյան բակալավրիատ» ծրագիր իրականացնող ուսումնական հաստատությունների շրջանավարտներին հատկացված տեղերը)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2F4E">
              <w:rPr>
                <w:rFonts w:ascii="GHEA Grapalat" w:hAnsi="GHEA Grapalat"/>
                <w:sz w:val="24"/>
                <w:szCs w:val="24"/>
                <w:lang w:val="en-US" w:eastAsia="en-US"/>
              </w:rPr>
              <w:t>16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056F51">
              <w:rPr>
                <w:rFonts w:ascii="GHEA Grapalat" w:hAnsi="GHEA Grapalat"/>
                <w:sz w:val="22"/>
                <w:szCs w:val="22"/>
                <w:lang w:val="en-US" w:eastAsia="en-US"/>
              </w:rPr>
              <w:t>Սփյուռքահայ ուսանողների ընդունելություն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2F4E">
              <w:rPr>
                <w:rFonts w:ascii="GHEA Grapalat" w:hAnsi="GHEA Grapalat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056F5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56F51">
              <w:rPr>
                <w:rFonts w:ascii="GHEA Grapalat" w:hAnsi="GHEA Grapalat"/>
                <w:sz w:val="22"/>
                <w:szCs w:val="22"/>
                <w:lang w:val="en-US" w:eastAsia="en-US"/>
              </w:rPr>
              <w:t>Միջպետական համաձայնագրերի շրջանակներում ընդունելություն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2F4E">
              <w:rPr>
                <w:rFonts w:ascii="GHEA Grapalat" w:hAnsi="GHEA Grapalat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056F5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>Արցախի Հանրապետությանը</w:t>
            </w:r>
            <w:r w:rsidRPr="00056F5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հատկացված</w:t>
            </w:r>
            <w:r w:rsidRPr="00056F5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056F51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br/>
              <w:t>նպատակային տեղեր</w:t>
            </w:r>
            <w:r w:rsidRPr="00056F5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056F51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br/>
              <w:t>(ՀՀ ոստիկանության կրթահամալիրին և ՀՀ ԱԻՆ ճգնաժամային կառավարման պետական ակադեմիային հատկացված տեղերը ներառված չեն)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2F4E">
              <w:rPr>
                <w:rFonts w:ascii="GHEA Grapalat" w:hAnsi="GHEA Grapalat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Default="009750C2" w:rsidP="009750C2">
            <w:pPr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</w:pPr>
            <w:r w:rsidRPr="00D10A23">
              <w:rPr>
                <w:rFonts w:ascii="GHEA Grapalat" w:hAnsi="GHEA Grapalat"/>
                <w:sz w:val="22"/>
                <w:szCs w:val="22"/>
                <w:lang w:val="en-US" w:eastAsia="en-US"/>
              </w:rPr>
              <w:t>ՀՀ պաշտպանության նախարարություն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2F4E">
              <w:rPr>
                <w:rFonts w:ascii="GHEA Grapalat" w:hAnsi="GHEA Grapalat"/>
                <w:sz w:val="24"/>
                <w:szCs w:val="24"/>
                <w:lang w:val="en-US" w:eastAsia="en-US"/>
              </w:rPr>
              <w:t>374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D10A23" w:rsidRDefault="009750C2" w:rsidP="005E4FEB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56F51">
              <w:rPr>
                <w:rFonts w:ascii="GHEA Grapalat" w:hAnsi="GHEA Grapalat"/>
                <w:sz w:val="22"/>
                <w:szCs w:val="22"/>
                <w:lang w:val="en-US" w:eastAsia="en-US"/>
              </w:rPr>
              <w:t>ՀՀ ոստիկանության կրթահամալիր</w:t>
            </w:r>
            <w:r w:rsidRPr="00056F5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056F51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br/>
              <w:t xml:space="preserve">(այդ թվում` </w:t>
            </w:r>
            <w:r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>Արցախի Հանրապետությանը</w:t>
            </w:r>
            <w:r w:rsidRPr="00056F51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 xml:space="preserve"> հատկացված </w:t>
            </w:r>
            <w:r w:rsidR="005E4FEB">
              <w:rPr>
                <w:rFonts w:ascii="GHEA Grapalat" w:hAnsi="GHEA Grapalat" w:cs="Arial Unicode"/>
                <w:sz w:val="22"/>
                <w:szCs w:val="22"/>
                <w:lang w:val="hy-AM" w:eastAsia="en-US"/>
              </w:rPr>
              <w:t>3</w:t>
            </w:r>
            <w:r w:rsidRPr="00056F51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 xml:space="preserve"> տեղ)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2F4E">
              <w:rPr>
                <w:rFonts w:ascii="GHEA Grapalat" w:hAnsi="GHEA Grapalat"/>
                <w:sz w:val="24"/>
                <w:szCs w:val="24"/>
                <w:lang w:val="en-US" w:eastAsia="en-US"/>
              </w:rPr>
              <w:t>55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D10A2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56F51">
              <w:rPr>
                <w:rFonts w:ascii="GHEA Grapalat" w:hAnsi="GHEA Grapalat"/>
                <w:sz w:val="22"/>
                <w:szCs w:val="22"/>
                <w:lang w:val="en-US" w:eastAsia="en-US"/>
              </w:rPr>
              <w:t>ՀՀ ԱԻՆ ճգնաժամային կառավարման պետական ակադեմիա (այդ թվում`</w:t>
            </w:r>
            <w:r w:rsidRPr="00056F51">
              <w:rPr>
                <w:rFonts w:ascii="GHEA Grapalat" w:hAnsi="GHEA Grapalat"/>
                <w:sz w:val="22"/>
                <w:szCs w:val="22"/>
                <w:lang w:val="en-US" w:eastAsia="en-US"/>
              </w:rPr>
              <w:br/>
            </w:r>
            <w:r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>Արցախի Հանրապետությանը</w:t>
            </w:r>
            <w:r w:rsidRPr="00056F51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 xml:space="preserve"> հատկացված</w:t>
            </w:r>
            <w:r w:rsidRPr="00056F51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հատկացված 5 տեղ)</w:t>
            </w:r>
          </w:p>
        </w:tc>
        <w:tc>
          <w:tcPr>
            <w:tcW w:w="1701" w:type="dxa"/>
            <w:vAlign w:val="center"/>
          </w:tcPr>
          <w:p w:rsidR="009750C2" w:rsidRPr="004B2F4E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4B2F4E">
              <w:rPr>
                <w:rFonts w:ascii="GHEA Grapalat" w:hAnsi="GHEA Grapalat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056F5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62A83">
              <w:rPr>
                <w:rFonts w:ascii="GHEA Grapalat" w:hAnsi="GHEA Grapalat"/>
                <w:sz w:val="22"/>
                <w:szCs w:val="22"/>
                <w:lang w:val="en-US" w:eastAsia="en-US"/>
              </w:rPr>
              <w:t>Պահուստային տեղ (այդ թվում` Մեղրիին հատկացված 4 նպատակային ուսուցման տեղ)</w:t>
            </w:r>
          </w:p>
        </w:tc>
        <w:tc>
          <w:tcPr>
            <w:tcW w:w="1701" w:type="dxa"/>
            <w:vAlign w:val="center"/>
          </w:tcPr>
          <w:p w:rsidR="009750C2" w:rsidRPr="008D0467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8D0467">
              <w:rPr>
                <w:rFonts w:ascii="GHEA Grapalat" w:hAnsi="GHEA Grapalat"/>
                <w:sz w:val="24"/>
                <w:szCs w:val="24"/>
                <w:lang w:val="en-US" w:eastAsia="en-US"/>
              </w:rPr>
              <w:t>63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RPr="003231EA" w:rsidTr="009750C2">
        <w:tc>
          <w:tcPr>
            <w:tcW w:w="817" w:type="dxa"/>
          </w:tcPr>
          <w:p w:rsidR="009750C2" w:rsidRPr="003231EA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3231E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3231EA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Հայաստանի Հանրապետության պաշտպանության նախարարությանը հատկացվող նպատակային ընդունելության տեղեր </w:t>
            </w:r>
          </w:p>
        </w:tc>
        <w:tc>
          <w:tcPr>
            <w:tcW w:w="1701" w:type="dxa"/>
            <w:vAlign w:val="center"/>
          </w:tcPr>
          <w:p w:rsidR="009750C2" w:rsidRPr="003231EA" w:rsidRDefault="009750C2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3231EA">
              <w:rPr>
                <w:rFonts w:ascii="GHEA Grapalat" w:hAnsi="GHEA Grapalat"/>
                <w:sz w:val="24"/>
                <w:szCs w:val="24"/>
                <w:lang w:val="en-US" w:eastAsia="en-US"/>
              </w:rPr>
              <w:t>350</w:t>
            </w:r>
          </w:p>
        </w:tc>
        <w:tc>
          <w:tcPr>
            <w:tcW w:w="1701" w:type="dxa"/>
          </w:tcPr>
          <w:p w:rsidR="009750C2" w:rsidRPr="003231EA" w:rsidRDefault="009750C2" w:rsidP="009750C2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056F5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62A83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Հայ-ռուսական</w:t>
            </w:r>
            <w:r w:rsidRPr="00C62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C62A83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br/>
              <w:t>համալսարան</w:t>
            </w:r>
            <w:r w:rsidR="00BA4B17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 xml:space="preserve"> </w:t>
            </w:r>
            <w:r w:rsidR="00BA4B17" w:rsidRPr="00BA4B17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 w:eastAsia="en-US"/>
              </w:rPr>
              <w:t>(Հայկական բաժանմունք)</w:t>
            </w:r>
          </w:p>
        </w:tc>
        <w:tc>
          <w:tcPr>
            <w:tcW w:w="1701" w:type="dxa"/>
            <w:vAlign w:val="center"/>
          </w:tcPr>
          <w:p w:rsidR="009750C2" w:rsidRPr="004B2F4E" w:rsidRDefault="00CD2C20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750C2" w:rsidTr="009750C2">
        <w:tc>
          <w:tcPr>
            <w:tcW w:w="817" w:type="dxa"/>
          </w:tcPr>
          <w:p w:rsidR="009750C2" w:rsidRDefault="009750C2" w:rsidP="009750C2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9750C2" w:rsidRPr="00C62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02A48">
              <w:rPr>
                <w:rFonts w:ascii="GHEA Grapalat" w:hAnsi="GHEA Grapalat"/>
                <w:sz w:val="22"/>
                <w:szCs w:val="22"/>
                <w:lang w:val="en-US" w:eastAsia="en-US"/>
              </w:rPr>
              <w:t>Մոսկվայի Մ. Վ. Լոմոնոսովի անվան պետական համալսարանի Երևանի մասնաճյուղ</w:t>
            </w:r>
          </w:p>
        </w:tc>
        <w:tc>
          <w:tcPr>
            <w:tcW w:w="1701" w:type="dxa"/>
            <w:vAlign w:val="center"/>
          </w:tcPr>
          <w:p w:rsidR="009750C2" w:rsidRPr="004B2F4E" w:rsidRDefault="00CD2C20" w:rsidP="009750C2">
            <w:pPr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701" w:type="dxa"/>
          </w:tcPr>
          <w:p w:rsidR="009750C2" w:rsidRDefault="009750C2" w:rsidP="009750C2">
            <w:pP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9750C2" w:rsidRPr="0018350B" w:rsidRDefault="009750C2" w:rsidP="009750C2">
      <w:pPr>
        <w:shd w:val="clear" w:color="auto" w:fill="FFFFFF"/>
        <w:rPr>
          <w:rFonts w:ascii="GHEA Grapalat" w:hAnsi="GHEA Grapalat"/>
          <w:color w:val="000000"/>
          <w:sz w:val="24"/>
          <w:szCs w:val="24"/>
          <w:lang w:val="en-US" w:eastAsia="en-US"/>
        </w:rPr>
      </w:pPr>
    </w:p>
    <w:p w:rsidR="009750C2" w:rsidRPr="0018350B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18350B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Default="009750C2" w:rsidP="009750C2">
      <w:pPr>
        <w:widowControl w:val="0"/>
        <w:ind w:firstLine="720"/>
        <w:jc w:val="both"/>
        <w:outlineLvl w:val="0"/>
        <w:rPr>
          <w:rFonts w:ascii="GHEA Grapalat" w:hAnsi="GHEA Grapalat"/>
        </w:rPr>
      </w:pPr>
      <w:r w:rsidRPr="00351250">
        <w:rPr>
          <w:rFonts w:ascii="GHEA Grapalat" w:hAnsi="GHEA Grapalat"/>
        </w:rPr>
        <w:t xml:space="preserve">                                      </w:t>
      </w:r>
    </w:p>
    <w:p w:rsidR="009750C2" w:rsidRDefault="009750C2" w:rsidP="009750C2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9750C2" w:rsidRPr="0018350B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  <w:r w:rsidRPr="00CD0F32">
        <w:rPr>
          <w:rFonts w:ascii="Arial" w:hAnsi="Arial" w:cs="Arial"/>
          <w:color w:val="000000"/>
          <w:sz w:val="21"/>
          <w:szCs w:val="21"/>
          <w:lang w:val="en-US" w:eastAsia="en-US"/>
        </w:rPr>
        <w:lastRenderedPageBreak/>
        <w:t> </w:t>
      </w:r>
      <w:r w:rsidRPr="0018350B">
        <w:rPr>
          <w:rFonts w:ascii="GHEA Grapalat" w:hAnsi="GHEA Grapalat"/>
          <w:color w:val="000000"/>
          <w:lang w:val="en-US"/>
        </w:rPr>
        <w:t xml:space="preserve">Հավելված </w:t>
      </w:r>
      <w:r>
        <w:rPr>
          <w:rFonts w:ascii="GHEA Grapalat" w:hAnsi="GHEA Grapalat"/>
          <w:color w:val="000000"/>
          <w:lang w:val="en-US"/>
        </w:rPr>
        <w:t>2</w:t>
      </w:r>
    </w:p>
    <w:p w:rsidR="009750C2" w:rsidRDefault="009750C2" w:rsidP="009750C2">
      <w:pPr>
        <w:ind w:left="5040" w:firstLine="720"/>
        <w:jc w:val="right"/>
        <w:rPr>
          <w:rFonts w:ascii="GHEA Grapalat" w:hAnsi="GHEA Grapalat"/>
          <w:bCs/>
          <w:color w:val="000000"/>
          <w:sz w:val="24"/>
          <w:szCs w:val="24"/>
          <w:lang w:val="en-US" w:eastAsia="en-US"/>
        </w:rPr>
      </w:pPr>
      <w:r w:rsidRPr="0018350B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ՀՀ կառավարության 201</w:t>
      </w:r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9</w:t>
      </w:r>
      <w:r w:rsidRPr="0018350B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թվականի --------------</w:t>
      </w:r>
      <w:r w:rsidRPr="0018350B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 xml:space="preserve"> N --------Ն որոշմա</w:t>
      </w:r>
      <w:r w:rsidRPr="0018350B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</w:p>
    <w:p w:rsidR="009750C2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9750C2" w:rsidRPr="0018350B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9750C2" w:rsidRPr="00CD0F32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en-US" w:eastAsia="en-US"/>
        </w:rPr>
      </w:pPr>
    </w:p>
    <w:p w:rsidR="009750C2" w:rsidRPr="00CD0F32" w:rsidRDefault="009750C2" w:rsidP="009750C2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CD0F32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ԲԱՐՁՐԱԳՈՒՅՆ ՈՒՍՈՒՄՆԱԿԱՆ ՀԱՍՏԱՏՈՒԹՅՈՒՆՆԵՐԻ 2019/2020 ՈՒՍՈՒՄՆԱԿԱՆ ՏԱՐՎԱ` ԸՍՏ ՄԱՍՆԱԳԻՏՈՒԹՅՈՒՆՆԵՐԻ, ՊԵՏՈՒԹՅԱՆ ԿՈՂՄԻՑ ՈՒՍԱՆՈՂԱԿԱՆ ՆՊԱՍՏՆԵՐԻ ՁԵՎՈՎ ՈՒՍՄԱՆ ՎԱՐՁԻ ԼՐԻՎ ՓՈԽՀԱՏՈՒՑՄԱՄԲ (ԱՆՎՃԱՐ), ԱՌԿԱ ՈՒՍՈՒՑՄԱՄԲ ԲԱԿԱԼԱՎՐԻ ՈՒ ԱՆԸՆԴՀԱՏ ԵՎ ԻՆՏԵԳՐԱՑՎԱԾ ԿՐԹԱԿԱՆ ԾՐԱԳՐԵՐՈՎ ԸՆԴՈՒՆԵԼՈՒԹՅԱՆ ՏԵՂԵՐԸ</w:t>
      </w:r>
    </w:p>
    <w:p w:rsidR="009750C2" w:rsidRPr="00CD0F32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CD0F32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Pr="00CD0F32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CD0F32">
        <w:rPr>
          <w:rFonts w:ascii="GHEA Grapalat" w:hAnsi="GHEA Grapalat"/>
          <w:color w:val="000000"/>
          <w:sz w:val="24"/>
          <w:szCs w:val="24"/>
          <w:lang w:val="en-US" w:eastAsia="en-US"/>
        </w:rPr>
        <w:t>Հայաստանի Հանրապետության բարձրագույն ուսումնական հաստատություններ և Հայ-ռուսական համալսարանի հայկական բաժանմունք</w:t>
      </w:r>
    </w:p>
    <w:p w:rsidR="009750C2" w:rsidRPr="00CD0F32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CD0F32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CD0F32">
        <w:rPr>
          <w:rFonts w:ascii="GHEA Grapalat" w:hAnsi="GHEA Grapalat"/>
          <w:color w:val="000000"/>
          <w:sz w:val="24"/>
          <w:szCs w:val="24"/>
          <w:lang w:val="en-US" w:eastAsia="en-US"/>
        </w:rPr>
        <w:t>Հայաստանի Հանրապետության կրթության և գիտության նախարարություն</w:t>
      </w:r>
    </w:p>
    <w:p w:rsidR="009750C2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</w:p>
    <w:p w:rsidR="009750C2" w:rsidRPr="00B03133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sz w:val="24"/>
          <w:szCs w:val="24"/>
          <w:lang w:val="en-US"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9830" w:type="dxa"/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1323"/>
        <w:gridCol w:w="1228"/>
        <w:gridCol w:w="1359"/>
      </w:tblGrid>
      <w:tr w:rsidR="009750C2" w:rsidRPr="00B03133" w:rsidTr="009750C2">
        <w:trPr>
          <w:trHeight w:val="360"/>
        </w:trPr>
        <w:tc>
          <w:tcPr>
            <w:tcW w:w="1668" w:type="dxa"/>
            <w:vMerge w:val="restart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Դասիչը</w:t>
            </w:r>
          </w:p>
        </w:tc>
        <w:tc>
          <w:tcPr>
            <w:tcW w:w="4252" w:type="dxa"/>
            <w:vMerge w:val="restart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Բուհը, մասնագիտությունը, կրթական ծրագիրը</w:t>
            </w:r>
          </w:p>
        </w:tc>
        <w:tc>
          <w:tcPr>
            <w:tcW w:w="1323" w:type="dxa"/>
            <w:vMerge w:val="restart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Անվճար ուսուցման տեղերի թիվը</w:t>
            </w:r>
          </w:p>
        </w:tc>
        <w:tc>
          <w:tcPr>
            <w:tcW w:w="2587" w:type="dxa"/>
            <w:gridSpan w:val="2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Այդ թվում`</w:t>
            </w:r>
          </w:p>
        </w:tc>
      </w:tr>
      <w:tr w:rsidR="009750C2" w:rsidRPr="00B03133" w:rsidTr="009750C2">
        <w:trPr>
          <w:trHeight w:val="360"/>
        </w:trPr>
        <w:tc>
          <w:tcPr>
            <w:tcW w:w="1668" w:type="dxa"/>
            <w:vMerge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  <w:vMerge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23" w:type="dxa"/>
            <w:vMerge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ժամկետային զինվորական ծառայությունից զորացրված դիմորդների տեղ</w:t>
            </w:r>
          </w:p>
        </w:tc>
        <w:tc>
          <w:tcPr>
            <w:tcW w:w="1359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նպատակային ընդունելության տեղ</w:t>
            </w:r>
          </w:p>
        </w:tc>
      </w:tr>
      <w:tr w:rsidR="009750C2" w:rsidRPr="00B03133" w:rsidTr="009750C2">
        <w:tc>
          <w:tcPr>
            <w:tcW w:w="1668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252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23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359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5</w:t>
            </w:r>
          </w:p>
        </w:tc>
      </w:tr>
      <w:tr w:rsidR="009750C2" w:rsidRPr="00B03133" w:rsidTr="009750C2">
        <w:tc>
          <w:tcPr>
            <w:tcW w:w="5920" w:type="dxa"/>
            <w:gridSpan w:val="2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Ընդամենը</w:t>
            </w:r>
          </w:p>
        </w:tc>
        <w:tc>
          <w:tcPr>
            <w:tcW w:w="1323" w:type="dxa"/>
          </w:tcPr>
          <w:p w:rsidR="009750C2" w:rsidRPr="00B03133" w:rsidRDefault="009750C2" w:rsidP="000F2F36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16</w:t>
            </w:r>
            <w:r w:rsidR="000F2F36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28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142</w:t>
            </w:r>
          </w:p>
        </w:tc>
        <w:tc>
          <w:tcPr>
            <w:tcW w:w="1359" w:type="dxa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34</w:t>
            </w:r>
          </w:p>
        </w:tc>
      </w:tr>
      <w:tr w:rsidR="009750C2" w:rsidRPr="00750AE2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B03133" w:rsidRDefault="009750C2" w:rsidP="009750C2">
            <w:pPr>
              <w:tabs>
                <w:tab w:val="left" w:pos="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B03133">
              <w:rPr>
                <w:rFonts w:ascii="GHEA Grapalat" w:hAnsi="GHEA Grapalat" w:cs="Sylfaen"/>
                <w:b/>
                <w:sz w:val="22"/>
                <w:szCs w:val="22"/>
              </w:rPr>
              <w:t>1.Երևանի</w:t>
            </w:r>
            <w:r w:rsidRPr="00B03133">
              <w:rPr>
                <w:rFonts w:ascii="GHEA Grapalat" w:hAnsi="GHEA Grapalat" w:cs="Calibri"/>
                <w:b/>
                <w:sz w:val="22"/>
                <w:szCs w:val="22"/>
              </w:rPr>
              <w:t xml:space="preserve"> </w:t>
            </w:r>
            <w:r w:rsidRPr="00B03133">
              <w:rPr>
                <w:rFonts w:ascii="GHEA Grapalat" w:hAnsi="GHEA Grapalat" w:cs="Sylfaen"/>
                <w:b/>
                <w:sz w:val="22"/>
                <w:szCs w:val="22"/>
              </w:rPr>
              <w:t>պետական</w:t>
            </w:r>
            <w:r w:rsidRPr="00B03133">
              <w:rPr>
                <w:rFonts w:ascii="GHEA Grapalat" w:hAnsi="GHEA Grapalat" w:cs="Calibri"/>
                <w:b/>
                <w:sz w:val="22"/>
                <w:szCs w:val="22"/>
              </w:rPr>
              <w:t xml:space="preserve"> հ</w:t>
            </w:r>
            <w:r w:rsidRPr="00B03133">
              <w:rPr>
                <w:rFonts w:ascii="GHEA Grapalat" w:hAnsi="GHEA Grapalat" w:cs="Sylfaen"/>
                <w:b/>
                <w:sz w:val="22"/>
                <w:szCs w:val="22"/>
              </w:rPr>
              <w:t>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B03133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339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B0313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37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Ընդհանուր մանկավարժություն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011301.03.6 Սոցիալական մանկավարժություն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021801.02.6 Արվեստաբանություն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022101.00.6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Կրոնագիտություն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022101.01.6 Կրոնագիտություն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022102.00.6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Աստվածաբանություն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022102.01.6 Աստվածաբանություն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022201.00.6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Պատմություն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022201.01.6 Պատմություն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022202.00.6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Հնագիտություն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022202.01.6 Հնագիտություն և ազգագրություն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022301.00.6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Փիլիսոփայություն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022301.01.6 Փիլիսոփայություն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Արևելագիտություն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022801.01.6 Արաբագիտություն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022801.02.6 Թյուրքագիտություն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022801.03.6 Իրանագիտություն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022802.00.6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Կովկասագիտություն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022802.01.6 Կովկասագիտություն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023101.00.6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Հայոց լեզու և գրականություն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023101.01.6 Հայոց լեզու և գրականություն</w:t>
            </w:r>
          </w:p>
        </w:tc>
        <w:tc>
          <w:tcPr>
            <w:tcW w:w="1323" w:type="dxa"/>
          </w:tcPr>
          <w:p w:rsidR="009750C2" w:rsidRPr="00750AE2" w:rsidRDefault="009E3133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Օտար լեզու և գրականություն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023102.01.6 Ռուսաց լեզու և գրականություն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Լեզվաբանություն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5677" w:rsidRDefault="009750C2" w:rsidP="009750C2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023201.01.6 Թարգմանչական գործ (ըստ լեզուների)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5677" w:rsidRDefault="009750C2" w:rsidP="009750C2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անգլերեն և հայերեն</w:t>
            </w:r>
          </w:p>
        </w:tc>
        <w:tc>
          <w:tcPr>
            <w:tcW w:w="1323" w:type="dxa"/>
          </w:tcPr>
          <w:p w:rsidR="009750C2" w:rsidRPr="00995677" w:rsidRDefault="009750C2" w:rsidP="009750C2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995677" w:rsidRDefault="009750C2" w:rsidP="009750C2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5677" w:rsidRDefault="009750C2" w:rsidP="009750C2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023201.02.6 Միջմշակութային հաղորդակցություն (ըստ լեզուների)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անգլերեն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միջմշակութային հաղորդակցություն և թարգմանություն (ռուսերեն)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  <w:vAlign w:val="center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023201.10.6 Անգլերեն լեզու, ֆրանսերեն լեզու և հաղորդակցություն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  <w:vAlign w:val="center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023201.11.6 Անգլերեն լեզու, գերմաներեն լեզու և հաղորդակցություն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  <w:vAlign w:val="center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023201.12.6 Անգլերեն լեզու, իսպաներեն լեզու և հաղորդակցություն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  <w:vAlign w:val="center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023201.13.6 Անգլերեն լեզու, իտալերեն լեզու և հաղորդակցություն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Տնտեսագիտություն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031101.01.6 Տնտեսագիտություն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031201.00.6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Քաղաքագիտություն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031201.01.6 Քաղաքագիտություն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Հոգեբանություն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031301.01.6 Հոգեբանություն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031401.00.6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Սոցիոլոգիա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031401.01.6 Սոցիոլոգիա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031501.00.6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Մշակութաբանություն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750AE2" w:rsidTr="009750C2">
        <w:tc>
          <w:tcPr>
            <w:tcW w:w="1668" w:type="dxa"/>
          </w:tcPr>
          <w:p w:rsidR="009750C2" w:rsidRPr="00750AE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750AE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031501.01.6 Մշակութաբանություն</w:t>
            </w:r>
          </w:p>
        </w:tc>
        <w:tc>
          <w:tcPr>
            <w:tcW w:w="1323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50AE2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750AE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031801.00.6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Միջազգային հարաբերություններ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031801.01.6 Միջազգային հարաբերություններ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Լրագրություն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032101.01.6 Լրագրություն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Ֆինանսներ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041201.01.6 Ֆինանսներ (ըստ ոլորտի)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041301.02.6 Հանրային կառավարում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042101.00.6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Իրավագիտություն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042101.01.6 Իրավագիտություն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051101.00.6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Կենսաբանություն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051101.01.6 Կենսաբանություն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051201.00.6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Կենսաքիմիա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051201.01.6 Կենսաքիմիա</w:t>
            </w:r>
          </w:p>
        </w:tc>
        <w:tc>
          <w:tcPr>
            <w:tcW w:w="1323" w:type="dxa"/>
          </w:tcPr>
          <w:p w:rsidR="009750C2" w:rsidRPr="00F66D84" w:rsidRDefault="005F4297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051202.00.6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Կենսաֆիզիկա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051202.01.6 Կենսաֆիզիկա և կենսաինֆորմատիկա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Քիմիա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053101.01.6 Քիմիա</w:t>
            </w:r>
          </w:p>
        </w:tc>
        <w:tc>
          <w:tcPr>
            <w:tcW w:w="1323" w:type="dxa"/>
          </w:tcPr>
          <w:p w:rsidR="009750C2" w:rsidRPr="00F66D84" w:rsidRDefault="005F4297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053101.04.6 Սննդի անվտանգություն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054101.00.6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Երկրաբանություն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054101.01.6 Երկրաբանություն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054201.00.6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Աշխարհագրություն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054201.01.6 Աշխարհագրություն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054201.02.6 Քարտեզագրություն և կադաստրային գործ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055101.00.6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Ֆիզիկա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055101.01.6 Ֆիզիկա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055101.02.6 Միջուկային ռեակտորների ֆիզիկա</w:t>
            </w:r>
          </w:p>
        </w:tc>
        <w:tc>
          <w:tcPr>
            <w:tcW w:w="1323" w:type="dxa"/>
          </w:tcPr>
          <w:p w:rsidR="009750C2" w:rsidRPr="00F66D84" w:rsidRDefault="005F4297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055102.00.6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Ռադիոֆիզիկա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055102.01.6 Ռադիոֆիզիկա</w:t>
            </w:r>
          </w:p>
        </w:tc>
        <w:tc>
          <w:tcPr>
            <w:tcW w:w="1323" w:type="dxa"/>
          </w:tcPr>
          <w:p w:rsidR="009750C2" w:rsidRPr="00F66D84" w:rsidRDefault="005F4297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F66D84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Մաթեմատիկա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F66D84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056201.01.6 Մաթեմատիկա</w:t>
            </w:r>
          </w:p>
        </w:tc>
        <w:tc>
          <w:tcPr>
            <w:tcW w:w="1323" w:type="dxa"/>
          </w:tcPr>
          <w:p w:rsidR="009750C2" w:rsidRPr="00F66D84" w:rsidRDefault="005F4297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056201.00.6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Վիճակագրություն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5677" w:rsidRDefault="009750C2" w:rsidP="009750C2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056201.02.6 Կիրառական վիճակագրություն և տվյալների գիտություն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5677" w:rsidRDefault="009750C2" w:rsidP="009750C2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056801.00.6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Մեխանիկա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056801.01.6 Մեխանիկա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Ֆինանսական մաթեմատիկա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056802.01.6 Ակտուարական և ֆինանսական մաթեմատիկա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061901.00.6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անվտանգություն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061901.01.6 Տեղեկատվական անվտանգություն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Էլեկտրոնիկա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071401.02.6 Կիսահաղորդիչների ֆիզիկա և միկրոէլեկտրոնիկա</w:t>
            </w:r>
          </w:p>
        </w:tc>
        <w:tc>
          <w:tcPr>
            <w:tcW w:w="1323" w:type="dxa"/>
          </w:tcPr>
          <w:p w:rsidR="009750C2" w:rsidRPr="00F66D84" w:rsidRDefault="00293EAF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071403.00.6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Ռադիոտեխնիկա և կապ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071403.03.6 Հեռահաղորդակցություն և ազդանշանների մշակում</w:t>
            </w:r>
          </w:p>
        </w:tc>
        <w:tc>
          <w:tcPr>
            <w:tcW w:w="1323" w:type="dxa"/>
          </w:tcPr>
          <w:p w:rsidR="009750C2" w:rsidRPr="00F66D84" w:rsidRDefault="005F4297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091601.00.6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Ֆարմացիա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6D84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6D84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091601.01.6 Ֆարմացիա</w:t>
            </w:r>
          </w:p>
        </w:tc>
        <w:tc>
          <w:tcPr>
            <w:tcW w:w="1323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6D84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6D84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56C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092301.00.6</w:t>
            </w:r>
          </w:p>
        </w:tc>
        <w:tc>
          <w:tcPr>
            <w:tcW w:w="4252" w:type="dxa"/>
          </w:tcPr>
          <w:p w:rsidR="009750C2" w:rsidRPr="00F56C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Սոցիալական աշխատանք</w:t>
            </w:r>
          </w:p>
        </w:tc>
        <w:tc>
          <w:tcPr>
            <w:tcW w:w="1323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56C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56C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092301.01.6 Սոցիալական աշխատանք</w:t>
            </w:r>
          </w:p>
        </w:tc>
        <w:tc>
          <w:tcPr>
            <w:tcW w:w="1323" w:type="dxa"/>
          </w:tcPr>
          <w:p w:rsidR="009750C2" w:rsidRPr="00F56CC9" w:rsidRDefault="005F4297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56C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101801.00.6</w:t>
            </w:r>
          </w:p>
        </w:tc>
        <w:tc>
          <w:tcPr>
            <w:tcW w:w="4252" w:type="dxa"/>
          </w:tcPr>
          <w:p w:rsidR="009750C2" w:rsidRPr="00F56C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Սերվիս</w:t>
            </w:r>
          </w:p>
        </w:tc>
        <w:tc>
          <w:tcPr>
            <w:tcW w:w="1323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56C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56C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101801.01.6 Սերվիս</w:t>
            </w:r>
          </w:p>
        </w:tc>
        <w:tc>
          <w:tcPr>
            <w:tcW w:w="1323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56CC9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56C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2611A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2. Երևանի պետական համալսարանի Իջևանի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Ընդհանուր մանկավարժություն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011301.01.6 Տարրական մանկավարժություն և մեթոդիկա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011401.20.6 Ռուսաց լեզու և գրականություն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Դիզայն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021201.01.6 Դիզայն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Կիրառական արվեստ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995677" w:rsidRDefault="009750C2" w:rsidP="009750C2">
            <w:pPr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995677">
              <w:rPr>
                <w:rFonts w:ascii="Arial" w:hAnsi="Arial" w:cs="Arial"/>
                <w:color w:val="FF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021401.01.6 Դեկորատիվ կիրառական արվեստ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022201.00.6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Պատմություն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022201.01.6 Պատմություն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023101.00.6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Հայոց լեզու և գրականություն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023101.01.6 Հայոց լեզու և գրականություն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Օտար լեզու և գրականություն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023102.02.6 Անգլերեն լեզու և գրականություն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023102.04.6 Ֆրանսերեն լեզու և գրականություն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Հոգեբանություն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031301.01.6 Հոգեբանություն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Ֆինանսներ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041201.01.6 Ֆինանսներ (ըստ ոլորտի)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052201.00.6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Բնապահպանություն և բնօգտագործում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052201.01.6 Բնապահպանություն և բնօգտագործում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101501.00.6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Զբոսաշրջություն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B2611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2611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101501.01.6 Զբոսաշրջություն</w:t>
            </w:r>
          </w:p>
        </w:tc>
        <w:tc>
          <w:tcPr>
            <w:tcW w:w="1323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2611A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2611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3. Հայաստանի ազգային պոլիտեխնիկական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C27EE2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259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C27EE2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C27EE2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021201.00.6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Դիզայն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021201.01.6 Դիզայն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021201.04.6 Համակարգչային գրաֆիկա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041301.02.6 Լոգիստիկա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061102.00.6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Ծրագրային ճարտարագիտություն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061102.01.6 Ծրագրային ճարտարագիտություն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061103.00.6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Համակարգչային ճարտարագիտություն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061103.01.6 Համակարգչային ճարտարագիտություն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061104.00.6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համակարգեր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061104.01.6 Տեղեկատվական համակարգեր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061105.00.6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տեխնոլոգիաներ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061105.01.6 Տեղեկատվական տեխնոլոգիաներ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061901.00.6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անվտանգություն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061901.01.6 Տեղեկատվական անվտանգություն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071101.00.6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Քիմիական տեխնոլոգիա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071101.01.6 Քիմիական տեխնոլոգիա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071201.00.6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Շրջակա միջավայրի պահպանություն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071201.01.6 Շրջակա միջավայրի պահպանություն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071301.00.6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Էներգետիկա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071301.01.6 Ջերմաէներգետիկա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071301.02.6 Ատոմային էներգետիկա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071301.03.6 Էլեկտրաէներգետիկա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071302.00.6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Էլեկտրատեխնիկա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071302.02.6 Էլեկտրատեխնիկա, էլեկտրամեխանիկա և էլեկտրատեխնոլոգիաներ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071401.00.6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Էլեկտրոնիկա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071401.01.6 Էլեկտրոնիկա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071401.02.6 Կիսահաղորդիչների ֆիզիկա և միկրոէլեկտրոնիկա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071402.00.6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Ավտոմատացում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071402.01.6 Ավտոմատացում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071403.00.6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Ռադիոտեխնիկա և կապ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071403.02.6 Ռադիոտեխնիկա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071403.03.6 Հեռահաղորդակցություն և ազդանշանների մշակում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071501.00.6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Մետալուրգիա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071501.01.6 Մետալուրգիա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071502.00.6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Մեքենաշինություն և նյութերի մշակում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071502.01.6 Մեքենաշինություն և նյութերի մշակում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071502.02.6 Տեխնոլոգիական մեքենաներ և սարքավորումներ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071503.00.6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Մեքենագիտություն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071503.01.6 Մեխանիկական համակարգերի քոմփյութերային նախագծում</w:t>
            </w: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>071503.02.6 Պոլիգրաֆիա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t>071503.03.6 – Ռոբոտատեխնիկա և մեխատրոնիկա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071506.00.6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Սարքաշինություն և չափագիտություն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071506.02.6 Չափագիտություն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071506.03.6 – Կենսաբժշկական ճարտարագիտություն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Տրանսպորտային համակարգեր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071601.01.6 Տրանսպորտային համակարգեր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071603.00.6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Ավիացիոն և հրթիռային տեխնիկա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3E97" w:rsidTr="009750C2">
        <w:tc>
          <w:tcPr>
            <w:tcW w:w="1668" w:type="dxa"/>
          </w:tcPr>
          <w:p w:rsidR="009750C2" w:rsidRPr="00993E9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93E9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071603.02.6 Թռչող ապարատների ավիացիոն սարքավորումներ</w:t>
            </w:r>
          </w:p>
        </w:tc>
        <w:tc>
          <w:tcPr>
            <w:tcW w:w="1323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93E9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93E9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072401.00.6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Լեռնային գործ և օգտակար հանածոների արդյունահանում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E7947" w:rsidTr="009750C2">
        <w:tc>
          <w:tcPr>
            <w:tcW w:w="1668" w:type="dxa"/>
          </w:tcPr>
          <w:p w:rsidR="009750C2" w:rsidRPr="00BE7947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E7947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072401.01.6 Լեռնային գործ և օգտակար հանածոների արդյունահանում</w:t>
            </w:r>
          </w:p>
        </w:tc>
        <w:tc>
          <w:tcPr>
            <w:tcW w:w="1323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7947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E7947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4. Հայաստանի ազգային պոլիտեխնիկական համալսարանի Գյումրու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Դիզայն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021201.03.6 Հագուստի մոդելավորում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Տնտեսագիտություն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031101.01.6 Տնտեսագիտություն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061105.00.6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տեխնոլոգիաներ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061105.01.6 Տեղեկատվական տեխնոլոգիաներ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Էլեկտրոնիկա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071401.02.6 Կիսահաղորդիչների ֆիզիկա և միկրոէլեկտրոնիկա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071502.00.6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Մեքենաշինություն և նյութերի մշակում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071502.01.6 Մեքենաշինություն և նյութերի մշակում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073201.00.6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Շինարարություն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073201.01.6 Արդյունաբերական և քաղաքացիական շինարարություն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072301.00.6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Տեքստիլ և թեթև արդյունաբերության նյութերի և արտադրանքների տեխնոլոգիա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8243D" w:rsidTr="009750C2">
        <w:tc>
          <w:tcPr>
            <w:tcW w:w="1668" w:type="dxa"/>
          </w:tcPr>
          <w:p w:rsidR="009750C2" w:rsidRPr="0058243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8243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072301.01.6 Տեքստիլ և թեթև արդյունաբերության նյութերի և արտադրանքների տեխնոլոգիա, սարքավորումների տեխնիկական շահագործում</w:t>
            </w:r>
          </w:p>
        </w:tc>
        <w:tc>
          <w:tcPr>
            <w:tcW w:w="1323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8243D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8243D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E0910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5.  Հայաստանի ազգային պոլիտեխնիկական համալսարանի Վանաձորի 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031101.00.6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Տնտեսագիտություն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031101.01.6 Տնտեսագիտություն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071502.00.6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Մեքենաշինություն և նյութերի մշակում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071502.01.6 Մեքենաշինություն և նյութերի մշակում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071601.00.6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Տրանսպորտային համակարգեր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061102.00.6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Ծրագրային ճարտարագիտություն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061102.01.6 Ծրագրային ճարտարագիտություն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073201.00.6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Շինարարություն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E091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E091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073201.01.6 Արդյունաբերական և քաղաքացիական շինարարություն</w:t>
            </w:r>
          </w:p>
        </w:tc>
        <w:tc>
          <w:tcPr>
            <w:tcW w:w="1323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E0910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8E091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20DB8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6. Հայաստանի ազգային պոլիտեխնիկական համալսարանի Կապանի 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811EFE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811EFE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811EFE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811EFE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811EFE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20DB8" w:rsidTr="009750C2">
        <w:tc>
          <w:tcPr>
            <w:tcW w:w="1668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031101.00.6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Տնտեսագիտություն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20DB8" w:rsidTr="009750C2">
        <w:tc>
          <w:tcPr>
            <w:tcW w:w="1668" w:type="dxa"/>
          </w:tcPr>
          <w:p w:rsidR="009750C2" w:rsidRPr="00920DB8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031101.01.6 Տնտեսագիտություն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20DB8" w:rsidTr="009750C2">
        <w:tc>
          <w:tcPr>
            <w:tcW w:w="1668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061104.00.6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համակարգեր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20DB8" w:rsidTr="009750C2">
        <w:tc>
          <w:tcPr>
            <w:tcW w:w="1668" w:type="dxa"/>
          </w:tcPr>
          <w:p w:rsidR="009750C2" w:rsidRPr="00920DB8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061104.01.6 Տեղեկատվական համակարգեր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072401.00.6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Լեռնային գործ և օգտակար հանածոների արդյունահանում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920DB8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072401.01.6 Լեռնային գործ և օգտակար հանածոների արդյունահանում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20DB8" w:rsidTr="009750C2">
        <w:tc>
          <w:tcPr>
            <w:tcW w:w="1668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071501.00.6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Մետալուրգիա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20DB8" w:rsidTr="009750C2">
        <w:tc>
          <w:tcPr>
            <w:tcW w:w="1668" w:type="dxa"/>
          </w:tcPr>
          <w:p w:rsidR="009750C2" w:rsidRPr="00920DB8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20DB8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071501.01.6 Մետալուրգիա</w:t>
            </w:r>
          </w:p>
        </w:tc>
        <w:tc>
          <w:tcPr>
            <w:tcW w:w="1323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20DB8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20DB8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7. Ճարտարապետության և շինարարության Հայաստանի ազգային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7B3F78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7B3F7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79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7B3F78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7B3F7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073101.00.6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Ճարտարապետություն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073101.01.6 Ճարտարապետություն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073102.00.6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Քաղաքային տնտեսություն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073102.01.6Քաղաքային տնտեսություն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073102.02.6 Ջերմագազամատակարարում և օդափոխություն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Շինարարություն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073201.01.6 Արդյունաբերական և քաղաքացիական շինարարություն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073201.02.6 Շինարարական նյութերի, պատրաստվածքների և կոնստրուկցիաների արտադրություն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073201.03.6 Ջրամատակարարում և ջրահեռացում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073201.04.6 Գեոդեզիա և կադաստր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073201.06.6 Անշարժ գույքի փորձաքննություն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073201.08.6 Շենքերի նախագծում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073201.09.6 Տրանսպորտային ուղիների շինարարություն և շահագործում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073201.10.6 Հիդրոտեխնիկական շինարարություն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061101.01.6 Ինֆորմատիկա (համակարգչային գիտություն)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համակարգեր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061104.01.6 Տեղեկատվական համակարգեր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Դիզայն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021201.01.6 Դիզայն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021201.02.6 Գրաֆիկական դիզայն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021201.05.6 Միջավայրի դիզայն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Տրանսպորտային համակարգեր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101501.00.6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Զբոսաշրջություն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14AAC" w:rsidTr="009750C2">
        <w:tc>
          <w:tcPr>
            <w:tcW w:w="1668" w:type="dxa"/>
          </w:tcPr>
          <w:p w:rsidR="009750C2" w:rsidRPr="00B14A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14A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101501.01.6 Զբոսաշրջություն</w:t>
            </w:r>
          </w:p>
        </w:tc>
        <w:tc>
          <w:tcPr>
            <w:tcW w:w="1323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14A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14A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210890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21089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210890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8. Հայաստանի պետական տնտեսագիտական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21089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21089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21089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Տնտեսագիտություն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031101.01.6 Տնտեսագիտություն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Հաշվապահական հաշվառում և հարկում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041101.01.6 Հաշվապահական հաշվառում և հարկում (ըստ ոլորտի)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Ֆինանսներ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041201.01.6 Ֆինանսներ (ըստ ոլորտի)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041401.00.6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Շուկայագիտություն (մարքեթինգ)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041401.01.6 Շուկայագիտություն (մարքեթինգ) (ըստ ոլորտի)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052201.00.6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Բնապահպանություն և բնօգտագործում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052201.01.6 Բնապահպանություն և բնօգտագործում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056201.00.6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Վիճակագրություն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056201.01.6 Վիճակագրություն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Ֆինանսական մաթեմատիկա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056802.01.6 Ակտուարական և ֆինանսական մաթեմատիկա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համակարգեր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061104.01.6 Տեղեկատվական համակարգեր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101501.00.6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Զբոսաշրջություն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101501.01.6 Զբոսաշրջություն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Սերվիս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101801.01.6 Սերվիս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9. Հայաստանի պետական տնտեսագիտական համալսարանի Գյումրու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Հաշվապահական հաշվառում և հարկում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041101.01.6 Հաշվապահական հաշվառում և հարկում (ըստ ոլորտի)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Ֆինանսներ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041201.01.6 Ֆինանսներ (ըստ ոլորտի)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99A" w:rsidTr="009750C2">
        <w:tc>
          <w:tcPr>
            <w:tcW w:w="1668" w:type="dxa"/>
          </w:tcPr>
          <w:p w:rsidR="009750C2" w:rsidRPr="00AD699A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99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99A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99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A53D0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10. Հայաստանի պետական տնտեսագիտական համալսարանի  Եղեգնաձորի 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AA53D0" w:rsidTr="009750C2">
        <w:tc>
          <w:tcPr>
            <w:tcW w:w="1668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041101.00.6</w:t>
            </w:r>
          </w:p>
        </w:tc>
        <w:tc>
          <w:tcPr>
            <w:tcW w:w="4252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Հաշվապահական հաշվառում և հարկում</w:t>
            </w:r>
          </w:p>
        </w:tc>
        <w:tc>
          <w:tcPr>
            <w:tcW w:w="1323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A53D0" w:rsidTr="009750C2">
        <w:tc>
          <w:tcPr>
            <w:tcW w:w="1668" w:type="dxa"/>
          </w:tcPr>
          <w:p w:rsidR="009750C2" w:rsidRPr="00AA53D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041101.01.6 Հաշվապահական հաշվառում և հարկում (ըստ ոլորտի)</w:t>
            </w:r>
          </w:p>
        </w:tc>
        <w:tc>
          <w:tcPr>
            <w:tcW w:w="1323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A53D0" w:rsidTr="009750C2">
        <w:tc>
          <w:tcPr>
            <w:tcW w:w="1668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041201.00.6</w:t>
            </w:r>
          </w:p>
        </w:tc>
        <w:tc>
          <w:tcPr>
            <w:tcW w:w="4252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Ֆինանսներ</w:t>
            </w:r>
          </w:p>
        </w:tc>
        <w:tc>
          <w:tcPr>
            <w:tcW w:w="1323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A53D0" w:rsidTr="009750C2">
        <w:tc>
          <w:tcPr>
            <w:tcW w:w="1668" w:type="dxa"/>
          </w:tcPr>
          <w:p w:rsidR="009750C2" w:rsidRPr="00AA53D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041201.01.6 Ֆինանսներ (ըստ ոլորտի)</w:t>
            </w:r>
          </w:p>
        </w:tc>
        <w:tc>
          <w:tcPr>
            <w:tcW w:w="1323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A53D0" w:rsidTr="009750C2">
        <w:tc>
          <w:tcPr>
            <w:tcW w:w="1668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A53D0" w:rsidTr="009750C2">
        <w:tc>
          <w:tcPr>
            <w:tcW w:w="1668" w:type="dxa"/>
          </w:tcPr>
          <w:p w:rsidR="009750C2" w:rsidRPr="00AA53D0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A53D0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A53D0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A53D0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BC58FF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</w:rPr>
            </w:pPr>
            <w:r w:rsidRPr="00BC58FF">
              <w:rPr>
                <w:rFonts w:ascii="GHEA Grapalat" w:hAnsi="GHEA Grapalat" w:cs="Sylfaen"/>
                <w:b/>
                <w:bCs/>
                <w:sz w:val="22"/>
                <w:szCs w:val="22"/>
              </w:rPr>
              <w:t>11. Խ</w:t>
            </w:r>
            <w:r w:rsidRPr="00BC58FF">
              <w:rPr>
                <w:rFonts w:ascii="GHEA Grapalat" w:hAnsi="GHEA Grapalat" w:cs="Calibri"/>
                <w:b/>
                <w:bCs/>
                <w:sz w:val="22"/>
                <w:szCs w:val="22"/>
              </w:rPr>
              <w:t xml:space="preserve">. </w:t>
            </w:r>
            <w:r w:rsidRPr="00BC58FF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Աբովյանի</w:t>
            </w:r>
            <w:r w:rsidRPr="00BC58FF">
              <w:rPr>
                <w:rFonts w:ascii="GHEA Grapalat" w:hAnsi="GHEA Grapalat" w:cs="Calibri"/>
                <w:b/>
                <w:bCs/>
                <w:sz w:val="22"/>
                <w:szCs w:val="22"/>
              </w:rPr>
              <w:t xml:space="preserve"> </w:t>
            </w:r>
            <w:r w:rsidRPr="00BC58FF">
              <w:rPr>
                <w:rFonts w:ascii="GHEA Grapalat" w:hAnsi="GHEA Grapalat"/>
                <w:b/>
                <w:bCs/>
                <w:sz w:val="22"/>
                <w:szCs w:val="22"/>
              </w:rPr>
              <w:t>անվան հայկական պետական մանկավարժական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91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7</w:t>
            </w: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011201.00.6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Նախադպրոցական 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011201.01.6 Նախադպրոցական մանկավարժություն և մեթոդիկա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6026AC" w:rsidTr="009750C2">
        <w:tc>
          <w:tcPr>
            <w:tcW w:w="1668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011301.00.6</w:t>
            </w:r>
          </w:p>
        </w:tc>
        <w:tc>
          <w:tcPr>
            <w:tcW w:w="4252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Ընդհանուր 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011301.03.6 Սոցիալական 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011301.01.6 Տարրական մանկավարժություն և մեթոդիկա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011302.00.06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Հատուկ 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011302.01.6 Սուրդոմանկավարժություն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011302.02.6 Տիֆլոմանկավարժություն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011302.03.6 Օլիգոֆրենոմանկավարժություն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011302.04.6 Լոգոպեդիա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011401.19.6 Հայոց լեզու և գրականություն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011401.04.6 Ֆիզիկա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011401.12.6 Տեխնոլոգիա և ձեռնարկչություն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011401.05.6 Մաթեմատիկա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011401.06.6 Ինֆորմատիկա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011401.02.6 Քիմիա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011401.01.6 Կենսաբանություն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011401.03.6 Աշխարհագրություն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011401.18.6 Պատմություն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011401.11.6 Կերպարվեստ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011401.13.6 Երաժշտական կրթություն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011401.14.6 Պարարվեստ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011401.21.6 Անգլերեն լեզու և գրականություն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011401.22.6 Գերմաներեն լեզու և գրականություն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D109C3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011401.20.6 Ռուսաց լեզու և գրականություն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011401.08.6 Հասարակագիտություն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011401.15.6 Շախմատ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021101.00.6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Տեսալսողական արվեստ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021101.01.6 Գեղարվեստական լուսանկարչություն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021101.02.6 Օպերատորություն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Կիրառական արվեստ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021401.01.6 Դեկորատիվ կիրառական արվեստ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Կատարողական արվեստ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021502.01.6 Գործիքային կատարողականություն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Թատերական արվեստ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021503.02.6 Ռեժիսուրա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021801.01.6 Արվեստի տեսություն, պատմություն և կառավարում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023102.00.6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Օտար լեզու և գրականություն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023102.05.6 Իսպաներեն լեզու և գրականություն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Հոգեբանություն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031301.01.6 Հոգեբանություն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031401.00.6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Սոցիոլոգիա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031401.01.6 Սոցիոլոգիա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031501.00.6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Մշակութաբանություն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031501.01.6 Մշակութաբանություն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031501.02.6 Թանգարանային գործ և պատմամշակութային կառույցների պահպանություն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Լրագրություն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032101.01.6 Լրագրություն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032201.00.6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Գրադարանային-տեղեկատվական աղբյուրներ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032201.01.6 Գրադարանային-տեղեկատվական աղբյուրներ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052101.00.6</w:t>
            </w:r>
          </w:p>
        </w:tc>
        <w:tc>
          <w:tcPr>
            <w:tcW w:w="4252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Շրջակա միջավայրի գիտություններ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  <w:vAlign w:val="center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052101.01.6 Շրջակա միջավայրի գիտություններ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092301.00.6</w:t>
            </w:r>
          </w:p>
        </w:tc>
        <w:tc>
          <w:tcPr>
            <w:tcW w:w="4252" w:type="dxa"/>
            <w:vAlign w:val="center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Սոցիալական աշխատանք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026AC" w:rsidTr="009750C2">
        <w:tc>
          <w:tcPr>
            <w:tcW w:w="1668" w:type="dxa"/>
          </w:tcPr>
          <w:p w:rsidR="009750C2" w:rsidRPr="006026A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6026A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092301.01.6 Սոցիալական աշխատանք</w:t>
            </w:r>
          </w:p>
        </w:tc>
        <w:tc>
          <w:tcPr>
            <w:tcW w:w="1323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026A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026A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D44F1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5D44F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D44F1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12. Երևանի Վ. Բրյուսովի անվան պետական լեզվահասարակագիտական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847DF6" w:rsidRDefault="0046077B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52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</w:t>
            </w: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023201.00.6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Լեզվաբանություն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023201.03.6 Ռուսաց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023201.04.6 Անգլերեն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023201.06.6 Ֆրանսերեն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023201.05.6 Գերմաներեն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023201.08.6 Իտալերեն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023201.02.6 Միջմշակութային հաղորդակցություն (ըստ լեզուների)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անգլերեն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գերմաներեն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ֆրանսերեն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ռուսաց լեզու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023201.01.6 Թարգմանչական գործ (ըստ լեզուների)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անգլերեն և հայերեն լեզուներ</w:t>
            </w:r>
          </w:p>
        </w:tc>
        <w:tc>
          <w:tcPr>
            <w:tcW w:w="1323" w:type="dxa"/>
          </w:tcPr>
          <w:p w:rsidR="009750C2" w:rsidRPr="00847DF6" w:rsidRDefault="0046077B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ֆրանսերեն և հայերեն լեզուներ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գերմաներեն և հայերեն լեզուներ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ռուսերեն և հայերեն լեզուներ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ռուսերեն, անգլերեն և հայերեն լեզուներ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չինարեն և հայերեն լեզուներ</w:t>
            </w:r>
          </w:p>
        </w:tc>
        <w:tc>
          <w:tcPr>
            <w:tcW w:w="1323" w:type="dxa"/>
          </w:tcPr>
          <w:p w:rsidR="009750C2" w:rsidRPr="00847DF6" w:rsidRDefault="0046077B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կորեերեն և հայերեն լեզուներ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իսպաներեն և հայերեն լեզուներ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011401.20.6 Ռուսաց լեզու և գրականություն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011401.21.6 Անգլերեն լեզու և գրականություն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011401.22.6 Գերմաներեն լեզու և գրականություն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011401.23.6 Ֆրանսերեն լեզու և գրականություն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0C6C78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023102.00.6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Օտար լեզու և գրականություն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023102.01.6 Ռուսաց լեզու և գրականություն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101801.00.6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Սերվիս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101801.01.6 Սերվիս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032101.00.6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Լրագրություն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032101.01.6 Լրագրություն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031201.00.6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Քաղաքագիտություն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47DF6" w:rsidTr="009750C2">
        <w:tc>
          <w:tcPr>
            <w:tcW w:w="1668" w:type="dxa"/>
          </w:tcPr>
          <w:p w:rsidR="009750C2" w:rsidRPr="00847DF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847DF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031201.01.6 Քաղաքագիտություն</w:t>
            </w:r>
          </w:p>
        </w:tc>
        <w:tc>
          <w:tcPr>
            <w:tcW w:w="1323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7DF6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7DF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13.Շիրակի  Մ. Նալբանդյանի անվան պետական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FB3C6B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FB3C6B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67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FB3C6B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FB3C6B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Ընդհանուր մանկավարժություն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011301.01.6 Տարրական մանկավարժություն և մեթոդիկա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011401.01.6 Կենսաբանություն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011401.03.6 Աշխարհագրություն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011401.05.6 Մաթեմատիկա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011401.09.6 Ֆիզիկական դաստիարակություն և սպորտային մարզումներ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011401.16.6 Նախնական զինվորական պատրաստություն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011401.18.6 Պատմություն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011401.19.6 Հայոց լեզու և գրականություն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011401.20.6 Ռուսաց լեզու և գրականություն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011401.21.6 Անգլերեն լեզու և գրականություն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Դիզայն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021201.04.6 Համակարգչային գրաֆիկա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Կիրառական արվեստ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021401.01.6 Դեկորատիվ կիրառական արվեստ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Լեզվաբանություն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023201.01.6 Թարգմանչական գործ</w:t>
            </w: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E409A3">
              <w:rPr>
                <w:rFonts w:ascii="GHEA Grapalat" w:hAnsi="GHEA Grapalat" w:cs="Arial Unicode"/>
                <w:sz w:val="22"/>
                <w:szCs w:val="22"/>
                <w:lang w:val="en-US" w:eastAsia="en-US"/>
              </w:rPr>
              <w:br/>
              <w:t>(</w:t>
            </w:r>
            <w:r w:rsidRPr="00E409A3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անգլերեն և հայերեն</w:t>
            </w: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023201.01.6 Թարգմանչական գործ (</w:t>
            </w:r>
            <w:r w:rsidRPr="00E409A3">
              <w:rPr>
                <w:rFonts w:ascii="GHEA Grapalat" w:hAnsi="GHEA Grapalat"/>
                <w:i/>
                <w:iCs/>
                <w:sz w:val="22"/>
                <w:szCs w:val="22"/>
                <w:lang w:val="en-US" w:eastAsia="en-US"/>
              </w:rPr>
              <w:t>անգլերեն և ռուսերեն</w:t>
            </w: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031301.00.6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Հոգեբանություն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031301.01.6 Հոգեբանություն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031401.00.6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Սոցիոլոգիա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031401.01.6 Սոցիոլոգիա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Հաշվապահական հաշվառում և հարկում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041101.01.6 Հաշվապահական հաշվառում և հարկում (ըստ ոլորտի)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Քիմիա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053101.02.6 Դեղագործական քիմիա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054201.00.6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Աշխարհագրություն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054201.02.6 Քարտեզագրություն և կադաստրային գործ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061105.00.6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Տեղեկատվական տեխնոլոգիաներ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061105.01.6 Տեղեկատվական տեխնոլոգիաներ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Սոցիալական աշխատանք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092301.01.6 Սոցիալական աշխատանք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101801.00.6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Սերվիս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409A3" w:rsidTr="009750C2">
        <w:tc>
          <w:tcPr>
            <w:tcW w:w="1668" w:type="dxa"/>
          </w:tcPr>
          <w:p w:rsidR="009750C2" w:rsidRPr="00E409A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409A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409A3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101801.01.6 Սերվիս</w:t>
            </w:r>
          </w:p>
        </w:tc>
        <w:tc>
          <w:tcPr>
            <w:tcW w:w="1323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409A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14. Վանաձորի Հ. Թումանյանի անվան պետական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56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Ընդհանուր մանկավարժություն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011301.01.6 Տարրական մանկավարժություն և մեթոդիկա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011301.03.6 Սոցիալական մանկավարժություն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011401.01.6 Կենսաբանություն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011401.09.6 Ֆիզիկական դաստիարակություն և սպորտային մարզումներ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011401.11.6 Կերպարվեստ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011401.13.6 Երաժշտական կրթություն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022201.00.6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Պատմություն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022201.01.6 Պատմություն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023101.00.6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Հայոց լեզու և գրականություն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023101.01.6 Հայոց լեզու և գրականություն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Օտար լեզու և գրականություն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023102.01.6 Ռուսաց լեզու և գրականություն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023102.02.6 Անգլերեն լեզու և գրականություն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Հոգեբանություն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031301.01.6 Հոգեբանություն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Լրագրություն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032101.01.6 Լրագրություն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042101.00.6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Իրավագիտություն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042101.01.6 Իրավագիտություն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Քիմիա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053101.02.6 Դեղագործական քիմիա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055102.00.6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Ռադիոֆիզիկա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055102.01.6 Ռադիոֆիզիկա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056101.00.6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Մաթեմատիկա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056201.01.6 Մաթեմատիկա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Ֆինանսական մաթեմատիկա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056802.01.6 Ակտուարական և ֆինանսական մաթեմատիկա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Սոցիալական աշխատանք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092301.01.6 Սոցիալական աշխատանք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101801.00.6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Սերվիս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45DE1" w:rsidTr="009750C2">
        <w:tc>
          <w:tcPr>
            <w:tcW w:w="1668" w:type="dxa"/>
          </w:tcPr>
          <w:p w:rsidR="009750C2" w:rsidRPr="00C45DE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45DE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101801.01.6 Սերվիս</w:t>
            </w:r>
          </w:p>
        </w:tc>
        <w:tc>
          <w:tcPr>
            <w:tcW w:w="1323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45DE1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45DE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E17D5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15. Երևանի Կոմիտասի անվան պետական կոնսերվատորիա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</w:t>
            </w: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021501.00.6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Երաժշտական արվեստ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021501.01.6 Երաժշտական արվեստ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021502.00.6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Կատարողական արվեստ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021502.01.6 Գործիքային կատարողականություն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40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021502.02.6 Դիրիժորություն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021502.04.6 Վոկալ արվեստ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021801.03.6 Երաժշտագիտություն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EE17D5" w:rsidTr="009750C2">
        <w:tc>
          <w:tcPr>
            <w:tcW w:w="9830" w:type="dxa"/>
            <w:gridSpan w:val="5"/>
          </w:tcPr>
          <w:p w:rsidR="009750C2" w:rsidRPr="00EE17D5" w:rsidRDefault="009750C2" w:rsidP="009750C2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Նպատակային ուսուցման տեղերը նախատեսված են ՀՀ Սյունիքի մարզի դիմորդների համար</w:t>
            </w:r>
          </w:p>
        </w:tc>
      </w:tr>
      <w:tr w:rsidR="009750C2" w:rsidRPr="00EE17D5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16. Երևանի Կոմիտասի անվան պետական կոնսերվատորիայի  Գյումրու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021502.00.6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Կատարողական արվեստ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021502.01.6 Գործիքային կատարողականություն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021502.02.6 Դիրիժորություն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021502.04.6 Վոկալ արվեստ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021801.03.6 Երաժշտագիտություն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021801.02.6 Արվեստաբանություն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EE17D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EE17D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021801.01.6 Արվեստի տեսություն, պատմություն և կառավարում</w:t>
            </w:r>
          </w:p>
        </w:tc>
        <w:tc>
          <w:tcPr>
            <w:tcW w:w="1323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EE17D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EE17D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17. Հայաստանի գեղարվեստի</w:t>
            </w:r>
            <w:r w:rsidRPr="00CE7A83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 </w:t>
            </w:r>
            <w:r w:rsidRPr="00CE7A83">
              <w:rPr>
                <w:rFonts w:ascii="GHEA Grapalat" w:hAnsi="GHEA Grapalat" w:cs="Arial Unicode"/>
                <w:b/>
                <w:bCs/>
                <w:sz w:val="22"/>
                <w:szCs w:val="22"/>
                <w:lang w:val="en-US" w:eastAsia="en-US"/>
              </w:rPr>
              <w:t>պետական ակադեմիա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1F2DE0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38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Դիզայն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021201.01.6 Դիզայն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021201.03.6 Հագուստի մոդելավորում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021201.04.6 Համակարգչային գրաֆիկա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021201.06.6-Ինտերիերի դիզայն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Կերպարվեստ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021301.01.6 Գեղանկարչություն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021301.02.6 Գրաֆիկա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021301.03.6 Քանդակագործություն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Կիրառական 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021401.01.6 Դեկորատիվ կիրառական 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021801.02.6 Արվեստաբանություն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18. Հայաստանի  գեղարվեստի</w:t>
            </w:r>
            <w:r w:rsidRPr="00CE7A83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 </w:t>
            </w:r>
            <w:r w:rsidRPr="00CE7A83">
              <w:rPr>
                <w:rFonts w:ascii="GHEA Grapalat" w:hAnsi="GHEA Grapalat" w:cs="Arial Unicode"/>
                <w:b/>
                <w:bCs/>
                <w:sz w:val="22"/>
                <w:szCs w:val="22"/>
                <w:lang w:val="en-US" w:eastAsia="en-US"/>
              </w:rPr>
              <w:t>պետական ակադեմիայի Գյումրու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1F2DE0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Դիզայն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021201.01.6 Դիզայն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021201.03.6 Հագուստի մոդելավորում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Կերպարվեստ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021301.01.6 Գեղանկարչություն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021301.02.6 Գրաֆիկա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021301.03.6 Քանդակագործություն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Կիրառական 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021401.01.6 Դեկորատիվ կիրառական 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19. Հայաստանի գեղարվեստի</w:t>
            </w:r>
            <w:r w:rsidRPr="00CE7A83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 </w:t>
            </w:r>
            <w:r w:rsidRPr="00CE7A83">
              <w:rPr>
                <w:rFonts w:ascii="GHEA Grapalat" w:hAnsi="GHEA Grapalat" w:cs="Arial Unicode"/>
                <w:b/>
                <w:bCs/>
                <w:sz w:val="22"/>
                <w:szCs w:val="22"/>
                <w:lang w:val="en-US" w:eastAsia="en-US"/>
              </w:rPr>
              <w:t xml:space="preserve">պետական ակադեմիայի </w:t>
            </w:r>
            <w:r w:rsidRPr="00CE7A83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 xml:space="preserve"> Դիլիջանի </w:t>
            </w:r>
            <w:r w:rsidRPr="00CE7A83">
              <w:rPr>
                <w:rFonts w:ascii="GHEA Grapalat" w:hAnsi="GHEA Grapalat" w:cs="Arial Unicode"/>
                <w:b/>
                <w:bCs/>
                <w:sz w:val="22"/>
                <w:szCs w:val="22"/>
                <w:lang w:val="en-US" w:eastAsia="en-US"/>
              </w:rPr>
              <w:t xml:space="preserve">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1F2DE0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1F2DE0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021401.00.6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Կիրառական 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CE7A83" w:rsidTr="009750C2">
        <w:tc>
          <w:tcPr>
            <w:tcW w:w="1668" w:type="dxa"/>
          </w:tcPr>
          <w:p w:rsidR="009750C2" w:rsidRPr="00CE7A83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CE7A83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021401.01.6 Դեկորատիվ կիրառական արվեստ</w:t>
            </w:r>
          </w:p>
        </w:tc>
        <w:tc>
          <w:tcPr>
            <w:tcW w:w="1323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CE7A83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CE7A83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20. Երևանի թատրոնի և կինոյի պետական ինստիտուտ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4</w:t>
            </w: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021101.00.6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Տեսալսողական արվեստ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021101.02.6 Օպերատորություն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021103.00.6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Կինոարվեստ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021103.01.6 Կինոարվեստ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021301.00.6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Կերպարվեստ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021301.04.6 Թատրոնի, կինոյի և հեռուստաոլորտի նկարչություն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021503.00.6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Թատերական արվեստ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021503.01.6 Դերասանական արվեստ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021503.02.6 Ռեժիսուրա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021504.00.6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Պարարվեստի ռեժիսուրա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021504.01.6 Պարարվեստի ռեժիսուրա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021801.01.6 Արվեստի տեսություն, պատմություն և կառավարում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021801.04.6 Թատերագիտություն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021801.05.6 Կինոգիտություն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50EC9" w:rsidTr="009750C2">
        <w:tc>
          <w:tcPr>
            <w:tcW w:w="1668" w:type="dxa"/>
          </w:tcPr>
          <w:p w:rsidR="009750C2" w:rsidRPr="00A50EC9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50EC9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021801.06.6 Սցենարադրամատուրգիական արվեստ</w:t>
            </w:r>
          </w:p>
        </w:tc>
        <w:tc>
          <w:tcPr>
            <w:tcW w:w="1323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50EC9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50EC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21. Երևանի թատրոնի և կինոյի պետական ինստիտուտի Գյումրու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021503.00.6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Թատերական 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021503.01.6 Դերասանական 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021503.02.6 Ռեժիսուրա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021101.00.6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Տեսալսողական 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021101.02.6 Օպերատորություն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021103.00.6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Կինոարվեստ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021103.01.6 Կինոարվեստ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021502.00.6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Կատարողական 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021502.03.6 Պարարվեստ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021801.01.6 Արվեստի տեսություն, պատմություն և կառավարում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22. Երևանի թատրոնի և կինոյի պետական ինստիտուտի  Վանաձորի  մասնաճյուղ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1261BC" w:rsidTr="009750C2">
        <w:tc>
          <w:tcPr>
            <w:tcW w:w="1668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021503.00.6</w:t>
            </w:r>
          </w:p>
        </w:tc>
        <w:tc>
          <w:tcPr>
            <w:tcW w:w="4252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Թատերական արվեստ</w:t>
            </w:r>
          </w:p>
        </w:tc>
        <w:tc>
          <w:tcPr>
            <w:tcW w:w="1323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1261BC" w:rsidTr="009750C2">
        <w:tc>
          <w:tcPr>
            <w:tcW w:w="1668" w:type="dxa"/>
          </w:tcPr>
          <w:p w:rsidR="009750C2" w:rsidRPr="001261B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021503.01.6 Դերասանական արվեստ</w:t>
            </w:r>
          </w:p>
        </w:tc>
        <w:tc>
          <w:tcPr>
            <w:tcW w:w="1323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1261BC" w:rsidTr="009750C2">
        <w:tc>
          <w:tcPr>
            <w:tcW w:w="1668" w:type="dxa"/>
          </w:tcPr>
          <w:p w:rsidR="009750C2" w:rsidRPr="001261B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021503.02.6 Ռեժիսուրա</w:t>
            </w:r>
          </w:p>
        </w:tc>
        <w:tc>
          <w:tcPr>
            <w:tcW w:w="1323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1261BC" w:rsidTr="009750C2">
        <w:tc>
          <w:tcPr>
            <w:tcW w:w="1668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021502.00.6</w:t>
            </w:r>
          </w:p>
        </w:tc>
        <w:tc>
          <w:tcPr>
            <w:tcW w:w="4252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Կատարողական արվեստ</w:t>
            </w:r>
          </w:p>
        </w:tc>
        <w:tc>
          <w:tcPr>
            <w:tcW w:w="1323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1261BC" w:rsidTr="009750C2">
        <w:tc>
          <w:tcPr>
            <w:tcW w:w="1668" w:type="dxa"/>
          </w:tcPr>
          <w:p w:rsidR="009750C2" w:rsidRPr="001261B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021502.03.6 Պարարվեստ</w:t>
            </w:r>
          </w:p>
        </w:tc>
        <w:tc>
          <w:tcPr>
            <w:tcW w:w="1323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021103.00.6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Կինոարվեստ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D67B5" w:rsidTr="009750C2">
        <w:tc>
          <w:tcPr>
            <w:tcW w:w="1668" w:type="dxa"/>
          </w:tcPr>
          <w:p w:rsidR="009750C2" w:rsidRPr="00AD67B5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D67B5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021103.01.6 Կինոարվեստ</w:t>
            </w:r>
          </w:p>
        </w:tc>
        <w:tc>
          <w:tcPr>
            <w:tcW w:w="1323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D67B5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D67B5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1261BC" w:rsidTr="009750C2">
        <w:tc>
          <w:tcPr>
            <w:tcW w:w="1668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021801.00.6</w:t>
            </w:r>
          </w:p>
        </w:tc>
        <w:tc>
          <w:tcPr>
            <w:tcW w:w="4252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Արվեստի տեսություն և պատմություն</w:t>
            </w:r>
          </w:p>
        </w:tc>
        <w:tc>
          <w:tcPr>
            <w:tcW w:w="1323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1261BC" w:rsidTr="009750C2">
        <w:tc>
          <w:tcPr>
            <w:tcW w:w="1668" w:type="dxa"/>
          </w:tcPr>
          <w:p w:rsidR="009750C2" w:rsidRPr="001261B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1261B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021801.06.6 Սցենարադրամատուրգիական արվեստ</w:t>
            </w:r>
          </w:p>
        </w:tc>
        <w:tc>
          <w:tcPr>
            <w:tcW w:w="1323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1261B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1261B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0742BA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0742B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742BA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3</w:t>
            </w:r>
            <w:r w:rsidRPr="000742BA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. Երևանի Մ. Հերացու անվան պետական բժշկական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4A7C1F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69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4A7C1F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4A7C1F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4A7C1F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B00B42" w:rsidTr="009750C2">
        <w:tc>
          <w:tcPr>
            <w:tcW w:w="1668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091201.00.7</w:t>
            </w:r>
          </w:p>
        </w:tc>
        <w:tc>
          <w:tcPr>
            <w:tcW w:w="4252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Բուժական գործ</w:t>
            </w:r>
          </w:p>
        </w:tc>
        <w:tc>
          <w:tcPr>
            <w:tcW w:w="1323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00B42" w:rsidTr="009750C2">
        <w:tc>
          <w:tcPr>
            <w:tcW w:w="1668" w:type="dxa"/>
          </w:tcPr>
          <w:p w:rsidR="009750C2" w:rsidRPr="00B00B4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091201.01.7 Բուժական գործ</w:t>
            </w:r>
          </w:p>
        </w:tc>
        <w:tc>
          <w:tcPr>
            <w:tcW w:w="1323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58</w:t>
            </w:r>
          </w:p>
        </w:tc>
        <w:tc>
          <w:tcPr>
            <w:tcW w:w="1228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359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00B42" w:rsidTr="009750C2">
        <w:tc>
          <w:tcPr>
            <w:tcW w:w="1668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091101.00.7</w:t>
            </w:r>
          </w:p>
        </w:tc>
        <w:tc>
          <w:tcPr>
            <w:tcW w:w="4252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Ստոմատոլոգիա</w:t>
            </w:r>
          </w:p>
        </w:tc>
        <w:tc>
          <w:tcPr>
            <w:tcW w:w="1323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00B42" w:rsidTr="009750C2">
        <w:tc>
          <w:tcPr>
            <w:tcW w:w="1668" w:type="dxa"/>
          </w:tcPr>
          <w:p w:rsidR="009750C2" w:rsidRPr="00B00B4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091101.01.7 Ստոմատոլոգիա</w:t>
            </w:r>
          </w:p>
        </w:tc>
        <w:tc>
          <w:tcPr>
            <w:tcW w:w="1323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00B42" w:rsidTr="009750C2">
        <w:tc>
          <w:tcPr>
            <w:tcW w:w="1668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091601.00.6</w:t>
            </w:r>
          </w:p>
        </w:tc>
        <w:tc>
          <w:tcPr>
            <w:tcW w:w="4252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Ֆարմացիա</w:t>
            </w:r>
          </w:p>
        </w:tc>
        <w:tc>
          <w:tcPr>
            <w:tcW w:w="1323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B00B42" w:rsidTr="009750C2">
        <w:tc>
          <w:tcPr>
            <w:tcW w:w="1668" w:type="dxa"/>
          </w:tcPr>
          <w:p w:rsidR="009750C2" w:rsidRPr="00B00B4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B00B4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091601.01.6 Ֆարմացիա</w:t>
            </w:r>
          </w:p>
        </w:tc>
        <w:tc>
          <w:tcPr>
            <w:tcW w:w="1323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00B4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B00B4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27CB1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527CB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4</w:t>
            </w:r>
            <w:r w:rsidRPr="00527CB1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. Հայաստանի ֆիզիկական կուլտուրայի և սպորտի պետական ինստիտուտ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55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12</w:t>
            </w:r>
          </w:p>
        </w:tc>
      </w:tr>
      <w:tr w:rsidR="009750C2" w:rsidRPr="00527CB1" w:rsidTr="009750C2">
        <w:tc>
          <w:tcPr>
            <w:tcW w:w="1668" w:type="dxa"/>
          </w:tcPr>
          <w:p w:rsidR="009750C2" w:rsidRPr="00527CB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527CB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527CB1" w:rsidTr="009750C2">
        <w:tc>
          <w:tcPr>
            <w:tcW w:w="1668" w:type="dxa"/>
          </w:tcPr>
          <w:p w:rsidR="009750C2" w:rsidRPr="00527CB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527CB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011401.09.6 Ֆիզիկական դաստիարակություն և սպորտային մարզումներ</w:t>
            </w:r>
          </w:p>
        </w:tc>
        <w:tc>
          <w:tcPr>
            <w:tcW w:w="1323" w:type="dxa"/>
            <w:vMerge w:val="restart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55</w:t>
            </w:r>
          </w:p>
        </w:tc>
        <w:tc>
          <w:tcPr>
            <w:tcW w:w="1228" w:type="dxa"/>
            <w:vMerge w:val="restart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359" w:type="dxa"/>
            <w:vMerge w:val="restart"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GHEA Grapalat" w:hAnsi="GHEA Grapalat"/>
                <w:sz w:val="22"/>
                <w:szCs w:val="22"/>
                <w:lang w:val="en-US" w:eastAsia="en-US"/>
              </w:rPr>
              <w:t>12</w:t>
            </w:r>
          </w:p>
        </w:tc>
      </w:tr>
      <w:tr w:rsidR="009750C2" w:rsidRPr="00527CB1" w:rsidTr="009750C2">
        <w:tc>
          <w:tcPr>
            <w:tcW w:w="1668" w:type="dxa"/>
          </w:tcPr>
          <w:p w:rsidR="009750C2" w:rsidRPr="00527CB1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4252" w:type="dxa"/>
          </w:tcPr>
          <w:p w:rsidR="009750C2" w:rsidRPr="00527CB1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527CB1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011401.10.6 Ադապտիվ ֆիզիկական կուլտուրա</w:t>
            </w:r>
          </w:p>
        </w:tc>
        <w:tc>
          <w:tcPr>
            <w:tcW w:w="1323" w:type="dxa"/>
            <w:vMerge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  <w:vMerge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vMerge/>
          </w:tcPr>
          <w:p w:rsidR="009750C2" w:rsidRPr="00527CB1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lastRenderedPageBreak/>
              <w:t>25</w:t>
            </w:r>
            <w:r w:rsidRPr="009D0CAE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. Գավառի պետական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Ընդհանուր մանկավարժություն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011301.01.6 Տարրական մանկավարժություն և մեթոդիկա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011401.18.6 Պատմություն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011401.19.6 Հայոց լեզու և գրականություն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011401.20.6 Ռուսաց լեզու և գրականություն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011401.21.6 Անգլերեն լեզու և գրականություն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Հաշվապահական հաշվառում և հարկում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041101.01.6 Հաշվապահական հաշվառում և հարկում (ըստ ոլորտի)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Ֆինանսներ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041201.01.6 Ֆինանսներ (ըստ ոլորտի)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Տնտեսագիտություն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031101.01.6 Տնտեսագիտություն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Քիմիա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053101.02.6 Դեղագործական քիմիա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054201.00.6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Աշխարհագրություն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054201.02.6 Քարտեզագրություն և կադաստրային գործ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061103.00.6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Համակարգչային ճարտարագիտություն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061103.01.6 Համակարգչային ճարտարագիտություն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101801.00.6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Սերվիս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D0CAE" w:rsidTr="009750C2">
        <w:tc>
          <w:tcPr>
            <w:tcW w:w="1668" w:type="dxa"/>
          </w:tcPr>
          <w:p w:rsidR="009750C2" w:rsidRPr="009D0CAE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9D0CA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101801.01.6 Սերվիս</w:t>
            </w:r>
          </w:p>
        </w:tc>
        <w:tc>
          <w:tcPr>
            <w:tcW w:w="1323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0CAE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9D0CAE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6</w:t>
            </w:r>
            <w:r w:rsidRPr="00DE761C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. Հայաստանի ազգային ագրարային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461C21" w:rsidRDefault="00174DB3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117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461C2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461C2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461C21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461C2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11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031802.00.6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Ագրոէկոնոմիկա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  <w:vAlign w:val="center"/>
          </w:tcPr>
          <w:p w:rsidR="009750C2" w:rsidRPr="00DE761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031802.01.6 Ագրոէկոնոմիկա և սննդարդյունաբերության էկոնոմիկա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  <w:vAlign w:val="center"/>
          </w:tcPr>
          <w:p w:rsidR="009750C2" w:rsidRPr="00DE761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  <w:vAlign w:val="center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031802.02.6 Ագրարային քաղաքականություն, խորհրդատվություն և տեղեկատվություն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041801.00.6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Ագրոբիզնես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041801.01.6 Ագրոբիզնես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041801.02.6 Ապահովագրական գործ</w:t>
            </w:r>
          </w:p>
        </w:tc>
        <w:tc>
          <w:tcPr>
            <w:tcW w:w="1323" w:type="dxa"/>
          </w:tcPr>
          <w:p w:rsidR="009750C2" w:rsidRPr="00DE761C" w:rsidRDefault="00493058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041801.03.6 Ապրանքագիտություն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052201.00.6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Բնապահպանություն և բնօգտագործում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vertAlign w:val="superscript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052201.02.6 Ագրոէկոլոգիա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071202.00.6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Կենսագործունեության անվտանգություն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071202.01.6 Կենսագործունեության անվտանգություն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Տրանսպորտային համակարգեր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1323" w:type="dxa"/>
          </w:tcPr>
          <w:p w:rsidR="009750C2" w:rsidRPr="00DE761C" w:rsidRDefault="00174DB3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071602.00.6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Գյուղատնտեսական արտադրության մեքենայացում, մեքենաներ և սարքավորումներ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DE761C">
              <w:rPr>
                <w:rFonts w:ascii="Arial" w:hAnsi="Arial" w:cs="Arial"/>
                <w:sz w:val="22"/>
                <w:szCs w:val="22"/>
                <w:vertAlign w:val="superscript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071602.01.6 Գյուղատնտեսության մեքենայացում, մեքենաներ և սարքավորումներ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DE761C">
              <w:rPr>
                <w:rFonts w:ascii="Arial" w:hAnsi="Arial" w:cs="Arial"/>
                <w:sz w:val="22"/>
                <w:szCs w:val="22"/>
                <w:vertAlign w:val="superscript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071602.02.6 Գյուղատնտեսության էլեկտրիֆիկացիա և ավտոմատացում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Պարենամթերքի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072101.02.6 Խմորման արտադրության տեխնոլոգիա և գինեգործություն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072101.03.6 Հացի, հրուշակեղենի և մակարոնի արտադրության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072101.04.6 Պահածոյացման և սննդախտանյութերի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072101.05.6 Ձկան և ձկնամթերքի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072101.06.6 Կաթի, կաթնամթերքի, մանկական և ֆունկցիոնալ սննդի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072101.07.6 Մսի և մսամթերքի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072101.09.6 Գյուղատնտեսական հումքի և պարենամթերքի փորձաքննություն, ստանդարտացում և սերտիֆիկացում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072301.00.6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Տեքստիլ և թեթև արդյունաբերության նյութերի և արտադրանքների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072101.03.6 Գյուղատնտեսության և պարենային ապրանքի փաթեթավորման տեխնոլոգիա և դիզայն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072301.02.6 Կաշվի և մորթու արտադրանքի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Շինարարություն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073201.05.6 Հողաշինարարություն, հողային կադաստր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073201.07.6 Հողաբարելավում, հողային և ջրային պաշարների </w:t>
            </w: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օգտագործում, հիդրոտեխնիկական կառուցվածքներ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5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081101.00.6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Ագրոնոմիա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081101.01.6 Ագրոնոմիա, սելեկցիա և գենետիկա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081101.02.6 Բույսերի պաշտպանություն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081101.03.6 Պաշտպանված գրունտի 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081102.00.6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Անասնաբուծություն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Courier New" w:hAnsi="Courier New" w:cs="Courier New"/>
                <w:spacing w:val="-6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081102.02.6 Գյուղատնտեսական կենդանիների սելեկցիա, գենետիկա և կենսատեխնոլոգիա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65511D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082101.00.6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Անտառային տնտեսություն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082101.01.6 Անտառային տնտեսություն և բնակավայրերի կանաչապատում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65511D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084101.00.6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Անասնաբուժություն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084101.01.6 Անասնաբուժություն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084101.02.6 Անասնաբուժական-սանիտարական փորձաքննություն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</w:tr>
      <w:tr w:rsidR="009750C2" w:rsidRPr="00DE761C" w:rsidTr="009750C2">
        <w:tc>
          <w:tcPr>
            <w:tcW w:w="1668" w:type="dxa"/>
          </w:tcPr>
          <w:p w:rsidR="009750C2" w:rsidRPr="00DE761C" w:rsidRDefault="009750C2" w:rsidP="009750C2">
            <w:pPr>
              <w:spacing w:before="100" w:beforeAutospacing="1" w:after="100" w:afterAutospacing="1"/>
              <w:jc w:val="righ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●</w:t>
            </w:r>
            <w:r w:rsidRPr="00DE761C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DE761C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084101.03.6 Դեղագիտություն</w:t>
            </w:r>
          </w:p>
        </w:tc>
        <w:tc>
          <w:tcPr>
            <w:tcW w:w="1323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E761C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DE761C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AF79E6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7</w:t>
            </w:r>
            <w:r w:rsidRPr="00AF79E6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. Գորիսի պետական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011401.00.6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011401.01.6 Կենսաբանություն</w:t>
            </w:r>
          </w:p>
        </w:tc>
        <w:tc>
          <w:tcPr>
            <w:tcW w:w="1323" w:type="dxa"/>
          </w:tcPr>
          <w:p w:rsidR="009750C2" w:rsidRPr="00AF79E6" w:rsidRDefault="006C2C1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011401.05.6 Մաթեմատիկա</w:t>
            </w:r>
          </w:p>
        </w:tc>
        <w:tc>
          <w:tcPr>
            <w:tcW w:w="1323" w:type="dxa"/>
          </w:tcPr>
          <w:p w:rsidR="009750C2" w:rsidRPr="00AF79E6" w:rsidRDefault="006C2C1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011401.11.6 Կերպարվեստ</w:t>
            </w:r>
          </w:p>
        </w:tc>
        <w:tc>
          <w:tcPr>
            <w:tcW w:w="1323" w:type="dxa"/>
          </w:tcPr>
          <w:p w:rsidR="009750C2" w:rsidRPr="00AF79E6" w:rsidRDefault="006C2C1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011401.18.6 Պատմություն</w:t>
            </w:r>
          </w:p>
        </w:tc>
        <w:tc>
          <w:tcPr>
            <w:tcW w:w="1323" w:type="dxa"/>
          </w:tcPr>
          <w:p w:rsidR="009750C2" w:rsidRPr="00AF79E6" w:rsidRDefault="006C2C1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011401.19.6 Հայոց լեզու և գրականություն</w:t>
            </w:r>
          </w:p>
        </w:tc>
        <w:tc>
          <w:tcPr>
            <w:tcW w:w="1323" w:type="dxa"/>
          </w:tcPr>
          <w:p w:rsidR="009750C2" w:rsidRPr="00AF79E6" w:rsidRDefault="006C2C1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011401.21.6 Անգլերեն լեզու և գրականություն</w:t>
            </w:r>
          </w:p>
        </w:tc>
        <w:tc>
          <w:tcPr>
            <w:tcW w:w="1323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011301.00.6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Ընդհանուր մանկավարժություն</w:t>
            </w:r>
          </w:p>
        </w:tc>
        <w:tc>
          <w:tcPr>
            <w:tcW w:w="1323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011301.01.6 Տարրական մանկավարժություն և մեթոդիկա</w:t>
            </w:r>
          </w:p>
        </w:tc>
        <w:tc>
          <w:tcPr>
            <w:tcW w:w="1323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041301.00.6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Կառավարում</w:t>
            </w:r>
          </w:p>
        </w:tc>
        <w:tc>
          <w:tcPr>
            <w:tcW w:w="1323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071401.00.6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Էլեկտրոնիկա</w:t>
            </w:r>
          </w:p>
        </w:tc>
        <w:tc>
          <w:tcPr>
            <w:tcW w:w="1323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AF79E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AF79E6">
              <w:rPr>
                <w:rFonts w:ascii="GHEA Grapalat" w:hAnsi="GHEA Grapalat"/>
                <w:sz w:val="22"/>
                <w:szCs w:val="22"/>
                <w:lang w:val="en-US" w:eastAsia="en-US"/>
              </w:rPr>
              <w:t>071401.01.6 Էլեկտրոնիկա</w:t>
            </w:r>
          </w:p>
        </w:tc>
        <w:tc>
          <w:tcPr>
            <w:tcW w:w="1323" w:type="dxa"/>
          </w:tcPr>
          <w:p w:rsidR="009750C2" w:rsidRPr="00AF79E6" w:rsidRDefault="006C2C1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28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AF79E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</w:t>
            </w: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8</w:t>
            </w:r>
            <w:r w:rsidRPr="00F60C02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.</w:t>
            </w:r>
            <w:r w:rsidRPr="00E72129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Հայ-ռուսական համալսարան (Հայկական բաժանմունք)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F60C02" w:rsidRDefault="006E68C9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F60C02" w:rsidTr="009750C2">
        <w:tc>
          <w:tcPr>
            <w:tcW w:w="1668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4252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323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F60C02" w:rsidTr="009750C2">
        <w:tc>
          <w:tcPr>
            <w:tcW w:w="1668" w:type="dxa"/>
          </w:tcPr>
          <w:p w:rsidR="009750C2" w:rsidRPr="00F60C0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323" w:type="dxa"/>
          </w:tcPr>
          <w:p w:rsidR="009750C2" w:rsidRPr="00F60C02" w:rsidRDefault="006E68C9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28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59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F60C02" w:rsidTr="009750C2">
        <w:tc>
          <w:tcPr>
            <w:tcW w:w="1668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056802.00.6</w:t>
            </w:r>
          </w:p>
        </w:tc>
        <w:tc>
          <w:tcPr>
            <w:tcW w:w="4252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Ֆինանսական մաթեմատիկա</w:t>
            </w:r>
          </w:p>
        </w:tc>
        <w:tc>
          <w:tcPr>
            <w:tcW w:w="1323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F60C02" w:rsidTr="009750C2">
        <w:tc>
          <w:tcPr>
            <w:tcW w:w="1668" w:type="dxa"/>
          </w:tcPr>
          <w:p w:rsidR="009750C2" w:rsidRPr="00F60C0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056802.01.6 Ակտուարական և ֆինանսական մաթեմատիկա</w:t>
            </w:r>
          </w:p>
        </w:tc>
        <w:tc>
          <w:tcPr>
            <w:tcW w:w="1323" w:type="dxa"/>
          </w:tcPr>
          <w:p w:rsidR="009750C2" w:rsidRPr="00F60C02" w:rsidRDefault="00CD2C2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228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59" w:type="dxa"/>
          </w:tcPr>
          <w:p w:rsidR="009750C2" w:rsidRPr="00F60C0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022801.00.6</w:t>
            </w:r>
          </w:p>
        </w:tc>
        <w:tc>
          <w:tcPr>
            <w:tcW w:w="4252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Արևելագիտություն</w:t>
            </w:r>
          </w:p>
        </w:tc>
        <w:tc>
          <w:tcPr>
            <w:tcW w:w="1323" w:type="dxa"/>
          </w:tcPr>
          <w:p w:rsidR="009750C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F60C02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252" w:type="dxa"/>
          </w:tcPr>
          <w:p w:rsidR="009750C2" w:rsidRPr="00F60C02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60C02">
              <w:rPr>
                <w:rFonts w:ascii="GHEA Grapalat" w:hAnsi="GHEA Grapalat"/>
                <w:sz w:val="22"/>
                <w:szCs w:val="22"/>
                <w:lang w:val="en-US" w:eastAsia="en-US"/>
              </w:rPr>
              <w:t>022801.04.6 Հնդկագիտություն</w:t>
            </w:r>
          </w:p>
        </w:tc>
        <w:tc>
          <w:tcPr>
            <w:tcW w:w="1323" w:type="dxa"/>
          </w:tcPr>
          <w:p w:rsidR="009750C2" w:rsidRDefault="00CD2C20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28" w:type="dxa"/>
          </w:tcPr>
          <w:p w:rsidR="009750C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853D6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853D6A">
              <w:rPr>
                <w:rFonts w:ascii="GHEA Grapalat" w:hAnsi="GHEA Grapalat" w:cs="Arial"/>
                <w:b/>
                <w:sz w:val="22"/>
                <w:szCs w:val="22"/>
                <w:lang w:val="en-US" w:eastAsia="en-US"/>
              </w:rPr>
              <w:lastRenderedPageBreak/>
              <w:t>29.</w:t>
            </w:r>
            <w:r>
              <w:rPr>
                <w:rFonts w:ascii="GHEA Grapalat" w:hAnsi="GHEA Grapalat" w:cs="Arial"/>
                <w:b/>
                <w:sz w:val="22"/>
                <w:szCs w:val="22"/>
                <w:lang w:val="en-US" w:eastAsia="en-US"/>
              </w:rPr>
              <w:t xml:space="preserve"> Երևանի «Գլաձոր»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853D6A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405D9" w:rsidRDefault="009750C2" w:rsidP="009750C2">
            <w:pPr>
              <w:ind w:firstLine="90"/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8405D9">
              <w:rPr>
                <w:rFonts w:ascii="GHEA Grapalat" w:hAnsi="GHEA Grapalat" w:cs="GHEA Grapalat"/>
                <w:sz w:val="22"/>
                <w:szCs w:val="22"/>
              </w:rPr>
              <w:t>041301.00.6</w:t>
            </w:r>
          </w:p>
        </w:tc>
        <w:tc>
          <w:tcPr>
            <w:tcW w:w="4252" w:type="dxa"/>
          </w:tcPr>
          <w:p w:rsidR="009750C2" w:rsidRPr="008405D9" w:rsidRDefault="009750C2" w:rsidP="009750C2">
            <w:pPr>
              <w:ind w:firstLine="90"/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8405D9">
              <w:rPr>
                <w:rFonts w:ascii="GHEA Grapalat" w:hAnsi="GHEA Grapalat" w:cs="GHEA Grapalat"/>
                <w:sz w:val="22"/>
                <w:szCs w:val="22"/>
              </w:rPr>
              <w:t>Կառավարում</w:t>
            </w:r>
          </w:p>
        </w:tc>
        <w:tc>
          <w:tcPr>
            <w:tcW w:w="1323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405D9" w:rsidRDefault="009750C2" w:rsidP="009750C2">
            <w:pPr>
              <w:ind w:firstLine="90"/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4252" w:type="dxa"/>
          </w:tcPr>
          <w:p w:rsidR="009750C2" w:rsidRPr="008405D9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8405D9">
              <w:rPr>
                <w:rFonts w:ascii="GHEA Grapalat" w:hAnsi="GHEA Grapalat" w:cs="GHEA Grapalat"/>
                <w:sz w:val="22"/>
                <w:szCs w:val="22"/>
              </w:rPr>
              <w:t>041301.01.6 Կառավարում (ըստ ոլորտի)</w:t>
            </w:r>
          </w:p>
        </w:tc>
        <w:tc>
          <w:tcPr>
            <w:tcW w:w="1323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05D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405D9" w:rsidRDefault="009750C2" w:rsidP="009750C2">
            <w:pPr>
              <w:ind w:firstLine="90"/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8405D9">
              <w:rPr>
                <w:rFonts w:ascii="GHEA Grapalat" w:hAnsi="GHEA Grapalat" w:cs="GHEA Grapalat"/>
                <w:sz w:val="22"/>
                <w:szCs w:val="22"/>
              </w:rPr>
              <w:t>032101.00.6</w:t>
            </w:r>
          </w:p>
        </w:tc>
        <w:tc>
          <w:tcPr>
            <w:tcW w:w="4252" w:type="dxa"/>
          </w:tcPr>
          <w:p w:rsidR="009750C2" w:rsidRPr="008405D9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8405D9">
              <w:rPr>
                <w:rFonts w:ascii="GHEA Grapalat" w:hAnsi="GHEA Grapalat" w:cs="GHEA Grapalat"/>
                <w:sz w:val="22"/>
                <w:szCs w:val="22"/>
              </w:rPr>
              <w:t>Լրագրություն</w:t>
            </w:r>
          </w:p>
        </w:tc>
        <w:tc>
          <w:tcPr>
            <w:tcW w:w="1323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8405D9" w:rsidRDefault="009750C2" w:rsidP="009750C2">
            <w:pPr>
              <w:ind w:firstLine="90"/>
              <w:jc w:val="center"/>
              <w:rPr>
                <w:rFonts w:ascii="GHEA Grapalat" w:hAnsi="GHEA Grapalat" w:cs="Sylfaen"/>
                <w:bCs/>
                <w:sz w:val="22"/>
                <w:szCs w:val="22"/>
              </w:rPr>
            </w:pPr>
          </w:p>
        </w:tc>
        <w:tc>
          <w:tcPr>
            <w:tcW w:w="4252" w:type="dxa"/>
          </w:tcPr>
          <w:p w:rsidR="009750C2" w:rsidRPr="008405D9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8405D9">
              <w:rPr>
                <w:rFonts w:ascii="GHEA Grapalat" w:hAnsi="GHEA Grapalat" w:cs="GHEA Grapalat"/>
                <w:sz w:val="22"/>
                <w:szCs w:val="22"/>
              </w:rPr>
              <w:t>032101.01.6 Լրագրություն</w:t>
            </w:r>
          </w:p>
        </w:tc>
        <w:tc>
          <w:tcPr>
            <w:tcW w:w="1323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8405D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8405D9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53D6A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853D6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30. «Հյուսիսային»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634EFA" w:rsidRDefault="009750C2" w:rsidP="009750C2">
            <w:pPr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011201.00.6</w:t>
            </w:r>
          </w:p>
        </w:tc>
        <w:tc>
          <w:tcPr>
            <w:tcW w:w="4252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Նախադպրոցական մանկավարժություն</w:t>
            </w:r>
          </w:p>
        </w:tc>
        <w:tc>
          <w:tcPr>
            <w:tcW w:w="1323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4252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011201.00.6 Նախադպրոցական մանկավարժություն և մեթոդիկա</w:t>
            </w:r>
          </w:p>
        </w:tc>
        <w:tc>
          <w:tcPr>
            <w:tcW w:w="1323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011401.00.6</w:t>
            </w:r>
          </w:p>
        </w:tc>
        <w:tc>
          <w:tcPr>
            <w:tcW w:w="4252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634EFA" w:rsidRDefault="009750C2" w:rsidP="009750C2">
            <w:pPr>
              <w:ind w:firstLine="90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4252" w:type="dxa"/>
          </w:tcPr>
          <w:p w:rsidR="009750C2" w:rsidRPr="00634EFA" w:rsidRDefault="009750C2" w:rsidP="009750C2">
            <w:pPr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011401.20.6 Ռուսաց լեզու և գրականություն</w:t>
            </w:r>
          </w:p>
        </w:tc>
        <w:tc>
          <w:tcPr>
            <w:tcW w:w="1323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634EFA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853D6A" w:rsidTr="009750C2">
        <w:tc>
          <w:tcPr>
            <w:tcW w:w="5920" w:type="dxa"/>
            <w:gridSpan w:val="2"/>
            <w:shd w:val="clear" w:color="auto" w:fill="DBE5F1" w:themeFill="accent1" w:themeFillTint="33"/>
          </w:tcPr>
          <w:p w:rsidR="009750C2" w:rsidRPr="00853D6A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31. Եվրասիա միջազգային համալսարան</w:t>
            </w:r>
          </w:p>
        </w:tc>
        <w:tc>
          <w:tcPr>
            <w:tcW w:w="1323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28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  <w:shd w:val="clear" w:color="auto" w:fill="DBE5F1" w:themeFill="accent1" w:themeFillTint="33"/>
          </w:tcPr>
          <w:p w:rsidR="009750C2" w:rsidRPr="00853D6A" w:rsidRDefault="009750C2" w:rsidP="009750C2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634EFA" w:rsidRDefault="009750C2" w:rsidP="009750C2">
            <w:pPr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011401.00.6</w:t>
            </w:r>
          </w:p>
        </w:tc>
        <w:tc>
          <w:tcPr>
            <w:tcW w:w="4252" w:type="dxa"/>
          </w:tcPr>
          <w:p w:rsidR="009750C2" w:rsidRPr="00634EFA" w:rsidRDefault="009750C2" w:rsidP="009750C2">
            <w:pPr>
              <w:jc w:val="both"/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Մասնագիտական մանկավարժություն</w:t>
            </w:r>
          </w:p>
        </w:tc>
        <w:tc>
          <w:tcPr>
            <w:tcW w:w="1323" w:type="dxa"/>
          </w:tcPr>
          <w:p w:rsidR="009750C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228" w:type="dxa"/>
          </w:tcPr>
          <w:p w:rsidR="009750C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995677" w:rsidTr="009750C2">
        <w:tc>
          <w:tcPr>
            <w:tcW w:w="1668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4252" w:type="dxa"/>
          </w:tcPr>
          <w:p w:rsidR="009750C2" w:rsidRPr="00634EFA" w:rsidRDefault="009750C2" w:rsidP="009750C2">
            <w:pPr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011401.21.6 Անգլերեն լեզու և գրականություն</w:t>
            </w:r>
          </w:p>
        </w:tc>
        <w:tc>
          <w:tcPr>
            <w:tcW w:w="1323" w:type="dxa"/>
          </w:tcPr>
          <w:p w:rsidR="009750C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28" w:type="dxa"/>
          </w:tcPr>
          <w:p w:rsidR="009750C2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1359" w:type="dxa"/>
          </w:tcPr>
          <w:p w:rsidR="009750C2" w:rsidRPr="00AF79E6" w:rsidRDefault="009750C2" w:rsidP="009750C2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9750C2" w:rsidRPr="00634EFA" w:rsidTr="009750C2">
        <w:tc>
          <w:tcPr>
            <w:tcW w:w="1668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4252" w:type="dxa"/>
          </w:tcPr>
          <w:p w:rsidR="009750C2" w:rsidRPr="00634EFA" w:rsidRDefault="009750C2" w:rsidP="009750C2">
            <w:pPr>
              <w:ind w:firstLine="90"/>
              <w:rPr>
                <w:rFonts w:ascii="GHEA Grapalat" w:hAnsi="GHEA Grapalat" w:cs="GHEA Grapalat"/>
                <w:sz w:val="22"/>
                <w:szCs w:val="22"/>
              </w:rPr>
            </w:pPr>
            <w:r w:rsidRPr="00634EFA">
              <w:rPr>
                <w:rFonts w:ascii="GHEA Grapalat" w:hAnsi="GHEA Grapalat" w:cs="GHEA Grapalat"/>
                <w:sz w:val="22"/>
                <w:szCs w:val="22"/>
              </w:rPr>
              <w:t>011401.23.6 Ֆրանսերեն լեզու և գրականություն</w:t>
            </w:r>
          </w:p>
        </w:tc>
        <w:tc>
          <w:tcPr>
            <w:tcW w:w="1323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1228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359" w:type="dxa"/>
          </w:tcPr>
          <w:p w:rsidR="009750C2" w:rsidRPr="00634EFA" w:rsidRDefault="009750C2" w:rsidP="009750C2">
            <w:pPr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</w:tbl>
    <w:p w:rsidR="009750C2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</w:p>
    <w:p w:rsidR="009750C2" w:rsidRPr="0083545D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  <w:r w:rsidRPr="0083545D">
        <w:rPr>
          <w:rFonts w:ascii="GHEA Grapalat" w:hAnsi="GHEA Grapalat"/>
          <w:color w:val="000000"/>
          <w:lang w:val="en-US"/>
        </w:rPr>
        <w:t>Հավելված 3</w:t>
      </w:r>
    </w:p>
    <w:p w:rsidR="009750C2" w:rsidRPr="0083545D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en-US"/>
        </w:rPr>
      </w:pPr>
    </w:p>
    <w:p w:rsidR="009750C2" w:rsidRPr="0083545D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  <w:r w:rsidRPr="0083545D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ՀՀ կառավարության 2019 թվականի --------------</w:t>
      </w:r>
      <w:r w:rsidRPr="0083545D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 xml:space="preserve"> N --------Ն որոշմա</w:t>
      </w:r>
      <w:r w:rsidRPr="0083545D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</w:p>
    <w:p w:rsidR="009750C2" w:rsidRPr="0083545D" w:rsidRDefault="009750C2" w:rsidP="009750C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en-US"/>
        </w:rPr>
      </w:pPr>
    </w:p>
    <w:p w:rsidR="009750C2" w:rsidRPr="0083545D" w:rsidRDefault="009750C2" w:rsidP="009750C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en-US"/>
        </w:rPr>
      </w:pP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en-US"/>
        </w:rPr>
      </w:pPr>
      <w:r w:rsidRPr="0083545D">
        <w:rPr>
          <w:rStyle w:val="Strong"/>
          <w:rFonts w:ascii="GHEA Grapalat" w:hAnsi="GHEA Grapalat"/>
          <w:color w:val="000000"/>
        </w:rPr>
        <w:t>ՀԱՅԱՍՏԱՆԻ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ՀԱՆՐԱՊԵՏՈՒԹՅԱՆ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ԲԱՐՁՐԱԳՈՒՅՆ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ՈՒՍՈՒՄՆԱԿԱՆ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ՀԱՍՏԱՏՈՒԹՅՈՒՆՆԵՐԻ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201</w:t>
      </w:r>
      <w:r w:rsidRPr="0083545D">
        <w:rPr>
          <w:rStyle w:val="Strong"/>
          <w:rFonts w:ascii="GHEA Grapalat" w:hAnsi="GHEA Grapalat"/>
          <w:color w:val="000000"/>
          <w:lang w:val="en-US"/>
        </w:rPr>
        <w:t>9</w:t>
      </w:r>
      <w:r w:rsidRPr="0087769F">
        <w:rPr>
          <w:rStyle w:val="Strong"/>
          <w:rFonts w:ascii="GHEA Grapalat" w:hAnsi="GHEA Grapalat"/>
          <w:color w:val="000000"/>
          <w:lang w:val="en-US"/>
        </w:rPr>
        <w:t>/20</w:t>
      </w:r>
      <w:r w:rsidRPr="0083545D">
        <w:rPr>
          <w:rStyle w:val="Strong"/>
          <w:rFonts w:ascii="GHEA Grapalat" w:hAnsi="GHEA Grapalat"/>
          <w:color w:val="000000"/>
          <w:lang w:val="en-US"/>
        </w:rPr>
        <w:t>20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ՈՒՍՈՒՄՆԱԿԱՆ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ՏԱՐՎԱ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` </w:t>
      </w:r>
      <w:r w:rsidRPr="0083545D">
        <w:rPr>
          <w:rStyle w:val="Strong"/>
          <w:rFonts w:ascii="GHEA Grapalat" w:hAnsi="GHEA Grapalat"/>
          <w:color w:val="000000"/>
        </w:rPr>
        <w:t>ԸՍՏ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ՄԱՍՆԱԳԻՏՈՒԹՅՈՒՆՆԵՐԻ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, </w:t>
      </w:r>
      <w:r w:rsidRPr="0083545D">
        <w:rPr>
          <w:rStyle w:val="Strong"/>
          <w:rFonts w:ascii="GHEA Grapalat" w:hAnsi="GHEA Grapalat"/>
          <w:color w:val="000000"/>
        </w:rPr>
        <w:t>ՊԵՏՈՒԹՅԱՆ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ԿՈՂՄԻՑ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ՈՒՍԱՆՈՂԱԿԱՆ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ՆՊԱՍՏՆԵՐԻ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ՁԵՎՈՎ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ՈՒՍՄԱՆ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ՎԱՐՁԻ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ԼՐԻՎ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ՓՈԽՀԱՏՈՒՑՄԱՄԲ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(</w:t>
      </w:r>
      <w:r w:rsidRPr="0083545D">
        <w:rPr>
          <w:rStyle w:val="Strong"/>
          <w:rFonts w:ascii="GHEA Grapalat" w:hAnsi="GHEA Grapalat"/>
          <w:color w:val="000000"/>
        </w:rPr>
        <w:t>ԱՆՎՃԱՐ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), </w:t>
      </w:r>
      <w:r w:rsidRPr="0083545D">
        <w:rPr>
          <w:rStyle w:val="Strong"/>
          <w:rFonts w:ascii="GHEA Grapalat" w:hAnsi="GHEA Grapalat"/>
          <w:color w:val="000000"/>
        </w:rPr>
        <w:t>ԱՌԿԱ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ՈՒՍՈՒՑՄԱՄԲ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ԲԱԿԱԼԱՎՐԻ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ԱՆԸՆԴՀԱՏ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ԵՎ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ԻՆՏԵԳՐԱՑՎԱԾ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ԿՐԹԱԿԱՆ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ԾՐԱԳՐԵՐՈՎ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ԸՆԴՈՒՆԵԼՈՒԹՅԱՆ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ՏԵՂԵՐԸ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en-US"/>
        </w:rPr>
      </w:pPr>
      <w:r w:rsidRPr="0087769F">
        <w:rPr>
          <w:rFonts w:ascii="Arial" w:hAnsi="Arial" w:cs="Arial"/>
          <w:color w:val="000000"/>
          <w:lang w:val="en-US"/>
        </w:rPr>
        <w:t> 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83545D">
        <w:rPr>
          <w:rStyle w:val="Strong"/>
          <w:rFonts w:ascii="GHEA Grapalat" w:hAnsi="GHEA Grapalat"/>
          <w:color w:val="000000"/>
        </w:rPr>
        <w:t>Հայաստանի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Հանրապետության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պետական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բարձրագույն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ուսումնական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հաստատություններ</w:t>
      </w:r>
    </w:p>
    <w:p w:rsidR="009750C2" w:rsidRPr="0087769F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87769F">
        <w:rPr>
          <w:rFonts w:ascii="Arial" w:hAnsi="Arial" w:cs="Arial"/>
          <w:color w:val="000000"/>
          <w:lang w:val="en-US"/>
        </w:rPr>
        <w:t> </w:t>
      </w:r>
    </w:p>
    <w:p w:rsidR="009750C2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en-US"/>
        </w:rPr>
      </w:pPr>
      <w:r w:rsidRPr="0087769F">
        <w:rPr>
          <w:rStyle w:val="Strong"/>
          <w:rFonts w:ascii="GHEA Grapalat" w:hAnsi="GHEA Grapalat"/>
          <w:color w:val="000000"/>
          <w:lang w:val="en-US"/>
        </w:rPr>
        <w:t>«</w:t>
      </w:r>
      <w:r w:rsidRPr="0083545D">
        <w:rPr>
          <w:rStyle w:val="Strong"/>
          <w:rFonts w:ascii="GHEA Grapalat" w:hAnsi="GHEA Grapalat"/>
          <w:color w:val="000000"/>
        </w:rPr>
        <w:t>Արարատյան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բակալավրիատ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» </w:t>
      </w:r>
      <w:r w:rsidRPr="0083545D">
        <w:rPr>
          <w:rStyle w:val="Strong"/>
          <w:rFonts w:ascii="GHEA Grapalat" w:hAnsi="GHEA Grapalat"/>
          <w:color w:val="000000"/>
        </w:rPr>
        <w:t>ծրագիր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իրականացնող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ուսումնական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հաստատությունների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շրջանավարտներին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հատկացվող</w:t>
      </w:r>
      <w:r w:rsidRPr="0087769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83545D">
        <w:rPr>
          <w:rStyle w:val="Strong"/>
          <w:rFonts w:ascii="GHEA Grapalat" w:hAnsi="GHEA Grapalat"/>
          <w:color w:val="000000"/>
        </w:rPr>
        <w:t>տեղեր</w:t>
      </w:r>
    </w:p>
    <w:p w:rsidR="009750C2" w:rsidRPr="00E22DDF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9750C2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en-US"/>
        </w:rPr>
      </w:pPr>
    </w:p>
    <w:tbl>
      <w:tblPr>
        <w:tblStyle w:val="TableGrid"/>
        <w:tblW w:w="8896" w:type="dxa"/>
        <w:jc w:val="center"/>
        <w:tblLook w:val="04A0" w:firstRow="1" w:lastRow="0" w:firstColumn="1" w:lastColumn="0" w:noHBand="0" w:noVBand="1"/>
      </w:tblPr>
      <w:tblGrid>
        <w:gridCol w:w="2093"/>
        <w:gridCol w:w="5528"/>
        <w:gridCol w:w="1275"/>
      </w:tblGrid>
      <w:tr w:rsidR="009750C2" w:rsidRPr="00E22DDF" w:rsidTr="009750C2">
        <w:trPr>
          <w:jc w:val="center"/>
        </w:trPr>
        <w:tc>
          <w:tcPr>
            <w:tcW w:w="2093" w:type="dxa"/>
          </w:tcPr>
          <w:p w:rsidR="009750C2" w:rsidRPr="00E22DDF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E22DDF">
              <w:rPr>
                <w:rFonts w:ascii="GHEA Grapalat" w:hAnsi="GHEA Grapalat"/>
                <w:b/>
                <w:bCs/>
                <w:color w:val="000000"/>
                <w:lang w:val="en-US" w:eastAsia="en-US"/>
              </w:rPr>
              <w:t>Դասիչը</w:t>
            </w:r>
          </w:p>
        </w:tc>
        <w:tc>
          <w:tcPr>
            <w:tcW w:w="5528" w:type="dxa"/>
          </w:tcPr>
          <w:p w:rsidR="009750C2" w:rsidRPr="00E22DDF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E22DDF">
              <w:rPr>
                <w:rFonts w:ascii="GHEA Grapalat" w:hAnsi="GHEA Grapalat"/>
                <w:b/>
                <w:lang w:val="en-US" w:eastAsia="en-US"/>
              </w:rPr>
              <w:t>Բուհը, մասնագիտությունը, կրթական ծրագիրը</w:t>
            </w:r>
          </w:p>
        </w:tc>
        <w:tc>
          <w:tcPr>
            <w:tcW w:w="1275" w:type="dxa"/>
          </w:tcPr>
          <w:p w:rsidR="009750C2" w:rsidRPr="00E22DDF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E22DDF">
              <w:rPr>
                <w:rFonts w:ascii="GHEA Grapalat" w:hAnsi="GHEA Grapalat"/>
                <w:b/>
                <w:bCs/>
                <w:color w:val="000000"/>
                <w:lang w:val="en-US" w:eastAsia="en-US"/>
              </w:rPr>
              <w:t>Տեղերը</w:t>
            </w:r>
          </w:p>
        </w:tc>
      </w:tr>
      <w:tr w:rsidR="009750C2" w:rsidRPr="00F978CD" w:rsidTr="009750C2">
        <w:trPr>
          <w:jc w:val="center"/>
        </w:trPr>
        <w:tc>
          <w:tcPr>
            <w:tcW w:w="7621" w:type="dxa"/>
            <w:gridSpan w:val="2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r w:rsidRPr="00F978CD">
              <w:rPr>
                <w:rFonts w:ascii="GHEA Grapalat" w:hAnsi="GHEA Grapalat"/>
                <w:b/>
                <w:lang w:val="en-US" w:eastAsia="en-US"/>
              </w:rPr>
              <w:t>Ընդամենը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bCs/>
                <w:color w:val="000000"/>
                <w:lang w:val="en-US"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val="en-US" w:eastAsia="en-US"/>
              </w:rPr>
              <w:t>9</w:t>
            </w:r>
          </w:p>
        </w:tc>
      </w:tr>
      <w:tr w:rsidR="009750C2" w:rsidRPr="00F978CD" w:rsidTr="009750C2">
        <w:trPr>
          <w:jc w:val="center"/>
        </w:trPr>
        <w:tc>
          <w:tcPr>
            <w:tcW w:w="7621" w:type="dxa"/>
            <w:gridSpan w:val="2"/>
            <w:shd w:val="clear" w:color="auto" w:fill="DBE5F1" w:themeFill="accent1" w:themeFillTint="33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F978CD">
              <w:rPr>
                <w:rFonts w:ascii="GHEA Grapalat" w:hAnsi="GHEA Grapalat" w:cs="Sylfaen"/>
                <w:b/>
                <w:bCs/>
                <w:sz w:val="22"/>
                <w:szCs w:val="22"/>
                <w:lang w:val="en-US" w:eastAsia="en-US"/>
              </w:rPr>
              <w:t>1.</w:t>
            </w:r>
            <w:r w:rsidRPr="00F978CD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Երևանի</w:t>
            </w:r>
            <w:r w:rsidRPr="00F978CD">
              <w:rPr>
                <w:rFonts w:ascii="GHEA Grapalat" w:hAnsi="GHEA Grapalat" w:cs="Calibri"/>
                <w:b/>
                <w:bCs/>
                <w:sz w:val="22"/>
                <w:szCs w:val="22"/>
              </w:rPr>
              <w:t xml:space="preserve"> </w:t>
            </w:r>
            <w:r w:rsidRPr="00F978CD">
              <w:rPr>
                <w:rFonts w:ascii="GHEA Grapalat" w:hAnsi="GHEA Grapalat" w:cs="Sylfaen"/>
                <w:b/>
                <w:bCs/>
                <w:sz w:val="22"/>
                <w:szCs w:val="22"/>
              </w:rPr>
              <w:t>պետական</w:t>
            </w:r>
            <w:r w:rsidRPr="00F978CD">
              <w:rPr>
                <w:rFonts w:ascii="GHEA Grapalat" w:hAnsi="GHEA Grapalat" w:cs="Calibri"/>
                <w:b/>
                <w:bCs/>
                <w:sz w:val="22"/>
                <w:szCs w:val="22"/>
              </w:rPr>
              <w:t xml:space="preserve"> </w:t>
            </w:r>
            <w:r w:rsidRPr="00F978CD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համալսարան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031301.00.6</w:t>
            </w:r>
          </w:p>
        </w:tc>
        <w:tc>
          <w:tcPr>
            <w:tcW w:w="5528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Հոգեբանություն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F978C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528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031301.01.6 Հոգեբանություն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055101.00.6</w:t>
            </w:r>
          </w:p>
        </w:tc>
        <w:tc>
          <w:tcPr>
            <w:tcW w:w="5528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Ֆիզիկա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F978C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Arial" w:hAnsi="Arial" w:cs="Arial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5528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055101.01.6 Ֆիզիկա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5528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F978CD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528" w:type="dxa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9750C2" w:rsidRPr="00F978CD" w:rsidTr="009750C2">
        <w:trPr>
          <w:jc w:val="center"/>
        </w:trPr>
        <w:tc>
          <w:tcPr>
            <w:tcW w:w="7621" w:type="dxa"/>
            <w:gridSpan w:val="2"/>
            <w:shd w:val="clear" w:color="auto" w:fill="DBE5F1" w:themeFill="accent1" w:themeFillTint="33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>2. Հայաստանի ազգային պոլիտեխնիկական համալսարան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BE00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061101.00.6</w:t>
            </w:r>
          </w:p>
        </w:tc>
        <w:tc>
          <w:tcPr>
            <w:tcW w:w="5528" w:type="dxa"/>
          </w:tcPr>
          <w:p w:rsidR="009750C2" w:rsidRPr="00BE00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GHEA Grapalat" w:hAnsi="GHEA Grapalat"/>
                <w:sz w:val="22"/>
                <w:szCs w:val="22"/>
                <w:lang w:val="en-US" w:eastAsia="en-US"/>
              </w:rPr>
              <w:t>Ինֆորմատիկա (համակարգչային գիտություն)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BE007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528" w:type="dxa"/>
          </w:tcPr>
          <w:p w:rsidR="009750C2" w:rsidRPr="00BE00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GHEA Grapalat" w:hAnsi="GHEA Grapalat"/>
                <w:sz w:val="22"/>
                <w:szCs w:val="22"/>
                <w:lang w:val="en-US" w:eastAsia="en-US"/>
              </w:rPr>
              <w:t>061101.02.6 Ինֆորմատիկա և կիրառական մաթեմատիկա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F978CD" w:rsidTr="009750C2">
        <w:trPr>
          <w:jc w:val="center"/>
        </w:trPr>
        <w:tc>
          <w:tcPr>
            <w:tcW w:w="7621" w:type="dxa"/>
            <w:gridSpan w:val="2"/>
            <w:shd w:val="clear" w:color="auto" w:fill="DBE5F1" w:themeFill="accent1" w:themeFillTint="33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3.</w:t>
            </w:r>
            <w:r w:rsidRPr="00F978CD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 xml:space="preserve"> Հայաստանի պետական տնտեսագիտական համալսարան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BE00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GHEA Grapalat" w:hAnsi="GHEA Grapalat"/>
                <w:sz w:val="22"/>
                <w:szCs w:val="22"/>
                <w:lang w:val="en-US" w:eastAsia="en-US"/>
              </w:rPr>
              <w:t>041401.00.6</w:t>
            </w:r>
          </w:p>
        </w:tc>
        <w:tc>
          <w:tcPr>
            <w:tcW w:w="5528" w:type="dxa"/>
          </w:tcPr>
          <w:p w:rsidR="009750C2" w:rsidRPr="00BE00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GHEA Grapalat" w:hAnsi="GHEA Grapalat"/>
                <w:sz w:val="22"/>
                <w:szCs w:val="22"/>
                <w:lang w:val="en-US" w:eastAsia="en-US"/>
              </w:rPr>
              <w:t>Շուկայագիտություն (մարքեթինգ)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BE007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528" w:type="dxa"/>
          </w:tcPr>
          <w:p w:rsidR="009750C2" w:rsidRPr="00BE00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E0076">
              <w:rPr>
                <w:rFonts w:ascii="GHEA Grapalat" w:hAnsi="GHEA Grapalat"/>
                <w:sz w:val="22"/>
                <w:szCs w:val="22"/>
                <w:lang w:val="en-US" w:eastAsia="en-US"/>
              </w:rPr>
              <w:t>041401.01.6 Շուկայագիտություն (մարքեթինգ) (ըստ ոլորտի)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750C2" w:rsidRPr="00F978CD" w:rsidTr="009750C2">
        <w:trPr>
          <w:jc w:val="center"/>
        </w:trPr>
        <w:tc>
          <w:tcPr>
            <w:tcW w:w="7621" w:type="dxa"/>
            <w:gridSpan w:val="2"/>
            <w:shd w:val="clear" w:color="auto" w:fill="DBE5F1" w:themeFill="accent1" w:themeFillTint="33"/>
          </w:tcPr>
          <w:p w:rsidR="009750C2" w:rsidRPr="00F978CD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F978CD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4.</w:t>
            </w:r>
            <w:r w:rsidRPr="00F978CD">
              <w:rPr>
                <w:rFonts w:ascii="GHEA Grapalat" w:hAnsi="GHEA Grapalat"/>
                <w:b/>
                <w:bCs/>
                <w:sz w:val="22"/>
                <w:szCs w:val="22"/>
                <w:lang w:val="en-US" w:eastAsia="en-US"/>
              </w:rPr>
              <w:t xml:space="preserve"> Երևանի Մ. Հերացու անվան պետական բժշկական համալսարան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0D15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GHEA Grapalat" w:hAnsi="GHEA Grapalat"/>
                <w:sz w:val="22"/>
                <w:szCs w:val="22"/>
                <w:lang w:val="en-US" w:eastAsia="en-US"/>
              </w:rPr>
              <w:t>091201.00.7</w:t>
            </w:r>
          </w:p>
        </w:tc>
        <w:tc>
          <w:tcPr>
            <w:tcW w:w="5528" w:type="dxa"/>
          </w:tcPr>
          <w:p w:rsidR="009750C2" w:rsidRPr="000D15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GHEA Grapalat" w:hAnsi="GHEA Grapalat"/>
                <w:sz w:val="22"/>
                <w:szCs w:val="22"/>
                <w:lang w:val="en-US" w:eastAsia="en-US"/>
              </w:rPr>
              <w:t>Բուժական գործ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0D157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528" w:type="dxa"/>
          </w:tcPr>
          <w:p w:rsidR="009750C2" w:rsidRPr="000D15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GHEA Grapalat" w:hAnsi="GHEA Grapalat"/>
                <w:sz w:val="22"/>
                <w:szCs w:val="22"/>
                <w:lang w:val="en-US" w:eastAsia="en-US"/>
              </w:rPr>
              <w:t>091201.01.7 Բուժական գործ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0D15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GHEA Grapalat" w:hAnsi="GHEA Grapalat"/>
                <w:sz w:val="22"/>
                <w:szCs w:val="22"/>
                <w:lang w:val="en-US" w:eastAsia="en-US"/>
              </w:rPr>
              <w:t>091101.00.7</w:t>
            </w:r>
          </w:p>
        </w:tc>
        <w:tc>
          <w:tcPr>
            <w:tcW w:w="5528" w:type="dxa"/>
          </w:tcPr>
          <w:p w:rsidR="009750C2" w:rsidRPr="000D15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GHEA Grapalat" w:hAnsi="GHEA Grapalat"/>
                <w:sz w:val="22"/>
                <w:szCs w:val="22"/>
                <w:lang w:val="en-US" w:eastAsia="en-US"/>
              </w:rPr>
              <w:t>Ստոմատոլոգիա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750C2" w:rsidRPr="00F978CD" w:rsidTr="009750C2">
        <w:trPr>
          <w:jc w:val="center"/>
        </w:trPr>
        <w:tc>
          <w:tcPr>
            <w:tcW w:w="2093" w:type="dxa"/>
          </w:tcPr>
          <w:p w:rsidR="009750C2" w:rsidRPr="000D1576" w:rsidRDefault="009750C2" w:rsidP="009750C2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528" w:type="dxa"/>
          </w:tcPr>
          <w:p w:rsidR="009750C2" w:rsidRPr="000D1576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0D1576">
              <w:rPr>
                <w:rFonts w:ascii="GHEA Grapalat" w:hAnsi="GHEA Grapalat"/>
                <w:sz w:val="22"/>
                <w:szCs w:val="22"/>
                <w:lang w:val="en-US" w:eastAsia="en-US"/>
              </w:rPr>
              <w:t>091101.01.7 Ստոմատոլոգիա</w:t>
            </w:r>
          </w:p>
        </w:tc>
        <w:tc>
          <w:tcPr>
            <w:tcW w:w="1275" w:type="dxa"/>
          </w:tcPr>
          <w:p w:rsidR="009750C2" w:rsidRPr="00F978CD" w:rsidRDefault="009750C2" w:rsidP="009750C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</w:tbl>
    <w:p w:rsidR="009750C2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9750C2" w:rsidRPr="003A7181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B20D19">
        <w:rPr>
          <w:rFonts w:ascii="Arial" w:hAnsi="Arial" w:cs="Arial"/>
          <w:color w:val="000000"/>
        </w:rPr>
        <w:t> </w:t>
      </w:r>
    </w:p>
    <w:p w:rsidR="009750C2" w:rsidRDefault="009750C2" w:rsidP="009750C2">
      <w:pPr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  <w:r w:rsidRPr="00B20D19">
        <w:rPr>
          <w:rFonts w:ascii="GHEA Grapalat" w:hAnsi="GHEA Grapalat"/>
          <w:color w:val="000000"/>
          <w:lang w:val="en-US"/>
        </w:rPr>
        <w:t xml:space="preserve">Հավելված </w:t>
      </w:r>
      <w:r>
        <w:rPr>
          <w:rFonts w:ascii="GHEA Grapalat" w:hAnsi="GHEA Grapalat"/>
          <w:color w:val="000000"/>
          <w:lang w:val="en-US"/>
        </w:rPr>
        <w:t>4</w:t>
      </w: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en-US"/>
        </w:rPr>
      </w:pPr>
    </w:p>
    <w:p w:rsidR="009750C2" w:rsidRPr="00B20D19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ՀՀ կառավարության 2019 թվականի --------------</w:t>
      </w:r>
      <w:r w:rsidRPr="00B20D19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 xml:space="preserve"> N --------Ն որոշմա</w:t>
      </w: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en-US"/>
        </w:rPr>
      </w:pPr>
    </w:p>
    <w:p w:rsidR="009750C2" w:rsidRDefault="009750C2" w:rsidP="009750C2">
      <w:pPr>
        <w:shd w:val="clear" w:color="auto" w:fill="FFFFFF"/>
        <w:jc w:val="center"/>
        <w:rPr>
          <w:rFonts w:ascii="Arial Unicode" w:hAnsi="Arial Unicode"/>
          <w:b/>
          <w:bCs/>
          <w:color w:val="000000"/>
          <w:sz w:val="21"/>
          <w:lang w:val="en-US" w:eastAsia="en-US"/>
        </w:rPr>
      </w:pPr>
    </w:p>
    <w:p w:rsidR="009750C2" w:rsidRDefault="009750C2" w:rsidP="009750C2">
      <w:pPr>
        <w:shd w:val="clear" w:color="auto" w:fill="FFFFFF"/>
        <w:jc w:val="center"/>
        <w:rPr>
          <w:rFonts w:ascii="Arial Unicode" w:hAnsi="Arial Unicode"/>
          <w:b/>
          <w:bCs/>
          <w:color w:val="000000"/>
          <w:sz w:val="21"/>
          <w:lang w:val="en-US" w:eastAsia="en-US"/>
        </w:rPr>
      </w:pPr>
    </w:p>
    <w:p w:rsidR="009750C2" w:rsidRDefault="009750C2" w:rsidP="009750C2">
      <w:pPr>
        <w:shd w:val="clear" w:color="auto" w:fill="FFFFFF"/>
        <w:jc w:val="center"/>
        <w:rPr>
          <w:rFonts w:ascii="Arial Unicode" w:hAnsi="Arial Unicode"/>
          <w:b/>
          <w:bCs/>
          <w:color w:val="000000"/>
          <w:sz w:val="21"/>
          <w:lang w:val="en-US" w:eastAsia="en-US"/>
        </w:rPr>
      </w:pPr>
    </w:p>
    <w:p w:rsidR="009750C2" w:rsidRPr="00B20D19" w:rsidRDefault="009750C2" w:rsidP="009750C2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20D19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201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9</w:t>
      </w:r>
      <w:r w:rsidRPr="00B20D19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/20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20</w:t>
      </w:r>
      <w:r w:rsidRPr="00B20D19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ՈՒՍՈՒՄՆԱԿԱՆ ՏԱՐՎԱ` ՊԵՏՈՒԹՅԱՆ ԿՈՂՄԻՑ ՈՒՍԱՆՈՂԱԿԱՆ ՆՊԱՍՏՆԵՐԻ ՁԵՎՈՎ ՈՒՍՄԱՆ ՎԱՐՁԻ ԼՐԻՎ ՓՈԽՀԱՏՈՒՑՄԱՄԲ (ԱՆՎՃԱՐ), ԱՌԿԱ ՈՒՍՈՒՑՄԱՄԲ ԲԱԿԱԼԱՎՐԻ ԿՐԹԱԿԱՆ ԾՐԱԳՐՈՎ ԸՆԴՈՒՆԵԼՈՒԹՅԱՆ ՏԵՂԵՐԸ</w:t>
      </w:r>
    </w:p>
    <w:p w:rsidR="009750C2" w:rsidRPr="00B20D19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20D19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Pr="00B20D19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20D19">
        <w:rPr>
          <w:rFonts w:ascii="GHEA Grapalat" w:hAnsi="GHEA Grapalat"/>
          <w:color w:val="000000"/>
          <w:sz w:val="24"/>
          <w:szCs w:val="24"/>
          <w:lang w:val="en-US" w:eastAsia="en-US"/>
        </w:rPr>
        <w:t>Ռուսաստանի Դաշնության պետական բարձրագույն ուսումնական հաստատություն</w:t>
      </w:r>
    </w:p>
    <w:p w:rsidR="009750C2" w:rsidRPr="00B20D19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20D19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7"/>
        <w:gridCol w:w="5333"/>
      </w:tblGrid>
      <w:tr w:rsidR="009750C2" w:rsidRPr="00B20D19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B20D19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B20D1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Ուսումնական հաստատության անվանումը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B20D19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B20D1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Պետության կողմից ուսանողական նպաստների ձևով ուսման վարձի լրիվ փոխհատուցմամբ (անվճար)</w:t>
            </w:r>
          </w:p>
        </w:tc>
      </w:tr>
      <w:tr w:rsidR="009750C2" w:rsidRPr="00B20D19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B20D19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B20D1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Մոսկվայի Մ. Վ. Լոմոնոսովի անվան պետական համալսարանի Երևանի մասնաճյուղ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B20D19" w:rsidRDefault="00CD2C20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</w:tr>
    </w:tbl>
    <w:p w:rsidR="009750C2" w:rsidRDefault="009750C2" w:rsidP="009750C2">
      <w:pPr>
        <w:widowControl w:val="0"/>
        <w:ind w:firstLine="720"/>
        <w:jc w:val="both"/>
        <w:outlineLvl w:val="0"/>
        <w:rPr>
          <w:rFonts w:ascii="GHEA Grapalat" w:hAnsi="GHEA Grapalat"/>
          <w:sz w:val="24"/>
          <w:szCs w:val="24"/>
        </w:rPr>
      </w:pPr>
    </w:p>
    <w:p w:rsidR="009750C2" w:rsidRDefault="009750C2" w:rsidP="009750C2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  <w:r w:rsidRPr="00B20D19">
        <w:rPr>
          <w:rFonts w:ascii="GHEA Grapalat" w:hAnsi="GHEA Grapalat"/>
          <w:color w:val="000000"/>
          <w:lang w:val="en-US"/>
        </w:rPr>
        <w:lastRenderedPageBreak/>
        <w:t xml:space="preserve">Հավելված </w:t>
      </w:r>
      <w:r>
        <w:rPr>
          <w:rFonts w:ascii="GHEA Grapalat" w:hAnsi="GHEA Grapalat"/>
          <w:color w:val="000000"/>
          <w:lang w:val="en-US"/>
        </w:rPr>
        <w:t>5</w:t>
      </w: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en-US"/>
        </w:rPr>
      </w:pPr>
    </w:p>
    <w:p w:rsidR="009750C2" w:rsidRPr="00B20D19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ՀՀ կառավարության 2019 թվականի --------------</w:t>
      </w:r>
      <w:r w:rsidRPr="00B20D19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 xml:space="preserve"> N --------Ն որոշմա</w:t>
      </w: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en-US"/>
        </w:rPr>
      </w:pPr>
    </w:p>
    <w:p w:rsidR="009750C2" w:rsidRDefault="009750C2" w:rsidP="009750C2">
      <w:pPr>
        <w:shd w:val="clear" w:color="auto" w:fill="FFFFFF"/>
        <w:jc w:val="center"/>
        <w:rPr>
          <w:rFonts w:ascii="Arial Unicode" w:hAnsi="Arial Unicode"/>
          <w:b/>
          <w:bCs/>
          <w:color w:val="000000"/>
          <w:sz w:val="21"/>
          <w:lang w:val="en-US" w:eastAsia="en-US"/>
        </w:rPr>
      </w:pPr>
    </w:p>
    <w:p w:rsidR="009750C2" w:rsidRPr="00DE1FF4" w:rsidRDefault="009750C2" w:rsidP="009750C2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DE1FF4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ԲԱՐՁՐԱԳՈՒՅՆ ՈՒՍՈՒՄՆԱԿԱՆ ՀԱՍՏԱՏՈՒԹՅՈՒՆՆԵՐԻ 201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9</w:t>
      </w:r>
      <w:r w:rsidRPr="00DE1FF4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/20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20</w:t>
      </w:r>
      <w:r w:rsidRPr="00DE1FF4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ՈՒՍՈՒՄՆԱԿԱՆ ՏԱՐՎԱ՝ ՊԵՏՈՒԹՅԱՆ ԿՈՂՄԻՑ ՈՒՍԱՆՈՂԱԿԱՆ ՆՊԱՍՏՆԵՐԻ ՁԵՎՈՎ ՈՒՍՄԱՆ ՎԱՐՁԻ ԼՐԻՎ ՓՈԽՀԱՏՈՒՑՄԱՄԲ (ԱՆՎՃԱՐ), ԱՌԿԱ ՈՒՍՈՒՑՄԱՄԲ ԲԱԿԱԼԱՎՐԻ ՈՒ ԱՆԸՆԴՀԱՏ ԵՎ ԻՆՏԵԳՐԱՑՎԱԾ ԿՐԹԱԿԱՆ ԾՐԱԳՐԵՐՈՎ ԸՆԴՈՒՆԵԼՈՒԹՅԱՆ ՏԵՂԵՐԸ</w:t>
      </w:r>
    </w:p>
    <w:p w:rsidR="009750C2" w:rsidRPr="00DE1FF4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DE1FF4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Pr="00DE1FF4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DE1FF4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պաշտպանության նախարարություն</w:t>
      </w:r>
    </w:p>
    <w:p w:rsidR="009750C2" w:rsidRPr="00DE1FF4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DE1FF4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Pr="00DE1FF4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DE1FF4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Պետության կողմից ուսանողական նպաստների ձևով ուսման վարձի լրիվ փոխհատուցմամբ</w:t>
      </w:r>
    </w:p>
    <w:p w:rsidR="009750C2" w:rsidRDefault="009750C2" w:rsidP="009750C2">
      <w:pPr>
        <w:shd w:val="clear" w:color="auto" w:fill="FFFFFF"/>
        <w:ind w:firstLine="375"/>
        <w:rPr>
          <w:rFonts w:ascii="Arial" w:hAnsi="Arial" w:cs="Arial"/>
          <w:color w:val="000000"/>
          <w:sz w:val="24"/>
          <w:szCs w:val="24"/>
          <w:lang w:val="en-US" w:eastAsia="en-US"/>
        </w:rPr>
      </w:pPr>
      <w:r w:rsidRPr="00DE1FF4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Default="009750C2" w:rsidP="009750C2">
      <w:pPr>
        <w:shd w:val="clear" w:color="auto" w:fill="FFFFFF"/>
        <w:ind w:firstLine="375"/>
        <w:rPr>
          <w:rFonts w:ascii="Arial" w:hAnsi="Arial" w:cs="Arial"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7763"/>
        <w:gridCol w:w="1417"/>
      </w:tblGrid>
      <w:tr w:rsidR="009750C2" w:rsidRPr="00AD634E" w:rsidTr="009750C2">
        <w:trPr>
          <w:jc w:val="center"/>
        </w:trPr>
        <w:tc>
          <w:tcPr>
            <w:tcW w:w="7763" w:type="dxa"/>
          </w:tcPr>
          <w:p w:rsidR="009750C2" w:rsidRPr="00AD634E" w:rsidRDefault="009750C2" w:rsidP="009750C2">
            <w:pPr>
              <w:jc w:val="center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Ուսումնական հաստատության անվանումը</w:t>
            </w:r>
          </w:p>
        </w:tc>
        <w:tc>
          <w:tcPr>
            <w:tcW w:w="1417" w:type="dxa"/>
          </w:tcPr>
          <w:p w:rsidR="009750C2" w:rsidRPr="00AD634E" w:rsidRDefault="009750C2" w:rsidP="009750C2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Տեղերը</w:t>
            </w:r>
          </w:p>
        </w:tc>
      </w:tr>
      <w:tr w:rsidR="009750C2" w:rsidRPr="00AD634E" w:rsidTr="009750C2">
        <w:trPr>
          <w:jc w:val="center"/>
        </w:trPr>
        <w:tc>
          <w:tcPr>
            <w:tcW w:w="7763" w:type="dxa"/>
          </w:tcPr>
          <w:p w:rsidR="009750C2" w:rsidRPr="00AD634E" w:rsidRDefault="009750C2" w:rsidP="009750C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  <w:t>Ընդամենը</w:t>
            </w:r>
          </w:p>
        </w:tc>
        <w:tc>
          <w:tcPr>
            <w:tcW w:w="1417" w:type="dxa"/>
          </w:tcPr>
          <w:p w:rsidR="009750C2" w:rsidRPr="00AD634E" w:rsidRDefault="009750C2" w:rsidP="009750C2">
            <w:pPr>
              <w:jc w:val="center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300</w:t>
            </w:r>
          </w:p>
        </w:tc>
      </w:tr>
      <w:tr w:rsidR="009750C2" w:rsidRPr="00AD634E" w:rsidTr="009750C2">
        <w:trPr>
          <w:jc w:val="center"/>
        </w:trPr>
        <w:tc>
          <w:tcPr>
            <w:tcW w:w="7763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ՀՀ ՊՆ Վ. Սարգսյանի անվան ռազմական համալսարան</w:t>
            </w:r>
          </w:p>
        </w:tc>
        <w:tc>
          <w:tcPr>
            <w:tcW w:w="1417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230</w:t>
            </w:r>
          </w:p>
        </w:tc>
      </w:tr>
      <w:tr w:rsidR="009750C2" w:rsidRPr="00AD634E" w:rsidTr="009750C2">
        <w:trPr>
          <w:jc w:val="center"/>
        </w:trPr>
        <w:tc>
          <w:tcPr>
            <w:tcW w:w="7763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ՀՀ ՊՆ Մարշալ Ա. Խանփերյանցի անվան ռազմական ավիացիոն համալսարան</w:t>
            </w:r>
          </w:p>
        </w:tc>
        <w:tc>
          <w:tcPr>
            <w:tcW w:w="1417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70</w:t>
            </w:r>
          </w:p>
        </w:tc>
      </w:tr>
    </w:tbl>
    <w:p w:rsidR="009750C2" w:rsidRDefault="009750C2" w:rsidP="009750C2">
      <w:pPr>
        <w:shd w:val="clear" w:color="auto" w:fill="FFFFFF"/>
        <w:ind w:firstLine="375"/>
        <w:rPr>
          <w:rFonts w:ascii="Arial" w:hAnsi="Arial" w:cs="Arial"/>
          <w:color w:val="000000"/>
          <w:sz w:val="24"/>
          <w:szCs w:val="24"/>
          <w:lang w:val="en-US" w:eastAsia="en-US"/>
        </w:rPr>
      </w:pPr>
    </w:p>
    <w:p w:rsidR="009750C2" w:rsidRDefault="009750C2" w:rsidP="009750C2">
      <w:pPr>
        <w:shd w:val="clear" w:color="auto" w:fill="FFFFFF"/>
        <w:ind w:firstLine="375"/>
        <w:rPr>
          <w:rFonts w:ascii="Arial" w:hAnsi="Arial" w:cs="Arial"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7763"/>
        <w:gridCol w:w="1417"/>
      </w:tblGrid>
      <w:tr w:rsidR="009750C2" w:rsidRPr="00AD634E" w:rsidTr="009750C2">
        <w:trPr>
          <w:trHeight w:val="158"/>
          <w:jc w:val="center"/>
        </w:trPr>
        <w:tc>
          <w:tcPr>
            <w:tcW w:w="7763" w:type="dxa"/>
            <w:vMerge w:val="restart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Օտարերկրյա այլ ռազմաուսումնական հաստատություններ</w:t>
            </w:r>
          </w:p>
        </w:tc>
        <w:tc>
          <w:tcPr>
            <w:tcW w:w="1417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Տեղերը</w:t>
            </w:r>
          </w:p>
        </w:tc>
      </w:tr>
      <w:tr w:rsidR="009750C2" w:rsidRPr="00AD634E" w:rsidTr="009750C2">
        <w:trPr>
          <w:trHeight w:val="157"/>
          <w:jc w:val="center"/>
        </w:trPr>
        <w:tc>
          <w:tcPr>
            <w:tcW w:w="7763" w:type="dxa"/>
            <w:vMerge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74</w:t>
            </w:r>
          </w:p>
        </w:tc>
      </w:tr>
    </w:tbl>
    <w:p w:rsidR="009750C2" w:rsidRDefault="009750C2" w:rsidP="009750C2">
      <w:pPr>
        <w:shd w:val="clear" w:color="auto" w:fill="FFFFFF"/>
        <w:ind w:firstLine="375"/>
        <w:rPr>
          <w:rFonts w:ascii="Arial" w:hAnsi="Arial" w:cs="Arial"/>
          <w:color w:val="000000"/>
          <w:sz w:val="24"/>
          <w:szCs w:val="24"/>
          <w:lang w:val="en-US" w:eastAsia="en-US"/>
        </w:rPr>
      </w:pPr>
    </w:p>
    <w:p w:rsidR="009750C2" w:rsidRDefault="009750C2" w:rsidP="009750C2">
      <w:pPr>
        <w:rPr>
          <w:rFonts w:ascii="GHEA Grapalat" w:hAnsi="GHEA Grapalat"/>
          <w:sz w:val="24"/>
          <w:szCs w:val="24"/>
          <w:lang w:val="en-US" w:eastAsia="en-US"/>
        </w:rPr>
      </w:pPr>
    </w:p>
    <w:p w:rsidR="009750C2" w:rsidRDefault="009750C2" w:rsidP="009750C2">
      <w:pPr>
        <w:rPr>
          <w:rFonts w:ascii="GHEA Grapalat" w:hAnsi="GHEA Grapalat"/>
          <w:sz w:val="24"/>
          <w:szCs w:val="24"/>
          <w:lang w:val="en-US" w:eastAsia="en-US"/>
        </w:rPr>
      </w:pP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7763"/>
        <w:gridCol w:w="1417"/>
      </w:tblGrid>
      <w:tr w:rsidR="009750C2" w:rsidRPr="00AD634E" w:rsidTr="009750C2">
        <w:trPr>
          <w:trHeight w:val="158"/>
          <w:jc w:val="center"/>
        </w:trPr>
        <w:tc>
          <w:tcPr>
            <w:tcW w:w="7763" w:type="dxa"/>
            <w:vMerge w:val="restart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Երևանի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Մ.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Հերացու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անվան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պետական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բժշկական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համալսարան (</w:t>
            </w:r>
            <w:r w:rsidRPr="00AD634E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անընդհատ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և</w:t>
            </w:r>
            <w:r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ինտեգրացված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կրթական</w:t>
            </w:r>
            <w:r w:rsidRPr="00AD634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 </w:t>
            </w:r>
            <w:r w:rsidRPr="00AD634E">
              <w:rPr>
                <w:rFonts w:ascii="GHEA Grapalat" w:hAnsi="GHEA Grapalat" w:cs="Arial Unicode"/>
                <w:b/>
                <w:bCs/>
                <w:sz w:val="24"/>
                <w:szCs w:val="24"/>
                <w:lang w:val="en-US" w:eastAsia="en-US"/>
              </w:rPr>
              <w:t>ծրագիր)</w:t>
            </w:r>
          </w:p>
        </w:tc>
        <w:tc>
          <w:tcPr>
            <w:tcW w:w="1417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Տեղերը</w:t>
            </w:r>
          </w:p>
        </w:tc>
      </w:tr>
      <w:tr w:rsidR="009750C2" w:rsidRPr="00AD634E" w:rsidTr="009750C2">
        <w:trPr>
          <w:trHeight w:val="329"/>
          <w:jc w:val="center"/>
        </w:trPr>
        <w:tc>
          <w:tcPr>
            <w:tcW w:w="7763" w:type="dxa"/>
            <w:vMerge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24</w:t>
            </w:r>
          </w:p>
        </w:tc>
      </w:tr>
      <w:tr w:rsidR="009750C2" w:rsidRPr="00AD634E" w:rsidTr="009750C2">
        <w:trPr>
          <w:trHeight w:val="157"/>
          <w:jc w:val="center"/>
        </w:trPr>
        <w:tc>
          <w:tcPr>
            <w:tcW w:w="7763" w:type="dxa"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t>091202.00.7 Բուժական գործ զինված ուժերում</w:t>
            </w:r>
            <w:r w:rsidRPr="00AD634E">
              <w:rPr>
                <w:rFonts w:ascii="GHEA Grapalat" w:hAnsi="GHEA Grapalat"/>
                <w:sz w:val="24"/>
                <w:szCs w:val="24"/>
                <w:lang w:val="en-US" w:eastAsia="en-US"/>
              </w:rPr>
              <w:br/>
              <w:t xml:space="preserve">                    091202.01.7 Բուժական գործ զինված ուժերում</w:t>
            </w:r>
          </w:p>
        </w:tc>
        <w:tc>
          <w:tcPr>
            <w:tcW w:w="1417" w:type="dxa"/>
            <w:vMerge/>
            <w:vAlign w:val="center"/>
          </w:tcPr>
          <w:p w:rsidR="009750C2" w:rsidRPr="00AD634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</w:pPr>
          </w:p>
        </w:tc>
      </w:tr>
    </w:tbl>
    <w:p w:rsidR="009750C2" w:rsidRPr="00DE1FF4" w:rsidRDefault="009750C2" w:rsidP="009750C2">
      <w:pPr>
        <w:rPr>
          <w:rFonts w:ascii="GHEA Grapalat" w:hAnsi="GHEA Grapalat"/>
          <w:sz w:val="24"/>
          <w:szCs w:val="24"/>
          <w:lang w:val="en-US" w:eastAsia="en-US"/>
        </w:rPr>
      </w:pPr>
    </w:p>
    <w:p w:rsidR="009750C2" w:rsidRPr="00DE1FF4" w:rsidRDefault="009750C2" w:rsidP="009750C2">
      <w:pPr>
        <w:rPr>
          <w:rFonts w:ascii="GHEA Grapalat" w:hAnsi="GHEA Grapalat"/>
          <w:sz w:val="24"/>
          <w:szCs w:val="24"/>
          <w:lang w:val="en-US" w:eastAsia="en-US"/>
        </w:rPr>
      </w:pPr>
    </w:p>
    <w:p w:rsidR="009750C2" w:rsidRDefault="009750C2" w:rsidP="009750C2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  <w:r w:rsidRPr="00B20D19">
        <w:rPr>
          <w:rFonts w:ascii="GHEA Grapalat" w:hAnsi="GHEA Grapalat"/>
          <w:color w:val="000000"/>
          <w:lang w:val="en-US"/>
        </w:rPr>
        <w:lastRenderedPageBreak/>
        <w:t xml:space="preserve">Հավելված </w:t>
      </w:r>
      <w:r>
        <w:rPr>
          <w:rFonts w:ascii="GHEA Grapalat" w:hAnsi="GHEA Grapalat"/>
          <w:color w:val="000000"/>
          <w:lang w:val="en-US"/>
        </w:rPr>
        <w:t>6</w:t>
      </w:r>
    </w:p>
    <w:p w:rsidR="009750C2" w:rsidRPr="00B20D19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ՀՀ կառավարության 2019 թվականի --------------</w:t>
      </w:r>
      <w:r w:rsidRPr="00B20D19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 xml:space="preserve"> N --------Ն որոշմա</w:t>
      </w: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</w:p>
    <w:p w:rsidR="009750C2" w:rsidRPr="00B91553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</w:p>
    <w:p w:rsidR="009750C2" w:rsidRDefault="009750C2" w:rsidP="009750C2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</w:pPr>
    </w:p>
    <w:p w:rsidR="009750C2" w:rsidRPr="00B91553" w:rsidRDefault="009750C2" w:rsidP="009750C2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ԲԱՐՁՐԱԳՈՒՅՆ ՈՒՍՈՒՄՆԱԿԱՆ ՀԱՍՏԱՏՈՒԹՅՈՒՆՆԵՐԻ 201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9</w:t>
      </w: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/20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20</w:t>
      </w: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ՈՒՍՈՒՄՆԱԿԱՆ ՏԱՐՎԱ` ՊԵՏՈՒԹՅԱՆ ԿՈՂՄԻՑ ՈՒՍԱՆՈՂԱԿԱՆ ՆՊԱՍՏՆԵՐԻ ՁԵՎՈՎ ՈՒՍՄԱՆ ՎԱՐՁԻ ԼՐԻՎ ՓՈԽՀԱՏՈՒՑՄԱՄԲ (ԱՆՎՃԱՐ), ԱՌԿԱ ՈՒՍՈՒՑՄԱՄԲ ԲԱԿԱԼԱՎՐԻ ԿՐԹԱԿԱՆ ԾՐԱԳՐՈՎ ԸՆԴՈՒՆԵԼՈՒԹՅԱՆ ՏԵՂԵՐԸ</w:t>
      </w:r>
    </w:p>
    <w:p w:rsidR="009750C2" w:rsidRPr="00B91553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91553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Pr="00B91553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պետական բարձրագույն ուսումնական հաստատություն</w:t>
      </w:r>
    </w:p>
    <w:p w:rsidR="009750C2" w:rsidRPr="00B91553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91553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ոստիկանություն</w:t>
      </w:r>
    </w:p>
    <w:p w:rsidR="009750C2" w:rsidRPr="00B91553" w:rsidRDefault="009750C2" w:rsidP="009750C2">
      <w:pPr>
        <w:shd w:val="clear" w:color="auto" w:fill="FFFFFF"/>
        <w:ind w:firstLine="375"/>
        <w:rPr>
          <w:rFonts w:ascii="Arial Unicode" w:hAnsi="Arial Unicode"/>
          <w:color w:val="000000"/>
          <w:sz w:val="21"/>
          <w:szCs w:val="21"/>
          <w:lang w:val="en-US" w:eastAsia="en-US"/>
        </w:rPr>
      </w:pPr>
      <w:r w:rsidRPr="00B91553">
        <w:rPr>
          <w:rFonts w:ascii="Arial" w:hAnsi="Arial" w:cs="Arial"/>
          <w:color w:val="000000"/>
          <w:sz w:val="21"/>
          <w:szCs w:val="21"/>
          <w:lang w:val="en-US"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5"/>
        <w:gridCol w:w="875"/>
      </w:tblGrid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Ուսումնական հաստատության անվանումը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Տեղերը</w:t>
            </w:r>
          </w:p>
        </w:tc>
      </w:tr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Ընդամենը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b/>
                <w:bCs/>
                <w:sz w:val="24"/>
                <w:szCs w:val="24"/>
                <w:lang w:val="en-US" w:eastAsia="en-US"/>
              </w:rPr>
              <w:t>55</w:t>
            </w:r>
          </w:p>
        </w:tc>
      </w:tr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ՀՀ ոստիկանության կրթահամալիր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E06B5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5</w:t>
            </w:r>
            <w:r w:rsidR="00E06B5E">
              <w:rPr>
                <w:rFonts w:ascii="GHEA Grapalat" w:hAnsi="GHEA Grapalat"/>
                <w:sz w:val="24"/>
                <w:szCs w:val="24"/>
                <w:lang w:val="en-US" w:eastAsia="en-US"/>
              </w:rPr>
              <w:t>2</w:t>
            </w:r>
          </w:p>
        </w:tc>
      </w:tr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ՀՀ ոստիկանության կրթահամալիր` Արցախի Հանրապետությանը հատկացված նպատակային տեղեր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E06B5E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9750C2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</w:p>
    <w:p w:rsidR="009750C2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</w:p>
    <w:p w:rsidR="009750C2" w:rsidRPr="00B20D19" w:rsidRDefault="009750C2" w:rsidP="009750C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en-US"/>
        </w:rPr>
      </w:pPr>
      <w:r w:rsidRPr="00B20D19">
        <w:rPr>
          <w:rFonts w:ascii="GHEA Grapalat" w:hAnsi="GHEA Grapalat"/>
          <w:color w:val="000000"/>
          <w:lang w:val="en-US"/>
        </w:rPr>
        <w:t xml:space="preserve">Հավելված </w:t>
      </w:r>
      <w:r>
        <w:rPr>
          <w:rFonts w:ascii="GHEA Grapalat" w:hAnsi="GHEA Grapalat"/>
          <w:color w:val="000000"/>
          <w:lang w:val="en-US"/>
        </w:rPr>
        <w:t>7</w:t>
      </w:r>
    </w:p>
    <w:p w:rsidR="009750C2" w:rsidRDefault="009750C2" w:rsidP="009750C2">
      <w:pPr>
        <w:ind w:left="5040" w:firstLine="720"/>
        <w:jc w:val="right"/>
        <w:rPr>
          <w:rFonts w:ascii="GHEA Grapalat" w:hAnsi="GHEA Grapalat"/>
          <w:bCs/>
          <w:color w:val="000000"/>
          <w:sz w:val="24"/>
          <w:szCs w:val="24"/>
          <w:lang w:val="en-US" w:eastAsia="en-US"/>
        </w:rPr>
      </w:pP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ՀՀ կառավարության 2019 թվականի --------------</w:t>
      </w:r>
      <w:r w:rsidRPr="00B20D19">
        <w:rPr>
          <w:rFonts w:ascii="GHEA Grapalat" w:hAnsi="GHEA Grapalat" w:cs="Arial Unicode"/>
          <w:bCs/>
          <w:color w:val="000000"/>
          <w:sz w:val="24"/>
          <w:szCs w:val="24"/>
          <w:lang w:val="en-US" w:eastAsia="en-US"/>
        </w:rPr>
        <w:t xml:space="preserve"> N --------Ն որոշմա</w:t>
      </w:r>
      <w:r w:rsidRPr="00B20D19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</w:p>
    <w:p w:rsidR="009750C2" w:rsidRDefault="009750C2" w:rsidP="009750C2">
      <w:pPr>
        <w:ind w:left="5040" w:firstLine="720"/>
        <w:jc w:val="right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9750C2" w:rsidRPr="00B91553" w:rsidRDefault="009750C2" w:rsidP="009750C2">
      <w:pPr>
        <w:shd w:val="clear" w:color="auto" w:fill="FFFFFF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ԲԱՐՁՐԱԳՈՒՅՆ ՈՒՍՈՒՄՆԱԿԱՆ ՀԱՍՏԱՏՈՒԹՅՈՒՆՆԵՐԻ 201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9</w:t>
      </w: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/20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20</w:t>
      </w:r>
      <w:r w:rsidRPr="00B91553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ՈՒՍՈՒՄՆԱԿԱՆ ՏԱՐՎԱ` ՊԵՏՈՒԹՅԱՆ ԿՈՂՄԻՑ ՈՒՍԱՆՈՂԱԿԱՆ ՆՊԱՍՏՆԵՐԻ ՁԵՎՈՎ ՈՒՍՄԱՆ ՎԱՐՁԻ ԼՐԻՎ ՓՈԽՀԱՏՈՒՑՄԱՄԲ (ԱՆՎՃԱՐ), ԱՌԿԱ ՈՒՍՈՒՑՄԱՄԲ ԲԱԿԱԼԱՎՐԻ ԿՐԹԱԿԱՆ ԾՐԱԳՐՈՎ ԸՆԴՈՒՆԵԼՈՒԹՅԱՆ ՏԵՂԵՐԸ</w:t>
      </w:r>
    </w:p>
    <w:p w:rsidR="009750C2" w:rsidRPr="00B91553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91553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9750C2" w:rsidRPr="00B91553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en-US" w:eastAsia="en-US"/>
        </w:rPr>
      </w:pPr>
      <w:r w:rsidRPr="00B91553"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>Հայաստանի Հանրապետության պետական բարձրագույն ուսումնական հաստատություն</w:t>
      </w:r>
    </w:p>
    <w:p w:rsidR="009750C2" w:rsidRPr="00B91553" w:rsidRDefault="009750C2" w:rsidP="009750C2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en-US" w:eastAsia="en-US"/>
        </w:rPr>
      </w:pPr>
      <w:r w:rsidRPr="00B91553">
        <w:rPr>
          <w:rFonts w:ascii="Arial" w:hAnsi="Arial" w:cs="Arial"/>
          <w:b/>
          <w:color w:val="000000"/>
          <w:sz w:val="24"/>
          <w:szCs w:val="24"/>
          <w:lang w:val="en-US" w:eastAsia="en-US"/>
        </w:rPr>
        <w:t> </w:t>
      </w:r>
      <w:r w:rsidRPr="00B91553"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>Հայաստանի Հանրապետության արտակարգ իրավիճակների նախարարություն</w:t>
      </w:r>
    </w:p>
    <w:p w:rsidR="009750C2" w:rsidRPr="00B91553" w:rsidRDefault="009750C2" w:rsidP="009750C2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B91553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5"/>
        <w:gridCol w:w="875"/>
      </w:tblGrid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Ուսումնական հաստատության անվանումը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Տեղերը</w:t>
            </w:r>
          </w:p>
        </w:tc>
      </w:tr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Ընդամենը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60</w:t>
            </w:r>
          </w:p>
        </w:tc>
      </w:tr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Ճգնաժամային կառավարման պետական ակադեմիա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55</w:t>
            </w:r>
          </w:p>
        </w:tc>
      </w:tr>
      <w:tr w:rsidR="009750C2" w:rsidRPr="006F1DCE" w:rsidTr="009750C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Ճգնաժամային կառավարման պետական ակադեմիա` Արցախի Հանրապետությանը հատկացված նպատակային տեղեր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50C2" w:rsidRPr="006F1DCE" w:rsidRDefault="009750C2" w:rsidP="009750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6F1DCE">
              <w:rPr>
                <w:rFonts w:ascii="GHEA Grapalat" w:hAnsi="GHEA Grapalat"/>
                <w:sz w:val="24"/>
                <w:szCs w:val="24"/>
                <w:lang w:val="en-US" w:eastAsia="en-US"/>
              </w:rPr>
              <w:t>5</w:t>
            </w:r>
          </w:p>
        </w:tc>
      </w:tr>
    </w:tbl>
    <w:p w:rsidR="009750C2" w:rsidRPr="00B91553" w:rsidRDefault="009750C2" w:rsidP="009750C2">
      <w:pPr>
        <w:jc w:val="center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br w:type="page"/>
      </w:r>
      <w:r w:rsidRPr="00B91553">
        <w:rPr>
          <w:rFonts w:ascii="GHEA Grapalat" w:hAnsi="GHEA Grapalat"/>
          <w:sz w:val="24"/>
          <w:szCs w:val="24"/>
          <w:lang w:val="af-ZA"/>
        </w:rPr>
        <w:lastRenderedPageBreak/>
        <w:t>«</w:t>
      </w:r>
      <w:r w:rsidRPr="00B91553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ԲԱՐՁՐԱԳՈՒՅՆ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ՈՒՍՈՒՄՆԱԿԱՆ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ՀԱՍՏԱՏՈՒԹՅՈՒՆՆԵՐԻ</w:t>
      </w:r>
      <w:r w:rsidRPr="00B915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2019/2020 </w:t>
      </w:r>
      <w:r w:rsidRPr="00B91553">
        <w:rPr>
          <w:rFonts w:ascii="GHEA Grapalat" w:hAnsi="GHEA Grapalat" w:cs="Sylfaen"/>
          <w:sz w:val="24"/>
          <w:szCs w:val="24"/>
        </w:rPr>
        <w:t>ՈՒՍՈՒՄՆԱԿԱՆ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ՏԱՐՎԱ՝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ԸՍՏ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ՄԱՍՆԱԳԻՏՈՒ</w:t>
      </w:r>
      <w:r w:rsidRPr="00B91553">
        <w:rPr>
          <w:rFonts w:ascii="GHEA Grapalat" w:hAnsi="GHEA Grapalat" w:cs="Sylfaen"/>
          <w:sz w:val="24"/>
          <w:szCs w:val="24"/>
          <w:lang w:val="af-ZA"/>
        </w:rPr>
        <w:softHyphen/>
      </w:r>
      <w:r w:rsidRPr="00B91553">
        <w:rPr>
          <w:rFonts w:ascii="GHEA Grapalat" w:hAnsi="GHEA Grapalat" w:cs="Sylfaen"/>
          <w:sz w:val="24"/>
          <w:szCs w:val="24"/>
        </w:rPr>
        <w:t>ԹՅՈՒՆՆԵՐԻ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ՊԵՏՈՒԹՅԱՆ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B91553">
        <w:rPr>
          <w:rFonts w:ascii="GHEA Grapalat" w:hAnsi="GHEA Grapalat" w:cs="Sylfaen"/>
          <w:sz w:val="24"/>
          <w:szCs w:val="24"/>
        </w:rPr>
        <w:t>ԿՈՂՄԻՑ</w:t>
      </w:r>
      <w:r w:rsidRPr="00B915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ՈՒՍԱՆՈՂԱԿԱՆ</w:t>
      </w:r>
      <w:r w:rsidRPr="00B915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ՆՊԱՍՏՆԵՐԻ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ՁԵՎՈՎ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ՎԱՐՁԻ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ԼՐԻՎ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ՓՈԽՀԱՏՈՒՑՄԱՄԲ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B91553">
        <w:rPr>
          <w:rFonts w:ascii="GHEA Grapalat" w:hAnsi="GHEA Grapalat" w:cs="Sylfaen"/>
          <w:spacing w:val="-8"/>
          <w:sz w:val="24"/>
          <w:szCs w:val="24"/>
        </w:rPr>
        <w:t>ԱՆՎՃԱՐ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ԵՎ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B9155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ՎԱՐՁԻ</w:t>
      </w:r>
      <w:r w:rsidRPr="00B9155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ՄԱՍՆԱԿԻ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ԶԵՂՉԻ</w:t>
      </w:r>
      <w:r w:rsidRPr="00B9155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ԿԻՐԱՌՄԱՆ</w:t>
      </w:r>
      <w:r w:rsidRPr="00B9155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ԻՐԱՎՈՒՆՔՈՎ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B91553">
        <w:rPr>
          <w:rFonts w:ascii="GHEA Grapalat" w:hAnsi="GHEA Grapalat" w:cs="Sylfaen"/>
          <w:spacing w:val="-8"/>
          <w:sz w:val="24"/>
          <w:szCs w:val="24"/>
        </w:rPr>
        <w:t>ՎՃԱՐՈՎԻ</w:t>
      </w:r>
      <w:r w:rsidRPr="00B91553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ԱՌԿԱ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ՈՒՍՈՒՑՄԱՄԲ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ԲԱԿԱԼԱՎՐԻ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ՈՒ</w:t>
      </w:r>
      <w:r w:rsidRPr="00B9155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ԱՆԸՆԴՀԱՏ</w:t>
      </w:r>
      <w:r w:rsidRPr="00B91553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 w:cs="Sylfaen"/>
          <w:spacing w:val="-8"/>
          <w:sz w:val="24"/>
          <w:szCs w:val="24"/>
        </w:rPr>
        <w:t>ԵՎ</w:t>
      </w:r>
      <w:r w:rsidRPr="00B91553">
        <w:rPr>
          <w:rFonts w:ascii="Courier New" w:hAnsi="Courier New" w:cs="Courier New"/>
          <w:bCs/>
          <w:sz w:val="24"/>
          <w:szCs w:val="24"/>
          <w:lang w:val="af-ZA"/>
        </w:rPr>
        <w:t> </w:t>
      </w:r>
      <w:r w:rsidRPr="00B9155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/>
          <w:spacing w:val="-8"/>
          <w:sz w:val="24"/>
          <w:szCs w:val="24"/>
        </w:rPr>
        <w:t>ԻՆՏԵԳՐԱՑՎԱԾ</w:t>
      </w:r>
      <w:r w:rsidRPr="00B91553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/>
          <w:spacing w:val="-8"/>
          <w:sz w:val="24"/>
          <w:szCs w:val="24"/>
        </w:rPr>
        <w:t>ԿՐԹԱԿԱՆ</w:t>
      </w:r>
      <w:r w:rsidRPr="00B91553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B91553">
        <w:rPr>
          <w:rFonts w:ascii="GHEA Grapalat" w:hAnsi="GHEA Grapalat"/>
          <w:spacing w:val="-8"/>
          <w:sz w:val="24"/>
          <w:szCs w:val="24"/>
        </w:rPr>
        <w:t>ԾՐԱԳՐԵՐՈՎ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ԸՆԴՈՒՆԵԼՈՒԹՅԱՆ </w:t>
      </w:r>
      <w:r w:rsidRPr="00B91553">
        <w:rPr>
          <w:rFonts w:ascii="GHEA Grapalat" w:hAnsi="GHEA Grapalat" w:cs="Sylfaen"/>
          <w:sz w:val="24"/>
          <w:szCs w:val="24"/>
        </w:rPr>
        <w:t>ՏԵՂԵՐԸ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ՀԱՍՏԱՏԵԼՈՒ</w:t>
      </w:r>
      <w:r w:rsidRPr="00B91553">
        <w:rPr>
          <w:rFonts w:cs="Sylfaen"/>
          <w:sz w:val="24"/>
          <w:szCs w:val="24"/>
          <w:lang w:val="pt-BR"/>
        </w:rPr>
        <w:t> 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</w:rPr>
        <w:t>ՄԱՍԻՆ</w:t>
      </w:r>
      <w:r w:rsidRPr="00B91553">
        <w:rPr>
          <w:rFonts w:ascii="GHEA Grapalat" w:hAnsi="GHEA Grapalat" w:cs="Sylfaen"/>
          <w:sz w:val="24"/>
          <w:szCs w:val="24"/>
          <w:lang w:val="pt-BR"/>
        </w:rPr>
        <w:t>»</w:t>
      </w:r>
    </w:p>
    <w:p w:rsidR="009750C2" w:rsidRPr="00B91553" w:rsidRDefault="009750C2" w:rsidP="009750C2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9750C2" w:rsidRPr="00B91553" w:rsidRDefault="009750C2" w:rsidP="009750C2">
      <w:pPr>
        <w:pStyle w:val="Header"/>
        <w:tabs>
          <w:tab w:val="clear" w:pos="4677"/>
          <w:tab w:val="center" w:pos="1080"/>
        </w:tabs>
        <w:jc w:val="center"/>
        <w:rPr>
          <w:rFonts w:ascii="GHEA Grapalat" w:hAnsi="GHEA Grapalat" w:cs="Sylfaen"/>
          <w:i/>
          <w:sz w:val="24"/>
          <w:szCs w:val="24"/>
          <w:lang w:val="af-ZA"/>
        </w:rPr>
      </w:pPr>
      <w:r w:rsidRPr="00B91553">
        <w:rPr>
          <w:rFonts w:ascii="GHEA Grapalat" w:hAnsi="GHEA Grapalat" w:cs="Sylfaen"/>
          <w:i/>
          <w:sz w:val="24"/>
          <w:szCs w:val="24"/>
          <w:lang w:val="hy-AM"/>
        </w:rPr>
        <w:t>ՀՀ</w:t>
      </w:r>
      <w:r w:rsidRPr="00B91553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Pr="00B91553">
        <w:rPr>
          <w:rFonts w:ascii="GHEA Grapalat" w:hAnsi="GHEA Grapalat" w:cs="Sylfaen"/>
          <w:i/>
          <w:sz w:val="24"/>
          <w:szCs w:val="24"/>
          <w:lang w:val="hy-AM"/>
        </w:rPr>
        <w:t>կառավարության</w:t>
      </w:r>
      <w:r w:rsidRPr="00B91553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Pr="00B91553">
        <w:rPr>
          <w:rFonts w:ascii="GHEA Grapalat" w:hAnsi="GHEA Grapalat" w:cs="Sylfaen"/>
          <w:i/>
          <w:sz w:val="24"/>
          <w:szCs w:val="24"/>
          <w:lang w:val="hy-AM"/>
        </w:rPr>
        <w:t>որոշման</w:t>
      </w:r>
      <w:r w:rsidRPr="00B91553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Pr="00B91553">
        <w:rPr>
          <w:rFonts w:ascii="GHEA Grapalat" w:hAnsi="GHEA Grapalat" w:cs="Sylfaen"/>
          <w:i/>
          <w:sz w:val="24"/>
          <w:szCs w:val="24"/>
          <w:lang w:val="hy-AM"/>
        </w:rPr>
        <w:t>նախագծի</w:t>
      </w:r>
      <w:r w:rsidRPr="00B91553"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Pr="00B91553">
        <w:rPr>
          <w:rFonts w:ascii="GHEA Grapalat" w:hAnsi="GHEA Grapalat" w:cs="Sylfaen"/>
          <w:i/>
          <w:sz w:val="24"/>
          <w:szCs w:val="24"/>
          <w:lang w:val="hy-AM"/>
        </w:rPr>
        <w:t>վերաբերյալ հիմնավորումը</w:t>
      </w:r>
    </w:p>
    <w:p w:rsidR="009750C2" w:rsidRPr="00B91553" w:rsidRDefault="009750C2" w:rsidP="009750C2">
      <w:pPr>
        <w:pStyle w:val="Header"/>
        <w:tabs>
          <w:tab w:val="clear" w:pos="4677"/>
          <w:tab w:val="center" w:pos="1080"/>
        </w:tabs>
        <w:jc w:val="center"/>
        <w:rPr>
          <w:rFonts w:ascii="GHEA Grapalat" w:hAnsi="GHEA Grapalat"/>
          <w:i/>
          <w:sz w:val="24"/>
          <w:szCs w:val="24"/>
          <w:lang w:val="af-ZA"/>
        </w:rPr>
      </w:pPr>
    </w:p>
    <w:tbl>
      <w:tblPr>
        <w:tblW w:w="9782" w:type="dxa"/>
        <w:tblInd w:w="-176" w:type="dxa"/>
        <w:tblLook w:val="01E0" w:firstRow="1" w:lastRow="1" w:firstColumn="1" w:lastColumn="1" w:noHBand="0" w:noVBand="0"/>
      </w:tblPr>
      <w:tblGrid>
        <w:gridCol w:w="600"/>
        <w:gridCol w:w="9182"/>
      </w:tblGrid>
      <w:tr w:rsidR="009750C2" w:rsidRPr="00D8130B" w:rsidTr="009750C2">
        <w:trPr>
          <w:trHeight w:val="3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>Անհրաժեշտություն</w:t>
            </w:r>
          </w:p>
        </w:tc>
      </w:tr>
      <w:tr w:rsidR="009750C2" w:rsidRPr="00C15E9F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C15E9F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Նախագիծն</w:t>
            </w:r>
            <w:r w:rsidRPr="00D8130B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ընդունվում</w:t>
            </w:r>
            <w:r w:rsidRPr="00D8130B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D8130B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մասին»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28-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հոդվածի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6-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Բարձրագույն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հետբուհական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մասնագիտական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D8130B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ՀՀ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5-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հոդվածի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2-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մասի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6-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կետին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bookmarkStart w:id="0" w:name="_GoBack"/>
            <w:bookmarkEnd w:id="0"/>
          </w:p>
        </w:tc>
      </w:tr>
      <w:tr w:rsidR="009750C2" w:rsidRPr="00D8130B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Ընթացիկ իրավիճակը և խնդիրները</w:t>
            </w:r>
          </w:p>
        </w:tc>
      </w:tr>
      <w:tr w:rsidR="009750C2" w:rsidRPr="00C15E9F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</w:pPr>
            <w:r w:rsidRPr="00D8130B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>Հիմք ընդունելով ՀՀ կառավարության 2016թ. դեկտեմբերի 15-ի N 1295-Ն որոշումը 2018/2019 ուսումնական տար</w:t>
            </w:r>
            <w:r w:rsidRPr="0087769F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>վանից սկսած</w:t>
            </w:r>
            <w:r w:rsidRPr="00D8130B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 xml:space="preserve"> «Արարատյան բակալավրիատ» ծրագիր իրականացնող ուսումնական հաստատությունների շրջանավարտների համար հատկաց</w:t>
            </w:r>
            <w:r w:rsidRPr="0087769F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 xml:space="preserve">վում են </w:t>
            </w:r>
            <w:r w:rsidRPr="00D8130B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>առանձին ընդունելության տեղեր: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pt-BR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pt-BR"/>
              </w:rPr>
              <w:t xml:space="preserve">2019/2020 ուսումնական տարում նախատեսվում է ՀՀ ՊՆ «Պատիվ ունեմ» ծրագրով ընդունելության համար հատկացնել 350 տեղ՝ կրթության և գիտության նախարարության </w:t>
            </w:r>
            <w:r w:rsidRPr="00D8130B">
              <w:rPr>
                <w:rStyle w:val="apple-style-span"/>
                <w:rFonts w:ascii="GHEA Grapalat" w:hAnsi="GHEA Grapalat"/>
                <w:sz w:val="22"/>
                <w:szCs w:val="22"/>
                <w:lang w:val="hy-AM"/>
              </w:rPr>
              <w:t>միջոցների հաշվին:</w:t>
            </w:r>
            <w:r w:rsidRPr="00D8130B">
              <w:rPr>
                <w:rFonts w:ascii="GHEA Grapalat" w:hAnsi="GHEA Grapalat"/>
                <w:color w:val="FF0000"/>
                <w:sz w:val="22"/>
                <w:szCs w:val="22"/>
                <w:lang w:val="pt-BR"/>
              </w:rPr>
              <w:t xml:space="preserve"> 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pt-BR"/>
              </w:rPr>
              <w:t>ՀՀ պաշտպանութ</w:t>
            </w:r>
            <w:r w:rsidR="003D49F1" w:rsidRPr="00D8130B">
              <w:rPr>
                <w:rFonts w:ascii="GHEA Grapalat" w:hAnsi="GHEA Grapalat"/>
                <w:sz w:val="22"/>
                <w:szCs w:val="22"/>
                <w:lang w:val="pt-BR"/>
              </w:rPr>
              <w:t>յան նախարարության առաջարկով Երև</w:t>
            </w:r>
            <w:r w:rsidRPr="00D8130B">
              <w:rPr>
                <w:rFonts w:ascii="GHEA Grapalat" w:hAnsi="GHEA Grapalat"/>
                <w:sz w:val="22"/>
                <w:szCs w:val="22"/>
                <w:lang w:val="pt-BR"/>
              </w:rPr>
              <w:t>անի Մ.Հերացու անվան պետական բժշկական համալսարանի ռազմաբժշկական ֆակուլտետին հատկացվող տեղերը ավելացել է 4-ով: Հիշյալ տեղերը նախատեսվում է միջպետական համաձայնագրի շրջանակներում հատկացնել Ղազախստանի Հանրապետության քաղաքացիներին: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pt-BR"/>
              </w:rPr>
              <w:t>ՀՀ պաշտպանության նախարարությունը առաջարկել է 80-ով ավելացնել Վ.Սարգսյանի անվան ռազմական համալսարանին և 16-ով ավելացնել օտարերկրյա ռազմաուսումնական հաստատություններին հատկացվող տեղերը:</w:t>
            </w:r>
          </w:p>
          <w:p w:rsidR="009750C2" w:rsidRPr="00D8130B" w:rsidRDefault="00374972" w:rsidP="00374972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pt-BR"/>
              </w:rPr>
              <w:t xml:space="preserve">Նախորդ տարվա համեմատ </w:t>
            </w:r>
            <w:r w:rsidR="009750C2" w:rsidRPr="00D8130B">
              <w:rPr>
                <w:rFonts w:ascii="GHEA Grapalat" w:hAnsi="GHEA Grapalat"/>
                <w:sz w:val="22"/>
                <w:szCs w:val="22"/>
                <w:lang w:val="pt-BR"/>
              </w:rPr>
              <w:t xml:space="preserve">կրթության և գիտության նախարարության բյուջեից ֆինանսավորվող տեղերի թիվը </w:t>
            </w:r>
            <w:r w:rsidRPr="00D8130B">
              <w:rPr>
                <w:rFonts w:ascii="GHEA Grapalat" w:hAnsi="GHEA Grapalat"/>
                <w:sz w:val="22"/>
                <w:szCs w:val="22"/>
                <w:lang w:val="pt-BR"/>
              </w:rPr>
              <w:t>ավելանում է</w:t>
            </w:r>
            <w:r w:rsidR="009750C2" w:rsidRPr="00D8130B">
              <w:rPr>
                <w:rFonts w:ascii="GHEA Grapalat" w:hAnsi="GHEA Grapalat"/>
                <w:sz w:val="22"/>
                <w:szCs w:val="22"/>
                <w:lang w:val="pt-BR"/>
              </w:rPr>
              <w:t xml:space="preserve"> 4-ով, իսկ պաշտպանության նախարարությանը բյուջեից ֆինանսավորվող տեղերի թիվը՝ 96-ով:</w:t>
            </w:r>
          </w:p>
        </w:tc>
      </w:tr>
      <w:tr w:rsidR="009750C2" w:rsidRPr="00D8130B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Տվյալ բնագավառում իրականացվող քաղաքականություն</w:t>
            </w:r>
          </w:p>
        </w:tc>
      </w:tr>
      <w:tr w:rsidR="009750C2" w:rsidRPr="00D8130B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1C" w:rsidRPr="0087769F" w:rsidRDefault="005D4A1C" w:rsidP="005D4A1C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Աջակցել Հանրապետության տնտեսության զարգացման կարիքներին համապատասխան բարձրագույն կրթությամբ մասնագետների պատրաստման գործընթացին: Ըստ մասնագիտությունների անվճար ուսուցման տեղերի ձևավորման սկզբունքներն են՝ 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պետության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տնտեսության զարգացման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համար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առաջնային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ու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կարևորություն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ներկայացնող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բնագավառներում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մասնագետների պահանջարկը, ռազմական, </w:t>
            </w:r>
            <w:r w:rsidR="002278B9" w:rsidRPr="0087769F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տեխնոլոգիական, </w:t>
            </w:r>
            <w:r w:rsidR="002278B9" w:rsidRPr="00D8130B">
              <w:rPr>
                <w:rFonts w:ascii="GHEA Grapalat" w:hAnsi="GHEA Grapalat"/>
                <w:sz w:val="22"/>
                <w:szCs w:val="22"/>
                <w:lang w:val="hy-AM"/>
              </w:rPr>
              <w:t>մշակութային</w:t>
            </w:r>
            <w:r w:rsidR="002278B9" w:rsidRPr="0087769F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="002278B9"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ագրոնոմիական և այլ ոլորտները բարձրագույն կրթությամբ կադրերով համալրելը, կադրային կազմի վերաարտադրության ապահովումը, պետության կողմից կրթության ոլորտի զարգացման խրախուսումը: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8C6013" w:rsidRPr="0087769F" w:rsidRDefault="005D4A1C" w:rsidP="00FF66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7769F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Անվճար ուսուցման տեղերը ձևավորելիս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հաշվի առն</w:t>
            </w:r>
            <w:r w:rsidRPr="0087769F">
              <w:rPr>
                <w:rFonts w:ascii="GHEA Grapalat" w:hAnsi="GHEA Grapalat"/>
                <w:sz w:val="22"/>
                <w:szCs w:val="22"/>
                <w:lang w:val="hy-AM"/>
              </w:rPr>
              <w:t>վ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ել նաև</w:t>
            </w:r>
            <w:r w:rsidR="008C6013" w:rsidRPr="0087769F"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8C6013" w:rsidRPr="00D8130B" w:rsidRDefault="008C6013" w:rsidP="008C601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lang w:val="hy-AM"/>
              </w:rPr>
            </w:pPr>
            <w:r w:rsidRPr="00D8130B">
              <w:rPr>
                <w:rFonts w:ascii="GHEA Grapalat" w:hAnsi="GHEA Grapalat"/>
                <w:lang w:val="hy-AM"/>
              </w:rPr>
              <w:t>ՀՀ կառավարության 2019թ. ծրագիրը,</w:t>
            </w:r>
          </w:p>
          <w:p w:rsidR="008C6013" w:rsidRPr="0087769F" w:rsidRDefault="005D4A1C" w:rsidP="008C601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lang w:val="hy-AM"/>
              </w:rPr>
            </w:pPr>
            <w:r w:rsidRPr="00D8130B">
              <w:rPr>
                <w:rFonts w:ascii="GHEA Grapalat" w:hAnsi="GHEA Grapalat" w:cs="Sylfaen"/>
                <w:lang w:val="hy-AM"/>
              </w:rPr>
              <w:t>ՀՀ</w:t>
            </w:r>
            <w:r w:rsidRPr="0087769F">
              <w:rPr>
                <w:rFonts w:ascii="GHEA Grapalat" w:hAnsi="GHEA Grapalat"/>
                <w:lang w:val="hy-AM"/>
              </w:rPr>
              <w:t xml:space="preserve"> </w:t>
            </w:r>
            <w:r w:rsidRPr="00D8130B">
              <w:rPr>
                <w:rFonts w:ascii="GHEA Grapalat" w:hAnsi="GHEA Grapalat"/>
                <w:lang w:val="hy-AM"/>
              </w:rPr>
              <w:t>բարձրագույն ուսումնական հաստատությունների բակալավրի ու անընդհատ և ինտեգրացված կրթական ծրագրերով մասնագիտությունների գերակայությունների վերաբերյալ</w:t>
            </w:r>
            <w:r w:rsidRPr="0087769F">
              <w:rPr>
                <w:rFonts w:ascii="GHEA Grapalat" w:hAnsi="GHEA Grapalat"/>
                <w:lang w:val="hy-AM"/>
              </w:rPr>
              <w:t xml:space="preserve"> գերատեսչությունների կողմից </w:t>
            </w:r>
            <w:r w:rsidRPr="00D8130B">
              <w:rPr>
                <w:rFonts w:ascii="GHEA Grapalat" w:hAnsi="GHEA Grapalat"/>
                <w:lang w:val="hy-AM"/>
              </w:rPr>
              <w:t>ներկայացված առաջարկությունները</w:t>
            </w:r>
            <w:r w:rsidR="002C18B7" w:rsidRPr="00D8130B">
              <w:rPr>
                <w:rFonts w:ascii="GHEA Grapalat" w:hAnsi="GHEA Grapalat"/>
                <w:lang w:val="hy-AM"/>
              </w:rPr>
              <w:t>,</w:t>
            </w:r>
          </w:p>
          <w:p w:rsidR="008C6013" w:rsidRPr="00D8130B" w:rsidRDefault="002C18B7" w:rsidP="008C601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</w:rPr>
            </w:pPr>
            <w:r w:rsidRPr="00D8130B">
              <w:rPr>
                <w:rFonts w:ascii="GHEA Grapalat" w:hAnsi="GHEA Grapalat"/>
                <w:lang w:val="hy-AM"/>
              </w:rPr>
              <w:lastRenderedPageBreak/>
              <w:t>մարզպետարանների կողմից ներկայացված առաջարկությունները,</w:t>
            </w:r>
          </w:p>
          <w:p w:rsidR="008C6013" w:rsidRPr="00D8130B" w:rsidRDefault="002C18B7" w:rsidP="008C601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</w:rPr>
            </w:pPr>
            <w:r w:rsidRPr="00D8130B">
              <w:rPr>
                <w:rFonts w:ascii="GHEA Grapalat" w:hAnsi="GHEA Grapalat"/>
                <w:lang w:val="hy-AM"/>
              </w:rPr>
              <w:t xml:space="preserve"> ՀՀ աշխատանքի և սոցիալական հարցերի </w:t>
            </w:r>
            <w:r w:rsidRPr="00D8130B">
              <w:rPr>
                <w:rFonts w:ascii="GHEA Grapalat" w:hAnsi="GHEA Grapalat"/>
              </w:rPr>
              <w:t>նախարարության կողմից իրականացված թափուր աշխատատե</w:t>
            </w:r>
            <w:r w:rsidR="008C6013" w:rsidRPr="00D8130B">
              <w:rPr>
                <w:rFonts w:ascii="GHEA Grapalat" w:hAnsi="GHEA Grapalat"/>
              </w:rPr>
              <w:t>ղերի վերլուծության արդյունքները,</w:t>
            </w:r>
          </w:p>
          <w:p w:rsidR="008C6013" w:rsidRPr="00D8130B" w:rsidRDefault="008C6013" w:rsidP="008C601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</w:rPr>
            </w:pPr>
            <w:r w:rsidRPr="00D8130B">
              <w:rPr>
                <w:rFonts w:ascii="GHEA Grapalat" w:hAnsi="GHEA Grapalat"/>
              </w:rPr>
              <w:t xml:space="preserve"> </w:t>
            </w:r>
            <w:r w:rsidR="002C18B7" w:rsidRPr="00D8130B">
              <w:rPr>
                <w:rFonts w:ascii="GHEA Grapalat" w:hAnsi="GHEA Grapalat"/>
              </w:rPr>
              <w:t xml:space="preserve">նախորդ տարիների ընդունելության արդյունքները, </w:t>
            </w:r>
          </w:p>
          <w:p w:rsidR="008C6013" w:rsidRPr="00D8130B" w:rsidRDefault="002C18B7" w:rsidP="008C601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</w:rPr>
            </w:pPr>
            <w:r w:rsidRPr="00D8130B">
              <w:rPr>
                <w:rFonts w:ascii="GHEA Grapalat" w:hAnsi="GHEA Grapalat"/>
              </w:rPr>
              <w:t xml:space="preserve">դիմելիությունը՝ ըստ բուհերի, ինչպես նաև բուհերի մասնագիտական առանձնահատկությունները, </w:t>
            </w:r>
          </w:p>
          <w:p w:rsidR="002C18B7" w:rsidRPr="00D8130B" w:rsidRDefault="002C18B7" w:rsidP="008C601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</w:rPr>
            </w:pPr>
            <w:r w:rsidRPr="00D8130B">
              <w:rPr>
                <w:rFonts w:ascii="GHEA Grapalat" w:hAnsi="GHEA Grapalat"/>
              </w:rPr>
              <w:t>տվյալ մասնագիտության համար լիցենզիայով սահմանված տեղերը:</w:t>
            </w:r>
          </w:p>
          <w:p w:rsidR="008C6013" w:rsidRPr="00D8130B" w:rsidRDefault="008C6013" w:rsidP="008C6013">
            <w:pPr>
              <w:tabs>
                <w:tab w:val="left" w:pos="8921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en-US"/>
              </w:rPr>
              <w:t>Նախագծում չենք անդրադարձել սոցիալական խմբերին, քանի որ ո</w:t>
            </w:r>
            <w:r w:rsidR="002C18B7" w:rsidRPr="00D8130B">
              <w:rPr>
                <w:rFonts w:ascii="GHEA Grapalat" w:hAnsi="GHEA Grapalat"/>
                <w:sz w:val="22"/>
                <w:szCs w:val="22"/>
                <w:lang w:val="en-US"/>
              </w:rPr>
              <w:t>ւսանողների սոցիալական աջակցության հետ կապված հարցերը կարգավորվում է ՀՀ կառավարության 2006 թվականի հուլիսի 27-ի N 1183-Ն որոշմամբ հաստատված «Հայաստանի Հանրապետության բարձրագույն ուսումնական հաստատություններում ուսանողական նպաստ և պետական կրթաթոշակ տալու» կարգի կետերով, ըստ որի՝ պետությունն ուսանողական նպաստի ձևով ուսման վճարի լրիվ փոխհատուցում տրամադրում է առանց ծնողական խնամքի մնացած ուսանողներին, 1-ին և 2-րդ խմբերի հաշմանդամներին և հաշմանդամ երեխայի կարգավիճակ ունեցող անձանց, ուսանողական նպաստի ձևով ուսման վճարի մասնակի փոխհատուցում է տրամադրվում անապահովության սահմանային միավորից բարձր միավորներ ունեցող ուսանողներին</w:t>
            </w:r>
            <w:r w:rsidRPr="00D8130B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8C6013" w:rsidRPr="00D8130B" w:rsidRDefault="008C6013" w:rsidP="008C6013">
            <w:pPr>
              <w:tabs>
                <w:tab w:val="left" w:pos="8921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en-US"/>
              </w:rPr>
              <w:t>Նախատեսված պ</w:t>
            </w:r>
            <w:r w:rsidR="002C18B7" w:rsidRPr="00D8130B">
              <w:rPr>
                <w:rFonts w:ascii="GHEA Grapalat" w:hAnsi="GHEA Grapalat"/>
                <w:sz w:val="22"/>
                <w:szCs w:val="22"/>
                <w:lang w:val="en-US"/>
              </w:rPr>
              <w:t>ահուստային տեղերը հատկացվում են միջնակարգ դպրոցի հանրակրթական առարկաների գծով միջազգային օլիմպիադաների հաղթողներին, տարբեր մարզաձևերի գծով աշխարհի և Եվրոպայի առաջնությունների մրցանակակիրներին՝ համաձայն ՀՀ կառավարության 2012 թվականի ապրիլի 26-ի N 597-Ն որոշմամբ հաստատված կարգի 108 կետի:</w:t>
            </w:r>
          </w:p>
          <w:p w:rsidR="008C6013" w:rsidRPr="00D8130B" w:rsidRDefault="002C18B7" w:rsidP="008C6013">
            <w:pPr>
              <w:tabs>
                <w:tab w:val="left" w:pos="8921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en-US"/>
              </w:rPr>
              <w:t>ՀՀ բուհերի ընդունելության հանրապետական ընդունող հանձնաժողովի որոշմամբ անվճար տեղեր են հատկացվում նաև ազգային փոքրամասնությունների ներկայացուցիչներին, մրցույթի արդյունքում հավասար միավորներ ստացած դիմորդներին և այլն:</w:t>
            </w:r>
          </w:p>
          <w:p w:rsidR="002C18B7" w:rsidRPr="00D8130B" w:rsidRDefault="002C18B7" w:rsidP="008C6013">
            <w:pPr>
              <w:tabs>
                <w:tab w:val="left" w:pos="8921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en-US"/>
              </w:rPr>
              <w:t>Պահուստային տեղերի բաշխումն իրականացվում է ընդունելության մրցույթի արդյունքում, և ոչ թե տարվա ընթացքում:</w:t>
            </w:r>
          </w:p>
          <w:p w:rsidR="008C6013" w:rsidRPr="00D8130B" w:rsidRDefault="002C18B7" w:rsidP="008C6013">
            <w:pPr>
              <w:tabs>
                <w:tab w:val="left" w:pos="8921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en-US"/>
              </w:rPr>
              <w:t>Թիրախային խնդիրներից են</w:t>
            </w:r>
            <w:r w:rsidR="008C6013" w:rsidRPr="00D8130B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8130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8C6013" w:rsidRPr="00D8130B" w:rsidRDefault="002C18B7" w:rsidP="008C6013">
            <w:pPr>
              <w:pStyle w:val="ListParagraph"/>
              <w:numPr>
                <w:ilvl w:val="0"/>
                <w:numId w:val="16"/>
              </w:numPr>
              <w:tabs>
                <w:tab w:val="left" w:pos="8921"/>
              </w:tabs>
              <w:jc w:val="both"/>
              <w:rPr>
                <w:rFonts w:ascii="GHEA Grapalat" w:hAnsi="GHEA Grapalat"/>
              </w:rPr>
            </w:pPr>
            <w:r w:rsidRPr="00D8130B">
              <w:rPr>
                <w:rFonts w:ascii="GHEA Grapalat" w:hAnsi="GHEA Grapalat" w:cs="Sylfaen"/>
              </w:rPr>
              <w:t>բարձրագույն</w:t>
            </w:r>
            <w:r w:rsidRPr="00D8130B">
              <w:rPr>
                <w:rFonts w:ascii="GHEA Grapalat" w:hAnsi="GHEA Grapalat" w:cs="Calibri"/>
              </w:rPr>
              <w:t xml:space="preserve"> </w:t>
            </w:r>
            <w:r w:rsidRPr="00D8130B">
              <w:rPr>
                <w:rFonts w:ascii="GHEA Grapalat" w:hAnsi="GHEA Grapalat" w:cs="Sylfaen"/>
              </w:rPr>
              <w:t>կրթության</w:t>
            </w:r>
            <w:r w:rsidRPr="00D8130B">
              <w:rPr>
                <w:rFonts w:ascii="GHEA Grapalat" w:hAnsi="GHEA Grapalat" w:cs="Calibri"/>
              </w:rPr>
              <w:t xml:space="preserve"> </w:t>
            </w:r>
            <w:r w:rsidRPr="00D8130B">
              <w:rPr>
                <w:rFonts w:ascii="GHEA Grapalat" w:hAnsi="GHEA Grapalat" w:cs="Sylfaen"/>
              </w:rPr>
              <w:t>հասանելիության</w:t>
            </w:r>
            <w:r w:rsidRPr="00D8130B">
              <w:rPr>
                <w:rFonts w:ascii="GHEA Grapalat" w:hAnsi="GHEA Grapalat" w:cs="Calibri"/>
              </w:rPr>
              <w:t xml:space="preserve"> </w:t>
            </w:r>
            <w:r w:rsidRPr="00D8130B">
              <w:rPr>
                <w:rFonts w:ascii="GHEA Grapalat" w:hAnsi="GHEA Grapalat" w:cs="Sylfaen"/>
              </w:rPr>
              <w:t>և</w:t>
            </w:r>
            <w:r w:rsidRPr="00D8130B">
              <w:rPr>
                <w:rFonts w:ascii="GHEA Grapalat" w:hAnsi="GHEA Grapalat" w:cs="Calibri"/>
              </w:rPr>
              <w:t xml:space="preserve"> </w:t>
            </w:r>
            <w:r w:rsidRPr="00D8130B">
              <w:rPr>
                <w:rFonts w:ascii="GHEA Grapalat" w:hAnsi="GHEA Grapalat" w:cs="Sylfaen"/>
              </w:rPr>
              <w:t>մատչելիության</w:t>
            </w:r>
            <w:r w:rsidRPr="00D8130B">
              <w:rPr>
                <w:rFonts w:ascii="GHEA Grapalat" w:hAnsi="GHEA Grapalat" w:cs="Calibri"/>
              </w:rPr>
              <w:t xml:space="preserve"> </w:t>
            </w:r>
            <w:r w:rsidRPr="00D8130B">
              <w:rPr>
                <w:rFonts w:ascii="GHEA Grapalat" w:hAnsi="GHEA Grapalat" w:cs="Sylfaen"/>
              </w:rPr>
              <w:t>ապահովում</w:t>
            </w:r>
            <w:r w:rsidRPr="00D8130B">
              <w:rPr>
                <w:rFonts w:ascii="GHEA Grapalat" w:hAnsi="GHEA Grapalat"/>
              </w:rPr>
              <w:t xml:space="preserve">ը, </w:t>
            </w:r>
          </w:p>
          <w:p w:rsidR="002C18B7" w:rsidRPr="00D8130B" w:rsidRDefault="002C18B7" w:rsidP="008C6013">
            <w:pPr>
              <w:pStyle w:val="ListParagraph"/>
              <w:numPr>
                <w:ilvl w:val="0"/>
                <w:numId w:val="16"/>
              </w:numPr>
              <w:tabs>
                <w:tab w:val="left" w:pos="8921"/>
              </w:tabs>
              <w:jc w:val="both"/>
              <w:rPr>
                <w:rFonts w:ascii="GHEA Grapalat" w:hAnsi="GHEA Grapalat"/>
              </w:rPr>
            </w:pPr>
            <w:r w:rsidRPr="00D8130B">
              <w:rPr>
                <w:rFonts w:ascii="GHEA Grapalat" w:hAnsi="GHEA Grapalat"/>
              </w:rPr>
              <w:t>ուսանողների ընդհանուր թվակազմում ուսման վարձավճարի լրիվ փոխհատուցմամբ սովորողների թվաքանակի ավելացումը:</w:t>
            </w:r>
          </w:p>
        </w:tc>
      </w:tr>
      <w:tr w:rsidR="009750C2" w:rsidRPr="00D8130B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ind w:right="-977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b/>
                <w:sz w:val="22"/>
                <w:szCs w:val="22"/>
                <w:lang w:val="en-US"/>
              </w:rPr>
              <w:t>Կարգավորման նպատակը և բնույթը</w:t>
            </w:r>
          </w:p>
        </w:tc>
      </w:tr>
      <w:tr w:rsidR="009750C2" w:rsidRPr="00C15E9F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2278B9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Պետության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համար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առաջնային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ու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կարևորություն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ներկայացնող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բնագավառներում</w:t>
            </w:r>
            <w:r w:rsidR="007579E1" w:rsidRPr="0087769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բարձրագույն կրթությամբ 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մասնագետների</w:t>
            </w:r>
            <w:r w:rsidRPr="00D8130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պատրաստումը, սոցիալապես անապահով դիմորդներին անվճար բարձրագույն կրթություն ստանալու հնարավորության ընձեռումը, նպատակային ուսուցման տեղեր հատկացնելու միջոցով բարձր լեռնային, սահմանամերձ շրջաններ բարձրագույն կրթությամբ մասնագետների գործուղումը: </w:t>
            </w:r>
          </w:p>
        </w:tc>
      </w:tr>
      <w:tr w:rsidR="009750C2" w:rsidRPr="00C15E9F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Նախագծի մշակման գործընթացում ներգրավված գերատեսչությունները ինստիտուտներն ու անձինք</w:t>
            </w:r>
          </w:p>
        </w:tc>
      </w:tr>
      <w:tr w:rsidR="009750C2" w:rsidRPr="00C15E9F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ՀՀ պաշտպանության նախարարություն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ՀՀ կառավարությանն առընթեր ոստիկանություն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sz w:val="22"/>
                <w:szCs w:val="22"/>
                <w:lang w:val="hy-AM"/>
              </w:rPr>
              <w:t>ԼՂՀ կրթության և գիտության նախարարություն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ՀՀ բարձրագույն ուսումնական հաստատություններ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Հայ-ռուսական համալսարան</w:t>
            </w:r>
          </w:p>
          <w:p w:rsidR="009750C2" w:rsidRPr="00D8130B" w:rsidRDefault="009750C2" w:rsidP="009750C2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Arial Armenian"/>
                <w:sz w:val="22"/>
                <w:szCs w:val="22"/>
                <w:lang w:val="hy-AM"/>
              </w:rPr>
              <w:t>Մոսկվայի Մ.Վ.Լոմոնոսովի անվան պետական համալսարանի Երևանի մասնաճյուղ</w:t>
            </w:r>
          </w:p>
        </w:tc>
      </w:tr>
      <w:tr w:rsidR="009750C2" w:rsidRPr="00D8130B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numPr>
                <w:ilvl w:val="0"/>
                <w:numId w:val="4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b/>
                <w:sz w:val="22"/>
                <w:szCs w:val="22"/>
                <w:lang w:val="en-US"/>
              </w:rPr>
            </w:pPr>
            <w:r w:rsidRPr="00D8130B">
              <w:rPr>
                <w:rFonts w:ascii="GHEA Grapalat" w:hAnsi="GHEA Grapalat" w:cs="Times Armenian"/>
                <w:b/>
                <w:sz w:val="22"/>
                <w:szCs w:val="22"/>
                <w:lang w:val="en-US"/>
              </w:rPr>
              <w:t>Ակնկալվող արդյունքը</w:t>
            </w:r>
          </w:p>
        </w:tc>
      </w:tr>
      <w:tr w:rsidR="009750C2" w:rsidRPr="00C15E9F" w:rsidTr="009750C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C2" w:rsidRPr="00D8130B" w:rsidRDefault="009750C2" w:rsidP="009750C2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նախարարությունը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նախատեսում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201</w:t>
            </w:r>
            <w:r w:rsidRPr="0087769F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/20</w:t>
            </w:r>
            <w:r w:rsidRPr="0087769F">
              <w:rPr>
                <w:rFonts w:ascii="GHEA Grapalat" w:hAnsi="GHEA Grapalat"/>
                <w:sz w:val="22"/>
                <w:szCs w:val="22"/>
                <w:lang w:val="hy-AM"/>
              </w:rPr>
              <w:t>20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ուստարվա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հաստատմանը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ներկայացնել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բակալավրի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ու անընդհատ և ինտեգրացված կրթական ծրագրերով ուսման վարձի լրիվ փոխհատուցմամբ շուրջ </w:t>
            </w:r>
            <w:r w:rsidRPr="0087769F">
              <w:rPr>
                <w:rFonts w:ascii="GHEA Grapalat" w:hAnsi="GHEA Grapalat" w:cs="Sylfaen"/>
                <w:sz w:val="22"/>
                <w:szCs w:val="22"/>
                <w:lang w:val="hy-AM"/>
              </w:rPr>
              <w:t>2693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տեղ, որից </w:t>
            </w:r>
            <w:r w:rsidRPr="0087769F">
              <w:rPr>
                <w:rFonts w:ascii="GHEA Grapalat" w:hAnsi="GHEA Grapalat" w:cs="Sylfaen"/>
                <w:sz w:val="22"/>
                <w:szCs w:val="22"/>
                <w:lang w:val="hy-AM"/>
              </w:rPr>
              <w:t>350</w:t>
            </w:r>
            <w:r w:rsidRPr="00D8130B">
              <w:rPr>
                <w:rFonts w:ascii="GHEA Grapalat" w:hAnsi="GHEA Grapalat" w:cs="Sylfaen"/>
                <w:sz w:val="22"/>
                <w:szCs w:val="22"/>
                <w:lang w:val="hy-AM"/>
              </w:rPr>
              <w:t>-ը նախատեսված է ՀՀ ՊՆ կողմից նշված վայրում և պայմաններով զինծառայություն</w:t>
            </w:r>
            <w:r w:rsidRPr="00D8130B">
              <w:rPr>
                <w:rFonts w:ascii="GHEA Grapalat" w:hAnsi="GHEA Grapalat"/>
                <w:sz w:val="22"/>
                <w:szCs w:val="22"/>
                <w:lang w:val="pt-BR"/>
              </w:rPr>
              <w:t xml:space="preserve"> անցնելու պայմանագիր կնքած ուսանողներ համար</w:t>
            </w:r>
            <w:r w:rsidRPr="00D8130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</w:tbl>
    <w:p w:rsidR="009750C2" w:rsidRPr="00B91553" w:rsidRDefault="009750C2" w:rsidP="009750C2">
      <w:pPr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9750C2" w:rsidRPr="00DA7576" w:rsidRDefault="009750C2" w:rsidP="009750C2">
      <w:pPr>
        <w:pStyle w:val="mechtex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B91553">
        <w:rPr>
          <w:rFonts w:ascii="GHEA Grapalat" w:hAnsi="GHEA Grapalat" w:cs="Times Armenian"/>
          <w:sz w:val="24"/>
          <w:szCs w:val="24"/>
          <w:lang w:val="hy-AM"/>
        </w:rPr>
        <w:br w:type="page"/>
      </w:r>
      <w:r w:rsidRPr="00DA7576">
        <w:rPr>
          <w:rFonts w:ascii="GHEA Grapalat" w:hAnsi="GHEA Grapalat"/>
          <w:sz w:val="24"/>
          <w:szCs w:val="24"/>
          <w:lang w:val="hy-AM"/>
        </w:rPr>
        <w:lastRenderedPageBreak/>
        <w:t>«</w:t>
      </w:r>
      <w:r w:rsidRPr="00DA7576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  <w:lang w:val="hy-AM"/>
        </w:rPr>
        <w:t>ԲԱՐՁՐԱԳՈՒՅՆ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  <w:lang w:val="hy-AM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 xml:space="preserve">ՀԱՍՏԱՏՈՒԹՅՈՒՆՆԵՐԻ </w:t>
      </w:r>
      <w:r w:rsidRPr="00DA757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2019/2020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ՏԱՐՎԱ՝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ԸՍՏ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ՄԱՍՆԱԳԻՏՈՒԹՅՈՒՆՆԵՐԻ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DA7576">
        <w:rPr>
          <w:rFonts w:ascii="GHEA Grapalat" w:hAnsi="GHEA Grapalat" w:cs="Sylfaen"/>
          <w:sz w:val="24"/>
          <w:szCs w:val="24"/>
          <w:lang w:val="hy-AM"/>
        </w:rPr>
        <w:t xml:space="preserve">ԿՈՂՄԻՑ ՈՒՍԱՆՈՂԱԿԱՆ </w:t>
      </w:r>
      <w:r w:rsidRPr="00DA7576">
        <w:rPr>
          <w:rFonts w:ascii="GHEA Grapalat" w:hAnsi="GHEA Grapalat" w:cs="Sylfaen"/>
          <w:spacing w:val="-8"/>
          <w:sz w:val="24"/>
          <w:szCs w:val="24"/>
          <w:lang w:val="hy-AM"/>
        </w:rPr>
        <w:t>ՆՊԱՍՏՆԵՐԻ ՁԵՎՈՎ  ՈՒՍՄԱՆ ՎԱՐՁԻ ԼՐԻՎ ՓՈԽՀԱՏՈՒՑՄԱՄԲ (ԱՆՎՃԱՐ) ԵՎ ՈՒՍՄԱՆ ՎԱՐՁԻ ՄԱՍՆԱԿԻ ԶԵՂՉԻ ԿԻՐԱՌՄԱՆ ԻՐԱՎՈՒՆՔՈՎ (ՎՃԱՐՈՎԻ) ԱՌԿԱ ՈՒՍՈՒՑՄԱՄԲ ԲԱԿԱԼԱՎՐԻ ՈՒ ԱՆԸՆԴՀԱՏ ԵՎ</w:t>
      </w:r>
      <w:r w:rsidRPr="00DA7576">
        <w:rPr>
          <w:rFonts w:ascii="Courier New" w:hAnsi="Courier New" w:cs="Courier New"/>
          <w:spacing w:val="-8"/>
          <w:sz w:val="24"/>
          <w:szCs w:val="24"/>
          <w:lang w:val="hy-AM"/>
        </w:rPr>
        <w:t> </w:t>
      </w:r>
      <w:r w:rsidRPr="00DA7576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ԻՆՏԵԳՐԱՑՎԱԾ ԿՐԹԱԿԱՆ ԾՐԱԳՐԵՐՈՎ ԸՆԴՈՒՆԵԼՈՒԹՅԱՆ  ՏԵՂԵՐԸ ՀԱՍՏԱՏԵԼՈՒ</w:t>
      </w:r>
      <w:r w:rsidRPr="00DA7576">
        <w:rPr>
          <w:rFonts w:ascii="Courier New" w:hAnsi="Courier New" w:cs="Courier New"/>
          <w:spacing w:val="-8"/>
          <w:sz w:val="24"/>
          <w:szCs w:val="24"/>
          <w:lang w:val="hy-AM"/>
        </w:rPr>
        <w:t> </w:t>
      </w:r>
      <w:r w:rsidRPr="00DA7576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ՄԱՍԻՆ»</w:t>
      </w:r>
    </w:p>
    <w:p w:rsidR="009750C2" w:rsidRPr="00DA7576" w:rsidRDefault="009750C2" w:rsidP="009750C2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iCs/>
          <w:lang w:val="af-ZA"/>
        </w:rPr>
      </w:pPr>
      <w:r w:rsidRPr="00DA7576">
        <w:rPr>
          <w:rFonts w:ascii="GHEA Grapalat" w:hAnsi="GHEA Grapalat" w:cs="Sylfaen"/>
          <w:spacing w:val="-8"/>
          <w:lang w:val="hy-AM"/>
        </w:rPr>
        <w:t>ՀՀ կառավարության որոշման նախագծի ընդունման կապակցությամբ</w:t>
      </w:r>
      <w:r w:rsidRPr="00DA7576">
        <w:rPr>
          <w:rFonts w:ascii="GHEA Grapalat" w:hAnsi="GHEA Grapalat"/>
          <w:noProof/>
          <w:lang w:val="af-ZA"/>
        </w:rPr>
        <w:t xml:space="preserve"> </w:t>
      </w:r>
      <w:r w:rsidRPr="00DA7576">
        <w:rPr>
          <w:rFonts w:ascii="GHEA Grapalat" w:hAnsi="GHEA Grapalat"/>
          <w:lang w:val="hy-AM"/>
        </w:rPr>
        <w:t>այլ</w:t>
      </w:r>
      <w:r w:rsidRPr="00DA7576">
        <w:rPr>
          <w:rFonts w:ascii="GHEA Grapalat" w:hAnsi="GHEA Grapalat"/>
          <w:lang w:val="af-ZA"/>
        </w:rPr>
        <w:t xml:space="preserve"> </w:t>
      </w:r>
      <w:r w:rsidRPr="00DA7576">
        <w:rPr>
          <w:rFonts w:ascii="GHEA Grapalat" w:hAnsi="GHEA Grapalat"/>
          <w:lang w:val="hy-AM"/>
        </w:rPr>
        <w:t>իրավական</w:t>
      </w:r>
      <w:r w:rsidRPr="00DA7576">
        <w:rPr>
          <w:rFonts w:ascii="GHEA Grapalat" w:hAnsi="GHEA Grapalat"/>
          <w:lang w:val="af-ZA"/>
        </w:rPr>
        <w:t xml:space="preserve"> </w:t>
      </w:r>
      <w:r w:rsidRPr="00DA7576">
        <w:rPr>
          <w:rFonts w:ascii="GHEA Grapalat" w:hAnsi="GHEA Grapalat"/>
          <w:lang w:val="hy-AM"/>
        </w:rPr>
        <w:t>ակտերի</w:t>
      </w:r>
      <w:r w:rsidRPr="00DA7576">
        <w:rPr>
          <w:rFonts w:ascii="GHEA Grapalat" w:hAnsi="GHEA Grapalat"/>
          <w:lang w:val="af-ZA"/>
        </w:rPr>
        <w:t xml:space="preserve"> </w:t>
      </w:r>
      <w:r w:rsidRPr="00DA7576">
        <w:rPr>
          <w:rFonts w:ascii="GHEA Grapalat" w:hAnsi="GHEA Grapalat"/>
          <w:lang w:val="hy-AM"/>
        </w:rPr>
        <w:t>ընդունման</w:t>
      </w:r>
      <w:r w:rsidRPr="00DA7576">
        <w:rPr>
          <w:rFonts w:ascii="GHEA Grapalat" w:hAnsi="GHEA Grapalat"/>
          <w:lang w:val="af-ZA"/>
        </w:rPr>
        <w:t xml:space="preserve"> </w:t>
      </w:r>
      <w:r w:rsidRPr="00DA7576">
        <w:rPr>
          <w:rFonts w:ascii="GHEA Grapalat" w:hAnsi="GHEA Grapalat"/>
          <w:lang w:val="hy-AM"/>
        </w:rPr>
        <w:t>անհրաժեշտության</w:t>
      </w:r>
      <w:r w:rsidRPr="00DA7576">
        <w:rPr>
          <w:rFonts w:ascii="GHEA Grapalat" w:hAnsi="GHEA Grapalat"/>
          <w:lang w:val="af-ZA"/>
        </w:rPr>
        <w:t xml:space="preserve"> </w:t>
      </w:r>
      <w:r w:rsidRPr="00DA7576">
        <w:rPr>
          <w:rFonts w:ascii="GHEA Grapalat" w:hAnsi="GHEA Grapalat"/>
          <w:lang w:val="hy-AM"/>
        </w:rPr>
        <w:t>մասին</w:t>
      </w:r>
    </w:p>
    <w:p w:rsidR="009750C2" w:rsidRPr="00DA7576" w:rsidRDefault="009750C2" w:rsidP="009750C2">
      <w:pPr>
        <w:pStyle w:val="BodyText"/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DA7576">
        <w:rPr>
          <w:rFonts w:ascii="GHEA Grapalat" w:hAnsi="GHEA Grapalat"/>
          <w:sz w:val="24"/>
          <w:szCs w:val="24"/>
          <w:lang w:val="hy-AM"/>
        </w:rPr>
        <w:tab/>
      </w:r>
    </w:p>
    <w:p w:rsidR="009750C2" w:rsidRPr="00DA7576" w:rsidRDefault="009750C2" w:rsidP="009750C2">
      <w:pPr>
        <w:pStyle w:val="mechtex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7576">
        <w:rPr>
          <w:rFonts w:ascii="GHEA Grapalat" w:hAnsi="GHEA Grapalat"/>
          <w:sz w:val="24"/>
          <w:szCs w:val="24"/>
          <w:lang w:val="hy-AM"/>
        </w:rPr>
        <w:t>Ներկայացվող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af-ZA"/>
        </w:rPr>
        <w:t>«</w:t>
      </w:r>
      <w:r w:rsidRPr="00DA7576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ԲԱՐՁՐԱԳՈՒՅՆ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ՀԱՍՏԱ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DA7576">
        <w:rPr>
          <w:rFonts w:ascii="GHEA Grapalat" w:hAnsi="GHEA Grapalat" w:cs="Sylfaen"/>
          <w:sz w:val="24"/>
          <w:szCs w:val="24"/>
        </w:rPr>
        <w:t>ՏՈՒԹՅՈՒՆՆԵՐԻ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2019/2020 </w:t>
      </w:r>
      <w:r w:rsidRPr="00DA7576">
        <w:rPr>
          <w:rFonts w:ascii="GHEA Grapalat" w:hAnsi="GHEA Grapalat" w:cs="Sylfaen"/>
          <w:sz w:val="24"/>
          <w:szCs w:val="24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ՏԱՐՎԱ՝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ԸՍՏ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ՄԱՍՆԱԳԻՏՈՒ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DA7576">
        <w:rPr>
          <w:rFonts w:ascii="GHEA Grapalat" w:hAnsi="GHEA Grapalat" w:cs="Sylfaen"/>
          <w:sz w:val="24"/>
          <w:szCs w:val="24"/>
        </w:rPr>
        <w:t>ԹՅՈՒՆՆԵՐԻ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ՊԵՏՈՒԹՅԱՆ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DA7576">
        <w:rPr>
          <w:rFonts w:ascii="GHEA Grapalat" w:hAnsi="GHEA Grapalat" w:cs="Sylfaen"/>
          <w:sz w:val="24"/>
          <w:szCs w:val="24"/>
        </w:rPr>
        <w:t>ԿՈՂՄԻՑ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ՈՒՍԱՆՈՂԱԿԱՆ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ՆՊԱՍՏՆԵՐԻ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ՁԵՎՈՎ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ՎԱՐՁԻ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ԼՐԻՎ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ՓՈԽՀԱՏՈՒՑՄԱՄԲ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DA7576">
        <w:rPr>
          <w:rFonts w:ascii="GHEA Grapalat" w:hAnsi="GHEA Grapalat" w:cs="Sylfaen"/>
          <w:spacing w:val="-8"/>
          <w:sz w:val="24"/>
          <w:szCs w:val="24"/>
        </w:rPr>
        <w:t>ԱՆՎՃԱՐ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ԵՎ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ՎԱՐՁԻ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ՄԱՍՆԱԿԻ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ԶԵՂՉԻ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ԿԻՐԱՌՄԱՆ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ԻՐԱՎՈՒՆՔՈՎ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DA7576">
        <w:rPr>
          <w:rFonts w:ascii="GHEA Grapalat" w:hAnsi="GHEA Grapalat" w:cs="Sylfaen"/>
          <w:spacing w:val="-8"/>
          <w:sz w:val="24"/>
          <w:szCs w:val="24"/>
        </w:rPr>
        <w:t>ՎՃԱՐՈՎԻ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ԱՌԿԱ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ՈՒՍՈՒՑՄԱՄԲ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ԲԱԿԱԼԱՎՐԻ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bCs/>
          <w:sz w:val="24"/>
          <w:szCs w:val="24"/>
        </w:rPr>
        <w:t>ԱՆԸՆԴՀԱՏ</w:t>
      </w:r>
      <w:r w:rsidRPr="00DA757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bCs/>
          <w:sz w:val="24"/>
          <w:szCs w:val="24"/>
        </w:rPr>
        <w:t>ԵՎ</w:t>
      </w:r>
      <w:r w:rsidRPr="00DA7576">
        <w:rPr>
          <w:rFonts w:ascii="Courier New" w:hAnsi="Courier New" w:cs="Courier New"/>
          <w:bCs/>
          <w:sz w:val="24"/>
          <w:szCs w:val="24"/>
          <w:lang w:val="af-ZA"/>
        </w:rPr>
        <w:t> </w:t>
      </w:r>
      <w:r w:rsidRPr="00DA757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pacing w:val="-8"/>
          <w:sz w:val="24"/>
          <w:szCs w:val="24"/>
        </w:rPr>
        <w:t>ԻՆՏԵԳՐԱՑՎԱԾ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pacing w:val="-8"/>
          <w:sz w:val="24"/>
          <w:szCs w:val="24"/>
        </w:rPr>
        <w:t>ԿՐԹԱԿԱՆ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pacing w:val="-8"/>
          <w:sz w:val="24"/>
          <w:szCs w:val="24"/>
        </w:rPr>
        <w:t>ԾՐԱԳՐԵՐՈՎ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ԸՆԴՈՒՆԵԼՈՒԹՅԱՆ  </w:t>
      </w:r>
      <w:r w:rsidRPr="00DA7576">
        <w:rPr>
          <w:rFonts w:ascii="GHEA Grapalat" w:hAnsi="GHEA Grapalat" w:cs="Sylfaen"/>
          <w:sz w:val="24"/>
          <w:szCs w:val="24"/>
        </w:rPr>
        <w:t>ՏԵՂԵՐԸ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ՀԱՍՏԱՏԵԼՈՒ</w:t>
      </w:r>
      <w:r w:rsidRPr="00DA7576">
        <w:rPr>
          <w:rFonts w:cs="Sylfaen"/>
          <w:sz w:val="24"/>
          <w:szCs w:val="24"/>
          <w:lang w:val="pt-BR"/>
        </w:rPr>
        <w:t> 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ՄԱՍԻՆ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DA7576">
        <w:rPr>
          <w:rFonts w:ascii="GHEA Grapalat" w:hAnsi="GHEA Grapalat"/>
          <w:sz w:val="24"/>
          <w:szCs w:val="24"/>
          <w:lang w:val="hy-AM"/>
        </w:rPr>
        <w:t>ՀՀ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որոշման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նախագծի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ընդունման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առնչությամբ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այլ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օրենքների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և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իրավական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ակտերի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ընդունման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անհրաժեշտություն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չի</w:t>
      </w:r>
      <w:r w:rsidRPr="00DA757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hy-AM"/>
        </w:rPr>
        <w:t>առաջանում:</w:t>
      </w:r>
    </w:p>
    <w:p w:rsidR="009750C2" w:rsidRPr="00DA7576" w:rsidRDefault="009750C2" w:rsidP="009750C2">
      <w:pPr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9750C2" w:rsidRPr="00DA7576" w:rsidRDefault="009750C2" w:rsidP="009750C2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9750C2" w:rsidRPr="00DA7576" w:rsidRDefault="009750C2" w:rsidP="009750C2">
      <w:pPr>
        <w:pStyle w:val="mechtex"/>
        <w:rPr>
          <w:rFonts w:ascii="GHEA Grapalat" w:hAnsi="GHEA Grapalat"/>
          <w:sz w:val="24"/>
          <w:szCs w:val="24"/>
          <w:lang w:val="pt-BR"/>
        </w:rPr>
      </w:pPr>
      <w:r w:rsidRPr="00DA7576">
        <w:rPr>
          <w:rFonts w:ascii="GHEA Grapalat" w:hAnsi="GHEA Grapalat"/>
          <w:sz w:val="24"/>
          <w:szCs w:val="24"/>
          <w:lang w:val="af-ZA"/>
        </w:rPr>
        <w:t>«</w:t>
      </w:r>
      <w:r w:rsidRPr="00DA7576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ԲԱՐՁՐԱԳՈՒՅՆ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ՀԱՍՏԱ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DA7576">
        <w:rPr>
          <w:rFonts w:ascii="GHEA Grapalat" w:hAnsi="GHEA Grapalat" w:cs="Sylfaen"/>
          <w:sz w:val="24"/>
          <w:szCs w:val="24"/>
        </w:rPr>
        <w:t>ՏՈՒԹՅՈՒՆՆԵՐԻ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2019/2020 </w:t>
      </w:r>
      <w:r w:rsidRPr="00DA7576">
        <w:rPr>
          <w:rFonts w:ascii="GHEA Grapalat" w:hAnsi="GHEA Grapalat" w:cs="Sylfaen"/>
          <w:sz w:val="24"/>
          <w:szCs w:val="24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ՏԱՐՎԱ՝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ԸՍՏ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ՄԱՍՆԱԳԻՏՈՒ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DA7576">
        <w:rPr>
          <w:rFonts w:ascii="GHEA Grapalat" w:hAnsi="GHEA Grapalat" w:cs="Sylfaen"/>
          <w:sz w:val="24"/>
          <w:szCs w:val="24"/>
        </w:rPr>
        <w:t>ԹՅՈՒՆՆԵՐԻ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ՊԵՏՈՒԹՅԱՆ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DA7576">
        <w:rPr>
          <w:rFonts w:ascii="GHEA Grapalat" w:hAnsi="GHEA Grapalat" w:cs="Sylfaen"/>
          <w:sz w:val="24"/>
          <w:szCs w:val="24"/>
        </w:rPr>
        <w:t>ԿՈՂՄԻՑ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ՈՒՍԱՆՈՂԱԿԱՆ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ՆՊԱՍՏՆԵՐԻ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ՁԵՎՈՎ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ՎԱՐՁԻ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ԼՐԻՎ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ՓՈԽՀԱՏՈՒՑՄԱՄԲ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DA7576">
        <w:rPr>
          <w:rFonts w:ascii="GHEA Grapalat" w:hAnsi="GHEA Grapalat" w:cs="Sylfaen"/>
          <w:spacing w:val="-8"/>
          <w:sz w:val="24"/>
          <w:szCs w:val="24"/>
        </w:rPr>
        <w:t>ԱՆՎՃԱՐ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ԵՎ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ՎԱՐՁԻ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ՄԱՍՆԱԿԻ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ԶԵՂՉԻ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ԿԻՐԱՌՄԱՆ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ԻՐԱՎՈՒՆՔՈՎ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DA7576">
        <w:rPr>
          <w:rFonts w:ascii="GHEA Grapalat" w:hAnsi="GHEA Grapalat" w:cs="Sylfaen"/>
          <w:spacing w:val="-8"/>
          <w:sz w:val="24"/>
          <w:szCs w:val="24"/>
        </w:rPr>
        <w:t>ՎՃԱՐՈՎԻ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ԱՌԿԱ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ՈՒՍՈՒՑՄԱՄԲ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ԲԱԿԱԼԱՎՐԻ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/>
          <w:spacing w:val="-8"/>
          <w:sz w:val="24"/>
          <w:szCs w:val="24"/>
        </w:rPr>
        <w:t>ՈՒ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 </w:t>
      </w:r>
      <w:r w:rsidRPr="00DA7576">
        <w:rPr>
          <w:rFonts w:ascii="GHEA Grapalat" w:hAnsi="GHEA Grapalat"/>
          <w:bCs/>
          <w:sz w:val="24"/>
          <w:szCs w:val="24"/>
        </w:rPr>
        <w:t>ԱՆԸՆԴՀԱՏ</w:t>
      </w:r>
      <w:r w:rsidRPr="00DA757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bCs/>
          <w:sz w:val="24"/>
          <w:szCs w:val="24"/>
        </w:rPr>
        <w:t>ԵՎ</w:t>
      </w:r>
      <w:r w:rsidRPr="00DA7576">
        <w:rPr>
          <w:rFonts w:ascii="Courier New" w:hAnsi="Courier New" w:cs="Courier New"/>
          <w:bCs/>
          <w:sz w:val="24"/>
          <w:szCs w:val="24"/>
          <w:lang w:val="af-ZA"/>
        </w:rPr>
        <w:t> </w:t>
      </w:r>
      <w:r w:rsidRPr="00DA757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pacing w:val="-8"/>
          <w:sz w:val="24"/>
          <w:szCs w:val="24"/>
        </w:rPr>
        <w:t>ԻՆՏԵԳՐԱՑՎԱԾ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pacing w:val="-8"/>
          <w:sz w:val="24"/>
          <w:szCs w:val="24"/>
        </w:rPr>
        <w:t>ԿՐԹԱԿԱՆ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pacing w:val="-8"/>
          <w:sz w:val="24"/>
          <w:szCs w:val="24"/>
        </w:rPr>
        <w:t>ԾՐԱԳՐԵՐՈՎ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ԸՆԴՈՒՆԵԼՈՒԹՅԱՆ </w:t>
      </w:r>
      <w:r w:rsidRPr="00DA7576">
        <w:rPr>
          <w:rFonts w:ascii="GHEA Grapalat" w:hAnsi="GHEA Grapalat" w:cs="Sylfaen"/>
          <w:sz w:val="24"/>
          <w:szCs w:val="24"/>
        </w:rPr>
        <w:t>ՏԵՂԵՐԸ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ՀԱՍՏԱՏԵԼՈՒ</w:t>
      </w:r>
      <w:r w:rsidRPr="00DA7576">
        <w:rPr>
          <w:rFonts w:cs="Sylfaen"/>
          <w:sz w:val="24"/>
          <w:szCs w:val="24"/>
          <w:lang w:val="pt-BR"/>
        </w:rPr>
        <w:t> 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ՄԱՍԻՆ</w:t>
      </w:r>
      <w:r w:rsidRPr="00DA7576">
        <w:rPr>
          <w:rFonts w:ascii="GHEA Grapalat" w:hAnsi="GHEA Grapalat" w:cs="Sylfaen"/>
          <w:sz w:val="24"/>
          <w:szCs w:val="24"/>
          <w:lang w:val="pt-BR"/>
        </w:rPr>
        <w:t>»</w:t>
      </w:r>
    </w:p>
    <w:p w:rsidR="009750C2" w:rsidRPr="00DA7576" w:rsidRDefault="009750C2" w:rsidP="009750C2">
      <w:pPr>
        <w:pStyle w:val="BodyText"/>
        <w:spacing w:line="240" w:lineRule="auto"/>
        <w:jc w:val="center"/>
        <w:rPr>
          <w:rFonts w:ascii="GHEA Grapalat" w:hAnsi="GHEA Grapalat"/>
          <w:b/>
          <w:iCs/>
          <w:sz w:val="24"/>
          <w:szCs w:val="24"/>
          <w:lang w:val="af-ZA"/>
        </w:rPr>
      </w:pPr>
      <w:r w:rsidRPr="00DA7576">
        <w:rPr>
          <w:rFonts w:ascii="GHEA Grapalat" w:hAnsi="GHEA Grapalat"/>
          <w:noProof/>
          <w:sz w:val="24"/>
          <w:szCs w:val="24"/>
          <w:lang w:val="af-ZA"/>
        </w:rPr>
        <w:t>ՀՀ կառավարության որոշման նախագծի ընդունման կապակցությամբ ՀՀ պետական բյուջեի ծախսերի կամ եկամուտների ավելացման կամ նվազեցման մասին</w:t>
      </w:r>
      <w:r w:rsidRPr="00DA7576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</w:t>
      </w:r>
    </w:p>
    <w:p w:rsidR="009750C2" w:rsidRPr="00DA7576" w:rsidRDefault="009750C2" w:rsidP="009750C2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9750C2" w:rsidRPr="00DA7576" w:rsidRDefault="009750C2" w:rsidP="009750C2">
      <w:pPr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7576">
        <w:rPr>
          <w:rFonts w:ascii="GHEA Grapalat" w:hAnsi="GHEA Grapalat"/>
          <w:sz w:val="24"/>
          <w:szCs w:val="24"/>
          <w:lang w:val="af-ZA"/>
        </w:rPr>
        <w:tab/>
      </w:r>
      <w:r w:rsidRPr="00DA7576">
        <w:rPr>
          <w:rFonts w:ascii="GHEA Grapalat" w:hAnsi="GHEA Grapalat" w:cs="Sylfaen"/>
          <w:sz w:val="24"/>
          <w:szCs w:val="24"/>
          <w:lang w:val="af-ZA"/>
        </w:rPr>
        <w:t>Ներկայացվող</w:t>
      </w:r>
      <w:r w:rsidRPr="00DA757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af-ZA"/>
        </w:rPr>
        <w:t>«</w:t>
      </w:r>
      <w:r w:rsidRPr="00DA7576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ԲԱՐՁՐԱԳՈՒՅՆ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ՀԱՍՏԱ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DA7576">
        <w:rPr>
          <w:rFonts w:ascii="GHEA Grapalat" w:hAnsi="GHEA Grapalat" w:cs="Sylfaen"/>
          <w:sz w:val="24"/>
          <w:szCs w:val="24"/>
        </w:rPr>
        <w:t>ՏՈՒԹՅՈՒՆՆԵՐԻ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2019/2020 </w:t>
      </w:r>
      <w:r w:rsidRPr="00DA7576">
        <w:rPr>
          <w:rFonts w:ascii="GHEA Grapalat" w:hAnsi="GHEA Grapalat" w:cs="Sylfaen"/>
          <w:sz w:val="24"/>
          <w:szCs w:val="24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ՏԱՐՎԱ՝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ԸՍՏ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ՄԱՍՆԱԳԻՏՈՒ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DA7576">
        <w:rPr>
          <w:rFonts w:ascii="GHEA Grapalat" w:hAnsi="GHEA Grapalat" w:cs="Sylfaen"/>
          <w:sz w:val="24"/>
          <w:szCs w:val="24"/>
        </w:rPr>
        <w:t>ԹՅՈՒՆՆԵՐԻ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ՊԵՏՈՒԹՅԱՆ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DA7576">
        <w:rPr>
          <w:rFonts w:ascii="GHEA Grapalat" w:hAnsi="GHEA Grapalat" w:cs="Sylfaen"/>
          <w:sz w:val="24"/>
          <w:szCs w:val="24"/>
        </w:rPr>
        <w:t>ԿՈՂՄԻՑ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ՈՒՍԱՆՈՂԱԿԱՆ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ՆՊԱՍՏՆԵՐԻ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ՁԵՎՈՎ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ՎԱՐՁԻ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ԼՐԻՎ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ՓՈԽՀԱՏՈՒՑՄԱՄԲ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DA7576">
        <w:rPr>
          <w:rFonts w:ascii="GHEA Grapalat" w:hAnsi="GHEA Grapalat" w:cs="Sylfaen"/>
          <w:spacing w:val="-8"/>
          <w:sz w:val="24"/>
          <w:szCs w:val="24"/>
        </w:rPr>
        <w:t>ԱՆՎՃԱՐ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ԵՎ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ՎԱՐՁԻ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ՄԱՍՆԱԿԻ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ԶԵՂՉԻ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ԿԻՐԱՌՄԱՆ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ԻՐԱՎՈՒՆՔՈՎ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DA7576">
        <w:rPr>
          <w:rFonts w:ascii="GHEA Grapalat" w:hAnsi="GHEA Grapalat" w:cs="Sylfaen"/>
          <w:sz w:val="24"/>
          <w:szCs w:val="24"/>
        </w:rPr>
        <w:t>ՎՃԱՐՈՎԻ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DA7576">
        <w:rPr>
          <w:rFonts w:ascii="GHEA Grapalat" w:hAnsi="GHEA Grapalat" w:cs="Sylfaen"/>
          <w:sz w:val="24"/>
          <w:szCs w:val="24"/>
        </w:rPr>
        <w:t>ԱՌԿԱ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ՈՒՍՈՒՑՄԱՄԲ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ԲԱԿԱԼԱՎՐԻ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pacing w:val="-8"/>
          <w:sz w:val="24"/>
          <w:szCs w:val="24"/>
        </w:rPr>
        <w:t>ՈՒ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ԱՆԸՆԴՀԱՏ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ԵՎ</w:t>
      </w:r>
      <w:r w:rsidRPr="00DA7576">
        <w:rPr>
          <w:rFonts w:ascii="Courier New" w:hAnsi="Courier New" w:cs="Courier New"/>
          <w:sz w:val="24"/>
          <w:szCs w:val="24"/>
          <w:lang w:val="af-ZA"/>
        </w:rPr>
        <w:t> </w:t>
      </w:r>
      <w:r w:rsidRPr="00DA757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ԻՆՏԵԳՐԱՑՎԱԾ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ԿՐԹԱԿԱՆ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ԾՐԱԳՐԵՐՈՎ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ԸՆԴՈՒՆԵԼՈՒԹՅԱՆ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A7576">
        <w:rPr>
          <w:rFonts w:ascii="GHEA Grapalat" w:hAnsi="GHEA Grapalat" w:cs="Sylfaen"/>
          <w:sz w:val="24"/>
          <w:szCs w:val="24"/>
        </w:rPr>
        <w:t>ՏԵՂԵՐԸ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ՀԱՍՏԱՏԵԼՈՒ</w:t>
      </w:r>
      <w:r w:rsidRPr="00DA7576">
        <w:rPr>
          <w:rFonts w:ascii="Courier New" w:hAnsi="Courier New" w:cs="Courier New"/>
          <w:sz w:val="24"/>
          <w:szCs w:val="24"/>
          <w:lang w:val="af-ZA"/>
        </w:rPr>
        <w:t> </w:t>
      </w:r>
      <w:r w:rsidRPr="00DA757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ՄԱՍԻՆ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»    </w:t>
      </w:r>
      <w:r w:rsidRPr="00DA7576">
        <w:rPr>
          <w:rFonts w:ascii="GHEA Grapalat" w:hAnsi="GHEA Grapalat" w:cs="Sylfaen"/>
          <w:sz w:val="24"/>
          <w:szCs w:val="24"/>
        </w:rPr>
        <w:t>ՀՀ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կառավարության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որոշման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նախագծի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ընդունումը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ՀՀ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պետական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կամ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տեղական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բյուջեում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եկամուտների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կամ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ծախսերի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ավելացում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կամ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նվազեցում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չի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նախատեսում</w:t>
      </w:r>
      <w:r w:rsidRPr="00DA757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E3684" w:rsidRDefault="009750C2" w:rsidP="006E368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A7576">
        <w:rPr>
          <w:rFonts w:ascii="GHEA Grapalat" w:hAnsi="GHEA Grapalat" w:cs="Sylfaen"/>
          <w:sz w:val="24"/>
          <w:szCs w:val="24"/>
        </w:rPr>
        <w:t>Անհրաժեշտ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ծախսերը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կատարվելու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են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Հայաստանի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Հանրապետության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DA7576">
        <w:rPr>
          <w:rFonts w:ascii="GHEA Grapalat" w:hAnsi="GHEA Grapalat" w:cs="Sylfaen"/>
          <w:sz w:val="24"/>
          <w:szCs w:val="24"/>
        </w:rPr>
        <w:t>թ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DA7576">
        <w:rPr>
          <w:rFonts w:ascii="GHEA Grapalat" w:hAnsi="GHEA Grapalat" w:cs="Sylfaen"/>
          <w:sz w:val="24"/>
          <w:szCs w:val="24"/>
        </w:rPr>
        <w:t>Պետական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բյուջեի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DA7576">
        <w:rPr>
          <w:rFonts w:ascii="GHEA Grapalat" w:hAnsi="GHEA Grapalat" w:cs="Sylfaen"/>
          <w:sz w:val="24"/>
          <w:szCs w:val="24"/>
        </w:rPr>
        <w:t>Բարձրագույն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</w:rPr>
        <w:t>մասնագիտական</w:t>
      </w:r>
      <w:r w:rsidRPr="00DA75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կրթություն</w:t>
      </w:r>
      <w:r w:rsidRPr="00DA757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Pr="00DA75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282E1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A7576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282E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en-US"/>
        </w:rPr>
        <w:t>նաև</w:t>
      </w:r>
      <w:r w:rsidRPr="00282E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en-US"/>
        </w:rPr>
        <w:t>ՀՀ</w:t>
      </w:r>
      <w:r w:rsidRPr="00282E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 w:rsidRPr="00282E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r w:rsidRPr="00DA75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A75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7576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DA7576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0265C6" w:rsidRPr="00F10E3A" w:rsidRDefault="006E3684" w:rsidP="008D4902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  <w:r w:rsidR="000265C6" w:rsidRPr="00F10E3A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Ամփոփաթերթ</w:t>
      </w:r>
    </w:p>
    <w:p w:rsidR="000265C6" w:rsidRDefault="000265C6" w:rsidP="000265C6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  <w:r w:rsidRPr="00DA7576">
        <w:rPr>
          <w:rFonts w:ascii="GHEA Grapalat" w:hAnsi="GHEA Grapalat"/>
          <w:sz w:val="24"/>
          <w:szCs w:val="24"/>
          <w:lang w:val="af-ZA"/>
        </w:rPr>
        <w:t>«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ԲԱՐՁՐԱԳՈՒՅՆ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ՀԱՍՏԱ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87769F">
        <w:rPr>
          <w:rFonts w:ascii="GHEA Grapalat" w:hAnsi="GHEA Grapalat" w:cs="Sylfaen"/>
          <w:sz w:val="24"/>
          <w:szCs w:val="24"/>
          <w:lang w:val="hy-AM"/>
        </w:rPr>
        <w:t>ՏՈՒԹՅՈՒՆՆԵՐԻ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757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91553">
        <w:rPr>
          <w:rFonts w:ascii="GHEA Grapalat" w:hAnsi="GHEA Grapalat" w:cs="Sylfaen"/>
          <w:sz w:val="24"/>
          <w:szCs w:val="24"/>
          <w:lang w:val="pt-BR"/>
        </w:rPr>
        <w:t xml:space="preserve">2019/2020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ՏԱՐՎԱ՝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ԸՍՏ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ՄԱՍՆԱԳԻՏՈՒ</w:t>
      </w:r>
      <w:r w:rsidRPr="00DA7576">
        <w:rPr>
          <w:rFonts w:ascii="GHEA Grapalat" w:hAnsi="GHEA Grapalat" w:cs="Sylfaen"/>
          <w:sz w:val="24"/>
          <w:szCs w:val="24"/>
          <w:lang w:val="af-ZA"/>
        </w:rPr>
        <w:softHyphen/>
      </w:r>
      <w:r w:rsidRPr="0087769F">
        <w:rPr>
          <w:rFonts w:ascii="GHEA Grapalat" w:hAnsi="GHEA Grapalat" w:cs="Sylfaen"/>
          <w:sz w:val="24"/>
          <w:szCs w:val="24"/>
          <w:lang w:val="hy-AM"/>
        </w:rPr>
        <w:t>ԹՅՈՒՆՆԵՐԻ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ՈՒՍԱՆՈՂԱԿԱՆ</w:t>
      </w:r>
      <w:r w:rsidRPr="00DA7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ՆՊԱՍՏՆԵՐԻ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ՁԵՎՈՎ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ՎԱՐՁԻ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ԼՐԻՎ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ՓՈԽՀԱՏՈՒՑՄԱՄԲ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ԱՆՎՃԱՐ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ԵՎ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ՈՒՍՄԱՆ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ՎԱՐՁԻ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ՄԱՍՆԱԿԻ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ԶԵՂՉԻ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ԿԻՐԱՌՄԱՆ</w:t>
      </w:r>
      <w:r w:rsidRPr="00DA7576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ԻՐԱՎՈՒՆՔՈՎ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 (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ՎՃԱՐՈՎԻ</w:t>
      </w:r>
      <w:r w:rsidRPr="00DA7576">
        <w:rPr>
          <w:rFonts w:ascii="GHEA Grapalat" w:hAnsi="GHEA Grapalat" w:cs="Sylfaen"/>
          <w:spacing w:val="-8"/>
          <w:sz w:val="24"/>
          <w:szCs w:val="24"/>
          <w:lang w:val="pt-BR"/>
        </w:rPr>
        <w:t xml:space="preserve">) </w:t>
      </w:r>
      <w:r w:rsidRPr="0087769F">
        <w:rPr>
          <w:rFonts w:ascii="GHEA Grapalat" w:hAnsi="GHEA Grapalat" w:cs="Sylfaen"/>
          <w:spacing w:val="-8"/>
          <w:sz w:val="24"/>
          <w:szCs w:val="24"/>
          <w:lang w:val="hy-AM"/>
        </w:rPr>
        <w:t>ԱՌԿԱ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ՈՒՍՈՒՑՄԱՄԲ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ԲԱԿԱԼԱՎՐԻ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/>
          <w:spacing w:val="-8"/>
          <w:sz w:val="24"/>
          <w:szCs w:val="24"/>
          <w:lang w:val="hy-AM"/>
        </w:rPr>
        <w:t>ՈՒ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 </w:t>
      </w:r>
      <w:r w:rsidRPr="0087769F">
        <w:rPr>
          <w:rFonts w:ascii="GHEA Grapalat" w:hAnsi="GHEA Grapalat"/>
          <w:bCs/>
          <w:sz w:val="24"/>
          <w:szCs w:val="24"/>
          <w:lang w:val="hy-AM"/>
        </w:rPr>
        <w:t>ԱՆԸՆԴՀԱՏ</w:t>
      </w:r>
      <w:r w:rsidRPr="00DA757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/>
          <w:bCs/>
          <w:sz w:val="24"/>
          <w:szCs w:val="24"/>
          <w:lang w:val="hy-AM"/>
        </w:rPr>
        <w:t>ԵՎ</w:t>
      </w:r>
      <w:r w:rsidRPr="00DA757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/>
          <w:spacing w:val="-8"/>
          <w:sz w:val="24"/>
          <w:szCs w:val="24"/>
          <w:lang w:val="hy-AM"/>
        </w:rPr>
        <w:t>ԻՆՏԵԳՐԱՑՎԱԾ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/>
          <w:spacing w:val="-8"/>
          <w:sz w:val="24"/>
          <w:szCs w:val="24"/>
          <w:lang w:val="hy-AM"/>
        </w:rPr>
        <w:t>ԿՐԹԱԿԱՆ</w:t>
      </w:r>
      <w:r w:rsidRPr="00DA757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87769F">
        <w:rPr>
          <w:rFonts w:ascii="GHEA Grapalat" w:hAnsi="GHEA Grapalat"/>
          <w:spacing w:val="-8"/>
          <w:sz w:val="24"/>
          <w:szCs w:val="24"/>
          <w:lang w:val="hy-AM"/>
        </w:rPr>
        <w:t>ԾՐԱԳՐԵՐՈՎ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ԸՆԴՈՒՆԵԼՈՒԹՅԱՆ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ՏԵՂԵՐԸ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DA7576">
        <w:rPr>
          <w:rFonts w:cs="Sylfaen"/>
          <w:sz w:val="24"/>
          <w:szCs w:val="24"/>
          <w:lang w:val="pt-BR"/>
        </w:rPr>
        <w:t> </w:t>
      </w:r>
      <w:r w:rsidRPr="00DA75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7769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A7576">
        <w:rPr>
          <w:rFonts w:ascii="GHEA Grapalat" w:hAnsi="GHEA Grapalat" w:cs="Sylfaen"/>
          <w:sz w:val="24"/>
          <w:szCs w:val="24"/>
          <w:lang w:val="pt-BR"/>
        </w:rPr>
        <w:t>»</w:t>
      </w:r>
    </w:p>
    <w:p w:rsidR="000265C6" w:rsidRDefault="000265C6" w:rsidP="000265C6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</w:p>
    <w:p w:rsidR="000265C6" w:rsidRPr="00DA7576" w:rsidRDefault="000265C6" w:rsidP="000265C6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0265C6" w:rsidRDefault="000265C6" w:rsidP="000265C6">
      <w:pPr>
        <w:tabs>
          <w:tab w:val="left" w:pos="5655"/>
        </w:tabs>
        <w:jc w:val="center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  ՀՀ կառավարության որոշման</w:t>
      </w:r>
      <w:r>
        <w:rPr>
          <w:rFonts w:ascii="GHEA Grapalat" w:hAnsi="GHEA Grapalat"/>
          <w:sz w:val="24"/>
          <w:szCs w:val="24"/>
          <w:lang w:val="pt-BR"/>
        </w:rPr>
        <w:t xml:space="preserve"> նախագծի վերաբերյալ ստացված դիտողությունների և առաջարկությունների, դրանց ընդունման կամ չընդունման վերաբերյալ</w:t>
      </w:r>
    </w:p>
    <w:p w:rsidR="000265C6" w:rsidRDefault="000265C6" w:rsidP="000265C6">
      <w:pPr>
        <w:tabs>
          <w:tab w:val="left" w:pos="5655"/>
        </w:tabs>
        <w:jc w:val="center"/>
        <w:rPr>
          <w:rFonts w:ascii="GHEA Grapalat" w:hAnsi="GHEA Grapalat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260"/>
        <w:gridCol w:w="2126"/>
        <w:gridCol w:w="1810"/>
      </w:tblGrid>
      <w:tr w:rsidR="000265C6" w:rsidRPr="006E2A83" w:rsidTr="000265C6">
        <w:tc>
          <w:tcPr>
            <w:tcW w:w="2802" w:type="dxa"/>
          </w:tcPr>
          <w:p w:rsidR="000265C6" w:rsidRPr="006E2A83" w:rsidRDefault="000265C6" w:rsidP="00003628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E2A8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260" w:type="dxa"/>
          </w:tcPr>
          <w:p w:rsidR="000265C6" w:rsidRPr="006E2A83" w:rsidRDefault="000265C6" w:rsidP="00003628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E2A8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126" w:type="dxa"/>
          </w:tcPr>
          <w:p w:rsidR="000265C6" w:rsidRPr="006E2A83" w:rsidRDefault="000265C6" w:rsidP="00003628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E2A8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1810" w:type="dxa"/>
          </w:tcPr>
          <w:p w:rsidR="000265C6" w:rsidRPr="006E2A83" w:rsidRDefault="000265C6" w:rsidP="00003628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E2A8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</w:t>
            </w:r>
            <w:r w:rsidRPr="006E2A83">
              <w:rPr>
                <w:rFonts w:ascii="GHEA Grapalat" w:hAnsi="GHEA Grapalat"/>
                <w:b/>
                <w:sz w:val="22"/>
                <w:szCs w:val="22"/>
                <w:lang w:val="ru-RU"/>
              </w:rPr>
              <w:t>-</w:t>
            </w:r>
            <w:r w:rsidRPr="006E2A8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թյունները</w:t>
            </w:r>
          </w:p>
        </w:tc>
      </w:tr>
      <w:tr w:rsidR="000265C6" w:rsidRPr="006E2A83" w:rsidTr="000265C6">
        <w:tc>
          <w:tcPr>
            <w:tcW w:w="2802" w:type="dxa"/>
          </w:tcPr>
          <w:p w:rsidR="000265C6" w:rsidRPr="006E2A83" w:rsidRDefault="00FC26EB" w:rsidP="00003628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6E2A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աշխատանքի և սոցիալական հարցերի նախարարություն</w:t>
            </w:r>
          </w:p>
        </w:tc>
        <w:tc>
          <w:tcPr>
            <w:tcW w:w="3260" w:type="dxa"/>
          </w:tcPr>
          <w:p w:rsidR="000265C6" w:rsidRPr="006E2A83" w:rsidRDefault="006E2A83" w:rsidP="00AF036B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6E2A83">
              <w:rPr>
                <w:rFonts w:ascii="GHEA Grapalat" w:hAnsi="GHEA Grapalat"/>
                <w:sz w:val="22"/>
                <w:szCs w:val="22"/>
                <w:lang w:val="en-US"/>
              </w:rPr>
              <w:t>Առաջարկվել է</w:t>
            </w:r>
            <w:r w:rsidR="00C70565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հաշվի առնել</w:t>
            </w:r>
            <w:r w:rsidRPr="006E2A8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E2A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աշխատանքի և սոցիալական հարցերի նախարարության</w:t>
            </w:r>
            <w:r w:rsidRPr="006E2A83">
              <w:rPr>
                <w:rFonts w:ascii="GHEA Grapalat" w:hAnsi="GHEA Grapalat"/>
                <w:sz w:val="22"/>
                <w:szCs w:val="22"/>
                <w:lang w:val="en-US"/>
              </w:rPr>
              <w:t xml:space="preserve"> կողմից իրականացված թ</w:t>
            </w:r>
            <w:r w:rsidRPr="006E2A83">
              <w:rPr>
                <w:rFonts w:ascii="GHEA Grapalat" w:eastAsia="Calibri" w:hAnsi="GHEA Grapalat"/>
                <w:sz w:val="22"/>
                <w:szCs w:val="22"/>
                <w:lang w:val="pt-BR"/>
              </w:rPr>
              <w:t>ափուր աշխատատեղերի վերլուծությ</w:t>
            </w:r>
            <w:r>
              <w:rPr>
                <w:rFonts w:ascii="GHEA Grapalat" w:eastAsia="Calibri" w:hAnsi="GHEA Grapalat"/>
                <w:sz w:val="22"/>
                <w:szCs w:val="22"/>
                <w:lang w:val="pt-BR"/>
              </w:rPr>
              <w:t>ան արդյունքները</w:t>
            </w:r>
          </w:p>
        </w:tc>
        <w:tc>
          <w:tcPr>
            <w:tcW w:w="2126" w:type="dxa"/>
          </w:tcPr>
          <w:p w:rsidR="000265C6" w:rsidRPr="006E2A83" w:rsidRDefault="006E2A83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Առաջարկն ընդունվել է </w:t>
            </w:r>
            <w:r w:rsidR="00FA3EC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 գիտություն</w:t>
            </w:r>
          </w:p>
        </w:tc>
        <w:tc>
          <w:tcPr>
            <w:tcW w:w="1810" w:type="dxa"/>
          </w:tcPr>
          <w:p w:rsidR="000265C6" w:rsidRPr="006E2A83" w:rsidRDefault="000265C6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265C6" w:rsidRPr="006E2A83" w:rsidTr="000265C6">
        <w:tc>
          <w:tcPr>
            <w:tcW w:w="2802" w:type="dxa"/>
          </w:tcPr>
          <w:p w:rsidR="000265C6" w:rsidRPr="00AF036B" w:rsidRDefault="00AF036B" w:rsidP="00003628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6E2A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ՀՀ </w:t>
            </w:r>
            <w:r w:rsidRPr="00AF036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առողջապահության</w:t>
            </w:r>
            <w:r w:rsidRPr="006E2A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նախարարություն</w:t>
            </w:r>
          </w:p>
        </w:tc>
        <w:tc>
          <w:tcPr>
            <w:tcW w:w="3260" w:type="dxa"/>
          </w:tcPr>
          <w:p w:rsidR="000265C6" w:rsidRPr="00AF036B" w:rsidRDefault="00AF036B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</w:t>
            </w:r>
            <w:r w:rsidRPr="00AF036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ռաջարկություններ և դիտողություններ չունի</w:t>
            </w:r>
          </w:p>
        </w:tc>
        <w:tc>
          <w:tcPr>
            <w:tcW w:w="2126" w:type="dxa"/>
          </w:tcPr>
          <w:p w:rsidR="000265C6" w:rsidRPr="006E2A83" w:rsidRDefault="000265C6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10" w:type="dxa"/>
          </w:tcPr>
          <w:p w:rsidR="000265C6" w:rsidRPr="006E2A83" w:rsidRDefault="000265C6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</w:tc>
      </w:tr>
      <w:tr w:rsidR="000265C6" w:rsidRPr="00066DA2" w:rsidTr="000265C6">
        <w:tc>
          <w:tcPr>
            <w:tcW w:w="2802" w:type="dxa"/>
          </w:tcPr>
          <w:p w:rsidR="000265C6" w:rsidRPr="002118F1" w:rsidRDefault="00AF036B" w:rsidP="00003628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2118F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3260" w:type="dxa"/>
          </w:tcPr>
          <w:p w:rsidR="000265C6" w:rsidRPr="002118F1" w:rsidRDefault="00AF036B" w:rsidP="00AF036B">
            <w:pPr>
              <w:spacing w:after="120"/>
              <w:ind w:left="33" w:right="83"/>
              <w:jc w:val="both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 w:rsidRPr="002118F1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Առաջարկվել է ավելացնել ինֆորմատիկա (համակարգչային գիտություն), ինֆորմատիկա և կիրառական մաթեմատիկա, համակարգչային ճարտարագիտություն, տեղեկատվական տեխնոլո-գիաներ, ծրագրային ճարտարագիտություն, տեղեկատվական համակարգեր, կիսահաղորդիչների ֆիզիկա և միկրոէլեկտրոնիկա մասնագիտություններով անվճար և ժամկետային զինվորական ծառայությունից զորացրված դիմորդների ուսուցման տեղերի թիվը:</w:t>
            </w:r>
          </w:p>
        </w:tc>
        <w:tc>
          <w:tcPr>
            <w:tcW w:w="2126" w:type="dxa"/>
          </w:tcPr>
          <w:p w:rsidR="00541697" w:rsidRDefault="000C4304" w:rsidP="002118F1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Առաջարկն ընդունվել է</w:t>
            </w:r>
            <w:r w:rsidR="00566D2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 xml:space="preserve"> </w:t>
            </w:r>
          </w:p>
          <w:p w:rsidR="000265C6" w:rsidRPr="002118F1" w:rsidRDefault="000265C6" w:rsidP="002118F1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10" w:type="dxa"/>
          </w:tcPr>
          <w:p w:rsidR="000265C6" w:rsidRPr="002118F1" w:rsidRDefault="004830B7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 xml:space="preserve">կատարվել է տեղերի վերաբաշխում, որի արդյունքում ավելացել են նշված մասնագիտություններին հատկացված տեղերը   </w:t>
            </w:r>
          </w:p>
        </w:tc>
      </w:tr>
      <w:tr w:rsidR="000265C6" w:rsidRPr="006E2A83" w:rsidTr="000265C6">
        <w:tc>
          <w:tcPr>
            <w:tcW w:w="2802" w:type="dxa"/>
          </w:tcPr>
          <w:p w:rsidR="000265C6" w:rsidRPr="006E2A83" w:rsidRDefault="00066DA2" w:rsidP="00066DA2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66DA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ՀՀ տնտեսական զարգացման և ներդրումների նախարարություն</w:t>
            </w:r>
          </w:p>
        </w:tc>
        <w:tc>
          <w:tcPr>
            <w:tcW w:w="3260" w:type="dxa"/>
          </w:tcPr>
          <w:p w:rsidR="000265C6" w:rsidRPr="006E2A83" w:rsidRDefault="009A2502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</w:t>
            </w:r>
            <w:r w:rsidRPr="00AF036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ռաջարկություններ և դիտողություններ չունի</w:t>
            </w:r>
          </w:p>
        </w:tc>
        <w:tc>
          <w:tcPr>
            <w:tcW w:w="2126" w:type="dxa"/>
          </w:tcPr>
          <w:p w:rsidR="000265C6" w:rsidRPr="006E2A83" w:rsidRDefault="000265C6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10" w:type="dxa"/>
          </w:tcPr>
          <w:p w:rsidR="000265C6" w:rsidRPr="006E2A83" w:rsidRDefault="000265C6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66DA2" w:rsidRPr="006E2A83" w:rsidTr="000265C6">
        <w:tc>
          <w:tcPr>
            <w:tcW w:w="2802" w:type="dxa"/>
          </w:tcPr>
          <w:p w:rsidR="00066DA2" w:rsidRPr="006E2A83" w:rsidRDefault="00066DA2" w:rsidP="00003628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66DA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տարածքային կառավարման և զարգացման նախարարություն</w:t>
            </w:r>
          </w:p>
        </w:tc>
        <w:tc>
          <w:tcPr>
            <w:tcW w:w="3260" w:type="dxa"/>
          </w:tcPr>
          <w:p w:rsidR="00066DA2" w:rsidRPr="006E2A83" w:rsidRDefault="00FB5D11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</w:t>
            </w:r>
            <w:r w:rsidRPr="00AF036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ռաջարկություններ և դիտողություններ չունի</w:t>
            </w:r>
          </w:p>
        </w:tc>
        <w:tc>
          <w:tcPr>
            <w:tcW w:w="2126" w:type="dxa"/>
          </w:tcPr>
          <w:p w:rsidR="00066DA2" w:rsidRPr="006E2A83" w:rsidRDefault="00066DA2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10" w:type="dxa"/>
          </w:tcPr>
          <w:p w:rsidR="00066DA2" w:rsidRPr="006E2A83" w:rsidRDefault="00066DA2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265C6" w:rsidRPr="006E2A83" w:rsidTr="000265C6">
        <w:tc>
          <w:tcPr>
            <w:tcW w:w="2802" w:type="dxa"/>
          </w:tcPr>
          <w:p w:rsidR="000265C6" w:rsidRPr="006E2A83" w:rsidRDefault="000265C6" w:rsidP="00003628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6E2A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արտակարգ իրավիճակների նախարարություն</w:t>
            </w:r>
          </w:p>
        </w:tc>
        <w:tc>
          <w:tcPr>
            <w:tcW w:w="3260" w:type="dxa"/>
          </w:tcPr>
          <w:p w:rsidR="000265C6" w:rsidRPr="006E2A83" w:rsidRDefault="00AA734A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</w:t>
            </w:r>
            <w:r w:rsidRPr="00AF036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ռաջարկություններ և դիտողություններ չունի</w:t>
            </w:r>
          </w:p>
        </w:tc>
        <w:tc>
          <w:tcPr>
            <w:tcW w:w="2126" w:type="dxa"/>
          </w:tcPr>
          <w:p w:rsidR="000265C6" w:rsidRPr="006E2A83" w:rsidRDefault="000265C6" w:rsidP="00003628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10" w:type="dxa"/>
          </w:tcPr>
          <w:p w:rsidR="000265C6" w:rsidRPr="006E2A83" w:rsidRDefault="000265C6" w:rsidP="00003628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265C6" w:rsidRPr="006E2A83" w:rsidTr="000265C6">
        <w:tc>
          <w:tcPr>
            <w:tcW w:w="2802" w:type="dxa"/>
          </w:tcPr>
          <w:p w:rsidR="000265C6" w:rsidRPr="006E2A83" w:rsidRDefault="00E06B5E" w:rsidP="00003628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6E2A83">
              <w:rPr>
                <w:rFonts w:ascii="GHEA Grapalat" w:hAnsi="GHEA Grapalat"/>
                <w:sz w:val="22"/>
                <w:szCs w:val="22"/>
                <w:lang w:val="pt-BR"/>
              </w:rPr>
              <w:t>ՀՀ ոստիկանություն</w:t>
            </w:r>
          </w:p>
          <w:p w:rsidR="000D11A9" w:rsidRPr="006E2A83" w:rsidRDefault="000D11A9" w:rsidP="00D820F6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</w:tcPr>
          <w:p w:rsidR="000265C6" w:rsidRPr="006E2A83" w:rsidRDefault="00E06B5E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6E2A83">
              <w:rPr>
                <w:rFonts w:ascii="GHEA Grapalat" w:hAnsi="GHEA Grapalat"/>
                <w:sz w:val="22"/>
                <w:szCs w:val="22"/>
                <w:lang w:val="pt-BR"/>
              </w:rPr>
              <w:t>Ոստիկանության կրթահամալիրի համար նախատեսված 55 տեղերից 3-ը հատկացնել Արցախի Հանրապետությանը</w:t>
            </w:r>
          </w:p>
        </w:tc>
        <w:tc>
          <w:tcPr>
            <w:tcW w:w="2126" w:type="dxa"/>
          </w:tcPr>
          <w:p w:rsidR="000265C6" w:rsidRPr="006E2A83" w:rsidRDefault="00E06B5E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6E2A83">
              <w:rPr>
                <w:rFonts w:ascii="GHEA Grapalat" w:hAnsi="GHEA Grapalat"/>
                <w:sz w:val="22"/>
                <w:szCs w:val="22"/>
                <w:lang w:val="pt-BR"/>
              </w:rPr>
              <w:t>Առաջարկն ընդունվել է</w:t>
            </w:r>
          </w:p>
        </w:tc>
        <w:tc>
          <w:tcPr>
            <w:tcW w:w="1810" w:type="dxa"/>
          </w:tcPr>
          <w:p w:rsidR="000265C6" w:rsidRPr="006E2A83" w:rsidRDefault="007673DE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6E2A83">
              <w:rPr>
                <w:rFonts w:ascii="GHEA Grapalat" w:hAnsi="GHEA Grapalat"/>
                <w:sz w:val="22"/>
                <w:szCs w:val="22"/>
                <w:lang w:val="pt-BR"/>
              </w:rPr>
              <w:t>Կատարվել է համապատասխան փոփոխություն</w:t>
            </w:r>
          </w:p>
        </w:tc>
      </w:tr>
      <w:tr w:rsidR="00CE7960" w:rsidRPr="00C15E9F" w:rsidTr="000265C6">
        <w:tc>
          <w:tcPr>
            <w:tcW w:w="2802" w:type="dxa"/>
            <w:vMerge w:val="restart"/>
          </w:tcPr>
          <w:p w:rsidR="00CE7960" w:rsidRPr="006E2A83" w:rsidRDefault="00CE7960" w:rsidP="00CE7960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4D7B77">
              <w:rPr>
                <w:rFonts w:ascii="GHEA Grapalat" w:hAnsi="GHEA Grapalat"/>
                <w:sz w:val="22"/>
                <w:szCs w:val="22"/>
                <w:lang w:val="pt-BR"/>
              </w:rPr>
              <w:t>ՀՀ ֆինանսների նախարարություն</w:t>
            </w:r>
          </w:p>
        </w:tc>
        <w:tc>
          <w:tcPr>
            <w:tcW w:w="3260" w:type="dxa"/>
          </w:tcPr>
          <w:p w:rsidR="00CE7960" w:rsidRDefault="00CE7960" w:rsidP="00CE7960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4D7B77">
              <w:rPr>
                <w:rFonts w:ascii="GHEA Grapalat" w:hAnsi="GHEA Grapalat"/>
                <w:sz w:val="22"/>
                <w:szCs w:val="22"/>
                <w:lang w:val="pt-BR"/>
              </w:rPr>
              <w:t>Առաջարկվել է Նախագծի հիմնավորումներով, իսկ անհրաժեշտության դեպքում Նախագծերով բացահայտել և/կամ որոշակիացնել, թե ինչ սկզբունքներով և մոտեցումներով են սահմանվում (ընտրվում) և բաշխվում ընդունելության տեղերը</w:t>
            </w:r>
            <w:r>
              <w:rPr>
                <w:rFonts w:ascii="GHEA Grapalat" w:hAnsi="GHEA Grapalat"/>
                <w:sz w:val="22"/>
                <w:szCs w:val="22"/>
                <w:lang w:val="pt-BR"/>
              </w:rPr>
              <w:t>, ըստ՝</w:t>
            </w:r>
          </w:p>
          <w:p w:rsidR="00CE7960" w:rsidRPr="006E2A83" w:rsidRDefault="00CE7960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2126" w:type="dxa"/>
          </w:tcPr>
          <w:p w:rsidR="00CE7960" w:rsidRPr="00CE7960" w:rsidRDefault="00CE7960" w:rsidP="002647E2">
            <w:pPr>
              <w:tabs>
                <w:tab w:val="left" w:pos="5655"/>
              </w:tabs>
              <w:jc w:val="center"/>
              <w:rPr>
                <w:rFonts w:ascii="GHEA Grapalat" w:hAnsi="GHEA Grapalat"/>
                <w:lang w:val="pt-BR"/>
              </w:rPr>
            </w:pPr>
          </w:p>
        </w:tc>
        <w:tc>
          <w:tcPr>
            <w:tcW w:w="1810" w:type="dxa"/>
          </w:tcPr>
          <w:p w:rsidR="00CE7960" w:rsidRPr="006E2A83" w:rsidRDefault="000372E2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CE7960">
              <w:rPr>
                <w:rFonts w:ascii="GHEA Grapalat" w:hAnsi="GHEA Grapalat"/>
                <w:lang w:val="pt-BR"/>
              </w:rPr>
              <w:t>Նախագծի հիմնավորման «Տվյալ բնագավառ</w:t>
            </w:r>
            <w:r>
              <w:rPr>
                <w:rFonts w:ascii="GHEA Grapalat" w:hAnsi="GHEA Grapalat"/>
                <w:lang w:val="pt-BR"/>
              </w:rPr>
              <w:t>ում իրականացվող քաղաքականություն</w:t>
            </w:r>
            <w:r w:rsidRPr="00CE7960">
              <w:rPr>
                <w:rFonts w:ascii="GHEA Grapalat" w:hAnsi="GHEA Grapalat"/>
                <w:lang w:val="pt-BR"/>
              </w:rPr>
              <w:t xml:space="preserve">» բաժնում ներկայացված </w:t>
            </w:r>
            <w:r>
              <w:rPr>
                <w:rFonts w:ascii="GHEA Grapalat" w:hAnsi="GHEA Grapalat"/>
                <w:lang w:val="pt-BR"/>
              </w:rPr>
              <w:t xml:space="preserve">են </w:t>
            </w:r>
            <w:r w:rsidRPr="00CE7960">
              <w:rPr>
                <w:rFonts w:ascii="GHEA Grapalat" w:hAnsi="GHEA Grapalat"/>
                <w:lang w:val="pt-BR"/>
              </w:rPr>
              <w:t>անվճար ուսուցման տեղերի բաշխման սկզբունքները</w:t>
            </w:r>
          </w:p>
        </w:tc>
      </w:tr>
      <w:tr w:rsidR="000372E2" w:rsidRPr="00C15E9F" w:rsidTr="000265C6">
        <w:tc>
          <w:tcPr>
            <w:tcW w:w="2802" w:type="dxa"/>
            <w:vMerge/>
          </w:tcPr>
          <w:p w:rsidR="000372E2" w:rsidRPr="004D7B77" w:rsidRDefault="000372E2" w:rsidP="00CE7960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</w:tcPr>
          <w:p w:rsidR="000372E2" w:rsidRPr="00CE7960" w:rsidRDefault="000372E2" w:rsidP="00CE7960">
            <w:pPr>
              <w:pStyle w:val="ListParagraph"/>
              <w:numPr>
                <w:ilvl w:val="0"/>
                <w:numId w:val="15"/>
              </w:numPr>
              <w:tabs>
                <w:tab w:val="left" w:pos="5655"/>
              </w:tabs>
              <w:spacing w:line="240" w:lineRule="auto"/>
              <w:rPr>
                <w:rFonts w:ascii="GHEA Grapalat" w:hAnsi="GHEA Grapalat"/>
                <w:lang w:val="pt-BR"/>
              </w:rPr>
            </w:pPr>
            <w:r w:rsidRPr="00CE7960">
              <w:rPr>
                <w:rFonts w:ascii="GHEA Grapalat" w:hAnsi="GHEA Grapalat"/>
                <w:lang w:val="pt-BR" w:eastAsia="ru-RU"/>
              </w:rPr>
              <w:t>մասնագիտությունների, այդ թվում պետության համար առաջնահերթ և կարևորություն ունեցող ոլորտների</w:t>
            </w:r>
          </w:p>
        </w:tc>
        <w:tc>
          <w:tcPr>
            <w:tcW w:w="2126" w:type="dxa"/>
          </w:tcPr>
          <w:p w:rsidR="000372E2" w:rsidRPr="006E2A83" w:rsidRDefault="000372E2" w:rsidP="00CE7960">
            <w:pPr>
              <w:tabs>
                <w:tab w:val="left" w:pos="5655"/>
              </w:tabs>
              <w:ind w:right="-141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1810" w:type="dxa"/>
          </w:tcPr>
          <w:p w:rsidR="000372E2" w:rsidRPr="006E2A83" w:rsidRDefault="000372E2" w:rsidP="002C18B7">
            <w:pPr>
              <w:tabs>
                <w:tab w:val="left" w:pos="5655"/>
              </w:tabs>
              <w:ind w:right="-141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1.Հաշվի են առնվել մարզպետարանների կողմից ներկայացված առաջարկությունները, ինչպես նաև</w:t>
            </w:r>
            <w:r w:rsidRPr="0087769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Pr="00F747DE">
              <w:rPr>
                <w:rFonts w:ascii="GHEA Grapalat" w:hAnsi="GHEA Grapalat"/>
                <w:lang w:val="pt-BR"/>
              </w:rPr>
              <w:t>ՀՀ աշխատանքի և սոցիալական հարցերի նախարարության կողմից իրականացված թափուր աշխատատեղերի վերլուծության արդյունքները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</w:p>
        </w:tc>
      </w:tr>
      <w:tr w:rsidR="000372E2" w:rsidRPr="00C15E9F" w:rsidTr="000265C6">
        <w:tc>
          <w:tcPr>
            <w:tcW w:w="2802" w:type="dxa"/>
            <w:vMerge/>
          </w:tcPr>
          <w:p w:rsidR="000372E2" w:rsidRPr="004D7B77" w:rsidRDefault="000372E2" w:rsidP="00CE7960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</w:tcPr>
          <w:p w:rsidR="000372E2" w:rsidRPr="006E2A83" w:rsidRDefault="000372E2" w:rsidP="00747C47">
            <w:pPr>
              <w:pStyle w:val="ListParagraph"/>
              <w:numPr>
                <w:ilvl w:val="0"/>
                <w:numId w:val="15"/>
              </w:numPr>
              <w:tabs>
                <w:tab w:val="left" w:pos="5655"/>
              </w:tabs>
              <w:spacing w:line="240" w:lineRule="auto"/>
              <w:rPr>
                <w:rFonts w:ascii="GHEA Grapalat" w:hAnsi="GHEA Grapalat"/>
                <w:lang w:val="pt-BR"/>
              </w:rPr>
            </w:pPr>
            <w:r w:rsidRPr="00834C12">
              <w:rPr>
                <w:rFonts w:ascii="GHEA Grapalat" w:hAnsi="GHEA Grapalat" w:cs="Arial"/>
              </w:rPr>
              <w:t>բարձրագույն ուսումնական հաստատությունների</w:t>
            </w:r>
          </w:p>
        </w:tc>
        <w:tc>
          <w:tcPr>
            <w:tcW w:w="2126" w:type="dxa"/>
          </w:tcPr>
          <w:p w:rsidR="000372E2" w:rsidRPr="006E2A83" w:rsidRDefault="000372E2" w:rsidP="004156A7">
            <w:pPr>
              <w:tabs>
                <w:tab w:val="left" w:pos="5655"/>
              </w:tabs>
              <w:ind w:right="-141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1810" w:type="dxa"/>
          </w:tcPr>
          <w:p w:rsidR="000372E2" w:rsidRPr="006E2A83" w:rsidRDefault="000372E2" w:rsidP="002C18B7">
            <w:pPr>
              <w:tabs>
                <w:tab w:val="left" w:pos="5655"/>
              </w:tabs>
              <w:ind w:right="-141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2.Հաշվի են առնվել նախորդ տարիների ընդունելության արդյունքները, դիմելիությունը՝ ըստ բուհերի, </w:t>
            </w:r>
            <w:r>
              <w:rPr>
                <w:rFonts w:ascii="GHEA Grapalat" w:hAnsi="GHEA Grapalat"/>
                <w:lang w:val="pt-BR"/>
              </w:rPr>
              <w:lastRenderedPageBreak/>
              <w:t xml:space="preserve">ինչպես նաև բուհերի մասնագիտական առանձնահատկությունները, տվյալ մասնագիտության համար լիցենզիայով սահմանված տեղերը </w:t>
            </w:r>
          </w:p>
        </w:tc>
      </w:tr>
      <w:tr w:rsidR="000372E2" w:rsidRPr="00C15E9F" w:rsidTr="000265C6">
        <w:tc>
          <w:tcPr>
            <w:tcW w:w="2802" w:type="dxa"/>
            <w:vMerge/>
          </w:tcPr>
          <w:p w:rsidR="000372E2" w:rsidRPr="004D7B77" w:rsidRDefault="000372E2" w:rsidP="00CE7960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</w:tcPr>
          <w:p w:rsidR="000372E2" w:rsidRPr="006E2A83" w:rsidRDefault="000372E2" w:rsidP="00747C47">
            <w:pPr>
              <w:pStyle w:val="ListParagraph"/>
              <w:numPr>
                <w:ilvl w:val="0"/>
                <w:numId w:val="15"/>
              </w:numPr>
              <w:tabs>
                <w:tab w:val="left" w:pos="5655"/>
              </w:tabs>
              <w:spacing w:line="240" w:lineRule="auto"/>
              <w:rPr>
                <w:rFonts w:ascii="GHEA Grapalat" w:hAnsi="GHEA Grapalat"/>
                <w:lang w:val="pt-BR"/>
              </w:rPr>
            </w:pPr>
            <w:r w:rsidRPr="00834C12">
              <w:rPr>
                <w:rFonts w:ascii="GHEA Grapalat" w:hAnsi="GHEA Grapalat" w:cs="Arial"/>
                <w:lang w:val="hy-AM"/>
              </w:rPr>
              <w:t>ուսանողների սոցիալական խմբերի</w:t>
            </w:r>
          </w:p>
        </w:tc>
        <w:tc>
          <w:tcPr>
            <w:tcW w:w="2126" w:type="dxa"/>
          </w:tcPr>
          <w:p w:rsidR="000372E2" w:rsidRPr="004156A7" w:rsidRDefault="000372E2" w:rsidP="004156A7">
            <w:pPr>
              <w:tabs>
                <w:tab w:val="left" w:pos="5655"/>
              </w:tabs>
              <w:rPr>
                <w:rFonts w:ascii="Sylfaen" w:hAnsi="Sylfaen"/>
                <w:sz w:val="22"/>
                <w:szCs w:val="22"/>
                <w:lang w:val="pt-BR"/>
              </w:rPr>
            </w:pPr>
          </w:p>
        </w:tc>
        <w:tc>
          <w:tcPr>
            <w:tcW w:w="1810" w:type="dxa"/>
          </w:tcPr>
          <w:p w:rsidR="000372E2" w:rsidRPr="004156A7" w:rsidRDefault="000372E2" w:rsidP="002C18B7">
            <w:pPr>
              <w:tabs>
                <w:tab w:val="left" w:pos="5655"/>
              </w:tabs>
              <w:rPr>
                <w:rFonts w:ascii="Sylfaen" w:hAnsi="Sylfaen"/>
                <w:sz w:val="22"/>
                <w:szCs w:val="22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3.Ու</w:t>
            </w:r>
            <w:r w:rsidRPr="0005723D">
              <w:rPr>
                <w:rFonts w:ascii="GHEA Grapalat" w:hAnsi="GHEA Grapalat"/>
                <w:lang w:val="pt-BR"/>
              </w:rPr>
              <w:t xml:space="preserve">սանողների սոցիալական </w:t>
            </w:r>
            <w:r>
              <w:rPr>
                <w:rFonts w:ascii="GHEA Grapalat" w:hAnsi="GHEA Grapalat"/>
                <w:lang w:val="pt-BR"/>
              </w:rPr>
              <w:t xml:space="preserve">աջակցության </w:t>
            </w:r>
            <w:r w:rsidRPr="0005723D">
              <w:rPr>
                <w:rFonts w:ascii="GHEA Grapalat" w:hAnsi="GHEA Grapalat"/>
                <w:lang w:val="pt-BR"/>
              </w:rPr>
              <w:t>հետ</w:t>
            </w:r>
            <w:r>
              <w:rPr>
                <w:rFonts w:ascii="GHEA Grapalat" w:hAnsi="GHEA Grapalat"/>
                <w:lang w:val="pt-BR"/>
              </w:rPr>
              <w:t xml:space="preserve"> կապված հարցերը կարգավորվում է</w:t>
            </w:r>
            <w:r w:rsidRPr="0005723D">
              <w:rPr>
                <w:rFonts w:ascii="GHEA Grapalat" w:hAnsi="GHEA Grapalat"/>
                <w:lang w:val="pt-BR"/>
              </w:rPr>
              <w:t xml:space="preserve"> ՀՀ կառավարության 2006 թվականի հուլիսի 27-ի N 1183-Ն որոշմամբ հաստատված «Հայաստանի Հանրապետության բարձրագույն ուսումնական հաստատություններում ուսանողական նպաստ և պետական կրթաթոշակ տալու» կարգի կետերով</w:t>
            </w:r>
            <w:r>
              <w:rPr>
                <w:rFonts w:ascii="GHEA Grapalat" w:hAnsi="GHEA Grapalat"/>
                <w:lang w:val="pt-BR"/>
              </w:rPr>
              <w:t>, ըստ որի՝ պ</w:t>
            </w:r>
            <w:r w:rsidRPr="004156A7">
              <w:rPr>
                <w:rFonts w:ascii="GHEA Grapalat" w:hAnsi="GHEA Grapalat"/>
                <w:lang w:val="pt-BR"/>
              </w:rPr>
              <w:t>ետությունն ուսանողական նպաստի ձևով ուսման վճարի լրիվ փոխհատուցում տրամադրում է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 w:rsidRPr="004156A7">
              <w:rPr>
                <w:rFonts w:ascii="GHEA Grapalat" w:hAnsi="GHEA Grapalat"/>
                <w:lang w:val="pt-BR"/>
              </w:rPr>
              <w:t xml:space="preserve">առանց ծնողական խնամքի մնացած ուսանողներին, 1-ին և 2-րդ խմբերի հաշմանդամներին և հաշմանդամ երեխայի կարգավիճակ ունեցող </w:t>
            </w:r>
            <w:r w:rsidRPr="004156A7">
              <w:rPr>
                <w:rFonts w:ascii="GHEA Grapalat" w:hAnsi="GHEA Grapalat"/>
                <w:lang w:val="pt-BR"/>
              </w:rPr>
              <w:lastRenderedPageBreak/>
              <w:t>անձանց, ուսանողական նպաստի ձևով ուսման վճարի մասնակի փոխհատուցում է տրամադրվում անապահովության սահմանային միավորից բարձր միավորներ ունեցող ուսանողներին</w:t>
            </w:r>
          </w:p>
        </w:tc>
      </w:tr>
      <w:tr w:rsidR="000372E2" w:rsidRPr="00C15E9F" w:rsidTr="000265C6">
        <w:tc>
          <w:tcPr>
            <w:tcW w:w="2802" w:type="dxa"/>
            <w:vMerge/>
          </w:tcPr>
          <w:p w:rsidR="000372E2" w:rsidRPr="004D7B77" w:rsidRDefault="000372E2" w:rsidP="00CE7960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</w:tcPr>
          <w:p w:rsidR="000372E2" w:rsidRPr="0087769F" w:rsidRDefault="000372E2" w:rsidP="00747C47">
            <w:pPr>
              <w:pStyle w:val="ListParagraph"/>
              <w:numPr>
                <w:ilvl w:val="0"/>
                <w:numId w:val="15"/>
              </w:numPr>
              <w:tabs>
                <w:tab w:val="left" w:pos="5655"/>
              </w:tabs>
              <w:spacing w:line="240" w:lineRule="auto"/>
              <w:rPr>
                <w:rFonts w:ascii="GHEA Grapalat" w:hAnsi="GHEA Grapalat" w:cs="Arial"/>
                <w:lang w:val="pt-BR"/>
              </w:rPr>
            </w:pPr>
            <w:r w:rsidRPr="00747C47">
              <w:rPr>
                <w:rFonts w:ascii="GHEA Grapalat" w:hAnsi="GHEA Grapalat" w:cs="Arial"/>
                <w:lang w:val="hy-AM"/>
              </w:rPr>
              <w:t>պահուստային տեղերի՝ նշելով վերջինների սահմանման նպատակահարմարությունը և տարվա ընթացքում այդ տեղերի բաշխման սկզբունքը</w:t>
            </w:r>
          </w:p>
          <w:p w:rsidR="000372E2" w:rsidRPr="006E2A83" w:rsidRDefault="000372E2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2126" w:type="dxa"/>
          </w:tcPr>
          <w:p w:rsidR="000372E2" w:rsidRPr="006E2A83" w:rsidRDefault="000372E2" w:rsidP="00521134">
            <w:pPr>
              <w:tabs>
                <w:tab w:val="left" w:pos="5655"/>
              </w:tabs>
              <w:ind w:right="-141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1810" w:type="dxa"/>
          </w:tcPr>
          <w:p w:rsidR="000372E2" w:rsidRDefault="00022488" w:rsidP="002C18B7">
            <w:pPr>
              <w:tabs>
                <w:tab w:val="left" w:pos="5655"/>
              </w:tabs>
              <w:ind w:right="-141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4.</w:t>
            </w:r>
            <w:r w:rsidR="000372E2">
              <w:rPr>
                <w:rFonts w:ascii="GHEA Grapalat" w:hAnsi="GHEA Grapalat"/>
                <w:lang w:val="pt-BR"/>
              </w:rPr>
              <w:t xml:space="preserve">Պահուստային տեղերը հատկացվում են </w:t>
            </w:r>
            <w:r w:rsidR="000372E2" w:rsidRPr="0005723D">
              <w:rPr>
                <w:rFonts w:ascii="GHEA Grapalat" w:hAnsi="GHEA Grapalat"/>
                <w:lang w:val="pt-BR"/>
              </w:rPr>
              <w:t>միջնակարգ դպրոցի հանրակրթական առարկաների գծով միջազգային օլիմպիադաների հաղթողներ</w:t>
            </w:r>
            <w:r w:rsidR="000372E2">
              <w:rPr>
                <w:rFonts w:ascii="GHEA Grapalat" w:hAnsi="GHEA Grapalat"/>
                <w:lang w:val="pt-BR"/>
              </w:rPr>
              <w:t>ին</w:t>
            </w:r>
            <w:r w:rsidR="000372E2" w:rsidRPr="0005723D">
              <w:rPr>
                <w:rFonts w:ascii="GHEA Grapalat" w:hAnsi="GHEA Grapalat"/>
                <w:lang w:val="pt-BR"/>
              </w:rPr>
              <w:t>, տարբեր մարզաձևերի գծով աշխարհի և Եվրոպայի առաջնությունների մրցանակակիրներին՝</w:t>
            </w:r>
            <w:r w:rsidR="000372E2">
              <w:rPr>
                <w:rFonts w:ascii="GHEA Grapalat" w:hAnsi="GHEA Grapalat"/>
                <w:lang w:val="pt-BR"/>
              </w:rPr>
              <w:t xml:space="preserve"> համաձայն </w:t>
            </w:r>
            <w:r w:rsidR="000372E2" w:rsidRPr="0005723D">
              <w:rPr>
                <w:rFonts w:ascii="GHEA Grapalat" w:hAnsi="GHEA Grapalat"/>
                <w:lang w:val="pt-BR"/>
              </w:rPr>
              <w:t xml:space="preserve">ՀՀ կառավարության 2012 թվականի ապրիլի 26-ի N 597-Ն որոշմամբ հաստատված կարգի </w:t>
            </w:r>
            <w:r w:rsidR="000372E2">
              <w:rPr>
                <w:rFonts w:ascii="GHEA Grapalat" w:hAnsi="GHEA Grapalat"/>
                <w:lang w:val="pt-BR"/>
              </w:rPr>
              <w:t>108 կետի:</w:t>
            </w:r>
          </w:p>
          <w:p w:rsidR="000372E2" w:rsidRPr="0087769F" w:rsidRDefault="000372E2" w:rsidP="002C18B7">
            <w:pPr>
              <w:tabs>
                <w:tab w:val="left" w:pos="5655"/>
              </w:tabs>
              <w:ind w:right="-141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en-US"/>
              </w:rPr>
              <w:t>ՀՀ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բուհերի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ընդունելության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հանրապետական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ընդունող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հանձնաժողովի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որոշմամբ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անվճար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տեղեր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հատկացվում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նաև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ազգային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փոքրամասնությունների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ներկայացուցիչներին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մրցույթի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արդյունքում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հավասար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միավորներ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ստացած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դիմորդներին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այլն</w:t>
            </w:r>
            <w:r w:rsidRPr="0087769F">
              <w:rPr>
                <w:rFonts w:ascii="GHEA Grapalat" w:hAnsi="GHEA Grapalat" w:cs="Sylfaen"/>
                <w:lang w:val="pt-BR"/>
              </w:rPr>
              <w:t>:</w:t>
            </w:r>
          </w:p>
          <w:p w:rsidR="000372E2" w:rsidRPr="006E2A83" w:rsidRDefault="000372E2" w:rsidP="002C18B7">
            <w:pPr>
              <w:tabs>
                <w:tab w:val="left" w:pos="5655"/>
              </w:tabs>
              <w:ind w:right="-141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 w:cs="Sylfaen"/>
                <w:lang w:val="en-US"/>
              </w:rPr>
              <w:t>Պահուստային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տեղերի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բաշխումն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իրականացվում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ընդունելության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մրցույթի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արդյունքում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ոչ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թե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տարվա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ընթացքում</w:t>
            </w:r>
            <w:r w:rsidRPr="0087769F">
              <w:rPr>
                <w:rFonts w:ascii="GHEA Grapalat" w:hAnsi="GHEA Grapalat" w:cs="Sylfaen"/>
                <w:lang w:val="pt-BR"/>
              </w:rPr>
              <w:t>:</w:t>
            </w:r>
          </w:p>
        </w:tc>
      </w:tr>
      <w:tr w:rsidR="000372E2" w:rsidRPr="00C15E9F" w:rsidTr="000265C6">
        <w:tc>
          <w:tcPr>
            <w:tcW w:w="2802" w:type="dxa"/>
            <w:vMerge/>
          </w:tcPr>
          <w:p w:rsidR="000372E2" w:rsidRPr="004D7B77" w:rsidRDefault="000372E2" w:rsidP="00CE7960">
            <w:pPr>
              <w:tabs>
                <w:tab w:val="left" w:pos="5655"/>
              </w:tabs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</w:tcPr>
          <w:p w:rsidR="000372E2" w:rsidRPr="00747C47" w:rsidRDefault="000372E2" w:rsidP="00747C47">
            <w:pPr>
              <w:pStyle w:val="ListParagraph"/>
              <w:numPr>
                <w:ilvl w:val="0"/>
                <w:numId w:val="15"/>
              </w:numPr>
              <w:tabs>
                <w:tab w:val="left" w:pos="5655"/>
              </w:tabs>
              <w:spacing w:line="240" w:lineRule="auto"/>
              <w:rPr>
                <w:rFonts w:ascii="GHEA Grapalat" w:hAnsi="GHEA Grapalat" w:cs="Arial"/>
                <w:lang w:val="hy-AM"/>
              </w:rPr>
            </w:pPr>
            <w:r w:rsidRPr="00747C47">
              <w:rPr>
                <w:rFonts w:ascii="GHEA Grapalat" w:hAnsi="GHEA Grapalat" w:cs="Arial"/>
                <w:lang w:val="hy-AM"/>
              </w:rPr>
              <w:t>ՀՀ կառավարության ծրագրի առաջնահերթությունների և քաղաքականության թիրախների</w:t>
            </w:r>
          </w:p>
        </w:tc>
        <w:tc>
          <w:tcPr>
            <w:tcW w:w="2126" w:type="dxa"/>
          </w:tcPr>
          <w:p w:rsidR="000372E2" w:rsidRPr="0087769F" w:rsidRDefault="000372E2" w:rsidP="002647E2">
            <w:pPr>
              <w:tabs>
                <w:tab w:val="left" w:pos="5655"/>
              </w:tabs>
              <w:jc w:val="center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1810" w:type="dxa"/>
          </w:tcPr>
          <w:p w:rsidR="000372E2" w:rsidRPr="0087769F" w:rsidRDefault="00022488" w:rsidP="00022488">
            <w:pPr>
              <w:tabs>
                <w:tab w:val="left" w:pos="5655"/>
              </w:tabs>
              <w:rPr>
                <w:rFonts w:ascii="GHEA Grapalat" w:hAnsi="GHEA Grapalat" w:cs="Sylfaen"/>
                <w:lang w:val="pt-BR"/>
              </w:rPr>
            </w:pPr>
            <w:r w:rsidRPr="0087769F">
              <w:rPr>
                <w:rFonts w:ascii="GHEA Grapalat" w:hAnsi="GHEA Grapalat" w:cs="Sylfaen"/>
                <w:lang w:val="pt-BR"/>
              </w:rPr>
              <w:t>5.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Անվճար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ուսուցման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տեղերը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ձևավորելիս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հաշվի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>
              <w:rPr>
                <w:rFonts w:ascii="GHEA Grapalat" w:hAnsi="GHEA Grapalat" w:cs="Sylfaen"/>
                <w:lang w:val="en-US"/>
              </w:rPr>
              <w:t>են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առնվել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>
              <w:rPr>
                <w:rFonts w:ascii="GHEA Grapalat" w:hAnsi="GHEA Grapalat" w:cs="Sylfaen"/>
                <w:lang w:val="en-US"/>
              </w:rPr>
              <w:t>ՀՀ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>
              <w:rPr>
                <w:rFonts w:ascii="GHEA Grapalat" w:hAnsi="GHEA Grapalat" w:cs="Sylfaen"/>
                <w:lang w:val="en-US"/>
              </w:rPr>
              <w:t>կառավարության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2019</w:t>
            </w:r>
            <w:r w:rsidR="000372E2">
              <w:rPr>
                <w:rFonts w:ascii="GHEA Grapalat" w:hAnsi="GHEA Grapalat" w:cs="Sylfaen"/>
                <w:lang w:val="en-US"/>
              </w:rPr>
              <w:t>թ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. </w:t>
            </w:r>
            <w:r w:rsidR="000372E2">
              <w:rPr>
                <w:rFonts w:ascii="GHEA Grapalat" w:hAnsi="GHEA Grapalat" w:cs="Sylfaen"/>
                <w:lang w:val="en-US"/>
              </w:rPr>
              <w:t>ծրագիրը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, </w:t>
            </w:r>
            <w:r w:rsidR="000372E2">
              <w:rPr>
                <w:rFonts w:ascii="GHEA Grapalat" w:hAnsi="GHEA Grapalat" w:cs="Sylfaen"/>
                <w:lang w:val="en-US"/>
              </w:rPr>
              <w:t>ինչպես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նաև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ՀՀ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բարձրագույն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ուսումնական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հաստատությունների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բակալավրի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ու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անընդհատ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և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ինտեգրացված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կրթական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ծրագրերով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մասնագիտությունների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գերակայությունների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վերաբերյալ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գերատեսչությունների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կողմից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ներկայացված</w:t>
            </w:r>
            <w:r w:rsidR="000372E2"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="000372E2" w:rsidRPr="00AF5D43">
              <w:rPr>
                <w:rFonts w:ascii="GHEA Grapalat" w:hAnsi="GHEA Grapalat" w:cs="Sylfaen"/>
                <w:lang w:val="en-US"/>
              </w:rPr>
              <w:t>առաջարկությունները</w:t>
            </w:r>
            <w:r w:rsidR="000372E2" w:rsidRPr="0087769F">
              <w:rPr>
                <w:rFonts w:ascii="GHEA Grapalat" w:hAnsi="GHEA Grapalat" w:cs="Sylfaen"/>
                <w:lang w:val="pt-BR"/>
              </w:rPr>
              <w:t>:</w:t>
            </w:r>
          </w:p>
          <w:p w:rsidR="000372E2" w:rsidRPr="0087769F" w:rsidRDefault="000372E2" w:rsidP="000372E2">
            <w:pPr>
              <w:tabs>
                <w:tab w:val="left" w:pos="5655"/>
              </w:tabs>
              <w:jc w:val="center"/>
              <w:rPr>
                <w:rFonts w:ascii="GHEA Grapalat" w:hAnsi="GHEA Grapalat" w:cs="Sylfaen"/>
                <w:lang w:val="pt-BR"/>
              </w:rPr>
            </w:pPr>
          </w:p>
          <w:p w:rsidR="000372E2" w:rsidRPr="0087769F" w:rsidRDefault="000372E2" w:rsidP="000372E2">
            <w:pPr>
              <w:tabs>
                <w:tab w:val="left" w:pos="5655"/>
              </w:tabs>
              <w:jc w:val="center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en-US"/>
              </w:rPr>
              <w:t>Թիրախային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խնդիրներից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</w:p>
          <w:p w:rsidR="000372E2" w:rsidRPr="0087769F" w:rsidRDefault="000372E2" w:rsidP="000372E2">
            <w:pPr>
              <w:tabs>
                <w:tab w:val="left" w:pos="5655"/>
              </w:tabs>
              <w:jc w:val="center"/>
              <w:rPr>
                <w:rFonts w:ascii="GHEA Grapalat" w:hAnsi="GHEA Grapalat" w:cs="Sylfaen"/>
                <w:lang w:val="pt-BR"/>
              </w:rPr>
            </w:pPr>
            <w:r w:rsidRPr="00CC3754">
              <w:rPr>
                <w:rFonts w:ascii="GHEA Grapalat" w:hAnsi="GHEA Grapalat" w:cs="Sylfaen"/>
                <w:lang w:val="en-US"/>
              </w:rPr>
              <w:t>բարձրագույն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Pr="00CC3754">
              <w:rPr>
                <w:rFonts w:ascii="GHEA Grapalat" w:hAnsi="GHEA Grapalat" w:cs="Sylfaen"/>
                <w:lang w:val="en-US"/>
              </w:rPr>
              <w:t>կրթության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Pr="00CC3754">
              <w:rPr>
                <w:rFonts w:ascii="GHEA Grapalat" w:hAnsi="GHEA Grapalat" w:cs="Sylfaen"/>
                <w:lang w:val="en-US"/>
              </w:rPr>
              <w:t>հասանելիության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Pr="00CC3754">
              <w:rPr>
                <w:rFonts w:ascii="GHEA Grapalat" w:hAnsi="GHEA Grapalat" w:cs="Sylfaen"/>
                <w:lang w:val="en-US"/>
              </w:rPr>
              <w:t>և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Pr="00CC3754">
              <w:rPr>
                <w:rFonts w:ascii="GHEA Grapalat" w:hAnsi="GHEA Grapalat" w:cs="Sylfaen"/>
                <w:lang w:val="en-US"/>
              </w:rPr>
              <w:t>մատչելիության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 w:rsidRPr="00CC3754">
              <w:rPr>
                <w:rFonts w:ascii="GHEA Grapalat" w:hAnsi="GHEA Grapalat" w:cs="Sylfaen"/>
                <w:lang w:val="en-US"/>
              </w:rPr>
              <w:t>ապահովում</w:t>
            </w:r>
            <w:r>
              <w:rPr>
                <w:rFonts w:ascii="GHEA Grapalat" w:hAnsi="GHEA Grapalat" w:cs="Sylfaen"/>
                <w:lang w:val="en-US"/>
              </w:rPr>
              <w:t>ը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, </w:t>
            </w:r>
          </w:p>
          <w:p w:rsidR="000372E2" w:rsidRPr="0087769F" w:rsidRDefault="000372E2" w:rsidP="000372E2">
            <w:pPr>
              <w:tabs>
                <w:tab w:val="left" w:pos="5655"/>
              </w:tabs>
              <w:jc w:val="center"/>
              <w:rPr>
                <w:rFonts w:ascii="GHEA Grapalat" w:hAnsi="GHEA Grapalat" w:cs="Sylfaen"/>
                <w:lang w:val="pt-BR"/>
              </w:rPr>
            </w:pPr>
          </w:p>
          <w:p w:rsidR="000372E2" w:rsidRPr="006E2A83" w:rsidRDefault="000372E2" w:rsidP="000372E2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  <w:r>
              <w:rPr>
                <w:rFonts w:ascii="GHEA Grapalat" w:hAnsi="GHEA Grapalat" w:cs="Sylfaen"/>
                <w:lang w:val="en-US"/>
              </w:rPr>
              <w:t>ուսանողների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ընդհանուր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թվակազմում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ուսման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վարձավճարի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լրիվ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փոխհատուցմամբ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սովորողների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թվաքանակի</w:t>
            </w:r>
            <w:r w:rsidRPr="0087769F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ավելացումը</w:t>
            </w:r>
          </w:p>
        </w:tc>
      </w:tr>
      <w:tr w:rsidR="000372E2" w:rsidRPr="006E2A83" w:rsidTr="000265C6">
        <w:tc>
          <w:tcPr>
            <w:tcW w:w="2802" w:type="dxa"/>
          </w:tcPr>
          <w:p w:rsidR="000372E2" w:rsidRPr="006E2A83" w:rsidRDefault="000372E2" w:rsidP="00CE7960">
            <w:pPr>
              <w:tabs>
                <w:tab w:val="left" w:pos="5655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ՀՀ արդարադատության նախարարություն</w:t>
            </w:r>
          </w:p>
        </w:tc>
        <w:tc>
          <w:tcPr>
            <w:tcW w:w="3260" w:type="dxa"/>
          </w:tcPr>
          <w:p w:rsidR="000372E2" w:rsidRPr="0067727A" w:rsidRDefault="000372E2" w:rsidP="00D820F6">
            <w:pPr>
              <w:tabs>
                <w:tab w:val="left" w:pos="5655"/>
              </w:tabs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67727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ախագիծը համապատասխանում է Հայաստանի Հանրապետության օրենսդրությանը</w:t>
            </w:r>
          </w:p>
        </w:tc>
        <w:tc>
          <w:tcPr>
            <w:tcW w:w="2126" w:type="dxa"/>
          </w:tcPr>
          <w:p w:rsidR="000372E2" w:rsidRPr="006E2A83" w:rsidRDefault="000372E2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  <w:tc>
          <w:tcPr>
            <w:tcW w:w="1810" w:type="dxa"/>
          </w:tcPr>
          <w:p w:rsidR="000372E2" w:rsidRPr="006E2A83" w:rsidRDefault="000372E2" w:rsidP="00003628">
            <w:pPr>
              <w:tabs>
                <w:tab w:val="left" w:pos="5655"/>
              </w:tabs>
              <w:jc w:val="center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</w:tc>
      </w:tr>
    </w:tbl>
    <w:p w:rsidR="00CE7960" w:rsidRDefault="00CE7960" w:rsidP="000265C6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0265C6" w:rsidRPr="00DF1177" w:rsidRDefault="000265C6" w:rsidP="000265C6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0B4B32" w:rsidRDefault="000B4B32" w:rsidP="006E3684">
      <w:pPr>
        <w:ind w:firstLine="720"/>
        <w:jc w:val="both"/>
        <w:rPr>
          <w:rFonts w:ascii="GHEA Grapalat" w:hAnsi="GHEA Grapalat"/>
          <w:sz w:val="24"/>
        </w:rPr>
      </w:pPr>
    </w:p>
    <w:sectPr w:rsidR="000B4B32" w:rsidSect="008D4902">
      <w:headerReference w:type="even" r:id="rId7"/>
      <w:pgSz w:w="11909" w:h="16834" w:code="9"/>
      <w:pgMar w:top="540" w:right="569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4AA" w:rsidRDefault="00C054AA">
      <w:r>
        <w:separator/>
      </w:r>
    </w:p>
  </w:endnote>
  <w:endnote w:type="continuationSeparator" w:id="0">
    <w:p w:rsidR="00C054AA" w:rsidRDefault="00C0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4AA" w:rsidRDefault="00C054AA">
      <w:r>
        <w:separator/>
      </w:r>
    </w:p>
  </w:footnote>
  <w:footnote w:type="continuationSeparator" w:id="0">
    <w:p w:rsidR="00C054AA" w:rsidRDefault="00C05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E9F" w:rsidRDefault="00C15E9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CC6"/>
    <w:multiLevelType w:val="hybridMultilevel"/>
    <w:tmpl w:val="01D0057A"/>
    <w:lvl w:ilvl="0" w:tplc="73B4603A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81276"/>
    <w:multiLevelType w:val="hybridMultilevel"/>
    <w:tmpl w:val="54DAC6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23CAE"/>
    <w:multiLevelType w:val="hybridMultilevel"/>
    <w:tmpl w:val="2F240648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CEA71F0"/>
    <w:multiLevelType w:val="hybridMultilevel"/>
    <w:tmpl w:val="48F443CA"/>
    <w:lvl w:ilvl="0" w:tplc="60D2B2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83B"/>
    <w:multiLevelType w:val="hybridMultilevel"/>
    <w:tmpl w:val="EEDC1E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B5061"/>
    <w:multiLevelType w:val="multilevel"/>
    <w:tmpl w:val="1C44A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7" w15:restartNumberingAfterBreak="0">
    <w:nsid w:val="2100480D"/>
    <w:multiLevelType w:val="hybridMultilevel"/>
    <w:tmpl w:val="A3E88618"/>
    <w:lvl w:ilvl="0" w:tplc="F42A7B54">
      <w:start w:val="11"/>
      <w:numFmt w:val="decimal"/>
      <w:lvlText w:val="%1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C3AC2"/>
    <w:multiLevelType w:val="hybridMultilevel"/>
    <w:tmpl w:val="EA241B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51697A"/>
    <w:multiLevelType w:val="hybridMultilevel"/>
    <w:tmpl w:val="0FAA64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050F2"/>
    <w:multiLevelType w:val="hybridMultilevel"/>
    <w:tmpl w:val="88708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311909"/>
    <w:multiLevelType w:val="hybridMultilevel"/>
    <w:tmpl w:val="2C6E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C408B"/>
    <w:multiLevelType w:val="hybridMultilevel"/>
    <w:tmpl w:val="945029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AC6FD2"/>
    <w:multiLevelType w:val="hybridMultilevel"/>
    <w:tmpl w:val="EDF46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C39D5"/>
    <w:multiLevelType w:val="hybridMultilevel"/>
    <w:tmpl w:val="BE6E1746"/>
    <w:lvl w:ilvl="0" w:tplc="D6261804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12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0"/>
  </w:num>
  <w:num w:numId="14">
    <w:abstractNumId w:val="11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0729"/>
    <w:rsid w:val="00003628"/>
    <w:rsid w:val="00021F68"/>
    <w:rsid w:val="00022488"/>
    <w:rsid w:val="000265C6"/>
    <w:rsid w:val="000372E2"/>
    <w:rsid w:val="0004054D"/>
    <w:rsid w:val="00042D90"/>
    <w:rsid w:val="00043AC1"/>
    <w:rsid w:val="000526D5"/>
    <w:rsid w:val="000537F9"/>
    <w:rsid w:val="0005722E"/>
    <w:rsid w:val="0005723D"/>
    <w:rsid w:val="000572E0"/>
    <w:rsid w:val="00062054"/>
    <w:rsid w:val="000646DF"/>
    <w:rsid w:val="00065F5A"/>
    <w:rsid w:val="00066DA2"/>
    <w:rsid w:val="00072676"/>
    <w:rsid w:val="000817BF"/>
    <w:rsid w:val="00086416"/>
    <w:rsid w:val="00091247"/>
    <w:rsid w:val="000951C9"/>
    <w:rsid w:val="000A0889"/>
    <w:rsid w:val="000A0ED8"/>
    <w:rsid w:val="000B48C7"/>
    <w:rsid w:val="000B4B32"/>
    <w:rsid w:val="000C3B39"/>
    <w:rsid w:val="000C4304"/>
    <w:rsid w:val="000C6C78"/>
    <w:rsid w:val="000D11A9"/>
    <w:rsid w:val="000E06E7"/>
    <w:rsid w:val="000E2393"/>
    <w:rsid w:val="000E56A3"/>
    <w:rsid w:val="000F1BF3"/>
    <w:rsid w:val="000F2F36"/>
    <w:rsid w:val="00101432"/>
    <w:rsid w:val="00105863"/>
    <w:rsid w:val="001154EC"/>
    <w:rsid w:val="00117F57"/>
    <w:rsid w:val="001402A4"/>
    <w:rsid w:val="0014350C"/>
    <w:rsid w:val="00152301"/>
    <w:rsid w:val="001526EC"/>
    <w:rsid w:val="001601EB"/>
    <w:rsid w:val="00162988"/>
    <w:rsid w:val="00174DB3"/>
    <w:rsid w:val="00176C18"/>
    <w:rsid w:val="001770FC"/>
    <w:rsid w:val="0019148C"/>
    <w:rsid w:val="001962EF"/>
    <w:rsid w:val="001A02C6"/>
    <w:rsid w:val="001A30F8"/>
    <w:rsid w:val="001A5952"/>
    <w:rsid w:val="001A7186"/>
    <w:rsid w:val="001C6BB0"/>
    <w:rsid w:val="001D4DAB"/>
    <w:rsid w:val="001E087A"/>
    <w:rsid w:val="001E27CB"/>
    <w:rsid w:val="001E2BE4"/>
    <w:rsid w:val="001F0814"/>
    <w:rsid w:val="001F2376"/>
    <w:rsid w:val="001F7787"/>
    <w:rsid w:val="00202449"/>
    <w:rsid w:val="00207856"/>
    <w:rsid w:val="0021163B"/>
    <w:rsid w:val="002117C0"/>
    <w:rsid w:val="002118F1"/>
    <w:rsid w:val="00211FDF"/>
    <w:rsid w:val="00214600"/>
    <w:rsid w:val="00215A82"/>
    <w:rsid w:val="002278B9"/>
    <w:rsid w:val="00232BCA"/>
    <w:rsid w:val="00240301"/>
    <w:rsid w:val="00244D87"/>
    <w:rsid w:val="00245917"/>
    <w:rsid w:val="00256719"/>
    <w:rsid w:val="00257486"/>
    <w:rsid w:val="00260E0C"/>
    <w:rsid w:val="002647E2"/>
    <w:rsid w:val="00270680"/>
    <w:rsid w:val="00280A23"/>
    <w:rsid w:val="0028269F"/>
    <w:rsid w:val="00283EC6"/>
    <w:rsid w:val="002854A8"/>
    <w:rsid w:val="00286B3B"/>
    <w:rsid w:val="00292FFA"/>
    <w:rsid w:val="00293EAF"/>
    <w:rsid w:val="00294E8F"/>
    <w:rsid w:val="002A0287"/>
    <w:rsid w:val="002A2DF8"/>
    <w:rsid w:val="002A5763"/>
    <w:rsid w:val="002B1B6D"/>
    <w:rsid w:val="002B423A"/>
    <w:rsid w:val="002C108D"/>
    <w:rsid w:val="002C18B7"/>
    <w:rsid w:val="002C1AF5"/>
    <w:rsid w:val="002C72A5"/>
    <w:rsid w:val="002D1835"/>
    <w:rsid w:val="002D1DF4"/>
    <w:rsid w:val="002D6402"/>
    <w:rsid w:val="002E306D"/>
    <w:rsid w:val="002E41B5"/>
    <w:rsid w:val="002E7CCD"/>
    <w:rsid w:val="002F0810"/>
    <w:rsid w:val="002F4EA2"/>
    <w:rsid w:val="002F61C4"/>
    <w:rsid w:val="002F765E"/>
    <w:rsid w:val="003060E5"/>
    <w:rsid w:val="00313DC5"/>
    <w:rsid w:val="0032269B"/>
    <w:rsid w:val="00345994"/>
    <w:rsid w:val="00345E26"/>
    <w:rsid w:val="00350874"/>
    <w:rsid w:val="00357B55"/>
    <w:rsid w:val="00362141"/>
    <w:rsid w:val="00366635"/>
    <w:rsid w:val="003736D3"/>
    <w:rsid w:val="00374972"/>
    <w:rsid w:val="0039228E"/>
    <w:rsid w:val="00396CAA"/>
    <w:rsid w:val="003B6624"/>
    <w:rsid w:val="003C19BF"/>
    <w:rsid w:val="003C4879"/>
    <w:rsid w:val="003C58F1"/>
    <w:rsid w:val="003D49F1"/>
    <w:rsid w:val="003E5B95"/>
    <w:rsid w:val="003E6C6D"/>
    <w:rsid w:val="004156A7"/>
    <w:rsid w:val="00433842"/>
    <w:rsid w:val="00440BDC"/>
    <w:rsid w:val="00441BC3"/>
    <w:rsid w:val="00457C27"/>
    <w:rsid w:val="0046077B"/>
    <w:rsid w:val="004830B7"/>
    <w:rsid w:val="00492388"/>
    <w:rsid w:val="00492AC9"/>
    <w:rsid w:val="00493058"/>
    <w:rsid w:val="00495C6A"/>
    <w:rsid w:val="004975CD"/>
    <w:rsid w:val="00497C4E"/>
    <w:rsid w:val="004B3BB1"/>
    <w:rsid w:val="004C3CC9"/>
    <w:rsid w:val="004D25F1"/>
    <w:rsid w:val="004D6270"/>
    <w:rsid w:val="004D7B77"/>
    <w:rsid w:val="004E5EC7"/>
    <w:rsid w:val="004F1826"/>
    <w:rsid w:val="004F1E05"/>
    <w:rsid w:val="004F2998"/>
    <w:rsid w:val="004F339E"/>
    <w:rsid w:val="004F4A01"/>
    <w:rsid w:val="004F4B78"/>
    <w:rsid w:val="0050407A"/>
    <w:rsid w:val="0050796F"/>
    <w:rsid w:val="00521134"/>
    <w:rsid w:val="00523769"/>
    <w:rsid w:val="00531777"/>
    <w:rsid w:val="00541697"/>
    <w:rsid w:val="00541CB0"/>
    <w:rsid w:val="005433CD"/>
    <w:rsid w:val="0054616D"/>
    <w:rsid w:val="0054690B"/>
    <w:rsid w:val="005537C3"/>
    <w:rsid w:val="0055608C"/>
    <w:rsid w:val="00560517"/>
    <w:rsid w:val="0056185E"/>
    <w:rsid w:val="00566D2F"/>
    <w:rsid w:val="00586659"/>
    <w:rsid w:val="00586F4E"/>
    <w:rsid w:val="005A14B1"/>
    <w:rsid w:val="005A329B"/>
    <w:rsid w:val="005A637B"/>
    <w:rsid w:val="005B51E8"/>
    <w:rsid w:val="005C08FA"/>
    <w:rsid w:val="005D4A1C"/>
    <w:rsid w:val="005E04BF"/>
    <w:rsid w:val="005E4FEB"/>
    <w:rsid w:val="005F4297"/>
    <w:rsid w:val="005F7F91"/>
    <w:rsid w:val="00603DB8"/>
    <w:rsid w:val="00613200"/>
    <w:rsid w:val="00621E16"/>
    <w:rsid w:val="00646D7C"/>
    <w:rsid w:val="00652304"/>
    <w:rsid w:val="0065511D"/>
    <w:rsid w:val="00656C2E"/>
    <w:rsid w:val="006602FE"/>
    <w:rsid w:val="00661674"/>
    <w:rsid w:val="00661CBA"/>
    <w:rsid w:val="00663909"/>
    <w:rsid w:val="0067675E"/>
    <w:rsid w:val="0067727A"/>
    <w:rsid w:val="00685AD7"/>
    <w:rsid w:val="006864F4"/>
    <w:rsid w:val="006B1023"/>
    <w:rsid w:val="006B3668"/>
    <w:rsid w:val="006B6AAE"/>
    <w:rsid w:val="006C2C10"/>
    <w:rsid w:val="006C7549"/>
    <w:rsid w:val="006D6D36"/>
    <w:rsid w:val="006E2221"/>
    <w:rsid w:val="006E2A83"/>
    <w:rsid w:val="006E3684"/>
    <w:rsid w:val="006E68C9"/>
    <w:rsid w:val="006F1777"/>
    <w:rsid w:val="006F1E29"/>
    <w:rsid w:val="006F3DD4"/>
    <w:rsid w:val="006F4E03"/>
    <w:rsid w:val="006F5DF2"/>
    <w:rsid w:val="007045C5"/>
    <w:rsid w:val="00722764"/>
    <w:rsid w:val="007272F1"/>
    <w:rsid w:val="007332AD"/>
    <w:rsid w:val="007361DC"/>
    <w:rsid w:val="00737542"/>
    <w:rsid w:val="007476BF"/>
    <w:rsid w:val="00747C47"/>
    <w:rsid w:val="00747E4D"/>
    <w:rsid w:val="007579E1"/>
    <w:rsid w:val="0076596E"/>
    <w:rsid w:val="007673DE"/>
    <w:rsid w:val="007703EA"/>
    <w:rsid w:val="00775325"/>
    <w:rsid w:val="00777C15"/>
    <w:rsid w:val="00782C1F"/>
    <w:rsid w:val="00785B06"/>
    <w:rsid w:val="00786D28"/>
    <w:rsid w:val="007A0DB4"/>
    <w:rsid w:val="007A25B0"/>
    <w:rsid w:val="007A5C97"/>
    <w:rsid w:val="007B16BE"/>
    <w:rsid w:val="007C1A65"/>
    <w:rsid w:val="007C4A19"/>
    <w:rsid w:val="007E0E9B"/>
    <w:rsid w:val="007E22F3"/>
    <w:rsid w:val="007E2B21"/>
    <w:rsid w:val="007E3D92"/>
    <w:rsid w:val="00800BD6"/>
    <w:rsid w:val="00821B93"/>
    <w:rsid w:val="0082486B"/>
    <w:rsid w:val="00826402"/>
    <w:rsid w:val="00833676"/>
    <w:rsid w:val="00834C12"/>
    <w:rsid w:val="0083641A"/>
    <w:rsid w:val="008430AE"/>
    <w:rsid w:val="008529E8"/>
    <w:rsid w:val="00865A8E"/>
    <w:rsid w:val="0086676D"/>
    <w:rsid w:val="008752B5"/>
    <w:rsid w:val="0087769F"/>
    <w:rsid w:val="00884DA1"/>
    <w:rsid w:val="00895B19"/>
    <w:rsid w:val="00897FD9"/>
    <w:rsid w:val="008A3463"/>
    <w:rsid w:val="008B4CC3"/>
    <w:rsid w:val="008B7D6F"/>
    <w:rsid w:val="008C6013"/>
    <w:rsid w:val="008C64D6"/>
    <w:rsid w:val="008C71AB"/>
    <w:rsid w:val="008D0546"/>
    <w:rsid w:val="008D1DDC"/>
    <w:rsid w:val="008D4902"/>
    <w:rsid w:val="008D51EC"/>
    <w:rsid w:val="008D6D8E"/>
    <w:rsid w:val="008E538F"/>
    <w:rsid w:val="008E559B"/>
    <w:rsid w:val="008F68C4"/>
    <w:rsid w:val="008F6DE5"/>
    <w:rsid w:val="008F7D6D"/>
    <w:rsid w:val="009147F4"/>
    <w:rsid w:val="00931FBC"/>
    <w:rsid w:val="00940891"/>
    <w:rsid w:val="00946EDC"/>
    <w:rsid w:val="009506E8"/>
    <w:rsid w:val="009524F4"/>
    <w:rsid w:val="00955BFA"/>
    <w:rsid w:val="00960947"/>
    <w:rsid w:val="0096392E"/>
    <w:rsid w:val="00973DAB"/>
    <w:rsid w:val="0097430A"/>
    <w:rsid w:val="009750C2"/>
    <w:rsid w:val="009774B0"/>
    <w:rsid w:val="00977F12"/>
    <w:rsid w:val="009822ED"/>
    <w:rsid w:val="00983E12"/>
    <w:rsid w:val="00984BA8"/>
    <w:rsid w:val="00987822"/>
    <w:rsid w:val="009A2502"/>
    <w:rsid w:val="009A2C91"/>
    <w:rsid w:val="009A3648"/>
    <w:rsid w:val="009A6751"/>
    <w:rsid w:val="009B0B64"/>
    <w:rsid w:val="009D0324"/>
    <w:rsid w:val="009D3123"/>
    <w:rsid w:val="009D74CA"/>
    <w:rsid w:val="009E3133"/>
    <w:rsid w:val="009F1C24"/>
    <w:rsid w:val="009F437D"/>
    <w:rsid w:val="009F6AC5"/>
    <w:rsid w:val="00A03C0E"/>
    <w:rsid w:val="00A14D2E"/>
    <w:rsid w:val="00A14E42"/>
    <w:rsid w:val="00A16B83"/>
    <w:rsid w:val="00A24C19"/>
    <w:rsid w:val="00A345D7"/>
    <w:rsid w:val="00A40F45"/>
    <w:rsid w:val="00A436BF"/>
    <w:rsid w:val="00A5343D"/>
    <w:rsid w:val="00A60771"/>
    <w:rsid w:val="00A65691"/>
    <w:rsid w:val="00A67779"/>
    <w:rsid w:val="00A726C4"/>
    <w:rsid w:val="00A92044"/>
    <w:rsid w:val="00A97A5C"/>
    <w:rsid w:val="00AA734A"/>
    <w:rsid w:val="00AB5262"/>
    <w:rsid w:val="00AC4DB5"/>
    <w:rsid w:val="00AD1B21"/>
    <w:rsid w:val="00AD3589"/>
    <w:rsid w:val="00AD4EEE"/>
    <w:rsid w:val="00AE78F7"/>
    <w:rsid w:val="00AF036B"/>
    <w:rsid w:val="00AF3A9E"/>
    <w:rsid w:val="00AF5D43"/>
    <w:rsid w:val="00AF5F88"/>
    <w:rsid w:val="00B025C1"/>
    <w:rsid w:val="00B105C2"/>
    <w:rsid w:val="00B1258F"/>
    <w:rsid w:val="00B13FEF"/>
    <w:rsid w:val="00B17721"/>
    <w:rsid w:val="00B350F4"/>
    <w:rsid w:val="00B3540B"/>
    <w:rsid w:val="00B42349"/>
    <w:rsid w:val="00B44EC4"/>
    <w:rsid w:val="00B50D29"/>
    <w:rsid w:val="00BA0750"/>
    <w:rsid w:val="00BA4B17"/>
    <w:rsid w:val="00BB10E5"/>
    <w:rsid w:val="00BB14C4"/>
    <w:rsid w:val="00BB14DC"/>
    <w:rsid w:val="00BB4400"/>
    <w:rsid w:val="00BD48A9"/>
    <w:rsid w:val="00BD52F1"/>
    <w:rsid w:val="00BE2273"/>
    <w:rsid w:val="00BE7B34"/>
    <w:rsid w:val="00BF0EED"/>
    <w:rsid w:val="00C022AA"/>
    <w:rsid w:val="00C054AA"/>
    <w:rsid w:val="00C15E9F"/>
    <w:rsid w:val="00C160BB"/>
    <w:rsid w:val="00C26516"/>
    <w:rsid w:val="00C27ACC"/>
    <w:rsid w:val="00C352C6"/>
    <w:rsid w:val="00C44907"/>
    <w:rsid w:val="00C5515B"/>
    <w:rsid w:val="00C63D1C"/>
    <w:rsid w:val="00C65CAB"/>
    <w:rsid w:val="00C67450"/>
    <w:rsid w:val="00C70565"/>
    <w:rsid w:val="00C737C0"/>
    <w:rsid w:val="00C73FC9"/>
    <w:rsid w:val="00C74B60"/>
    <w:rsid w:val="00C7551D"/>
    <w:rsid w:val="00C76EB0"/>
    <w:rsid w:val="00C8177B"/>
    <w:rsid w:val="00C82A05"/>
    <w:rsid w:val="00C83884"/>
    <w:rsid w:val="00C92213"/>
    <w:rsid w:val="00C94071"/>
    <w:rsid w:val="00C959C7"/>
    <w:rsid w:val="00CA724A"/>
    <w:rsid w:val="00CC3754"/>
    <w:rsid w:val="00CD2C20"/>
    <w:rsid w:val="00CD4AA6"/>
    <w:rsid w:val="00CE5404"/>
    <w:rsid w:val="00CE6C5C"/>
    <w:rsid w:val="00CE7960"/>
    <w:rsid w:val="00D00457"/>
    <w:rsid w:val="00D02AEE"/>
    <w:rsid w:val="00D0536D"/>
    <w:rsid w:val="00D057DA"/>
    <w:rsid w:val="00D05C2E"/>
    <w:rsid w:val="00D07882"/>
    <w:rsid w:val="00D109C3"/>
    <w:rsid w:val="00D11909"/>
    <w:rsid w:val="00D1426A"/>
    <w:rsid w:val="00D163A7"/>
    <w:rsid w:val="00D22231"/>
    <w:rsid w:val="00D22F75"/>
    <w:rsid w:val="00D253EF"/>
    <w:rsid w:val="00D27524"/>
    <w:rsid w:val="00D542BA"/>
    <w:rsid w:val="00D64CA1"/>
    <w:rsid w:val="00D66371"/>
    <w:rsid w:val="00D66668"/>
    <w:rsid w:val="00D8130B"/>
    <w:rsid w:val="00D81FC2"/>
    <w:rsid w:val="00D81FC6"/>
    <w:rsid w:val="00D820F6"/>
    <w:rsid w:val="00D958EC"/>
    <w:rsid w:val="00DA0A31"/>
    <w:rsid w:val="00DB24F4"/>
    <w:rsid w:val="00DB5C1F"/>
    <w:rsid w:val="00DC2073"/>
    <w:rsid w:val="00DC46C7"/>
    <w:rsid w:val="00DC6FAF"/>
    <w:rsid w:val="00DE46C0"/>
    <w:rsid w:val="00DE56D4"/>
    <w:rsid w:val="00DF0540"/>
    <w:rsid w:val="00DF0CF1"/>
    <w:rsid w:val="00DF1177"/>
    <w:rsid w:val="00DF2B5E"/>
    <w:rsid w:val="00DF2E0D"/>
    <w:rsid w:val="00DF66CB"/>
    <w:rsid w:val="00DF7832"/>
    <w:rsid w:val="00E03E9B"/>
    <w:rsid w:val="00E06B5E"/>
    <w:rsid w:val="00E21BAE"/>
    <w:rsid w:val="00E267CE"/>
    <w:rsid w:val="00E27E16"/>
    <w:rsid w:val="00E34503"/>
    <w:rsid w:val="00E368E0"/>
    <w:rsid w:val="00E4240C"/>
    <w:rsid w:val="00E435BB"/>
    <w:rsid w:val="00E62CEA"/>
    <w:rsid w:val="00E63762"/>
    <w:rsid w:val="00E65FDC"/>
    <w:rsid w:val="00E87E5D"/>
    <w:rsid w:val="00E914A0"/>
    <w:rsid w:val="00E950B9"/>
    <w:rsid w:val="00E963A3"/>
    <w:rsid w:val="00E9797F"/>
    <w:rsid w:val="00E97995"/>
    <w:rsid w:val="00EA0DF1"/>
    <w:rsid w:val="00EA3D95"/>
    <w:rsid w:val="00EA5B1B"/>
    <w:rsid w:val="00EA7AF9"/>
    <w:rsid w:val="00EB2F05"/>
    <w:rsid w:val="00EB471E"/>
    <w:rsid w:val="00EB5D08"/>
    <w:rsid w:val="00EB63C2"/>
    <w:rsid w:val="00EC0EA6"/>
    <w:rsid w:val="00EC10CC"/>
    <w:rsid w:val="00EC6F6B"/>
    <w:rsid w:val="00EC7F4F"/>
    <w:rsid w:val="00ED20C9"/>
    <w:rsid w:val="00ED34C3"/>
    <w:rsid w:val="00EE3319"/>
    <w:rsid w:val="00EE7864"/>
    <w:rsid w:val="00EF351F"/>
    <w:rsid w:val="00F002BE"/>
    <w:rsid w:val="00F00B75"/>
    <w:rsid w:val="00F15F05"/>
    <w:rsid w:val="00F22530"/>
    <w:rsid w:val="00F250DE"/>
    <w:rsid w:val="00F2717E"/>
    <w:rsid w:val="00F278F0"/>
    <w:rsid w:val="00F27E16"/>
    <w:rsid w:val="00F4038C"/>
    <w:rsid w:val="00F43A18"/>
    <w:rsid w:val="00F555A1"/>
    <w:rsid w:val="00F65C9E"/>
    <w:rsid w:val="00F71578"/>
    <w:rsid w:val="00F747DE"/>
    <w:rsid w:val="00F84F22"/>
    <w:rsid w:val="00F87367"/>
    <w:rsid w:val="00FA045D"/>
    <w:rsid w:val="00FA175C"/>
    <w:rsid w:val="00FA3EC3"/>
    <w:rsid w:val="00FA3F12"/>
    <w:rsid w:val="00FA4B67"/>
    <w:rsid w:val="00FA67CB"/>
    <w:rsid w:val="00FB5D11"/>
    <w:rsid w:val="00FB6301"/>
    <w:rsid w:val="00FC26EB"/>
    <w:rsid w:val="00FC7079"/>
    <w:rsid w:val="00FD1040"/>
    <w:rsid w:val="00FD1D9E"/>
    <w:rsid w:val="00FD25DA"/>
    <w:rsid w:val="00FD2B6E"/>
    <w:rsid w:val="00FD6CC8"/>
    <w:rsid w:val="00FD71DB"/>
    <w:rsid w:val="00FD7BB0"/>
    <w:rsid w:val="00FE3606"/>
    <w:rsid w:val="00FF076C"/>
    <w:rsid w:val="00FF0FCA"/>
    <w:rsid w:val="00FF5B1D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0B6E790-922B-401A-BE1E-30A62D75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2F3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7E22F3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7E22F3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7E22F3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7E22F3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7E22F3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7E22F3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7E22F3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7E22F3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7E22F3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(Table Source)"/>
    <w:basedOn w:val="Normal"/>
    <w:link w:val="BodyTextIndentChar"/>
    <w:rsid w:val="007E22F3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7E22F3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7E22F3"/>
    <w:rPr>
      <w:color w:val="0000FF"/>
      <w:u w:val="single"/>
    </w:rPr>
  </w:style>
  <w:style w:type="paragraph" w:styleId="BlockText">
    <w:name w:val="Block Text"/>
    <w:basedOn w:val="Normal"/>
    <w:rsid w:val="007E22F3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7E22F3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5A14B1"/>
  </w:style>
  <w:style w:type="paragraph" w:styleId="ListParagraph">
    <w:name w:val="List Paragraph"/>
    <w:basedOn w:val="Normal"/>
    <w:qFormat/>
    <w:rsid w:val="005A14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"/>
    <w:basedOn w:val="Normal"/>
    <w:uiPriority w:val="99"/>
    <w:unhideWhenUsed/>
    <w:qFormat/>
    <w:rsid w:val="00955BFA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ing3Char">
    <w:name w:val="Heading 3 Char"/>
    <w:basedOn w:val="DefaultParagraphFont"/>
    <w:link w:val="Heading3"/>
    <w:locked/>
    <w:rsid w:val="00FA175C"/>
    <w:rPr>
      <w:rFonts w:ascii="Times Armenian" w:hAnsi="Times Armenian"/>
      <w:sz w:val="30"/>
      <w:lang w:val="en-GB" w:eastAsia="ru-RU"/>
    </w:rPr>
  </w:style>
  <w:style w:type="character" w:customStyle="1" w:styleId="Heading5Char">
    <w:name w:val="Heading 5 Char"/>
    <w:basedOn w:val="DefaultParagraphFont"/>
    <w:link w:val="Heading5"/>
    <w:locked/>
    <w:rsid w:val="00FA175C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locked/>
    <w:rsid w:val="00FA175C"/>
    <w:rPr>
      <w:rFonts w:ascii="Times Armenian" w:hAnsi="Times Armenian"/>
      <w:sz w:val="36"/>
      <w:lang w:val="en-GB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locked/>
    <w:rsid w:val="00FA175C"/>
    <w:rPr>
      <w:rFonts w:ascii="Arial Armenian" w:hAnsi="Arial Armenian"/>
      <w:i/>
      <w:sz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FA175C"/>
    <w:rPr>
      <w:rFonts w:ascii="Times Armenian" w:hAnsi="Times Armenian"/>
      <w:sz w:val="28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locked/>
    <w:rsid w:val="00FA175C"/>
    <w:rPr>
      <w:sz w:val="16"/>
      <w:szCs w:val="16"/>
      <w:lang w:val="en-GB" w:eastAsia="ru-RU"/>
    </w:rPr>
  </w:style>
  <w:style w:type="character" w:customStyle="1" w:styleId="HeaderChar">
    <w:name w:val="Header Char"/>
    <w:basedOn w:val="DefaultParagraphFont"/>
    <w:link w:val="Header"/>
    <w:locked/>
    <w:rsid w:val="00FA175C"/>
    <w:rPr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A175C"/>
    <w:rPr>
      <w:lang w:val="en-GB" w:eastAsia="ru-RU"/>
    </w:rPr>
  </w:style>
  <w:style w:type="character" w:customStyle="1" w:styleId="BalloonTextChar">
    <w:name w:val="Balloon Text Char"/>
    <w:basedOn w:val="DefaultParagraphFont"/>
    <w:link w:val="BalloonText"/>
    <w:locked/>
    <w:rsid w:val="00FA175C"/>
    <w:rPr>
      <w:rFonts w:ascii="Tahoma" w:hAnsi="Tahoma" w:cs="Tahoma"/>
      <w:sz w:val="16"/>
      <w:szCs w:val="16"/>
      <w:lang w:val="en-GB" w:eastAsia="ru-RU"/>
    </w:rPr>
  </w:style>
  <w:style w:type="paragraph" w:styleId="BalloonText">
    <w:name w:val="Balloon Text"/>
    <w:basedOn w:val="Normal"/>
    <w:link w:val="BalloonTextChar"/>
    <w:rsid w:val="00FA175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FA175C"/>
    <w:rPr>
      <w:rFonts w:ascii="Tahoma" w:hAnsi="Tahoma" w:cs="Tahoma"/>
      <w:sz w:val="16"/>
      <w:szCs w:val="16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FA175C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qFormat/>
    <w:rsid w:val="00FA175C"/>
    <w:pPr>
      <w:jc w:val="center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link w:val="norm"/>
    <w:locked/>
    <w:rsid w:val="00FA175C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FA175C"/>
    <w:pPr>
      <w:spacing w:line="480" w:lineRule="auto"/>
      <w:ind w:firstLine="709"/>
      <w:jc w:val="both"/>
    </w:pPr>
    <w:rPr>
      <w:rFonts w:ascii="Arial Armenian" w:hAnsi="Arial Armenian"/>
      <w:sz w:val="22"/>
      <w:szCs w:val="22"/>
    </w:rPr>
  </w:style>
  <w:style w:type="character" w:customStyle="1" w:styleId="2">
    <w:name w:val="Заголовок №2_"/>
    <w:basedOn w:val="DefaultParagraphFont"/>
    <w:link w:val="20"/>
    <w:locked/>
    <w:rsid w:val="00FA175C"/>
    <w:rPr>
      <w:rFonts w:ascii="Sylfaen" w:hAnsi="Sylfaen"/>
      <w:spacing w:val="-10"/>
      <w:sz w:val="36"/>
      <w:szCs w:val="36"/>
      <w:shd w:val="clear" w:color="auto" w:fill="FFFFFF"/>
    </w:rPr>
  </w:style>
  <w:style w:type="paragraph" w:customStyle="1" w:styleId="20">
    <w:name w:val="Заголовок №2"/>
    <w:basedOn w:val="Normal"/>
    <w:link w:val="2"/>
    <w:rsid w:val="00FA175C"/>
    <w:pPr>
      <w:shd w:val="clear" w:color="auto" w:fill="FFFFFF"/>
      <w:spacing w:before="300" w:after="420" w:line="240" w:lineRule="atLeast"/>
      <w:outlineLvl w:val="1"/>
    </w:pPr>
    <w:rPr>
      <w:rFonts w:ascii="Sylfaen" w:hAnsi="Sylfaen"/>
      <w:spacing w:val="-10"/>
      <w:sz w:val="36"/>
      <w:szCs w:val="36"/>
      <w:lang w:val="en-US" w:eastAsia="en-US"/>
    </w:rPr>
  </w:style>
  <w:style w:type="character" w:customStyle="1" w:styleId="1">
    <w:name w:val="Заголовок №1_"/>
    <w:basedOn w:val="DefaultParagraphFont"/>
    <w:link w:val="10"/>
    <w:locked/>
    <w:rsid w:val="00FA175C"/>
    <w:rPr>
      <w:rFonts w:ascii="Sylfaen" w:hAnsi="Sylfaen"/>
      <w:sz w:val="41"/>
      <w:szCs w:val="41"/>
      <w:shd w:val="clear" w:color="auto" w:fill="FFFFFF"/>
    </w:rPr>
  </w:style>
  <w:style w:type="paragraph" w:customStyle="1" w:styleId="10">
    <w:name w:val="Заголовок №1"/>
    <w:basedOn w:val="Normal"/>
    <w:link w:val="1"/>
    <w:rsid w:val="00FA175C"/>
    <w:pPr>
      <w:shd w:val="clear" w:color="auto" w:fill="FFFFFF"/>
      <w:spacing w:before="420" w:after="900" w:line="240" w:lineRule="atLeast"/>
      <w:outlineLvl w:val="0"/>
    </w:pPr>
    <w:rPr>
      <w:rFonts w:ascii="Sylfaen" w:hAnsi="Sylfaen"/>
      <w:sz w:val="41"/>
      <w:szCs w:val="41"/>
      <w:lang w:val="en-US" w:eastAsia="en-US"/>
    </w:rPr>
  </w:style>
  <w:style w:type="character" w:customStyle="1" w:styleId="a">
    <w:name w:val="Основной текст_"/>
    <w:basedOn w:val="DefaultParagraphFont"/>
    <w:link w:val="21"/>
    <w:locked/>
    <w:rsid w:val="00FA175C"/>
    <w:rPr>
      <w:rFonts w:ascii="Sylfaen" w:hAnsi="Sylfae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Normal"/>
    <w:link w:val="a"/>
    <w:rsid w:val="00FA175C"/>
    <w:pPr>
      <w:shd w:val="clear" w:color="auto" w:fill="FFFFFF"/>
      <w:spacing w:before="900" w:after="900" w:line="240" w:lineRule="atLeast"/>
      <w:ind w:hanging="480"/>
    </w:pPr>
    <w:rPr>
      <w:rFonts w:ascii="Sylfaen" w:hAnsi="Sylfaen"/>
      <w:sz w:val="21"/>
      <w:szCs w:val="21"/>
      <w:lang w:val="en-US" w:eastAsia="en-US"/>
    </w:rPr>
  </w:style>
  <w:style w:type="character" w:customStyle="1" w:styleId="a0">
    <w:name w:val="Колонтитул_"/>
    <w:basedOn w:val="DefaultParagraphFont"/>
    <w:link w:val="a1"/>
    <w:locked/>
    <w:rsid w:val="00FA175C"/>
    <w:rPr>
      <w:shd w:val="clear" w:color="auto" w:fill="FFFFFF"/>
    </w:rPr>
  </w:style>
  <w:style w:type="paragraph" w:customStyle="1" w:styleId="a1">
    <w:name w:val="Колонтитул"/>
    <w:basedOn w:val="Normal"/>
    <w:link w:val="a0"/>
    <w:rsid w:val="00FA175C"/>
    <w:pPr>
      <w:shd w:val="clear" w:color="auto" w:fill="FFFFFF"/>
    </w:pPr>
    <w:rPr>
      <w:lang w:val="en-US"/>
    </w:rPr>
  </w:style>
  <w:style w:type="character" w:customStyle="1" w:styleId="CharChar61">
    <w:name w:val="Char Char61"/>
    <w:basedOn w:val="DefaultParagraphFont"/>
    <w:rsid w:val="00FA175C"/>
    <w:rPr>
      <w:rFonts w:ascii="Arial Armenian" w:hAnsi="Arial Armenian" w:cs="Times New Roman" w:hint="default"/>
      <w:b/>
      <w:bCs w:val="0"/>
      <w:sz w:val="22"/>
      <w:lang w:val="en-GB" w:eastAsia="ru-RU" w:bidi="ar-SA"/>
    </w:rPr>
  </w:style>
  <w:style w:type="character" w:styleId="Strong">
    <w:name w:val="Strong"/>
    <w:basedOn w:val="DefaultParagraphFont"/>
    <w:uiPriority w:val="22"/>
    <w:qFormat/>
    <w:rsid w:val="00FA175C"/>
    <w:rPr>
      <w:b/>
      <w:b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FA175C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style-span">
    <w:name w:val="apple-style-span"/>
    <w:basedOn w:val="DefaultParagraphFont"/>
    <w:rsid w:val="00FA175C"/>
  </w:style>
  <w:style w:type="character" w:customStyle="1" w:styleId="Heading1Char1">
    <w:name w:val="Heading 1 Char1"/>
    <w:basedOn w:val="DefaultParagraphFont"/>
    <w:rsid w:val="00FA175C"/>
    <w:rPr>
      <w:rFonts w:ascii="Arial Armenian" w:hAnsi="Arial Armenian"/>
      <w:b/>
      <w:sz w:val="22"/>
      <w:lang w:val="en-GB"/>
    </w:rPr>
  </w:style>
  <w:style w:type="character" w:styleId="PageNumber">
    <w:name w:val="page number"/>
    <w:basedOn w:val="DefaultParagraphFont"/>
    <w:rsid w:val="00FA175C"/>
  </w:style>
  <w:style w:type="paragraph" w:customStyle="1" w:styleId="Style15">
    <w:name w:val="Style1.5"/>
    <w:basedOn w:val="Normal"/>
    <w:rsid w:val="00FA175C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rsid w:val="00FA175C"/>
    <w:pPr>
      <w:jc w:val="both"/>
    </w:pPr>
  </w:style>
  <w:style w:type="paragraph" w:customStyle="1" w:styleId="russtyle">
    <w:name w:val="russtyle"/>
    <w:basedOn w:val="Normal"/>
    <w:rsid w:val="00FA175C"/>
    <w:rPr>
      <w:rFonts w:ascii="Russian Baltica" w:hAnsi="Russian Baltica"/>
      <w:sz w:val="22"/>
      <w:lang w:val="en-US"/>
    </w:rPr>
  </w:style>
  <w:style w:type="paragraph" w:customStyle="1" w:styleId="Style2">
    <w:name w:val="Style2"/>
    <w:basedOn w:val="mechtex"/>
    <w:rsid w:val="00FA175C"/>
    <w:rPr>
      <w:w w:val="90"/>
    </w:rPr>
  </w:style>
  <w:style w:type="paragraph" w:customStyle="1" w:styleId="Style3">
    <w:name w:val="Style3"/>
    <w:basedOn w:val="mechtex"/>
    <w:rsid w:val="00FA175C"/>
    <w:rPr>
      <w:w w:val="90"/>
    </w:rPr>
  </w:style>
  <w:style w:type="paragraph" w:customStyle="1" w:styleId="Style6">
    <w:name w:val="Style6"/>
    <w:basedOn w:val="mechtex"/>
    <w:rsid w:val="00FA175C"/>
  </w:style>
  <w:style w:type="paragraph" w:customStyle="1" w:styleId="CharCharCharChar">
    <w:name w:val="Char Char Char Char"/>
    <w:basedOn w:val="Normal"/>
    <w:next w:val="Normal"/>
    <w:rsid w:val="00FA175C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9750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7514</Words>
  <Characters>42833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Sedrak Simonyan</dc:creator>
  <cp:keywords>https://mul2.gov.am/tasks/54266/oneclick/Nakhagits.B2019-1.docx?token=d639c8538b564c8fa78371ad5a34a9d4</cp:keywords>
  <cp:lastModifiedBy>Sedrak Simonyan</cp:lastModifiedBy>
  <cp:revision>3</cp:revision>
  <dcterms:created xsi:type="dcterms:W3CDTF">2019-04-18T11:39:00Z</dcterms:created>
  <dcterms:modified xsi:type="dcterms:W3CDTF">2019-04-18T12:17:00Z</dcterms:modified>
</cp:coreProperties>
</file>