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BBE" w:rsidRPr="00446EC0" w:rsidRDefault="00673BBE" w:rsidP="00673BBE">
      <w:pPr>
        <w:tabs>
          <w:tab w:val="left" w:pos="3510"/>
        </w:tabs>
        <w:spacing w:after="200" w:line="276" w:lineRule="auto"/>
        <w:ind w:left="-90"/>
        <w:jc w:val="center"/>
        <w:rPr>
          <w:rFonts w:ascii="GHEA Grapalat" w:hAnsi="GHEA Grapalat"/>
          <w:b/>
          <w:lang w:val="et-EE"/>
        </w:rPr>
      </w:pPr>
      <w:r w:rsidRPr="00446EC0">
        <w:rPr>
          <w:rFonts w:ascii="GHEA Grapalat" w:hAnsi="GHEA Grapalat"/>
          <w:b/>
        </w:rPr>
        <w:t>ԱՄՓՈՓԱԹԵՐԹ</w:t>
      </w:r>
    </w:p>
    <w:p w:rsidR="00673BBE" w:rsidRPr="00446EC0" w:rsidRDefault="00673BBE" w:rsidP="00673BBE">
      <w:pPr>
        <w:tabs>
          <w:tab w:val="left" w:pos="851"/>
          <w:tab w:val="left" w:pos="1080"/>
        </w:tabs>
        <w:ind w:left="-90"/>
        <w:contextualSpacing/>
        <w:jc w:val="center"/>
        <w:rPr>
          <w:rFonts w:ascii="GHEA Grapalat" w:hAnsi="GHEA Grapalat"/>
          <w:b/>
          <w:lang w:val="af-ZA"/>
        </w:rPr>
      </w:pPr>
      <w:r w:rsidRPr="00446EC0">
        <w:rPr>
          <w:rFonts w:ascii="GHEA Grapalat" w:hAnsi="GHEA Grapalat"/>
          <w:b/>
          <w:lang w:val="af-ZA"/>
        </w:rPr>
        <w:t>«</w:t>
      </w:r>
      <w:r w:rsidR="00CA32D6" w:rsidRPr="00F1440F">
        <w:rPr>
          <w:rFonts w:ascii="GHEA Grapalat" w:hAnsi="GHEA Grapalat"/>
          <w:b/>
        </w:rPr>
        <w:t>ԽՆԱՄԱՏԱՐ</w:t>
      </w:r>
      <w:r w:rsidR="00CA32D6" w:rsidRPr="00F1440F">
        <w:rPr>
          <w:rFonts w:ascii="GHEA Grapalat" w:hAnsi="GHEA Grapalat"/>
          <w:b/>
          <w:lang w:val="pt-BR"/>
        </w:rPr>
        <w:t xml:space="preserve"> </w:t>
      </w:r>
      <w:r w:rsidR="00CA32D6" w:rsidRPr="00F1440F">
        <w:rPr>
          <w:rFonts w:ascii="GHEA Grapalat" w:hAnsi="GHEA Grapalat"/>
          <w:b/>
        </w:rPr>
        <w:t>ԾՆՈՂ</w:t>
      </w:r>
      <w:r w:rsidR="00CA32D6" w:rsidRPr="00F1440F">
        <w:rPr>
          <w:rFonts w:ascii="GHEA Grapalat" w:hAnsi="GHEA Grapalat"/>
          <w:b/>
          <w:lang w:val="pt-BR"/>
        </w:rPr>
        <w:t xml:space="preserve"> </w:t>
      </w:r>
      <w:r w:rsidR="00CA32D6" w:rsidRPr="00F1440F">
        <w:rPr>
          <w:rFonts w:ascii="GHEA Grapalat" w:hAnsi="GHEA Grapalat"/>
          <w:b/>
        </w:rPr>
        <w:t>ԴԱՌՆԱԼՈՒ</w:t>
      </w:r>
      <w:r w:rsidR="00CA32D6" w:rsidRPr="00F1440F">
        <w:rPr>
          <w:rFonts w:ascii="GHEA Grapalat" w:hAnsi="GHEA Grapalat"/>
          <w:b/>
          <w:lang w:val="pt-BR"/>
        </w:rPr>
        <w:t xml:space="preserve"> </w:t>
      </w:r>
      <w:r w:rsidR="00CA32D6" w:rsidRPr="00F1440F">
        <w:rPr>
          <w:rFonts w:ascii="GHEA Grapalat" w:hAnsi="GHEA Grapalat"/>
          <w:b/>
        </w:rPr>
        <w:t>ՑԱՆԿՈՒԹՅՈՒՆ</w:t>
      </w:r>
      <w:r w:rsidR="00CA32D6" w:rsidRPr="00F1440F">
        <w:rPr>
          <w:rFonts w:ascii="GHEA Grapalat" w:hAnsi="GHEA Grapalat"/>
          <w:b/>
          <w:lang w:val="pt-BR"/>
        </w:rPr>
        <w:t xml:space="preserve"> </w:t>
      </w:r>
      <w:r w:rsidR="00CA32D6" w:rsidRPr="00F1440F">
        <w:rPr>
          <w:rFonts w:ascii="GHEA Grapalat" w:hAnsi="GHEA Grapalat"/>
          <w:b/>
        </w:rPr>
        <w:t>ՈՒՆԵՑՈՂ</w:t>
      </w:r>
      <w:r w:rsidR="00CA32D6" w:rsidRPr="00F1440F">
        <w:rPr>
          <w:rFonts w:ascii="GHEA Grapalat" w:hAnsi="GHEA Grapalat"/>
          <w:b/>
          <w:lang w:val="pt-BR"/>
        </w:rPr>
        <w:t xml:space="preserve"> </w:t>
      </w:r>
      <w:r w:rsidR="00CA32D6" w:rsidRPr="00F1440F">
        <w:rPr>
          <w:rFonts w:ascii="GHEA Grapalat" w:hAnsi="GHEA Grapalat"/>
          <w:b/>
        </w:rPr>
        <w:t>ԱՆՁԱՆՑ</w:t>
      </w:r>
      <w:r w:rsidR="00CA32D6" w:rsidRPr="00F1440F">
        <w:rPr>
          <w:rFonts w:ascii="GHEA Grapalat" w:hAnsi="GHEA Grapalat"/>
          <w:b/>
          <w:lang w:val="pt-BR"/>
        </w:rPr>
        <w:t xml:space="preserve"> </w:t>
      </w:r>
      <w:r w:rsidR="00CA32D6" w:rsidRPr="00F1440F">
        <w:rPr>
          <w:rFonts w:ascii="GHEA Grapalat" w:hAnsi="GHEA Grapalat"/>
          <w:b/>
          <w:lang w:val="en-US"/>
        </w:rPr>
        <w:t>ԸՆՏՐՈՒԹՅԱՆ</w:t>
      </w:r>
      <w:r w:rsidR="00CA32D6" w:rsidRPr="00F1440F">
        <w:rPr>
          <w:rFonts w:ascii="GHEA Grapalat" w:hAnsi="GHEA Grapalat"/>
          <w:b/>
          <w:lang w:val="pt-BR"/>
        </w:rPr>
        <w:t xml:space="preserve">, </w:t>
      </w:r>
      <w:r w:rsidR="00CA32D6" w:rsidRPr="00F1440F">
        <w:rPr>
          <w:rFonts w:ascii="GHEA Grapalat" w:hAnsi="GHEA Grapalat"/>
          <w:b/>
        </w:rPr>
        <w:t>ՀԱՇՎԱՌՄԱՆ</w:t>
      </w:r>
      <w:r w:rsidR="00CA32D6" w:rsidRPr="00F1440F">
        <w:rPr>
          <w:rFonts w:ascii="GHEA Grapalat" w:hAnsi="GHEA Grapalat"/>
          <w:b/>
          <w:lang w:val="pt-BR"/>
        </w:rPr>
        <w:t xml:space="preserve">, </w:t>
      </w:r>
      <w:r w:rsidR="00CA32D6" w:rsidRPr="00F1440F">
        <w:rPr>
          <w:rFonts w:ascii="GHEA Grapalat" w:hAnsi="GHEA Grapalat"/>
          <w:b/>
        </w:rPr>
        <w:t>ԵՐԵԽԱՅԻ</w:t>
      </w:r>
      <w:r w:rsidR="00CA32D6" w:rsidRPr="00F1440F">
        <w:rPr>
          <w:rFonts w:ascii="GHEA Grapalat" w:hAnsi="GHEA Grapalat"/>
          <w:b/>
          <w:lang w:val="pt-BR"/>
        </w:rPr>
        <w:t xml:space="preserve"> </w:t>
      </w:r>
      <w:r w:rsidR="00CA32D6" w:rsidRPr="00F1440F">
        <w:rPr>
          <w:rFonts w:ascii="GHEA Grapalat" w:hAnsi="GHEA Grapalat"/>
          <w:b/>
        </w:rPr>
        <w:t>ԽՆԱՄՔԸ</w:t>
      </w:r>
      <w:r w:rsidR="00CA32D6" w:rsidRPr="00F1440F">
        <w:rPr>
          <w:rFonts w:ascii="GHEA Grapalat" w:hAnsi="GHEA Grapalat"/>
          <w:b/>
          <w:lang w:val="pt-BR"/>
        </w:rPr>
        <w:t xml:space="preserve"> </w:t>
      </w:r>
      <w:r w:rsidR="00CA32D6" w:rsidRPr="00F1440F">
        <w:rPr>
          <w:rFonts w:ascii="GHEA Grapalat" w:hAnsi="GHEA Grapalat"/>
          <w:b/>
        </w:rPr>
        <w:t>ԵՎ</w:t>
      </w:r>
      <w:r w:rsidR="00CA32D6" w:rsidRPr="00F1440F">
        <w:rPr>
          <w:rFonts w:ascii="GHEA Grapalat" w:hAnsi="GHEA Grapalat"/>
          <w:b/>
          <w:lang w:val="pt-BR"/>
        </w:rPr>
        <w:t xml:space="preserve"> </w:t>
      </w:r>
      <w:r w:rsidR="00CA32D6" w:rsidRPr="00F1440F">
        <w:rPr>
          <w:rFonts w:ascii="GHEA Grapalat" w:hAnsi="GHEA Grapalat"/>
          <w:b/>
        </w:rPr>
        <w:t>ԴԱՍՏԻԱՐԱԿՈՒԹՅՈՒՆԸ</w:t>
      </w:r>
      <w:r w:rsidR="00CA32D6" w:rsidRPr="00F1440F">
        <w:rPr>
          <w:rFonts w:ascii="GHEA Grapalat" w:hAnsi="GHEA Grapalat"/>
          <w:b/>
          <w:lang w:val="pt-BR"/>
        </w:rPr>
        <w:t xml:space="preserve"> </w:t>
      </w:r>
      <w:r w:rsidR="00CA32D6" w:rsidRPr="00F1440F">
        <w:rPr>
          <w:rFonts w:ascii="GHEA Grapalat" w:hAnsi="GHEA Grapalat"/>
          <w:b/>
        </w:rPr>
        <w:t>ԽՆԱՄԱՏԱՐ</w:t>
      </w:r>
      <w:r w:rsidR="00CA32D6" w:rsidRPr="00F1440F">
        <w:rPr>
          <w:rFonts w:ascii="GHEA Grapalat" w:hAnsi="GHEA Grapalat"/>
          <w:b/>
          <w:lang w:val="pt-BR"/>
        </w:rPr>
        <w:t xml:space="preserve"> </w:t>
      </w:r>
      <w:r w:rsidR="00CA32D6" w:rsidRPr="00F1440F">
        <w:rPr>
          <w:rFonts w:ascii="GHEA Grapalat" w:hAnsi="GHEA Grapalat"/>
          <w:b/>
        </w:rPr>
        <w:t>ԸՆՏԱՆԻՔՈՒՄ</w:t>
      </w:r>
      <w:r w:rsidR="00CA32D6" w:rsidRPr="00F1440F">
        <w:rPr>
          <w:rFonts w:ascii="GHEA Grapalat" w:hAnsi="GHEA Grapalat"/>
          <w:b/>
          <w:lang w:val="pt-BR"/>
        </w:rPr>
        <w:t xml:space="preserve"> </w:t>
      </w:r>
      <w:r w:rsidR="00CA32D6" w:rsidRPr="00F1440F">
        <w:rPr>
          <w:rFonts w:ascii="GHEA Grapalat" w:hAnsi="GHEA Grapalat"/>
          <w:b/>
        </w:rPr>
        <w:t>ԿԱԶՄԱԿԵՐՊԵԼՈՒ</w:t>
      </w:r>
      <w:r w:rsidR="00CA32D6" w:rsidRPr="00F1440F">
        <w:rPr>
          <w:rFonts w:ascii="GHEA Grapalat" w:hAnsi="GHEA Grapalat"/>
          <w:b/>
          <w:lang w:val="pt-BR"/>
        </w:rPr>
        <w:t xml:space="preserve">, </w:t>
      </w:r>
      <w:r w:rsidR="00CA32D6" w:rsidRPr="00F1440F">
        <w:rPr>
          <w:rFonts w:ascii="GHEA Grapalat" w:hAnsi="GHEA Grapalat"/>
          <w:b/>
        </w:rPr>
        <w:t>ԽՆԱՄԱՏԱՐ</w:t>
      </w:r>
      <w:r w:rsidR="00CA32D6" w:rsidRPr="00F1440F">
        <w:rPr>
          <w:rFonts w:ascii="GHEA Grapalat" w:hAnsi="GHEA Grapalat"/>
          <w:b/>
          <w:lang w:val="pt-BR"/>
        </w:rPr>
        <w:t xml:space="preserve"> </w:t>
      </w:r>
      <w:r w:rsidR="00CA32D6" w:rsidRPr="00F1440F">
        <w:rPr>
          <w:rFonts w:ascii="GHEA Grapalat" w:hAnsi="GHEA Grapalat"/>
          <w:b/>
        </w:rPr>
        <w:t>ԾՆՈՂ</w:t>
      </w:r>
      <w:r w:rsidR="00CA32D6" w:rsidRPr="00F1440F">
        <w:rPr>
          <w:rFonts w:ascii="GHEA Grapalat" w:hAnsi="GHEA Grapalat"/>
          <w:b/>
          <w:lang w:val="pt-BR"/>
        </w:rPr>
        <w:t xml:space="preserve"> </w:t>
      </w:r>
      <w:r w:rsidR="00CA32D6" w:rsidRPr="00F1440F">
        <w:rPr>
          <w:rFonts w:ascii="GHEA Grapalat" w:hAnsi="GHEA Grapalat"/>
          <w:b/>
        </w:rPr>
        <w:t>ԴԱՌՆԱԼ</w:t>
      </w:r>
      <w:r w:rsidR="00CA32D6" w:rsidRPr="00F1440F">
        <w:rPr>
          <w:rFonts w:ascii="GHEA Grapalat" w:hAnsi="GHEA Grapalat"/>
          <w:b/>
          <w:lang w:val="pt-BR"/>
        </w:rPr>
        <w:t xml:space="preserve"> </w:t>
      </w:r>
      <w:r w:rsidR="00CA32D6" w:rsidRPr="00F1440F">
        <w:rPr>
          <w:rFonts w:ascii="GHEA Grapalat" w:hAnsi="GHEA Grapalat"/>
          <w:b/>
        </w:rPr>
        <w:t>ՑԱՆԿԱՑՈՂ</w:t>
      </w:r>
      <w:r w:rsidR="00CA32D6" w:rsidRPr="00F1440F">
        <w:rPr>
          <w:rFonts w:ascii="GHEA Grapalat" w:hAnsi="GHEA Grapalat"/>
          <w:b/>
          <w:lang w:val="pt-BR"/>
        </w:rPr>
        <w:t xml:space="preserve"> </w:t>
      </w:r>
      <w:r w:rsidR="00CA32D6" w:rsidRPr="00F1440F">
        <w:rPr>
          <w:rFonts w:ascii="GHEA Grapalat" w:hAnsi="GHEA Grapalat"/>
          <w:b/>
        </w:rPr>
        <w:t>ԱՆՁԱՆՑ</w:t>
      </w:r>
      <w:r w:rsidR="00CA32D6" w:rsidRPr="00451262">
        <w:rPr>
          <w:rFonts w:ascii="GHEA Grapalat" w:hAnsi="GHEA Grapalat"/>
          <w:b/>
          <w:lang w:val="pt-BR"/>
        </w:rPr>
        <w:t xml:space="preserve"> </w:t>
      </w:r>
      <w:r w:rsidR="00CA32D6" w:rsidRPr="00F1440F">
        <w:rPr>
          <w:rFonts w:ascii="GHEA Grapalat" w:hAnsi="GHEA Grapalat"/>
          <w:b/>
          <w:lang w:val="en-US"/>
        </w:rPr>
        <w:t>ՈՒՍՈՒՑՄԱՆ</w:t>
      </w:r>
      <w:r w:rsidR="00CA32D6" w:rsidRPr="00451262">
        <w:rPr>
          <w:rFonts w:ascii="GHEA Grapalat" w:hAnsi="GHEA Grapalat"/>
          <w:b/>
          <w:lang w:val="pt-BR"/>
        </w:rPr>
        <w:t>,</w:t>
      </w:r>
      <w:r w:rsidR="00CA32D6" w:rsidRPr="00F1440F">
        <w:rPr>
          <w:rFonts w:ascii="GHEA Grapalat" w:hAnsi="GHEA Grapalat"/>
          <w:b/>
          <w:lang w:val="pt-BR"/>
        </w:rPr>
        <w:t xml:space="preserve"> </w:t>
      </w:r>
      <w:r w:rsidR="00CA32D6" w:rsidRPr="00F1440F">
        <w:rPr>
          <w:rFonts w:ascii="GHEA Grapalat" w:hAnsi="GHEA Grapalat"/>
          <w:b/>
        </w:rPr>
        <w:t>ՈՐԱԿԱՎՈՐՄԱՆ</w:t>
      </w:r>
      <w:r w:rsidR="00CA32D6" w:rsidRPr="00451262">
        <w:rPr>
          <w:rFonts w:ascii="GHEA Grapalat" w:hAnsi="GHEA Grapalat"/>
          <w:b/>
          <w:lang w:val="pt-BR"/>
        </w:rPr>
        <w:t xml:space="preserve"> </w:t>
      </w:r>
      <w:r w:rsidR="00CA32D6" w:rsidRPr="00F1440F">
        <w:rPr>
          <w:rFonts w:ascii="GHEA Grapalat" w:hAnsi="GHEA Grapalat"/>
          <w:b/>
        </w:rPr>
        <w:t>ԵՎ</w:t>
      </w:r>
      <w:r w:rsidR="00CA32D6" w:rsidRPr="00451262">
        <w:rPr>
          <w:rFonts w:ascii="GHEA Grapalat" w:hAnsi="GHEA Grapalat"/>
          <w:b/>
          <w:lang w:val="pt-BR"/>
        </w:rPr>
        <w:t xml:space="preserve"> </w:t>
      </w:r>
      <w:r w:rsidR="00CA32D6" w:rsidRPr="00F1440F">
        <w:rPr>
          <w:rFonts w:ascii="GHEA Grapalat" w:hAnsi="GHEA Grapalat"/>
          <w:b/>
        </w:rPr>
        <w:t>ՎԵՐԱՊԱՏՐԱՍՏՄԱՆ</w:t>
      </w:r>
      <w:r w:rsidR="00CA32D6" w:rsidRPr="00F1440F">
        <w:rPr>
          <w:rFonts w:ascii="GHEA Grapalat" w:hAnsi="GHEA Grapalat"/>
          <w:b/>
          <w:lang w:val="pt-BR"/>
        </w:rPr>
        <w:t xml:space="preserve">, </w:t>
      </w:r>
      <w:r w:rsidR="00CA32D6" w:rsidRPr="00F1440F">
        <w:rPr>
          <w:rFonts w:ascii="GHEA Grapalat" w:hAnsi="GHEA Grapalat"/>
          <w:b/>
        </w:rPr>
        <w:t>ԽՆԱՄԱՏԱՐ</w:t>
      </w:r>
      <w:r w:rsidR="00CA32D6" w:rsidRPr="00F1440F">
        <w:rPr>
          <w:rFonts w:ascii="GHEA Grapalat" w:hAnsi="GHEA Grapalat"/>
          <w:b/>
          <w:lang w:val="pt-BR"/>
        </w:rPr>
        <w:t xml:space="preserve"> </w:t>
      </w:r>
      <w:r w:rsidR="00CA32D6" w:rsidRPr="00F1440F">
        <w:rPr>
          <w:rFonts w:ascii="GHEA Grapalat" w:hAnsi="GHEA Grapalat"/>
          <w:b/>
        </w:rPr>
        <w:t>ԸՆՏԱՆԻՔՈՒՄ</w:t>
      </w:r>
      <w:r w:rsidR="00CA32D6" w:rsidRPr="00F1440F">
        <w:rPr>
          <w:rFonts w:ascii="GHEA Grapalat" w:hAnsi="GHEA Grapalat"/>
          <w:b/>
          <w:lang w:val="pt-BR"/>
        </w:rPr>
        <w:t xml:space="preserve"> </w:t>
      </w:r>
      <w:r w:rsidR="00CA32D6" w:rsidRPr="00F1440F">
        <w:rPr>
          <w:rFonts w:ascii="GHEA Grapalat" w:hAnsi="GHEA Grapalat"/>
          <w:b/>
        </w:rPr>
        <w:t>ՀՈԳԵԶԱՎԱԿԻ</w:t>
      </w:r>
      <w:r w:rsidR="00CA32D6" w:rsidRPr="00F1440F">
        <w:rPr>
          <w:rFonts w:ascii="GHEA Grapalat" w:hAnsi="GHEA Grapalat"/>
          <w:b/>
          <w:lang w:val="pt-BR"/>
        </w:rPr>
        <w:t xml:space="preserve"> </w:t>
      </w:r>
      <w:r w:rsidR="00CA32D6" w:rsidRPr="00F1440F">
        <w:rPr>
          <w:rFonts w:ascii="GHEA Grapalat" w:hAnsi="GHEA Grapalat"/>
          <w:b/>
        </w:rPr>
        <w:t>ԽՆԱՄՔԻ</w:t>
      </w:r>
      <w:r w:rsidR="00CA32D6" w:rsidRPr="00F1440F">
        <w:rPr>
          <w:rFonts w:ascii="GHEA Grapalat" w:hAnsi="GHEA Grapalat"/>
          <w:b/>
          <w:lang w:val="pt-BR"/>
        </w:rPr>
        <w:t xml:space="preserve"> </w:t>
      </w:r>
      <w:r w:rsidR="00CA32D6" w:rsidRPr="00F1440F">
        <w:rPr>
          <w:rFonts w:ascii="GHEA Grapalat" w:hAnsi="GHEA Grapalat"/>
          <w:b/>
        </w:rPr>
        <w:t>ՆԿԱՏՄԱՄԲ</w:t>
      </w:r>
      <w:r w:rsidR="00CA32D6" w:rsidRPr="00F1440F">
        <w:rPr>
          <w:rFonts w:ascii="GHEA Grapalat" w:hAnsi="GHEA Grapalat"/>
          <w:b/>
          <w:lang w:val="pt-BR"/>
        </w:rPr>
        <w:t xml:space="preserve"> </w:t>
      </w:r>
      <w:r w:rsidR="00CA32D6" w:rsidRPr="00F1440F">
        <w:rPr>
          <w:rFonts w:ascii="GHEA Grapalat" w:hAnsi="GHEA Grapalat"/>
          <w:b/>
        </w:rPr>
        <w:t>ՎԵՐԱՀՍԿՈՂՈՒԹՅԱՆ</w:t>
      </w:r>
      <w:r w:rsidR="00CA32D6" w:rsidRPr="00F1440F">
        <w:rPr>
          <w:rFonts w:ascii="GHEA Grapalat" w:hAnsi="GHEA Grapalat"/>
          <w:b/>
          <w:lang w:val="pt-BR"/>
        </w:rPr>
        <w:t xml:space="preserve"> </w:t>
      </w:r>
      <w:r w:rsidR="00CA32D6" w:rsidRPr="00F1440F">
        <w:rPr>
          <w:rFonts w:ascii="GHEA Grapalat" w:hAnsi="GHEA Grapalat"/>
          <w:b/>
        </w:rPr>
        <w:t>ԿԱՐԳԵՐԸ</w:t>
      </w:r>
      <w:r w:rsidR="00CA32D6" w:rsidRPr="00F1440F">
        <w:rPr>
          <w:rFonts w:ascii="GHEA Grapalat" w:hAnsi="GHEA Grapalat"/>
          <w:b/>
          <w:lang w:val="pt-BR"/>
        </w:rPr>
        <w:t xml:space="preserve">, </w:t>
      </w:r>
      <w:r w:rsidR="00CA32D6" w:rsidRPr="00F1440F">
        <w:rPr>
          <w:rFonts w:ascii="GHEA Grapalat" w:hAnsi="GHEA Grapalat"/>
          <w:b/>
          <w:lang w:val="en-US"/>
        </w:rPr>
        <w:t>ԽՆԱՄԱՏԱՐ</w:t>
      </w:r>
      <w:r w:rsidR="00CA32D6" w:rsidRPr="00F1440F">
        <w:rPr>
          <w:rFonts w:ascii="GHEA Grapalat" w:hAnsi="GHEA Grapalat"/>
          <w:b/>
          <w:lang w:val="pt-BR"/>
        </w:rPr>
        <w:t xml:space="preserve"> </w:t>
      </w:r>
      <w:r w:rsidR="00CA32D6" w:rsidRPr="00F1440F">
        <w:rPr>
          <w:rFonts w:ascii="GHEA Grapalat" w:hAnsi="GHEA Grapalat"/>
          <w:b/>
          <w:lang w:val="en-US"/>
        </w:rPr>
        <w:t>ԸՆՏԱՆԻՔԻՆ</w:t>
      </w:r>
      <w:r w:rsidR="00CA32D6" w:rsidRPr="00F1440F">
        <w:rPr>
          <w:rFonts w:ascii="GHEA Grapalat" w:hAnsi="GHEA Grapalat"/>
          <w:b/>
          <w:lang w:val="pt-BR"/>
        </w:rPr>
        <w:t xml:space="preserve"> </w:t>
      </w:r>
      <w:r w:rsidR="00CA32D6" w:rsidRPr="00F1440F">
        <w:rPr>
          <w:rFonts w:ascii="GHEA Grapalat" w:hAnsi="GHEA Grapalat"/>
          <w:b/>
        </w:rPr>
        <w:t>ԱՄՍԱԿԱՆ</w:t>
      </w:r>
      <w:r w:rsidR="00CA32D6" w:rsidRPr="00F1440F">
        <w:rPr>
          <w:rFonts w:ascii="GHEA Grapalat" w:hAnsi="GHEA Grapalat"/>
          <w:b/>
          <w:lang w:val="pt-BR"/>
        </w:rPr>
        <w:t xml:space="preserve"> </w:t>
      </w:r>
      <w:r w:rsidR="00CA32D6" w:rsidRPr="00F1440F">
        <w:rPr>
          <w:rFonts w:ascii="GHEA Grapalat" w:hAnsi="GHEA Grapalat"/>
          <w:b/>
        </w:rPr>
        <w:t>ԺԱՄԱՆԱԿԱՀԱՏՎԱԾՈՎ</w:t>
      </w:r>
      <w:r w:rsidR="00CA32D6" w:rsidRPr="00F1440F">
        <w:rPr>
          <w:rFonts w:ascii="GHEA Grapalat" w:hAnsi="GHEA Grapalat"/>
          <w:b/>
          <w:lang w:val="pt-BR"/>
        </w:rPr>
        <w:t xml:space="preserve"> </w:t>
      </w:r>
      <w:r w:rsidR="00CA32D6" w:rsidRPr="00F1440F">
        <w:rPr>
          <w:rFonts w:ascii="GHEA Grapalat" w:hAnsi="GHEA Grapalat"/>
          <w:b/>
          <w:lang w:val="en-US"/>
        </w:rPr>
        <w:t>ԴՐԱՄԱԿԱՆ</w:t>
      </w:r>
      <w:r w:rsidR="00CA32D6" w:rsidRPr="00F1440F">
        <w:rPr>
          <w:rFonts w:ascii="GHEA Grapalat" w:hAnsi="GHEA Grapalat"/>
          <w:b/>
          <w:lang w:val="pt-BR"/>
        </w:rPr>
        <w:t xml:space="preserve"> </w:t>
      </w:r>
      <w:r w:rsidR="00CA32D6" w:rsidRPr="00F1440F">
        <w:rPr>
          <w:rFonts w:ascii="GHEA Grapalat" w:hAnsi="GHEA Grapalat"/>
          <w:b/>
          <w:lang w:val="en-US"/>
        </w:rPr>
        <w:t>ՄԻՋՈՑՆԵՐԻ</w:t>
      </w:r>
      <w:r w:rsidR="00CA32D6" w:rsidRPr="00F1440F">
        <w:rPr>
          <w:rFonts w:ascii="GHEA Grapalat" w:hAnsi="GHEA Grapalat"/>
          <w:b/>
          <w:lang w:val="pt-BR"/>
        </w:rPr>
        <w:t xml:space="preserve"> </w:t>
      </w:r>
      <w:r w:rsidR="00CA32D6" w:rsidRPr="00F1440F">
        <w:rPr>
          <w:rFonts w:ascii="GHEA Grapalat" w:hAnsi="GHEA Grapalat"/>
          <w:b/>
          <w:lang w:val="en-US"/>
        </w:rPr>
        <w:t>ՎՃԱՐՄԱՆ</w:t>
      </w:r>
      <w:r w:rsidR="00CA32D6" w:rsidRPr="00F1440F">
        <w:rPr>
          <w:rFonts w:ascii="GHEA Grapalat" w:hAnsi="GHEA Grapalat"/>
          <w:b/>
          <w:lang w:val="pt-BR"/>
        </w:rPr>
        <w:t xml:space="preserve"> </w:t>
      </w:r>
      <w:r w:rsidR="00CA32D6" w:rsidRPr="00F1440F">
        <w:rPr>
          <w:rFonts w:ascii="GHEA Grapalat" w:hAnsi="GHEA Grapalat"/>
          <w:b/>
          <w:lang w:val="en-US"/>
        </w:rPr>
        <w:t>ԿԱՐԳԸ</w:t>
      </w:r>
      <w:r w:rsidR="00CA32D6" w:rsidRPr="00F1440F">
        <w:rPr>
          <w:rFonts w:ascii="GHEA Grapalat" w:hAnsi="GHEA Grapalat"/>
          <w:b/>
          <w:lang w:val="pt-BR"/>
        </w:rPr>
        <w:t xml:space="preserve"> </w:t>
      </w:r>
      <w:r w:rsidR="00CA32D6" w:rsidRPr="00F1440F">
        <w:rPr>
          <w:rFonts w:ascii="GHEA Grapalat" w:hAnsi="GHEA Grapalat"/>
          <w:b/>
        </w:rPr>
        <w:t>ԵՎ</w:t>
      </w:r>
      <w:r w:rsidR="00CA32D6" w:rsidRPr="00F1440F">
        <w:rPr>
          <w:rFonts w:ascii="GHEA Grapalat" w:hAnsi="GHEA Grapalat"/>
          <w:b/>
          <w:lang w:val="pt-BR"/>
        </w:rPr>
        <w:t xml:space="preserve"> </w:t>
      </w:r>
      <w:r w:rsidR="00CA32D6" w:rsidRPr="00F1440F">
        <w:rPr>
          <w:rFonts w:ascii="GHEA Grapalat" w:hAnsi="GHEA Grapalat"/>
          <w:b/>
        </w:rPr>
        <w:t>ՉԱՓԸ</w:t>
      </w:r>
      <w:r w:rsidR="00CA32D6" w:rsidRPr="00F1440F">
        <w:rPr>
          <w:rFonts w:ascii="GHEA Grapalat" w:hAnsi="GHEA Grapalat"/>
          <w:b/>
          <w:lang w:val="pt-BR"/>
        </w:rPr>
        <w:t xml:space="preserve">, </w:t>
      </w:r>
      <w:r w:rsidR="00CA32D6" w:rsidRPr="00F1440F">
        <w:rPr>
          <w:rFonts w:ascii="GHEA Grapalat" w:hAnsi="GHEA Grapalat"/>
          <w:b/>
          <w:lang w:val="en-US"/>
        </w:rPr>
        <w:t>ԽՆԱՄԱՏԱՐՈՒԹՅԱՆ</w:t>
      </w:r>
      <w:r w:rsidR="00CA32D6" w:rsidRPr="00F1440F">
        <w:rPr>
          <w:rFonts w:ascii="GHEA Grapalat" w:hAnsi="GHEA Grapalat"/>
          <w:b/>
          <w:lang w:val="pt-BR"/>
        </w:rPr>
        <w:t xml:space="preserve"> </w:t>
      </w:r>
      <w:r w:rsidR="00CA32D6" w:rsidRPr="00F1440F">
        <w:rPr>
          <w:rFonts w:ascii="GHEA Grapalat" w:hAnsi="GHEA Grapalat"/>
          <w:b/>
          <w:lang w:val="en-US"/>
        </w:rPr>
        <w:t>ՊԱՅՄԱՆԱԳՐԵՐԻ</w:t>
      </w:r>
      <w:r w:rsidR="00CA32D6" w:rsidRPr="00F1440F">
        <w:rPr>
          <w:rFonts w:ascii="GHEA Grapalat" w:hAnsi="GHEA Grapalat"/>
          <w:b/>
          <w:lang w:val="pt-BR"/>
        </w:rPr>
        <w:t xml:space="preserve">  </w:t>
      </w:r>
      <w:r w:rsidR="00CA32D6" w:rsidRPr="00F1440F">
        <w:rPr>
          <w:rFonts w:ascii="GHEA Grapalat" w:hAnsi="GHEA Grapalat"/>
          <w:b/>
          <w:lang w:val="en-US"/>
        </w:rPr>
        <w:t>ՕՐԻՆԱԿԵԼԻ</w:t>
      </w:r>
      <w:r w:rsidR="00CA32D6" w:rsidRPr="00F1440F">
        <w:rPr>
          <w:rFonts w:ascii="GHEA Grapalat" w:hAnsi="GHEA Grapalat"/>
          <w:b/>
          <w:lang w:val="pt-BR"/>
        </w:rPr>
        <w:t xml:space="preserve"> </w:t>
      </w:r>
      <w:r w:rsidR="00CA32D6" w:rsidRPr="00F1440F">
        <w:rPr>
          <w:rFonts w:ascii="GHEA Grapalat" w:hAnsi="GHEA Grapalat"/>
          <w:b/>
          <w:lang w:val="en-US"/>
        </w:rPr>
        <w:t>ՁԵՎԵՐԸ</w:t>
      </w:r>
      <w:r w:rsidR="00CA32D6" w:rsidRPr="00F1440F">
        <w:rPr>
          <w:rFonts w:ascii="GHEA Grapalat" w:hAnsi="GHEA Grapalat"/>
          <w:b/>
          <w:lang w:val="pt-BR"/>
        </w:rPr>
        <w:t xml:space="preserve"> </w:t>
      </w:r>
      <w:r w:rsidR="00CA32D6" w:rsidRPr="00F1440F">
        <w:rPr>
          <w:rFonts w:ascii="GHEA Grapalat" w:hAnsi="GHEA Grapalat" w:cs="Sylfaen"/>
          <w:b/>
        </w:rPr>
        <w:t>ՀԱՍՏԱՏԵԼՈՒ</w:t>
      </w:r>
      <w:r w:rsidR="00CA32D6" w:rsidRPr="00F1440F">
        <w:rPr>
          <w:rFonts w:ascii="GHEA Grapalat" w:hAnsi="GHEA Grapalat" w:cs="Sylfaen"/>
          <w:lang w:val="pt-BR"/>
        </w:rPr>
        <w:t xml:space="preserve"> </w:t>
      </w:r>
      <w:r w:rsidR="00CA32D6" w:rsidRPr="00F1440F">
        <w:rPr>
          <w:rFonts w:ascii="GHEA Grapalat" w:hAnsi="GHEA Grapalat"/>
          <w:b/>
        </w:rPr>
        <w:t>ԵՎ</w:t>
      </w:r>
      <w:r w:rsidR="00CA32D6" w:rsidRPr="00F1440F">
        <w:rPr>
          <w:rFonts w:ascii="GHEA Grapalat" w:hAnsi="GHEA Grapalat"/>
          <w:b/>
          <w:lang w:val="pt-BR"/>
        </w:rPr>
        <w:t xml:space="preserve"> </w:t>
      </w:r>
      <w:r w:rsidR="00CA32D6" w:rsidRPr="00F1440F">
        <w:rPr>
          <w:rFonts w:ascii="GHEA Grapalat" w:hAnsi="GHEA Grapalat" w:cs="Sylfaen"/>
          <w:b/>
          <w:caps/>
        </w:rPr>
        <w:t>Հայաստանի</w:t>
      </w:r>
      <w:r w:rsidR="00CA32D6" w:rsidRPr="00F1440F">
        <w:rPr>
          <w:rFonts w:ascii="GHEA Grapalat" w:hAnsi="GHEA Grapalat" w:cs="Sylfaen"/>
          <w:b/>
          <w:caps/>
          <w:lang w:val="pt-BR"/>
        </w:rPr>
        <w:t xml:space="preserve"> </w:t>
      </w:r>
      <w:r w:rsidR="00CA32D6" w:rsidRPr="00F1440F">
        <w:rPr>
          <w:rFonts w:ascii="GHEA Grapalat" w:hAnsi="GHEA Grapalat" w:cs="Sylfaen"/>
          <w:b/>
          <w:caps/>
        </w:rPr>
        <w:t>Հանրապետության</w:t>
      </w:r>
      <w:r w:rsidR="00CA32D6" w:rsidRPr="00F1440F">
        <w:rPr>
          <w:rFonts w:ascii="GHEA Grapalat" w:hAnsi="GHEA Grapalat" w:cs="Sylfaen"/>
          <w:b/>
          <w:caps/>
          <w:lang w:val="pt-BR"/>
        </w:rPr>
        <w:t xml:space="preserve"> </w:t>
      </w:r>
      <w:r w:rsidR="00CA32D6" w:rsidRPr="00F1440F">
        <w:rPr>
          <w:rFonts w:ascii="GHEA Grapalat" w:hAnsi="GHEA Grapalat" w:cs="Sylfaen"/>
          <w:b/>
          <w:caps/>
        </w:rPr>
        <w:t>ԿԱՌԱՎԱՐՈՒԹՅԱՆ</w:t>
      </w:r>
      <w:r w:rsidR="00CA32D6" w:rsidRPr="00F1440F">
        <w:rPr>
          <w:rFonts w:ascii="GHEA Grapalat" w:hAnsi="GHEA Grapalat" w:cs="Sylfaen"/>
          <w:b/>
          <w:caps/>
          <w:lang w:val="af-ZA"/>
        </w:rPr>
        <w:t xml:space="preserve"> 200</w:t>
      </w:r>
      <w:r w:rsidR="00CA32D6" w:rsidRPr="00F1440F">
        <w:rPr>
          <w:rFonts w:ascii="GHEA Grapalat" w:hAnsi="GHEA Grapalat" w:cs="Sylfaen"/>
          <w:b/>
          <w:caps/>
          <w:lang w:val="pt-BR"/>
        </w:rPr>
        <w:t>8</w:t>
      </w:r>
      <w:r w:rsidR="00CA32D6" w:rsidRPr="00F1440F">
        <w:rPr>
          <w:rFonts w:ascii="GHEA Grapalat" w:hAnsi="GHEA Grapalat" w:cs="Sylfaen"/>
          <w:b/>
          <w:caps/>
          <w:lang w:val="af-ZA"/>
        </w:rPr>
        <w:t xml:space="preserve"> </w:t>
      </w:r>
      <w:r w:rsidR="00CA32D6" w:rsidRPr="00F1440F">
        <w:rPr>
          <w:rFonts w:ascii="GHEA Grapalat" w:hAnsi="GHEA Grapalat" w:cs="Sylfaen"/>
          <w:b/>
          <w:caps/>
        </w:rPr>
        <w:t>ԹՎԱԿԱՆԻ</w:t>
      </w:r>
      <w:r w:rsidR="00CA32D6" w:rsidRPr="00F1440F">
        <w:rPr>
          <w:rFonts w:ascii="GHEA Grapalat" w:hAnsi="GHEA Grapalat" w:cs="Sylfaen"/>
          <w:b/>
          <w:caps/>
          <w:lang w:val="pt-BR"/>
        </w:rPr>
        <w:t xml:space="preserve"> </w:t>
      </w:r>
      <w:r w:rsidR="00CA32D6" w:rsidRPr="00F1440F">
        <w:rPr>
          <w:rFonts w:ascii="GHEA Grapalat" w:hAnsi="GHEA Grapalat" w:cs="Sylfaen"/>
          <w:b/>
          <w:caps/>
        </w:rPr>
        <w:t>ՄԱՅԻՍԻ</w:t>
      </w:r>
      <w:r w:rsidR="00CA32D6" w:rsidRPr="00F1440F">
        <w:rPr>
          <w:rFonts w:ascii="GHEA Grapalat" w:hAnsi="GHEA Grapalat" w:cs="Sylfaen"/>
          <w:b/>
          <w:caps/>
          <w:lang w:val="pt-BR"/>
        </w:rPr>
        <w:t xml:space="preserve"> 8-</w:t>
      </w:r>
      <w:r w:rsidR="00CA32D6" w:rsidRPr="00F1440F">
        <w:rPr>
          <w:rFonts w:ascii="GHEA Grapalat" w:hAnsi="GHEA Grapalat" w:cs="Sylfaen"/>
          <w:b/>
          <w:caps/>
        </w:rPr>
        <w:t>Ի</w:t>
      </w:r>
      <w:r w:rsidR="00CA32D6" w:rsidRPr="00F1440F">
        <w:rPr>
          <w:rFonts w:ascii="GHEA Grapalat" w:hAnsi="GHEA Grapalat" w:cs="Sylfaen"/>
          <w:b/>
          <w:caps/>
          <w:lang w:val="pt-BR"/>
        </w:rPr>
        <w:t xml:space="preserve"> </w:t>
      </w:r>
      <w:r w:rsidR="00CA32D6" w:rsidRPr="00F1440F">
        <w:rPr>
          <w:rFonts w:ascii="GHEA Grapalat" w:hAnsi="GHEA Grapalat" w:cs="Sylfaen"/>
          <w:b/>
          <w:caps/>
          <w:lang w:val="af-ZA"/>
        </w:rPr>
        <w:t xml:space="preserve">N </w:t>
      </w:r>
      <w:r w:rsidR="00CA32D6" w:rsidRPr="00F1440F">
        <w:rPr>
          <w:rFonts w:ascii="GHEA Grapalat" w:hAnsi="GHEA Grapalat" w:cs="Sylfaen"/>
          <w:b/>
          <w:caps/>
          <w:lang w:val="pt-BR"/>
        </w:rPr>
        <w:t>459</w:t>
      </w:r>
      <w:r w:rsidR="00CA32D6" w:rsidRPr="00F1440F">
        <w:rPr>
          <w:rFonts w:ascii="GHEA Grapalat" w:hAnsi="GHEA Grapalat" w:cs="Sylfaen"/>
          <w:b/>
          <w:caps/>
          <w:lang w:val="af-ZA"/>
        </w:rPr>
        <w:t>-</w:t>
      </w:r>
      <w:r w:rsidR="00CA32D6" w:rsidRPr="00F1440F">
        <w:rPr>
          <w:rFonts w:ascii="GHEA Grapalat" w:hAnsi="GHEA Grapalat" w:cs="Sylfaen"/>
          <w:b/>
          <w:caps/>
        </w:rPr>
        <w:t>Ն</w:t>
      </w:r>
      <w:r w:rsidR="00CA32D6" w:rsidRPr="00F1440F">
        <w:rPr>
          <w:rFonts w:ascii="GHEA Grapalat" w:hAnsi="GHEA Grapalat" w:cs="Sylfaen"/>
          <w:b/>
          <w:caps/>
          <w:lang w:val="pt-BR"/>
        </w:rPr>
        <w:t xml:space="preserve"> </w:t>
      </w:r>
      <w:r w:rsidR="00CA32D6" w:rsidRPr="00F1440F">
        <w:rPr>
          <w:rFonts w:ascii="GHEA Grapalat" w:hAnsi="GHEA Grapalat" w:cs="Sylfaen"/>
          <w:b/>
          <w:caps/>
        </w:rPr>
        <w:t>ՈՐՈՇՈՒՄՆ</w:t>
      </w:r>
      <w:r w:rsidR="00CA32D6" w:rsidRPr="00F1440F">
        <w:rPr>
          <w:rFonts w:ascii="GHEA Grapalat" w:hAnsi="GHEA Grapalat" w:cs="Sylfaen"/>
          <w:b/>
          <w:caps/>
          <w:lang w:val="pt-BR"/>
        </w:rPr>
        <w:t xml:space="preserve"> </w:t>
      </w:r>
      <w:r w:rsidR="00CA32D6" w:rsidRPr="00F1440F">
        <w:rPr>
          <w:rFonts w:ascii="GHEA Grapalat" w:hAnsi="GHEA Grapalat" w:cs="Sylfaen"/>
          <w:b/>
          <w:caps/>
        </w:rPr>
        <w:t>ՈՒԺԸ</w:t>
      </w:r>
      <w:r w:rsidR="00CA32D6" w:rsidRPr="00F1440F">
        <w:rPr>
          <w:rFonts w:ascii="GHEA Grapalat" w:hAnsi="GHEA Grapalat" w:cs="Sylfaen"/>
          <w:b/>
          <w:caps/>
          <w:lang w:val="pt-BR"/>
        </w:rPr>
        <w:t xml:space="preserve"> </w:t>
      </w:r>
      <w:r w:rsidR="00CA32D6" w:rsidRPr="00F1440F">
        <w:rPr>
          <w:rFonts w:ascii="GHEA Grapalat" w:hAnsi="GHEA Grapalat" w:cs="Sylfaen"/>
          <w:b/>
          <w:caps/>
        </w:rPr>
        <w:t>ԿՈՐՑՐԱԾ</w:t>
      </w:r>
      <w:r w:rsidR="00CA32D6" w:rsidRPr="00F1440F">
        <w:rPr>
          <w:rFonts w:ascii="GHEA Grapalat" w:hAnsi="GHEA Grapalat" w:cs="Sylfaen"/>
          <w:b/>
          <w:caps/>
          <w:lang w:val="pt-BR"/>
        </w:rPr>
        <w:t xml:space="preserve"> </w:t>
      </w:r>
      <w:r w:rsidR="00CA32D6" w:rsidRPr="00F1440F">
        <w:rPr>
          <w:rFonts w:ascii="GHEA Grapalat" w:hAnsi="GHEA Grapalat" w:cs="Sylfaen"/>
          <w:b/>
          <w:caps/>
        </w:rPr>
        <w:t>ՃԱՆԱՉԵԼՈՒ</w:t>
      </w:r>
      <w:r w:rsidR="00CA32D6" w:rsidRPr="00F1440F">
        <w:rPr>
          <w:rFonts w:ascii="GHEA Grapalat" w:hAnsi="GHEA Grapalat" w:cs="Sylfaen"/>
          <w:b/>
          <w:caps/>
          <w:lang w:val="pt-BR"/>
        </w:rPr>
        <w:t xml:space="preserve"> </w:t>
      </w:r>
      <w:r w:rsidR="00CA32D6" w:rsidRPr="00F1440F">
        <w:rPr>
          <w:rFonts w:ascii="GHEA Grapalat" w:hAnsi="GHEA Grapalat" w:cs="Sylfaen"/>
          <w:b/>
          <w:caps/>
        </w:rPr>
        <w:t>ՄԱՍԻՆ</w:t>
      </w:r>
      <w:r w:rsidRPr="00446EC0">
        <w:rPr>
          <w:rFonts w:ascii="GHEA Grapalat" w:hAnsi="GHEA Grapalat" w:cs="Sylfaen"/>
          <w:b/>
          <w:caps/>
          <w:lang w:val="af-ZA"/>
        </w:rPr>
        <w:t xml:space="preserve">» </w:t>
      </w:r>
      <w:r w:rsidRPr="00446EC0">
        <w:rPr>
          <w:rFonts w:ascii="GHEA Grapalat" w:hAnsi="GHEA Grapalat" w:cs="Sylfaen"/>
          <w:b/>
          <w:caps/>
          <w:lang w:val="en-US"/>
        </w:rPr>
        <w:t>ՀԱՅԱՍՏԱՆԻ</w:t>
      </w:r>
      <w:r w:rsidRPr="00446EC0">
        <w:rPr>
          <w:rFonts w:ascii="GHEA Grapalat" w:hAnsi="GHEA Grapalat" w:cs="Sylfaen"/>
          <w:b/>
          <w:caps/>
          <w:lang w:val="af-ZA"/>
        </w:rPr>
        <w:t xml:space="preserve"> </w:t>
      </w:r>
      <w:r w:rsidRPr="00446EC0">
        <w:rPr>
          <w:rFonts w:ascii="GHEA Grapalat" w:hAnsi="GHEA Grapalat" w:cs="Sylfaen"/>
          <w:b/>
          <w:caps/>
          <w:lang w:val="en-US"/>
        </w:rPr>
        <w:t>ՀԱՆՐԱՊԵՏՈՒԹՅԱՆ</w:t>
      </w:r>
      <w:r w:rsidRPr="00446EC0">
        <w:rPr>
          <w:rFonts w:ascii="GHEA Grapalat" w:hAnsi="GHEA Grapalat" w:cs="Sylfaen"/>
          <w:b/>
          <w:caps/>
          <w:lang w:val="af-ZA"/>
        </w:rPr>
        <w:t xml:space="preserve"> </w:t>
      </w:r>
      <w:r w:rsidRPr="00446EC0">
        <w:rPr>
          <w:rFonts w:ascii="GHEA Grapalat" w:hAnsi="GHEA Grapalat" w:cs="Sylfaen"/>
          <w:b/>
          <w:caps/>
          <w:lang w:val="en-US"/>
        </w:rPr>
        <w:t>ԿԱՌԱՎԱՐՈՒԹՅԱՆ</w:t>
      </w:r>
      <w:r w:rsidRPr="00446EC0">
        <w:rPr>
          <w:rFonts w:ascii="GHEA Grapalat" w:hAnsi="GHEA Grapalat" w:cs="Sylfaen"/>
          <w:b/>
          <w:caps/>
          <w:lang w:val="af-ZA"/>
        </w:rPr>
        <w:t xml:space="preserve"> </w:t>
      </w:r>
      <w:r w:rsidRPr="00446EC0">
        <w:rPr>
          <w:rFonts w:ascii="GHEA Grapalat" w:hAnsi="GHEA Grapalat" w:cs="Sylfaen"/>
          <w:b/>
          <w:caps/>
          <w:lang w:val="en-US"/>
        </w:rPr>
        <w:t>ՈՐՈՇՄԱՆ</w:t>
      </w:r>
      <w:r w:rsidRPr="00446EC0">
        <w:rPr>
          <w:rFonts w:ascii="GHEA Grapalat" w:hAnsi="GHEA Grapalat" w:cs="Sylfaen"/>
          <w:b/>
          <w:caps/>
          <w:lang w:val="af-ZA"/>
        </w:rPr>
        <w:t xml:space="preserve"> </w:t>
      </w:r>
      <w:r w:rsidRPr="00446EC0">
        <w:rPr>
          <w:rFonts w:ascii="GHEA Grapalat" w:hAnsi="GHEA Grapalat" w:cs="Sylfaen"/>
          <w:b/>
          <w:caps/>
          <w:lang w:val="en-US"/>
        </w:rPr>
        <w:t>ՆԱԽԱԳԾԻ</w:t>
      </w:r>
      <w:r w:rsidRPr="00446EC0">
        <w:rPr>
          <w:rFonts w:ascii="GHEA Grapalat" w:hAnsi="GHEA Grapalat" w:cs="Sylfaen"/>
          <w:b/>
          <w:caps/>
          <w:lang w:val="af-ZA"/>
        </w:rPr>
        <w:t xml:space="preserve"> </w:t>
      </w:r>
      <w:r w:rsidRPr="00446EC0">
        <w:rPr>
          <w:rFonts w:ascii="GHEA Grapalat" w:hAnsi="GHEA Grapalat" w:cs="Sylfaen"/>
          <w:b/>
          <w:iCs/>
        </w:rPr>
        <w:t>ՎԵՐԱԲԵՐՅԱԼ</w:t>
      </w:r>
      <w:r w:rsidRPr="00446EC0">
        <w:rPr>
          <w:rFonts w:ascii="GHEA Grapalat" w:hAnsi="GHEA Grapalat"/>
          <w:b/>
          <w:iCs/>
          <w:lang w:val="af-ZA"/>
        </w:rPr>
        <w:t xml:space="preserve"> </w:t>
      </w:r>
      <w:r w:rsidRPr="00446EC0">
        <w:rPr>
          <w:rFonts w:ascii="GHEA Grapalat" w:hAnsi="GHEA Grapalat" w:cs="Sylfaen"/>
          <w:b/>
          <w:iCs/>
        </w:rPr>
        <w:t>ՍՏԱՑՎԱԾ</w:t>
      </w:r>
      <w:r w:rsidRPr="00446EC0">
        <w:rPr>
          <w:rFonts w:ascii="GHEA Grapalat" w:hAnsi="GHEA Grapalat"/>
          <w:b/>
          <w:iCs/>
          <w:lang w:val="af-ZA"/>
        </w:rPr>
        <w:t xml:space="preserve"> </w:t>
      </w:r>
      <w:r w:rsidRPr="00446EC0">
        <w:rPr>
          <w:rFonts w:ascii="GHEA Grapalat" w:hAnsi="GHEA Grapalat" w:cs="Sylfaen"/>
          <w:b/>
          <w:iCs/>
        </w:rPr>
        <w:t>ԴԻՏՈՂՈՒԹՅՈՒՆՆԵՐԻ</w:t>
      </w:r>
      <w:r w:rsidRPr="00446EC0">
        <w:rPr>
          <w:rFonts w:ascii="GHEA Grapalat" w:hAnsi="GHEA Grapalat"/>
          <w:b/>
          <w:iCs/>
          <w:lang w:val="af-ZA"/>
        </w:rPr>
        <w:t xml:space="preserve"> </w:t>
      </w:r>
      <w:r w:rsidRPr="00446EC0">
        <w:rPr>
          <w:rFonts w:ascii="GHEA Grapalat" w:hAnsi="GHEA Grapalat" w:cs="Sylfaen"/>
          <w:b/>
          <w:iCs/>
        </w:rPr>
        <w:t>ԵՎ</w:t>
      </w:r>
      <w:r w:rsidRPr="00446EC0">
        <w:rPr>
          <w:rFonts w:ascii="GHEA Grapalat" w:hAnsi="GHEA Grapalat"/>
          <w:b/>
          <w:iCs/>
          <w:lang w:val="af-ZA"/>
        </w:rPr>
        <w:t xml:space="preserve"> </w:t>
      </w:r>
      <w:r w:rsidRPr="00446EC0">
        <w:rPr>
          <w:rFonts w:ascii="GHEA Grapalat" w:hAnsi="GHEA Grapalat" w:cs="Sylfaen"/>
          <w:b/>
          <w:iCs/>
        </w:rPr>
        <w:t>ԱՌԱՋԱՐԿՈՒԹՅՈՒՆՆԵՐԻ</w:t>
      </w:r>
    </w:p>
    <w:p w:rsidR="00673BBE" w:rsidRPr="00446EC0" w:rsidRDefault="00673BBE" w:rsidP="00673BBE">
      <w:pPr>
        <w:tabs>
          <w:tab w:val="left" w:pos="851"/>
        </w:tabs>
        <w:ind w:left="-90"/>
        <w:contextualSpacing/>
        <w:jc w:val="center"/>
        <w:rPr>
          <w:rFonts w:ascii="GHEA Grapalat" w:hAnsi="GHEA Grapalat" w:cs="Sylfaen"/>
          <w:b/>
          <w:iCs/>
          <w:lang w:val="af-ZA"/>
        </w:rPr>
      </w:pPr>
      <w:r w:rsidRPr="00446EC0">
        <w:rPr>
          <w:rFonts w:ascii="GHEA Grapalat" w:hAnsi="GHEA Grapalat" w:cs="Sylfaen"/>
          <w:b/>
          <w:iCs/>
          <w:lang w:val="af-ZA"/>
        </w:rPr>
        <w:t xml:space="preserve"> </w:t>
      </w:r>
    </w:p>
    <w:tbl>
      <w:tblPr>
        <w:tblW w:w="1548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157"/>
        <w:gridCol w:w="2510"/>
        <w:gridCol w:w="100"/>
        <w:gridCol w:w="5400"/>
        <w:gridCol w:w="65"/>
        <w:gridCol w:w="1690"/>
        <w:gridCol w:w="18"/>
        <w:gridCol w:w="4977"/>
      </w:tblGrid>
      <w:tr w:rsidR="00673BBE" w:rsidRPr="00446EC0" w:rsidTr="00F65BAD">
        <w:trPr>
          <w:trHeight w:val="57"/>
        </w:trPr>
        <w:tc>
          <w:tcPr>
            <w:tcW w:w="720"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autoSpaceDE w:val="0"/>
              <w:autoSpaceDN w:val="0"/>
              <w:adjustRightInd w:val="0"/>
              <w:spacing w:after="200" w:line="276" w:lineRule="auto"/>
              <w:ind w:left="-90"/>
              <w:jc w:val="both"/>
              <w:rPr>
                <w:rFonts w:ascii="GHEA Grapalat" w:hAnsi="GHEA Grapalat"/>
                <w:b/>
              </w:rPr>
            </w:pPr>
            <w:r w:rsidRPr="00446EC0">
              <w:rPr>
                <w:rFonts w:ascii="GHEA Grapalat" w:hAnsi="GHEA Grapalat"/>
                <w:b/>
                <w:lang w:val="et-EE"/>
              </w:rPr>
              <w:t xml:space="preserve"> </w:t>
            </w:r>
            <w:r w:rsidRPr="00446EC0">
              <w:rPr>
                <w:rFonts w:ascii="GHEA Grapalat" w:hAnsi="GHEA Grapalat"/>
                <w:b/>
              </w:rPr>
              <w:t>հ/հ</w:t>
            </w:r>
          </w:p>
        </w:tc>
        <w:tc>
          <w:tcPr>
            <w:tcW w:w="2610"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autoSpaceDE w:val="0"/>
              <w:autoSpaceDN w:val="0"/>
              <w:adjustRightInd w:val="0"/>
              <w:spacing w:after="200" w:line="276" w:lineRule="auto"/>
              <w:ind w:left="-90"/>
              <w:jc w:val="center"/>
              <w:rPr>
                <w:rFonts w:ascii="GHEA Grapalat" w:hAnsi="GHEA Grapalat"/>
                <w:b/>
                <w:lang w:val="hy-AM"/>
              </w:rPr>
            </w:pPr>
            <w:r w:rsidRPr="00446EC0">
              <w:rPr>
                <w:rFonts w:ascii="GHEA Grapalat" w:hAnsi="GHEA Grapalat"/>
                <w:b/>
              </w:rPr>
              <w:t>Ա</w:t>
            </w:r>
            <w:r w:rsidRPr="00446EC0">
              <w:rPr>
                <w:rFonts w:ascii="GHEA Grapalat" w:hAnsi="GHEA Grapalat"/>
                <w:b/>
                <w:lang w:val="hy-AM"/>
              </w:rPr>
              <w:t xml:space="preserve">ռաջարկության հեղինակը, </w:t>
            </w:r>
            <w:r w:rsidRPr="00446EC0">
              <w:rPr>
                <w:rFonts w:ascii="GHEA Grapalat" w:hAnsi="GHEA Grapalat"/>
                <w:b/>
              </w:rPr>
              <w:t>գ</w:t>
            </w:r>
            <w:r w:rsidRPr="00446EC0">
              <w:rPr>
                <w:rFonts w:ascii="GHEA Grapalat" w:hAnsi="GHEA Grapalat"/>
                <w:b/>
                <w:lang w:val="hy-AM"/>
              </w:rPr>
              <w:t>րության ամսաթիվը, գրության համարը</w:t>
            </w:r>
          </w:p>
        </w:tc>
        <w:tc>
          <w:tcPr>
            <w:tcW w:w="5400" w:type="dxa"/>
            <w:tcBorders>
              <w:top w:val="single" w:sz="4" w:space="0" w:color="auto"/>
              <w:left w:val="single" w:sz="4" w:space="0" w:color="auto"/>
              <w:bottom w:val="single" w:sz="4" w:space="0" w:color="auto"/>
              <w:right w:val="single" w:sz="4" w:space="0" w:color="auto"/>
            </w:tcBorders>
          </w:tcPr>
          <w:p w:rsidR="00673BBE" w:rsidRPr="00446EC0" w:rsidRDefault="00673BBE" w:rsidP="00F65BAD">
            <w:pPr>
              <w:autoSpaceDE w:val="0"/>
              <w:autoSpaceDN w:val="0"/>
              <w:adjustRightInd w:val="0"/>
              <w:spacing w:after="200" w:line="276" w:lineRule="auto"/>
              <w:ind w:left="-90" w:right="-288"/>
              <w:jc w:val="center"/>
              <w:rPr>
                <w:rFonts w:ascii="GHEA Grapalat" w:hAnsi="GHEA Grapalat"/>
                <w:b/>
                <w:lang w:val="hy-AM"/>
              </w:rPr>
            </w:pPr>
            <w:r w:rsidRPr="00446EC0">
              <w:rPr>
                <w:rFonts w:ascii="GHEA Grapalat" w:hAnsi="GHEA Grapalat"/>
                <w:b/>
              </w:rPr>
              <w:t>Ա</w:t>
            </w:r>
            <w:r w:rsidRPr="00446EC0">
              <w:rPr>
                <w:rFonts w:ascii="GHEA Grapalat" w:hAnsi="GHEA Grapalat"/>
                <w:b/>
                <w:lang w:val="hy-AM"/>
              </w:rPr>
              <w:t>ռաջարկության բովանդակությունը</w:t>
            </w:r>
          </w:p>
        </w:tc>
        <w:tc>
          <w:tcPr>
            <w:tcW w:w="1755"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autoSpaceDE w:val="0"/>
              <w:autoSpaceDN w:val="0"/>
              <w:adjustRightInd w:val="0"/>
              <w:spacing w:after="200" w:line="276" w:lineRule="auto"/>
              <w:ind w:left="-90"/>
              <w:jc w:val="center"/>
              <w:rPr>
                <w:rFonts w:ascii="GHEA Grapalat" w:hAnsi="GHEA Grapalat"/>
                <w:b/>
                <w:lang w:val="hy-AM"/>
              </w:rPr>
            </w:pPr>
            <w:r w:rsidRPr="00446EC0">
              <w:rPr>
                <w:rFonts w:ascii="GHEA Grapalat" w:hAnsi="GHEA Grapalat"/>
                <w:b/>
                <w:lang w:val="hy-AM"/>
              </w:rPr>
              <w:t>Եզրակացություն</w:t>
            </w:r>
          </w:p>
        </w:tc>
        <w:tc>
          <w:tcPr>
            <w:tcW w:w="4995"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autoSpaceDE w:val="0"/>
              <w:autoSpaceDN w:val="0"/>
              <w:adjustRightInd w:val="0"/>
              <w:spacing w:after="200" w:line="276" w:lineRule="auto"/>
              <w:ind w:left="-90"/>
              <w:jc w:val="center"/>
              <w:rPr>
                <w:rFonts w:ascii="GHEA Grapalat" w:hAnsi="GHEA Grapalat"/>
                <w:b/>
                <w:lang w:val="hy-AM"/>
              </w:rPr>
            </w:pPr>
            <w:r w:rsidRPr="00446EC0">
              <w:rPr>
                <w:rFonts w:ascii="GHEA Grapalat" w:hAnsi="GHEA Grapalat"/>
                <w:b/>
                <w:lang w:val="hy-AM"/>
              </w:rPr>
              <w:t>Կատարված փոփոխությունը</w:t>
            </w:r>
          </w:p>
        </w:tc>
      </w:tr>
      <w:tr w:rsidR="00673BBE" w:rsidRPr="00446EC0" w:rsidTr="00F65BAD">
        <w:trPr>
          <w:trHeight w:val="404"/>
        </w:trPr>
        <w:tc>
          <w:tcPr>
            <w:tcW w:w="720"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autoSpaceDE w:val="0"/>
              <w:autoSpaceDN w:val="0"/>
              <w:adjustRightInd w:val="0"/>
              <w:spacing w:after="200" w:line="276" w:lineRule="auto"/>
              <w:ind w:left="-90"/>
              <w:jc w:val="both"/>
              <w:rPr>
                <w:rFonts w:ascii="GHEA Grapalat" w:hAnsi="GHEA Grapalat"/>
                <w:lang w:val="en-US"/>
              </w:rPr>
            </w:pPr>
            <w:r w:rsidRPr="00446EC0">
              <w:rPr>
                <w:rFonts w:ascii="GHEA Grapalat" w:hAnsi="GHEA Grapalat"/>
                <w:lang w:val="en-US"/>
              </w:rPr>
              <w:t>1.</w:t>
            </w:r>
          </w:p>
        </w:tc>
        <w:tc>
          <w:tcPr>
            <w:tcW w:w="2610"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autoSpaceDE w:val="0"/>
              <w:autoSpaceDN w:val="0"/>
              <w:adjustRightInd w:val="0"/>
              <w:spacing w:after="200" w:line="276" w:lineRule="auto"/>
              <w:ind w:left="-90"/>
              <w:jc w:val="center"/>
              <w:rPr>
                <w:rFonts w:ascii="GHEA Grapalat" w:hAnsi="GHEA Grapalat"/>
                <w:lang w:val="en-US"/>
              </w:rPr>
            </w:pPr>
            <w:r w:rsidRPr="00446EC0">
              <w:rPr>
                <w:rFonts w:ascii="GHEA Grapalat" w:hAnsi="GHEA Grapalat"/>
                <w:lang w:val="en-US"/>
              </w:rPr>
              <w:t>2.</w:t>
            </w:r>
          </w:p>
        </w:tc>
        <w:tc>
          <w:tcPr>
            <w:tcW w:w="5400" w:type="dxa"/>
            <w:tcBorders>
              <w:top w:val="single" w:sz="4" w:space="0" w:color="auto"/>
              <w:left w:val="single" w:sz="4" w:space="0" w:color="auto"/>
              <w:bottom w:val="single" w:sz="4" w:space="0" w:color="auto"/>
              <w:right w:val="single" w:sz="4" w:space="0" w:color="auto"/>
            </w:tcBorders>
          </w:tcPr>
          <w:p w:rsidR="00673BBE" w:rsidRPr="00446EC0" w:rsidRDefault="00673BBE" w:rsidP="00F65BAD">
            <w:pPr>
              <w:autoSpaceDE w:val="0"/>
              <w:autoSpaceDN w:val="0"/>
              <w:adjustRightInd w:val="0"/>
              <w:spacing w:after="200" w:line="276" w:lineRule="auto"/>
              <w:ind w:left="-90"/>
              <w:jc w:val="center"/>
              <w:rPr>
                <w:rFonts w:ascii="GHEA Grapalat" w:hAnsi="GHEA Grapalat"/>
                <w:lang w:val="en-US"/>
              </w:rPr>
            </w:pPr>
            <w:r w:rsidRPr="00446EC0">
              <w:rPr>
                <w:rFonts w:ascii="GHEA Grapalat" w:hAnsi="GHEA Grapalat"/>
                <w:lang w:val="en-US"/>
              </w:rPr>
              <w:t>3.</w:t>
            </w:r>
          </w:p>
        </w:tc>
        <w:tc>
          <w:tcPr>
            <w:tcW w:w="1755"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autoSpaceDE w:val="0"/>
              <w:autoSpaceDN w:val="0"/>
              <w:adjustRightInd w:val="0"/>
              <w:spacing w:after="200" w:line="276" w:lineRule="auto"/>
              <w:ind w:left="-90"/>
              <w:jc w:val="center"/>
              <w:rPr>
                <w:rFonts w:ascii="GHEA Grapalat" w:hAnsi="GHEA Grapalat"/>
                <w:lang w:val="en-US"/>
              </w:rPr>
            </w:pPr>
            <w:r w:rsidRPr="00446EC0">
              <w:rPr>
                <w:rFonts w:ascii="GHEA Grapalat" w:hAnsi="GHEA Grapalat"/>
                <w:lang w:val="en-US"/>
              </w:rPr>
              <w:t>4.</w:t>
            </w:r>
          </w:p>
        </w:tc>
        <w:tc>
          <w:tcPr>
            <w:tcW w:w="4995"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autoSpaceDE w:val="0"/>
              <w:autoSpaceDN w:val="0"/>
              <w:adjustRightInd w:val="0"/>
              <w:spacing w:after="200" w:line="276" w:lineRule="auto"/>
              <w:ind w:left="-90"/>
              <w:jc w:val="center"/>
              <w:rPr>
                <w:rFonts w:ascii="GHEA Grapalat" w:hAnsi="GHEA Grapalat"/>
                <w:lang w:val="en-US"/>
              </w:rPr>
            </w:pPr>
            <w:r w:rsidRPr="00446EC0">
              <w:rPr>
                <w:rFonts w:ascii="GHEA Grapalat" w:hAnsi="GHEA Grapalat"/>
                <w:lang w:val="en-US"/>
              </w:rPr>
              <w:t>5.</w:t>
            </w:r>
          </w:p>
        </w:tc>
      </w:tr>
      <w:tr w:rsidR="00673BBE" w:rsidRPr="009259E3" w:rsidTr="00F65BAD">
        <w:trPr>
          <w:trHeight w:val="57"/>
        </w:trPr>
        <w:tc>
          <w:tcPr>
            <w:tcW w:w="720"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autoSpaceDE w:val="0"/>
              <w:autoSpaceDN w:val="0"/>
              <w:adjustRightInd w:val="0"/>
              <w:spacing w:after="200"/>
              <w:ind w:left="-90"/>
              <w:jc w:val="both"/>
              <w:rPr>
                <w:rFonts w:ascii="GHEA Grapalat" w:hAnsi="GHEA Grapalat"/>
                <w:lang w:val="en-US"/>
              </w:rPr>
            </w:pPr>
            <w:r w:rsidRPr="00446EC0">
              <w:rPr>
                <w:rFonts w:ascii="GHEA Grapalat" w:hAnsi="GHEA Grapalat"/>
                <w:lang w:val="en-US"/>
              </w:rPr>
              <w:t>1.</w:t>
            </w:r>
          </w:p>
        </w:tc>
        <w:tc>
          <w:tcPr>
            <w:tcW w:w="2610"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tabs>
                <w:tab w:val="left" w:pos="1980"/>
              </w:tabs>
              <w:ind w:left="-90"/>
              <w:rPr>
                <w:rFonts w:ascii="GHEA Grapalat" w:hAnsi="GHEA Grapalat" w:cs="Sylfaen"/>
                <w:lang w:val="en-US"/>
              </w:rPr>
            </w:pPr>
            <w:r w:rsidRPr="00446EC0">
              <w:rPr>
                <w:rFonts w:ascii="GHEA Grapalat" w:hAnsi="GHEA Grapalat" w:cs="Sylfaen"/>
                <w:lang w:val="en-US"/>
              </w:rPr>
              <w:t>ՀՀ կրթության և գիտության նախարարություն</w:t>
            </w:r>
          </w:p>
          <w:p w:rsidR="00673BBE" w:rsidRPr="00446EC0" w:rsidRDefault="00673BBE" w:rsidP="00F65BAD">
            <w:pPr>
              <w:tabs>
                <w:tab w:val="left" w:pos="1980"/>
              </w:tabs>
              <w:ind w:left="-90"/>
              <w:rPr>
                <w:rFonts w:ascii="GHEA Grapalat" w:hAnsi="GHEA Grapalat" w:cs="Sylfaen"/>
                <w:lang w:val="en-US"/>
              </w:rPr>
            </w:pPr>
            <w:r w:rsidRPr="00446EC0">
              <w:rPr>
                <w:rFonts w:ascii="GHEA Grapalat" w:hAnsi="GHEA Grapalat" w:cs="Sylfaen"/>
                <w:lang w:val="en-US"/>
              </w:rPr>
              <w:t>11.09.2018թ.</w:t>
            </w:r>
          </w:p>
          <w:p w:rsidR="00673BBE" w:rsidRPr="00446EC0" w:rsidRDefault="00673BBE" w:rsidP="00F65BAD">
            <w:pPr>
              <w:tabs>
                <w:tab w:val="left" w:pos="1980"/>
              </w:tabs>
              <w:ind w:left="-90"/>
              <w:rPr>
                <w:rFonts w:ascii="GHEA Grapalat" w:hAnsi="GHEA Grapalat" w:cs="Sylfaen"/>
                <w:lang w:val="en-US"/>
              </w:rPr>
            </w:pPr>
            <w:r w:rsidRPr="00446EC0">
              <w:rPr>
                <w:rFonts w:ascii="GHEA Grapalat" w:hAnsi="GHEA Grapalat" w:cs="Sylfaen"/>
                <w:lang w:val="en-US"/>
              </w:rPr>
              <w:t xml:space="preserve">N </w:t>
            </w:r>
            <w:r w:rsidRPr="00446EC0">
              <w:rPr>
                <w:rFonts w:ascii="GHEA Grapalat" w:hAnsi="GHEA Grapalat"/>
              </w:rPr>
              <w:t>01/10/12740-18</w:t>
            </w:r>
          </w:p>
          <w:p w:rsidR="00673BBE" w:rsidRPr="00446EC0" w:rsidRDefault="00673BBE" w:rsidP="00F65BAD">
            <w:pPr>
              <w:tabs>
                <w:tab w:val="left" w:pos="1980"/>
              </w:tabs>
              <w:ind w:left="-90"/>
              <w:rPr>
                <w:rFonts w:ascii="GHEA Grapalat" w:hAnsi="GHEA Grapalat" w:cs="Sylfaen"/>
                <w:lang w:val="en-US"/>
              </w:rPr>
            </w:pPr>
            <w:r w:rsidRPr="00446EC0">
              <w:rPr>
                <w:rFonts w:ascii="GHEA Grapalat" w:eastAsia="Calibri" w:hAnsi="GHEA Grapalat"/>
                <w:lang w:val="en-US" w:eastAsia="en-US"/>
              </w:rPr>
              <w:t>գրություն</w:t>
            </w:r>
          </w:p>
        </w:tc>
        <w:tc>
          <w:tcPr>
            <w:tcW w:w="5400" w:type="dxa"/>
            <w:tcBorders>
              <w:top w:val="single" w:sz="4" w:space="0" w:color="auto"/>
              <w:left w:val="single" w:sz="4" w:space="0" w:color="auto"/>
              <w:bottom w:val="single" w:sz="4" w:space="0" w:color="auto"/>
              <w:right w:val="single" w:sz="4" w:space="0" w:color="auto"/>
            </w:tcBorders>
          </w:tcPr>
          <w:p w:rsidR="00673BBE" w:rsidRPr="00446EC0" w:rsidRDefault="00673BBE" w:rsidP="00F65BAD">
            <w:pPr>
              <w:tabs>
                <w:tab w:val="left" w:pos="10710"/>
              </w:tabs>
              <w:ind w:left="-90"/>
              <w:jc w:val="both"/>
              <w:rPr>
                <w:rFonts w:ascii="GHEA Grapalat" w:hAnsi="GHEA Grapalat"/>
                <w:lang w:val="af-ZA"/>
              </w:rPr>
            </w:pPr>
            <w:r w:rsidRPr="00446EC0">
              <w:rPr>
                <w:rFonts w:ascii="GHEA Grapalat" w:hAnsi="GHEA Grapalat" w:cs="Sylfaen"/>
                <w:lang w:val="en-US"/>
              </w:rPr>
              <w:t xml:space="preserve">  </w:t>
            </w:r>
            <w:r w:rsidRPr="00446EC0">
              <w:rPr>
                <w:rFonts w:ascii="GHEA Grapalat" w:hAnsi="GHEA Grapalat" w:cs="Sylfaen"/>
                <w:lang w:val="af-ZA"/>
              </w:rPr>
              <w:t xml:space="preserve">    </w:t>
            </w:r>
            <w:r w:rsidRPr="00446EC0">
              <w:rPr>
                <w:rFonts w:ascii="GHEA Grapalat" w:hAnsi="GHEA Grapalat" w:cs="Sylfaen"/>
              </w:rPr>
              <w:t>ՀՀ</w:t>
            </w:r>
            <w:r w:rsidRPr="00446EC0">
              <w:rPr>
                <w:rFonts w:ascii="GHEA Grapalat" w:hAnsi="GHEA Grapalat"/>
                <w:lang w:val="af-ZA"/>
              </w:rPr>
              <w:t xml:space="preserve"> </w:t>
            </w:r>
            <w:r w:rsidRPr="00446EC0">
              <w:rPr>
                <w:rFonts w:ascii="GHEA Grapalat" w:hAnsi="GHEA Grapalat" w:cs="Sylfaen"/>
              </w:rPr>
              <w:t>կրթության</w:t>
            </w:r>
            <w:r w:rsidRPr="00446EC0">
              <w:rPr>
                <w:rFonts w:ascii="GHEA Grapalat" w:hAnsi="GHEA Grapalat"/>
                <w:lang w:val="af-ZA"/>
              </w:rPr>
              <w:t xml:space="preserve"> </w:t>
            </w:r>
            <w:r w:rsidRPr="00446EC0">
              <w:rPr>
                <w:rFonts w:ascii="GHEA Grapalat" w:hAnsi="GHEA Grapalat" w:cs="Sylfaen"/>
              </w:rPr>
              <w:t>և</w:t>
            </w:r>
            <w:r w:rsidRPr="00446EC0">
              <w:rPr>
                <w:rFonts w:ascii="GHEA Grapalat" w:hAnsi="GHEA Grapalat"/>
                <w:lang w:val="af-ZA"/>
              </w:rPr>
              <w:t xml:space="preserve"> </w:t>
            </w:r>
            <w:r w:rsidRPr="00446EC0">
              <w:rPr>
                <w:rFonts w:ascii="GHEA Grapalat" w:hAnsi="GHEA Grapalat" w:cs="Sylfaen"/>
              </w:rPr>
              <w:t>գիտության</w:t>
            </w:r>
            <w:r w:rsidRPr="00446EC0">
              <w:rPr>
                <w:rFonts w:ascii="GHEA Grapalat" w:hAnsi="GHEA Grapalat"/>
                <w:lang w:val="af-ZA"/>
              </w:rPr>
              <w:t xml:space="preserve"> </w:t>
            </w:r>
            <w:r w:rsidRPr="00446EC0">
              <w:rPr>
                <w:rFonts w:ascii="GHEA Grapalat" w:hAnsi="GHEA Grapalat" w:cs="Sylfaen"/>
              </w:rPr>
              <w:t>նախարարությունը</w:t>
            </w:r>
            <w:r w:rsidRPr="00446EC0">
              <w:rPr>
                <w:rFonts w:ascii="GHEA Grapalat" w:hAnsi="GHEA Grapalat"/>
                <w:lang w:val="af-ZA"/>
              </w:rPr>
              <w:t xml:space="preserve"> </w:t>
            </w:r>
            <w:r w:rsidRPr="00446EC0">
              <w:rPr>
                <w:rFonts w:ascii="GHEA Grapalat" w:hAnsi="GHEA Grapalat" w:cs="Sylfaen"/>
              </w:rPr>
              <w:t>կարևորելով</w:t>
            </w:r>
            <w:r w:rsidRPr="00446EC0">
              <w:rPr>
                <w:rFonts w:ascii="GHEA Grapalat" w:hAnsi="GHEA Grapalat"/>
                <w:lang w:val="af-ZA"/>
              </w:rPr>
              <w:t xml:space="preserve"> </w:t>
            </w:r>
            <w:r w:rsidRPr="00446EC0">
              <w:rPr>
                <w:rFonts w:ascii="GHEA Grapalat" w:hAnsi="GHEA Grapalat" w:cs="Sylfaen"/>
              </w:rPr>
              <w:t>լրացուցիչ</w:t>
            </w:r>
            <w:r w:rsidRPr="00446EC0">
              <w:rPr>
                <w:rFonts w:ascii="GHEA Grapalat" w:hAnsi="GHEA Grapalat"/>
                <w:lang w:val="af-ZA"/>
              </w:rPr>
              <w:t xml:space="preserve"> </w:t>
            </w:r>
            <w:r w:rsidRPr="00446EC0">
              <w:rPr>
                <w:rFonts w:ascii="GHEA Grapalat" w:hAnsi="GHEA Grapalat" w:cs="Sylfaen"/>
              </w:rPr>
              <w:t>և</w:t>
            </w:r>
            <w:r w:rsidRPr="00446EC0">
              <w:rPr>
                <w:rFonts w:ascii="GHEA Grapalat" w:hAnsi="GHEA Grapalat"/>
                <w:lang w:val="af-ZA"/>
              </w:rPr>
              <w:t xml:space="preserve"> </w:t>
            </w:r>
            <w:r w:rsidRPr="00446EC0">
              <w:rPr>
                <w:rFonts w:ascii="GHEA Grapalat" w:hAnsi="GHEA Grapalat" w:cs="Sylfaen"/>
              </w:rPr>
              <w:t>շարունակական</w:t>
            </w:r>
            <w:r w:rsidRPr="00446EC0">
              <w:rPr>
                <w:rFonts w:ascii="GHEA Grapalat" w:hAnsi="GHEA Grapalat"/>
                <w:lang w:val="af-ZA"/>
              </w:rPr>
              <w:t xml:space="preserve"> </w:t>
            </w:r>
            <w:r w:rsidRPr="00446EC0">
              <w:rPr>
                <w:rFonts w:ascii="GHEA Grapalat" w:hAnsi="GHEA Grapalat" w:cs="Sylfaen"/>
              </w:rPr>
              <w:t>կրթության</w:t>
            </w:r>
            <w:r w:rsidRPr="00446EC0">
              <w:rPr>
                <w:rFonts w:ascii="GHEA Grapalat" w:hAnsi="GHEA Grapalat"/>
                <w:lang w:val="af-ZA"/>
              </w:rPr>
              <w:t xml:space="preserve"> </w:t>
            </w:r>
            <w:r w:rsidRPr="00446EC0">
              <w:rPr>
                <w:rFonts w:ascii="GHEA Grapalat" w:hAnsi="GHEA Grapalat" w:cs="Sylfaen"/>
              </w:rPr>
              <w:t>նշանակությունը</w:t>
            </w:r>
            <w:r w:rsidRPr="00446EC0">
              <w:rPr>
                <w:rFonts w:ascii="GHEA Grapalat" w:hAnsi="GHEA Grapalat"/>
                <w:lang w:val="af-ZA"/>
              </w:rPr>
              <w:t xml:space="preserve">, </w:t>
            </w:r>
            <w:r w:rsidRPr="00446EC0">
              <w:rPr>
                <w:rFonts w:ascii="GHEA Grapalat" w:hAnsi="GHEA Grapalat" w:cs="Sylfaen"/>
              </w:rPr>
              <w:t>իրականացրել</w:t>
            </w:r>
            <w:r w:rsidRPr="00446EC0">
              <w:rPr>
                <w:rFonts w:ascii="GHEA Grapalat" w:hAnsi="GHEA Grapalat"/>
                <w:lang w:val="af-ZA"/>
              </w:rPr>
              <w:t xml:space="preserve"> </w:t>
            </w:r>
            <w:r w:rsidRPr="00446EC0">
              <w:rPr>
                <w:rFonts w:ascii="GHEA Grapalat" w:hAnsi="GHEA Grapalat" w:cs="Sylfaen"/>
              </w:rPr>
              <w:t>է</w:t>
            </w:r>
            <w:r w:rsidRPr="00446EC0">
              <w:rPr>
                <w:rFonts w:ascii="GHEA Grapalat" w:hAnsi="GHEA Grapalat"/>
                <w:lang w:val="af-ZA"/>
              </w:rPr>
              <w:t xml:space="preserve"> </w:t>
            </w:r>
            <w:r w:rsidRPr="00446EC0">
              <w:rPr>
                <w:rFonts w:ascii="GHEA Grapalat" w:hAnsi="GHEA Grapalat" w:cs="Sylfaen"/>
              </w:rPr>
              <w:t>ոլորտը</w:t>
            </w:r>
            <w:r w:rsidRPr="00446EC0">
              <w:rPr>
                <w:rFonts w:ascii="GHEA Grapalat" w:hAnsi="GHEA Grapalat"/>
                <w:lang w:val="af-ZA"/>
              </w:rPr>
              <w:t xml:space="preserve"> </w:t>
            </w:r>
            <w:r w:rsidRPr="00446EC0">
              <w:rPr>
                <w:rFonts w:ascii="GHEA Grapalat" w:hAnsi="GHEA Grapalat" w:cs="Sylfaen"/>
              </w:rPr>
              <w:t>կարգավորող</w:t>
            </w:r>
            <w:r w:rsidRPr="00446EC0">
              <w:rPr>
                <w:rFonts w:ascii="GHEA Grapalat" w:hAnsi="GHEA Grapalat"/>
                <w:lang w:val="af-ZA"/>
              </w:rPr>
              <w:t xml:space="preserve"> </w:t>
            </w:r>
            <w:r w:rsidRPr="00446EC0">
              <w:rPr>
                <w:rFonts w:ascii="GHEA Grapalat" w:hAnsi="GHEA Grapalat" w:cs="Sylfaen"/>
              </w:rPr>
              <w:t>իրավական</w:t>
            </w:r>
            <w:r w:rsidRPr="00446EC0">
              <w:rPr>
                <w:rFonts w:ascii="GHEA Grapalat" w:hAnsi="GHEA Grapalat"/>
                <w:lang w:val="af-ZA"/>
              </w:rPr>
              <w:t xml:space="preserve"> </w:t>
            </w:r>
            <w:r w:rsidRPr="00446EC0">
              <w:rPr>
                <w:rFonts w:ascii="GHEA Grapalat" w:hAnsi="GHEA Grapalat" w:cs="Sylfaen"/>
              </w:rPr>
              <w:t>դաշտի</w:t>
            </w:r>
            <w:r w:rsidRPr="00446EC0">
              <w:rPr>
                <w:rFonts w:ascii="GHEA Grapalat" w:hAnsi="GHEA Grapalat"/>
                <w:lang w:val="af-ZA"/>
              </w:rPr>
              <w:t xml:space="preserve"> </w:t>
            </w:r>
            <w:r w:rsidRPr="00446EC0">
              <w:rPr>
                <w:rFonts w:ascii="GHEA Grapalat" w:hAnsi="GHEA Grapalat" w:cs="Sylfaen"/>
              </w:rPr>
              <w:t>և</w:t>
            </w:r>
            <w:r w:rsidRPr="00446EC0">
              <w:rPr>
                <w:rFonts w:ascii="GHEA Grapalat" w:hAnsi="GHEA Grapalat"/>
                <w:lang w:val="af-ZA"/>
              </w:rPr>
              <w:t xml:space="preserve"> </w:t>
            </w:r>
            <w:r w:rsidRPr="00446EC0">
              <w:rPr>
                <w:rFonts w:ascii="GHEA Grapalat" w:hAnsi="GHEA Grapalat" w:cs="Sylfaen"/>
              </w:rPr>
              <w:t>համակարգի</w:t>
            </w:r>
            <w:r w:rsidRPr="00446EC0">
              <w:rPr>
                <w:rFonts w:ascii="GHEA Grapalat" w:hAnsi="GHEA Grapalat"/>
                <w:lang w:val="af-ZA"/>
              </w:rPr>
              <w:t xml:space="preserve"> </w:t>
            </w:r>
            <w:r w:rsidRPr="00446EC0">
              <w:rPr>
                <w:rFonts w:ascii="GHEA Grapalat" w:hAnsi="GHEA Grapalat" w:cs="Sylfaen"/>
              </w:rPr>
              <w:t>բարեփոխումներ</w:t>
            </w:r>
            <w:r w:rsidRPr="00446EC0">
              <w:rPr>
                <w:rFonts w:ascii="GHEA Grapalat" w:hAnsi="GHEA Grapalat"/>
                <w:lang w:val="af-ZA"/>
              </w:rPr>
              <w:t xml:space="preserve">: </w:t>
            </w:r>
            <w:r w:rsidRPr="00446EC0">
              <w:rPr>
                <w:rFonts w:ascii="GHEA Grapalat" w:hAnsi="GHEA Grapalat" w:cs="Sylfaen"/>
              </w:rPr>
              <w:t>Ոչ</w:t>
            </w:r>
            <w:r w:rsidRPr="00446EC0">
              <w:rPr>
                <w:rFonts w:ascii="GHEA Grapalat" w:hAnsi="GHEA Grapalat"/>
                <w:lang w:val="af-ZA"/>
              </w:rPr>
              <w:t xml:space="preserve"> </w:t>
            </w:r>
            <w:r w:rsidRPr="00446EC0">
              <w:rPr>
                <w:rFonts w:ascii="GHEA Grapalat" w:hAnsi="GHEA Grapalat" w:cs="Sylfaen"/>
              </w:rPr>
              <w:t>ֆորմալ</w:t>
            </w:r>
            <w:r w:rsidRPr="00446EC0">
              <w:rPr>
                <w:rFonts w:ascii="GHEA Grapalat" w:hAnsi="GHEA Grapalat"/>
                <w:lang w:val="af-ZA"/>
              </w:rPr>
              <w:t xml:space="preserve"> </w:t>
            </w:r>
            <w:r w:rsidRPr="00446EC0">
              <w:rPr>
                <w:rFonts w:ascii="GHEA Grapalat" w:hAnsi="GHEA Grapalat" w:cs="Sylfaen"/>
              </w:rPr>
              <w:t>և</w:t>
            </w:r>
            <w:r w:rsidRPr="00446EC0">
              <w:rPr>
                <w:rFonts w:ascii="GHEA Grapalat" w:hAnsi="GHEA Grapalat"/>
                <w:lang w:val="af-ZA"/>
              </w:rPr>
              <w:t xml:space="preserve"> </w:t>
            </w:r>
            <w:r w:rsidRPr="00446EC0">
              <w:rPr>
                <w:rFonts w:ascii="GHEA Grapalat" w:hAnsi="GHEA Grapalat" w:cs="Sylfaen"/>
              </w:rPr>
              <w:t>ինֆորմալ</w:t>
            </w:r>
            <w:r w:rsidRPr="00446EC0">
              <w:rPr>
                <w:rFonts w:ascii="GHEA Grapalat" w:hAnsi="GHEA Grapalat"/>
                <w:lang w:val="af-ZA"/>
              </w:rPr>
              <w:t xml:space="preserve"> </w:t>
            </w:r>
            <w:r w:rsidRPr="00446EC0">
              <w:rPr>
                <w:rFonts w:ascii="GHEA Grapalat" w:hAnsi="GHEA Grapalat" w:cs="Sylfaen"/>
              </w:rPr>
              <w:t>կրթության</w:t>
            </w:r>
            <w:r w:rsidRPr="00446EC0">
              <w:rPr>
                <w:rFonts w:ascii="GHEA Grapalat" w:hAnsi="GHEA Grapalat"/>
                <w:lang w:val="af-ZA"/>
              </w:rPr>
              <w:t xml:space="preserve"> </w:t>
            </w:r>
            <w:r w:rsidRPr="00446EC0">
              <w:rPr>
                <w:rFonts w:ascii="GHEA Grapalat" w:hAnsi="GHEA Grapalat" w:cs="Sylfaen"/>
              </w:rPr>
              <w:t>համակարգն</w:t>
            </w:r>
            <w:r w:rsidRPr="00446EC0">
              <w:rPr>
                <w:rFonts w:ascii="GHEA Grapalat" w:hAnsi="GHEA Grapalat"/>
                <w:lang w:val="af-ZA"/>
              </w:rPr>
              <w:t xml:space="preserve"> </w:t>
            </w:r>
            <w:r w:rsidRPr="00446EC0">
              <w:rPr>
                <w:rFonts w:ascii="GHEA Grapalat" w:hAnsi="GHEA Grapalat" w:cs="Sylfaen"/>
              </w:rPr>
              <w:t>անձանց</w:t>
            </w:r>
            <w:r w:rsidRPr="00446EC0">
              <w:rPr>
                <w:rFonts w:ascii="GHEA Grapalat" w:hAnsi="GHEA Grapalat"/>
                <w:lang w:val="af-ZA"/>
              </w:rPr>
              <w:t xml:space="preserve"> </w:t>
            </w:r>
            <w:r w:rsidRPr="00446EC0">
              <w:rPr>
                <w:rFonts w:ascii="GHEA Grapalat" w:hAnsi="GHEA Grapalat" w:cs="Sylfaen"/>
              </w:rPr>
              <w:t>և</w:t>
            </w:r>
            <w:r w:rsidRPr="00446EC0">
              <w:rPr>
                <w:rFonts w:ascii="GHEA Grapalat" w:hAnsi="GHEA Grapalat"/>
                <w:lang w:val="af-ZA"/>
              </w:rPr>
              <w:t xml:space="preserve"> </w:t>
            </w:r>
            <w:r w:rsidRPr="00446EC0">
              <w:rPr>
                <w:rFonts w:ascii="GHEA Grapalat" w:hAnsi="GHEA Grapalat" w:cs="Sylfaen"/>
              </w:rPr>
              <w:t>աշխատաշուկայի</w:t>
            </w:r>
            <w:r w:rsidRPr="00446EC0">
              <w:rPr>
                <w:rFonts w:ascii="GHEA Grapalat" w:hAnsi="GHEA Grapalat"/>
                <w:lang w:val="af-ZA"/>
              </w:rPr>
              <w:t xml:space="preserve"> </w:t>
            </w:r>
            <w:r w:rsidRPr="00446EC0">
              <w:rPr>
                <w:rFonts w:ascii="GHEA Grapalat" w:hAnsi="GHEA Grapalat" w:cs="Sylfaen"/>
              </w:rPr>
              <w:t>կարիքներին</w:t>
            </w:r>
            <w:r w:rsidRPr="00446EC0">
              <w:rPr>
                <w:rFonts w:ascii="GHEA Grapalat" w:hAnsi="GHEA Grapalat"/>
                <w:lang w:val="af-ZA"/>
              </w:rPr>
              <w:t xml:space="preserve"> </w:t>
            </w:r>
            <w:r w:rsidRPr="00446EC0">
              <w:rPr>
                <w:rFonts w:ascii="GHEA Grapalat" w:hAnsi="GHEA Grapalat" w:cs="Sylfaen"/>
              </w:rPr>
              <w:t>համաչափ</w:t>
            </w:r>
            <w:r w:rsidRPr="00446EC0">
              <w:rPr>
                <w:rFonts w:ascii="GHEA Grapalat" w:hAnsi="GHEA Grapalat"/>
                <w:lang w:val="af-ZA"/>
              </w:rPr>
              <w:t xml:space="preserve"> </w:t>
            </w:r>
            <w:r w:rsidRPr="00446EC0">
              <w:rPr>
                <w:rFonts w:ascii="GHEA Grapalat" w:hAnsi="GHEA Grapalat" w:cs="Sylfaen"/>
              </w:rPr>
              <w:t>գործարկելու</w:t>
            </w:r>
            <w:r w:rsidRPr="00446EC0">
              <w:rPr>
                <w:rFonts w:ascii="GHEA Grapalat" w:hAnsi="GHEA Grapalat"/>
                <w:lang w:val="af-ZA"/>
              </w:rPr>
              <w:t xml:space="preserve"> </w:t>
            </w:r>
            <w:r w:rsidRPr="00446EC0">
              <w:rPr>
                <w:rFonts w:ascii="GHEA Grapalat" w:hAnsi="GHEA Grapalat" w:cs="Sylfaen"/>
              </w:rPr>
              <w:t>և</w:t>
            </w:r>
            <w:r w:rsidRPr="00446EC0">
              <w:rPr>
                <w:rFonts w:ascii="GHEA Grapalat" w:hAnsi="GHEA Grapalat"/>
                <w:lang w:val="af-ZA"/>
              </w:rPr>
              <w:t xml:space="preserve"> </w:t>
            </w:r>
            <w:r w:rsidRPr="00446EC0">
              <w:rPr>
                <w:rFonts w:ascii="GHEA Grapalat" w:hAnsi="GHEA Grapalat" w:cs="Sylfaen"/>
              </w:rPr>
              <w:t>արդյունքները</w:t>
            </w:r>
            <w:r w:rsidRPr="00446EC0">
              <w:rPr>
                <w:rFonts w:ascii="GHEA Grapalat" w:hAnsi="GHEA Grapalat"/>
                <w:lang w:val="af-ZA"/>
              </w:rPr>
              <w:t xml:space="preserve"> </w:t>
            </w:r>
            <w:r w:rsidRPr="00446EC0">
              <w:rPr>
                <w:rFonts w:ascii="GHEA Grapalat" w:hAnsi="GHEA Grapalat" w:cs="Sylfaen"/>
              </w:rPr>
              <w:t>ճանաչելու</w:t>
            </w:r>
            <w:r w:rsidRPr="00446EC0">
              <w:rPr>
                <w:rFonts w:ascii="GHEA Grapalat" w:hAnsi="GHEA Grapalat"/>
                <w:lang w:val="af-ZA"/>
              </w:rPr>
              <w:t xml:space="preserve"> </w:t>
            </w:r>
            <w:r w:rsidRPr="00446EC0">
              <w:rPr>
                <w:rFonts w:ascii="GHEA Grapalat" w:hAnsi="GHEA Grapalat" w:cs="Sylfaen"/>
              </w:rPr>
              <w:t>գործընթացի</w:t>
            </w:r>
            <w:r w:rsidRPr="00446EC0">
              <w:rPr>
                <w:rFonts w:ascii="GHEA Grapalat" w:hAnsi="GHEA Grapalat"/>
                <w:lang w:val="af-ZA"/>
              </w:rPr>
              <w:t xml:space="preserve"> </w:t>
            </w:r>
            <w:r w:rsidRPr="00446EC0">
              <w:rPr>
                <w:rFonts w:ascii="GHEA Grapalat" w:hAnsi="GHEA Grapalat" w:cs="Sylfaen"/>
              </w:rPr>
              <w:t>երաշխիքներն</w:t>
            </w:r>
            <w:r w:rsidRPr="00446EC0">
              <w:rPr>
                <w:rFonts w:ascii="GHEA Grapalat" w:hAnsi="GHEA Grapalat"/>
                <w:lang w:val="af-ZA"/>
              </w:rPr>
              <w:t xml:space="preserve"> </w:t>
            </w:r>
            <w:r w:rsidRPr="00446EC0">
              <w:rPr>
                <w:rFonts w:ascii="GHEA Grapalat" w:hAnsi="GHEA Grapalat" w:cs="Sylfaen"/>
              </w:rPr>
              <w:t>ապահովելու</w:t>
            </w:r>
            <w:r w:rsidRPr="00446EC0">
              <w:rPr>
                <w:rFonts w:ascii="GHEA Grapalat" w:hAnsi="GHEA Grapalat"/>
                <w:lang w:val="af-ZA"/>
              </w:rPr>
              <w:t xml:space="preserve"> </w:t>
            </w:r>
            <w:r w:rsidRPr="00446EC0">
              <w:rPr>
                <w:rFonts w:ascii="GHEA Grapalat" w:hAnsi="GHEA Grapalat" w:cs="Sylfaen"/>
              </w:rPr>
              <w:t>նպատակով</w:t>
            </w:r>
            <w:r w:rsidRPr="00446EC0">
              <w:rPr>
                <w:rFonts w:ascii="GHEA Grapalat" w:hAnsi="GHEA Grapalat"/>
                <w:lang w:val="af-ZA"/>
              </w:rPr>
              <w:t xml:space="preserve"> </w:t>
            </w:r>
            <w:r w:rsidRPr="00446EC0">
              <w:rPr>
                <w:rFonts w:ascii="GHEA Grapalat" w:hAnsi="GHEA Grapalat" w:cs="Sylfaen"/>
              </w:rPr>
              <w:t>ՀՀ</w:t>
            </w:r>
            <w:r w:rsidRPr="00446EC0">
              <w:rPr>
                <w:rFonts w:ascii="GHEA Grapalat" w:hAnsi="GHEA Grapalat"/>
                <w:lang w:val="af-ZA"/>
              </w:rPr>
              <w:t xml:space="preserve"> </w:t>
            </w:r>
            <w:r w:rsidRPr="00446EC0">
              <w:rPr>
                <w:rFonts w:ascii="GHEA Grapalat" w:hAnsi="GHEA Grapalat" w:cs="Sylfaen"/>
              </w:rPr>
              <w:t>կառավարության</w:t>
            </w:r>
            <w:r w:rsidRPr="00446EC0">
              <w:rPr>
                <w:rFonts w:ascii="GHEA Grapalat" w:hAnsi="GHEA Grapalat"/>
                <w:lang w:val="af-ZA"/>
              </w:rPr>
              <w:t xml:space="preserve"> </w:t>
            </w:r>
            <w:r w:rsidRPr="00446EC0">
              <w:rPr>
                <w:rFonts w:ascii="GHEA Grapalat" w:hAnsi="GHEA Grapalat" w:cs="Sylfaen"/>
              </w:rPr>
              <w:t>կողմից</w:t>
            </w:r>
            <w:r w:rsidRPr="00446EC0">
              <w:rPr>
                <w:rFonts w:ascii="GHEA Grapalat" w:hAnsi="GHEA Grapalat"/>
                <w:lang w:val="af-ZA"/>
              </w:rPr>
              <w:t xml:space="preserve"> 2015 </w:t>
            </w:r>
            <w:r w:rsidRPr="00446EC0">
              <w:rPr>
                <w:rFonts w:ascii="GHEA Grapalat" w:hAnsi="GHEA Grapalat" w:cs="Sylfaen"/>
              </w:rPr>
              <w:t>թվականի</w:t>
            </w:r>
            <w:r w:rsidRPr="00446EC0">
              <w:rPr>
                <w:rFonts w:ascii="GHEA Grapalat" w:hAnsi="GHEA Grapalat"/>
                <w:lang w:val="af-ZA"/>
              </w:rPr>
              <w:t xml:space="preserve"> </w:t>
            </w:r>
            <w:r w:rsidRPr="00446EC0">
              <w:rPr>
                <w:rFonts w:ascii="GHEA Grapalat" w:hAnsi="GHEA Grapalat" w:cs="Sylfaen"/>
              </w:rPr>
              <w:t>սեպտեմբերի</w:t>
            </w:r>
            <w:r w:rsidRPr="00446EC0">
              <w:rPr>
                <w:rFonts w:ascii="GHEA Grapalat" w:hAnsi="GHEA Grapalat"/>
                <w:lang w:val="af-ZA"/>
              </w:rPr>
              <w:t xml:space="preserve"> 10-</w:t>
            </w:r>
            <w:r w:rsidRPr="00446EC0">
              <w:rPr>
                <w:rFonts w:ascii="GHEA Grapalat" w:hAnsi="GHEA Grapalat" w:cs="Sylfaen"/>
              </w:rPr>
              <w:t>ի</w:t>
            </w:r>
            <w:r w:rsidRPr="00446EC0">
              <w:rPr>
                <w:rFonts w:ascii="GHEA Grapalat" w:hAnsi="GHEA Grapalat"/>
                <w:lang w:val="af-ZA"/>
              </w:rPr>
              <w:t xml:space="preserve"> N 1062-</w:t>
            </w:r>
            <w:r w:rsidRPr="00446EC0">
              <w:rPr>
                <w:rFonts w:ascii="GHEA Grapalat" w:hAnsi="GHEA Grapalat" w:cs="Sylfaen"/>
              </w:rPr>
              <w:t>Ն</w:t>
            </w:r>
            <w:r w:rsidRPr="00446EC0">
              <w:rPr>
                <w:rFonts w:ascii="GHEA Grapalat" w:hAnsi="GHEA Grapalat"/>
                <w:lang w:val="af-ZA"/>
              </w:rPr>
              <w:t xml:space="preserve"> </w:t>
            </w:r>
            <w:r w:rsidRPr="00446EC0">
              <w:rPr>
                <w:rFonts w:ascii="GHEA Grapalat" w:hAnsi="GHEA Grapalat" w:cs="Sylfaen"/>
              </w:rPr>
              <w:t>որոշմամբ</w:t>
            </w:r>
            <w:r w:rsidRPr="00446EC0">
              <w:rPr>
                <w:rFonts w:ascii="GHEA Grapalat" w:hAnsi="GHEA Grapalat"/>
                <w:lang w:val="af-ZA"/>
              </w:rPr>
              <w:t xml:space="preserve"> </w:t>
            </w:r>
            <w:r w:rsidRPr="00446EC0">
              <w:rPr>
                <w:rFonts w:ascii="GHEA Grapalat" w:hAnsi="GHEA Grapalat" w:cs="Sylfaen"/>
              </w:rPr>
              <w:t>հաստատվել</w:t>
            </w:r>
            <w:r w:rsidRPr="00446EC0">
              <w:rPr>
                <w:rFonts w:ascii="GHEA Grapalat" w:hAnsi="GHEA Grapalat"/>
                <w:lang w:val="af-ZA"/>
              </w:rPr>
              <w:t xml:space="preserve"> </w:t>
            </w:r>
            <w:r w:rsidRPr="00446EC0">
              <w:rPr>
                <w:rFonts w:ascii="GHEA Grapalat" w:hAnsi="GHEA Grapalat" w:cs="Sylfaen"/>
              </w:rPr>
              <w:t>են</w:t>
            </w:r>
            <w:r w:rsidRPr="00446EC0">
              <w:rPr>
                <w:rFonts w:ascii="GHEA Grapalat" w:hAnsi="GHEA Grapalat"/>
                <w:lang w:val="af-ZA"/>
              </w:rPr>
              <w:t xml:space="preserve">  «</w:t>
            </w:r>
            <w:r w:rsidRPr="00446EC0">
              <w:rPr>
                <w:rFonts w:ascii="GHEA Grapalat" w:hAnsi="GHEA Grapalat" w:cs="Sylfaen"/>
              </w:rPr>
              <w:t>Լրացուցիչ</w:t>
            </w:r>
            <w:r w:rsidRPr="00446EC0">
              <w:rPr>
                <w:rFonts w:ascii="GHEA Grapalat" w:hAnsi="GHEA Grapalat"/>
                <w:lang w:val="af-ZA"/>
              </w:rPr>
              <w:t xml:space="preserve"> </w:t>
            </w:r>
            <w:r w:rsidRPr="00446EC0">
              <w:rPr>
                <w:rFonts w:ascii="GHEA Grapalat" w:hAnsi="GHEA Grapalat" w:cs="Sylfaen"/>
              </w:rPr>
              <w:t>կրթական</w:t>
            </w:r>
            <w:r w:rsidRPr="00446EC0">
              <w:rPr>
                <w:rFonts w:ascii="GHEA Grapalat" w:hAnsi="GHEA Grapalat"/>
                <w:lang w:val="af-ZA"/>
              </w:rPr>
              <w:t xml:space="preserve"> </w:t>
            </w:r>
            <w:r w:rsidRPr="00446EC0">
              <w:rPr>
                <w:rFonts w:ascii="GHEA Grapalat" w:hAnsi="GHEA Grapalat" w:cs="Sylfaen"/>
              </w:rPr>
              <w:t>ծրագրերի</w:t>
            </w:r>
            <w:r w:rsidRPr="00446EC0">
              <w:rPr>
                <w:rFonts w:ascii="GHEA Grapalat" w:hAnsi="GHEA Grapalat"/>
                <w:lang w:val="af-ZA"/>
              </w:rPr>
              <w:t xml:space="preserve"> </w:t>
            </w:r>
            <w:r w:rsidRPr="00446EC0">
              <w:rPr>
                <w:rFonts w:ascii="GHEA Grapalat" w:hAnsi="GHEA Grapalat" w:cs="Sylfaen"/>
              </w:rPr>
              <w:t>կազմակերպման</w:t>
            </w:r>
            <w:r w:rsidRPr="00446EC0">
              <w:rPr>
                <w:rFonts w:ascii="GHEA Grapalat" w:hAnsi="GHEA Grapalat"/>
                <w:lang w:val="af-ZA"/>
              </w:rPr>
              <w:t xml:space="preserve"> </w:t>
            </w:r>
            <w:r w:rsidRPr="00446EC0">
              <w:rPr>
                <w:rFonts w:ascii="GHEA Grapalat" w:hAnsi="GHEA Grapalat" w:cs="Sylfaen"/>
              </w:rPr>
              <w:t>և</w:t>
            </w:r>
            <w:r w:rsidRPr="00446EC0">
              <w:rPr>
                <w:rFonts w:ascii="GHEA Grapalat" w:hAnsi="GHEA Grapalat"/>
                <w:lang w:val="af-ZA"/>
              </w:rPr>
              <w:t xml:space="preserve"> </w:t>
            </w:r>
            <w:r w:rsidRPr="00446EC0">
              <w:rPr>
                <w:rFonts w:ascii="GHEA Grapalat" w:hAnsi="GHEA Grapalat" w:cs="Sylfaen"/>
              </w:rPr>
              <w:lastRenderedPageBreak/>
              <w:t>իրականացման</w:t>
            </w:r>
            <w:r w:rsidRPr="00446EC0">
              <w:rPr>
                <w:rFonts w:ascii="GHEA Grapalat" w:hAnsi="GHEA Grapalat"/>
                <w:lang w:val="af-ZA"/>
              </w:rPr>
              <w:t xml:space="preserve">», </w:t>
            </w:r>
            <w:r w:rsidRPr="00446EC0">
              <w:rPr>
                <w:rFonts w:ascii="GHEA Grapalat" w:hAnsi="GHEA Grapalat" w:cs="Sylfaen"/>
              </w:rPr>
              <w:t>ինչպես</w:t>
            </w:r>
            <w:r w:rsidRPr="00446EC0">
              <w:rPr>
                <w:rFonts w:ascii="GHEA Grapalat" w:hAnsi="GHEA Grapalat"/>
                <w:lang w:val="af-ZA"/>
              </w:rPr>
              <w:t xml:space="preserve"> </w:t>
            </w:r>
            <w:r w:rsidRPr="00446EC0">
              <w:rPr>
                <w:rFonts w:ascii="GHEA Grapalat" w:hAnsi="GHEA Grapalat" w:cs="Sylfaen"/>
              </w:rPr>
              <w:t>նաև</w:t>
            </w:r>
            <w:r w:rsidRPr="00446EC0">
              <w:rPr>
                <w:rFonts w:ascii="GHEA Grapalat" w:hAnsi="GHEA Grapalat"/>
                <w:lang w:val="af-ZA"/>
              </w:rPr>
              <w:t xml:space="preserve"> «</w:t>
            </w:r>
            <w:r w:rsidRPr="00446EC0">
              <w:rPr>
                <w:rFonts w:ascii="GHEA Grapalat" w:hAnsi="GHEA Grapalat" w:cs="Sylfaen"/>
              </w:rPr>
              <w:t>Ոչ</w:t>
            </w:r>
            <w:r w:rsidRPr="00446EC0">
              <w:rPr>
                <w:rFonts w:ascii="GHEA Grapalat" w:hAnsi="GHEA Grapalat"/>
                <w:lang w:val="af-ZA"/>
              </w:rPr>
              <w:t xml:space="preserve"> </w:t>
            </w:r>
            <w:r w:rsidRPr="00446EC0">
              <w:rPr>
                <w:rFonts w:ascii="GHEA Grapalat" w:hAnsi="GHEA Grapalat" w:cs="Sylfaen"/>
              </w:rPr>
              <w:t>ֆորմալ</w:t>
            </w:r>
            <w:r w:rsidRPr="00446EC0">
              <w:rPr>
                <w:rFonts w:ascii="GHEA Grapalat" w:hAnsi="GHEA Grapalat"/>
                <w:lang w:val="af-ZA"/>
              </w:rPr>
              <w:t xml:space="preserve"> </w:t>
            </w:r>
            <w:r w:rsidRPr="00446EC0">
              <w:rPr>
                <w:rFonts w:ascii="GHEA Grapalat" w:hAnsi="GHEA Grapalat" w:cs="Sylfaen"/>
              </w:rPr>
              <w:t>և</w:t>
            </w:r>
            <w:r w:rsidRPr="00446EC0">
              <w:rPr>
                <w:rFonts w:ascii="GHEA Grapalat" w:hAnsi="GHEA Grapalat"/>
                <w:lang w:val="af-ZA"/>
              </w:rPr>
              <w:t xml:space="preserve"> </w:t>
            </w:r>
            <w:r w:rsidRPr="00446EC0">
              <w:rPr>
                <w:rFonts w:ascii="GHEA Grapalat" w:hAnsi="GHEA Grapalat" w:cs="Sylfaen"/>
              </w:rPr>
              <w:t>ինֆորմալ</w:t>
            </w:r>
            <w:r w:rsidRPr="00446EC0">
              <w:rPr>
                <w:rFonts w:ascii="GHEA Grapalat" w:hAnsi="GHEA Grapalat"/>
                <w:lang w:val="af-ZA"/>
              </w:rPr>
              <w:t xml:space="preserve"> </w:t>
            </w:r>
            <w:r w:rsidRPr="00446EC0">
              <w:rPr>
                <w:rFonts w:ascii="GHEA Grapalat" w:hAnsi="GHEA Grapalat" w:cs="Sylfaen"/>
              </w:rPr>
              <w:t>ուսուցման</w:t>
            </w:r>
            <w:r w:rsidRPr="00446EC0">
              <w:rPr>
                <w:rFonts w:ascii="GHEA Grapalat" w:hAnsi="GHEA Grapalat"/>
                <w:lang w:val="af-ZA"/>
              </w:rPr>
              <w:t xml:space="preserve"> </w:t>
            </w:r>
            <w:r w:rsidRPr="00446EC0">
              <w:rPr>
                <w:rFonts w:ascii="GHEA Grapalat" w:hAnsi="GHEA Grapalat" w:cs="Sylfaen"/>
              </w:rPr>
              <w:t>արդյունքների</w:t>
            </w:r>
            <w:r w:rsidRPr="00446EC0">
              <w:rPr>
                <w:rFonts w:ascii="GHEA Grapalat" w:hAnsi="GHEA Grapalat"/>
                <w:lang w:val="af-ZA"/>
              </w:rPr>
              <w:t xml:space="preserve"> </w:t>
            </w:r>
            <w:r w:rsidRPr="00446EC0">
              <w:rPr>
                <w:rFonts w:ascii="GHEA Grapalat" w:hAnsi="GHEA Grapalat" w:cs="Sylfaen"/>
              </w:rPr>
              <w:t>գնահատման</w:t>
            </w:r>
            <w:r w:rsidRPr="00446EC0">
              <w:rPr>
                <w:rFonts w:ascii="GHEA Grapalat" w:hAnsi="GHEA Grapalat"/>
                <w:lang w:val="af-ZA"/>
              </w:rPr>
              <w:t xml:space="preserve"> </w:t>
            </w:r>
            <w:r w:rsidRPr="00446EC0">
              <w:rPr>
                <w:rFonts w:ascii="GHEA Grapalat" w:hAnsi="GHEA Grapalat" w:cs="Sylfaen"/>
              </w:rPr>
              <w:t>և</w:t>
            </w:r>
            <w:r w:rsidRPr="00446EC0">
              <w:rPr>
                <w:rFonts w:ascii="GHEA Grapalat" w:hAnsi="GHEA Grapalat"/>
                <w:lang w:val="af-ZA"/>
              </w:rPr>
              <w:t xml:space="preserve"> </w:t>
            </w:r>
            <w:r w:rsidRPr="00446EC0">
              <w:rPr>
                <w:rFonts w:ascii="GHEA Grapalat" w:hAnsi="GHEA Grapalat" w:cs="Sylfaen"/>
              </w:rPr>
              <w:t>ճանաչման</w:t>
            </w:r>
            <w:r w:rsidRPr="00446EC0">
              <w:rPr>
                <w:rFonts w:ascii="GHEA Grapalat" w:hAnsi="GHEA Grapalat"/>
                <w:lang w:val="af-ZA"/>
              </w:rPr>
              <w:t xml:space="preserve">» </w:t>
            </w:r>
            <w:r w:rsidRPr="00446EC0">
              <w:rPr>
                <w:rFonts w:ascii="GHEA Grapalat" w:hAnsi="GHEA Grapalat" w:cs="Sylfaen"/>
              </w:rPr>
              <w:t>կարգերը</w:t>
            </w:r>
            <w:r w:rsidRPr="00446EC0">
              <w:rPr>
                <w:rFonts w:ascii="GHEA Grapalat" w:hAnsi="GHEA Grapalat"/>
                <w:lang w:val="af-ZA"/>
              </w:rPr>
              <w:t xml:space="preserve">: </w:t>
            </w:r>
            <w:r w:rsidRPr="00446EC0">
              <w:rPr>
                <w:rFonts w:ascii="GHEA Grapalat" w:hAnsi="GHEA Grapalat" w:cs="Sylfaen"/>
              </w:rPr>
              <w:t>Հիմք</w:t>
            </w:r>
            <w:r w:rsidRPr="00446EC0">
              <w:rPr>
                <w:rFonts w:ascii="GHEA Grapalat" w:hAnsi="GHEA Grapalat"/>
                <w:lang w:val="af-ZA"/>
              </w:rPr>
              <w:t xml:space="preserve"> </w:t>
            </w:r>
            <w:r w:rsidRPr="00446EC0">
              <w:rPr>
                <w:rFonts w:ascii="GHEA Grapalat" w:hAnsi="GHEA Grapalat" w:cs="Sylfaen"/>
              </w:rPr>
              <w:t>ընդունելով</w:t>
            </w:r>
            <w:r w:rsidRPr="00446EC0">
              <w:rPr>
                <w:rFonts w:ascii="GHEA Grapalat" w:hAnsi="GHEA Grapalat"/>
                <w:lang w:val="af-ZA"/>
              </w:rPr>
              <w:t xml:space="preserve"> </w:t>
            </w:r>
            <w:r w:rsidRPr="00446EC0">
              <w:rPr>
                <w:rFonts w:ascii="GHEA Grapalat" w:hAnsi="GHEA Grapalat" w:cs="Sylfaen"/>
              </w:rPr>
              <w:t>նշված</w:t>
            </w:r>
            <w:r w:rsidRPr="00446EC0">
              <w:rPr>
                <w:rFonts w:ascii="GHEA Grapalat" w:hAnsi="GHEA Grapalat"/>
                <w:lang w:val="af-ZA"/>
              </w:rPr>
              <w:t xml:space="preserve"> </w:t>
            </w:r>
            <w:r w:rsidRPr="00446EC0">
              <w:rPr>
                <w:rFonts w:ascii="GHEA Grapalat" w:hAnsi="GHEA Grapalat" w:cs="Sylfaen"/>
              </w:rPr>
              <w:t>կարգերը</w:t>
            </w:r>
            <w:r w:rsidRPr="00446EC0">
              <w:rPr>
                <w:rFonts w:ascii="GHEA Grapalat" w:hAnsi="GHEA Grapalat"/>
                <w:lang w:val="af-ZA"/>
              </w:rPr>
              <w:t xml:space="preserve"> </w:t>
            </w:r>
            <w:r w:rsidRPr="00446EC0">
              <w:rPr>
                <w:rFonts w:ascii="GHEA Grapalat" w:hAnsi="GHEA Grapalat" w:cs="Sylfaen"/>
              </w:rPr>
              <w:t>մրցութային</w:t>
            </w:r>
            <w:r w:rsidRPr="00446EC0">
              <w:rPr>
                <w:rFonts w:ascii="GHEA Grapalat" w:hAnsi="GHEA Grapalat"/>
                <w:lang w:val="af-ZA"/>
              </w:rPr>
              <w:t xml:space="preserve"> </w:t>
            </w:r>
            <w:r w:rsidRPr="00446EC0">
              <w:rPr>
                <w:rFonts w:ascii="GHEA Grapalat" w:hAnsi="GHEA Grapalat" w:cs="Sylfaen"/>
              </w:rPr>
              <w:t>կարգով</w:t>
            </w:r>
            <w:r w:rsidRPr="00446EC0">
              <w:rPr>
                <w:rFonts w:ascii="GHEA Grapalat" w:hAnsi="GHEA Grapalat"/>
                <w:lang w:val="af-ZA"/>
              </w:rPr>
              <w:t xml:space="preserve"> </w:t>
            </w:r>
            <w:r w:rsidRPr="00446EC0">
              <w:rPr>
                <w:rFonts w:ascii="GHEA Grapalat" w:hAnsi="GHEA Grapalat" w:cs="Sylfaen"/>
              </w:rPr>
              <w:t>ընտրվել</w:t>
            </w:r>
            <w:r w:rsidRPr="00446EC0">
              <w:rPr>
                <w:rFonts w:ascii="GHEA Grapalat" w:hAnsi="GHEA Grapalat"/>
                <w:lang w:val="af-ZA"/>
              </w:rPr>
              <w:t xml:space="preserve"> </w:t>
            </w:r>
            <w:r w:rsidRPr="00446EC0">
              <w:rPr>
                <w:rFonts w:ascii="GHEA Grapalat" w:hAnsi="GHEA Grapalat" w:cs="Sylfaen"/>
              </w:rPr>
              <w:t>է</w:t>
            </w:r>
            <w:r w:rsidRPr="00446EC0">
              <w:rPr>
                <w:rFonts w:ascii="GHEA Grapalat" w:hAnsi="GHEA Grapalat"/>
                <w:lang w:val="af-ZA"/>
              </w:rPr>
              <w:t xml:space="preserve"> </w:t>
            </w:r>
            <w:r w:rsidRPr="00446EC0">
              <w:rPr>
                <w:rFonts w:ascii="GHEA Grapalat" w:hAnsi="GHEA Grapalat" w:cs="Sylfaen"/>
              </w:rPr>
              <w:t>լրացուցիչ</w:t>
            </w:r>
            <w:r w:rsidRPr="00446EC0">
              <w:rPr>
                <w:rFonts w:ascii="GHEA Grapalat" w:hAnsi="GHEA Grapalat"/>
                <w:lang w:val="af-ZA"/>
              </w:rPr>
              <w:t xml:space="preserve"> </w:t>
            </w:r>
            <w:r w:rsidRPr="00446EC0">
              <w:rPr>
                <w:rFonts w:ascii="GHEA Grapalat" w:hAnsi="GHEA Grapalat" w:cs="Sylfaen"/>
              </w:rPr>
              <w:t>և</w:t>
            </w:r>
            <w:r w:rsidRPr="00446EC0">
              <w:rPr>
                <w:rFonts w:ascii="GHEA Grapalat" w:hAnsi="GHEA Grapalat"/>
                <w:lang w:val="af-ZA"/>
              </w:rPr>
              <w:t xml:space="preserve"> </w:t>
            </w:r>
            <w:r w:rsidRPr="00446EC0">
              <w:rPr>
                <w:rFonts w:ascii="GHEA Grapalat" w:hAnsi="GHEA Grapalat" w:cs="Sylfaen"/>
              </w:rPr>
              <w:t>շարունակական</w:t>
            </w:r>
            <w:r w:rsidRPr="00446EC0">
              <w:rPr>
                <w:rFonts w:ascii="GHEA Grapalat" w:hAnsi="GHEA Grapalat"/>
                <w:lang w:val="af-ZA"/>
              </w:rPr>
              <w:t xml:space="preserve"> </w:t>
            </w:r>
            <w:r w:rsidRPr="00446EC0">
              <w:rPr>
                <w:rFonts w:ascii="GHEA Grapalat" w:hAnsi="GHEA Grapalat" w:cs="Sylfaen"/>
              </w:rPr>
              <w:t>կրթության</w:t>
            </w:r>
            <w:r w:rsidRPr="00446EC0">
              <w:rPr>
                <w:rFonts w:ascii="GHEA Grapalat" w:hAnsi="GHEA Grapalat"/>
                <w:lang w:val="af-ZA"/>
              </w:rPr>
              <w:t xml:space="preserve"> </w:t>
            </w:r>
            <w:r w:rsidRPr="00446EC0">
              <w:rPr>
                <w:rFonts w:ascii="GHEA Grapalat" w:hAnsi="GHEA Grapalat" w:cs="Sylfaen"/>
              </w:rPr>
              <w:t>կազմակերպման</w:t>
            </w:r>
            <w:r w:rsidRPr="00446EC0">
              <w:rPr>
                <w:rFonts w:ascii="GHEA Grapalat" w:hAnsi="GHEA Grapalat"/>
                <w:lang w:val="af-ZA"/>
              </w:rPr>
              <w:t xml:space="preserve"> </w:t>
            </w:r>
            <w:r w:rsidRPr="00446EC0">
              <w:rPr>
                <w:rFonts w:ascii="GHEA Grapalat" w:hAnsi="GHEA Grapalat" w:cs="Sylfaen"/>
              </w:rPr>
              <w:t>և</w:t>
            </w:r>
            <w:r w:rsidRPr="00446EC0">
              <w:rPr>
                <w:rFonts w:ascii="GHEA Grapalat" w:hAnsi="GHEA Grapalat"/>
                <w:lang w:val="af-ZA"/>
              </w:rPr>
              <w:t xml:space="preserve"> </w:t>
            </w:r>
            <w:r w:rsidRPr="00446EC0">
              <w:rPr>
                <w:rFonts w:ascii="GHEA Grapalat" w:hAnsi="GHEA Grapalat" w:cs="Sylfaen"/>
              </w:rPr>
              <w:t>իրականացման</w:t>
            </w:r>
            <w:r w:rsidRPr="00446EC0">
              <w:rPr>
                <w:rFonts w:ascii="GHEA Grapalat" w:hAnsi="GHEA Grapalat"/>
                <w:lang w:val="af-ZA"/>
              </w:rPr>
              <w:t xml:space="preserve">, </w:t>
            </w:r>
            <w:r w:rsidRPr="00446EC0">
              <w:rPr>
                <w:rFonts w:ascii="GHEA Grapalat" w:hAnsi="GHEA Grapalat" w:cs="Sylfaen"/>
              </w:rPr>
              <w:t>ոչ</w:t>
            </w:r>
            <w:r w:rsidRPr="00446EC0">
              <w:rPr>
                <w:rFonts w:ascii="GHEA Grapalat" w:hAnsi="GHEA Grapalat"/>
                <w:lang w:val="af-ZA"/>
              </w:rPr>
              <w:t xml:space="preserve"> </w:t>
            </w:r>
            <w:r w:rsidRPr="00446EC0">
              <w:rPr>
                <w:rFonts w:ascii="GHEA Grapalat" w:hAnsi="GHEA Grapalat" w:cs="Sylfaen"/>
              </w:rPr>
              <w:t>ֆորմալ</w:t>
            </w:r>
            <w:r w:rsidRPr="00446EC0">
              <w:rPr>
                <w:rFonts w:ascii="GHEA Grapalat" w:hAnsi="GHEA Grapalat"/>
                <w:lang w:val="af-ZA"/>
              </w:rPr>
              <w:t xml:space="preserve"> </w:t>
            </w:r>
            <w:r w:rsidRPr="00446EC0">
              <w:rPr>
                <w:rFonts w:ascii="GHEA Grapalat" w:hAnsi="GHEA Grapalat" w:cs="Sylfaen"/>
              </w:rPr>
              <w:t>և</w:t>
            </w:r>
            <w:r w:rsidRPr="00446EC0">
              <w:rPr>
                <w:rFonts w:ascii="GHEA Grapalat" w:hAnsi="GHEA Grapalat"/>
                <w:lang w:val="af-ZA"/>
              </w:rPr>
              <w:t xml:space="preserve"> </w:t>
            </w:r>
            <w:r w:rsidRPr="00446EC0">
              <w:rPr>
                <w:rFonts w:ascii="GHEA Grapalat" w:hAnsi="GHEA Grapalat" w:cs="Sylfaen"/>
              </w:rPr>
              <w:t>ինֆորմալ</w:t>
            </w:r>
            <w:r w:rsidRPr="00446EC0">
              <w:rPr>
                <w:rFonts w:ascii="GHEA Grapalat" w:hAnsi="GHEA Grapalat"/>
                <w:lang w:val="af-ZA"/>
              </w:rPr>
              <w:t xml:space="preserve"> </w:t>
            </w:r>
            <w:r w:rsidRPr="00446EC0">
              <w:rPr>
                <w:rFonts w:ascii="GHEA Grapalat" w:hAnsi="GHEA Grapalat" w:cs="Sylfaen"/>
              </w:rPr>
              <w:t>ուսուցման</w:t>
            </w:r>
            <w:r w:rsidRPr="00446EC0">
              <w:rPr>
                <w:rFonts w:ascii="GHEA Grapalat" w:hAnsi="GHEA Grapalat"/>
                <w:lang w:val="af-ZA"/>
              </w:rPr>
              <w:t xml:space="preserve"> </w:t>
            </w:r>
            <w:r w:rsidRPr="00446EC0">
              <w:rPr>
                <w:rFonts w:ascii="GHEA Grapalat" w:hAnsi="GHEA Grapalat" w:cs="Sylfaen"/>
              </w:rPr>
              <w:t>արդյունքների</w:t>
            </w:r>
            <w:r w:rsidRPr="00446EC0">
              <w:rPr>
                <w:rFonts w:ascii="GHEA Grapalat" w:hAnsi="GHEA Grapalat"/>
                <w:lang w:val="af-ZA"/>
              </w:rPr>
              <w:t xml:space="preserve"> </w:t>
            </w:r>
            <w:r w:rsidRPr="00446EC0">
              <w:rPr>
                <w:rFonts w:ascii="GHEA Grapalat" w:hAnsi="GHEA Grapalat" w:cs="Sylfaen"/>
              </w:rPr>
              <w:t>գնահատման</w:t>
            </w:r>
            <w:r w:rsidRPr="00446EC0">
              <w:rPr>
                <w:rFonts w:ascii="GHEA Grapalat" w:hAnsi="GHEA Grapalat"/>
                <w:lang w:val="af-ZA"/>
              </w:rPr>
              <w:t xml:space="preserve"> </w:t>
            </w:r>
            <w:r w:rsidRPr="00446EC0">
              <w:rPr>
                <w:rFonts w:ascii="GHEA Grapalat" w:hAnsi="GHEA Grapalat" w:cs="Sylfaen"/>
              </w:rPr>
              <w:t>ու</w:t>
            </w:r>
            <w:r w:rsidRPr="00446EC0">
              <w:rPr>
                <w:rFonts w:ascii="GHEA Grapalat" w:hAnsi="GHEA Grapalat"/>
                <w:lang w:val="af-ZA"/>
              </w:rPr>
              <w:t xml:space="preserve"> </w:t>
            </w:r>
            <w:r w:rsidRPr="00446EC0">
              <w:rPr>
                <w:rFonts w:ascii="GHEA Grapalat" w:hAnsi="GHEA Grapalat" w:cs="Sylfaen"/>
              </w:rPr>
              <w:t>ճանաչման</w:t>
            </w:r>
            <w:r w:rsidRPr="00446EC0">
              <w:rPr>
                <w:rFonts w:ascii="GHEA Grapalat" w:hAnsi="GHEA Grapalat"/>
                <w:lang w:val="af-ZA"/>
              </w:rPr>
              <w:t xml:space="preserve"> </w:t>
            </w:r>
            <w:r w:rsidRPr="00446EC0">
              <w:rPr>
                <w:rFonts w:ascii="GHEA Grapalat" w:hAnsi="GHEA Grapalat" w:cs="Sylfaen"/>
              </w:rPr>
              <w:t>համակարգերի</w:t>
            </w:r>
            <w:r w:rsidRPr="00446EC0">
              <w:rPr>
                <w:rFonts w:ascii="GHEA Grapalat" w:hAnsi="GHEA Grapalat"/>
                <w:lang w:val="af-ZA"/>
              </w:rPr>
              <w:t xml:space="preserve"> </w:t>
            </w:r>
            <w:r w:rsidRPr="00446EC0">
              <w:rPr>
                <w:rFonts w:ascii="GHEA Grapalat" w:hAnsi="GHEA Grapalat" w:cs="Sylfaen"/>
              </w:rPr>
              <w:t>գործարկումը</w:t>
            </w:r>
            <w:r w:rsidRPr="00446EC0">
              <w:rPr>
                <w:rFonts w:ascii="GHEA Grapalat" w:hAnsi="GHEA Grapalat"/>
                <w:lang w:val="af-ZA"/>
              </w:rPr>
              <w:t xml:space="preserve"> </w:t>
            </w:r>
            <w:r w:rsidRPr="00446EC0">
              <w:rPr>
                <w:rFonts w:ascii="GHEA Grapalat" w:hAnsi="GHEA Grapalat" w:cs="Sylfaen"/>
              </w:rPr>
              <w:t>համակարգող</w:t>
            </w:r>
            <w:r w:rsidRPr="00446EC0">
              <w:rPr>
                <w:rFonts w:ascii="GHEA Grapalat" w:hAnsi="GHEA Grapalat"/>
                <w:lang w:val="af-ZA"/>
              </w:rPr>
              <w:t xml:space="preserve">, </w:t>
            </w:r>
            <w:r w:rsidRPr="00446EC0">
              <w:rPr>
                <w:rFonts w:ascii="GHEA Grapalat" w:hAnsi="GHEA Grapalat" w:cs="Sylfaen"/>
              </w:rPr>
              <w:t>կազմակերպող</w:t>
            </w:r>
            <w:r w:rsidRPr="00446EC0">
              <w:rPr>
                <w:rFonts w:ascii="GHEA Grapalat" w:hAnsi="GHEA Grapalat"/>
                <w:lang w:val="af-ZA"/>
              </w:rPr>
              <w:t xml:space="preserve"> </w:t>
            </w:r>
            <w:r w:rsidRPr="00446EC0">
              <w:rPr>
                <w:rFonts w:ascii="GHEA Grapalat" w:hAnsi="GHEA Grapalat" w:cs="Sylfaen"/>
              </w:rPr>
              <w:t>և</w:t>
            </w:r>
            <w:r w:rsidRPr="00446EC0">
              <w:rPr>
                <w:rFonts w:ascii="GHEA Grapalat" w:hAnsi="GHEA Grapalat"/>
                <w:lang w:val="af-ZA"/>
              </w:rPr>
              <w:t xml:space="preserve"> </w:t>
            </w:r>
            <w:r w:rsidRPr="00446EC0">
              <w:rPr>
                <w:rFonts w:ascii="GHEA Grapalat" w:hAnsi="GHEA Grapalat" w:cs="Sylfaen"/>
              </w:rPr>
              <w:t>օժանդակող</w:t>
            </w:r>
            <w:r w:rsidRPr="00446EC0">
              <w:rPr>
                <w:rFonts w:ascii="GHEA Grapalat" w:hAnsi="GHEA Grapalat"/>
                <w:lang w:val="af-ZA"/>
              </w:rPr>
              <w:t xml:space="preserve"> </w:t>
            </w:r>
            <w:r w:rsidRPr="00446EC0">
              <w:rPr>
                <w:rFonts w:ascii="GHEA Grapalat" w:hAnsi="GHEA Grapalat" w:cs="Sylfaen"/>
              </w:rPr>
              <w:t>կազմակերպություն՝</w:t>
            </w:r>
            <w:r w:rsidRPr="00446EC0">
              <w:rPr>
                <w:rFonts w:ascii="GHEA Grapalat" w:hAnsi="GHEA Grapalat"/>
                <w:lang w:val="af-ZA"/>
              </w:rPr>
              <w:t xml:space="preserve"> </w:t>
            </w:r>
            <w:r w:rsidRPr="00446EC0">
              <w:rPr>
                <w:rFonts w:ascii="GHEA Grapalat" w:hAnsi="GHEA Grapalat" w:cs="Sylfaen"/>
              </w:rPr>
              <w:t>Ուսուցման</w:t>
            </w:r>
            <w:r w:rsidRPr="00446EC0">
              <w:rPr>
                <w:rFonts w:ascii="GHEA Grapalat" w:hAnsi="GHEA Grapalat"/>
                <w:lang w:val="af-ZA"/>
              </w:rPr>
              <w:t xml:space="preserve"> </w:t>
            </w:r>
            <w:r w:rsidRPr="00446EC0">
              <w:rPr>
                <w:rFonts w:ascii="GHEA Grapalat" w:hAnsi="GHEA Grapalat" w:cs="Sylfaen"/>
              </w:rPr>
              <w:t>ազգային</w:t>
            </w:r>
            <w:r w:rsidRPr="00446EC0">
              <w:rPr>
                <w:rFonts w:ascii="GHEA Grapalat" w:hAnsi="GHEA Grapalat"/>
                <w:lang w:val="af-ZA"/>
              </w:rPr>
              <w:t xml:space="preserve"> </w:t>
            </w:r>
            <w:r w:rsidRPr="00446EC0">
              <w:rPr>
                <w:rFonts w:ascii="GHEA Grapalat" w:hAnsi="GHEA Grapalat" w:cs="Sylfaen"/>
              </w:rPr>
              <w:t>հիմնադրամը</w:t>
            </w:r>
            <w:r w:rsidRPr="00446EC0">
              <w:rPr>
                <w:rFonts w:ascii="GHEA Grapalat" w:hAnsi="GHEA Grapalat"/>
                <w:lang w:val="af-ZA"/>
              </w:rPr>
              <w:t xml:space="preserve">, </w:t>
            </w:r>
            <w:r w:rsidRPr="00446EC0">
              <w:rPr>
                <w:rFonts w:ascii="GHEA Grapalat" w:hAnsi="GHEA Grapalat" w:cs="Sylfaen"/>
              </w:rPr>
              <w:t>ինչպես</w:t>
            </w:r>
            <w:r w:rsidRPr="00446EC0">
              <w:rPr>
                <w:rFonts w:ascii="GHEA Grapalat" w:hAnsi="GHEA Grapalat"/>
                <w:lang w:val="af-ZA"/>
              </w:rPr>
              <w:t xml:space="preserve"> </w:t>
            </w:r>
            <w:r w:rsidRPr="00446EC0">
              <w:rPr>
                <w:rFonts w:ascii="GHEA Grapalat" w:hAnsi="GHEA Grapalat" w:cs="Sylfaen"/>
              </w:rPr>
              <w:t>նաև</w:t>
            </w:r>
            <w:r w:rsidRPr="00446EC0">
              <w:rPr>
                <w:rFonts w:ascii="GHEA Grapalat" w:hAnsi="GHEA Grapalat"/>
                <w:lang w:val="af-ZA"/>
              </w:rPr>
              <w:t xml:space="preserve"> </w:t>
            </w:r>
            <w:r w:rsidRPr="00446EC0">
              <w:rPr>
                <w:rFonts w:ascii="GHEA Grapalat" w:hAnsi="GHEA Grapalat" w:cs="Sylfaen"/>
              </w:rPr>
              <w:t>հաստատվել</w:t>
            </w:r>
            <w:r w:rsidRPr="00446EC0">
              <w:rPr>
                <w:rFonts w:ascii="GHEA Grapalat" w:hAnsi="GHEA Grapalat"/>
                <w:lang w:val="af-ZA"/>
              </w:rPr>
              <w:t xml:space="preserve"> </w:t>
            </w:r>
            <w:r w:rsidRPr="00446EC0">
              <w:rPr>
                <w:rFonts w:ascii="GHEA Grapalat" w:hAnsi="GHEA Grapalat" w:cs="Sylfaen"/>
              </w:rPr>
              <w:t>են</w:t>
            </w:r>
            <w:r w:rsidRPr="00446EC0">
              <w:rPr>
                <w:rFonts w:ascii="GHEA Grapalat" w:hAnsi="GHEA Grapalat"/>
                <w:lang w:val="af-ZA"/>
              </w:rPr>
              <w:t xml:space="preserve"> «</w:t>
            </w:r>
            <w:r w:rsidRPr="00446EC0">
              <w:rPr>
                <w:rFonts w:ascii="GHEA Grapalat" w:hAnsi="GHEA Grapalat" w:cs="Sylfaen"/>
              </w:rPr>
              <w:t>Ուսուցումների</w:t>
            </w:r>
            <w:r w:rsidRPr="00446EC0">
              <w:rPr>
                <w:rFonts w:ascii="GHEA Grapalat" w:hAnsi="GHEA Grapalat"/>
                <w:lang w:val="af-ZA"/>
              </w:rPr>
              <w:t xml:space="preserve"> </w:t>
            </w:r>
            <w:r w:rsidRPr="00446EC0">
              <w:rPr>
                <w:rFonts w:ascii="GHEA Grapalat" w:hAnsi="GHEA Grapalat" w:cs="Sylfaen"/>
              </w:rPr>
              <w:t>ազգային</w:t>
            </w:r>
            <w:r w:rsidRPr="00446EC0">
              <w:rPr>
                <w:rFonts w:ascii="GHEA Grapalat" w:hAnsi="GHEA Grapalat"/>
                <w:lang w:val="af-ZA"/>
              </w:rPr>
              <w:t xml:space="preserve"> </w:t>
            </w:r>
            <w:r w:rsidRPr="00446EC0">
              <w:rPr>
                <w:rFonts w:ascii="GHEA Grapalat" w:hAnsi="GHEA Grapalat" w:cs="Sylfaen"/>
              </w:rPr>
              <w:t>ռեեստրի</w:t>
            </w:r>
            <w:r w:rsidRPr="00446EC0">
              <w:rPr>
                <w:rFonts w:ascii="GHEA Grapalat" w:hAnsi="GHEA Grapalat"/>
                <w:lang w:val="af-ZA"/>
              </w:rPr>
              <w:t xml:space="preserve"> </w:t>
            </w:r>
            <w:r w:rsidRPr="00446EC0">
              <w:rPr>
                <w:rFonts w:ascii="GHEA Grapalat" w:hAnsi="GHEA Grapalat" w:cs="Sylfaen"/>
              </w:rPr>
              <w:t>վարման</w:t>
            </w:r>
            <w:r w:rsidRPr="00446EC0">
              <w:rPr>
                <w:rFonts w:ascii="GHEA Grapalat" w:hAnsi="GHEA Grapalat"/>
                <w:lang w:val="af-ZA"/>
              </w:rPr>
              <w:t xml:space="preserve"> </w:t>
            </w:r>
            <w:r w:rsidRPr="00446EC0">
              <w:rPr>
                <w:rFonts w:ascii="GHEA Grapalat" w:hAnsi="GHEA Grapalat" w:cs="Sylfaen"/>
              </w:rPr>
              <w:t>կարգը</w:t>
            </w:r>
            <w:r w:rsidRPr="00446EC0">
              <w:rPr>
                <w:rFonts w:ascii="GHEA Grapalat" w:hAnsi="GHEA Grapalat"/>
                <w:lang w:val="af-ZA"/>
              </w:rPr>
              <w:t xml:space="preserve">» </w:t>
            </w:r>
            <w:r w:rsidRPr="00446EC0">
              <w:rPr>
                <w:rFonts w:ascii="GHEA Grapalat" w:hAnsi="GHEA Grapalat" w:cs="Sylfaen"/>
              </w:rPr>
              <w:t>և</w:t>
            </w:r>
            <w:r w:rsidRPr="00446EC0">
              <w:rPr>
                <w:rFonts w:ascii="GHEA Grapalat" w:hAnsi="GHEA Grapalat"/>
                <w:lang w:val="af-ZA"/>
              </w:rPr>
              <w:t xml:space="preserve"> «</w:t>
            </w:r>
            <w:r w:rsidRPr="00446EC0">
              <w:rPr>
                <w:rFonts w:ascii="GHEA Grapalat" w:hAnsi="GHEA Grapalat" w:cs="Sylfaen"/>
              </w:rPr>
              <w:t>Ոչ</w:t>
            </w:r>
            <w:r w:rsidRPr="00446EC0">
              <w:rPr>
                <w:rFonts w:ascii="GHEA Grapalat" w:hAnsi="GHEA Grapalat"/>
                <w:lang w:val="af-ZA"/>
              </w:rPr>
              <w:t xml:space="preserve"> </w:t>
            </w:r>
            <w:r w:rsidRPr="00446EC0">
              <w:rPr>
                <w:rFonts w:ascii="GHEA Grapalat" w:hAnsi="GHEA Grapalat" w:cs="Sylfaen"/>
              </w:rPr>
              <w:t>ֆորմալ</w:t>
            </w:r>
            <w:r w:rsidRPr="00446EC0">
              <w:rPr>
                <w:rFonts w:ascii="GHEA Grapalat" w:hAnsi="GHEA Grapalat"/>
                <w:lang w:val="af-ZA"/>
              </w:rPr>
              <w:t xml:space="preserve"> </w:t>
            </w:r>
            <w:r w:rsidRPr="00446EC0">
              <w:rPr>
                <w:rFonts w:ascii="GHEA Grapalat" w:hAnsi="GHEA Grapalat" w:cs="Sylfaen"/>
              </w:rPr>
              <w:t>և</w:t>
            </w:r>
            <w:r w:rsidRPr="00446EC0">
              <w:rPr>
                <w:rFonts w:ascii="GHEA Grapalat" w:hAnsi="GHEA Grapalat"/>
                <w:lang w:val="af-ZA"/>
              </w:rPr>
              <w:t xml:space="preserve"> </w:t>
            </w:r>
            <w:r w:rsidRPr="00446EC0">
              <w:rPr>
                <w:rFonts w:ascii="GHEA Grapalat" w:hAnsi="GHEA Grapalat" w:cs="Sylfaen"/>
              </w:rPr>
              <w:t>ինֆորմալ</w:t>
            </w:r>
            <w:r w:rsidRPr="00446EC0">
              <w:rPr>
                <w:rFonts w:ascii="GHEA Grapalat" w:hAnsi="GHEA Grapalat"/>
                <w:lang w:val="af-ZA"/>
              </w:rPr>
              <w:t xml:space="preserve"> </w:t>
            </w:r>
            <w:r w:rsidRPr="00446EC0">
              <w:rPr>
                <w:rFonts w:ascii="GHEA Grapalat" w:hAnsi="GHEA Grapalat" w:cs="Sylfaen"/>
              </w:rPr>
              <w:t>ուսուցման</w:t>
            </w:r>
            <w:r w:rsidRPr="00446EC0">
              <w:rPr>
                <w:rFonts w:ascii="GHEA Grapalat" w:hAnsi="GHEA Grapalat"/>
                <w:lang w:val="af-ZA"/>
              </w:rPr>
              <w:t xml:space="preserve"> </w:t>
            </w:r>
            <w:r w:rsidRPr="00446EC0">
              <w:rPr>
                <w:rFonts w:ascii="GHEA Grapalat" w:hAnsi="GHEA Grapalat" w:cs="Sylfaen"/>
              </w:rPr>
              <w:t>արդյունքների</w:t>
            </w:r>
            <w:r w:rsidRPr="00446EC0">
              <w:rPr>
                <w:rFonts w:ascii="GHEA Grapalat" w:hAnsi="GHEA Grapalat"/>
                <w:lang w:val="af-ZA"/>
              </w:rPr>
              <w:t xml:space="preserve"> </w:t>
            </w:r>
            <w:r w:rsidRPr="00446EC0">
              <w:rPr>
                <w:rFonts w:ascii="GHEA Grapalat" w:hAnsi="GHEA Grapalat" w:cs="Sylfaen"/>
              </w:rPr>
              <w:t>գնահատման</w:t>
            </w:r>
            <w:r w:rsidRPr="00446EC0">
              <w:rPr>
                <w:rFonts w:ascii="GHEA Grapalat" w:hAnsi="GHEA Grapalat"/>
                <w:lang w:val="af-ZA"/>
              </w:rPr>
              <w:t xml:space="preserve"> </w:t>
            </w:r>
            <w:r w:rsidRPr="00446EC0">
              <w:rPr>
                <w:rFonts w:ascii="GHEA Grapalat" w:hAnsi="GHEA Grapalat" w:cs="Sylfaen"/>
              </w:rPr>
              <w:t>և</w:t>
            </w:r>
            <w:r w:rsidRPr="00446EC0">
              <w:rPr>
                <w:rFonts w:ascii="GHEA Grapalat" w:hAnsi="GHEA Grapalat"/>
                <w:lang w:val="af-ZA"/>
              </w:rPr>
              <w:t xml:space="preserve"> </w:t>
            </w:r>
            <w:r w:rsidRPr="00446EC0">
              <w:rPr>
                <w:rFonts w:ascii="GHEA Grapalat" w:hAnsi="GHEA Grapalat" w:cs="Sylfaen"/>
              </w:rPr>
              <w:t>ճանաչման</w:t>
            </w:r>
            <w:r w:rsidRPr="00446EC0">
              <w:rPr>
                <w:rFonts w:ascii="GHEA Grapalat" w:hAnsi="GHEA Grapalat"/>
                <w:lang w:val="af-ZA"/>
              </w:rPr>
              <w:t xml:space="preserve"> </w:t>
            </w:r>
            <w:r w:rsidRPr="00446EC0">
              <w:rPr>
                <w:rFonts w:ascii="GHEA Grapalat" w:hAnsi="GHEA Grapalat" w:cs="Sylfaen"/>
              </w:rPr>
              <w:t>ենթակա</w:t>
            </w:r>
            <w:r w:rsidRPr="00446EC0">
              <w:rPr>
                <w:rFonts w:ascii="GHEA Grapalat" w:hAnsi="GHEA Grapalat"/>
                <w:lang w:val="af-ZA"/>
              </w:rPr>
              <w:t xml:space="preserve"> </w:t>
            </w:r>
            <w:r w:rsidRPr="00446EC0">
              <w:rPr>
                <w:rFonts w:ascii="GHEA Grapalat" w:hAnsi="GHEA Grapalat" w:cs="Sylfaen"/>
              </w:rPr>
              <w:t>մասնագիտությունների</w:t>
            </w:r>
            <w:r w:rsidRPr="00446EC0">
              <w:rPr>
                <w:rFonts w:ascii="GHEA Grapalat" w:hAnsi="GHEA Grapalat"/>
                <w:lang w:val="af-ZA"/>
              </w:rPr>
              <w:t xml:space="preserve"> </w:t>
            </w:r>
            <w:r w:rsidRPr="00446EC0">
              <w:rPr>
                <w:rFonts w:ascii="GHEA Grapalat" w:hAnsi="GHEA Grapalat" w:cs="Sylfaen"/>
              </w:rPr>
              <w:t>ցանկը</w:t>
            </w:r>
            <w:r w:rsidRPr="00446EC0">
              <w:rPr>
                <w:rFonts w:ascii="GHEA Grapalat" w:hAnsi="GHEA Grapalat"/>
                <w:lang w:val="af-ZA"/>
              </w:rPr>
              <w:t>»:</w:t>
            </w:r>
          </w:p>
          <w:p w:rsidR="00673BBE" w:rsidRPr="00446EC0" w:rsidRDefault="00673BBE" w:rsidP="00F65BAD">
            <w:pPr>
              <w:pStyle w:val="NormalWeb"/>
              <w:spacing w:beforeAutospacing="0" w:afterAutospacing="0"/>
              <w:ind w:left="-90" w:right="90"/>
              <w:jc w:val="both"/>
              <w:rPr>
                <w:rFonts w:ascii="GHEA Grapalat" w:hAnsi="GHEA Grapalat"/>
                <w:lang w:val="af-ZA"/>
              </w:rPr>
            </w:pPr>
            <w:r w:rsidRPr="00446EC0">
              <w:rPr>
                <w:rFonts w:ascii="GHEA Grapalat" w:hAnsi="GHEA Grapalat" w:cs="Sylfaen"/>
                <w:lang w:val="af-ZA"/>
              </w:rPr>
              <w:t xml:space="preserve">       </w:t>
            </w:r>
            <w:r w:rsidRPr="00446EC0">
              <w:rPr>
                <w:rFonts w:ascii="GHEA Grapalat" w:hAnsi="GHEA Grapalat" w:cs="Sylfaen"/>
              </w:rPr>
              <w:t>Հաշվի</w:t>
            </w:r>
            <w:r w:rsidRPr="00446EC0">
              <w:rPr>
                <w:rFonts w:ascii="GHEA Grapalat" w:hAnsi="GHEA Grapalat"/>
                <w:lang w:val="af-ZA"/>
              </w:rPr>
              <w:t xml:space="preserve"> </w:t>
            </w:r>
            <w:r w:rsidRPr="00446EC0">
              <w:rPr>
                <w:rFonts w:ascii="GHEA Grapalat" w:hAnsi="GHEA Grapalat" w:cs="Sylfaen"/>
              </w:rPr>
              <w:t>առնելով</w:t>
            </w:r>
            <w:r w:rsidRPr="00446EC0">
              <w:rPr>
                <w:rFonts w:ascii="GHEA Grapalat" w:hAnsi="GHEA Grapalat"/>
                <w:lang w:val="af-ZA"/>
              </w:rPr>
              <w:t xml:space="preserve"> </w:t>
            </w:r>
            <w:r w:rsidRPr="00446EC0">
              <w:rPr>
                <w:rFonts w:ascii="GHEA Grapalat" w:hAnsi="GHEA Grapalat" w:cs="Sylfaen"/>
              </w:rPr>
              <w:t>արդեն</w:t>
            </w:r>
            <w:r w:rsidRPr="00446EC0">
              <w:rPr>
                <w:rFonts w:ascii="GHEA Grapalat" w:hAnsi="GHEA Grapalat"/>
                <w:lang w:val="af-ZA"/>
              </w:rPr>
              <w:t xml:space="preserve"> </w:t>
            </w:r>
            <w:r w:rsidRPr="00446EC0">
              <w:rPr>
                <w:rFonts w:ascii="GHEA Grapalat" w:hAnsi="GHEA Grapalat" w:cs="Sylfaen"/>
              </w:rPr>
              <w:t>ներդրված</w:t>
            </w:r>
            <w:r w:rsidRPr="00446EC0">
              <w:rPr>
                <w:rFonts w:ascii="GHEA Grapalat" w:hAnsi="GHEA Grapalat"/>
                <w:lang w:val="af-ZA"/>
              </w:rPr>
              <w:t xml:space="preserve"> </w:t>
            </w:r>
            <w:r w:rsidRPr="00446EC0">
              <w:rPr>
                <w:rFonts w:ascii="GHEA Grapalat" w:hAnsi="GHEA Grapalat" w:cs="Sylfaen"/>
              </w:rPr>
              <w:t>համակարգի</w:t>
            </w:r>
            <w:r w:rsidRPr="00446EC0">
              <w:rPr>
                <w:rFonts w:ascii="GHEA Grapalat" w:hAnsi="GHEA Grapalat"/>
                <w:lang w:val="af-ZA"/>
              </w:rPr>
              <w:t xml:space="preserve"> </w:t>
            </w:r>
            <w:r w:rsidRPr="00446EC0">
              <w:rPr>
                <w:rFonts w:ascii="GHEA Grapalat" w:hAnsi="GHEA Grapalat" w:cs="Sylfaen"/>
              </w:rPr>
              <w:t>հնարավորությունները</w:t>
            </w:r>
            <w:r w:rsidRPr="00446EC0">
              <w:rPr>
                <w:rFonts w:ascii="GHEA Grapalat" w:hAnsi="GHEA Grapalat"/>
                <w:lang w:val="af-ZA"/>
              </w:rPr>
              <w:t xml:space="preserve"> </w:t>
            </w:r>
            <w:r w:rsidRPr="00446EC0">
              <w:rPr>
                <w:rFonts w:ascii="GHEA Grapalat" w:hAnsi="GHEA Grapalat" w:cs="Sylfaen"/>
              </w:rPr>
              <w:t>և</w:t>
            </w:r>
            <w:r w:rsidRPr="00446EC0">
              <w:rPr>
                <w:rFonts w:ascii="GHEA Grapalat" w:hAnsi="GHEA Grapalat"/>
                <w:lang w:val="af-ZA"/>
              </w:rPr>
              <w:t xml:space="preserve"> </w:t>
            </w:r>
            <w:r w:rsidRPr="00446EC0">
              <w:rPr>
                <w:rFonts w:ascii="GHEA Grapalat" w:hAnsi="GHEA Grapalat" w:cs="Sylfaen"/>
              </w:rPr>
              <w:t>ներկայացված</w:t>
            </w:r>
            <w:r w:rsidRPr="00446EC0">
              <w:rPr>
                <w:rFonts w:ascii="GHEA Grapalat" w:hAnsi="GHEA Grapalat"/>
                <w:lang w:val="af-ZA"/>
              </w:rPr>
              <w:t xml:space="preserve"> </w:t>
            </w:r>
            <w:r w:rsidRPr="00446EC0">
              <w:rPr>
                <w:rFonts w:ascii="GHEA Grapalat" w:hAnsi="GHEA Grapalat" w:cs="Sylfaen"/>
              </w:rPr>
              <w:t>նախագիծը</w:t>
            </w:r>
            <w:r w:rsidRPr="00446EC0">
              <w:rPr>
                <w:rFonts w:ascii="GHEA Grapalat" w:hAnsi="GHEA Grapalat" w:cs="Sylfaen"/>
                <w:lang w:val="af-ZA"/>
              </w:rPr>
              <w:t>`</w:t>
            </w:r>
            <w:r w:rsidRPr="00446EC0">
              <w:rPr>
                <w:rFonts w:ascii="GHEA Grapalat" w:hAnsi="GHEA Grapalat"/>
                <w:lang w:val="af-ZA"/>
              </w:rPr>
              <w:t xml:space="preserve"> </w:t>
            </w:r>
            <w:r w:rsidRPr="00446EC0">
              <w:rPr>
                <w:rFonts w:ascii="GHEA Grapalat" w:hAnsi="GHEA Grapalat" w:cs="Sylfaen"/>
              </w:rPr>
              <w:t>ՀՀ</w:t>
            </w:r>
            <w:r w:rsidRPr="00446EC0">
              <w:rPr>
                <w:rFonts w:ascii="GHEA Grapalat" w:hAnsi="GHEA Grapalat"/>
                <w:lang w:val="af-ZA"/>
              </w:rPr>
              <w:t xml:space="preserve"> </w:t>
            </w:r>
            <w:r w:rsidRPr="00446EC0">
              <w:rPr>
                <w:rFonts w:ascii="GHEA Grapalat" w:hAnsi="GHEA Grapalat" w:cs="Sylfaen"/>
              </w:rPr>
              <w:t>կրթության</w:t>
            </w:r>
            <w:r w:rsidRPr="00446EC0">
              <w:rPr>
                <w:rFonts w:ascii="GHEA Grapalat" w:hAnsi="GHEA Grapalat"/>
                <w:lang w:val="af-ZA"/>
              </w:rPr>
              <w:t xml:space="preserve"> </w:t>
            </w:r>
            <w:r w:rsidRPr="00446EC0">
              <w:rPr>
                <w:rFonts w:ascii="GHEA Grapalat" w:hAnsi="GHEA Grapalat" w:cs="Sylfaen"/>
              </w:rPr>
              <w:t>և</w:t>
            </w:r>
            <w:r w:rsidRPr="00446EC0">
              <w:rPr>
                <w:rFonts w:ascii="GHEA Grapalat" w:hAnsi="GHEA Grapalat"/>
                <w:lang w:val="af-ZA"/>
              </w:rPr>
              <w:t xml:space="preserve"> </w:t>
            </w:r>
            <w:r w:rsidRPr="00446EC0">
              <w:rPr>
                <w:rFonts w:ascii="GHEA Grapalat" w:hAnsi="GHEA Grapalat" w:cs="Sylfaen"/>
              </w:rPr>
              <w:t>գիտության</w:t>
            </w:r>
            <w:r w:rsidRPr="00446EC0">
              <w:rPr>
                <w:rFonts w:ascii="GHEA Grapalat" w:hAnsi="GHEA Grapalat"/>
                <w:lang w:val="af-ZA"/>
              </w:rPr>
              <w:t xml:space="preserve"> </w:t>
            </w:r>
            <w:r w:rsidRPr="00446EC0">
              <w:rPr>
                <w:rFonts w:ascii="GHEA Grapalat" w:hAnsi="GHEA Grapalat" w:cs="Sylfaen"/>
              </w:rPr>
              <w:t>նախարարությունն</w:t>
            </w:r>
            <w:r w:rsidRPr="00446EC0">
              <w:rPr>
                <w:rFonts w:ascii="GHEA Grapalat" w:hAnsi="GHEA Grapalat"/>
                <w:lang w:val="af-ZA"/>
              </w:rPr>
              <w:t xml:space="preserve"> </w:t>
            </w:r>
            <w:r w:rsidRPr="00446EC0">
              <w:rPr>
                <w:rFonts w:ascii="GHEA Grapalat" w:hAnsi="GHEA Grapalat" w:cs="Sylfaen"/>
              </w:rPr>
              <w:t>առաջարկում</w:t>
            </w:r>
            <w:r w:rsidRPr="00446EC0">
              <w:rPr>
                <w:rFonts w:ascii="GHEA Grapalat" w:hAnsi="GHEA Grapalat"/>
                <w:lang w:val="af-ZA"/>
              </w:rPr>
              <w:t xml:space="preserve"> </w:t>
            </w:r>
            <w:r w:rsidRPr="00446EC0">
              <w:rPr>
                <w:rFonts w:ascii="GHEA Grapalat" w:hAnsi="GHEA Grapalat" w:cs="Sylfaen"/>
              </w:rPr>
              <w:t>է</w:t>
            </w:r>
            <w:r w:rsidRPr="00446EC0">
              <w:rPr>
                <w:rFonts w:ascii="GHEA Grapalat" w:hAnsi="GHEA Grapalat"/>
                <w:lang w:val="af-ZA"/>
              </w:rPr>
              <w:t xml:space="preserve"> </w:t>
            </w:r>
            <w:r w:rsidRPr="00446EC0">
              <w:rPr>
                <w:rFonts w:ascii="GHEA Grapalat" w:hAnsi="GHEA Grapalat" w:cs="Sylfaen"/>
              </w:rPr>
              <w:t>վերանայել</w:t>
            </w:r>
            <w:r w:rsidRPr="00446EC0">
              <w:rPr>
                <w:rFonts w:ascii="GHEA Grapalat" w:hAnsi="GHEA Grapalat"/>
                <w:lang w:val="af-ZA"/>
              </w:rPr>
              <w:t xml:space="preserve"> </w:t>
            </w:r>
            <w:r w:rsidRPr="00446EC0">
              <w:rPr>
                <w:rFonts w:ascii="GHEA Grapalat" w:hAnsi="GHEA Grapalat"/>
              </w:rPr>
              <w:t>նախագծի</w:t>
            </w:r>
            <w:r w:rsidRPr="00446EC0">
              <w:rPr>
                <w:rFonts w:ascii="GHEA Grapalat" w:hAnsi="GHEA Grapalat"/>
                <w:lang w:val="af-ZA"/>
              </w:rPr>
              <w:t xml:space="preserve"> </w:t>
            </w:r>
            <w:r w:rsidRPr="00446EC0">
              <w:rPr>
                <w:rFonts w:ascii="GHEA Grapalat" w:hAnsi="GHEA Grapalat" w:cs="Sylfaen"/>
              </w:rPr>
              <w:t>հավելված</w:t>
            </w:r>
            <w:r w:rsidRPr="00446EC0">
              <w:rPr>
                <w:rFonts w:ascii="GHEA Grapalat" w:hAnsi="GHEA Grapalat"/>
                <w:lang w:val="af-ZA"/>
              </w:rPr>
              <w:t xml:space="preserve"> N 1-</w:t>
            </w:r>
            <w:r w:rsidRPr="00446EC0">
              <w:rPr>
                <w:rFonts w:ascii="GHEA Grapalat" w:hAnsi="GHEA Grapalat" w:cs="Sylfaen"/>
              </w:rPr>
              <w:t>ի</w:t>
            </w:r>
            <w:r w:rsidRPr="00446EC0">
              <w:rPr>
                <w:rFonts w:ascii="GHEA Grapalat" w:hAnsi="GHEA Grapalat"/>
                <w:lang w:val="af-ZA"/>
              </w:rPr>
              <w:t xml:space="preserve"> 4-</w:t>
            </w:r>
            <w:r w:rsidRPr="00446EC0">
              <w:rPr>
                <w:rFonts w:ascii="GHEA Grapalat" w:hAnsi="GHEA Grapalat" w:cs="Sylfaen"/>
              </w:rPr>
              <w:t>րդ</w:t>
            </w:r>
            <w:r w:rsidRPr="00446EC0">
              <w:rPr>
                <w:rFonts w:ascii="GHEA Grapalat" w:hAnsi="GHEA Grapalat"/>
                <w:lang w:val="af-ZA"/>
              </w:rPr>
              <w:t xml:space="preserve"> </w:t>
            </w:r>
            <w:r w:rsidRPr="00446EC0">
              <w:rPr>
                <w:rFonts w:ascii="GHEA Grapalat" w:hAnsi="GHEA Grapalat" w:cs="Sylfaen"/>
              </w:rPr>
              <w:t>գլխի</w:t>
            </w:r>
            <w:r w:rsidRPr="00446EC0">
              <w:rPr>
                <w:rFonts w:ascii="GHEA Grapalat" w:hAnsi="GHEA Grapalat"/>
                <w:lang w:val="af-ZA"/>
              </w:rPr>
              <w:t xml:space="preserve"> 19-</w:t>
            </w:r>
            <w:r w:rsidRPr="00446EC0">
              <w:rPr>
                <w:rFonts w:ascii="GHEA Grapalat" w:hAnsi="GHEA Grapalat" w:cs="Sylfaen"/>
              </w:rPr>
              <w:t>րդ</w:t>
            </w:r>
            <w:r w:rsidRPr="00446EC0">
              <w:rPr>
                <w:rFonts w:ascii="GHEA Grapalat" w:hAnsi="GHEA Grapalat"/>
                <w:lang w:val="af-ZA"/>
              </w:rPr>
              <w:t xml:space="preserve"> </w:t>
            </w:r>
            <w:r w:rsidRPr="00446EC0">
              <w:rPr>
                <w:rFonts w:ascii="GHEA Grapalat" w:hAnsi="GHEA Grapalat" w:cs="Sylfaen"/>
              </w:rPr>
              <w:t>կետը</w:t>
            </w:r>
            <w:r w:rsidRPr="00446EC0">
              <w:rPr>
                <w:rFonts w:ascii="GHEA Grapalat" w:hAnsi="GHEA Grapalat"/>
                <w:lang w:val="af-ZA"/>
              </w:rPr>
              <w:t xml:space="preserve"> </w:t>
            </w:r>
            <w:r w:rsidRPr="00446EC0">
              <w:rPr>
                <w:rFonts w:ascii="GHEA Grapalat" w:hAnsi="GHEA Grapalat" w:cs="Sylfaen"/>
              </w:rPr>
              <w:t>և</w:t>
            </w:r>
            <w:r w:rsidRPr="00446EC0">
              <w:rPr>
                <w:rFonts w:ascii="GHEA Grapalat" w:hAnsi="GHEA Grapalat"/>
                <w:lang w:val="af-ZA"/>
              </w:rPr>
              <w:t xml:space="preserve"> </w:t>
            </w:r>
            <w:r w:rsidRPr="00446EC0">
              <w:rPr>
                <w:rFonts w:ascii="GHEA Grapalat" w:hAnsi="GHEA Grapalat" w:cs="Sylfaen"/>
              </w:rPr>
              <w:t>հավելված</w:t>
            </w:r>
            <w:r w:rsidRPr="00446EC0">
              <w:rPr>
                <w:rFonts w:ascii="GHEA Grapalat" w:hAnsi="GHEA Grapalat"/>
                <w:lang w:val="af-ZA"/>
              </w:rPr>
              <w:t xml:space="preserve"> N 2-</w:t>
            </w:r>
            <w:r w:rsidRPr="00446EC0">
              <w:rPr>
                <w:rFonts w:ascii="GHEA Grapalat" w:hAnsi="GHEA Grapalat" w:cs="Sylfaen"/>
              </w:rPr>
              <w:t>ը</w:t>
            </w:r>
            <w:r w:rsidRPr="00446EC0">
              <w:rPr>
                <w:rFonts w:ascii="GHEA Grapalat" w:hAnsi="GHEA Grapalat"/>
                <w:lang w:val="af-ZA"/>
              </w:rPr>
              <w:t xml:space="preserve">, </w:t>
            </w:r>
            <w:r w:rsidRPr="00446EC0">
              <w:rPr>
                <w:rFonts w:ascii="GHEA Grapalat" w:hAnsi="GHEA Grapalat" w:cs="Sylfaen"/>
              </w:rPr>
              <w:t>քանի</w:t>
            </w:r>
            <w:r w:rsidRPr="00446EC0">
              <w:rPr>
                <w:rFonts w:ascii="GHEA Grapalat" w:hAnsi="GHEA Grapalat"/>
                <w:lang w:val="af-ZA"/>
              </w:rPr>
              <w:t xml:space="preserve"> </w:t>
            </w:r>
            <w:r w:rsidRPr="00446EC0">
              <w:rPr>
                <w:rFonts w:ascii="GHEA Grapalat" w:hAnsi="GHEA Grapalat" w:cs="Sylfaen"/>
              </w:rPr>
              <w:t>որ</w:t>
            </w:r>
            <w:r w:rsidRPr="00446EC0">
              <w:rPr>
                <w:rFonts w:ascii="GHEA Grapalat" w:hAnsi="GHEA Grapalat"/>
                <w:lang w:val="af-ZA"/>
              </w:rPr>
              <w:t xml:space="preserve"> </w:t>
            </w:r>
            <w:r w:rsidRPr="00446EC0">
              <w:rPr>
                <w:rFonts w:ascii="GHEA Grapalat" w:hAnsi="GHEA Grapalat" w:cs="Sylfaen"/>
              </w:rPr>
              <w:t>նշված</w:t>
            </w:r>
            <w:r w:rsidRPr="00446EC0">
              <w:rPr>
                <w:rFonts w:ascii="GHEA Grapalat" w:hAnsi="GHEA Grapalat"/>
                <w:lang w:val="af-ZA"/>
              </w:rPr>
              <w:t xml:space="preserve"> </w:t>
            </w:r>
            <w:r w:rsidRPr="00446EC0">
              <w:rPr>
                <w:rFonts w:ascii="GHEA Grapalat" w:hAnsi="GHEA Grapalat" w:cs="Sylfaen"/>
              </w:rPr>
              <w:t>ուսուցման</w:t>
            </w:r>
            <w:r w:rsidRPr="00446EC0">
              <w:rPr>
                <w:rFonts w:ascii="GHEA Grapalat" w:hAnsi="GHEA Grapalat"/>
                <w:lang w:val="af-ZA"/>
              </w:rPr>
              <w:t xml:space="preserve"> </w:t>
            </w:r>
            <w:r w:rsidRPr="00446EC0">
              <w:rPr>
                <w:rFonts w:ascii="GHEA Grapalat" w:hAnsi="GHEA Grapalat" w:cs="Sylfaen"/>
              </w:rPr>
              <w:t>դասընթացները</w:t>
            </w:r>
            <w:r w:rsidRPr="00446EC0">
              <w:rPr>
                <w:rFonts w:ascii="GHEA Grapalat" w:hAnsi="GHEA Grapalat"/>
                <w:lang w:val="af-ZA"/>
              </w:rPr>
              <w:t xml:space="preserve"> </w:t>
            </w:r>
            <w:r w:rsidRPr="00446EC0">
              <w:rPr>
                <w:rFonts w:ascii="GHEA Grapalat" w:hAnsi="GHEA Grapalat" w:cs="Sylfaen"/>
              </w:rPr>
              <w:t>և</w:t>
            </w:r>
            <w:r w:rsidRPr="00446EC0">
              <w:rPr>
                <w:rFonts w:ascii="GHEA Grapalat" w:hAnsi="GHEA Grapalat"/>
                <w:lang w:val="af-ZA"/>
              </w:rPr>
              <w:t xml:space="preserve"> </w:t>
            </w:r>
            <w:r w:rsidRPr="00446EC0">
              <w:rPr>
                <w:rFonts w:ascii="GHEA Grapalat" w:hAnsi="GHEA Grapalat" w:cs="Sylfaen"/>
              </w:rPr>
              <w:t>վերապատրաստումները</w:t>
            </w:r>
            <w:r w:rsidRPr="00446EC0">
              <w:rPr>
                <w:rFonts w:ascii="GHEA Grapalat" w:hAnsi="GHEA Grapalat"/>
                <w:lang w:val="af-ZA"/>
              </w:rPr>
              <w:t xml:space="preserve"> </w:t>
            </w:r>
            <w:r w:rsidRPr="00446EC0">
              <w:rPr>
                <w:rFonts w:ascii="GHEA Grapalat" w:hAnsi="GHEA Grapalat" w:cs="Sylfaen"/>
              </w:rPr>
              <w:t>կարող</w:t>
            </w:r>
            <w:r w:rsidRPr="00446EC0">
              <w:rPr>
                <w:rFonts w:ascii="GHEA Grapalat" w:hAnsi="GHEA Grapalat"/>
                <w:lang w:val="af-ZA"/>
              </w:rPr>
              <w:t xml:space="preserve"> </w:t>
            </w:r>
            <w:r w:rsidRPr="00446EC0">
              <w:rPr>
                <w:rFonts w:ascii="GHEA Grapalat" w:hAnsi="GHEA Grapalat" w:cs="Sylfaen"/>
              </w:rPr>
              <w:t>են</w:t>
            </w:r>
            <w:r w:rsidRPr="00446EC0">
              <w:rPr>
                <w:rFonts w:ascii="GHEA Grapalat" w:hAnsi="GHEA Grapalat"/>
                <w:lang w:val="af-ZA"/>
              </w:rPr>
              <w:t xml:space="preserve"> </w:t>
            </w:r>
            <w:r w:rsidRPr="00446EC0">
              <w:rPr>
                <w:rFonts w:ascii="GHEA Grapalat" w:hAnsi="GHEA Grapalat" w:cs="Sylfaen"/>
              </w:rPr>
              <w:t>կազմակերպվել</w:t>
            </w:r>
            <w:r w:rsidRPr="00446EC0">
              <w:rPr>
                <w:rFonts w:ascii="GHEA Grapalat" w:hAnsi="GHEA Grapalat"/>
                <w:lang w:val="af-ZA"/>
              </w:rPr>
              <w:t xml:space="preserve"> </w:t>
            </w:r>
            <w:r w:rsidRPr="00446EC0">
              <w:rPr>
                <w:rFonts w:ascii="GHEA Grapalat" w:hAnsi="GHEA Grapalat" w:cs="Sylfaen"/>
              </w:rPr>
              <w:t>արդեն</w:t>
            </w:r>
            <w:r w:rsidRPr="00446EC0">
              <w:rPr>
                <w:rFonts w:ascii="GHEA Grapalat" w:hAnsi="GHEA Grapalat"/>
                <w:lang w:val="af-ZA"/>
              </w:rPr>
              <w:t xml:space="preserve"> </w:t>
            </w:r>
            <w:r w:rsidRPr="00446EC0">
              <w:rPr>
                <w:rFonts w:ascii="GHEA Grapalat" w:hAnsi="GHEA Grapalat" w:cs="Sylfaen"/>
              </w:rPr>
              <w:t>գործող</w:t>
            </w:r>
            <w:r w:rsidRPr="00446EC0">
              <w:rPr>
                <w:rFonts w:ascii="GHEA Grapalat" w:hAnsi="GHEA Grapalat"/>
                <w:lang w:val="af-ZA"/>
              </w:rPr>
              <w:t xml:space="preserve"> </w:t>
            </w:r>
            <w:r w:rsidRPr="00446EC0">
              <w:rPr>
                <w:rFonts w:ascii="GHEA Grapalat" w:hAnsi="GHEA Grapalat" w:cs="Sylfaen"/>
              </w:rPr>
              <w:t>համակարգի</w:t>
            </w:r>
            <w:r w:rsidRPr="00446EC0">
              <w:rPr>
                <w:rFonts w:ascii="GHEA Grapalat" w:hAnsi="GHEA Grapalat"/>
                <w:lang w:val="af-ZA"/>
              </w:rPr>
              <w:t xml:space="preserve"> </w:t>
            </w:r>
            <w:r w:rsidRPr="00446EC0">
              <w:rPr>
                <w:rFonts w:ascii="GHEA Grapalat" w:hAnsi="GHEA Grapalat" w:cs="Sylfaen"/>
              </w:rPr>
              <w:t>շրջանակներում՝</w:t>
            </w:r>
            <w:r w:rsidRPr="00446EC0">
              <w:rPr>
                <w:rFonts w:ascii="GHEA Grapalat" w:hAnsi="GHEA Grapalat"/>
                <w:lang w:val="af-ZA"/>
              </w:rPr>
              <w:t xml:space="preserve"> </w:t>
            </w:r>
            <w:r w:rsidRPr="00446EC0">
              <w:rPr>
                <w:rFonts w:ascii="GHEA Grapalat" w:hAnsi="GHEA Grapalat" w:cs="Sylfaen"/>
              </w:rPr>
              <w:t>ՀՀ</w:t>
            </w:r>
            <w:r w:rsidRPr="00446EC0">
              <w:rPr>
                <w:rFonts w:ascii="GHEA Grapalat" w:hAnsi="GHEA Grapalat"/>
                <w:lang w:val="af-ZA"/>
              </w:rPr>
              <w:t xml:space="preserve"> </w:t>
            </w:r>
            <w:r w:rsidRPr="00446EC0">
              <w:rPr>
                <w:rFonts w:ascii="GHEA Grapalat" w:hAnsi="GHEA Grapalat" w:cs="Sylfaen"/>
              </w:rPr>
              <w:t>կրթության</w:t>
            </w:r>
            <w:r w:rsidRPr="00446EC0">
              <w:rPr>
                <w:rFonts w:ascii="GHEA Grapalat" w:hAnsi="GHEA Grapalat"/>
                <w:lang w:val="af-ZA"/>
              </w:rPr>
              <w:t xml:space="preserve"> </w:t>
            </w:r>
            <w:r w:rsidRPr="00446EC0">
              <w:rPr>
                <w:rFonts w:ascii="GHEA Grapalat" w:hAnsi="GHEA Grapalat" w:cs="Sylfaen"/>
              </w:rPr>
              <w:t>և</w:t>
            </w:r>
            <w:r w:rsidRPr="00446EC0">
              <w:rPr>
                <w:rFonts w:ascii="GHEA Grapalat" w:hAnsi="GHEA Grapalat"/>
                <w:lang w:val="af-ZA"/>
              </w:rPr>
              <w:t xml:space="preserve"> </w:t>
            </w:r>
            <w:r w:rsidRPr="00446EC0">
              <w:rPr>
                <w:rFonts w:ascii="GHEA Grapalat" w:hAnsi="GHEA Grapalat" w:cs="Sylfaen"/>
              </w:rPr>
              <w:t>գիտության</w:t>
            </w:r>
            <w:r w:rsidRPr="00446EC0">
              <w:rPr>
                <w:rFonts w:ascii="GHEA Grapalat" w:hAnsi="GHEA Grapalat"/>
                <w:lang w:val="af-ZA"/>
              </w:rPr>
              <w:t xml:space="preserve"> </w:t>
            </w:r>
            <w:r w:rsidRPr="00446EC0">
              <w:rPr>
                <w:rFonts w:ascii="GHEA Grapalat" w:hAnsi="GHEA Grapalat" w:cs="Sylfaen"/>
              </w:rPr>
              <w:t>նախարարության</w:t>
            </w:r>
            <w:r w:rsidRPr="00446EC0">
              <w:rPr>
                <w:rFonts w:ascii="GHEA Grapalat" w:hAnsi="GHEA Grapalat"/>
                <w:lang w:val="af-ZA"/>
              </w:rPr>
              <w:t xml:space="preserve"> </w:t>
            </w:r>
            <w:r w:rsidRPr="00446EC0">
              <w:rPr>
                <w:rFonts w:ascii="GHEA Grapalat" w:hAnsi="GHEA Grapalat" w:cs="Sylfaen"/>
              </w:rPr>
              <w:t>կողմից</w:t>
            </w:r>
            <w:r w:rsidRPr="00446EC0">
              <w:rPr>
                <w:rFonts w:ascii="GHEA Grapalat" w:hAnsi="GHEA Grapalat"/>
                <w:lang w:val="af-ZA"/>
              </w:rPr>
              <w:t>:</w:t>
            </w:r>
          </w:p>
          <w:p w:rsidR="00673BBE" w:rsidRPr="00446EC0" w:rsidRDefault="00673BBE" w:rsidP="00F65BAD">
            <w:pPr>
              <w:pStyle w:val="NormalWeb"/>
              <w:spacing w:beforeAutospacing="0" w:afterAutospacing="0"/>
              <w:ind w:left="-90" w:right="90"/>
              <w:jc w:val="both"/>
              <w:rPr>
                <w:rFonts w:ascii="GHEA Grapalat" w:hAnsi="GHEA Grapalat"/>
                <w:lang w:val="af-ZA"/>
              </w:rPr>
            </w:pPr>
            <w:r w:rsidRPr="00446EC0">
              <w:rPr>
                <w:rFonts w:ascii="GHEA Grapalat" w:hAnsi="GHEA Grapalat" w:cs="Sylfaen"/>
              </w:rPr>
              <w:t>Համաձայն</w:t>
            </w:r>
            <w:r w:rsidRPr="00446EC0">
              <w:rPr>
                <w:rFonts w:ascii="GHEA Grapalat" w:hAnsi="GHEA Grapalat"/>
                <w:lang w:val="af-ZA"/>
              </w:rPr>
              <w:t xml:space="preserve"> </w:t>
            </w:r>
            <w:r w:rsidRPr="00446EC0">
              <w:rPr>
                <w:rFonts w:ascii="GHEA Grapalat" w:hAnsi="GHEA Grapalat" w:cs="Sylfaen"/>
              </w:rPr>
              <w:t>ՀՀ</w:t>
            </w:r>
            <w:r w:rsidRPr="00446EC0">
              <w:rPr>
                <w:rFonts w:ascii="GHEA Grapalat" w:hAnsi="GHEA Grapalat"/>
                <w:lang w:val="af-ZA"/>
              </w:rPr>
              <w:t xml:space="preserve"> </w:t>
            </w:r>
            <w:r w:rsidRPr="00446EC0">
              <w:rPr>
                <w:rFonts w:ascii="GHEA Grapalat" w:hAnsi="GHEA Grapalat" w:cs="Sylfaen"/>
              </w:rPr>
              <w:t>կառավարության</w:t>
            </w:r>
            <w:r w:rsidRPr="00446EC0">
              <w:rPr>
                <w:rFonts w:ascii="GHEA Grapalat" w:hAnsi="GHEA Grapalat"/>
                <w:lang w:val="af-ZA"/>
              </w:rPr>
              <w:t xml:space="preserve"> 2015 </w:t>
            </w:r>
            <w:r w:rsidRPr="00446EC0">
              <w:rPr>
                <w:rFonts w:ascii="GHEA Grapalat" w:hAnsi="GHEA Grapalat" w:cs="Sylfaen"/>
              </w:rPr>
              <w:t>թվականի</w:t>
            </w:r>
            <w:r w:rsidRPr="00446EC0">
              <w:rPr>
                <w:rFonts w:ascii="GHEA Grapalat" w:hAnsi="GHEA Grapalat"/>
                <w:lang w:val="af-ZA"/>
              </w:rPr>
              <w:t xml:space="preserve"> </w:t>
            </w:r>
            <w:r w:rsidRPr="00446EC0">
              <w:rPr>
                <w:rFonts w:ascii="GHEA Grapalat" w:hAnsi="GHEA Grapalat" w:cs="Sylfaen"/>
              </w:rPr>
              <w:t>սեպտեմբերի</w:t>
            </w:r>
            <w:r w:rsidRPr="00446EC0">
              <w:rPr>
                <w:rFonts w:ascii="GHEA Grapalat" w:hAnsi="GHEA Grapalat"/>
                <w:lang w:val="af-ZA"/>
              </w:rPr>
              <w:t xml:space="preserve"> 10-</w:t>
            </w:r>
            <w:r w:rsidRPr="00446EC0">
              <w:rPr>
                <w:rFonts w:ascii="GHEA Grapalat" w:hAnsi="GHEA Grapalat" w:cs="Sylfaen"/>
              </w:rPr>
              <w:t>ի</w:t>
            </w:r>
            <w:r w:rsidRPr="00446EC0">
              <w:rPr>
                <w:rFonts w:ascii="GHEA Grapalat" w:hAnsi="GHEA Grapalat"/>
                <w:lang w:val="af-ZA"/>
              </w:rPr>
              <w:t xml:space="preserve"> N 1062-</w:t>
            </w:r>
            <w:r w:rsidRPr="00446EC0">
              <w:rPr>
                <w:rFonts w:ascii="GHEA Grapalat" w:hAnsi="GHEA Grapalat" w:cs="Sylfaen"/>
              </w:rPr>
              <w:t>Ն</w:t>
            </w:r>
            <w:r w:rsidRPr="00446EC0">
              <w:rPr>
                <w:rFonts w:ascii="GHEA Grapalat" w:hAnsi="GHEA Grapalat"/>
                <w:lang w:val="af-ZA"/>
              </w:rPr>
              <w:t xml:space="preserve"> </w:t>
            </w:r>
            <w:r w:rsidRPr="00446EC0">
              <w:rPr>
                <w:rFonts w:ascii="GHEA Grapalat" w:hAnsi="GHEA Grapalat" w:cs="Sylfaen"/>
              </w:rPr>
              <w:t>որոշման՝</w:t>
            </w:r>
            <w:r w:rsidRPr="00446EC0">
              <w:rPr>
                <w:rFonts w:ascii="GHEA Grapalat" w:hAnsi="GHEA Grapalat"/>
                <w:lang w:val="af-ZA"/>
              </w:rPr>
              <w:t xml:space="preserve"> </w:t>
            </w:r>
            <w:r w:rsidRPr="00446EC0">
              <w:rPr>
                <w:rFonts w:ascii="GHEA Grapalat" w:hAnsi="GHEA Grapalat" w:cs="Sylfaen"/>
              </w:rPr>
              <w:t>ուսուցման</w:t>
            </w:r>
            <w:r w:rsidRPr="00446EC0">
              <w:rPr>
                <w:rFonts w:ascii="GHEA Grapalat" w:hAnsi="GHEA Grapalat"/>
                <w:lang w:val="af-ZA"/>
              </w:rPr>
              <w:t xml:space="preserve"> </w:t>
            </w:r>
            <w:r w:rsidRPr="00446EC0">
              <w:rPr>
                <w:rFonts w:ascii="GHEA Grapalat" w:hAnsi="GHEA Grapalat" w:cs="Sylfaen"/>
              </w:rPr>
              <w:t>մոդուլային</w:t>
            </w:r>
            <w:r w:rsidRPr="00446EC0">
              <w:rPr>
                <w:rFonts w:ascii="GHEA Grapalat" w:hAnsi="GHEA Grapalat"/>
                <w:lang w:val="af-ZA"/>
              </w:rPr>
              <w:t xml:space="preserve"> </w:t>
            </w:r>
            <w:r w:rsidRPr="00446EC0">
              <w:rPr>
                <w:rFonts w:ascii="GHEA Grapalat" w:hAnsi="GHEA Grapalat" w:cs="Sylfaen"/>
              </w:rPr>
              <w:t>ծրագիրը</w:t>
            </w:r>
            <w:r w:rsidRPr="00446EC0">
              <w:rPr>
                <w:rFonts w:ascii="GHEA Grapalat" w:hAnsi="GHEA Grapalat"/>
                <w:lang w:val="af-ZA"/>
              </w:rPr>
              <w:t xml:space="preserve">, </w:t>
            </w:r>
            <w:r w:rsidRPr="00446EC0">
              <w:rPr>
                <w:rFonts w:ascii="GHEA Grapalat" w:hAnsi="GHEA Grapalat" w:cs="Sylfaen"/>
              </w:rPr>
              <w:t>երաշխավորում</w:t>
            </w:r>
            <w:r w:rsidRPr="00446EC0">
              <w:rPr>
                <w:rFonts w:ascii="GHEA Grapalat" w:hAnsi="GHEA Grapalat"/>
                <w:lang w:val="af-ZA"/>
              </w:rPr>
              <w:t xml:space="preserve"> </w:t>
            </w:r>
            <w:r w:rsidRPr="00446EC0">
              <w:rPr>
                <w:rFonts w:ascii="GHEA Grapalat" w:hAnsi="GHEA Grapalat" w:cs="Sylfaen"/>
              </w:rPr>
              <w:t>է</w:t>
            </w:r>
            <w:r w:rsidRPr="00446EC0">
              <w:rPr>
                <w:rFonts w:ascii="GHEA Grapalat" w:hAnsi="GHEA Grapalat"/>
                <w:lang w:val="af-ZA"/>
              </w:rPr>
              <w:t xml:space="preserve"> </w:t>
            </w:r>
            <w:r w:rsidRPr="00446EC0">
              <w:rPr>
                <w:rFonts w:ascii="GHEA Grapalat" w:hAnsi="GHEA Grapalat" w:cs="Sylfaen"/>
              </w:rPr>
              <w:t>կրթության</w:t>
            </w:r>
            <w:r w:rsidRPr="00446EC0">
              <w:rPr>
                <w:rFonts w:ascii="GHEA Grapalat" w:hAnsi="GHEA Grapalat"/>
                <w:lang w:val="af-ZA"/>
              </w:rPr>
              <w:t xml:space="preserve"> </w:t>
            </w:r>
            <w:r w:rsidRPr="00446EC0">
              <w:rPr>
                <w:rFonts w:ascii="GHEA Grapalat" w:hAnsi="GHEA Grapalat" w:cs="Sylfaen"/>
              </w:rPr>
              <w:t>պետական</w:t>
            </w:r>
            <w:r w:rsidRPr="00446EC0">
              <w:rPr>
                <w:rFonts w:ascii="GHEA Grapalat" w:hAnsi="GHEA Grapalat"/>
                <w:lang w:val="af-ZA"/>
              </w:rPr>
              <w:t xml:space="preserve"> </w:t>
            </w:r>
            <w:r w:rsidRPr="00446EC0">
              <w:rPr>
                <w:rFonts w:ascii="GHEA Grapalat" w:hAnsi="GHEA Grapalat" w:cs="Sylfaen"/>
              </w:rPr>
              <w:t>կառավարման</w:t>
            </w:r>
            <w:r w:rsidRPr="00446EC0">
              <w:rPr>
                <w:rFonts w:ascii="GHEA Grapalat" w:hAnsi="GHEA Grapalat"/>
                <w:lang w:val="af-ZA"/>
              </w:rPr>
              <w:t xml:space="preserve"> </w:t>
            </w:r>
            <w:r w:rsidRPr="00446EC0">
              <w:rPr>
                <w:rFonts w:ascii="GHEA Grapalat" w:hAnsi="GHEA Grapalat" w:cs="Sylfaen"/>
              </w:rPr>
              <w:t>լիազորված</w:t>
            </w:r>
            <w:r w:rsidRPr="00446EC0">
              <w:rPr>
                <w:rFonts w:ascii="GHEA Grapalat" w:hAnsi="GHEA Grapalat"/>
                <w:lang w:val="af-ZA"/>
              </w:rPr>
              <w:t xml:space="preserve"> </w:t>
            </w:r>
            <w:r w:rsidRPr="00446EC0">
              <w:rPr>
                <w:rFonts w:ascii="GHEA Grapalat" w:hAnsi="GHEA Grapalat" w:cs="Sylfaen"/>
              </w:rPr>
              <w:t>մարմինը՝</w:t>
            </w:r>
            <w:r w:rsidRPr="00446EC0">
              <w:rPr>
                <w:rFonts w:ascii="GHEA Grapalat" w:hAnsi="GHEA Grapalat"/>
                <w:lang w:val="af-ZA"/>
              </w:rPr>
              <w:t xml:space="preserve"> </w:t>
            </w:r>
            <w:r w:rsidRPr="00446EC0">
              <w:rPr>
                <w:rFonts w:ascii="GHEA Grapalat" w:hAnsi="GHEA Grapalat" w:cs="Sylfaen"/>
              </w:rPr>
              <w:t>մասնագիտական</w:t>
            </w:r>
            <w:r w:rsidRPr="00446EC0">
              <w:rPr>
                <w:rFonts w:ascii="GHEA Grapalat" w:hAnsi="GHEA Grapalat"/>
                <w:lang w:val="af-ZA"/>
              </w:rPr>
              <w:t xml:space="preserve"> </w:t>
            </w:r>
            <w:r w:rsidRPr="00446EC0">
              <w:rPr>
                <w:rFonts w:ascii="GHEA Grapalat" w:hAnsi="GHEA Grapalat" w:cs="Sylfaen"/>
              </w:rPr>
              <w:t>փորձաքննության</w:t>
            </w:r>
            <w:r w:rsidRPr="00446EC0">
              <w:rPr>
                <w:rFonts w:ascii="GHEA Grapalat" w:hAnsi="GHEA Grapalat"/>
                <w:lang w:val="af-ZA"/>
              </w:rPr>
              <w:t xml:space="preserve"> </w:t>
            </w:r>
            <w:r w:rsidRPr="00446EC0">
              <w:rPr>
                <w:rFonts w:ascii="GHEA Grapalat" w:hAnsi="GHEA Grapalat" w:cs="Sylfaen"/>
              </w:rPr>
              <w:t>հիման</w:t>
            </w:r>
            <w:r w:rsidRPr="00446EC0">
              <w:rPr>
                <w:rFonts w:ascii="GHEA Grapalat" w:hAnsi="GHEA Grapalat"/>
                <w:lang w:val="af-ZA"/>
              </w:rPr>
              <w:t xml:space="preserve"> </w:t>
            </w:r>
            <w:r w:rsidRPr="00446EC0">
              <w:rPr>
                <w:rFonts w:ascii="GHEA Grapalat" w:hAnsi="GHEA Grapalat" w:cs="Sylfaen"/>
              </w:rPr>
              <w:lastRenderedPageBreak/>
              <w:t>վրա</w:t>
            </w:r>
            <w:r w:rsidRPr="00446EC0">
              <w:rPr>
                <w:rFonts w:ascii="GHEA Grapalat" w:hAnsi="GHEA Grapalat"/>
                <w:lang w:val="af-ZA"/>
              </w:rPr>
              <w:t>:</w:t>
            </w:r>
          </w:p>
          <w:p w:rsidR="00673BBE" w:rsidRPr="00446EC0" w:rsidRDefault="00673BBE" w:rsidP="00F65BAD">
            <w:pPr>
              <w:pStyle w:val="NormalWeb"/>
              <w:spacing w:beforeAutospacing="0" w:afterAutospacing="0"/>
              <w:ind w:left="-90" w:right="90"/>
              <w:jc w:val="both"/>
              <w:rPr>
                <w:rFonts w:ascii="GHEA Grapalat" w:hAnsi="GHEA Grapalat" w:cs="Sylfaen"/>
                <w:lang w:val="af-ZA"/>
              </w:rPr>
            </w:pPr>
            <w:r w:rsidRPr="00446EC0">
              <w:rPr>
                <w:rFonts w:ascii="GHEA Grapalat" w:hAnsi="GHEA Grapalat" w:cs="Sylfaen"/>
                <w:lang w:val="af-ZA"/>
              </w:rPr>
              <w:t xml:space="preserve"> </w:t>
            </w:r>
          </w:p>
          <w:p w:rsidR="00673BBE" w:rsidRPr="00446EC0" w:rsidRDefault="00673BBE" w:rsidP="00F65BAD">
            <w:pPr>
              <w:pStyle w:val="NormalWeb"/>
              <w:spacing w:beforeAutospacing="0" w:afterAutospacing="0"/>
              <w:ind w:left="-90" w:right="90"/>
              <w:jc w:val="both"/>
              <w:rPr>
                <w:rFonts w:ascii="GHEA Grapalat" w:hAnsi="GHEA Grapalat" w:cs="Sylfaen"/>
                <w:lang w:val="af-ZA"/>
              </w:rPr>
            </w:pPr>
          </w:p>
          <w:p w:rsidR="00673BBE" w:rsidRPr="00446EC0" w:rsidRDefault="00673BBE" w:rsidP="00F65BAD">
            <w:pPr>
              <w:pStyle w:val="NormalWeb"/>
              <w:spacing w:beforeAutospacing="0" w:afterAutospacing="0"/>
              <w:ind w:left="-90" w:right="90"/>
              <w:jc w:val="both"/>
              <w:rPr>
                <w:rFonts w:ascii="GHEA Grapalat" w:hAnsi="GHEA Grapalat"/>
                <w:lang w:val="af-ZA"/>
              </w:rPr>
            </w:pPr>
            <w:r w:rsidRPr="00446EC0">
              <w:rPr>
                <w:rFonts w:ascii="GHEA Grapalat" w:hAnsi="GHEA Grapalat" w:cs="Sylfaen"/>
                <w:lang w:val="af-ZA"/>
              </w:rPr>
              <w:t xml:space="preserve"> </w:t>
            </w:r>
            <w:r w:rsidRPr="00446EC0">
              <w:rPr>
                <w:rFonts w:ascii="GHEA Grapalat" w:hAnsi="GHEA Grapalat" w:cs="Sylfaen"/>
              </w:rPr>
              <w:t>Նախագծի</w:t>
            </w:r>
            <w:r w:rsidRPr="00446EC0">
              <w:rPr>
                <w:rFonts w:ascii="GHEA Grapalat" w:hAnsi="GHEA Grapalat"/>
                <w:lang w:val="af-ZA"/>
              </w:rPr>
              <w:t xml:space="preserve"> 4-</w:t>
            </w:r>
            <w:r w:rsidRPr="00446EC0">
              <w:rPr>
                <w:rFonts w:ascii="GHEA Grapalat" w:hAnsi="GHEA Grapalat" w:cs="Sylfaen"/>
              </w:rPr>
              <w:t>րդ</w:t>
            </w:r>
            <w:r w:rsidRPr="00446EC0">
              <w:rPr>
                <w:rFonts w:ascii="GHEA Grapalat" w:hAnsi="GHEA Grapalat"/>
                <w:lang w:val="af-ZA"/>
              </w:rPr>
              <w:t xml:space="preserve"> </w:t>
            </w:r>
            <w:r w:rsidRPr="00446EC0">
              <w:rPr>
                <w:rFonts w:ascii="GHEA Grapalat" w:hAnsi="GHEA Grapalat" w:cs="Sylfaen"/>
              </w:rPr>
              <w:t>գլխի</w:t>
            </w:r>
            <w:r w:rsidRPr="00446EC0">
              <w:rPr>
                <w:rFonts w:ascii="GHEA Grapalat" w:hAnsi="GHEA Grapalat"/>
                <w:lang w:val="af-ZA"/>
              </w:rPr>
              <w:t xml:space="preserve"> 20-</w:t>
            </w:r>
            <w:r w:rsidRPr="00446EC0">
              <w:rPr>
                <w:rFonts w:ascii="GHEA Grapalat" w:hAnsi="GHEA Grapalat" w:cs="Sylfaen"/>
              </w:rPr>
              <w:t>րդ</w:t>
            </w:r>
            <w:r w:rsidRPr="00446EC0">
              <w:rPr>
                <w:rFonts w:ascii="GHEA Grapalat" w:hAnsi="GHEA Grapalat"/>
                <w:lang w:val="af-ZA"/>
              </w:rPr>
              <w:t xml:space="preserve"> </w:t>
            </w:r>
            <w:r w:rsidRPr="00446EC0">
              <w:rPr>
                <w:rFonts w:ascii="GHEA Grapalat" w:hAnsi="GHEA Grapalat" w:cs="Sylfaen"/>
              </w:rPr>
              <w:t>և</w:t>
            </w:r>
            <w:r w:rsidRPr="00446EC0">
              <w:rPr>
                <w:rFonts w:ascii="GHEA Grapalat" w:hAnsi="GHEA Grapalat"/>
                <w:lang w:val="af-ZA"/>
              </w:rPr>
              <w:t xml:space="preserve"> 21-</w:t>
            </w:r>
            <w:r w:rsidRPr="00446EC0">
              <w:rPr>
                <w:rFonts w:ascii="GHEA Grapalat" w:hAnsi="GHEA Grapalat" w:cs="Sylfaen"/>
              </w:rPr>
              <w:t>րդ</w:t>
            </w:r>
            <w:r w:rsidRPr="00446EC0">
              <w:rPr>
                <w:rFonts w:ascii="GHEA Grapalat" w:hAnsi="GHEA Grapalat"/>
                <w:lang w:val="af-ZA"/>
              </w:rPr>
              <w:t xml:space="preserve"> </w:t>
            </w:r>
            <w:r w:rsidRPr="00446EC0">
              <w:rPr>
                <w:rFonts w:ascii="GHEA Grapalat" w:hAnsi="GHEA Grapalat" w:cs="Sylfaen"/>
              </w:rPr>
              <w:t>կետերով</w:t>
            </w:r>
            <w:r w:rsidRPr="00446EC0">
              <w:rPr>
                <w:rFonts w:ascii="GHEA Grapalat" w:hAnsi="GHEA Grapalat"/>
                <w:lang w:val="af-ZA"/>
              </w:rPr>
              <w:t xml:space="preserve"> </w:t>
            </w:r>
            <w:r w:rsidRPr="00446EC0">
              <w:rPr>
                <w:rFonts w:ascii="GHEA Grapalat" w:hAnsi="GHEA Grapalat" w:cs="Sylfaen"/>
              </w:rPr>
              <w:t>ներկայացված</w:t>
            </w:r>
            <w:r w:rsidRPr="00446EC0">
              <w:rPr>
                <w:rFonts w:ascii="GHEA Grapalat" w:hAnsi="GHEA Grapalat"/>
                <w:lang w:val="af-ZA"/>
              </w:rPr>
              <w:t xml:space="preserve"> </w:t>
            </w:r>
            <w:r w:rsidRPr="00446EC0">
              <w:rPr>
                <w:rFonts w:ascii="GHEA Grapalat" w:hAnsi="GHEA Grapalat" w:cs="Sylfaen"/>
              </w:rPr>
              <w:t>դրույթներն</w:t>
            </w:r>
            <w:r w:rsidRPr="00446EC0">
              <w:rPr>
                <w:rFonts w:ascii="GHEA Grapalat" w:hAnsi="GHEA Grapalat"/>
                <w:lang w:val="af-ZA"/>
              </w:rPr>
              <w:t xml:space="preserve"> </w:t>
            </w:r>
            <w:r w:rsidRPr="00446EC0">
              <w:rPr>
                <w:rFonts w:ascii="GHEA Grapalat" w:hAnsi="GHEA Grapalat" w:cs="Sylfaen"/>
              </w:rPr>
              <w:t>անհրաժեշտ</w:t>
            </w:r>
            <w:r w:rsidRPr="00446EC0">
              <w:rPr>
                <w:rFonts w:ascii="GHEA Grapalat" w:hAnsi="GHEA Grapalat"/>
                <w:lang w:val="af-ZA"/>
              </w:rPr>
              <w:t xml:space="preserve"> </w:t>
            </w:r>
            <w:r w:rsidRPr="00446EC0">
              <w:rPr>
                <w:rFonts w:ascii="GHEA Grapalat" w:hAnsi="GHEA Grapalat" w:cs="Sylfaen"/>
              </w:rPr>
              <w:t>է</w:t>
            </w:r>
            <w:r w:rsidRPr="00446EC0">
              <w:rPr>
                <w:rFonts w:ascii="GHEA Grapalat" w:hAnsi="GHEA Grapalat"/>
                <w:lang w:val="af-ZA"/>
              </w:rPr>
              <w:t xml:space="preserve"> </w:t>
            </w:r>
            <w:r w:rsidRPr="00446EC0">
              <w:rPr>
                <w:rFonts w:ascii="GHEA Grapalat" w:hAnsi="GHEA Grapalat" w:cs="Sylfaen"/>
              </w:rPr>
              <w:t>վերանայել</w:t>
            </w:r>
            <w:r w:rsidRPr="00446EC0">
              <w:rPr>
                <w:rFonts w:ascii="GHEA Grapalat" w:hAnsi="GHEA Grapalat"/>
                <w:lang w:val="af-ZA"/>
              </w:rPr>
              <w:t xml:space="preserve"> </w:t>
            </w:r>
            <w:r w:rsidRPr="00446EC0">
              <w:rPr>
                <w:rFonts w:ascii="GHEA Grapalat" w:hAnsi="GHEA Grapalat" w:cs="Sylfaen"/>
              </w:rPr>
              <w:t>նշված</w:t>
            </w:r>
            <w:r w:rsidRPr="00446EC0">
              <w:rPr>
                <w:rFonts w:ascii="GHEA Grapalat" w:hAnsi="GHEA Grapalat"/>
                <w:lang w:val="af-ZA"/>
              </w:rPr>
              <w:t xml:space="preserve"> </w:t>
            </w:r>
            <w:r w:rsidRPr="00446EC0">
              <w:rPr>
                <w:rFonts w:ascii="GHEA Grapalat" w:hAnsi="GHEA Grapalat" w:cs="Sylfaen"/>
              </w:rPr>
              <w:t>փորձաքննության</w:t>
            </w:r>
            <w:r w:rsidRPr="00446EC0">
              <w:rPr>
                <w:rFonts w:ascii="GHEA Grapalat" w:hAnsi="GHEA Grapalat"/>
                <w:lang w:val="af-ZA"/>
              </w:rPr>
              <w:t xml:space="preserve"> </w:t>
            </w:r>
            <w:r w:rsidRPr="00446EC0">
              <w:rPr>
                <w:rFonts w:ascii="GHEA Grapalat" w:hAnsi="GHEA Grapalat" w:cs="Sylfaen"/>
              </w:rPr>
              <w:t>շրջանակներում՝</w:t>
            </w:r>
            <w:r w:rsidRPr="00446EC0">
              <w:rPr>
                <w:rFonts w:ascii="GHEA Grapalat" w:hAnsi="GHEA Grapalat"/>
                <w:lang w:val="af-ZA"/>
              </w:rPr>
              <w:t xml:space="preserve"> </w:t>
            </w:r>
            <w:r w:rsidRPr="00446EC0">
              <w:rPr>
                <w:rFonts w:ascii="GHEA Grapalat" w:hAnsi="GHEA Grapalat" w:cs="Sylfaen"/>
              </w:rPr>
              <w:t>հաշվի</w:t>
            </w:r>
            <w:r w:rsidRPr="00446EC0">
              <w:rPr>
                <w:rFonts w:ascii="GHEA Grapalat" w:hAnsi="GHEA Grapalat"/>
                <w:lang w:val="af-ZA"/>
              </w:rPr>
              <w:t xml:space="preserve"> </w:t>
            </w:r>
            <w:r w:rsidRPr="00446EC0">
              <w:rPr>
                <w:rFonts w:ascii="GHEA Grapalat" w:hAnsi="GHEA Grapalat" w:cs="Sylfaen"/>
              </w:rPr>
              <w:t>առնելով</w:t>
            </w:r>
            <w:r w:rsidRPr="00446EC0">
              <w:rPr>
                <w:rFonts w:ascii="GHEA Grapalat" w:hAnsi="GHEA Grapalat"/>
                <w:lang w:val="af-ZA"/>
              </w:rPr>
              <w:t xml:space="preserve"> </w:t>
            </w:r>
            <w:r w:rsidRPr="00446EC0">
              <w:rPr>
                <w:rFonts w:ascii="GHEA Grapalat" w:hAnsi="GHEA Grapalat" w:cs="Sylfaen"/>
              </w:rPr>
              <w:t>ծրագրի</w:t>
            </w:r>
            <w:r w:rsidRPr="00446EC0">
              <w:rPr>
                <w:rFonts w:ascii="GHEA Grapalat" w:hAnsi="GHEA Grapalat"/>
                <w:lang w:val="af-ZA"/>
              </w:rPr>
              <w:t xml:space="preserve"> </w:t>
            </w:r>
            <w:r w:rsidRPr="00446EC0">
              <w:rPr>
                <w:rFonts w:ascii="GHEA Grapalat" w:hAnsi="GHEA Grapalat" w:cs="Sylfaen"/>
              </w:rPr>
              <w:t>առանձնահատկությունները</w:t>
            </w:r>
            <w:r w:rsidRPr="00446EC0">
              <w:rPr>
                <w:rFonts w:ascii="GHEA Grapalat" w:hAnsi="GHEA Grapalat"/>
                <w:lang w:val="af-ZA"/>
              </w:rPr>
              <w:t>:</w:t>
            </w:r>
          </w:p>
          <w:p w:rsidR="00673BBE" w:rsidRPr="00446EC0" w:rsidRDefault="00673BBE" w:rsidP="00F65BAD">
            <w:pPr>
              <w:pStyle w:val="NormalWeb"/>
              <w:spacing w:beforeAutospacing="0" w:afterAutospacing="0"/>
              <w:ind w:left="-90" w:right="90"/>
              <w:jc w:val="both"/>
              <w:rPr>
                <w:rFonts w:ascii="GHEA Grapalat" w:hAnsi="GHEA Grapalat"/>
                <w:lang w:val="af-ZA"/>
              </w:rPr>
            </w:pPr>
          </w:p>
          <w:p w:rsidR="00673BBE" w:rsidRPr="00446EC0" w:rsidRDefault="00673BBE" w:rsidP="00F65BAD">
            <w:pPr>
              <w:pStyle w:val="NormalWeb"/>
              <w:spacing w:beforeAutospacing="0" w:afterAutospacing="0"/>
              <w:ind w:left="-90" w:right="90"/>
              <w:jc w:val="both"/>
              <w:rPr>
                <w:rFonts w:ascii="GHEA Grapalat" w:hAnsi="GHEA Grapalat"/>
                <w:lang w:val="af-ZA"/>
              </w:rPr>
            </w:pPr>
          </w:p>
          <w:p w:rsidR="00673BBE" w:rsidRPr="00446EC0" w:rsidRDefault="00673BBE" w:rsidP="00F65BAD">
            <w:pPr>
              <w:pStyle w:val="NormalWeb"/>
              <w:spacing w:beforeAutospacing="0" w:afterAutospacing="0"/>
              <w:ind w:left="-90" w:right="90"/>
              <w:jc w:val="both"/>
              <w:rPr>
                <w:rFonts w:ascii="GHEA Grapalat" w:hAnsi="GHEA Grapalat"/>
                <w:lang w:val="af-ZA"/>
              </w:rPr>
            </w:pPr>
          </w:p>
          <w:p w:rsidR="00673BBE" w:rsidRPr="00446EC0" w:rsidRDefault="00673BBE" w:rsidP="00F65BAD">
            <w:pPr>
              <w:pStyle w:val="NormalWeb"/>
              <w:spacing w:beforeAutospacing="0" w:afterAutospacing="0"/>
              <w:ind w:left="-90" w:right="90"/>
              <w:jc w:val="both"/>
              <w:rPr>
                <w:rFonts w:ascii="GHEA Grapalat" w:hAnsi="GHEA Grapalat"/>
                <w:lang w:val="af-ZA"/>
              </w:rPr>
            </w:pPr>
          </w:p>
          <w:p w:rsidR="00673BBE" w:rsidRPr="00446EC0" w:rsidRDefault="00673BBE" w:rsidP="00F65BAD">
            <w:pPr>
              <w:pStyle w:val="NormalWeb"/>
              <w:spacing w:beforeAutospacing="0" w:afterAutospacing="0"/>
              <w:ind w:left="-90" w:right="90"/>
              <w:jc w:val="both"/>
              <w:rPr>
                <w:rFonts w:ascii="GHEA Grapalat" w:hAnsi="GHEA Grapalat"/>
                <w:lang w:val="af-ZA"/>
              </w:rPr>
            </w:pPr>
            <w:r w:rsidRPr="00446EC0">
              <w:rPr>
                <w:rFonts w:ascii="GHEA Grapalat" w:hAnsi="GHEA Grapalat" w:cs="Sylfaen"/>
                <w:lang w:val="af-ZA"/>
              </w:rPr>
              <w:t xml:space="preserve"> </w:t>
            </w:r>
            <w:r w:rsidRPr="00446EC0">
              <w:rPr>
                <w:rFonts w:ascii="GHEA Grapalat" w:hAnsi="GHEA Grapalat" w:cs="Sylfaen"/>
              </w:rPr>
              <w:t>Նախագծի</w:t>
            </w:r>
            <w:r w:rsidRPr="00446EC0">
              <w:rPr>
                <w:rFonts w:ascii="GHEA Grapalat" w:hAnsi="GHEA Grapalat"/>
                <w:lang w:val="af-ZA"/>
              </w:rPr>
              <w:t xml:space="preserve"> 4-</w:t>
            </w:r>
            <w:r w:rsidRPr="00446EC0">
              <w:rPr>
                <w:rFonts w:ascii="GHEA Grapalat" w:hAnsi="GHEA Grapalat" w:cs="Sylfaen"/>
              </w:rPr>
              <w:t>րդ</w:t>
            </w:r>
            <w:r w:rsidRPr="00446EC0">
              <w:rPr>
                <w:rFonts w:ascii="GHEA Grapalat" w:hAnsi="GHEA Grapalat"/>
                <w:lang w:val="af-ZA"/>
              </w:rPr>
              <w:t xml:space="preserve"> </w:t>
            </w:r>
            <w:r w:rsidRPr="00446EC0">
              <w:rPr>
                <w:rFonts w:ascii="GHEA Grapalat" w:hAnsi="GHEA Grapalat" w:cs="Sylfaen"/>
              </w:rPr>
              <w:t>գլխի</w:t>
            </w:r>
            <w:r w:rsidRPr="00446EC0">
              <w:rPr>
                <w:rFonts w:ascii="GHEA Grapalat" w:hAnsi="GHEA Grapalat"/>
                <w:lang w:val="af-ZA"/>
              </w:rPr>
              <w:t xml:space="preserve"> 22-</w:t>
            </w:r>
            <w:r w:rsidRPr="00446EC0">
              <w:rPr>
                <w:rFonts w:ascii="GHEA Grapalat" w:hAnsi="GHEA Grapalat" w:cs="Sylfaen"/>
              </w:rPr>
              <w:t>ից</w:t>
            </w:r>
            <w:r w:rsidRPr="00446EC0">
              <w:rPr>
                <w:rFonts w:ascii="GHEA Grapalat" w:hAnsi="GHEA Grapalat"/>
                <w:lang w:val="af-ZA"/>
              </w:rPr>
              <w:t xml:space="preserve"> 28-</w:t>
            </w:r>
            <w:r w:rsidRPr="00446EC0">
              <w:rPr>
                <w:rFonts w:ascii="GHEA Grapalat" w:hAnsi="GHEA Grapalat" w:cs="Sylfaen"/>
              </w:rPr>
              <w:t>րդ</w:t>
            </w:r>
            <w:r w:rsidRPr="00446EC0">
              <w:rPr>
                <w:rFonts w:ascii="GHEA Grapalat" w:hAnsi="GHEA Grapalat"/>
                <w:lang w:val="af-ZA"/>
              </w:rPr>
              <w:t xml:space="preserve">, </w:t>
            </w:r>
            <w:r w:rsidRPr="00446EC0">
              <w:rPr>
                <w:rFonts w:ascii="GHEA Grapalat" w:hAnsi="GHEA Grapalat" w:cs="Sylfaen"/>
              </w:rPr>
              <w:t>և</w:t>
            </w:r>
            <w:r w:rsidRPr="00446EC0">
              <w:rPr>
                <w:rFonts w:ascii="GHEA Grapalat" w:hAnsi="GHEA Grapalat"/>
                <w:lang w:val="af-ZA"/>
              </w:rPr>
              <w:t xml:space="preserve"> 30-</w:t>
            </w:r>
            <w:r w:rsidRPr="00446EC0">
              <w:rPr>
                <w:rFonts w:ascii="GHEA Grapalat" w:hAnsi="GHEA Grapalat" w:cs="Sylfaen"/>
              </w:rPr>
              <w:t>ից</w:t>
            </w:r>
            <w:r w:rsidRPr="00446EC0">
              <w:rPr>
                <w:rFonts w:ascii="GHEA Grapalat" w:hAnsi="GHEA Grapalat"/>
                <w:lang w:val="af-ZA"/>
              </w:rPr>
              <w:t xml:space="preserve"> 31-</w:t>
            </w:r>
            <w:r w:rsidRPr="00446EC0">
              <w:rPr>
                <w:rFonts w:ascii="GHEA Grapalat" w:hAnsi="GHEA Grapalat" w:cs="Sylfaen"/>
              </w:rPr>
              <w:t>րդ</w:t>
            </w:r>
            <w:r w:rsidRPr="00446EC0">
              <w:rPr>
                <w:rFonts w:ascii="GHEA Grapalat" w:hAnsi="GHEA Grapalat"/>
                <w:lang w:val="af-ZA"/>
              </w:rPr>
              <w:t xml:space="preserve"> </w:t>
            </w:r>
            <w:r w:rsidRPr="00446EC0">
              <w:rPr>
                <w:rFonts w:ascii="GHEA Grapalat" w:hAnsi="GHEA Grapalat" w:cs="Sylfaen"/>
              </w:rPr>
              <w:t>կետերը</w:t>
            </w:r>
            <w:r w:rsidRPr="00446EC0">
              <w:rPr>
                <w:rFonts w:ascii="GHEA Grapalat" w:hAnsi="GHEA Grapalat"/>
                <w:lang w:val="af-ZA"/>
              </w:rPr>
              <w:t xml:space="preserve"> </w:t>
            </w:r>
            <w:r w:rsidRPr="00446EC0">
              <w:rPr>
                <w:rFonts w:ascii="GHEA Grapalat" w:hAnsi="GHEA Grapalat" w:cs="Sylfaen"/>
              </w:rPr>
              <w:t>անհրաժեշտ</w:t>
            </w:r>
            <w:r w:rsidRPr="00446EC0">
              <w:rPr>
                <w:rFonts w:ascii="GHEA Grapalat" w:hAnsi="GHEA Grapalat"/>
                <w:lang w:val="af-ZA"/>
              </w:rPr>
              <w:t xml:space="preserve"> </w:t>
            </w:r>
            <w:r w:rsidRPr="00446EC0">
              <w:rPr>
                <w:rFonts w:ascii="GHEA Grapalat" w:hAnsi="GHEA Grapalat" w:cs="Sylfaen"/>
              </w:rPr>
              <w:t>է</w:t>
            </w:r>
            <w:r w:rsidRPr="00446EC0">
              <w:rPr>
                <w:rFonts w:ascii="GHEA Grapalat" w:hAnsi="GHEA Grapalat"/>
                <w:lang w:val="af-ZA"/>
              </w:rPr>
              <w:t xml:space="preserve"> </w:t>
            </w:r>
            <w:r w:rsidRPr="00446EC0">
              <w:rPr>
                <w:rFonts w:ascii="GHEA Grapalat" w:hAnsi="GHEA Grapalat" w:cs="Sylfaen"/>
              </w:rPr>
              <w:t>վերանայել</w:t>
            </w:r>
            <w:r w:rsidRPr="00446EC0">
              <w:rPr>
                <w:rFonts w:ascii="GHEA Grapalat" w:hAnsi="GHEA Grapalat"/>
                <w:lang w:val="af-ZA"/>
              </w:rPr>
              <w:t xml:space="preserve"> 19-</w:t>
            </w:r>
            <w:r w:rsidRPr="00446EC0">
              <w:rPr>
                <w:rFonts w:ascii="GHEA Grapalat" w:hAnsi="GHEA Grapalat" w:cs="Sylfaen"/>
              </w:rPr>
              <w:t>րդ</w:t>
            </w:r>
            <w:r w:rsidRPr="00446EC0">
              <w:rPr>
                <w:rFonts w:ascii="GHEA Grapalat" w:hAnsi="GHEA Grapalat"/>
                <w:lang w:val="af-ZA"/>
              </w:rPr>
              <w:t xml:space="preserve"> </w:t>
            </w:r>
            <w:r w:rsidRPr="00446EC0">
              <w:rPr>
                <w:rFonts w:ascii="GHEA Grapalat" w:hAnsi="GHEA Grapalat" w:cs="Sylfaen"/>
              </w:rPr>
              <w:t>կետի</w:t>
            </w:r>
            <w:r w:rsidRPr="00446EC0">
              <w:rPr>
                <w:rFonts w:ascii="GHEA Grapalat" w:hAnsi="GHEA Grapalat"/>
                <w:lang w:val="af-ZA"/>
              </w:rPr>
              <w:t xml:space="preserve"> </w:t>
            </w:r>
            <w:r w:rsidRPr="00446EC0">
              <w:rPr>
                <w:rFonts w:ascii="GHEA Grapalat" w:hAnsi="GHEA Grapalat" w:cs="Sylfaen"/>
              </w:rPr>
              <w:t>վերաբերյալ</w:t>
            </w:r>
            <w:r w:rsidRPr="00446EC0">
              <w:rPr>
                <w:rFonts w:ascii="GHEA Grapalat" w:hAnsi="GHEA Grapalat"/>
                <w:lang w:val="af-ZA"/>
              </w:rPr>
              <w:t xml:space="preserve"> </w:t>
            </w:r>
            <w:r w:rsidRPr="00446EC0">
              <w:rPr>
                <w:rFonts w:ascii="GHEA Grapalat" w:hAnsi="GHEA Grapalat" w:cs="Sylfaen"/>
              </w:rPr>
              <w:t>առաջարկն</w:t>
            </w:r>
            <w:r w:rsidRPr="00446EC0">
              <w:rPr>
                <w:rFonts w:ascii="GHEA Grapalat" w:hAnsi="GHEA Grapalat"/>
                <w:lang w:val="af-ZA"/>
              </w:rPr>
              <w:t xml:space="preserve"> </w:t>
            </w:r>
            <w:r w:rsidRPr="00446EC0">
              <w:rPr>
                <w:rFonts w:ascii="GHEA Grapalat" w:hAnsi="GHEA Grapalat" w:cs="Sylfaen"/>
              </w:rPr>
              <w:t>ընդունելու</w:t>
            </w:r>
            <w:r w:rsidRPr="00446EC0">
              <w:rPr>
                <w:rFonts w:ascii="GHEA Grapalat" w:hAnsi="GHEA Grapalat"/>
                <w:lang w:val="af-ZA"/>
              </w:rPr>
              <w:t xml:space="preserve"> </w:t>
            </w:r>
            <w:r w:rsidRPr="00446EC0">
              <w:rPr>
                <w:rFonts w:ascii="GHEA Grapalat" w:hAnsi="GHEA Grapalat" w:cs="Sylfaen"/>
              </w:rPr>
              <w:t>դեպքում</w:t>
            </w:r>
            <w:r w:rsidRPr="00446EC0">
              <w:rPr>
                <w:rFonts w:ascii="GHEA Grapalat" w:hAnsi="GHEA Grapalat"/>
                <w:lang w:val="af-ZA"/>
              </w:rPr>
              <w:t>:</w:t>
            </w:r>
          </w:p>
          <w:p w:rsidR="00673BBE" w:rsidRPr="00446EC0" w:rsidRDefault="00673BBE" w:rsidP="00F65BAD">
            <w:pPr>
              <w:pStyle w:val="NormalWeb"/>
              <w:spacing w:beforeAutospacing="0" w:afterAutospacing="0"/>
              <w:ind w:left="-90" w:right="90"/>
              <w:jc w:val="both"/>
              <w:rPr>
                <w:rFonts w:ascii="GHEA Grapalat" w:hAnsi="GHEA Grapalat"/>
                <w:lang w:val="af-ZA"/>
              </w:rPr>
            </w:pPr>
          </w:p>
          <w:p w:rsidR="00673BBE" w:rsidRPr="00446EC0" w:rsidRDefault="00673BBE" w:rsidP="00F65BAD">
            <w:pPr>
              <w:pStyle w:val="NormalWeb"/>
              <w:spacing w:beforeAutospacing="0" w:afterAutospacing="0"/>
              <w:ind w:left="-90" w:right="90"/>
              <w:jc w:val="both"/>
              <w:rPr>
                <w:rFonts w:ascii="GHEA Grapalat" w:hAnsi="GHEA Grapalat"/>
                <w:lang w:val="af-ZA"/>
              </w:rPr>
            </w:pPr>
            <w:r w:rsidRPr="00446EC0">
              <w:rPr>
                <w:rFonts w:ascii="GHEA Grapalat" w:hAnsi="GHEA Grapalat" w:cs="Sylfaen"/>
                <w:lang w:val="af-ZA"/>
              </w:rPr>
              <w:t xml:space="preserve"> </w:t>
            </w:r>
            <w:r w:rsidRPr="00446EC0">
              <w:rPr>
                <w:rFonts w:ascii="GHEA Grapalat" w:hAnsi="GHEA Grapalat" w:cs="Sylfaen"/>
              </w:rPr>
              <w:t>Նախագծի</w:t>
            </w:r>
            <w:r w:rsidRPr="00446EC0">
              <w:rPr>
                <w:rFonts w:ascii="GHEA Grapalat" w:hAnsi="GHEA Grapalat"/>
                <w:lang w:val="af-ZA"/>
              </w:rPr>
              <w:t xml:space="preserve"> 4-</w:t>
            </w:r>
            <w:r w:rsidRPr="00446EC0">
              <w:rPr>
                <w:rFonts w:ascii="GHEA Grapalat" w:hAnsi="GHEA Grapalat" w:cs="Sylfaen"/>
              </w:rPr>
              <w:t>րդ</w:t>
            </w:r>
            <w:r w:rsidRPr="00446EC0">
              <w:rPr>
                <w:rFonts w:ascii="GHEA Grapalat" w:hAnsi="GHEA Grapalat"/>
                <w:lang w:val="af-ZA"/>
              </w:rPr>
              <w:t xml:space="preserve"> </w:t>
            </w:r>
            <w:r w:rsidRPr="00446EC0">
              <w:rPr>
                <w:rFonts w:ascii="GHEA Grapalat" w:hAnsi="GHEA Grapalat" w:cs="Sylfaen"/>
              </w:rPr>
              <w:t>գլխի</w:t>
            </w:r>
            <w:r w:rsidRPr="00446EC0">
              <w:rPr>
                <w:rFonts w:ascii="GHEA Grapalat" w:hAnsi="GHEA Grapalat"/>
                <w:lang w:val="af-ZA"/>
              </w:rPr>
              <w:t xml:space="preserve"> 29-</w:t>
            </w:r>
            <w:r w:rsidRPr="00446EC0">
              <w:rPr>
                <w:rFonts w:ascii="GHEA Grapalat" w:hAnsi="GHEA Grapalat" w:cs="Sylfaen"/>
              </w:rPr>
              <w:t>րդ</w:t>
            </w:r>
            <w:r w:rsidRPr="00446EC0">
              <w:rPr>
                <w:rFonts w:ascii="GHEA Grapalat" w:hAnsi="GHEA Grapalat"/>
                <w:lang w:val="af-ZA"/>
              </w:rPr>
              <w:t xml:space="preserve"> </w:t>
            </w:r>
            <w:r w:rsidRPr="00446EC0">
              <w:rPr>
                <w:rFonts w:ascii="GHEA Grapalat" w:hAnsi="GHEA Grapalat" w:cs="Sylfaen"/>
              </w:rPr>
              <w:t>կետը</w:t>
            </w:r>
            <w:r w:rsidRPr="00446EC0">
              <w:rPr>
                <w:rFonts w:ascii="GHEA Grapalat" w:hAnsi="GHEA Grapalat"/>
                <w:lang w:val="af-ZA"/>
              </w:rPr>
              <w:t xml:space="preserve"> </w:t>
            </w:r>
            <w:r w:rsidRPr="00446EC0">
              <w:rPr>
                <w:rFonts w:ascii="GHEA Grapalat" w:hAnsi="GHEA Grapalat" w:cs="Sylfaen"/>
              </w:rPr>
              <w:t>հակասում</w:t>
            </w:r>
            <w:r w:rsidRPr="00446EC0">
              <w:rPr>
                <w:rFonts w:ascii="GHEA Grapalat" w:hAnsi="GHEA Grapalat"/>
                <w:lang w:val="af-ZA"/>
              </w:rPr>
              <w:t xml:space="preserve"> </w:t>
            </w:r>
            <w:r w:rsidRPr="00446EC0">
              <w:rPr>
                <w:rFonts w:ascii="GHEA Grapalat" w:hAnsi="GHEA Grapalat" w:cs="Sylfaen"/>
              </w:rPr>
              <w:t>է</w:t>
            </w:r>
            <w:r w:rsidRPr="00446EC0">
              <w:rPr>
                <w:rFonts w:ascii="GHEA Grapalat" w:hAnsi="GHEA Grapalat"/>
                <w:lang w:val="af-ZA"/>
              </w:rPr>
              <w:t xml:space="preserve"> «</w:t>
            </w:r>
            <w:r w:rsidRPr="00446EC0">
              <w:rPr>
                <w:rFonts w:ascii="GHEA Grapalat" w:hAnsi="GHEA Grapalat" w:cs="Sylfaen"/>
              </w:rPr>
              <w:t>Կրթության</w:t>
            </w:r>
            <w:r w:rsidRPr="00446EC0">
              <w:rPr>
                <w:rFonts w:ascii="GHEA Grapalat" w:hAnsi="GHEA Grapalat"/>
                <w:lang w:val="af-ZA"/>
              </w:rPr>
              <w:t xml:space="preserve"> </w:t>
            </w:r>
            <w:r w:rsidRPr="00446EC0">
              <w:rPr>
                <w:rFonts w:ascii="GHEA Grapalat" w:hAnsi="GHEA Grapalat" w:cs="Sylfaen"/>
              </w:rPr>
              <w:t>մասին</w:t>
            </w:r>
            <w:r w:rsidRPr="00446EC0">
              <w:rPr>
                <w:rFonts w:ascii="GHEA Grapalat" w:hAnsi="GHEA Grapalat"/>
                <w:lang w:val="af-ZA"/>
              </w:rPr>
              <w:t xml:space="preserve">» </w:t>
            </w:r>
            <w:r w:rsidRPr="00446EC0">
              <w:rPr>
                <w:rFonts w:ascii="GHEA Grapalat" w:hAnsi="GHEA Grapalat" w:cs="Sylfaen"/>
              </w:rPr>
              <w:t>ՀՀ</w:t>
            </w:r>
            <w:r w:rsidRPr="00446EC0">
              <w:rPr>
                <w:rFonts w:ascii="GHEA Grapalat" w:hAnsi="GHEA Grapalat"/>
                <w:lang w:val="af-ZA"/>
              </w:rPr>
              <w:t xml:space="preserve"> </w:t>
            </w:r>
            <w:r w:rsidRPr="00446EC0">
              <w:rPr>
                <w:rFonts w:ascii="GHEA Grapalat" w:hAnsi="GHEA Grapalat" w:cs="Sylfaen"/>
              </w:rPr>
              <w:t>օրենքի</w:t>
            </w:r>
            <w:r w:rsidRPr="00446EC0">
              <w:rPr>
                <w:rFonts w:ascii="GHEA Grapalat" w:hAnsi="GHEA Grapalat"/>
                <w:lang w:val="af-ZA"/>
              </w:rPr>
              <w:t xml:space="preserve"> 3-</w:t>
            </w:r>
            <w:r w:rsidRPr="00446EC0">
              <w:rPr>
                <w:rFonts w:ascii="GHEA Grapalat" w:hAnsi="GHEA Grapalat" w:cs="Sylfaen"/>
              </w:rPr>
              <w:t>րդ</w:t>
            </w:r>
            <w:r w:rsidRPr="00446EC0">
              <w:rPr>
                <w:rFonts w:ascii="GHEA Grapalat" w:hAnsi="GHEA Grapalat"/>
                <w:lang w:val="af-ZA"/>
              </w:rPr>
              <w:t xml:space="preserve"> </w:t>
            </w:r>
            <w:r w:rsidRPr="00446EC0">
              <w:rPr>
                <w:rFonts w:ascii="GHEA Grapalat" w:hAnsi="GHEA Grapalat" w:cs="Sylfaen"/>
              </w:rPr>
              <w:t>հոդվածի</w:t>
            </w:r>
            <w:r w:rsidRPr="00446EC0">
              <w:rPr>
                <w:rFonts w:ascii="GHEA Grapalat" w:hAnsi="GHEA Grapalat"/>
                <w:lang w:val="af-ZA"/>
              </w:rPr>
              <w:t xml:space="preserve"> 1.4) </w:t>
            </w:r>
            <w:r w:rsidRPr="00446EC0">
              <w:rPr>
                <w:rFonts w:ascii="GHEA Grapalat" w:hAnsi="GHEA Grapalat" w:cs="Sylfaen"/>
              </w:rPr>
              <w:t>կետին</w:t>
            </w:r>
            <w:r w:rsidRPr="00446EC0">
              <w:rPr>
                <w:rFonts w:ascii="GHEA Grapalat" w:hAnsi="GHEA Grapalat"/>
                <w:lang w:val="af-ZA"/>
              </w:rPr>
              <w:t>. «</w:t>
            </w:r>
            <w:r w:rsidRPr="00446EC0">
              <w:rPr>
                <w:rFonts w:ascii="GHEA Grapalat" w:hAnsi="GHEA Grapalat" w:cs="Sylfaen"/>
              </w:rPr>
              <w:t>ոչ</w:t>
            </w:r>
            <w:r w:rsidRPr="00446EC0">
              <w:rPr>
                <w:rFonts w:ascii="GHEA Grapalat" w:hAnsi="GHEA Grapalat"/>
                <w:lang w:val="af-ZA"/>
              </w:rPr>
              <w:t xml:space="preserve"> </w:t>
            </w:r>
            <w:r w:rsidRPr="00446EC0">
              <w:rPr>
                <w:rFonts w:ascii="GHEA Grapalat" w:hAnsi="GHEA Grapalat" w:cs="Sylfaen"/>
              </w:rPr>
              <w:t>ֆորմալ</w:t>
            </w:r>
            <w:r w:rsidRPr="00446EC0">
              <w:rPr>
                <w:rFonts w:ascii="GHEA Grapalat" w:hAnsi="GHEA Grapalat"/>
                <w:lang w:val="af-ZA"/>
              </w:rPr>
              <w:t xml:space="preserve"> </w:t>
            </w:r>
            <w:r w:rsidRPr="00446EC0">
              <w:rPr>
                <w:rFonts w:ascii="GHEA Grapalat" w:hAnsi="GHEA Grapalat" w:cs="Sylfaen"/>
              </w:rPr>
              <w:t>կրթություն</w:t>
            </w:r>
            <w:r w:rsidRPr="00446EC0">
              <w:rPr>
                <w:rFonts w:ascii="GHEA Grapalat" w:hAnsi="GHEA Grapalat"/>
                <w:lang w:val="af-ZA"/>
              </w:rPr>
              <w:t xml:space="preserve"> (</w:t>
            </w:r>
            <w:r w:rsidRPr="00446EC0">
              <w:rPr>
                <w:rFonts w:ascii="GHEA Grapalat" w:hAnsi="GHEA Grapalat" w:cs="Sylfaen"/>
              </w:rPr>
              <w:t>ուսուցում</w:t>
            </w:r>
            <w:r w:rsidRPr="00446EC0">
              <w:rPr>
                <w:rFonts w:ascii="GHEA Grapalat" w:hAnsi="GHEA Grapalat"/>
                <w:lang w:val="af-ZA"/>
              </w:rPr>
              <w:t xml:space="preserve">)` </w:t>
            </w:r>
            <w:r w:rsidRPr="00446EC0">
              <w:rPr>
                <w:rFonts w:ascii="GHEA Grapalat" w:hAnsi="GHEA Grapalat" w:cs="Sylfaen"/>
              </w:rPr>
              <w:t>կրթության</w:t>
            </w:r>
            <w:r w:rsidRPr="00446EC0">
              <w:rPr>
                <w:rFonts w:ascii="GHEA Grapalat" w:hAnsi="GHEA Grapalat"/>
                <w:lang w:val="af-ZA"/>
              </w:rPr>
              <w:t xml:space="preserve"> </w:t>
            </w:r>
            <w:r w:rsidRPr="00446EC0">
              <w:rPr>
                <w:rFonts w:ascii="GHEA Grapalat" w:hAnsi="GHEA Grapalat" w:cs="Sylfaen"/>
              </w:rPr>
              <w:t>լրացուցիչ</w:t>
            </w:r>
            <w:r w:rsidRPr="00446EC0">
              <w:rPr>
                <w:rFonts w:ascii="GHEA Grapalat" w:hAnsi="GHEA Grapalat"/>
                <w:lang w:val="af-ZA"/>
              </w:rPr>
              <w:t xml:space="preserve"> </w:t>
            </w:r>
            <w:r w:rsidRPr="00446EC0">
              <w:rPr>
                <w:rFonts w:ascii="GHEA Grapalat" w:hAnsi="GHEA Grapalat" w:cs="Sylfaen"/>
              </w:rPr>
              <w:t>ուսուցման</w:t>
            </w:r>
            <w:r w:rsidRPr="00446EC0">
              <w:rPr>
                <w:rFonts w:ascii="GHEA Grapalat" w:hAnsi="GHEA Grapalat"/>
                <w:lang w:val="af-ZA"/>
              </w:rPr>
              <w:t xml:space="preserve"> </w:t>
            </w:r>
            <w:r w:rsidRPr="00446EC0">
              <w:rPr>
                <w:rFonts w:ascii="GHEA Grapalat" w:hAnsi="GHEA Grapalat" w:cs="Sylfaen"/>
              </w:rPr>
              <w:t>ծրագիր</w:t>
            </w:r>
            <w:r w:rsidRPr="00446EC0">
              <w:rPr>
                <w:rFonts w:ascii="GHEA Grapalat" w:hAnsi="GHEA Grapalat"/>
                <w:lang w:val="af-ZA"/>
              </w:rPr>
              <w:t xml:space="preserve"> </w:t>
            </w:r>
            <w:r w:rsidRPr="00446EC0">
              <w:rPr>
                <w:rFonts w:ascii="GHEA Grapalat" w:hAnsi="GHEA Grapalat" w:cs="Sylfaen"/>
              </w:rPr>
              <w:t>կամ</w:t>
            </w:r>
            <w:r w:rsidRPr="00446EC0">
              <w:rPr>
                <w:rFonts w:ascii="GHEA Grapalat" w:hAnsi="GHEA Grapalat"/>
                <w:lang w:val="af-ZA"/>
              </w:rPr>
              <w:t xml:space="preserve"> </w:t>
            </w:r>
            <w:r w:rsidRPr="00446EC0">
              <w:rPr>
                <w:rFonts w:ascii="GHEA Grapalat" w:hAnsi="GHEA Grapalat" w:cs="Sylfaen"/>
              </w:rPr>
              <w:t>ծրագրերի</w:t>
            </w:r>
            <w:r w:rsidRPr="00446EC0">
              <w:rPr>
                <w:rFonts w:ascii="GHEA Grapalat" w:hAnsi="GHEA Grapalat"/>
                <w:lang w:val="af-ZA"/>
              </w:rPr>
              <w:t xml:space="preserve"> </w:t>
            </w:r>
            <w:r w:rsidRPr="00446EC0">
              <w:rPr>
                <w:rFonts w:ascii="GHEA Grapalat" w:hAnsi="GHEA Grapalat" w:cs="Sylfaen"/>
              </w:rPr>
              <w:t>ամբողջություն</w:t>
            </w:r>
            <w:r w:rsidRPr="00446EC0">
              <w:rPr>
                <w:rFonts w:ascii="GHEA Grapalat" w:hAnsi="GHEA Grapalat"/>
                <w:lang w:val="af-ZA"/>
              </w:rPr>
              <w:t xml:space="preserve">, </w:t>
            </w:r>
            <w:r w:rsidRPr="00446EC0">
              <w:rPr>
                <w:rFonts w:ascii="GHEA Grapalat" w:hAnsi="GHEA Grapalat" w:cs="Sylfaen"/>
              </w:rPr>
              <w:t>որն</w:t>
            </w:r>
            <w:r w:rsidRPr="00446EC0">
              <w:rPr>
                <w:rFonts w:ascii="GHEA Grapalat" w:hAnsi="GHEA Grapalat"/>
                <w:lang w:val="af-ZA"/>
              </w:rPr>
              <w:t xml:space="preserve"> </w:t>
            </w:r>
            <w:r w:rsidRPr="00446EC0">
              <w:rPr>
                <w:rFonts w:ascii="GHEA Grapalat" w:hAnsi="GHEA Grapalat" w:cs="Sylfaen"/>
              </w:rPr>
              <w:t>իրականացվում</w:t>
            </w:r>
            <w:r w:rsidRPr="00446EC0">
              <w:rPr>
                <w:rFonts w:ascii="GHEA Grapalat" w:hAnsi="GHEA Grapalat"/>
                <w:lang w:val="af-ZA"/>
              </w:rPr>
              <w:t xml:space="preserve"> </w:t>
            </w:r>
            <w:r w:rsidRPr="00446EC0">
              <w:rPr>
                <w:rFonts w:ascii="GHEA Grapalat" w:hAnsi="GHEA Grapalat" w:cs="Sylfaen"/>
              </w:rPr>
              <w:t>է</w:t>
            </w:r>
            <w:r w:rsidRPr="00446EC0">
              <w:rPr>
                <w:rFonts w:ascii="GHEA Grapalat" w:hAnsi="GHEA Grapalat"/>
                <w:lang w:val="af-ZA"/>
              </w:rPr>
              <w:t xml:space="preserve"> </w:t>
            </w:r>
            <w:r w:rsidRPr="00446EC0">
              <w:rPr>
                <w:rFonts w:ascii="GHEA Grapalat" w:hAnsi="GHEA Grapalat" w:cs="Sylfaen"/>
              </w:rPr>
              <w:t>համապատասխան</w:t>
            </w:r>
            <w:r w:rsidRPr="00446EC0">
              <w:rPr>
                <w:rFonts w:ascii="GHEA Grapalat" w:hAnsi="GHEA Grapalat"/>
                <w:lang w:val="af-ZA"/>
              </w:rPr>
              <w:t xml:space="preserve"> </w:t>
            </w:r>
            <w:r w:rsidRPr="00446EC0">
              <w:rPr>
                <w:rFonts w:ascii="GHEA Grapalat" w:hAnsi="GHEA Grapalat" w:cs="Sylfaen"/>
              </w:rPr>
              <w:t>ուսումնական</w:t>
            </w:r>
            <w:r w:rsidRPr="00446EC0">
              <w:rPr>
                <w:rFonts w:ascii="GHEA Grapalat" w:hAnsi="GHEA Grapalat"/>
                <w:lang w:val="af-ZA"/>
              </w:rPr>
              <w:t xml:space="preserve"> </w:t>
            </w:r>
            <w:r w:rsidRPr="00446EC0">
              <w:rPr>
                <w:rFonts w:ascii="GHEA Grapalat" w:hAnsi="GHEA Grapalat" w:cs="Sylfaen"/>
              </w:rPr>
              <w:t>հաստատության</w:t>
            </w:r>
            <w:r w:rsidRPr="00446EC0">
              <w:rPr>
                <w:rFonts w:ascii="GHEA Grapalat" w:hAnsi="GHEA Grapalat"/>
                <w:lang w:val="af-ZA"/>
              </w:rPr>
              <w:t xml:space="preserve"> (</w:t>
            </w:r>
            <w:r w:rsidRPr="00446EC0">
              <w:rPr>
                <w:rFonts w:ascii="GHEA Grapalat" w:hAnsi="GHEA Grapalat" w:cs="Sylfaen"/>
              </w:rPr>
              <w:t>հաստատությունների</w:t>
            </w:r>
            <w:r w:rsidRPr="00446EC0">
              <w:rPr>
                <w:rFonts w:ascii="GHEA Grapalat" w:hAnsi="GHEA Grapalat"/>
                <w:lang w:val="af-ZA"/>
              </w:rPr>
              <w:t xml:space="preserve">) </w:t>
            </w:r>
            <w:r w:rsidRPr="00446EC0">
              <w:rPr>
                <w:rFonts w:ascii="GHEA Grapalat" w:hAnsi="GHEA Grapalat" w:cs="Sylfaen"/>
              </w:rPr>
              <w:t>կամ</w:t>
            </w:r>
            <w:r w:rsidRPr="00446EC0">
              <w:rPr>
                <w:rFonts w:ascii="GHEA Grapalat" w:hAnsi="GHEA Grapalat"/>
                <w:lang w:val="af-ZA"/>
              </w:rPr>
              <w:t xml:space="preserve"> </w:t>
            </w:r>
            <w:r w:rsidRPr="00446EC0">
              <w:rPr>
                <w:rFonts w:ascii="GHEA Grapalat" w:hAnsi="GHEA Grapalat" w:cs="Sylfaen"/>
              </w:rPr>
              <w:t>այդ</w:t>
            </w:r>
            <w:r w:rsidRPr="00446EC0">
              <w:rPr>
                <w:rFonts w:ascii="GHEA Grapalat" w:hAnsi="GHEA Grapalat"/>
                <w:lang w:val="af-ZA"/>
              </w:rPr>
              <w:t xml:space="preserve"> </w:t>
            </w:r>
            <w:r w:rsidRPr="00446EC0">
              <w:rPr>
                <w:rFonts w:ascii="GHEA Grapalat" w:hAnsi="GHEA Grapalat" w:cs="Sylfaen"/>
              </w:rPr>
              <w:t>գործառույթն</w:t>
            </w:r>
            <w:r w:rsidRPr="00446EC0">
              <w:rPr>
                <w:rFonts w:ascii="GHEA Grapalat" w:hAnsi="GHEA Grapalat"/>
                <w:lang w:val="af-ZA"/>
              </w:rPr>
              <w:t xml:space="preserve"> </w:t>
            </w:r>
            <w:r w:rsidRPr="00446EC0">
              <w:rPr>
                <w:rFonts w:ascii="GHEA Grapalat" w:hAnsi="GHEA Grapalat" w:cs="Sylfaen"/>
              </w:rPr>
              <w:t>իրականացնելու</w:t>
            </w:r>
            <w:r w:rsidRPr="00446EC0">
              <w:rPr>
                <w:rFonts w:ascii="GHEA Grapalat" w:hAnsi="GHEA Grapalat"/>
                <w:lang w:val="af-ZA"/>
              </w:rPr>
              <w:t xml:space="preserve"> </w:t>
            </w:r>
            <w:r w:rsidRPr="00446EC0">
              <w:rPr>
                <w:rFonts w:ascii="GHEA Grapalat" w:hAnsi="GHEA Grapalat" w:cs="Sylfaen"/>
              </w:rPr>
              <w:t>իրավասությունն</w:t>
            </w:r>
            <w:r w:rsidRPr="00446EC0">
              <w:rPr>
                <w:rFonts w:ascii="GHEA Grapalat" w:hAnsi="GHEA Grapalat"/>
                <w:lang w:val="af-ZA"/>
              </w:rPr>
              <w:t xml:space="preserve"> </w:t>
            </w:r>
            <w:r w:rsidRPr="00446EC0">
              <w:rPr>
                <w:rFonts w:ascii="GHEA Grapalat" w:hAnsi="GHEA Grapalat" w:cs="Sylfaen"/>
              </w:rPr>
              <w:t>ունեցող</w:t>
            </w:r>
            <w:r w:rsidRPr="00446EC0">
              <w:rPr>
                <w:rFonts w:ascii="GHEA Grapalat" w:hAnsi="GHEA Grapalat"/>
                <w:lang w:val="af-ZA"/>
              </w:rPr>
              <w:t xml:space="preserve"> </w:t>
            </w:r>
            <w:r w:rsidRPr="00446EC0">
              <w:rPr>
                <w:rFonts w:ascii="GHEA Grapalat" w:hAnsi="GHEA Grapalat" w:cs="Sylfaen"/>
              </w:rPr>
              <w:t>կազմակերպության</w:t>
            </w:r>
            <w:r w:rsidRPr="00446EC0">
              <w:rPr>
                <w:rFonts w:ascii="GHEA Grapalat" w:hAnsi="GHEA Grapalat"/>
                <w:lang w:val="af-ZA"/>
              </w:rPr>
              <w:t xml:space="preserve"> </w:t>
            </w:r>
            <w:r w:rsidRPr="00446EC0">
              <w:rPr>
                <w:rFonts w:ascii="GHEA Grapalat" w:hAnsi="GHEA Grapalat" w:cs="Sylfaen"/>
              </w:rPr>
              <w:t>և</w:t>
            </w:r>
            <w:r w:rsidRPr="00446EC0">
              <w:rPr>
                <w:rFonts w:ascii="GHEA Grapalat" w:hAnsi="GHEA Grapalat"/>
                <w:lang w:val="af-ZA"/>
              </w:rPr>
              <w:t xml:space="preserve"> (</w:t>
            </w:r>
            <w:r w:rsidRPr="00446EC0">
              <w:rPr>
                <w:rFonts w:ascii="GHEA Grapalat" w:hAnsi="GHEA Grapalat" w:cs="Sylfaen"/>
              </w:rPr>
              <w:t>կամ</w:t>
            </w:r>
            <w:r w:rsidRPr="00446EC0">
              <w:rPr>
                <w:rFonts w:ascii="GHEA Grapalat" w:hAnsi="GHEA Grapalat"/>
                <w:lang w:val="af-ZA"/>
              </w:rPr>
              <w:t xml:space="preserve">) </w:t>
            </w:r>
            <w:r w:rsidRPr="00446EC0">
              <w:rPr>
                <w:rFonts w:ascii="GHEA Grapalat" w:hAnsi="GHEA Grapalat" w:cs="Sylfaen"/>
              </w:rPr>
              <w:t>ծառայության</w:t>
            </w:r>
            <w:r w:rsidRPr="00446EC0">
              <w:rPr>
                <w:rFonts w:ascii="GHEA Grapalat" w:hAnsi="GHEA Grapalat"/>
                <w:lang w:val="af-ZA"/>
              </w:rPr>
              <w:t xml:space="preserve"> </w:t>
            </w:r>
            <w:r w:rsidRPr="00446EC0">
              <w:rPr>
                <w:rFonts w:ascii="GHEA Grapalat" w:hAnsi="GHEA Grapalat" w:cs="Sylfaen"/>
              </w:rPr>
              <w:t>միջոցով</w:t>
            </w:r>
            <w:r w:rsidRPr="00446EC0">
              <w:rPr>
                <w:rFonts w:ascii="GHEA Grapalat" w:hAnsi="GHEA Grapalat"/>
                <w:lang w:val="af-ZA"/>
              </w:rPr>
              <w:t xml:space="preserve">, </w:t>
            </w:r>
            <w:r w:rsidRPr="00446EC0">
              <w:rPr>
                <w:rFonts w:ascii="GHEA Grapalat" w:hAnsi="GHEA Grapalat" w:cs="Sylfaen"/>
              </w:rPr>
              <w:t>սակայն</w:t>
            </w:r>
            <w:r w:rsidRPr="00446EC0">
              <w:rPr>
                <w:rFonts w:ascii="GHEA Grapalat" w:hAnsi="GHEA Grapalat"/>
                <w:lang w:val="af-ZA"/>
              </w:rPr>
              <w:t xml:space="preserve"> </w:t>
            </w:r>
            <w:r w:rsidRPr="00446EC0">
              <w:rPr>
                <w:rFonts w:ascii="GHEA Grapalat" w:hAnsi="GHEA Grapalat" w:cs="Sylfaen"/>
              </w:rPr>
              <w:t>չի</w:t>
            </w:r>
            <w:r w:rsidRPr="00446EC0">
              <w:rPr>
                <w:rFonts w:ascii="GHEA Grapalat" w:hAnsi="GHEA Grapalat"/>
                <w:lang w:val="af-ZA"/>
              </w:rPr>
              <w:t xml:space="preserve"> </w:t>
            </w:r>
            <w:r w:rsidRPr="00446EC0">
              <w:rPr>
                <w:rFonts w:ascii="GHEA Grapalat" w:hAnsi="GHEA Grapalat" w:cs="Sylfaen"/>
              </w:rPr>
              <w:t>հանգեցնում</w:t>
            </w:r>
            <w:r w:rsidRPr="00446EC0">
              <w:rPr>
                <w:rFonts w:ascii="GHEA Grapalat" w:hAnsi="GHEA Grapalat"/>
                <w:lang w:val="af-ZA"/>
              </w:rPr>
              <w:t xml:space="preserve"> </w:t>
            </w:r>
            <w:r w:rsidRPr="00446EC0">
              <w:rPr>
                <w:rFonts w:ascii="GHEA Grapalat" w:hAnsi="GHEA Grapalat" w:cs="Sylfaen"/>
              </w:rPr>
              <w:t>որակավորման</w:t>
            </w:r>
            <w:r w:rsidRPr="00446EC0">
              <w:rPr>
                <w:rFonts w:ascii="GHEA Grapalat" w:hAnsi="GHEA Grapalat"/>
                <w:lang w:val="af-ZA"/>
              </w:rPr>
              <w:t xml:space="preserve"> </w:t>
            </w:r>
            <w:r w:rsidRPr="00446EC0">
              <w:rPr>
                <w:rFonts w:ascii="GHEA Grapalat" w:hAnsi="GHEA Grapalat" w:cs="Sylfaen"/>
              </w:rPr>
              <w:t>աստիճանի</w:t>
            </w:r>
            <w:r w:rsidRPr="00446EC0">
              <w:rPr>
                <w:rFonts w:ascii="GHEA Grapalat" w:hAnsi="GHEA Grapalat"/>
                <w:lang w:val="af-ZA"/>
              </w:rPr>
              <w:t xml:space="preserve"> </w:t>
            </w:r>
            <w:r w:rsidRPr="00446EC0">
              <w:rPr>
                <w:rFonts w:ascii="GHEA Grapalat" w:hAnsi="GHEA Grapalat" w:cs="Sylfaen"/>
              </w:rPr>
              <w:t>շնորհման</w:t>
            </w:r>
            <w:r w:rsidRPr="00446EC0">
              <w:rPr>
                <w:rFonts w:ascii="GHEA Grapalat" w:hAnsi="GHEA Grapalat"/>
                <w:lang w:val="af-ZA"/>
              </w:rPr>
              <w:t xml:space="preserve"> </w:t>
            </w:r>
            <w:r w:rsidRPr="00446EC0">
              <w:rPr>
                <w:rFonts w:ascii="GHEA Grapalat" w:hAnsi="GHEA Grapalat" w:cs="Sylfaen"/>
              </w:rPr>
              <w:t>և</w:t>
            </w:r>
            <w:r w:rsidRPr="00446EC0">
              <w:rPr>
                <w:rFonts w:ascii="GHEA Grapalat" w:hAnsi="GHEA Grapalat"/>
                <w:lang w:val="af-ZA"/>
              </w:rPr>
              <w:t xml:space="preserve"> </w:t>
            </w:r>
            <w:r w:rsidRPr="00446EC0">
              <w:rPr>
                <w:rFonts w:ascii="GHEA Grapalat" w:hAnsi="GHEA Grapalat" w:cs="Sylfaen"/>
              </w:rPr>
              <w:t>ուսումնառության</w:t>
            </w:r>
            <w:r w:rsidRPr="00446EC0">
              <w:rPr>
                <w:rFonts w:ascii="GHEA Grapalat" w:hAnsi="GHEA Grapalat"/>
                <w:lang w:val="af-ZA"/>
              </w:rPr>
              <w:t xml:space="preserve"> </w:t>
            </w:r>
            <w:r w:rsidRPr="00446EC0">
              <w:rPr>
                <w:rFonts w:ascii="GHEA Grapalat" w:hAnsi="GHEA Grapalat" w:cs="Sylfaen"/>
              </w:rPr>
              <w:t>արդյունքների</w:t>
            </w:r>
            <w:r w:rsidRPr="00446EC0">
              <w:rPr>
                <w:rFonts w:ascii="GHEA Grapalat" w:hAnsi="GHEA Grapalat"/>
                <w:lang w:val="af-ZA"/>
              </w:rPr>
              <w:t xml:space="preserve"> </w:t>
            </w:r>
            <w:r w:rsidRPr="00446EC0">
              <w:rPr>
                <w:rFonts w:ascii="GHEA Grapalat" w:hAnsi="GHEA Grapalat" w:cs="Sylfaen"/>
              </w:rPr>
              <w:lastRenderedPageBreak/>
              <w:t>պաշտոնական</w:t>
            </w:r>
            <w:r w:rsidRPr="00446EC0">
              <w:rPr>
                <w:rFonts w:ascii="GHEA Grapalat" w:hAnsi="GHEA Grapalat"/>
                <w:lang w:val="af-ZA"/>
              </w:rPr>
              <w:t xml:space="preserve"> </w:t>
            </w:r>
            <w:r w:rsidRPr="00446EC0">
              <w:rPr>
                <w:rFonts w:ascii="GHEA Grapalat" w:hAnsi="GHEA Grapalat" w:cs="Sylfaen"/>
              </w:rPr>
              <w:t>ճանաչման</w:t>
            </w:r>
            <w:r w:rsidRPr="00446EC0">
              <w:rPr>
                <w:rFonts w:ascii="GHEA Grapalat" w:hAnsi="GHEA Grapalat"/>
                <w:lang w:val="af-ZA"/>
              </w:rPr>
              <w:t>...»:</w:t>
            </w:r>
          </w:p>
          <w:p w:rsidR="00673BBE" w:rsidRPr="00446EC0" w:rsidRDefault="00673BBE" w:rsidP="00F65BAD">
            <w:pPr>
              <w:pStyle w:val="NormalWeb"/>
              <w:spacing w:beforeAutospacing="0" w:afterAutospacing="0"/>
              <w:ind w:left="-90" w:right="90"/>
              <w:jc w:val="both"/>
              <w:rPr>
                <w:rFonts w:ascii="GHEA Grapalat" w:hAnsi="GHEA Grapalat"/>
                <w:lang w:val="af-ZA"/>
              </w:rPr>
            </w:pPr>
            <w:r w:rsidRPr="00446EC0">
              <w:rPr>
                <w:rFonts w:ascii="GHEA Grapalat" w:hAnsi="GHEA Grapalat" w:cs="Sylfaen"/>
                <w:lang w:val="af-ZA"/>
              </w:rPr>
              <w:t xml:space="preserve">     </w:t>
            </w:r>
            <w:r w:rsidRPr="00446EC0">
              <w:rPr>
                <w:rFonts w:ascii="GHEA Grapalat" w:hAnsi="GHEA Grapalat" w:cs="Sylfaen"/>
              </w:rPr>
              <w:t>Ելնելով</w:t>
            </w:r>
            <w:r w:rsidRPr="00446EC0">
              <w:rPr>
                <w:rFonts w:ascii="GHEA Grapalat" w:hAnsi="GHEA Grapalat"/>
                <w:lang w:val="af-ZA"/>
              </w:rPr>
              <w:t xml:space="preserve"> </w:t>
            </w:r>
            <w:r w:rsidRPr="00446EC0">
              <w:rPr>
                <w:rFonts w:ascii="GHEA Grapalat" w:hAnsi="GHEA Grapalat" w:cs="Sylfaen"/>
              </w:rPr>
              <w:t>վերոգրյալից՝</w:t>
            </w:r>
            <w:r w:rsidRPr="00446EC0">
              <w:rPr>
                <w:rFonts w:ascii="GHEA Grapalat" w:hAnsi="GHEA Grapalat"/>
                <w:lang w:val="af-ZA"/>
              </w:rPr>
              <w:t xml:space="preserve"> </w:t>
            </w:r>
            <w:r w:rsidRPr="00446EC0">
              <w:rPr>
                <w:rFonts w:ascii="GHEA Grapalat" w:hAnsi="GHEA Grapalat" w:cs="Sylfaen"/>
              </w:rPr>
              <w:t>առաջարկում</w:t>
            </w:r>
            <w:r w:rsidRPr="00446EC0">
              <w:rPr>
                <w:rFonts w:ascii="GHEA Grapalat" w:hAnsi="GHEA Grapalat"/>
                <w:lang w:val="af-ZA"/>
              </w:rPr>
              <w:t xml:space="preserve"> </w:t>
            </w:r>
            <w:r w:rsidRPr="00446EC0">
              <w:rPr>
                <w:rFonts w:ascii="GHEA Grapalat" w:hAnsi="GHEA Grapalat" w:cs="Sylfaen"/>
              </w:rPr>
              <w:t>ենք</w:t>
            </w:r>
            <w:r w:rsidRPr="00446EC0">
              <w:rPr>
                <w:rFonts w:ascii="GHEA Grapalat" w:hAnsi="GHEA Grapalat"/>
                <w:lang w:val="af-ZA"/>
              </w:rPr>
              <w:t xml:space="preserve"> </w:t>
            </w:r>
            <w:r w:rsidRPr="00446EC0">
              <w:rPr>
                <w:rFonts w:ascii="GHEA Grapalat" w:hAnsi="GHEA Grapalat" w:cs="Sylfaen"/>
              </w:rPr>
              <w:t>նախագիծը</w:t>
            </w:r>
            <w:r w:rsidRPr="00446EC0">
              <w:rPr>
                <w:rFonts w:ascii="GHEA Grapalat" w:hAnsi="GHEA Grapalat"/>
                <w:lang w:val="af-ZA"/>
              </w:rPr>
              <w:t xml:space="preserve"> </w:t>
            </w:r>
            <w:r w:rsidRPr="00446EC0">
              <w:rPr>
                <w:rFonts w:ascii="GHEA Grapalat" w:hAnsi="GHEA Grapalat" w:cs="Sylfaen"/>
              </w:rPr>
              <w:t>քննարկել</w:t>
            </w:r>
            <w:r w:rsidRPr="00446EC0">
              <w:rPr>
                <w:rFonts w:ascii="GHEA Grapalat" w:hAnsi="GHEA Grapalat"/>
                <w:lang w:val="af-ZA"/>
              </w:rPr>
              <w:t xml:space="preserve"> </w:t>
            </w:r>
            <w:r w:rsidRPr="00446EC0">
              <w:rPr>
                <w:rFonts w:ascii="GHEA Grapalat" w:hAnsi="GHEA Grapalat" w:cs="Sylfaen"/>
              </w:rPr>
              <w:t>ծրագրի</w:t>
            </w:r>
            <w:r w:rsidRPr="00446EC0">
              <w:rPr>
                <w:rFonts w:ascii="GHEA Grapalat" w:hAnsi="GHEA Grapalat"/>
                <w:lang w:val="af-ZA"/>
              </w:rPr>
              <w:t xml:space="preserve"> </w:t>
            </w:r>
            <w:r w:rsidRPr="00446EC0">
              <w:rPr>
                <w:rFonts w:ascii="GHEA Grapalat" w:hAnsi="GHEA Grapalat" w:cs="Sylfaen"/>
              </w:rPr>
              <w:t>համատեղ</w:t>
            </w:r>
            <w:r w:rsidRPr="00446EC0">
              <w:rPr>
                <w:rFonts w:ascii="GHEA Grapalat" w:hAnsi="GHEA Grapalat"/>
                <w:lang w:val="af-ZA"/>
              </w:rPr>
              <w:t xml:space="preserve"> </w:t>
            </w:r>
            <w:r w:rsidRPr="00446EC0">
              <w:rPr>
                <w:rFonts w:ascii="GHEA Grapalat" w:hAnsi="GHEA Grapalat" w:cs="Sylfaen"/>
              </w:rPr>
              <w:t>իրականացման</w:t>
            </w:r>
            <w:r w:rsidRPr="00446EC0">
              <w:rPr>
                <w:rFonts w:ascii="GHEA Grapalat" w:hAnsi="GHEA Grapalat"/>
                <w:lang w:val="af-ZA"/>
              </w:rPr>
              <w:t xml:space="preserve"> </w:t>
            </w:r>
            <w:r w:rsidRPr="00446EC0">
              <w:rPr>
                <w:rFonts w:ascii="GHEA Grapalat" w:hAnsi="GHEA Grapalat" w:cs="Sylfaen"/>
              </w:rPr>
              <w:t>համատեքստում՝</w:t>
            </w:r>
            <w:r w:rsidRPr="00446EC0">
              <w:rPr>
                <w:rFonts w:ascii="GHEA Grapalat" w:hAnsi="GHEA Grapalat"/>
                <w:lang w:val="af-ZA"/>
              </w:rPr>
              <w:t xml:space="preserve"> </w:t>
            </w:r>
            <w:r w:rsidRPr="00446EC0">
              <w:rPr>
                <w:rFonts w:ascii="GHEA Grapalat" w:hAnsi="GHEA Grapalat" w:cs="Sylfaen"/>
              </w:rPr>
              <w:t>հաշվի</w:t>
            </w:r>
            <w:r w:rsidRPr="00446EC0">
              <w:rPr>
                <w:rFonts w:ascii="GHEA Grapalat" w:hAnsi="GHEA Grapalat"/>
                <w:lang w:val="af-ZA"/>
              </w:rPr>
              <w:t xml:space="preserve"> </w:t>
            </w:r>
            <w:r w:rsidRPr="00446EC0">
              <w:rPr>
                <w:rFonts w:ascii="GHEA Grapalat" w:hAnsi="GHEA Grapalat" w:cs="Sylfaen"/>
              </w:rPr>
              <w:t>առնելով</w:t>
            </w:r>
            <w:r w:rsidRPr="00446EC0">
              <w:rPr>
                <w:rFonts w:ascii="GHEA Grapalat" w:hAnsi="GHEA Grapalat"/>
                <w:lang w:val="af-ZA"/>
              </w:rPr>
              <w:t xml:space="preserve"> </w:t>
            </w:r>
            <w:r w:rsidRPr="00446EC0">
              <w:rPr>
                <w:rFonts w:ascii="GHEA Grapalat" w:hAnsi="GHEA Grapalat" w:cs="Sylfaen"/>
              </w:rPr>
              <w:t>այն</w:t>
            </w:r>
            <w:r w:rsidRPr="00446EC0">
              <w:rPr>
                <w:rFonts w:ascii="GHEA Grapalat" w:hAnsi="GHEA Grapalat"/>
                <w:lang w:val="af-ZA"/>
              </w:rPr>
              <w:t xml:space="preserve"> </w:t>
            </w:r>
            <w:r w:rsidRPr="00446EC0">
              <w:rPr>
                <w:rFonts w:ascii="GHEA Grapalat" w:hAnsi="GHEA Grapalat" w:cs="Sylfaen"/>
              </w:rPr>
              <w:t>հանգամանքը</w:t>
            </w:r>
            <w:r w:rsidRPr="00446EC0">
              <w:rPr>
                <w:rFonts w:ascii="GHEA Grapalat" w:hAnsi="GHEA Grapalat"/>
                <w:lang w:val="af-ZA"/>
              </w:rPr>
              <w:t xml:space="preserve">, </w:t>
            </w:r>
            <w:r w:rsidRPr="00446EC0">
              <w:rPr>
                <w:rFonts w:ascii="GHEA Grapalat" w:hAnsi="GHEA Grapalat" w:cs="Sylfaen"/>
              </w:rPr>
              <w:t>որ</w:t>
            </w:r>
            <w:r w:rsidRPr="00446EC0">
              <w:rPr>
                <w:rFonts w:ascii="GHEA Grapalat" w:hAnsi="GHEA Grapalat"/>
                <w:lang w:val="af-ZA"/>
              </w:rPr>
              <w:t xml:space="preserve"> </w:t>
            </w:r>
            <w:r w:rsidRPr="00446EC0">
              <w:rPr>
                <w:rFonts w:ascii="GHEA Grapalat" w:hAnsi="GHEA Grapalat" w:cs="Sylfaen"/>
              </w:rPr>
              <w:t>ֆինանսական</w:t>
            </w:r>
            <w:r w:rsidRPr="00446EC0">
              <w:rPr>
                <w:rFonts w:ascii="GHEA Grapalat" w:hAnsi="GHEA Grapalat"/>
                <w:lang w:val="af-ZA"/>
              </w:rPr>
              <w:t xml:space="preserve"> </w:t>
            </w:r>
            <w:r w:rsidRPr="00446EC0">
              <w:rPr>
                <w:rFonts w:ascii="GHEA Grapalat" w:hAnsi="GHEA Grapalat" w:cs="Sylfaen"/>
              </w:rPr>
              <w:t>միջոցների</w:t>
            </w:r>
            <w:r w:rsidRPr="00446EC0">
              <w:rPr>
                <w:rFonts w:ascii="GHEA Grapalat" w:hAnsi="GHEA Grapalat"/>
                <w:lang w:val="af-ZA"/>
              </w:rPr>
              <w:t xml:space="preserve"> </w:t>
            </w:r>
            <w:r w:rsidRPr="00446EC0">
              <w:rPr>
                <w:rFonts w:ascii="GHEA Grapalat" w:hAnsi="GHEA Grapalat" w:cs="Sylfaen"/>
              </w:rPr>
              <w:t>առկայության</w:t>
            </w:r>
            <w:r w:rsidRPr="00446EC0">
              <w:rPr>
                <w:rFonts w:ascii="GHEA Grapalat" w:hAnsi="GHEA Grapalat"/>
                <w:lang w:val="af-ZA"/>
              </w:rPr>
              <w:t xml:space="preserve"> </w:t>
            </w:r>
            <w:r w:rsidRPr="00446EC0">
              <w:rPr>
                <w:rFonts w:ascii="GHEA Grapalat" w:hAnsi="GHEA Grapalat" w:cs="Sylfaen"/>
              </w:rPr>
              <w:t>դեպքում</w:t>
            </w:r>
            <w:r w:rsidRPr="00446EC0">
              <w:rPr>
                <w:rFonts w:ascii="GHEA Grapalat" w:hAnsi="GHEA Grapalat"/>
                <w:lang w:val="af-ZA"/>
              </w:rPr>
              <w:t xml:space="preserve">, </w:t>
            </w:r>
            <w:r w:rsidRPr="00446EC0">
              <w:rPr>
                <w:rFonts w:ascii="GHEA Grapalat" w:hAnsi="GHEA Grapalat" w:cs="Sylfaen"/>
              </w:rPr>
              <w:t>ՀՀ</w:t>
            </w:r>
            <w:r w:rsidRPr="00446EC0">
              <w:rPr>
                <w:rFonts w:ascii="GHEA Grapalat" w:hAnsi="GHEA Grapalat"/>
                <w:lang w:val="af-ZA"/>
              </w:rPr>
              <w:t xml:space="preserve"> </w:t>
            </w:r>
            <w:r w:rsidRPr="00446EC0">
              <w:rPr>
                <w:rFonts w:ascii="GHEA Grapalat" w:hAnsi="GHEA Grapalat" w:cs="Sylfaen"/>
              </w:rPr>
              <w:t>կրթության</w:t>
            </w:r>
            <w:r w:rsidRPr="00446EC0">
              <w:rPr>
                <w:rFonts w:ascii="GHEA Grapalat" w:hAnsi="GHEA Grapalat"/>
                <w:lang w:val="af-ZA"/>
              </w:rPr>
              <w:t xml:space="preserve"> </w:t>
            </w:r>
            <w:r w:rsidRPr="00446EC0">
              <w:rPr>
                <w:rFonts w:ascii="GHEA Grapalat" w:hAnsi="GHEA Grapalat" w:cs="Sylfaen"/>
              </w:rPr>
              <w:t>և</w:t>
            </w:r>
            <w:r w:rsidRPr="00446EC0">
              <w:rPr>
                <w:rFonts w:ascii="GHEA Grapalat" w:hAnsi="GHEA Grapalat"/>
                <w:lang w:val="af-ZA"/>
              </w:rPr>
              <w:t xml:space="preserve"> </w:t>
            </w:r>
            <w:r w:rsidRPr="00446EC0">
              <w:rPr>
                <w:rFonts w:ascii="GHEA Grapalat" w:hAnsi="GHEA Grapalat" w:cs="Sylfaen"/>
              </w:rPr>
              <w:t>գիտության</w:t>
            </w:r>
            <w:r w:rsidRPr="00446EC0">
              <w:rPr>
                <w:rFonts w:ascii="GHEA Grapalat" w:hAnsi="GHEA Grapalat"/>
                <w:lang w:val="af-ZA"/>
              </w:rPr>
              <w:t xml:space="preserve"> </w:t>
            </w:r>
            <w:r w:rsidRPr="00446EC0">
              <w:rPr>
                <w:rFonts w:ascii="GHEA Grapalat" w:hAnsi="GHEA Grapalat" w:cs="Sylfaen"/>
              </w:rPr>
              <w:t>նախարարությունը</w:t>
            </w:r>
            <w:r w:rsidRPr="00446EC0">
              <w:rPr>
                <w:rFonts w:ascii="GHEA Grapalat" w:hAnsi="GHEA Grapalat"/>
                <w:lang w:val="af-ZA"/>
              </w:rPr>
              <w:t xml:space="preserve"> </w:t>
            </w:r>
            <w:r w:rsidRPr="00446EC0">
              <w:rPr>
                <w:rFonts w:ascii="GHEA Grapalat" w:hAnsi="GHEA Grapalat" w:cs="Sylfaen"/>
              </w:rPr>
              <w:t>կիրականացնի</w:t>
            </w:r>
            <w:r w:rsidRPr="00446EC0">
              <w:rPr>
                <w:rFonts w:ascii="GHEA Grapalat" w:hAnsi="GHEA Grapalat"/>
                <w:lang w:val="af-ZA"/>
              </w:rPr>
              <w:t xml:space="preserve"> </w:t>
            </w:r>
            <w:r w:rsidRPr="00446EC0">
              <w:rPr>
                <w:rFonts w:ascii="GHEA Grapalat" w:hAnsi="GHEA Grapalat" w:cs="Sylfaen"/>
              </w:rPr>
              <w:t>օրենքով</w:t>
            </w:r>
            <w:r w:rsidRPr="00446EC0">
              <w:rPr>
                <w:rFonts w:ascii="GHEA Grapalat" w:hAnsi="GHEA Grapalat"/>
                <w:lang w:val="af-ZA"/>
              </w:rPr>
              <w:t xml:space="preserve"> </w:t>
            </w:r>
            <w:r w:rsidRPr="00446EC0">
              <w:rPr>
                <w:rFonts w:ascii="GHEA Grapalat" w:hAnsi="GHEA Grapalat" w:cs="Sylfaen"/>
              </w:rPr>
              <w:t>վերապահված</w:t>
            </w:r>
            <w:r w:rsidRPr="00446EC0">
              <w:rPr>
                <w:rFonts w:ascii="GHEA Grapalat" w:hAnsi="GHEA Grapalat"/>
                <w:lang w:val="af-ZA"/>
              </w:rPr>
              <w:t xml:space="preserve"> </w:t>
            </w:r>
            <w:r w:rsidRPr="00446EC0">
              <w:rPr>
                <w:rFonts w:ascii="GHEA Grapalat" w:hAnsi="GHEA Grapalat" w:cs="Sylfaen"/>
              </w:rPr>
              <w:t>գործառույթները</w:t>
            </w:r>
            <w:r w:rsidRPr="00446EC0">
              <w:rPr>
                <w:rFonts w:ascii="GHEA Grapalat" w:hAnsi="GHEA Grapalat"/>
                <w:lang w:val="af-ZA"/>
              </w:rPr>
              <w:t>:</w:t>
            </w:r>
          </w:p>
        </w:tc>
        <w:tc>
          <w:tcPr>
            <w:tcW w:w="1755"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spacing w:after="200"/>
              <w:ind w:left="-90"/>
              <w:rPr>
                <w:rFonts w:ascii="GHEA Grapalat" w:eastAsia="Calibri" w:hAnsi="GHEA Grapalat"/>
                <w:lang w:val="af-ZA" w:eastAsia="en-US"/>
              </w:rPr>
            </w:pPr>
            <w:r w:rsidRPr="00446EC0">
              <w:rPr>
                <w:rFonts w:ascii="GHEA Grapalat" w:eastAsia="Calibri" w:hAnsi="GHEA Grapalat"/>
                <w:lang w:val="af-ZA" w:eastAsia="en-US"/>
              </w:rPr>
              <w:lastRenderedPageBreak/>
              <w:t xml:space="preserve"> </w:t>
            </w:r>
          </w:p>
          <w:p w:rsidR="00673BBE" w:rsidRPr="00446EC0" w:rsidRDefault="00673BBE" w:rsidP="00F65BAD">
            <w:pPr>
              <w:spacing w:after="200"/>
              <w:ind w:left="-90"/>
              <w:rPr>
                <w:rFonts w:ascii="GHEA Grapalat" w:eastAsia="Calibri" w:hAnsi="GHEA Grapalat"/>
                <w:lang w:val="af-ZA" w:eastAsia="en-US"/>
              </w:rPr>
            </w:pPr>
            <w:r w:rsidRPr="00446EC0">
              <w:rPr>
                <w:rFonts w:ascii="GHEA Grapalat" w:eastAsia="Calibri" w:hAnsi="GHEA Grapalat"/>
                <w:lang w:val="en-US" w:eastAsia="en-US"/>
              </w:rPr>
              <w:t>Չի</w:t>
            </w:r>
            <w:r w:rsidRPr="00446EC0">
              <w:rPr>
                <w:rFonts w:ascii="GHEA Grapalat" w:eastAsia="Calibri" w:hAnsi="GHEA Grapalat"/>
                <w:lang w:val="af-ZA" w:eastAsia="en-US"/>
              </w:rPr>
              <w:t xml:space="preserve"> </w:t>
            </w:r>
            <w:r w:rsidRPr="00446EC0">
              <w:rPr>
                <w:rFonts w:ascii="GHEA Grapalat" w:eastAsia="Calibri" w:hAnsi="GHEA Grapalat"/>
                <w:lang w:val="en-US" w:eastAsia="en-US"/>
              </w:rPr>
              <w:t>ընդունվել</w:t>
            </w:r>
            <w:r w:rsidRPr="00446EC0">
              <w:rPr>
                <w:rFonts w:ascii="GHEA Grapalat" w:eastAsia="Calibri" w:hAnsi="GHEA Grapalat"/>
                <w:lang w:val="af-ZA" w:eastAsia="en-US"/>
              </w:rPr>
              <w:t>:</w:t>
            </w: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r w:rsidRPr="00446EC0">
              <w:rPr>
                <w:rFonts w:ascii="GHEA Grapalat" w:eastAsia="Calibri" w:hAnsi="GHEA Grapalat"/>
                <w:lang w:val="en-US" w:eastAsia="en-US"/>
              </w:rPr>
              <w:t>Ընդունվել</w:t>
            </w:r>
            <w:r w:rsidRPr="00446EC0">
              <w:rPr>
                <w:rFonts w:ascii="GHEA Grapalat" w:eastAsia="Calibri" w:hAnsi="GHEA Grapalat"/>
                <w:lang w:val="af-ZA" w:eastAsia="en-US"/>
              </w:rPr>
              <w:t xml:space="preserve"> </w:t>
            </w:r>
            <w:r w:rsidRPr="00446EC0">
              <w:rPr>
                <w:rFonts w:ascii="GHEA Grapalat" w:eastAsia="Calibri" w:hAnsi="GHEA Grapalat"/>
                <w:lang w:val="en-US" w:eastAsia="en-US"/>
              </w:rPr>
              <w:t>է</w:t>
            </w:r>
            <w:r w:rsidRPr="00446EC0">
              <w:rPr>
                <w:rFonts w:ascii="GHEA Grapalat" w:eastAsia="Calibri" w:hAnsi="GHEA Grapalat"/>
                <w:lang w:val="af-ZA" w:eastAsia="en-US"/>
              </w:rPr>
              <w:t xml:space="preserve"> </w:t>
            </w:r>
            <w:r w:rsidRPr="00446EC0">
              <w:rPr>
                <w:rFonts w:ascii="GHEA Grapalat" w:eastAsia="Calibri" w:hAnsi="GHEA Grapalat"/>
                <w:lang w:val="en-US" w:eastAsia="en-US"/>
              </w:rPr>
              <w:t>ի</w:t>
            </w:r>
            <w:r w:rsidRPr="00446EC0">
              <w:rPr>
                <w:rFonts w:ascii="GHEA Grapalat" w:eastAsia="Calibri" w:hAnsi="GHEA Grapalat"/>
                <w:lang w:val="af-ZA" w:eastAsia="en-US"/>
              </w:rPr>
              <w:t xml:space="preserve"> </w:t>
            </w:r>
            <w:r w:rsidRPr="00446EC0">
              <w:rPr>
                <w:rFonts w:ascii="GHEA Grapalat" w:eastAsia="Calibri" w:hAnsi="GHEA Grapalat"/>
                <w:lang w:val="en-US" w:eastAsia="en-US"/>
              </w:rPr>
              <w:t>գիտություն</w:t>
            </w:r>
            <w:r w:rsidRPr="00446EC0">
              <w:rPr>
                <w:rFonts w:ascii="GHEA Grapalat" w:eastAsia="Calibri" w:hAnsi="GHEA Grapalat"/>
                <w:lang w:val="af-ZA" w:eastAsia="en-US"/>
              </w:rPr>
              <w:t>:</w:t>
            </w: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rPr>
                <w:rFonts w:ascii="GHEA Grapalat" w:eastAsia="Calibri" w:hAnsi="GHEA Grapalat"/>
                <w:lang w:val="af-ZA" w:eastAsia="en-US"/>
              </w:rPr>
            </w:pPr>
          </w:p>
          <w:p w:rsidR="00673BBE" w:rsidRPr="00446EC0" w:rsidRDefault="00673BBE" w:rsidP="00F65BAD">
            <w:pPr>
              <w:spacing w:after="200"/>
              <w:rPr>
                <w:rFonts w:ascii="GHEA Grapalat" w:eastAsia="Calibri" w:hAnsi="GHEA Grapalat"/>
                <w:lang w:val="af-ZA" w:eastAsia="en-US"/>
              </w:rPr>
            </w:pPr>
          </w:p>
          <w:p w:rsidR="00673BBE" w:rsidRPr="00446EC0" w:rsidRDefault="00673BBE" w:rsidP="00F65BAD">
            <w:pPr>
              <w:spacing w:after="200"/>
              <w:rPr>
                <w:rFonts w:ascii="GHEA Grapalat" w:eastAsia="Calibri" w:hAnsi="GHEA Grapalat"/>
                <w:lang w:val="af-ZA" w:eastAsia="en-US"/>
              </w:rPr>
            </w:pPr>
          </w:p>
          <w:p w:rsidR="00673BBE" w:rsidRPr="00446EC0" w:rsidRDefault="00673BBE" w:rsidP="00F65BAD">
            <w:pPr>
              <w:spacing w:after="20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r w:rsidRPr="00446EC0">
              <w:rPr>
                <w:rFonts w:ascii="GHEA Grapalat" w:eastAsia="Calibri" w:hAnsi="GHEA Grapalat"/>
                <w:lang w:val="en-US" w:eastAsia="en-US"/>
              </w:rPr>
              <w:t>Ընդունվել</w:t>
            </w:r>
            <w:r w:rsidRPr="00446EC0">
              <w:rPr>
                <w:rFonts w:ascii="GHEA Grapalat" w:eastAsia="Calibri" w:hAnsi="GHEA Grapalat"/>
                <w:lang w:val="af-ZA" w:eastAsia="en-US"/>
              </w:rPr>
              <w:t xml:space="preserve"> </w:t>
            </w:r>
            <w:r w:rsidRPr="00446EC0">
              <w:rPr>
                <w:rFonts w:ascii="GHEA Grapalat" w:eastAsia="Calibri" w:hAnsi="GHEA Grapalat"/>
                <w:lang w:val="en-US" w:eastAsia="en-US"/>
              </w:rPr>
              <w:t>է</w:t>
            </w:r>
            <w:r w:rsidRPr="00446EC0">
              <w:rPr>
                <w:rFonts w:ascii="GHEA Grapalat" w:eastAsia="Calibri" w:hAnsi="GHEA Grapalat"/>
                <w:lang w:val="af-ZA" w:eastAsia="en-US"/>
              </w:rPr>
              <w:t>:</w:t>
            </w: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r w:rsidRPr="00446EC0">
              <w:rPr>
                <w:rFonts w:ascii="GHEA Grapalat" w:eastAsia="Calibri" w:hAnsi="GHEA Grapalat"/>
                <w:lang w:val="en-US" w:eastAsia="en-US"/>
              </w:rPr>
              <w:t>Ընդունվել</w:t>
            </w:r>
            <w:r w:rsidRPr="00446EC0">
              <w:rPr>
                <w:rFonts w:ascii="GHEA Grapalat" w:eastAsia="Calibri" w:hAnsi="GHEA Grapalat"/>
                <w:lang w:val="af-ZA" w:eastAsia="en-US"/>
              </w:rPr>
              <w:t xml:space="preserve"> </w:t>
            </w:r>
            <w:r w:rsidRPr="00446EC0">
              <w:rPr>
                <w:rFonts w:ascii="GHEA Grapalat" w:eastAsia="Calibri" w:hAnsi="GHEA Grapalat"/>
                <w:lang w:val="en-US" w:eastAsia="en-US"/>
              </w:rPr>
              <w:t>է</w:t>
            </w:r>
            <w:r w:rsidRPr="00446EC0">
              <w:rPr>
                <w:rFonts w:ascii="GHEA Grapalat" w:eastAsia="Calibri" w:hAnsi="GHEA Grapalat"/>
                <w:lang w:val="af-ZA" w:eastAsia="en-US"/>
              </w:rPr>
              <w:t xml:space="preserve"> </w:t>
            </w:r>
            <w:r w:rsidRPr="00446EC0">
              <w:rPr>
                <w:rFonts w:ascii="GHEA Grapalat" w:eastAsia="Calibri" w:hAnsi="GHEA Grapalat"/>
                <w:lang w:val="en-US" w:eastAsia="en-US"/>
              </w:rPr>
              <w:t>ի</w:t>
            </w:r>
            <w:r w:rsidRPr="00446EC0">
              <w:rPr>
                <w:rFonts w:ascii="GHEA Grapalat" w:eastAsia="Calibri" w:hAnsi="GHEA Grapalat"/>
                <w:lang w:val="af-ZA" w:eastAsia="en-US"/>
              </w:rPr>
              <w:t xml:space="preserve"> </w:t>
            </w:r>
            <w:r w:rsidRPr="00446EC0">
              <w:rPr>
                <w:rFonts w:ascii="GHEA Grapalat" w:eastAsia="Calibri" w:hAnsi="GHEA Grapalat"/>
                <w:lang w:val="en-US" w:eastAsia="en-US"/>
              </w:rPr>
              <w:t>գիտություն</w:t>
            </w:r>
            <w:r w:rsidRPr="00446EC0">
              <w:rPr>
                <w:rFonts w:ascii="GHEA Grapalat" w:eastAsia="Calibri" w:hAnsi="GHEA Grapalat"/>
                <w:lang w:val="af-ZA" w:eastAsia="en-US"/>
              </w:rPr>
              <w:t>:</w:t>
            </w:r>
          </w:p>
          <w:p w:rsidR="00673BBE" w:rsidRPr="00446EC0" w:rsidRDefault="00673BBE" w:rsidP="00F65BAD">
            <w:pPr>
              <w:spacing w:after="200"/>
              <w:ind w:left="-90"/>
              <w:rPr>
                <w:rFonts w:ascii="GHEA Grapalat" w:eastAsia="Calibri" w:hAnsi="GHEA Grapalat"/>
                <w:lang w:val="af-ZA" w:eastAsia="en-US"/>
              </w:rPr>
            </w:pPr>
          </w:p>
        </w:tc>
        <w:tc>
          <w:tcPr>
            <w:tcW w:w="4995"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pStyle w:val="ListParagraph"/>
              <w:tabs>
                <w:tab w:val="left" w:pos="851"/>
                <w:tab w:val="left" w:pos="1080"/>
                <w:tab w:val="left" w:pos="1260"/>
                <w:tab w:val="left" w:pos="1800"/>
              </w:tabs>
              <w:spacing w:after="0" w:line="240" w:lineRule="auto"/>
              <w:ind w:left="-90"/>
              <w:jc w:val="both"/>
              <w:rPr>
                <w:rFonts w:ascii="GHEA Grapalat" w:hAnsi="GHEA Grapalat" w:cs="Arial"/>
                <w:sz w:val="24"/>
                <w:szCs w:val="24"/>
                <w:lang w:val="af-ZA"/>
              </w:rPr>
            </w:pPr>
            <w:r w:rsidRPr="00446EC0">
              <w:rPr>
                <w:rFonts w:ascii="GHEA Grapalat" w:hAnsi="GHEA Grapalat"/>
                <w:sz w:val="24"/>
                <w:szCs w:val="24"/>
                <w:lang w:val="en-US"/>
              </w:rPr>
              <w:lastRenderedPageBreak/>
              <w:t>Երեխային</w:t>
            </w:r>
            <w:r w:rsidRPr="00446EC0">
              <w:rPr>
                <w:rFonts w:ascii="GHEA Grapalat" w:hAnsi="GHEA Grapalat"/>
                <w:sz w:val="24"/>
                <w:szCs w:val="24"/>
                <w:lang w:val="af-ZA"/>
              </w:rPr>
              <w:t xml:space="preserve"> </w:t>
            </w:r>
            <w:r w:rsidRPr="00446EC0">
              <w:rPr>
                <w:rFonts w:ascii="GHEA Grapalat" w:hAnsi="GHEA Grapalat"/>
                <w:sz w:val="24"/>
                <w:szCs w:val="24"/>
                <w:lang w:val="en-US"/>
              </w:rPr>
              <w:t>խնամատար</w:t>
            </w:r>
            <w:r w:rsidRPr="00446EC0">
              <w:rPr>
                <w:rFonts w:ascii="GHEA Grapalat" w:hAnsi="GHEA Grapalat"/>
                <w:sz w:val="24"/>
                <w:szCs w:val="24"/>
                <w:lang w:val="af-ZA"/>
              </w:rPr>
              <w:t xml:space="preserve"> </w:t>
            </w:r>
            <w:r w:rsidRPr="00446EC0">
              <w:rPr>
                <w:rFonts w:ascii="GHEA Grapalat" w:hAnsi="GHEA Grapalat"/>
                <w:sz w:val="24"/>
                <w:szCs w:val="24"/>
                <w:lang w:val="en-US"/>
              </w:rPr>
              <w:t>ընտանիք</w:t>
            </w:r>
            <w:r w:rsidRPr="00446EC0">
              <w:rPr>
                <w:rFonts w:ascii="GHEA Grapalat" w:hAnsi="GHEA Grapalat"/>
                <w:sz w:val="24"/>
                <w:szCs w:val="24"/>
                <w:lang w:val="af-ZA"/>
              </w:rPr>
              <w:t xml:space="preserve"> </w:t>
            </w:r>
            <w:r w:rsidRPr="00446EC0">
              <w:rPr>
                <w:rFonts w:ascii="GHEA Grapalat" w:hAnsi="GHEA Grapalat"/>
                <w:sz w:val="24"/>
                <w:szCs w:val="24"/>
                <w:lang w:val="en-US"/>
              </w:rPr>
              <w:t>հանձնելու</w:t>
            </w:r>
            <w:r w:rsidRPr="00446EC0">
              <w:rPr>
                <w:rFonts w:ascii="GHEA Grapalat" w:hAnsi="GHEA Grapalat"/>
                <w:sz w:val="24"/>
                <w:szCs w:val="24"/>
                <w:lang w:val="af-ZA"/>
              </w:rPr>
              <w:t xml:space="preserve"> </w:t>
            </w:r>
            <w:r w:rsidRPr="00446EC0">
              <w:rPr>
                <w:rFonts w:ascii="GHEA Grapalat" w:hAnsi="GHEA Grapalat"/>
                <w:sz w:val="24"/>
                <w:szCs w:val="24"/>
                <w:lang w:val="en-US"/>
              </w:rPr>
              <w:t>ընթացակարգում</w:t>
            </w:r>
            <w:r w:rsidRPr="00446EC0">
              <w:rPr>
                <w:rFonts w:ascii="GHEA Grapalat" w:hAnsi="GHEA Grapalat"/>
                <w:sz w:val="24"/>
                <w:szCs w:val="24"/>
                <w:lang w:val="af-ZA"/>
              </w:rPr>
              <w:t xml:space="preserve"> </w:t>
            </w:r>
            <w:r w:rsidRPr="00446EC0">
              <w:rPr>
                <w:rFonts w:ascii="GHEA Grapalat" w:hAnsi="GHEA Grapalat"/>
                <w:sz w:val="24"/>
                <w:szCs w:val="24"/>
                <w:lang w:val="en-US"/>
              </w:rPr>
              <w:t>օրենսդրությամբ</w:t>
            </w:r>
            <w:r w:rsidRPr="00446EC0">
              <w:rPr>
                <w:rFonts w:ascii="GHEA Grapalat" w:hAnsi="GHEA Grapalat"/>
                <w:sz w:val="24"/>
                <w:szCs w:val="24"/>
                <w:lang w:val="af-ZA"/>
              </w:rPr>
              <w:t xml:space="preserve"> </w:t>
            </w:r>
            <w:r w:rsidRPr="00446EC0">
              <w:rPr>
                <w:rFonts w:ascii="GHEA Grapalat" w:hAnsi="GHEA Grapalat"/>
                <w:sz w:val="24"/>
                <w:szCs w:val="24"/>
                <w:lang w:val="en-US"/>
              </w:rPr>
              <w:t>իրենց</w:t>
            </w:r>
            <w:r w:rsidRPr="00446EC0">
              <w:rPr>
                <w:rFonts w:ascii="GHEA Grapalat" w:hAnsi="GHEA Grapalat"/>
                <w:sz w:val="24"/>
                <w:szCs w:val="24"/>
                <w:lang w:val="af-ZA"/>
              </w:rPr>
              <w:t xml:space="preserve"> </w:t>
            </w:r>
            <w:r w:rsidRPr="00446EC0">
              <w:rPr>
                <w:rFonts w:ascii="GHEA Grapalat" w:hAnsi="GHEA Grapalat"/>
                <w:sz w:val="24"/>
                <w:szCs w:val="24"/>
                <w:lang w:val="en-US"/>
              </w:rPr>
              <w:t>վերապահված</w:t>
            </w:r>
            <w:r w:rsidRPr="00446EC0">
              <w:rPr>
                <w:rFonts w:ascii="GHEA Grapalat" w:hAnsi="GHEA Grapalat"/>
                <w:sz w:val="24"/>
                <w:szCs w:val="24"/>
                <w:lang w:val="af-ZA"/>
              </w:rPr>
              <w:t xml:space="preserve"> </w:t>
            </w:r>
            <w:r w:rsidRPr="00446EC0">
              <w:rPr>
                <w:rFonts w:ascii="GHEA Grapalat" w:hAnsi="GHEA Grapalat"/>
                <w:sz w:val="24"/>
                <w:szCs w:val="24"/>
                <w:lang w:val="en-US"/>
              </w:rPr>
              <w:t>լիազորություններ</w:t>
            </w:r>
            <w:r w:rsidRPr="00446EC0">
              <w:rPr>
                <w:rFonts w:ascii="GHEA Grapalat" w:hAnsi="GHEA Grapalat"/>
                <w:sz w:val="24"/>
                <w:szCs w:val="24"/>
                <w:lang w:val="af-ZA"/>
              </w:rPr>
              <w:t xml:space="preserve"> </w:t>
            </w:r>
            <w:r w:rsidRPr="00446EC0">
              <w:rPr>
                <w:rFonts w:ascii="GHEA Grapalat" w:hAnsi="GHEA Grapalat"/>
                <w:sz w:val="24"/>
                <w:szCs w:val="24"/>
                <w:lang w:val="en-US"/>
              </w:rPr>
              <w:t>են</w:t>
            </w:r>
            <w:r w:rsidRPr="00446EC0">
              <w:rPr>
                <w:rFonts w:ascii="GHEA Grapalat" w:hAnsi="GHEA Grapalat"/>
                <w:sz w:val="24"/>
                <w:szCs w:val="24"/>
                <w:lang w:val="af-ZA"/>
              </w:rPr>
              <w:t xml:space="preserve"> </w:t>
            </w:r>
            <w:r w:rsidRPr="00446EC0">
              <w:rPr>
                <w:rFonts w:ascii="GHEA Grapalat" w:hAnsi="GHEA Grapalat"/>
                <w:sz w:val="24"/>
                <w:szCs w:val="24"/>
                <w:lang w:val="en-US"/>
              </w:rPr>
              <w:t>իրականացնում</w:t>
            </w:r>
            <w:r w:rsidRPr="00446EC0">
              <w:rPr>
                <w:rFonts w:ascii="GHEA Grapalat" w:hAnsi="GHEA Grapalat"/>
                <w:sz w:val="24"/>
                <w:szCs w:val="24"/>
                <w:lang w:val="af-ZA"/>
              </w:rPr>
              <w:t xml:space="preserve"> </w:t>
            </w:r>
            <w:r w:rsidRPr="00446EC0">
              <w:rPr>
                <w:rFonts w:ascii="GHEA Grapalat" w:hAnsi="GHEA Grapalat"/>
                <w:sz w:val="24"/>
                <w:szCs w:val="24"/>
                <w:lang w:val="en-US"/>
              </w:rPr>
              <w:t>սոցիալական</w:t>
            </w:r>
            <w:r w:rsidRPr="00446EC0">
              <w:rPr>
                <w:rFonts w:ascii="GHEA Grapalat" w:hAnsi="GHEA Grapalat"/>
                <w:sz w:val="24"/>
                <w:szCs w:val="24"/>
                <w:lang w:val="af-ZA"/>
              </w:rPr>
              <w:t xml:space="preserve"> </w:t>
            </w:r>
            <w:r w:rsidRPr="00446EC0">
              <w:rPr>
                <w:rFonts w:ascii="GHEA Grapalat" w:hAnsi="GHEA Grapalat"/>
                <w:sz w:val="24"/>
                <w:szCs w:val="24"/>
                <w:lang w:val="en-US"/>
              </w:rPr>
              <w:t>աջակցության</w:t>
            </w:r>
            <w:r w:rsidRPr="00446EC0">
              <w:rPr>
                <w:rFonts w:ascii="GHEA Grapalat" w:hAnsi="GHEA Grapalat"/>
                <w:sz w:val="24"/>
                <w:szCs w:val="24"/>
                <w:lang w:val="af-ZA"/>
              </w:rPr>
              <w:t xml:space="preserve"> </w:t>
            </w:r>
            <w:r w:rsidRPr="00446EC0">
              <w:rPr>
                <w:rFonts w:ascii="GHEA Grapalat" w:hAnsi="GHEA Grapalat"/>
                <w:sz w:val="24"/>
                <w:szCs w:val="24"/>
                <w:lang w:val="en-US"/>
              </w:rPr>
              <w:t>տարածքային</w:t>
            </w:r>
            <w:r w:rsidRPr="00446EC0">
              <w:rPr>
                <w:rFonts w:ascii="GHEA Grapalat" w:hAnsi="GHEA Grapalat"/>
                <w:sz w:val="24"/>
                <w:szCs w:val="24"/>
                <w:lang w:val="af-ZA"/>
              </w:rPr>
              <w:t xml:space="preserve"> </w:t>
            </w:r>
            <w:r w:rsidRPr="00446EC0">
              <w:rPr>
                <w:rFonts w:ascii="GHEA Grapalat" w:hAnsi="GHEA Grapalat"/>
                <w:sz w:val="24"/>
                <w:szCs w:val="24"/>
                <w:lang w:val="en-US"/>
              </w:rPr>
              <w:t>գործակալությունները</w:t>
            </w:r>
            <w:r w:rsidRPr="00446EC0">
              <w:rPr>
                <w:rFonts w:ascii="GHEA Grapalat" w:hAnsi="GHEA Grapalat"/>
                <w:sz w:val="24"/>
                <w:szCs w:val="24"/>
                <w:lang w:val="af-ZA"/>
              </w:rPr>
              <w:t xml:space="preserve"> (</w:t>
            </w:r>
            <w:r w:rsidRPr="00446EC0">
              <w:rPr>
                <w:rFonts w:ascii="GHEA Grapalat" w:hAnsi="GHEA Grapalat"/>
                <w:sz w:val="24"/>
                <w:szCs w:val="24"/>
                <w:lang w:val="en-US"/>
              </w:rPr>
              <w:t>բաժինները</w:t>
            </w:r>
            <w:r w:rsidRPr="00446EC0">
              <w:rPr>
                <w:rFonts w:ascii="GHEA Grapalat" w:hAnsi="GHEA Grapalat"/>
                <w:sz w:val="24"/>
                <w:szCs w:val="24"/>
                <w:lang w:val="af-ZA"/>
              </w:rPr>
              <w:t>) (</w:t>
            </w:r>
            <w:r w:rsidRPr="00446EC0">
              <w:rPr>
                <w:rFonts w:ascii="GHEA Grapalat" w:hAnsi="GHEA Grapalat"/>
                <w:sz w:val="24"/>
                <w:szCs w:val="24"/>
                <w:lang w:val="en-US"/>
              </w:rPr>
              <w:t>այսուհետ՝</w:t>
            </w:r>
            <w:r w:rsidRPr="00446EC0">
              <w:rPr>
                <w:rFonts w:ascii="GHEA Grapalat" w:hAnsi="GHEA Grapalat"/>
                <w:sz w:val="24"/>
                <w:szCs w:val="24"/>
                <w:lang w:val="af-ZA"/>
              </w:rPr>
              <w:t xml:space="preserve"> </w:t>
            </w:r>
            <w:r w:rsidRPr="00446EC0">
              <w:rPr>
                <w:rFonts w:ascii="GHEA Grapalat" w:hAnsi="GHEA Grapalat"/>
                <w:sz w:val="24"/>
                <w:szCs w:val="24"/>
                <w:lang w:val="en-US"/>
              </w:rPr>
              <w:t>բաժին</w:t>
            </w:r>
            <w:r w:rsidRPr="00446EC0">
              <w:rPr>
                <w:rFonts w:ascii="GHEA Grapalat" w:hAnsi="GHEA Grapalat"/>
                <w:sz w:val="24"/>
                <w:szCs w:val="24"/>
                <w:lang w:val="af-ZA"/>
              </w:rPr>
              <w:t xml:space="preserve">), </w:t>
            </w:r>
            <w:r w:rsidRPr="00446EC0">
              <w:rPr>
                <w:rFonts w:ascii="GHEA Grapalat" w:hAnsi="GHEA Grapalat"/>
                <w:sz w:val="24"/>
                <w:szCs w:val="24"/>
                <w:lang w:val="en-US"/>
              </w:rPr>
              <w:t>խնամակալության</w:t>
            </w:r>
            <w:r w:rsidRPr="00446EC0">
              <w:rPr>
                <w:rFonts w:ascii="GHEA Grapalat" w:hAnsi="GHEA Grapalat"/>
                <w:sz w:val="24"/>
                <w:szCs w:val="24"/>
                <w:lang w:val="af-ZA"/>
              </w:rPr>
              <w:t xml:space="preserve"> </w:t>
            </w:r>
            <w:r w:rsidRPr="00446EC0">
              <w:rPr>
                <w:rFonts w:ascii="GHEA Grapalat" w:hAnsi="GHEA Grapalat"/>
                <w:sz w:val="24"/>
                <w:szCs w:val="24"/>
                <w:lang w:val="en-US"/>
              </w:rPr>
              <w:t>և</w:t>
            </w:r>
            <w:r w:rsidRPr="00446EC0">
              <w:rPr>
                <w:rFonts w:ascii="GHEA Grapalat" w:hAnsi="GHEA Grapalat"/>
                <w:sz w:val="24"/>
                <w:szCs w:val="24"/>
                <w:lang w:val="af-ZA"/>
              </w:rPr>
              <w:t xml:space="preserve"> </w:t>
            </w:r>
            <w:r w:rsidRPr="00446EC0">
              <w:rPr>
                <w:rFonts w:ascii="GHEA Grapalat" w:hAnsi="GHEA Grapalat"/>
                <w:sz w:val="24"/>
                <w:szCs w:val="24"/>
                <w:lang w:val="en-US"/>
              </w:rPr>
              <w:t>հոգաբարձության</w:t>
            </w:r>
            <w:r w:rsidRPr="00446EC0">
              <w:rPr>
                <w:rFonts w:ascii="GHEA Grapalat" w:hAnsi="GHEA Grapalat"/>
                <w:sz w:val="24"/>
                <w:szCs w:val="24"/>
                <w:lang w:val="af-ZA"/>
              </w:rPr>
              <w:t xml:space="preserve"> </w:t>
            </w:r>
            <w:r w:rsidRPr="00446EC0">
              <w:rPr>
                <w:rFonts w:ascii="GHEA Grapalat" w:hAnsi="GHEA Grapalat"/>
                <w:sz w:val="24"/>
                <w:szCs w:val="24"/>
                <w:lang w:val="en-US"/>
              </w:rPr>
              <w:t>մարմինները</w:t>
            </w:r>
            <w:r w:rsidRPr="00446EC0">
              <w:rPr>
                <w:rFonts w:ascii="GHEA Grapalat" w:hAnsi="GHEA Grapalat"/>
                <w:sz w:val="24"/>
                <w:szCs w:val="24"/>
                <w:lang w:val="af-ZA"/>
              </w:rPr>
              <w:t xml:space="preserve">,   </w:t>
            </w:r>
            <w:r w:rsidRPr="00446EC0">
              <w:rPr>
                <w:rFonts w:ascii="GHEA Grapalat" w:hAnsi="GHEA Grapalat"/>
                <w:sz w:val="24"/>
                <w:szCs w:val="24"/>
                <w:lang w:val="en-US"/>
              </w:rPr>
              <w:t>ՀՀ</w:t>
            </w:r>
            <w:r w:rsidRPr="00446EC0">
              <w:rPr>
                <w:rFonts w:ascii="GHEA Grapalat" w:hAnsi="GHEA Grapalat"/>
                <w:sz w:val="24"/>
                <w:szCs w:val="24"/>
                <w:lang w:val="af-ZA"/>
              </w:rPr>
              <w:t xml:space="preserve"> </w:t>
            </w:r>
            <w:r w:rsidRPr="00446EC0">
              <w:rPr>
                <w:rFonts w:ascii="GHEA Grapalat" w:hAnsi="GHEA Grapalat"/>
                <w:sz w:val="24"/>
                <w:szCs w:val="24"/>
                <w:lang w:val="en-US"/>
              </w:rPr>
              <w:t>մարզպետարանի</w:t>
            </w:r>
            <w:r w:rsidRPr="00446EC0">
              <w:rPr>
                <w:rFonts w:ascii="GHEA Grapalat" w:hAnsi="GHEA Grapalat"/>
                <w:sz w:val="24"/>
                <w:szCs w:val="24"/>
                <w:lang w:val="af-ZA"/>
              </w:rPr>
              <w:t xml:space="preserve"> (</w:t>
            </w:r>
            <w:r w:rsidRPr="00446EC0">
              <w:rPr>
                <w:rFonts w:ascii="GHEA Grapalat" w:hAnsi="GHEA Grapalat"/>
                <w:sz w:val="24"/>
                <w:szCs w:val="24"/>
                <w:lang w:val="en-US"/>
              </w:rPr>
              <w:t>Երևանում</w:t>
            </w:r>
            <w:r w:rsidRPr="00446EC0">
              <w:rPr>
                <w:rFonts w:ascii="GHEA Grapalat" w:hAnsi="GHEA Grapalat"/>
                <w:sz w:val="24"/>
                <w:szCs w:val="24"/>
                <w:lang w:val="af-ZA"/>
              </w:rPr>
              <w:t xml:space="preserve">` </w:t>
            </w:r>
            <w:r w:rsidRPr="00446EC0">
              <w:rPr>
                <w:rFonts w:ascii="GHEA Grapalat" w:hAnsi="GHEA Grapalat"/>
                <w:sz w:val="24"/>
                <w:szCs w:val="24"/>
                <w:lang w:val="en-US"/>
              </w:rPr>
              <w:t>Երևանի</w:t>
            </w:r>
            <w:r w:rsidRPr="00446EC0">
              <w:rPr>
                <w:rFonts w:ascii="GHEA Grapalat" w:hAnsi="GHEA Grapalat"/>
                <w:sz w:val="24"/>
                <w:szCs w:val="24"/>
                <w:lang w:val="af-ZA"/>
              </w:rPr>
              <w:t xml:space="preserve"> </w:t>
            </w:r>
            <w:r w:rsidRPr="00446EC0">
              <w:rPr>
                <w:rFonts w:ascii="GHEA Grapalat" w:hAnsi="GHEA Grapalat"/>
                <w:sz w:val="24"/>
                <w:szCs w:val="24"/>
                <w:lang w:val="en-US"/>
              </w:rPr>
              <w:t>քաղաքապետարանի</w:t>
            </w:r>
            <w:r w:rsidRPr="00446EC0">
              <w:rPr>
                <w:rFonts w:ascii="GHEA Grapalat" w:hAnsi="GHEA Grapalat"/>
                <w:sz w:val="24"/>
                <w:szCs w:val="24"/>
                <w:lang w:val="af-ZA"/>
              </w:rPr>
              <w:t xml:space="preserve">) </w:t>
            </w:r>
            <w:r w:rsidRPr="00446EC0">
              <w:rPr>
                <w:rFonts w:ascii="GHEA Grapalat" w:hAnsi="GHEA Grapalat"/>
                <w:sz w:val="24"/>
                <w:szCs w:val="24"/>
                <w:lang w:val="en-US"/>
              </w:rPr>
              <w:t>աշխատակազմը</w:t>
            </w:r>
            <w:r w:rsidRPr="00446EC0">
              <w:rPr>
                <w:rFonts w:ascii="GHEA Grapalat" w:hAnsi="GHEA Grapalat"/>
                <w:sz w:val="24"/>
                <w:szCs w:val="24"/>
                <w:lang w:val="af-ZA"/>
              </w:rPr>
              <w:t xml:space="preserve">, </w:t>
            </w:r>
            <w:r w:rsidRPr="00446EC0">
              <w:rPr>
                <w:rFonts w:ascii="GHEA Grapalat" w:hAnsi="GHEA Grapalat"/>
                <w:sz w:val="24"/>
                <w:szCs w:val="24"/>
                <w:lang w:val="en-US"/>
              </w:rPr>
              <w:t>ՀՀ</w:t>
            </w:r>
            <w:r w:rsidRPr="00446EC0">
              <w:rPr>
                <w:rFonts w:ascii="GHEA Grapalat" w:hAnsi="GHEA Grapalat"/>
                <w:sz w:val="24"/>
                <w:szCs w:val="24"/>
                <w:lang w:val="af-ZA"/>
              </w:rPr>
              <w:t xml:space="preserve"> </w:t>
            </w:r>
            <w:r w:rsidRPr="00446EC0">
              <w:rPr>
                <w:rFonts w:ascii="GHEA Grapalat" w:hAnsi="GHEA Grapalat"/>
                <w:sz w:val="24"/>
                <w:szCs w:val="24"/>
                <w:lang w:val="en-US"/>
              </w:rPr>
              <w:t>աշխատանքի</w:t>
            </w:r>
            <w:r w:rsidRPr="00446EC0">
              <w:rPr>
                <w:rFonts w:ascii="GHEA Grapalat" w:hAnsi="GHEA Grapalat"/>
                <w:sz w:val="24"/>
                <w:szCs w:val="24"/>
                <w:lang w:val="af-ZA"/>
              </w:rPr>
              <w:t xml:space="preserve"> </w:t>
            </w:r>
            <w:r w:rsidRPr="00446EC0">
              <w:rPr>
                <w:rFonts w:ascii="GHEA Grapalat" w:hAnsi="GHEA Grapalat"/>
                <w:sz w:val="24"/>
                <w:szCs w:val="24"/>
                <w:lang w:val="en-US"/>
              </w:rPr>
              <w:t>և</w:t>
            </w:r>
            <w:r w:rsidRPr="00446EC0">
              <w:rPr>
                <w:rFonts w:ascii="GHEA Grapalat" w:hAnsi="GHEA Grapalat"/>
                <w:sz w:val="24"/>
                <w:szCs w:val="24"/>
                <w:lang w:val="af-ZA"/>
              </w:rPr>
              <w:t xml:space="preserve"> </w:t>
            </w:r>
            <w:r w:rsidRPr="00446EC0">
              <w:rPr>
                <w:rFonts w:ascii="GHEA Grapalat" w:hAnsi="GHEA Grapalat"/>
                <w:sz w:val="24"/>
                <w:szCs w:val="24"/>
                <w:lang w:val="en-US"/>
              </w:rPr>
              <w:t>սոցիալական</w:t>
            </w:r>
            <w:r w:rsidRPr="00446EC0">
              <w:rPr>
                <w:rFonts w:ascii="GHEA Grapalat" w:hAnsi="GHEA Grapalat"/>
                <w:sz w:val="24"/>
                <w:szCs w:val="24"/>
                <w:lang w:val="af-ZA"/>
              </w:rPr>
              <w:t xml:space="preserve"> </w:t>
            </w:r>
            <w:r w:rsidRPr="00446EC0">
              <w:rPr>
                <w:rFonts w:ascii="GHEA Grapalat" w:hAnsi="GHEA Grapalat"/>
                <w:sz w:val="24"/>
                <w:szCs w:val="24"/>
                <w:lang w:val="en-US"/>
              </w:rPr>
              <w:t>հարցերի</w:t>
            </w:r>
            <w:r w:rsidRPr="00446EC0">
              <w:rPr>
                <w:rFonts w:ascii="GHEA Grapalat" w:hAnsi="GHEA Grapalat"/>
                <w:sz w:val="24"/>
                <w:szCs w:val="24"/>
                <w:lang w:val="af-ZA"/>
              </w:rPr>
              <w:t xml:space="preserve"> </w:t>
            </w:r>
            <w:r w:rsidRPr="00446EC0">
              <w:rPr>
                <w:rFonts w:ascii="GHEA Grapalat" w:hAnsi="GHEA Grapalat"/>
                <w:sz w:val="24"/>
                <w:szCs w:val="24"/>
                <w:lang w:val="en-US"/>
              </w:rPr>
              <w:t>նախարարությունը</w:t>
            </w:r>
            <w:r w:rsidRPr="00446EC0">
              <w:rPr>
                <w:rFonts w:ascii="GHEA Grapalat" w:hAnsi="GHEA Grapalat"/>
                <w:sz w:val="24"/>
                <w:szCs w:val="24"/>
                <w:lang w:val="af-ZA"/>
              </w:rPr>
              <w:t xml:space="preserve"> (</w:t>
            </w:r>
            <w:r w:rsidRPr="00446EC0">
              <w:rPr>
                <w:rFonts w:ascii="GHEA Grapalat" w:hAnsi="GHEA Grapalat"/>
                <w:sz w:val="24"/>
                <w:szCs w:val="24"/>
                <w:lang w:val="en-US"/>
              </w:rPr>
              <w:t>այսուհետ՝</w:t>
            </w:r>
            <w:r w:rsidRPr="00446EC0">
              <w:rPr>
                <w:rFonts w:ascii="GHEA Grapalat" w:hAnsi="GHEA Grapalat"/>
                <w:sz w:val="24"/>
                <w:szCs w:val="24"/>
                <w:lang w:val="af-ZA"/>
              </w:rPr>
              <w:t xml:space="preserve"> </w:t>
            </w:r>
            <w:r w:rsidRPr="00446EC0">
              <w:rPr>
                <w:rFonts w:ascii="GHEA Grapalat" w:hAnsi="GHEA Grapalat"/>
                <w:sz w:val="24"/>
                <w:szCs w:val="24"/>
                <w:lang w:val="en-US"/>
              </w:rPr>
              <w:t>նախարարություն</w:t>
            </w:r>
            <w:r w:rsidRPr="00446EC0">
              <w:rPr>
                <w:rFonts w:ascii="GHEA Grapalat" w:hAnsi="GHEA Grapalat"/>
                <w:sz w:val="24"/>
                <w:szCs w:val="24"/>
                <w:lang w:val="af-ZA"/>
              </w:rPr>
              <w:t xml:space="preserve">): </w:t>
            </w:r>
            <w:r w:rsidRPr="00446EC0">
              <w:rPr>
                <w:rFonts w:ascii="GHEA Grapalat" w:hAnsi="GHEA Grapalat"/>
                <w:sz w:val="24"/>
                <w:szCs w:val="24"/>
                <w:lang w:val="en-US"/>
              </w:rPr>
              <w:t>Մասնավորապես</w:t>
            </w:r>
            <w:r w:rsidRPr="00446EC0">
              <w:rPr>
                <w:rFonts w:ascii="GHEA Grapalat" w:hAnsi="GHEA Grapalat"/>
                <w:sz w:val="24"/>
                <w:szCs w:val="24"/>
                <w:lang w:val="af-ZA"/>
              </w:rPr>
              <w:t xml:space="preserve"> </w:t>
            </w:r>
            <w:r w:rsidRPr="00446EC0">
              <w:rPr>
                <w:rFonts w:ascii="GHEA Grapalat" w:hAnsi="GHEA Grapalat"/>
                <w:sz w:val="24"/>
                <w:szCs w:val="24"/>
                <w:lang w:val="en-US"/>
              </w:rPr>
              <w:t>խնամատար</w:t>
            </w:r>
            <w:r w:rsidRPr="00446EC0">
              <w:rPr>
                <w:rFonts w:ascii="GHEA Grapalat" w:hAnsi="GHEA Grapalat"/>
                <w:sz w:val="24"/>
                <w:szCs w:val="24"/>
                <w:lang w:val="af-ZA"/>
              </w:rPr>
              <w:t xml:space="preserve"> </w:t>
            </w:r>
            <w:r w:rsidRPr="00446EC0">
              <w:rPr>
                <w:rFonts w:ascii="GHEA Grapalat" w:hAnsi="GHEA Grapalat"/>
                <w:sz w:val="24"/>
                <w:szCs w:val="24"/>
                <w:lang w:val="en-US"/>
              </w:rPr>
              <w:t>ծնող</w:t>
            </w:r>
            <w:r w:rsidRPr="00446EC0">
              <w:rPr>
                <w:rFonts w:ascii="GHEA Grapalat" w:hAnsi="GHEA Grapalat"/>
                <w:sz w:val="24"/>
                <w:szCs w:val="24"/>
                <w:lang w:val="af-ZA"/>
              </w:rPr>
              <w:t xml:space="preserve"> </w:t>
            </w:r>
            <w:r w:rsidRPr="00446EC0">
              <w:rPr>
                <w:rFonts w:ascii="GHEA Grapalat" w:hAnsi="GHEA Grapalat"/>
                <w:sz w:val="24"/>
                <w:szCs w:val="24"/>
                <w:lang w:val="en-US"/>
              </w:rPr>
              <w:t>դառնալու</w:t>
            </w:r>
            <w:r w:rsidRPr="00446EC0">
              <w:rPr>
                <w:rFonts w:ascii="GHEA Grapalat" w:hAnsi="GHEA Grapalat"/>
                <w:sz w:val="24"/>
                <w:szCs w:val="24"/>
                <w:lang w:val="af-ZA"/>
              </w:rPr>
              <w:t xml:space="preserve"> </w:t>
            </w:r>
            <w:r w:rsidRPr="00446EC0">
              <w:rPr>
                <w:rFonts w:ascii="GHEA Grapalat" w:hAnsi="GHEA Grapalat"/>
                <w:sz w:val="24"/>
                <w:szCs w:val="24"/>
                <w:lang w:val="en-US"/>
              </w:rPr>
              <w:lastRenderedPageBreak/>
              <w:t>հնարավորության</w:t>
            </w:r>
            <w:r w:rsidRPr="00446EC0">
              <w:rPr>
                <w:rFonts w:ascii="GHEA Grapalat" w:hAnsi="GHEA Grapalat"/>
                <w:sz w:val="24"/>
                <w:szCs w:val="24"/>
                <w:lang w:val="af-ZA"/>
              </w:rPr>
              <w:t xml:space="preserve"> </w:t>
            </w:r>
            <w:r w:rsidRPr="00446EC0">
              <w:rPr>
                <w:rFonts w:ascii="GHEA Grapalat" w:hAnsi="GHEA Grapalat"/>
                <w:sz w:val="24"/>
                <w:szCs w:val="24"/>
                <w:lang w:val="en-US"/>
              </w:rPr>
              <w:t>վերաբերյալ</w:t>
            </w:r>
            <w:r w:rsidRPr="00446EC0">
              <w:rPr>
                <w:rFonts w:ascii="GHEA Grapalat" w:hAnsi="GHEA Grapalat"/>
                <w:sz w:val="24"/>
                <w:szCs w:val="24"/>
                <w:lang w:val="af-ZA"/>
              </w:rPr>
              <w:t xml:space="preserve"> </w:t>
            </w:r>
            <w:r w:rsidRPr="00446EC0">
              <w:rPr>
                <w:rFonts w:ascii="GHEA Grapalat" w:hAnsi="GHEA Grapalat"/>
                <w:sz w:val="24"/>
                <w:szCs w:val="24"/>
                <w:lang w:val="en-US"/>
              </w:rPr>
              <w:t>եզրակացությունը</w:t>
            </w:r>
            <w:r w:rsidRPr="00446EC0">
              <w:rPr>
                <w:rFonts w:ascii="GHEA Grapalat" w:hAnsi="GHEA Grapalat"/>
                <w:sz w:val="24"/>
                <w:szCs w:val="24"/>
                <w:lang w:val="af-ZA"/>
              </w:rPr>
              <w:t xml:space="preserve"> </w:t>
            </w:r>
            <w:r w:rsidRPr="00446EC0">
              <w:rPr>
                <w:rFonts w:ascii="GHEA Grapalat" w:hAnsi="GHEA Grapalat"/>
                <w:sz w:val="24"/>
                <w:szCs w:val="24"/>
                <w:lang w:val="en-US"/>
              </w:rPr>
              <w:t>ՀՀ</w:t>
            </w:r>
            <w:r w:rsidRPr="00446EC0">
              <w:rPr>
                <w:rFonts w:ascii="GHEA Grapalat" w:hAnsi="GHEA Grapalat"/>
                <w:sz w:val="24"/>
                <w:szCs w:val="24"/>
                <w:lang w:val="af-ZA"/>
              </w:rPr>
              <w:t xml:space="preserve"> </w:t>
            </w:r>
            <w:r w:rsidRPr="00446EC0">
              <w:rPr>
                <w:rFonts w:ascii="GHEA Grapalat" w:hAnsi="GHEA Grapalat"/>
                <w:sz w:val="24"/>
                <w:szCs w:val="24"/>
                <w:lang w:val="en-US"/>
              </w:rPr>
              <w:t>մարզպետարանի</w:t>
            </w:r>
            <w:r w:rsidRPr="00446EC0">
              <w:rPr>
                <w:rFonts w:ascii="GHEA Grapalat" w:hAnsi="GHEA Grapalat"/>
                <w:sz w:val="24"/>
                <w:szCs w:val="24"/>
                <w:lang w:val="af-ZA"/>
              </w:rPr>
              <w:t xml:space="preserve"> (</w:t>
            </w:r>
            <w:r w:rsidRPr="00446EC0">
              <w:rPr>
                <w:rFonts w:ascii="GHEA Grapalat" w:hAnsi="GHEA Grapalat"/>
                <w:sz w:val="24"/>
                <w:szCs w:val="24"/>
                <w:lang w:val="en-US"/>
              </w:rPr>
              <w:t>Երևանի</w:t>
            </w:r>
            <w:r w:rsidRPr="00446EC0">
              <w:rPr>
                <w:rFonts w:ascii="GHEA Grapalat" w:hAnsi="GHEA Grapalat"/>
                <w:sz w:val="24"/>
                <w:szCs w:val="24"/>
                <w:lang w:val="af-ZA"/>
              </w:rPr>
              <w:t xml:space="preserve"> </w:t>
            </w:r>
            <w:r w:rsidRPr="00446EC0">
              <w:rPr>
                <w:rFonts w:ascii="GHEA Grapalat" w:hAnsi="GHEA Grapalat"/>
                <w:sz w:val="24"/>
                <w:szCs w:val="24"/>
                <w:lang w:val="en-US"/>
              </w:rPr>
              <w:t>քաղաքապետարանի</w:t>
            </w:r>
            <w:r w:rsidRPr="00446EC0">
              <w:rPr>
                <w:rFonts w:ascii="GHEA Grapalat" w:hAnsi="GHEA Grapalat"/>
                <w:sz w:val="24"/>
                <w:szCs w:val="24"/>
                <w:lang w:val="af-ZA"/>
              </w:rPr>
              <w:t xml:space="preserve">) </w:t>
            </w:r>
            <w:r w:rsidRPr="00446EC0">
              <w:rPr>
                <w:rFonts w:ascii="GHEA Grapalat" w:hAnsi="GHEA Grapalat"/>
                <w:sz w:val="24"/>
                <w:szCs w:val="24"/>
                <w:lang w:val="en-US"/>
              </w:rPr>
              <w:t>աշխատակազմից</w:t>
            </w:r>
            <w:r w:rsidRPr="00446EC0">
              <w:rPr>
                <w:rFonts w:ascii="GHEA Grapalat" w:hAnsi="GHEA Grapalat"/>
                <w:sz w:val="24"/>
                <w:szCs w:val="24"/>
                <w:lang w:val="af-ZA"/>
              </w:rPr>
              <w:t xml:space="preserve"> </w:t>
            </w:r>
            <w:r w:rsidRPr="00446EC0">
              <w:rPr>
                <w:rFonts w:ascii="GHEA Grapalat" w:hAnsi="GHEA Grapalat"/>
                <w:sz w:val="24"/>
                <w:szCs w:val="24"/>
                <w:lang w:val="en-US"/>
              </w:rPr>
              <w:t>տրամադրվում</w:t>
            </w:r>
            <w:r w:rsidRPr="00446EC0">
              <w:rPr>
                <w:rFonts w:ascii="GHEA Grapalat" w:hAnsi="GHEA Grapalat"/>
                <w:sz w:val="24"/>
                <w:szCs w:val="24"/>
                <w:lang w:val="af-ZA"/>
              </w:rPr>
              <w:t xml:space="preserve"> </w:t>
            </w:r>
            <w:r w:rsidRPr="00446EC0">
              <w:rPr>
                <w:rFonts w:ascii="GHEA Grapalat" w:hAnsi="GHEA Grapalat"/>
                <w:sz w:val="24"/>
                <w:szCs w:val="24"/>
                <w:lang w:val="en-US"/>
              </w:rPr>
              <w:t>է</w:t>
            </w:r>
            <w:r w:rsidRPr="00446EC0">
              <w:rPr>
                <w:rFonts w:ascii="GHEA Grapalat" w:hAnsi="GHEA Grapalat"/>
                <w:sz w:val="24"/>
                <w:szCs w:val="24"/>
                <w:lang w:val="af-ZA"/>
              </w:rPr>
              <w:t xml:space="preserve"> </w:t>
            </w:r>
            <w:r w:rsidRPr="00446EC0">
              <w:rPr>
                <w:rFonts w:ascii="GHEA Grapalat" w:hAnsi="GHEA Grapalat"/>
                <w:sz w:val="24"/>
                <w:szCs w:val="24"/>
                <w:lang w:val="en-US"/>
              </w:rPr>
              <w:t>անձի</w:t>
            </w:r>
            <w:r w:rsidRPr="00446EC0">
              <w:rPr>
                <w:rFonts w:ascii="GHEA Grapalat" w:hAnsi="GHEA Grapalat"/>
                <w:sz w:val="24"/>
                <w:szCs w:val="24"/>
                <w:lang w:val="af-ZA"/>
              </w:rPr>
              <w:t xml:space="preserve"> </w:t>
            </w:r>
            <w:r w:rsidRPr="00446EC0">
              <w:rPr>
                <w:rFonts w:ascii="GHEA Grapalat" w:hAnsi="GHEA Grapalat"/>
                <w:sz w:val="24"/>
                <w:szCs w:val="24"/>
                <w:lang w:val="en-US"/>
              </w:rPr>
              <w:t>կենսապայմանների</w:t>
            </w:r>
            <w:r w:rsidRPr="00446EC0">
              <w:rPr>
                <w:rFonts w:ascii="GHEA Grapalat" w:hAnsi="GHEA Grapalat"/>
                <w:sz w:val="24"/>
                <w:szCs w:val="24"/>
                <w:lang w:val="af-ZA"/>
              </w:rPr>
              <w:t xml:space="preserve"> </w:t>
            </w:r>
            <w:r w:rsidRPr="00446EC0">
              <w:rPr>
                <w:rFonts w:ascii="GHEA Grapalat" w:hAnsi="GHEA Grapalat"/>
                <w:sz w:val="24"/>
                <w:szCs w:val="24"/>
                <w:lang w:val="en-US"/>
              </w:rPr>
              <w:t>ուսւոմնասիրության</w:t>
            </w:r>
            <w:r w:rsidRPr="00446EC0">
              <w:rPr>
                <w:rFonts w:ascii="GHEA Grapalat" w:hAnsi="GHEA Grapalat"/>
                <w:sz w:val="24"/>
                <w:szCs w:val="24"/>
                <w:lang w:val="af-ZA"/>
              </w:rPr>
              <w:t xml:space="preserve"> </w:t>
            </w:r>
            <w:r w:rsidRPr="00446EC0">
              <w:rPr>
                <w:rFonts w:ascii="GHEA Grapalat" w:hAnsi="GHEA Grapalat"/>
                <w:sz w:val="24"/>
                <w:szCs w:val="24"/>
                <w:lang w:val="en-US"/>
              </w:rPr>
              <w:t>և</w:t>
            </w:r>
            <w:r w:rsidRPr="00446EC0">
              <w:rPr>
                <w:rFonts w:ascii="GHEA Grapalat" w:hAnsi="GHEA Grapalat"/>
                <w:sz w:val="24"/>
                <w:szCs w:val="24"/>
                <w:lang w:val="af-ZA"/>
              </w:rPr>
              <w:t xml:space="preserve"> </w:t>
            </w:r>
            <w:r w:rsidRPr="00446EC0">
              <w:rPr>
                <w:rFonts w:ascii="GHEA Grapalat" w:hAnsi="GHEA Grapalat"/>
                <w:sz w:val="24"/>
                <w:szCs w:val="24"/>
                <w:lang w:val="en-US"/>
              </w:rPr>
              <w:t>բաժնի</w:t>
            </w:r>
            <w:r w:rsidRPr="00446EC0">
              <w:rPr>
                <w:rFonts w:ascii="GHEA Grapalat" w:hAnsi="GHEA Grapalat"/>
                <w:sz w:val="24"/>
                <w:szCs w:val="24"/>
                <w:lang w:val="af-ZA"/>
              </w:rPr>
              <w:t xml:space="preserve">  </w:t>
            </w:r>
            <w:r w:rsidRPr="00446EC0">
              <w:rPr>
                <w:rFonts w:ascii="GHEA Grapalat" w:hAnsi="GHEA Grapalat"/>
                <w:sz w:val="24"/>
                <w:szCs w:val="24"/>
                <w:lang w:val="hy-AM"/>
              </w:rPr>
              <w:t>կողմից տրված գնահատված սոցիալական կարիքի մասին նախնական եզրակացությ</w:t>
            </w:r>
            <w:r w:rsidRPr="00446EC0">
              <w:rPr>
                <w:rFonts w:ascii="GHEA Grapalat" w:hAnsi="GHEA Grapalat"/>
                <w:sz w:val="24"/>
                <w:szCs w:val="24"/>
                <w:lang w:val="en-US"/>
              </w:rPr>
              <w:t>ա</w:t>
            </w:r>
            <w:r w:rsidRPr="00446EC0">
              <w:rPr>
                <w:rFonts w:ascii="GHEA Grapalat" w:hAnsi="GHEA Grapalat"/>
                <w:sz w:val="24"/>
                <w:szCs w:val="24"/>
                <w:lang w:val="hy-AM"/>
              </w:rPr>
              <w:t>ն</w:t>
            </w:r>
            <w:r w:rsidRPr="00446EC0">
              <w:rPr>
                <w:rFonts w:ascii="GHEA Grapalat" w:hAnsi="GHEA Grapalat"/>
                <w:sz w:val="24"/>
                <w:szCs w:val="24"/>
                <w:lang w:val="af-ZA"/>
              </w:rPr>
              <w:t xml:space="preserve"> </w:t>
            </w:r>
            <w:r w:rsidRPr="00446EC0">
              <w:rPr>
                <w:rFonts w:ascii="GHEA Grapalat" w:hAnsi="GHEA Grapalat"/>
                <w:sz w:val="24"/>
                <w:szCs w:val="24"/>
                <w:lang w:val="en-US"/>
              </w:rPr>
              <w:t>հիման</w:t>
            </w:r>
            <w:r w:rsidRPr="00446EC0">
              <w:rPr>
                <w:rFonts w:ascii="GHEA Grapalat" w:hAnsi="GHEA Grapalat"/>
                <w:sz w:val="24"/>
                <w:szCs w:val="24"/>
                <w:lang w:val="af-ZA"/>
              </w:rPr>
              <w:t xml:space="preserve"> </w:t>
            </w:r>
            <w:r w:rsidRPr="00446EC0">
              <w:rPr>
                <w:rFonts w:ascii="GHEA Grapalat" w:hAnsi="GHEA Grapalat"/>
                <w:sz w:val="24"/>
                <w:szCs w:val="24"/>
                <w:lang w:val="en-US"/>
              </w:rPr>
              <w:t>վրա</w:t>
            </w:r>
            <w:r w:rsidRPr="00446EC0">
              <w:rPr>
                <w:rFonts w:ascii="GHEA Grapalat" w:hAnsi="GHEA Grapalat"/>
                <w:sz w:val="24"/>
                <w:szCs w:val="24"/>
                <w:lang w:val="hy-AM"/>
              </w:rPr>
              <w:t>:</w:t>
            </w:r>
            <w:r w:rsidRPr="00446EC0">
              <w:rPr>
                <w:rFonts w:ascii="GHEA Grapalat" w:hAnsi="GHEA Grapalat"/>
                <w:sz w:val="24"/>
                <w:szCs w:val="24"/>
                <w:lang w:val="af-ZA"/>
              </w:rPr>
              <w:t xml:space="preserve"> </w:t>
            </w:r>
            <w:r w:rsidRPr="00446EC0">
              <w:rPr>
                <w:rFonts w:ascii="GHEA Grapalat" w:hAnsi="GHEA Grapalat"/>
                <w:sz w:val="24"/>
                <w:szCs w:val="24"/>
                <w:lang w:val="hy-AM"/>
              </w:rPr>
              <w:t xml:space="preserve">Խնամատար ընտանիքում խնամվող երեխայի խնամքի և դաստիարակության նկատմամբ </w:t>
            </w:r>
            <w:r w:rsidRPr="00446EC0">
              <w:rPr>
                <w:rFonts w:ascii="GHEA Grapalat" w:hAnsi="GHEA Grapalat"/>
                <w:sz w:val="24"/>
                <w:szCs w:val="24"/>
                <w:lang w:val="en-US"/>
              </w:rPr>
              <w:t>վերահսկողությունն</w:t>
            </w:r>
            <w:r w:rsidRPr="00446EC0">
              <w:rPr>
                <w:rFonts w:ascii="GHEA Grapalat" w:hAnsi="GHEA Grapalat"/>
                <w:sz w:val="24"/>
                <w:szCs w:val="24"/>
                <w:lang w:val="hy-AM"/>
              </w:rPr>
              <w:t xml:space="preserve"> իրականացնում </w:t>
            </w:r>
            <w:r w:rsidRPr="00446EC0">
              <w:rPr>
                <w:rFonts w:ascii="GHEA Grapalat" w:hAnsi="GHEA Grapalat"/>
                <w:sz w:val="24"/>
                <w:szCs w:val="24"/>
                <w:lang w:val="en-US"/>
              </w:rPr>
              <w:t>է</w:t>
            </w:r>
            <w:r w:rsidRPr="00446EC0">
              <w:rPr>
                <w:rFonts w:ascii="GHEA Grapalat" w:hAnsi="GHEA Grapalat"/>
                <w:sz w:val="24"/>
                <w:szCs w:val="24"/>
                <w:lang w:val="af-ZA"/>
              </w:rPr>
              <w:t xml:space="preserve"> </w:t>
            </w:r>
            <w:r w:rsidRPr="00446EC0">
              <w:rPr>
                <w:rFonts w:ascii="GHEA Grapalat" w:hAnsi="GHEA Grapalat"/>
                <w:sz w:val="24"/>
                <w:szCs w:val="24"/>
                <w:lang w:val="en-US"/>
              </w:rPr>
              <w:t>մարզպետարանը՝</w:t>
            </w:r>
            <w:r w:rsidRPr="00446EC0">
              <w:rPr>
                <w:rFonts w:ascii="GHEA Grapalat" w:hAnsi="GHEA Grapalat"/>
                <w:sz w:val="24"/>
                <w:szCs w:val="24"/>
                <w:lang w:val="hy-AM"/>
              </w:rPr>
              <w:t xml:space="preserve"> խնամատար ընտանիքի գտնվելու վայրի </w:t>
            </w:r>
            <w:r w:rsidRPr="00446EC0">
              <w:rPr>
                <w:rFonts w:ascii="GHEA Grapalat" w:hAnsi="GHEA Grapalat"/>
                <w:sz w:val="24"/>
                <w:szCs w:val="24"/>
                <w:lang w:val="en-US"/>
              </w:rPr>
              <w:t>խնամակալության</w:t>
            </w:r>
            <w:r w:rsidRPr="00446EC0">
              <w:rPr>
                <w:rFonts w:ascii="GHEA Grapalat" w:hAnsi="GHEA Grapalat"/>
                <w:sz w:val="24"/>
                <w:szCs w:val="24"/>
                <w:lang w:val="af-ZA"/>
              </w:rPr>
              <w:t xml:space="preserve"> </w:t>
            </w:r>
            <w:r w:rsidRPr="00446EC0">
              <w:rPr>
                <w:rFonts w:ascii="GHEA Grapalat" w:hAnsi="GHEA Grapalat"/>
                <w:sz w:val="24"/>
                <w:szCs w:val="24"/>
                <w:lang w:val="en-US"/>
              </w:rPr>
              <w:t>և</w:t>
            </w:r>
            <w:r w:rsidRPr="00446EC0">
              <w:rPr>
                <w:rFonts w:ascii="GHEA Grapalat" w:hAnsi="GHEA Grapalat"/>
                <w:sz w:val="24"/>
                <w:szCs w:val="24"/>
                <w:lang w:val="af-ZA"/>
              </w:rPr>
              <w:t xml:space="preserve"> </w:t>
            </w:r>
            <w:r w:rsidRPr="00446EC0">
              <w:rPr>
                <w:rFonts w:ascii="GHEA Grapalat" w:hAnsi="GHEA Grapalat"/>
                <w:sz w:val="24"/>
                <w:szCs w:val="24"/>
                <w:lang w:val="en-US"/>
              </w:rPr>
              <w:t>հոգաբարձության</w:t>
            </w:r>
            <w:r w:rsidRPr="00446EC0">
              <w:rPr>
                <w:rFonts w:ascii="GHEA Grapalat" w:hAnsi="GHEA Grapalat"/>
                <w:sz w:val="24"/>
                <w:szCs w:val="24"/>
                <w:lang w:val="af-ZA"/>
              </w:rPr>
              <w:t xml:space="preserve"> </w:t>
            </w:r>
            <w:r w:rsidRPr="00446EC0">
              <w:rPr>
                <w:rFonts w:ascii="GHEA Grapalat" w:hAnsi="GHEA Grapalat"/>
                <w:sz w:val="24"/>
                <w:szCs w:val="24"/>
                <w:lang w:val="en-US"/>
              </w:rPr>
              <w:t>մարմինների</w:t>
            </w:r>
            <w:r w:rsidRPr="00446EC0">
              <w:rPr>
                <w:rFonts w:ascii="GHEA Grapalat" w:hAnsi="GHEA Grapalat"/>
                <w:sz w:val="24"/>
                <w:szCs w:val="24"/>
                <w:lang w:val="af-ZA"/>
              </w:rPr>
              <w:t xml:space="preserve"> </w:t>
            </w:r>
            <w:r w:rsidRPr="00446EC0">
              <w:rPr>
                <w:rFonts w:ascii="GHEA Grapalat" w:hAnsi="GHEA Grapalat"/>
                <w:sz w:val="24"/>
                <w:szCs w:val="24"/>
                <w:lang w:val="en-US"/>
              </w:rPr>
              <w:t>և</w:t>
            </w:r>
            <w:r w:rsidRPr="00446EC0">
              <w:rPr>
                <w:rFonts w:ascii="GHEA Grapalat" w:hAnsi="GHEA Grapalat"/>
                <w:sz w:val="24"/>
                <w:szCs w:val="24"/>
                <w:lang w:val="af-ZA"/>
              </w:rPr>
              <w:t xml:space="preserve"> </w:t>
            </w:r>
            <w:r w:rsidRPr="00446EC0">
              <w:rPr>
                <w:rFonts w:ascii="GHEA Grapalat" w:hAnsi="GHEA Grapalat"/>
                <w:sz w:val="24"/>
                <w:szCs w:val="24"/>
                <w:lang w:val="en-US"/>
              </w:rPr>
              <w:t>սոցիալական</w:t>
            </w:r>
            <w:r w:rsidRPr="00446EC0">
              <w:rPr>
                <w:rFonts w:ascii="GHEA Grapalat" w:hAnsi="GHEA Grapalat"/>
                <w:sz w:val="24"/>
                <w:szCs w:val="24"/>
                <w:lang w:val="af-ZA"/>
              </w:rPr>
              <w:t xml:space="preserve"> </w:t>
            </w:r>
            <w:r w:rsidRPr="00446EC0">
              <w:rPr>
                <w:rFonts w:ascii="GHEA Grapalat" w:hAnsi="GHEA Grapalat"/>
                <w:sz w:val="24"/>
                <w:szCs w:val="24"/>
                <w:lang w:val="en-US"/>
              </w:rPr>
              <w:t>աջակցության</w:t>
            </w:r>
            <w:r w:rsidRPr="00446EC0">
              <w:rPr>
                <w:rFonts w:ascii="GHEA Grapalat" w:hAnsi="GHEA Grapalat"/>
                <w:sz w:val="24"/>
                <w:szCs w:val="24"/>
                <w:lang w:val="af-ZA"/>
              </w:rPr>
              <w:t xml:space="preserve"> </w:t>
            </w:r>
            <w:r w:rsidRPr="00446EC0">
              <w:rPr>
                <w:rFonts w:ascii="GHEA Grapalat" w:hAnsi="GHEA Grapalat"/>
                <w:sz w:val="24"/>
                <w:szCs w:val="24"/>
                <w:lang w:val="en-US"/>
              </w:rPr>
              <w:t>տարածքային</w:t>
            </w:r>
            <w:r w:rsidRPr="00446EC0">
              <w:rPr>
                <w:rFonts w:ascii="GHEA Grapalat" w:hAnsi="GHEA Grapalat"/>
                <w:sz w:val="24"/>
                <w:szCs w:val="24"/>
                <w:lang w:val="af-ZA"/>
              </w:rPr>
              <w:t xml:space="preserve"> </w:t>
            </w:r>
            <w:r w:rsidRPr="00446EC0">
              <w:rPr>
                <w:rFonts w:ascii="GHEA Grapalat" w:hAnsi="GHEA Grapalat"/>
                <w:sz w:val="24"/>
                <w:szCs w:val="24"/>
                <w:lang w:val="en-US"/>
              </w:rPr>
              <w:t>գործակալությունների</w:t>
            </w:r>
            <w:r w:rsidRPr="00446EC0">
              <w:rPr>
                <w:rFonts w:ascii="GHEA Grapalat" w:hAnsi="GHEA Grapalat"/>
                <w:sz w:val="24"/>
                <w:szCs w:val="24"/>
                <w:lang w:val="af-ZA"/>
              </w:rPr>
              <w:t xml:space="preserve"> (</w:t>
            </w:r>
            <w:r w:rsidRPr="00446EC0">
              <w:rPr>
                <w:rFonts w:ascii="GHEA Grapalat" w:hAnsi="GHEA Grapalat"/>
                <w:sz w:val="24"/>
                <w:szCs w:val="24"/>
                <w:lang w:val="en-US"/>
              </w:rPr>
              <w:t>բաժինների</w:t>
            </w:r>
            <w:r w:rsidRPr="00446EC0">
              <w:rPr>
                <w:rFonts w:ascii="GHEA Grapalat" w:hAnsi="GHEA Grapalat"/>
                <w:sz w:val="24"/>
                <w:szCs w:val="24"/>
                <w:lang w:val="af-ZA"/>
              </w:rPr>
              <w:t xml:space="preserve">) </w:t>
            </w:r>
            <w:r w:rsidRPr="00446EC0">
              <w:rPr>
                <w:rFonts w:ascii="GHEA Grapalat" w:hAnsi="GHEA Grapalat"/>
                <w:sz w:val="24"/>
                <w:szCs w:val="24"/>
                <w:lang w:val="en-US"/>
              </w:rPr>
              <w:t>հետ</w:t>
            </w:r>
            <w:r w:rsidRPr="00446EC0">
              <w:rPr>
                <w:rFonts w:ascii="GHEA Grapalat" w:hAnsi="GHEA Grapalat"/>
                <w:sz w:val="24"/>
                <w:szCs w:val="24"/>
                <w:lang w:val="af-ZA"/>
              </w:rPr>
              <w:t xml:space="preserve"> </w:t>
            </w:r>
            <w:r w:rsidRPr="00446EC0">
              <w:rPr>
                <w:rFonts w:ascii="GHEA Grapalat" w:hAnsi="GHEA Grapalat"/>
                <w:sz w:val="24"/>
                <w:szCs w:val="24"/>
                <w:lang w:val="en-US"/>
              </w:rPr>
              <w:t>համատեղ</w:t>
            </w:r>
            <w:r w:rsidRPr="00446EC0">
              <w:rPr>
                <w:rFonts w:ascii="GHEA Grapalat" w:hAnsi="GHEA Grapalat"/>
                <w:sz w:val="24"/>
                <w:szCs w:val="24"/>
                <w:lang w:val="af-ZA"/>
              </w:rPr>
              <w:t xml:space="preserve"> </w:t>
            </w:r>
            <w:r w:rsidRPr="00446EC0">
              <w:rPr>
                <w:rFonts w:ascii="GHEA Grapalat" w:hAnsi="GHEA Grapalat"/>
                <w:sz w:val="24"/>
                <w:szCs w:val="24"/>
                <w:lang w:val="hy-AM"/>
              </w:rPr>
              <w:t xml:space="preserve">և </w:t>
            </w:r>
            <w:r w:rsidRPr="00446EC0">
              <w:rPr>
                <w:rFonts w:ascii="GHEA Grapalat" w:hAnsi="GHEA Grapalat"/>
                <w:sz w:val="24"/>
                <w:szCs w:val="24"/>
                <w:lang w:val="en-US"/>
              </w:rPr>
              <w:t>նախարարությունը</w:t>
            </w:r>
            <w:r w:rsidRPr="00446EC0">
              <w:rPr>
                <w:rFonts w:ascii="GHEA Grapalat" w:hAnsi="GHEA Grapalat"/>
                <w:sz w:val="24"/>
                <w:szCs w:val="24"/>
                <w:lang w:val="af-ZA"/>
              </w:rPr>
              <w:t xml:space="preserve">: </w:t>
            </w:r>
            <w:r w:rsidRPr="00446EC0">
              <w:rPr>
                <w:rFonts w:ascii="GHEA Grapalat" w:hAnsi="GHEA Grapalat"/>
                <w:sz w:val="24"/>
                <w:szCs w:val="24"/>
                <w:lang w:val="en-US"/>
              </w:rPr>
              <w:t>Այդ</w:t>
            </w:r>
            <w:r w:rsidRPr="00446EC0">
              <w:rPr>
                <w:rFonts w:ascii="GHEA Grapalat" w:hAnsi="GHEA Grapalat"/>
                <w:sz w:val="24"/>
                <w:szCs w:val="24"/>
                <w:lang w:val="af-ZA"/>
              </w:rPr>
              <w:t xml:space="preserve"> </w:t>
            </w:r>
            <w:r w:rsidRPr="00446EC0">
              <w:rPr>
                <w:rFonts w:ascii="GHEA Grapalat" w:hAnsi="GHEA Grapalat"/>
                <w:sz w:val="24"/>
                <w:szCs w:val="24"/>
                <w:lang w:val="en-US"/>
              </w:rPr>
              <w:t>իսկ</w:t>
            </w:r>
            <w:r w:rsidRPr="00446EC0">
              <w:rPr>
                <w:rFonts w:ascii="GHEA Grapalat" w:hAnsi="GHEA Grapalat"/>
                <w:sz w:val="24"/>
                <w:szCs w:val="24"/>
                <w:lang w:val="af-ZA"/>
              </w:rPr>
              <w:t xml:space="preserve"> </w:t>
            </w:r>
            <w:r w:rsidRPr="00446EC0">
              <w:rPr>
                <w:rFonts w:ascii="GHEA Grapalat" w:hAnsi="GHEA Grapalat"/>
                <w:sz w:val="24"/>
                <w:szCs w:val="24"/>
                <w:lang w:val="en-US"/>
              </w:rPr>
              <w:t>պատճառով</w:t>
            </w:r>
            <w:r w:rsidRPr="00446EC0">
              <w:rPr>
                <w:rFonts w:ascii="GHEA Grapalat" w:hAnsi="GHEA Grapalat"/>
                <w:sz w:val="24"/>
                <w:szCs w:val="24"/>
                <w:lang w:val="af-ZA"/>
              </w:rPr>
              <w:t xml:space="preserve"> </w:t>
            </w:r>
            <w:r w:rsidRPr="00446EC0">
              <w:rPr>
                <w:rFonts w:ascii="GHEA Grapalat" w:hAnsi="GHEA Grapalat"/>
                <w:sz w:val="24"/>
                <w:szCs w:val="24"/>
                <w:lang w:val="en-US"/>
              </w:rPr>
              <w:t>խ</w:t>
            </w:r>
            <w:r w:rsidRPr="00446EC0">
              <w:rPr>
                <w:rFonts w:ascii="GHEA Grapalat" w:hAnsi="GHEA Grapalat" w:cs="Arial"/>
                <w:sz w:val="24"/>
                <w:szCs w:val="24"/>
                <w:lang w:val="hy-AM"/>
              </w:rPr>
              <w:t>նամատար ծնող դառնալու ցանկացող անձանց և հաշվառված խնամատար ծնողների վերապատրաստո</w:t>
            </w:r>
            <w:r w:rsidRPr="00446EC0">
              <w:rPr>
                <w:rFonts w:ascii="GHEA Grapalat" w:hAnsi="GHEA Grapalat" w:cs="Arial"/>
                <w:sz w:val="24"/>
                <w:szCs w:val="24"/>
                <w:lang w:val="en-US"/>
              </w:rPr>
              <w:t>ւմները</w:t>
            </w:r>
            <w:r w:rsidRPr="00446EC0">
              <w:rPr>
                <w:rFonts w:ascii="GHEA Grapalat" w:hAnsi="GHEA Grapalat" w:cs="Arial"/>
                <w:sz w:val="24"/>
                <w:szCs w:val="24"/>
                <w:lang w:val="af-ZA"/>
              </w:rPr>
              <w:t xml:space="preserve"> </w:t>
            </w:r>
            <w:r w:rsidRPr="00446EC0">
              <w:rPr>
                <w:rFonts w:ascii="GHEA Grapalat" w:hAnsi="GHEA Grapalat" w:cs="Arial"/>
                <w:sz w:val="24"/>
                <w:szCs w:val="24"/>
                <w:lang w:val="hy-AM"/>
              </w:rPr>
              <w:t xml:space="preserve">պետք է </w:t>
            </w:r>
            <w:r w:rsidRPr="00446EC0">
              <w:rPr>
                <w:rFonts w:ascii="GHEA Grapalat" w:hAnsi="GHEA Grapalat" w:cs="Arial"/>
                <w:sz w:val="24"/>
                <w:szCs w:val="24"/>
                <w:lang w:val="en-US"/>
              </w:rPr>
              <w:t>իրականացնեն</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սոցիալական</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պաշտպանության</w:t>
            </w:r>
            <w:r w:rsidRPr="00446EC0">
              <w:rPr>
                <w:rFonts w:ascii="GHEA Grapalat" w:hAnsi="GHEA Grapalat" w:cs="Arial"/>
                <w:sz w:val="24"/>
                <w:szCs w:val="24"/>
                <w:lang w:val="af-ZA"/>
              </w:rPr>
              <w:t xml:space="preserve"> </w:t>
            </w:r>
            <w:r w:rsidRPr="00446EC0">
              <w:rPr>
                <w:rFonts w:ascii="GHEA Grapalat" w:hAnsi="GHEA Grapalat" w:cs="Arial"/>
                <w:sz w:val="24"/>
                <w:szCs w:val="24"/>
                <w:lang w:val="hy-AM"/>
              </w:rPr>
              <w:t>ոլորտ</w:t>
            </w:r>
            <w:r w:rsidRPr="00446EC0">
              <w:rPr>
                <w:rFonts w:ascii="GHEA Grapalat" w:hAnsi="GHEA Grapalat" w:cs="Arial"/>
                <w:sz w:val="24"/>
                <w:szCs w:val="24"/>
                <w:lang w:val="en-US"/>
              </w:rPr>
              <w:t>ի</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փորձառու</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մասնագետներ</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ունեցող</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այն</w:t>
            </w:r>
            <w:r w:rsidRPr="00446EC0">
              <w:rPr>
                <w:rFonts w:ascii="GHEA Grapalat" w:hAnsi="GHEA Grapalat" w:cs="Arial"/>
                <w:sz w:val="24"/>
                <w:szCs w:val="24"/>
                <w:lang w:val="af-ZA"/>
              </w:rPr>
              <w:t xml:space="preserve"> </w:t>
            </w:r>
            <w:r w:rsidRPr="00446EC0">
              <w:rPr>
                <w:rFonts w:ascii="GHEA Grapalat" w:eastAsia="Calibri" w:hAnsi="GHEA Grapalat" w:cs="Arial LatArm"/>
                <w:sz w:val="24"/>
                <w:szCs w:val="24"/>
                <w:lang w:val="en-US" w:eastAsia="en-US"/>
              </w:rPr>
              <w:t>Կազմակերպությունները</w:t>
            </w:r>
            <w:r w:rsidRPr="00446EC0">
              <w:rPr>
                <w:rFonts w:ascii="GHEA Grapalat" w:eastAsia="Calibri" w:hAnsi="GHEA Grapalat" w:cs="Arial LatArm"/>
                <w:sz w:val="24"/>
                <w:szCs w:val="24"/>
                <w:lang w:val="af-ZA" w:eastAsia="en-US"/>
              </w:rPr>
              <w:t>, (</w:t>
            </w:r>
            <w:r w:rsidRPr="00446EC0">
              <w:rPr>
                <w:rFonts w:ascii="GHEA Grapalat" w:eastAsia="Calibri" w:hAnsi="GHEA Grapalat" w:cs="Arial LatArm"/>
                <w:sz w:val="24"/>
                <w:szCs w:val="24"/>
                <w:lang w:val="en-US" w:eastAsia="en-US"/>
              </w:rPr>
              <w:t>անկախ</w:t>
            </w:r>
            <w:r w:rsidRPr="00446EC0">
              <w:rPr>
                <w:rFonts w:ascii="GHEA Grapalat" w:eastAsia="Calibri" w:hAnsi="GHEA Grapalat" w:cs="Arial LatArm"/>
                <w:sz w:val="24"/>
                <w:szCs w:val="24"/>
                <w:lang w:val="af-ZA" w:eastAsia="en-US"/>
              </w:rPr>
              <w:t xml:space="preserve"> </w:t>
            </w:r>
            <w:r w:rsidRPr="00446EC0">
              <w:rPr>
                <w:rFonts w:ascii="GHEA Grapalat" w:eastAsia="Calibri" w:hAnsi="GHEA Grapalat" w:cs="Arial LatArm"/>
                <w:sz w:val="24"/>
                <w:szCs w:val="24"/>
                <w:lang w:val="en-US" w:eastAsia="en-US"/>
              </w:rPr>
              <w:t>կազմակերպաիրավական</w:t>
            </w:r>
            <w:r w:rsidRPr="00446EC0">
              <w:rPr>
                <w:rFonts w:ascii="GHEA Grapalat" w:eastAsia="Calibri" w:hAnsi="GHEA Grapalat" w:cs="Arial LatArm"/>
                <w:sz w:val="24"/>
                <w:szCs w:val="24"/>
                <w:lang w:val="af-ZA" w:eastAsia="en-US"/>
              </w:rPr>
              <w:t xml:space="preserve"> </w:t>
            </w:r>
            <w:r w:rsidRPr="00446EC0">
              <w:rPr>
                <w:rFonts w:ascii="GHEA Grapalat" w:eastAsia="Calibri" w:hAnsi="GHEA Grapalat" w:cs="Arial LatArm"/>
                <w:sz w:val="24"/>
                <w:szCs w:val="24"/>
                <w:lang w:val="en-US" w:eastAsia="en-US"/>
              </w:rPr>
              <w:t>ձևից</w:t>
            </w:r>
            <w:r w:rsidRPr="00446EC0">
              <w:rPr>
                <w:rFonts w:ascii="GHEA Grapalat" w:eastAsia="Calibri" w:hAnsi="GHEA Grapalat" w:cs="Arial LatArm"/>
                <w:sz w:val="24"/>
                <w:szCs w:val="24"/>
                <w:lang w:val="af-ZA" w:eastAsia="en-US"/>
              </w:rPr>
              <w:t xml:space="preserve">) </w:t>
            </w:r>
            <w:r w:rsidRPr="00446EC0">
              <w:rPr>
                <w:rFonts w:ascii="GHEA Grapalat" w:eastAsia="Calibri" w:hAnsi="GHEA Grapalat" w:cs="Arial LatArm"/>
                <w:sz w:val="24"/>
                <w:szCs w:val="24"/>
                <w:lang w:val="en-US" w:eastAsia="en-US"/>
              </w:rPr>
              <w:t>որոնք</w:t>
            </w:r>
            <w:r w:rsidRPr="00446EC0">
              <w:rPr>
                <w:rFonts w:ascii="GHEA Grapalat" w:eastAsia="Calibri" w:hAnsi="GHEA Grapalat" w:cs="Arial LatArm"/>
                <w:sz w:val="24"/>
                <w:szCs w:val="24"/>
                <w:lang w:val="af-ZA" w:eastAsia="en-US"/>
              </w:rPr>
              <w:t xml:space="preserve"> </w:t>
            </w:r>
            <w:r w:rsidRPr="00446EC0">
              <w:rPr>
                <w:rFonts w:ascii="GHEA Grapalat" w:eastAsia="Calibri" w:hAnsi="GHEA Grapalat" w:cs="Arial LatArm"/>
                <w:sz w:val="24"/>
                <w:szCs w:val="24"/>
                <w:lang w:val="en-US" w:eastAsia="en-US"/>
              </w:rPr>
              <w:t>ունեն</w:t>
            </w:r>
            <w:r w:rsidRPr="00446EC0">
              <w:rPr>
                <w:rFonts w:ascii="GHEA Grapalat" w:eastAsia="Calibri" w:hAnsi="GHEA Grapalat" w:cs="Arial LatArm"/>
                <w:sz w:val="24"/>
                <w:szCs w:val="24"/>
                <w:lang w:val="af-ZA" w:eastAsia="en-US"/>
              </w:rPr>
              <w:t xml:space="preserve"> </w:t>
            </w:r>
            <w:r w:rsidRPr="00446EC0">
              <w:rPr>
                <w:rFonts w:ascii="GHEA Grapalat" w:eastAsia="Calibri" w:hAnsi="GHEA Grapalat" w:cs="Arial LatArm"/>
                <w:sz w:val="24"/>
                <w:szCs w:val="24"/>
                <w:lang w:val="en-US" w:eastAsia="en-US"/>
              </w:rPr>
              <w:t>վերապատրաստման</w:t>
            </w:r>
            <w:r w:rsidRPr="00446EC0">
              <w:rPr>
                <w:rFonts w:ascii="GHEA Grapalat" w:eastAsia="Calibri" w:hAnsi="GHEA Grapalat" w:cs="Arial LatArm"/>
                <w:sz w:val="24"/>
                <w:szCs w:val="24"/>
                <w:lang w:val="af-ZA" w:eastAsia="en-US"/>
              </w:rPr>
              <w:t xml:space="preserve"> </w:t>
            </w:r>
            <w:r w:rsidRPr="00446EC0">
              <w:rPr>
                <w:rFonts w:ascii="GHEA Grapalat" w:eastAsia="Calibri" w:hAnsi="GHEA Grapalat" w:cs="Arial LatArm"/>
                <w:sz w:val="24"/>
                <w:szCs w:val="24"/>
                <w:lang w:val="en-US" w:eastAsia="en-US"/>
              </w:rPr>
              <w:t>համապատասխան</w:t>
            </w:r>
            <w:r w:rsidRPr="00446EC0">
              <w:rPr>
                <w:rFonts w:ascii="GHEA Grapalat" w:eastAsia="Calibri" w:hAnsi="GHEA Grapalat" w:cs="Arial LatArm"/>
                <w:sz w:val="24"/>
                <w:szCs w:val="24"/>
                <w:lang w:val="af-ZA" w:eastAsia="en-US"/>
              </w:rPr>
              <w:t xml:space="preserve"> </w:t>
            </w:r>
            <w:r w:rsidRPr="00446EC0">
              <w:rPr>
                <w:rFonts w:ascii="GHEA Grapalat" w:eastAsia="Calibri" w:hAnsi="GHEA Grapalat" w:cs="Arial LatArm"/>
                <w:sz w:val="24"/>
                <w:szCs w:val="24"/>
                <w:lang w:val="en-US" w:eastAsia="en-US"/>
              </w:rPr>
              <w:t>մասնագիտական</w:t>
            </w:r>
            <w:r w:rsidRPr="00446EC0">
              <w:rPr>
                <w:rFonts w:ascii="GHEA Grapalat" w:eastAsia="Calibri" w:hAnsi="GHEA Grapalat" w:cs="Arial LatArm"/>
                <w:sz w:val="24"/>
                <w:szCs w:val="24"/>
                <w:lang w:val="af-ZA" w:eastAsia="en-US"/>
              </w:rPr>
              <w:t xml:space="preserve"> </w:t>
            </w:r>
            <w:r w:rsidRPr="00446EC0">
              <w:rPr>
                <w:rFonts w:ascii="GHEA Grapalat" w:eastAsia="Calibri" w:hAnsi="GHEA Grapalat" w:cs="Arial LatArm"/>
                <w:sz w:val="24"/>
                <w:szCs w:val="24"/>
                <w:lang w:val="en-US" w:eastAsia="en-US"/>
              </w:rPr>
              <w:t>կարողություններ</w:t>
            </w:r>
            <w:r w:rsidRPr="00446EC0">
              <w:rPr>
                <w:rFonts w:ascii="GHEA Grapalat" w:eastAsia="Calibri" w:hAnsi="GHEA Grapalat" w:cs="Arial LatArm"/>
                <w:sz w:val="24"/>
                <w:szCs w:val="24"/>
                <w:lang w:val="af-ZA" w:eastAsia="en-US"/>
              </w:rPr>
              <w:t xml:space="preserve"> </w:t>
            </w:r>
            <w:r w:rsidRPr="00446EC0">
              <w:rPr>
                <w:rFonts w:ascii="GHEA Grapalat" w:eastAsia="Calibri" w:hAnsi="GHEA Grapalat" w:cs="Arial LatArm"/>
                <w:sz w:val="24"/>
                <w:szCs w:val="24"/>
                <w:lang w:val="en-US" w:eastAsia="en-US"/>
              </w:rPr>
              <w:t>և</w:t>
            </w:r>
            <w:r w:rsidRPr="00446EC0">
              <w:rPr>
                <w:rFonts w:ascii="GHEA Grapalat" w:eastAsia="Calibri" w:hAnsi="GHEA Grapalat" w:cs="Arial LatArm"/>
                <w:sz w:val="24"/>
                <w:szCs w:val="24"/>
                <w:lang w:val="af-ZA" w:eastAsia="en-US"/>
              </w:rPr>
              <w:t xml:space="preserve"> </w:t>
            </w:r>
            <w:r w:rsidRPr="00446EC0">
              <w:rPr>
                <w:rFonts w:ascii="GHEA Grapalat" w:hAnsi="GHEA Grapalat" w:cs="Arial"/>
                <w:sz w:val="24"/>
                <w:szCs w:val="24"/>
                <w:lang w:val="en-US"/>
              </w:rPr>
              <w:t>որոնք</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լրացուցիչ</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կրթական</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ծրագրերի</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շրջանակներում</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կիրականացնեն</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վերապատրաստումներ</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ծնողների</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գիտելիքների</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կարողությունների</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և</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հմտությունների</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ձեռքբերման</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համար</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lastRenderedPageBreak/>
              <w:t>նրանց</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իրազեկելով</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խնամատարության</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սկզբունքների</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չափանիշների</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ինչպես</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նաև</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նրանց</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կողմից</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ստանձնելիք</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պարտավորությունների</w:t>
            </w:r>
            <w:r w:rsidRPr="00446EC0">
              <w:rPr>
                <w:rFonts w:ascii="GHEA Grapalat" w:hAnsi="GHEA Grapalat" w:cs="Arial"/>
                <w:sz w:val="24"/>
                <w:szCs w:val="24"/>
                <w:lang w:val="af-ZA"/>
              </w:rPr>
              <w:t xml:space="preserve"> </w:t>
            </w:r>
            <w:r w:rsidRPr="00446EC0">
              <w:rPr>
                <w:rFonts w:ascii="GHEA Grapalat" w:hAnsi="GHEA Grapalat" w:cs="Arial"/>
                <w:sz w:val="24"/>
                <w:szCs w:val="24"/>
                <w:lang w:val="en-US"/>
              </w:rPr>
              <w:t>վերաբերյալ</w:t>
            </w:r>
            <w:r w:rsidRPr="00446EC0">
              <w:rPr>
                <w:rFonts w:ascii="GHEA Grapalat" w:hAnsi="GHEA Grapalat" w:cs="Arial"/>
                <w:sz w:val="24"/>
                <w:szCs w:val="24"/>
                <w:lang w:val="af-ZA"/>
              </w:rPr>
              <w:t xml:space="preserve">:  </w:t>
            </w:r>
          </w:p>
          <w:p w:rsidR="00673BBE" w:rsidRPr="00446EC0" w:rsidRDefault="00673BBE" w:rsidP="00F65BAD">
            <w:pPr>
              <w:pStyle w:val="ListParagraph"/>
              <w:tabs>
                <w:tab w:val="left" w:pos="851"/>
                <w:tab w:val="left" w:pos="1080"/>
                <w:tab w:val="left" w:pos="1260"/>
                <w:tab w:val="left" w:pos="1800"/>
              </w:tabs>
              <w:spacing w:after="0"/>
              <w:ind w:left="-90"/>
              <w:jc w:val="both"/>
              <w:rPr>
                <w:rFonts w:ascii="GHEA Grapalat" w:hAnsi="GHEA Grapalat" w:cs="Arial"/>
                <w:sz w:val="24"/>
                <w:szCs w:val="24"/>
                <w:lang w:val="af-ZA"/>
              </w:rPr>
            </w:pPr>
          </w:p>
          <w:p w:rsidR="00673BBE" w:rsidRPr="00446EC0" w:rsidRDefault="00673BBE" w:rsidP="00F65BAD">
            <w:pPr>
              <w:pStyle w:val="ListParagraph"/>
              <w:tabs>
                <w:tab w:val="left" w:pos="851"/>
                <w:tab w:val="left" w:pos="1080"/>
                <w:tab w:val="left" w:pos="1260"/>
                <w:tab w:val="left" w:pos="1800"/>
              </w:tabs>
              <w:spacing w:after="0"/>
              <w:ind w:left="0"/>
              <w:jc w:val="both"/>
              <w:rPr>
                <w:rFonts w:ascii="GHEA Grapalat" w:hAnsi="GHEA Grapalat" w:cs="Arial"/>
                <w:sz w:val="24"/>
                <w:szCs w:val="24"/>
                <w:lang w:val="af-ZA"/>
              </w:rPr>
            </w:pPr>
          </w:p>
          <w:p w:rsidR="00673BBE" w:rsidRPr="00446EC0" w:rsidRDefault="00673BBE" w:rsidP="00F65BAD">
            <w:pPr>
              <w:autoSpaceDE w:val="0"/>
              <w:autoSpaceDN w:val="0"/>
              <w:adjustRightInd w:val="0"/>
              <w:spacing w:after="200"/>
              <w:ind w:left="-90"/>
              <w:jc w:val="both"/>
              <w:rPr>
                <w:rFonts w:ascii="GHEA Grapalat" w:hAnsi="GHEA Grapalat"/>
                <w:lang w:val="af-ZA"/>
              </w:rPr>
            </w:pPr>
            <w:r w:rsidRPr="00446EC0">
              <w:rPr>
                <w:rFonts w:ascii="GHEA Grapalat" w:hAnsi="GHEA Grapalat" w:cs="Sylfaen"/>
                <w:bCs/>
                <w:iCs/>
                <w:lang w:val="af-ZA"/>
              </w:rPr>
              <w:t xml:space="preserve"> </w:t>
            </w:r>
            <w:r w:rsidRPr="00446EC0">
              <w:rPr>
                <w:rFonts w:ascii="GHEA Grapalat" w:hAnsi="GHEA Grapalat" w:cs="Sylfaen"/>
                <w:bCs/>
                <w:iCs/>
                <w:lang w:val="hy-AM"/>
              </w:rPr>
              <w:t xml:space="preserve">Ուսուցման դասընթացների ծրագրերը, ժամանակացույցը և թեմաները հաստատում է </w:t>
            </w:r>
            <w:r w:rsidRPr="00446EC0">
              <w:rPr>
                <w:rFonts w:ascii="GHEA Grapalat" w:hAnsi="GHEA Grapalat" w:cs="Sylfaen"/>
                <w:bCs/>
                <w:iCs/>
                <w:lang w:val="en-US"/>
              </w:rPr>
              <w:t>անհատական</w:t>
            </w:r>
            <w:r w:rsidRPr="00446EC0">
              <w:rPr>
                <w:rFonts w:ascii="GHEA Grapalat" w:hAnsi="GHEA Grapalat" w:cs="Sylfaen"/>
                <w:bCs/>
                <w:iCs/>
                <w:lang w:val="af-ZA"/>
              </w:rPr>
              <w:t xml:space="preserve"> </w:t>
            </w:r>
            <w:r w:rsidRPr="00446EC0">
              <w:rPr>
                <w:rFonts w:ascii="GHEA Grapalat" w:hAnsi="GHEA Grapalat" w:cs="Sylfaen"/>
                <w:bCs/>
                <w:iCs/>
                <w:lang w:val="en-US"/>
              </w:rPr>
              <w:t>հրամանով</w:t>
            </w:r>
            <w:r w:rsidRPr="00446EC0">
              <w:rPr>
                <w:rFonts w:ascii="GHEA Grapalat" w:hAnsi="GHEA Grapalat" w:cs="Sylfaen"/>
                <w:bCs/>
                <w:iCs/>
                <w:lang w:val="af-ZA"/>
              </w:rPr>
              <w:t xml:space="preserve"> </w:t>
            </w:r>
            <w:r w:rsidRPr="00446EC0">
              <w:rPr>
                <w:rFonts w:ascii="GHEA Grapalat" w:hAnsi="GHEA Grapalat" w:cs="Sylfaen"/>
                <w:bCs/>
                <w:iCs/>
                <w:lang w:val="hy-AM"/>
              </w:rPr>
              <w:t>լիազորած պետական մարմնի ղեկավարը:</w:t>
            </w:r>
            <w:r w:rsidRPr="00446EC0">
              <w:rPr>
                <w:rFonts w:ascii="GHEA Grapalat" w:hAnsi="GHEA Grapalat" w:cs="Sylfaen"/>
                <w:bCs/>
                <w:iCs/>
                <w:lang w:val="af-ZA"/>
              </w:rPr>
              <w:t xml:space="preserve"> </w:t>
            </w:r>
            <w:r w:rsidRPr="00446EC0">
              <w:rPr>
                <w:rFonts w:ascii="GHEA Grapalat" w:hAnsi="GHEA Grapalat" w:cs="Sylfaen"/>
                <w:bCs/>
                <w:iCs/>
                <w:lang w:val="en-US"/>
              </w:rPr>
              <w:t>Նախատեսվում</w:t>
            </w:r>
            <w:r w:rsidRPr="00446EC0">
              <w:rPr>
                <w:rFonts w:ascii="GHEA Grapalat" w:hAnsi="GHEA Grapalat" w:cs="Sylfaen"/>
                <w:bCs/>
                <w:iCs/>
                <w:lang w:val="af-ZA"/>
              </w:rPr>
              <w:t xml:space="preserve"> </w:t>
            </w:r>
            <w:r w:rsidRPr="00446EC0">
              <w:rPr>
                <w:rFonts w:ascii="GHEA Grapalat" w:hAnsi="GHEA Grapalat" w:cs="Sylfaen"/>
                <w:bCs/>
                <w:iCs/>
                <w:lang w:val="en-US"/>
              </w:rPr>
              <w:t>է</w:t>
            </w:r>
            <w:r w:rsidRPr="00446EC0">
              <w:rPr>
                <w:rFonts w:ascii="GHEA Grapalat" w:hAnsi="GHEA Grapalat" w:cs="Sylfaen"/>
                <w:bCs/>
                <w:iCs/>
                <w:lang w:val="af-ZA"/>
              </w:rPr>
              <w:t xml:space="preserve">, </w:t>
            </w:r>
            <w:r w:rsidRPr="00446EC0">
              <w:rPr>
                <w:rFonts w:ascii="GHEA Grapalat" w:hAnsi="GHEA Grapalat" w:cs="Sylfaen"/>
                <w:bCs/>
                <w:iCs/>
                <w:lang w:val="en-US"/>
              </w:rPr>
              <w:t>հաշվի</w:t>
            </w:r>
            <w:r w:rsidRPr="00446EC0">
              <w:rPr>
                <w:rFonts w:ascii="GHEA Grapalat" w:hAnsi="GHEA Grapalat" w:cs="Sylfaen"/>
                <w:bCs/>
                <w:iCs/>
                <w:lang w:val="af-ZA"/>
              </w:rPr>
              <w:t xml:space="preserve"> </w:t>
            </w:r>
            <w:r w:rsidRPr="00446EC0">
              <w:rPr>
                <w:rFonts w:ascii="GHEA Grapalat" w:hAnsi="GHEA Grapalat" w:cs="Sylfaen"/>
                <w:bCs/>
                <w:iCs/>
                <w:lang w:val="en-US"/>
              </w:rPr>
              <w:t>առնելով</w:t>
            </w:r>
            <w:r w:rsidRPr="00446EC0">
              <w:rPr>
                <w:rFonts w:ascii="GHEA Grapalat" w:hAnsi="GHEA Grapalat" w:cs="Sylfaen"/>
                <w:bCs/>
                <w:iCs/>
                <w:lang w:val="af-ZA"/>
              </w:rPr>
              <w:t xml:space="preserve"> </w:t>
            </w:r>
            <w:r w:rsidRPr="00446EC0">
              <w:rPr>
                <w:rFonts w:ascii="GHEA Grapalat" w:hAnsi="GHEA Grapalat" w:cs="Sylfaen"/>
                <w:bCs/>
                <w:iCs/>
                <w:lang w:val="en-US"/>
              </w:rPr>
              <w:t>խնամատարության</w:t>
            </w:r>
            <w:r w:rsidRPr="00446EC0">
              <w:rPr>
                <w:rFonts w:ascii="GHEA Grapalat" w:hAnsi="GHEA Grapalat" w:cs="Sylfaen"/>
                <w:bCs/>
                <w:iCs/>
                <w:lang w:val="af-ZA"/>
              </w:rPr>
              <w:t xml:space="preserve"> </w:t>
            </w:r>
            <w:r w:rsidRPr="00446EC0">
              <w:rPr>
                <w:rFonts w:ascii="GHEA Grapalat" w:hAnsi="GHEA Grapalat" w:cs="Sylfaen"/>
                <w:bCs/>
                <w:iCs/>
                <w:lang w:val="en-US"/>
              </w:rPr>
              <w:t>առանձնահատկությունները</w:t>
            </w:r>
            <w:r w:rsidRPr="00446EC0">
              <w:rPr>
                <w:rFonts w:ascii="GHEA Grapalat" w:hAnsi="GHEA Grapalat" w:cs="Sylfaen"/>
                <w:bCs/>
                <w:iCs/>
                <w:lang w:val="af-ZA"/>
              </w:rPr>
              <w:t xml:space="preserve">, </w:t>
            </w:r>
            <w:r w:rsidRPr="00446EC0">
              <w:rPr>
                <w:rFonts w:ascii="GHEA Grapalat" w:hAnsi="GHEA Grapalat" w:cs="Sylfaen"/>
                <w:bCs/>
                <w:iCs/>
                <w:lang w:val="en-US"/>
              </w:rPr>
              <w:t>սահմանել</w:t>
            </w:r>
            <w:r w:rsidRPr="00446EC0">
              <w:rPr>
                <w:rFonts w:ascii="GHEA Grapalat" w:hAnsi="GHEA Grapalat" w:cs="Sylfaen"/>
                <w:bCs/>
                <w:iCs/>
                <w:lang w:val="hy-AM"/>
              </w:rPr>
              <w:t xml:space="preserve"> դասընթացների ծրագրերը, ժամանակացույցը և թեմաները</w:t>
            </w:r>
            <w:r w:rsidRPr="00446EC0">
              <w:rPr>
                <w:rFonts w:ascii="GHEA Grapalat" w:hAnsi="GHEA Grapalat" w:cs="Sylfaen"/>
                <w:bCs/>
                <w:iCs/>
                <w:lang w:val="af-ZA"/>
              </w:rPr>
              <w:t>:</w:t>
            </w:r>
          </w:p>
          <w:p w:rsidR="00673BBE" w:rsidRPr="00446EC0" w:rsidRDefault="00673BBE" w:rsidP="00F65BAD">
            <w:pPr>
              <w:autoSpaceDE w:val="0"/>
              <w:autoSpaceDN w:val="0"/>
              <w:adjustRightInd w:val="0"/>
              <w:spacing w:after="200"/>
              <w:ind w:left="-90"/>
              <w:rPr>
                <w:rFonts w:ascii="GHEA Grapalat" w:hAnsi="GHEA Grapalat"/>
                <w:lang w:val="af-ZA"/>
              </w:rPr>
            </w:pPr>
          </w:p>
          <w:p w:rsidR="00673BBE" w:rsidRPr="00446EC0" w:rsidRDefault="00673BBE" w:rsidP="00F65BAD">
            <w:pPr>
              <w:autoSpaceDE w:val="0"/>
              <w:autoSpaceDN w:val="0"/>
              <w:adjustRightInd w:val="0"/>
              <w:spacing w:after="200"/>
              <w:ind w:left="-90"/>
              <w:rPr>
                <w:rFonts w:ascii="GHEA Grapalat" w:hAnsi="GHEA Grapalat"/>
                <w:lang w:val="af-ZA"/>
              </w:rPr>
            </w:pPr>
          </w:p>
          <w:p w:rsidR="00673BBE" w:rsidRPr="00446EC0" w:rsidRDefault="00673BBE" w:rsidP="00F65BAD">
            <w:pPr>
              <w:autoSpaceDE w:val="0"/>
              <w:autoSpaceDN w:val="0"/>
              <w:adjustRightInd w:val="0"/>
              <w:spacing w:after="200"/>
              <w:ind w:left="-90"/>
              <w:rPr>
                <w:rFonts w:ascii="GHEA Grapalat" w:hAnsi="GHEA Grapalat"/>
                <w:lang w:val="af-ZA"/>
              </w:rPr>
            </w:pPr>
          </w:p>
          <w:p w:rsidR="00673BBE" w:rsidRPr="00446EC0" w:rsidRDefault="00673BBE" w:rsidP="00F65BAD">
            <w:pPr>
              <w:autoSpaceDE w:val="0"/>
              <w:autoSpaceDN w:val="0"/>
              <w:adjustRightInd w:val="0"/>
              <w:spacing w:after="200"/>
              <w:ind w:left="-90"/>
              <w:rPr>
                <w:rFonts w:ascii="GHEA Grapalat" w:hAnsi="GHEA Grapalat"/>
                <w:lang w:val="af-ZA"/>
              </w:rPr>
            </w:pPr>
          </w:p>
          <w:p w:rsidR="00673BBE" w:rsidRPr="00446EC0" w:rsidRDefault="00673BBE" w:rsidP="00F65BAD">
            <w:pPr>
              <w:autoSpaceDE w:val="0"/>
              <w:autoSpaceDN w:val="0"/>
              <w:adjustRightInd w:val="0"/>
              <w:spacing w:after="200"/>
              <w:ind w:left="-90"/>
              <w:rPr>
                <w:rFonts w:ascii="GHEA Grapalat" w:hAnsi="GHEA Grapalat"/>
                <w:lang w:val="af-ZA"/>
              </w:rPr>
            </w:pPr>
            <w:r w:rsidRPr="00446EC0">
              <w:rPr>
                <w:rFonts w:ascii="GHEA Grapalat" w:hAnsi="GHEA Grapalat" w:cs="Sylfaen"/>
              </w:rPr>
              <w:t>Նախագծի</w:t>
            </w:r>
            <w:r w:rsidRPr="00446EC0">
              <w:rPr>
                <w:rFonts w:ascii="GHEA Grapalat" w:hAnsi="GHEA Grapalat"/>
                <w:lang w:val="af-ZA"/>
              </w:rPr>
              <w:t xml:space="preserve"> 4-</w:t>
            </w:r>
            <w:r w:rsidRPr="00446EC0">
              <w:rPr>
                <w:rFonts w:ascii="GHEA Grapalat" w:hAnsi="GHEA Grapalat" w:cs="Sylfaen"/>
              </w:rPr>
              <w:t>րդ</w:t>
            </w:r>
            <w:r w:rsidRPr="00446EC0">
              <w:rPr>
                <w:rFonts w:ascii="GHEA Grapalat" w:hAnsi="GHEA Grapalat"/>
                <w:lang w:val="af-ZA"/>
              </w:rPr>
              <w:t xml:space="preserve"> </w:t>
            </w:r>
            <w:r w:rsidRPr="00446EC0">
              <w:rPr>
                <w:rFonts w:ascii="GHEA Grapalat" w:hAnsi="GHEA Grapalat" w:cs="Sylfaen"/>
              </w:rPr>
              <w:t>գլխի</w:t>
            </w:r>
            <w:r w:rsidRPr="00446EC0">
              <w:rPr>
                <w:rFonts w:ascii="GHEA Grapalat" w:hAnsi="GHEA Grapalat"/>
                <w:lang w:val="af-ZA"/>
              </w:rPr>
              <w:t xml:space="preserve"> 29-</w:t>
            </w:r>
            <w:r w:rsidRPr="00446EC0">
              <w:rPr>
                <w:rFonts w:ascii="GHEA Grapalat" w:hAnsi="GHEA Grapalat" w:cs="Sylfaen"/>
              </w:rPr>
              <w:t>րդ</w:t>
            </w:r>
            <w:r w:rsidRPr="00446EC0">
              <w:rPr>
                <w:rFonts w:ascii="GHEA Grapalat" w:hAnsi="GHEA Grapalat"/>
                <w:lang w:val="af-ZA"/>
              </w:rPr>
              <w:t xml:space="preserve"> </w:t>
            </w:r>
            <w:r w:rsidRPr="00446EC0">
              <w:rPr>
                <w:rFonts w:ascii="GHEA Grapalat" w:hAnsi="GHEA Grapalat" w:cs="Sylfaen"/>
              </w:rPr>
              <w:t>կետ</w:t>
            </w:r>
            <w:r w:rsidRPr="00446EC0">
              <w:rPr>
                <w:rFonts w:ascii="GHEA Grapalat" w:hAnsi="GHEA Grapalat" w:cs="Sylfaen"/>
                <w:lang w:val="en-US"/>
              </w:rPr>
              <w:t>ում</w:t>
            </w:r>
            <w:r w:rsidRPr="00446EC0">
              <w:rPr>
                <w:rFonts w:ascii="GHEA Grapalat" w:hAnsi="GHEA Grapalat" w:cs="Sylfaen"/>
                <w:lang w:val="af-ZA"/>
              </w:rPr>
              <w:t xml:space="preserve"> </w:t>
            </w:r>
            <w:r w:rsidRPr="00446EC0">
              <w:rPr>
                <w:rFonts w:ascii="GHEA Grapalat" w:hAnsi="GHEA Grapalat" w:cs="Sylfaen"/>
                <w:lang w:val="en-US"/>
              </w:rPr>
              <w:t>կատարվել</w:t>
            </w:r>
            <w:r w:rsidRPr="00446EC0">
              <w:rPr>
                <w:rFonts w:ascii="GHEA Grapalat" w:hAnsi="GHEA Grapalat" w:cs="Sylfaen"/>
                <w:lang w:val="af-ZA"/>
              </w:rPr>
              <w:t xml:space="preserve"> </w:t>
            </w:r>
            <w:r w:rsidRPr="00446EC0">
              <w:rPr>
                <w:rFonts w:ascii="GHEA Grapalat" w:hAnsi="GHEA Grapalat" w:cs="Sylfaen"/>
                <w:lang w:val="en-US"/>
              </w:rPr>
              <w:t>է</w:t>
            </w:r>
            <w:r w:rsidRPr="00446EC0">
              <w:rPr>
                <w:rFonts w:ascii="GHEA Grapalat" w:hAnsi="GHEA Grapalat" w:cs="Sylfaen"/>
                <w:lang w:val="af-ZA"/>
              </w:rPr>
              <w:t xml:space="preserve"> </w:t>
            </w:r>
            <w:r w:rsidRPr="00446EC0">
              <w:rPr>
                <w:rFonts w:ascii="GHEA Grapalat" w:hAnsi="GHEA Grapalat" w:cs="Sylfaen"/>
                <w:lang w:val="en-US"/>
              </w:rPr>
              <w:t>համապատասխան</w:t>
            </w:r>
            <w:r w:rsidRPr="00446EC0">
              <w:rPr>
                <w:rFonts w:ascii="GHEA Grapalat" w:hAnsi="GHEA Grapalat" w:cs="Sylfaen"/>
                <w:lang w:val="af-ZA"/>
              </w:rPr>
              <w:t xml:space="preserve"> </w:t>
            </w:r>
            <w:r w:rsidRPr="00446EC0">
              <w:rPr>
                <w:rFonts w:ascii="GHEA Grapalat" w:hAnsi="GHEA Grapalat" w:cs="Sylfaen"/>
                <w:lang w:val="en-US"/>
              </w:rPr>
              <w:t>փոփոխություն</w:t>
            </w:r>
            <w:r w:rsidRPr="00446EC0">
              <w:rPr>
                <w:rFonts w:ascii="GHEA Grapalat" w:hAnsi="GHEA Grapalat" w:cs="Sylfaen"/>
                <w:lang w:val="af-ZA"/>
              </w:rPr>
              <w:t>:</w:t>
            </w:r>
          </w:p>
          <w:p w:rsidR="00673BBE" w:rsidRPr="00446EC0" w:rsidRDefault="00673BBE" w:rsidP="00F65BAD">
            <w:pPr>
              <w:autoSpaceDE w:val="0"/>
              <w:autoSpaceDN w:val="0"/>
              <w:adjustRightInd w:val="0"/>
              <w:spacing w:after="200"/>
              <w:ind w:left="-90"/>
              <w:rPr>
                <w:rFonts w:ascii="GHEA Grapalat" w:hAnsi="GHEA Grapalat"/>
                <w:lang w:val="af-ZA"/>
              </w:rPr>
            </w:pPr>
          </w:p>
          <w:p w:rsidR="00673BBE" w:rsidRPr="00446EC0" w:rsidRDefault="00673BBE" w:rsidP="00F65BAD">
            <w:pPr>
              <w:autoSpaceDE w:val="0"/>
              <w:autoSpaceDN w:val="0"/>
              <w:adjustRightInd w:val="0"/>
              <w:spacing w:after="200"/>
              <w:ind w:left="-90"/>
              <w:rPr>
                <w:rFonts w:ascii="GHEA Grapalat" w:hAnsi="GHEA Grapalat"/>
                <w:lang w:val="af-ZA"/>
              </w:rPr>
            </w:pPr>
          </w:p>
          <w:p w:rsidR="00673BBE" w:rsidRPr="00446EC0" w:rsidRDefault="00673BBE" w:rsidP="00F65BAD">
            <w:pPr>
              <w:autoSpaceDE w:val="0"/>
              <w:autoSpaceDN w:val="0"/>
              <w:adjustRightInd w:val="0"/>
              <w:spacing w:after="200"/>
              <w:ind w:left="-90"/>
              <w:rPr>
                <w:rFonts w:ascii="GHEA Grapalat" w:hAnsi="GHEA Grapalat"/>
                <w:lang w:val="af-ZA"/>
              </w:rPr>
            </w:pPr>
          </w:p>
          <w:p w:rsidR="00673BBE" w:rsidRPr="00446EC0" w:rsidRDefault="00673BBE" w:rsidP="00F65BAD">
            <w:pPr>
              <w:autoSpaceDE w:val="0"/>
              <w:autoSpaceDN w:val="0"/>
              <w:adjustRightInd w:val="0"/>
              <w:spacing w:after="200"/>
              <w:ind w:left="-90"/>
              <w:rPr>
                <w:rFonts w:ascii="GHEA Grapalat" w:hAnsi="GHEA Grapalat"/>
                <w:lang w:val="af-ZA"/>
              </w:rPr>
            </w:pPr>
          </w:p>
          <w:p w:rsidR="00673BBE" w:rsidRPr="00446EC0" w:rsidRDefault="00673BBE" w:rsidP="00F65BAD">
            <w:pPr>
              <w:autoSpaceDE w:val="0"/>
              <w:autoSpaceDN w:val="0"/>
              <w:adjustRightInd w:val="0"/>
              <w:spacing w:after="200"/>
              <w:ind w:left="-90"/>
              <w:rPr>
                <w:rFonts w:ascii="GHEA Grapalat" w:hAnsi="GHEA Grapalat"/>
                <w:lang w:val="af-ZA"/>
              </w:rPr>
            </w:pPr>
          </w:p>
          <w:p w:rsidR="00673BBE" w:rsidRPr="00446EC0" w:rsidRDefault="00673BBE" w:rsidP="00F65BAD">
            <w:pPr>
              <w:autoSpaceDE w:val="0"/>
              <w:autoSpaceDN w:val="0"/>
              <w:adjustRightInd w:val="0"/>
              <w:spacing w:after="200"/>
              <w:ind w:left="-90"/>
              <w:rPr>
                <w:rFonts w:ascii="GHEA Grapalat" w:hAnsi="GHEA Grapalat"/>
                <w:lang w:val="af-ZA"/>
              </w:rPr>
            </w:pPr>
          </w:p>
          <w:p w:rsidR="00673BBE" w:rsidRPr="00446EC0" w:rsidRDefault="00673BBE" w:rsidP="00F65BAD">
            <w:pPr>
              <w:autoSpaceDE w:val="0"/>
              <w:autoSpaceDN w:val="0"/>
              <w:adjustRightInd w:val="0"/>
              <w:spacing w:after="200"/>
              <w:ind w:left="-90"/>
              <w:rPr>
                <w:rFonts w:ascii="GHEA Grapalat" w:hAnsi="GHEA Grapalat"/>
                <w:lang w:val="af-ZA"/>
              </w:rPr>
            </w:pPr>
          </w:p>
          <w:p w:rsidR="00673BBE" w:rsidRPr="00446EC0" w:rsidRDefault="00673BBE" w:rsidP="00F65BAD">
            <w:pPr>
              <w:autoSpaceDE w:val="0"/>
              <w:autoSpaceDN w:val="0"/>
              <w:adjustRightInd w:val="0"/>
              <w:spacing w:after="200"/>
              <w:ind w:left="-90"/>
              <w:rPr>
                <w:rFonts w:ascii="GHEA Grapalat" w:hAnsi="GHEA Grapalat"/>
                <w:lang w:val="af-ZA"/>
              </w:rPr>
            </w:pPr>
          </w:p>
          <w:p w:rsidR="00673BBE" w:rsidRPr="00446EC0" w:rsidRDefault="00673BBE" w:rsidP="00F65BAD">
            <w:pPr>
              <w:autoSpaceDE w:val="0"/>
              <w:autoSpaceDN w:val="0"/>
              <w:adjustRightInd w:val="0"/>
              <w:spacing w:after="200"/>
              <w:ind w:left="-90"/>
              <w:rPr>
                <w:rFonts w:ascii="GHEA Grapalat" w:hAnsi="GHEA Grapalat"/>
                <w:lang w:val="af-ZA"/>
              </w:rPr>
            </w:pPr>
          </w:p>
          <w:p w:rsidR="00673BBE" w:rsidRPr="00446EC0" w:rsidRDefault="00673BBE" w:rsidP="00F65BAD">
            <w:pPr>
              <w:autoSpaceDE w:val="0"/>
              <w:autoSpaceDN w:val="0"/>
              <w:adjustRightInd w:val="0"/>
              <w:spacing w:after="200"/>
              <w:ind w:left="-90"/>
              <w:rPr>
                <w:rFonts w:ascii="GHEA Grapalat" w:hAnsi="GHEA Grapalat"/>
                <w:lang w:val="af-ZA"/>
              </w:rPr>
            </w:pPr>
          </w:p>
          <w:p w:rsidR="00673BBE" w:rsidRPr="00446EC0" w:rsidRDefault="00673BBE" w:rsidP="00F65BAD">
            <w:pPr>
              <w:autoSpaceDE w:val="0"/>
              <w:autoSpaceDN w:val="0"/>
              <w:adjustRightInd w:val="0"/>
              <w:spacing w:after="200"/>
              <w:ind w:left="-90"/>
              <w:rPr>
                <w:rFonts w:ascii="GHEA Grapalat" w:hAnsi="GHEA Grapalat"/>
                <w:lang w:val="af-ZA"/>
              </w:rPr>
            </w:pPr>
          </w:p>
        </w:tc>
      </w:tr>
      <w:tr w:rsidR="00673BBE" w:rsidRPr="009259E3" w:rsidTr="00F65BAD">
        <w:trPr>
          <w:trHeight w:val="1882"/>
        </w:trPr>
        <w:tc>
          <w:tcPr>
            <w:tcW w:w="720"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autoSpaceDE w:val="0"/>
              <w:autoSpaceDN w:val="0"/>
              <w:adjustRightInd w:val="0"/>
              <w:spacing w:after="200"/>
              <w:ind w:left="-90"/>
              <w:jc w:val="both"/>
              <w:rPr>
                <w:rFonts w:ascii="GHEA Grapalat" w:hAnsi="GHEA Grapalat"/>
                <w:lang w:val="en-US"/>
              </w:rPr>
            </w:pPr>
            <w:r w:rsidRPr="00446EC0">
              <w:rPr>
                <w:rFonts w:ascii="GHEA Grapalat" w:hAnsi="GHEA Grapalat"/>
                <w:lang w:val="en-US"/>
              </w:rPr>
              <w:lastRenderedPageBreak/>
              <w:t>2.</w:t>
            </w:r>
          </w:p>
        </w:tc>
        <w:tc>
          <w:tcPr>
            <w:tcW w:w="2610"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tabs>
                <w:tab w:val="left" w:pos="1980"/>
              </w:tabs>
              <w:ind w:left="-90"/>
              <w:rPr>
                <w:rFonts w:ascii="GHEA Grapalat" w:hAnsi="GHEA Grapalat" w:cs="Sylfaen"/>
                <w:lang w:val="en-US"/>
              </w:rPr>
            </w:pPr>
            <w:r w:rsidRPr="00446EC0">
              <w:rPr>
                <w:rFonts w:ascii="GHEA Grapalat" w:hAnsi="GHEA Grapalat" w:cs="Sylfaen"/>
                <w:lang w:val="en-US"/>
              </w:rPr>
              <w:t>ՀՀ ոստիկանություն</w:t>
            </w:r>
          </w:p>
          <w:p w:rsidR="00673BBE" w:rsidRPr="00446EC0" w:rsidRDefault="00673BBE" w:rsidP="00F65BAD">
            <w:pPr>
              <w:tabs>
                <w:tab w:val="left" w:pos="1980"/>
              </w:tabs>
              <w:ind w:left="-90"/>
              <w:rPr>
                <w:rFonts w:ascii="GHEA Grapalat" w:hAnsi="GHEA Grapalat" w:cs="Sylfaen"/>
                <w:lang w:val="en-US"/>
              </w:rPr>
            </w:pPr>
            <w:r w:rsidRPr="00446EC0">
              <w:rPr>
                <w:rFonts w:ascii="GHEA Grapalat" w:hAnsi="GHEA Grapalat" w:cs="Sylfaen"/>
                <w:lang w:val="en-US"/>
              </w:rPr>
              <w:t>13.09.2018թ.</w:t>
            </w:r>
          </w:p>
          <w:p w:rsidR="00673BBE" w:rsidRPr="00446EC0" w:rsidRDefault="00673BBE" w:rsidP="00F65BAD">
            <w:pPr>
              <w:tabs>
                <w:tab w:val="left" w:pos="1980"/>
              </w:tabs>
              <w:ind w:left="-90"/>
              <w:rPr>
                <w:rFonts w:ascii="GHEA Grapalat" w:hAnsi="GHEA Grapalat"/>
                <w:lang w:val="en-US"/>
              </w:rPr>
            </w:pPr>
            <w:r w:rsidRPr="00446EC0">
              <w:rPr>
                <w:rFonts w:ascii="GHEA Grapalat" w:hAnsi="GHEA Grapalat" w:cs="Sylfaen"/>
                <w:lang w:val="en-US"/>
              </w:rPr>
              <w:t xml:space="preserve"> N </w:t>
            </w:r>
            <w:r w:rsidRPr="00446EC0">
              <w:rPr>
                <w:rFonts w:ascii="GHEA Grapalat" w:hAnsi="GHEA Grapalat"/>
              </w:rPr>
              <w:t>01/3/508710-18</w:t>
            </w:r>
          </w:p>
          <w:p w:rsidR="00673BBE" w:rsidRPr="00446EC0" w:rsidRDefault="00673BBE" w:rsidP="00F65BAD">
            <w:pPr>
              <w:tabs>
                <w:tab w:val="left" w:pos="1980"/>
              </w:tabs>
              <w:ind w:left="-90"/>
              <w:rPr>
                <w:rFonts w:ascii="GHEA Grapalat" w:hAnsi="GHEA Grapalat" w:cs="Sylfaen"/>
                <w:lang w:val="en-US"/>
              </w:rPr>
            </w:pPr>
            <w:r w:rsidRPr="00446EC0">
              <w:rPr>
                <w:rFonts w:ascii="GHEA Grapalat" w:hAnsi="GHEA Grapalat" w:cs="Sylfaen"/>
                <w:lang w:val="en-US"/>
              </w:rPr>
              <w:t>գրություն</w:t>
            </w:r>
          </w:p>
          <w:p w:rsidR="00673BBE" w:rsidRPr="00446EC0" w:rsidRDefault="00673BBE" w:rsidP="00F65BAD">
            <w:pPr>
              <w:tabs>
                <w:tab w:val="left" w:pos="1980"/>
              </w:tabs>
              <w:ind w:left="-90"/>
              <w:rPr>
                <w:rFonts w:ascii="GHEA Grapalat" w:hAnsi="GHEA Grapalat" w:cs="Sylfaen"/>
                <w:lang w:val="en-US"/>
              </w:rPr>
            </w:pPr>
          </w:p>
        </w:tc>
        <w:tc>
          <w:tcPr>
            <w:tcW w:w="5400" w:type="dxa"/>
            <w:tcBorders>
              <w:top w:val="single" w:sz="4" w:space="0" w:color="auto"/>
              <w:left w:val="single" w:sz="4" w:space="0" w:color="auto"/>
              <w:bottom w:val="single" w:sz="4" w:space="0" w:color="auto"/>
              <w:right w:val="single" w:sz="4" w:space="0" w:color="auto"/>
            </w:tcBorders>
          </w:tcPr>
          <w:p w:rsidR="00673BBE" w:rsidRPr="00446EC0" w:rsidRDefault="00673BBE" w:rsidP="00F65BAD">
            <w:pPr>
              <w:spacing w:after="200"/>
              <w:ind w:left="-90"/>
              <w:jc w:val="both"/>
              <w:rPr>
                <w:rFonts w:ascii="GHEA Grapalat" w:eastAsia="Calibri" w:hAnsi="GHEA Grapalat"/>
                <w:lang w:val="en-US" w:eastAsia="en-US"/>
              </w:rPr>
            </w:pPr>
            <w:r w:rsidRPr="00446EC0">
              <w:rPr>
                <w:rFonts w:ascii="GHEA Grapalat" w:eastAsia="Calibri" w:hAnsi="GHEA Grapalat"/>
                <w:lang w:val="en-US" w:eastAsia="en-US"/>
              </w:rPr>
              <w:t xml:space="preserve">Առաջարկվում է՝ </w:t>
            </w:r>
          </w:p>
          <w:p w:rsidR="00673BBE" w:rsidRPr="00446EC0" w:rsidRDefault="00673BBE" w:rsidP="00F65BAD">
            <w:pPr>
              <w:spacing w:after="200"/>
              <w:ind w:left="-90"/>
              <w:jc w:val="both"/>
              <w:rPr>
                <w:rFonts w:ascii="GHEA Grapalat" w:eastAsia="Calibri" w:hAnsi="GHEA Grapalat"/>
                <w:lang w:val="en-US" w:eastAsia="en-US"/>
              </w:rPr>
            </w:pPr>
            <w:r w:rsidRPr="00446EC0">
              <w:rPr>
                <w:rFonts w:ascii="GHEA Grapalat" w:eastAsia="Calibri" w:hAnsi="GHEA Grapalat"/>
                <w:lang w:val="en-US" w:eastAsia="en-US"/>
              </w:rPr>
              <w:t>Նախագծով հաստատվող N 1 հավելվածի 3-րդ կետի 5-րդ ենթակետում և N 3  հավելվածի 10-րդ կետի 4-րդ ենթակետում «Հայաստանի Հանրապետության վարչապետին ենթակա ոստիկանություն (այսուհետ՝ ոստիկանություն) բառերը փոխարինել  «ոստիկանություն» բառով,</w:t>
            </w:r>
          </w:p>
          <w:p w:rsidR="00673BBE" w:rsidRPr="00446EC0" w:rsidRDefault="00673BBE" w:rsidP="00F65BAD">
            <w:pPr>
              <w:spacing w:after="200"/>
              <w:ind w:left="-90"/>
              <w:jc w:val="both"/>
              <w:rPr>
                <w:rFonts w:ascii="GHEA Grapalat" w:eastAsia="Calibri" w:hAnsi="GHEA Grapalat"/>
                <w:lang w:val="en-US" w:eastAsia="en-US"/>
              </w:rPr>
            </w:pPr>
            <w:r w:rsidRPr="00446EC0">
              <w:rPr>
                <w:rFonts w:ascii="GHEA Grapalat" w:eastAsia="Calibri" w:hAnsi="GHEA Grapalat"/>
                <w:lang w:val="en-US" w:eastAsia="en-US"/>
              </w:rPr>
              <w:t>Նախագծով հաստատվող N 1հավելվածի 3-րդ կետում «դատվածության» բառից հետո ավելացնել «ինչպես նաև ընտանիքում բռնություն գործադրած անձ հաշվառված լինելու /վերջին 5 տարում/ մասին տեղեկանքները»բառերը,</w:t>
            </w:r>
          </w:p>
          <w:p w:rsidR="00673BBE" w:rsidRPr="00446EC0" w:rsidRDefault="00673BBE" w:rsidP="00F65BAD">
            <w:pPr>
              <w:spacing w:after="200"/>
              <w:ind w:left="-90"/>
              <w:jc w:val="both"/>
              <w:rPr>
                <w:rFonts w:ascii="GHEA Grapalat" w:eastAsia="Calibri" w:hAnsi="GHEA Grapalat"/>
                <w:lang w:val="en-US" w:eastAsia="en-US"/>
              </w:rPr>
            </w:pPr>
            <w:r w:rsidRPr="00446EC0">
              <w:rPr>
                <w:rFonts w:ascii="GHEA Grapalat" w:eastAsia="Calibri" w:hAnsi="GHEA Grapalat"/>
                <w:lang w:val="en-US" w:eastAsia="en-US"/>
              </w:rPr>
              <w:t xml:space="preserve">Նախագծով հաստատվող N 1հավելվածի 3-րդ կետի 5-րդ ենթակետից հանել «ոստիկանության ինֆորմացիոն կենտրոնի օպերատիվ տեղեկատու քարտադարանի» բառերը, իսկ 10-րդ կետի 3-րդ ենթակետում «ոստիկանության ինֆորմացիոն կենտրոնի </w:t>
            </w:r>
            <w:r w:rsidRPr="00446EC0">
              <w:rPr>
                <w:rFonts w:ascii="GHEA Grapalat" w:eastAsia="Calibri" w:hAnsi="GHEA Grapalat"/>
                <w:lang w:val="en-US" w:eastAsia="en-US"/>
              </w:rPr>
              <w:lastRenderedPageBreak/>
              <w:t>օպերատիվ տեղեկատու քարտադարանից» բառերը փոխարինել «ոստիկանության տարածքային բաժնի կողմից» բառերով, քանի որ ՀՀ կառավարության 2004 թվականի մայիսի 20-ի թիվ 933-Ն որոշման համաձայն ֆիզիկական անձինք դատվածության մասին տեղեկանքը ստանում են ոստիկանության տարածքային մարմնից»,</w:t>
            </w:r>
          </w:p>
          <w:p w:rsidR="00673BBE" w:rsidRPr="00446EC0" w:rsidRDefault="00673BBE" w:rsidP="00F65BAD">
            <w:pPr>
              <w:spacing w:after="200"/>
              <w:ind w:left="-90"/>
              <w:jc w:val="both"/>
              <w:rPr>
                <w:rFonts w:ascii="GHEA Grapalat" w:eastAsia="Calibri" w:hAnsi="GHEA Grapalat"/>
                <w:lang w:val="en-US" w:eastAsia="en-US"/>
              </w:rPr>
            </w:pPr>
            <w:r w:rsidRPr="00446EC0">
              <w:rPr>
                <w:rFonts w:ascii="GHEA Grapalat" w:eastAsia="Calibri" w:hAnsi="GHEA Grapalat"/>
                <w:lang w:val="en-US" w:eastAsia="en-US"/>
              </w:rPr>
              <w:t>Նախագծով հաստատվող N 1 հավելվածի     10-րդ կետի 3-րդ ենթակետի վերջում ավելացնել «կամ որպես ընտանիքում բռնություն գործադրած անձ գտնվել է հաշվառման մեջ /վերջին 5 տարում/» բառերը,</w:t>
            </w:r>
          </w:p>
          <w:p w:rsidR="00673BBE" w:rsidRPr="00446EC0" w:rsidRDefault="00673BBE" w:rsidP="00F65BAD">
            <w:pPr>
              <w:spacing w:after="200"/>
              <w:ind w:left="-90"/>
              <w:jc w:val="both"/>
              <w:rPr>
                <w:rFonts w:ascii="GHEA Grapalat" w:eastAsia="Calibri" w:hAnsi="GHEA Grapalat"/>
                <w:lang w:val="en-US" w:eastAsia="en-US"/>
              </w:rPr>
            </w:pPr>
            <w:r w:rsidRPr="00446EC0">
              <w:rPr>
                <w:rFonts w:ascii="GHEA Grapalat" w:eastAsia="Calibri" w:hAnsi="GHEA Grapalat"/>
                <w:lang w:val="en-US" w:eastAsia="en-US"/>
              </w:rPr>
              <w:t xml:space="preserve">Նախագծով հաստատվող N 5 հավելվածի N 1 և N 2 ձևերի «2. ԿՈՂՄԵՐԻ ԻՐԱՎՈՒՆՔՆԵՐՆ ՈՒ ՊԱՐՏԱԿԱՆՈՒԹՅՈՒՆՆԵՐԸ» բաժիններում Հայաստանի Հանրապետության կառավարությանն առընթեր Հայաստանի Հանրապետության ոստիկանության» բառերը փոխարինել «ոստիկանությոն» բառով: </w:t>
            </w:r>
          </w:p>
        </w:tc>
        <w:tc>
          <w:tcPr>
            <w:tcW w:w="1755"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spacing w:after="200"/>
              <w:ind w:left="-90"/>
              <w:rPr>
                <w:rFonts w:ascii="GHEA Grapalat" w:eastAsia="Calibri" w:hAnsi="GHEA Grapalat"/>
                <w:lang w:val="en-US" w:eastAsia="en-US"/>
              </w:rPr>
            </w:pPr>
            <w:r w:rsidRPr="00446EC0">
              <w:rPr>
                <w:rFonts w:ascii="GHEA Grapalat" w:eastAsia="Calibri" w:hAnsi="GHEA Grapalat"/>
                <w:lang w:val="en-US" w:eastAsia="en-US"/>
              </w:rPr>
              <w:lastRenderedPageBreak/>
              <w:t>Ընդունվել է:</w:t>
            </w: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r w:rsidRPr="00446EC0">
              <w:rPr>
                <w:rFonts w:ascii="GHEA Grapalat" w:eastAsia="Calibri" w:hAnsi="GHEA Grapalat"/>
                <w:lang w:val="en-US" w:eastAsia="en-US"/>
              </w:rPr>
              <w:t>Ընդունվել է:</w:t>
            </w: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r w:rsidRPr="00446EC0">
              <w:rPr>
                <w:rFonts w:ascii="GHEA Grapalat" w:eastAsia="Calibri" w:hAnsi="GHEA Grapalat"/>
                <w:lang w:val="en-US" w:eastAsia="en-US"/>
              </w:rPr>
              <w:t>Ընդունվել է:</w:t>
            </w: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r w:rsidRPr="00446EC0">
              <w:rPr>
                <w:rFonts w:ascii="GHEA Grapalat" w:eastAsia="Calibri" w:hAnsi="GHEA Grapalat"/>
                <w:lang w:val="en-US" w:eastAsia="en-US"/>
              </w:rPr>
              <w:t>Ընդունվել է:</w:t>
            </w: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r w:rsidRPr="00446EC0">
              <w:rPr>
                <w:rFonts w:ascii="GHEA Grapalat" w:eastAsia="Calibri" w:hAnsi="GHEA Grapalat"/>
                <w:lang w:val="en-US" w:eastAsia="en-US"/>
              </w:rPr>
              <w:t>Ընդունվել է:</w:t>
            </w:r>
          </w:p>
        </w:tc>
        <w:tc>
          <w:tcPr>
            <w:tcW w:w="4995"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autoSpaceDE w:val="0"/>
              <w:autoSpaceDN w:val="0"/>
              <w:adjustRightInd w:val="0"/>
              <w:spacing w:after="200"/>
              <w:ind w:left="-90"/>
              <w:jc w:val="center"/>
              <w:rPr>
                <w:rFonts w:ascii="GHEA Grapalat" w:hAnsi="GHEA Grapalat"/>
                <w:lang w:val="en-US"/>
              </w:rPr>
            </w:pPr>
            <w:r w:rsidRPr="00446EC0">
              <w:rPr>
                <w:rFonts w:ascii="GHEA Grapalat" w:hAnsi="GHEA Grapalat"/>
                <w:lang w:val="en-US"/>
              </w:rPr>
              <w:lastRenderedPageBreak/>
              <w:t>Համապատասխան կետը խմբագրվել է:</w:t>
            </w:r>
          </w:p>
          <w:p w:rsidR="00673BBE" w:rsidRPr="00446EC0" w:rsidRDefault="00673BBE" w:rsidP="00F65BAD">
            <w:pPr>
              <w:autoSpaceDE w:val="0"/>
              <w:autoSpaceDN w:val="0"/>
              <w:adjustRightInd w:val="0"/>
              <w:spacing w:after="200"/>
              <w:ind w:left="-90"/>
              <w:jc w:val="center"/>
              <w:rPr>
                <w:rFonts w:ascii="GHEA Grapalat" w:hAnsi="GHEA Grapalat"/>
                <w:lang w:val="en-US"/>
              </w:rPr>
            </w:pPr>
          </w:p>
          <w:p w:rsidR="00673BBE" w:rsidRPr="00446EC0" w:rsidRDefault="00673BBE" w:rsidP="00F65BAD">
            <w:pPr>
              <w:autoSpaceDE w:val="0"/>
              <w:autoSpaceDN w:val="0"/>
              <w:adjustRightInd w:val="0"/>
              <w:spacing w:after="200"/>
              <w:ind w:left="-90"/>
              <w:jc w:val="center"/>
              <w:rPr>
                <w:rFonts w:ascii="GHEA Grapalat" w:hAnsi="GHEA Grapalat"/>
                <w:lang w:val="en-US"/>
              </w:rPr>
            </w:pPr>
          </w:p>
          <w:p w:rsidR="00673BBE" w:rsidRPr="00446EC0" w:rsidRDefault="00673BBE" w:rsidP="00F65BAD">
            <w:pPr>
              <w:autoSpaceDE w:val="0"/>
              <w:autoSpaceDN w:val="0"/>
              <w:adjustRightInd w:val="0"/>
              <w:spacing w:after="200"/>
              <w:ind w:left="-90"/>
              <w:jc w:val="center"/>
              <w:rPr>
                <w:rFonts w:ascii="GHEA Grapalat" w:hAnsi="GHEA Grapalat"/>
                <w:lang w:val="en-US"/>
              </w:rPr>
            </w:pPr>
          </w:p>
          <w:p w:rsidR="00673BBE" w:rsidRPr="00446EC0" w:rsidRDefault="00673BBE" w:rsidP="00F65BAD">
            <w:pPr>
              <w:autoSpaceDE w:val="0"/>
              <w:autoSpaceDN w:val="0"/>
              <w:adjustRightInd w:val="0"/>
              <w:spacing w:after="200"/>
              <w:ind w:left="-90"/>
              <w:jc w:val="center"/>
              <w:rPr>
                <w:rFonts w:ascii="GHEA Grapalat" w:hAnsi="GHEA Grapalat"/>
                <w:lang w:val="en-US"/>
              </w:rPr>
            </w:pPr>
          </w:p>
          <w:p w:rsidR="00673BBE" w:rsidRPr="00446EC0" w:rsidRDefault="00673BBE" w:rsidP="00F65BAD">
            <w:pPr>
              <w:autoSpaceDE w:val="0"/>
              <w:autoSpaceDN w:val="0"/>
              <w:adjustRightInd w:val="0"/>
              <w:spacing w:after="200"/>
              <w:ind w:left="-90"/>
              <w:rPr>
                <w:rFonts w:ascii="GHEA Grapalat" w:hAnsi="GHEA Grapalat"/>
                <w:lang w:val="en-US"/>
              </w:rPr>
            </w:pPr>
          </w:p>
          <w:p w:rsidR="00673BBE" w:rsidRPr="00446EC0" w:rsidRDefault="00673BBE" w:rsidP="00F65BAD">
            <w:pPr>
              <w:autoSpaceDE w:val="0"/>
              <w:autoSpaceDN w:val="0"/>
              <w:adjustRightInd w:val="0"/>
              <w:spacing w:after="200"/>
              <w:ind w:left="-90"/>
              <w:rPr>
                <w:rFonts w:ascii="GHEA Grapalat" w:hAnsi="GHEA Grapalat"/>
                <w:lang w:val="en-US"/>
              </w:rPr>
            </w:pPr>
            <w:r w:rsidRPr="00446EC0">
              <w:rPr>
                <w:rFonts w:ascii="GHEA Grapalat" w:hAnsi="GHEA Grapalat"/>
                <w:lang w:val="en-US"/>
              </w:rPr>
              <w:t xml:space="preserve">Համապատասխան լրացումը կատարվել է </w:t>
            </w:r>
            <w:r w:rsidRPr="00446EC0">
              <w:rPr>
                <w:rFonts w:ascii="GHEA Grapalat" w:eastAsia="Calibri" w:hAnsi="GHEA Grapalat"/>
                <w:lang w:val="en-US" w:eastAsia="en-US"/>
              </w:rPr>
              <w:t xml:space="preserve">նախագծի N 1հավելվածի 3-րդ  </w:t>
            </w:r>
            <w:r w:rsidRPr="00446EC0">
              <w:rPr>
                <w:rFonts w:ascii="GHEA Grapalat" w:hAnsi="GHEA Grapalat"/>
                <w:lang w:val="en-US"/>
              </w:rPr>
              <w:t>կետում  կատարվել է համապատասխան փոփոխություն:</w:t>
            </w:r>
          </w:p>
          <w:p w:rsidR="00673BBE" w:rsidRPr="00446EC0" w:rsidRDefault="00673BBE" w:rsidP="00F65BAD">
            <w:pPr>
              <w:autoSpaceDE w:val="0"/>
              <w:autoSpaceDN w:val="0"/>
              <w:adjustRightInd w:val="0"/>
              <w:spacing w:after="200"/>
              <w:ind w:left="-90"/>
              <w:rPr>
                <w:rFonts w:ascii="GHEA Grapalat" w:hAnsi="GHEA Grapalat"/>
                <w:lang w:val="en-US"/>
              </w:rPr>
            </w:pPr>
          </w:p>
          <w:p w:rsidR="00673BBE" w:rsidRPr="00446EC0" w:rsidRDefault="00673BBE" w:rsidP="00F65BAD">
            <w:pPr>
              <w:autoSpaceDE w:val="0"/>
              <w:autoSpaceDN w:val="0"/>
              <w:adjustRightInd w:val="0"/>
              <w:spacing w:after="200"/>
              <w:ind w:left="-90"/>
              <w:rPr>
                <w:rFonts w:ascii="GHEA Grapalat" w:hAnsi="GHEA Grapalat"/>
                <w:lang w:val="en-US"/>
              </w:rPr>
            </w:pPr>
          </w:p>
          <w:p w:rsidR="00673BBE" w:rsidRPr="00446EC0" w:rsidRDefault="00673BBE" w:rsidP="00F65BAD">
            <w:pPr>
              <w:autoSpaceDE w:val="0"/>
              <w:autoSpaceDN w:val="0"/>
              <w:adjustRightInd w:val="0"/>
              <w:spacing w:after="200"/>
              <w:ind w:left="-90"/>
              <w:rPr>
                <w:rFonts w:ascii="GHEA Grapalat" w:hAnsi="GHEA Grapalat"/>
                <w:lang w:val="en-US"/>
              </w:rPr>
            </w:pPr>
            <w:r w:rsidRPr="00446EC0">
              <w:rPr>
                <w:rFonts w:ascii="GHEA Grapalat" w:hAnsi="GHEA Grapalat"/>
                <w:lang w:val="en-US"/>
              </w:rPr>
              <w:t>Կատարվել է համապատասխան փոփոխություն:</w:t>
            </w:r>
          </w:p>
          <w:p w:rsidR="00673BBE" w:rsidRPr="00446EC0" w:rsidRDefault="00673BBE" w:rsidP="00F65BAD">
            <w:pPr>
              <w:autoSpaceDE w:val="0"/>
              <w:autoSpaceDN w:val="0"/>
              <w:adjustRightInd w:val="0"/>
              <w:spacing w:after="200"/>
              <w:ind w:left="-90"/>
              <w:rPr>
                <w:rFonts w:ascii="GHEA Grapalat" w:hAnsi="GHEA Grapalat"/>
                <w:lang w:val="en-US"/>
              </w:rPr>
            </w:pPr>
          </w:p>
          <w:p w:rsidR="00673BBE" w:rsidRPr="00446EC0" w:rsidRDefault="00673BBE" w:rsidP="00F65BAD">
            <w:pPr>
              <w:autoSpaceDE w:val="0"/>
              <w:autoSpaceDN w:val="0"/>
              <w:adjustRightInd w:val="0"/>
              <w:spacing w:after="200"/>
              <w:ind w:left="-90"/>
              <w:rPr>
                <w:rFonts w:ascii="GHEA Grapalat" w:hAnsi="GHEA Grapalat"/>
                <w:lang w:val="en-US"/>
              </w:rPr>
            </w:pPr>
          </w:p>
          <w:p w:rsidR="00673BBE" w:rsidRPr="00446EC0" w:rsidRDefault="00673BBE" w:rsidP="00F65BAD">
            <w:pPr>
              <w:autoSpaceDE w:val="0"/>
              <w:autoSpaceDN w:val="0"/>
              <w:adjustRightInd w:val="0"/>
              <w:spacing w:after="200"/>
              <w:ind w:left="-90"/>
              <w:rPr>
                <w:rFonts w:ascii="GHEA Grapalat" w:hAnsi="GHEA Grapalat"/>
                <w:lang w:val="en-US"/>
              </w:rPr>
            </w:pPr>
          </w:p>
          <w:p w:rsidR="00673BBE" w:rsidRPr="00446EC0" w:rsidRDefault="00673BBE" w:rsidP="00F65BAD">
            <w:pPr>
              <w:autoSpaceDE w:val="0"/>
              <w:autoSpaceDN w:val="0"/>
              <w:adjustRightInd w:val="0"/>
              <w:spacing w:after="200"/>
              <w:ind w:left="-90"/>
              <w:rPr>
                <w:rFonts w:ascii="GHEA Grapalat" w:hAnsi="GHEA Grapalat"/>
                <w:lang w:val="en-US"/>
              </w:rPr>
            </w:pPr>
          </w:p>
          <w:p w:rsidR="00673BBE" w:rsidRPr="00446EC0" w:rsidRDefault="00673BBE" w:rsidP="00F65BAD">
            <w:pPr>
              <w:autoSpaceDE w:val="0"/>
              <w:autoSpaceDN w:val="0"/>
              <w:adjustRightInd w:val="0"/>
              <w:spacing w:after="200"/>
              <w:ind w:left="-90"/>
              <w:rPr>
                <w:rFonts w:ascii="GHEA Grapalat" w:hAnsi="GHEA Grapalat"/>
                <w:lang w:val="en-US"/>
              </w:rPr>
            </w:pPr>
          </w:p>
          <w:p w:rsidR="00673BBE" w:rsidRPr="00446EC0" w:rsidRDefault="00673BBE" w:rsidP="00F65BAD">
            <w:pPr>
              <w:autoSpaceDE w:val="0"/>
              <w:autoSpaceDN w:val="0"/>
              <w:adjustRightInd w:val="0"/>
              <w:spacing w:after="200"/>
              <w:ind w:left="-90"/>
              <w:rPr>
                <w:rFonts w:ascii="GHEA Grapalat" w:hAnsi="GHEA Grapalat"/>
                <w:lang w:val="en-US"/>
              </w:rPr>
            </w:pPr>
          </w:p>
          <w:p w:rsidR="00673BBE" w:rsidRPr="00446EC0" w:rsidRDefault="00673BBE" w:rsidP="00F65BAD">
            <w:pPr>
              <w:autoSpaceDE w:val="0"/>
              <w:autoSpaceDN w:val="0"/>
              <w:adjustRightInd w:val="0"/>
              <w:spacing w:after="200"/>
              <w:ind w:left="-90"/>
              <w:rPr>
                <w:rFonts w:ascii="GHEA Grapalat" w:hAnsi="GHEA Grapalat"/>
                <w:lang w:val="en-US"/>
              </w:rPr>
            </w:pPr>
          </w:p>
          <w:p w:rsidR="00673BBE" w:rsidRPr="00446EC0" w:rsidRDefault="00673BBE" w:rsidP="00F65BAD">
            <w:pPr>
              <w:autoSpaceDE w:val="0"/>
              <w:autoSpaceDN w:val="0"/>
              <w:adjustRightInd w:val="0"/>
              <w:spacing w:after="200"/>
              <w:ind w:left="-90"/>
              <w:rPr>
                <w:rFonts w:ascii="GHEA Grapalat" w:hAnsi="GHEA Grapalat"/>
                <w:lang w:val="en-US"/>
              </w:rPr>
            </w:pPr>
          </w:p>
          <w:p w:rsidR="00673BBE" w:rsidRPr="00446EC0" w:rsidRDefault="00673BBE" w:rsidP="00F65BAD">
            <w:pPr>
              <w:autoSpaceDE w:val="0"/>
              <w:autoSpaceDN w:val="0"/>
              <w:adjustRightInd w:val="0"/>
              <w:spacing w:after="200"/>
              <w:ind w:left="-90"/>
              <w:rPr>
                <w:rFonts w:ascii="GHEA Grapalat" w:hAnsi="GHEA Grapalat"/>
                <w:lang w:val="en-US"/>
              </w:rPr>
            </w:pPr>
          </w:p>
          <w:p w:rsidR="00673BBE" w:rsidRPr="00446EC0" w:rsidRDefault="00673BBE" w:rsidP="00F65BAD">
            <w:pPr>
              <w:autoSpaceDE w:val="0"/>
              <w:autoSpaceDN w:val="0"/>
              <w:adjustRightInd w:val="0"/>
              <w:spacing w:after="200"/>
              <w:ind w:left="-90"/>
              <w:rPr>
                <w:rFonts w:ascii="GHEA Grapalat" w:hAnsi="GHEA Grapalat"/>
                <w:lang w:val="en-US"/>
              </w:rPr>
            </w:pPr>
            <w:r w:rsidRPr="00446EC0">
              <w:rPr>
                <w:rFonts w:ascii="GHEA Grapalat" w:hAnsi="GHEA Grapalat"/>
                <w:lang w:val="en-US"/>
              </w:rPr>
              <w:t xml:space="preserve">Համապատասխան լրացումը կատարվել է </w:t>
            </w:r>
            <w:r w:rsidRPr="00446EC0">
              <w:rPr>
                <w:rFonts w:ascii="GHEA Grapalat" w:eastAsia="Calibri" w:hAnsi="GHEA Grapalat"/>
                <w:lang w:val="en-US" w:eastAsia="en-US"/>
              </w:rPr>
              <w:t>նախագծի N 1հավելվածի 10-րդ կետի 3-րդ  ենթա</w:t>
            </w:r>
            <w:r w:rsidRPr="00446EC0">
              <w:rPr>
                <w:rFonts w:ascii="GHEA Grapalat" w:hAnsi="GHEA Grapalat"/>
                <w:lang w:val="en-US"/>
              </w:rPr>
              <w:t>կետում:</w:t>
            </w:r>
          </w:p>
          <w:p w:rsidR="00673BBE" w:rsidRPr="00446EC0" w:rsidRDefault="00673BBE" w:rsidP="00F65BAD">
            <w:pPr>
              <w:autoSpaceDE w:val="0"/>
              <w:autoSpaceDN w:val="0"/>
              <w:adjustRightInd w:val="0"/>
              <w:spacing w:after="200"/>
              <w:ind w:left="-90"/>
              <w:rPr>
                <w:rFonts w:ascii="GHEA Grapalat" w:hAnsi="GHEA Grapalat"/>
                <w:lang w:val="en-US"/>
              </w:rPr>
            </w:pPr>
          </w:p>
          <w:p w:rsidR="00673BBE" w:rsidRPr="00446EC0" w:rsidRDefault="00673BBE" w:rsidP="00F65BAD">
            <w:pPr>
              <w:autoSpaceDE w:val="0"/>
              <w:autoSpaceDN w:val="0"/>
              <w:adjustRightInd w:val="0"/>
              <w:spacing w:after="200"/>
              <w:ind w:left="-90"/>
              <w:rPr>
                <w:rFonts w:ascii="GHEA Grapalat" w:hAnsi="GHEA Grapalat"/>
                <w:lang w:val="en-US"/>
              </w:rPr>
            </w:pPr>
            <w:r w:rsidRPr="00446EC0">
              <w:rPr>
                <w:rFonts w:ascii="GHEA Grapalat" w:hAnsi="GHEA Grapalat"/>
                <w:lang w:val="en-US"/>
              </w:rPr>
              <w:t>Համապատասխան փոփոխությունը կատարվել է</w:t>
            </w:r>
            <w:r w:rsidRPr="00446EC0">
              <w:rPr>
                <w:rFonts w:ascii="GHEA Grapalat" w:eastAsia="Calibri" w:hAnsi="GHEA Grapalat"/>
                <w:lang w:val="en-US" w:eastAsia="en-US"/>
              </w:rPr>
              <w:t xml:space="preserve"> N 5 հավելվածի N 1 և N 2 ձևերում:</w:t>
            </w:r>
          </w:p>
        </w:tc>
      </w:tr>
      <w:tr w:rsidR="00673BBE" w:rsidRPr="00446EC0" w:rsidTr="00F65BAD">
        <w:trPr>
          <w:trHeight w:val="57"/>
        </w:trPr>
        <w:tc>
          <w:tcPr>
            <w:tcW w:w="720"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autoSpaceDE w:val="0"/>
              <w:autoSpaceDN w:val="0"/>
              <w:adjustRightInd w:val="0"/>
              <w:spacing w:after="200"/>
              <w:ind w:left="-90"/>
              <w:jc w:val="both"/>
              <w:rPr>
                <w:rFonts w:ascii="GHEA Grapalat" w:hAnsi="GHEA Grapalat"/>
                <w:lang w:val="en-US"/>
              </w:rPr>
            </w:pPr>
            <w:r w:rsidRPr="00446EC0">
              <w:rPr>
                <w:rFonts w:ascii="GHEA Grapalat" w:hAnsi="GHEA Grapalat"/>
                <w:lang w:val="en-US"/>
              </w:rPr>
              <w:lastRenderedPageBreak/>
              <w:t>3.</w:t>
            </w:r>
          </w:p>
        </w:tc>
        <w:tc>
          <w:tcPr>
            <w:tcW w:w="2610"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tabs>
                <w:tab w:val="left" w:pos="1980"/>
              </w:tabs>
              <w:ind w:left="-90"/>
              <w:rPr>
                <w:rFonts w:ascii="GHEA Grapalat" w:eastAsia="Calibri" w:hAnsi="GHEA Grapalat" w:cs="Sylfaen"/>
                <w:lang w:val="en-US" w:eastAsia="en-US"/>
              </w:rPr>
            </w:pPr>
            <w:r w:rsidRPr="00446EC0">
              <w:rPr>
                <w:rFonts w:ascii="GHEA Grapalat" w:eastAsia="Calibri" w:hAnsi="GHEA Grapalat" w:cs="Sylfaen"/>
                <w:lang w:val="en-US" w:eastAsia="en-US"/>
              </w:rPr>
              <w:t>ՀՀ</w:t>
            </w:r>
            <w:r w:rsidRPr="00446EC0">
              <w:rPr>
                <w:rFonts w:ascii="GHEA Grapalat" w:eastAsia="Calibri" w:hAnsi="GHEA Grapalat"/>
                <w:lang w:val="en-US" w:eastAsia="en-US"/>
              </w:rPr>
              <w:t xml:space="preserve"> </w:t>
            </w:r>
            <w:r w:rsidRPr="00446EC0">
              <w:rPr>
                <w:rFonts w:ascii="GHEA Grapalat" w:eastAsia="Calibri" w:hAnsi="GHEA Grapalat" w:cs="Sylfaen"/>
                <w:lang w:val="en-US" w:eastAsia="en-US"/>
              </w:rPr>
              <w:t>տարածքային</w:t>
            </w:r>
            <w:r w:rsidRPr="00446EC0">
              <w:rPr>
                <w:rFonts w:ascii="GHEA Grapalat" w:eastAsia="Calibri" w:hAnsi="GHEA Grapalat"/>
                <w:lang w:val="en-US" w:eastAsia="en-US"/>
              </w:rPr>
              <w:t xml:space="preserve"> </w:t>
            </w:r>
            <w:r w:rsidRPr="00446EC0">
              <w:rPr>
                <w:rFonts w:ascii="GHEA Grapalat" w:eastAsia="Calibri" w:hAnsi="GHEA Grapalat" w:cs="Sylfaen"/>
                <w:lang w:val="en-US" w:eastAsia="en-US"/>
              </w:rPr>
              <w:t>կառավարման</w:t>
            </w:r>
            <w:r w:rsidRPr="00446EC0">
              <w:rPr>
                <w:rFonts w:ascii="GHEA Grapalat" w:eastAsia="Calibri" w:hAnsi="GHEA Grapalat"/>
                <w:lang w:val="en-US" w:eastAsia="en-US"/>
              </w:rPr>
              <w:t xml:space="preserve"> </w:t>
            </w:r>
            <w:r w:rsidRPr="00446EC0">
              <w:rPr>
                <w:rFonts w:ascii="GHEA Grapalat" w:eastAsia="Calibri" w:hAnsi="GHEA Grapalat" w:cs="Sylfaen"/>
                <w:lang w:val="en-US" w:eastAsia="en-US"/>
              </w:rPr>
              <w:t>և</w:t>
            </w:r>
            <w:r w:rsidRPr="00446EC0">
              <w:rPr>
                <w:rFonts w:ascii="GHEA Grapalat" w:eastAsia="Calibri" w:hAnsi="GHEA Grapalat"/>
                <w:lang w:val="en-US" w:eastAsia="en-US"/>
              </w:rPr>
              <w:t xml:space="preserve"> </w:t>
            </w:r>
            <w:r w:rsidRPr="00446EC0">
              <w:rPr>
                <w:rFonts w:ascii="GHEA Grapalat" w:eastAsia="Calibri" w:hAnsi="GHEA Grapalat" w:cs="Sylfaen"/>
                <w:lang w:val="en-US" w:eastAsia="en-US"/>
              </w:rPr>
              <w:t>զարգացման</w:t>
            </w:r>
            <w:r w:rsidRPr="00446EC0">
              <w:rPr>
                <w:rFonts w:ascii="GHEA Grapalat" w:eastAsia="Calibri" w:hAnsi="GHEA Grapalat"/>
                <w:lang w:val="en-US" w:eastAsia="en-US"/>
              </w:rPr>
              <w:t xml:space="preserve"> </w:t>
            </w:r>
            <w:r w:rsidRPr="00446EC0">
              <w:rPr>
                <w:rFonts w:ascii="GHEA Grapalat" w:eastAsia="Calibri" w:hAnsi="GHEA Grapalat" w:cs="Sylfaen"/>
                <w:lang w:val="en-US" w:eastAsia="en-US"/>
              </w:rPr>
              <w:t>նախարարություն</w:t>
            </w:r>
          </w:p>
          <w:p w:rsidR="00673BBE" w:rsidRPr="00446EC0" w:rsidRDefault="00673BBE" w:rsidP="00F65BAD">
            <w:pPr>
              <w:tabs>
                <w:tab w:val="left" w:pos="1980"/>
              </w:tabs>
              <w:ind w:left="-90"/>
              <w:rPr>
                <w:rFonts w:ascii="GHEA Grapalat" w:eastAsia="Calibri" w:hAnsi="GHEA Grapalat" w:cs="Sylfaen"/>
                <w:lang w:val="en-US" w:eastAsia="en-US"/>
              </w:rPr>
            </w:pPr>
            <w:r w:rsidRPr="00446EC0">
              <w:rPr>
                <w:rFonts w:ascii="GHEA Grapalat" w:eastAsia="Calibri" w:hAnsi="GHEA Grapalat" w:cs="Sylfaen"/>
                <w:lang w:val="en-US" w:eastAsia="en-US"/>
              </w:rPr>
              <w:t>13.09.2018թ</w:t>
            </w:r>
          </w:p>
          <w:p w:rsidR="00673BBE" w:rsidRPr="00446EC0" w:rsidRDefault="00673BBE" w:rsidP="00F65BAD">
            <w:pPr>
              <w:tabs>
                <w:tab w:val="left" w:pos="1980"/>
              </w:tabs>
              <w:ind w:left="-90"/>
              <w:rPr>
                <w:rFonts w:ascii="GHEA Grapalat" w:hAnsi="GHEA Grapalat" w:cs="Sylfaen"/>
              </w:rPr>
            </w:pPr>
            <w:r w:rsidRPr="00446EC0">
              <w:rPr>
                <w:rFonts w:ascii="GHEA Grapalat" w:hAnsi="GHEA Grapalat"/>
              </w:rPr>
              <w:t>01/15.2/7179-18</w:t>
            </w:r>
          </w:p>
        </w:tc>
        <w:tc>
          <w:tcPr>
            <w:tcW w:w="5400" w:type="dxa"/>
            <w:tcBorders>
              <w:top w:val="single" w:sz="4" w:space="0" w:color="auto"/>
              <w:left w:val="single" w:sz="4" w:space="0" w:color="auto"/>
              <w:bottom w:val="single" w:sz="4" w:space="0" w:color="auto"/>
              <w:right w:val="single" w:sz="4" w:space="0" w:color="auto"/>
            </w:tcBorders>
          </w:tcPr>
          <w:p w:rsidR="00673BBE" w:rsidRPr="00446EC0" w:rsidRDefault="00673BBE" w:rsidP="00F65BAD">
            <w:pPr>
              <w:tabs>
                <w:tab w:val="left" w:pos="810"/>
                <w:tab w:val="left" w:pos="900"/>
                <w:tab w:val="left" w:pos="1980"/>
              </w:tabs>
              <w:ind w:left="-90"/>
              <w:jc w:val="both"/>
              <w:rPr>
                <w:rFonts w:ascii="GHEA Grapalat" w:hAnsi="GHEA Grapalat" w:cs="Sylfaen"/>
              </w:rPr>
            </w:pPr>
            <w:r w:rsidRPr="00446EC0">
              <w:rPr>
                <w:rFonts w:ascii="GHEA Grapalat" w:hAnsi="GHEA Grapalat"/>
                <w:lang w:val="hy-AM"/>
              </w:rPr>
              <w:t xml:space="preserve">Հայաստանի Հանրապետության կառավարության </w:t>
            </w:r>
            <w:r w:rsidRPr="00446EC0">
              <w:rPr>
                <w:rFonts w:ascii="GHEA Grapalat" w:hAnsi="GHEA Grapalat" w:cs="Sylfaen"/>
                <w:lang w:val="hy-AM"/>
              </w:rPr>
              <w:t>«</w:t>
            </w:r>
            <w:r w:rsidRPr="00446EC0">
              <w:rPr>
                <w:rFonts w:ascii="GHEA Grapalat" w:hAnsi="GHEA Grapalat"/>
                <w:lang w:val="hy-AM"/>
              </w:rPr>
              <w:t>Խնամատար</w:t>
            </w:r>
            <w:r w:rsidRPr="00446EC0">
              <w:rPr>
                <w:rFonts w:ascii="GHEA Grapalat" w:hAnsi="GHEA Grapalat"/>
                <w:lang w:val="pt-BR"/>
              </w:rPr>
              <w:t xml:space="preserve"> </w:t>
            </w:r>
            <w:r w:rsidRPr="00446EC0">
              <w:rPr>
                <w:rFonts w:ascii="GHEA Grapalat" w:hAnsi="GHEA Grapalat"/>
                <w:lang w:val="hy-AM"/>
              </w:rPr>
              <w:t>ծնող</w:t>
            </w:r>
            <w:r w:rsidRPr="00446EC0">
              <w:rPr>
                <w:rFonts w:ascii="GHEA Grapalat" w:hAnsi="GHEA Grapalat"/>
                <w:lang w:val="pt-BR"/>
              </w:rPr>
              <w:t xml:space="preserve"> </w:t>
            </w:r>
            <w:r w:rsidRPr="00446EC0">
              <w:rPr>
                <w:rFonts w:ascii="GHEA Grapalat" w:hAnsi="GHEA Grapalat"/>
                <w:lang w:val="hy-AM"/>
              </w:rPr>
              <w:t>դառնալու</w:t>
            </w:r>
            <w:r w:rsidRPr="00446EC0">
              <w:rPr>
                <w:rFonts w:ascii="GHEA Grapalat" w:hAnsi="GHEA Grapalat"/>
                <w:lang w:val="pt-BR"/>
              </w:rPr>
              <w:t xml:space="preserve"> </w:t>
            </w:r>
            <w:r w:rsidRPr="00446EC0">
              <w:rPr>
                <w:rFonts w:ascii="GHEA Grapalat" w:hAnsi="GHEA Grapalat"/>
                <w:lang w:val="hy-AM"/>
              </w:rPr>
              <w:t>ցանկություն</w:t>
            </w:r>
            <w:r w:rsidRPr="00446EC0">
              <w:rPr>
                <w:rFonts w:ascii="GHEA Grapalat" w:hAnsi="GHEA Grapalat"/>
                <w:lang w:val="pt-BR"/>
              </w:rPr>
              <w:t xml:space="preserve"> </w:t>
            </w:r>
            <w:r w:rsidRPr="00446EC0">
              <w:rPr>
                <w:rFonts w:ascii="GHEA Grapalat" w:hAnsi="GHEA Grapalat"/>
                <w:lang w:val="hy-AM"/>
              </w:rPr>
              <w:t>ունեցող</w:t>
            </w:r>
            <w:r w:rsidRPr="00446EC0">
              <w:rPr>
                <w:rFonts w:ascii="GHEA Grapalat" w:hAnsi="GHEA Grapalat"/>
                <w:lang w:val="pt-BR"/>
              </w:rPr>
              <w:t xml:space="preserve"> </w:t>
            </w:r>
            <w:r w:rsidRPr="00446EC0">
              <w:rPr>
                <w:rFonts w:ascii="GHEA Grapalat" w:hAnsi="GHEA Grapalat"/>
                <w:lang w:val="hy-AM"/>
              </w:rPr>
              <w:t>անձանց</w:t>
            </w:r>
            <w:r w:rsidRPr="00446EC0">
              <w:rPr>
                <w:rFonts w:ascii="GHEA Grapalat" w:hAnsi="GHEA Grapalat"/>
                <w:lang w:val="pt-BR"/>
              </w:rPr>
              <w:t xml:space="preserve"> </w:t>
            </w:r>
            <w:r w:rsidRPr="00446EC0">
              <w:rPr>
                <w:rFonts w:ascii="GHEA Grapalat" w:hAnsi="GHEA Grapalat"/>
                <w:lang w:val="hy-AM"/>
              </w:rPr>
              <w:t>ընտրության</w:t>
            </w:r>
            <w:r w:rsidRPr="00446EC0">
              <w:rPr>
                <w:rFonts w:ascii="GHEA Grapalat" w:hAnsi="GHEA Grapalat"/>
                <w:lang w:val="pt-BR"/>
              </w:rPr>
              <w:t xml:space="preserve">, </w:t>
            </w:r>
            <w:r w:rsidRPr="00446EC0">
              <w:rPr>
                <w:rFonts w:ascii="GHEA Grapalat" w:hAnsi="GHEA Grapalat"/>
                <w:lang w:val="hy-AM"/>
              </w:rPr>
              <w:t>հաշվառման</w:t>
            </w:r>
            <w:r w:rsidRPr="00446EC0">
              <w:rPr>
                <w:rFonts w:ascii="GHEA Grapalat" w:hAnsi="GHEA Grapalat"/>
                <w:lang w:val="pt-BR"/>
              </w:rPr>
              <w:t xml:space="preserve">, </w:t>
            </w:r>
            <w:r w:rsidRPr="00446EC0">
              <w:rPr>
                <w:rFonts w:ascii="GHEA Grapalat" w:hAnsi="GHEA Grapalat"/>
                <w:lang w:val="hy-AM"/>
              </w:rPr>
              <w:t>որակավորման</w:t>
            </w:r>
            <w:r w:rsidRPr="00446EC0">
              <w:rPr>
                <w:rFonts w:ascii="GHEA Grapalat" w:hAnsi="GHEA Grapalat"/>
                <w:lang w:val="pt-BR"/>
              </w:rPr>
              <w:t xml:space="preserve"> </w:t>
            </w:r>
            <w:r w:rsidRPr="00446EC0">
              <w:rPr>
                <w:rFonts w:ascii="GHEA Grapalat" w:hAnsi="GHEA Grapalat"/>
                <w:lang w:val="hy-AM"/>
              </w:rPr>
              <w:t>և</w:t>
            </w:r>
            <w:r w:rsidRPr="00446EC0">
              <w:rPr>
                <w:rFonts w:ascii="GHEA Grapalat" w:hAnsi="GHEA Grapalat"/>
                <w:lang w:val="pt-BR"/>
              </w:rPr>
              <w:t xml:space="preserve"> </w:t>
            </w:r>
            <w:r w:rsidRPr="00446EC0">
              <w:rPr>
                <w:rFonts w:ascii="GHEA Grapalat" w:hAnsi="GHEA Grapalat"/>
                <w:lang w:val="hy-AM"/>
              </w:rPr>
              <w:t>երեխայի</w:t>
            </w:r>
            <w:r w:rsidRPr="00446EC0">
              <w:rPr>
                <w:rFonts w:ascii="GHEA Grapalat" w:hAnsi="GHEA Grapalat"/>
                <w:lang w:val="pt-BR"/>
              </w:rPr>
              <w:t xml:space="preserve"> </w:t>
            </w:r>
            <w:r w:rsidRPr="00446EC0">
              <w:rPr>
                <w:rFonts w:ascii="GHEA Grapalat" w:hAnsi="GHEA Grapalat"/>
                <w:lang w:val="hy-AM"/>
              </w:rPr>
              <w:t>խնամքը</w:t>
            </w:r>
            <w:r w:rsidRPr="00446EC0">
              <w:rPr>
                <w:rFonts w:ascii="GHEA Grapalat" w:hAnsi="GHEA Grapalat"/>
                <w:lang w:val="pt-BR"/>
              </w:rPr>
              <w:t xml:space="preserve"> </w:t>
            </w:r>
            <w:r w:rsidRPr="00446EC0">
              <w:rPr>
                <w:rFonts w:ascii="GHEA Grapalat" w:hAnsi="GHEA Grapalat"/>
                <w:lang w:val="hy-AM"/>
              </w:rPr>
              <w:t>և</w:t>
            </w:r>
            <w:r w:rsidRPr="00446EC0">
              <w:rPr>
                <w:rFonts w:ascii="GHEA Grapalat" w:hAnsi="GHEA Grapalat"/>
                <w:lang w:val="pt-BR"/>
              </w:rPr>
              <w:t xml:space="preserve"> </w:t>
            </w:r>
            <w:r w:rsidRPr="00446EC0">
              <w:rPr>
                <w:rFonts w:ascii="GHEA Grapalat" w:hAnsi="GHEA Grapalat"/>
                <w:lang w:val="hy-AM"/>
              </w:rPr>
              <w:t>դաստիարակությունը</w:t>
            </w:r>
            <w:r w:rsidRPr="00446EC0">
              <w:rPr>
                <w:rFonts w:ascii="GHEA Grapalat" w:hAnsi="GHEA Grapalat"/>
                <w:lang w:val="pt-BR"/>
              </w:rPr>
              <w:t xml:space="preserve"> </w:t>
            </w:r>
            <w:r w:rsidRPr="00446EC0">
              <w:rPr>
                <w:rFonts w:ascii="GHEA Grapalat" w:hAnsi="GHEA Grapalat"/>
                <w:lang w:val="hy-AM"/>
              </w:rPr>
              <w:t>խնամատար</w:t>
            </w:r>
            <w:r w:rsidRPr="00446EC0">
              <w:rPr>
                <w:rFonts w:ascii="GHEA Grapalat" w:hAnsi="GHEA Grapalat"/>
                <w:lang w:val="pt-BR"/>
              </w:rPr>
              <w:t xml:space="preserve"> </w:t>
            </w:r>
            <w:r w:rsidRPr="00446EC0">
              <w:rPr>
                <w:rFonts w:ascii="GHEA Grapalat" w:hAnsi="GHEA Grapalat"/>
                <w:lang w:val="hy-AM"/>
              </w:rPr>
              <w:t>ընտանիքում</w:t>
            </w:r>
            <w:r w:rsidRPr="00446EC0">
              <w:rPr>
                <w:rFonts w:ascii="GHEA Grapalat" w:hAnsi="GHEA Grapalat"/>
                <w:lang w:val="pt-BR"/>
              </w:rPr>
              <w:t xml:space="preserve"> </w:t>
            </w:r>
            <w:r w:rsidRPr="00446EC0">
              <w:rPr>
                <w:rFonts w:ascii="GHEA Grapalat" w:hAnsi="GHEA Grapalat"/>
                <w:lang w:val="hy-AM"/>
              </w:rPr>
              <w:t>կազմակերպելու</w:t>
            </w:r>
            <w:r w:rsidRPr="00446EC0">
              <w:rPr>
                <w:rFonts w:ascii="GHEA Grapalat" w:hAnsi="GHEA Grapalat"/>
                <w:lang w:val="pt-BR"/>
              </w:rPr>
              <w:t xml:space="preserve">, </w:t>
            </w:r>
            <w:r w:rsidRPr="00446EC0">
              <w:rPr>
                <w:rFonts w:ascii="GHEA Grapalat" w:hAnsi="GHEA Grapalat"/>
                <w:lang w:val="hy-AM"/>
              </w:rPr>
              <w:t>խնամատար</w:t>
            </w:r>
            <w:r w:rsidRPr="00446EC0">
              <w:rPr>
                <w:rFonts w:ascii="GHEA Grapalat" w:hAnsi="GHEA Grapalat"/>
                <w:lang w:val="pt-BR"/>
              </w:rPr>
              <w:t xml:space="preserve"> </w:t>
            </w:r>
            <w:r w:rsidRPr="00446EC0">
              <w:rPr>
                <w:rFonts w:ascii="GHEA Grapalat" w:hAnsi="GHEA Grapalat"/>
                <w:lang w:val="hy-AM"/>
              </w:rPr>
              <w:t>ծնող</w:t>
            </w:r>
            <w:r w:rsidRPr="00446EC0">
              <w:rPr>
                <w:rFonts w:ascii="GHEA Grapalat" w:hAnsi="GHEA Grapalat"/>
                <w:lang w:val="pt-BR"/>
              </w:rPr>
              <w:t xml:space="preserve"> </w:t>
            </w:r>
            <w:r w:rsidRPr="00446EC0">
              <w:rPr>
                <w:rFonts w:ascii="GHEA Grapalat" w:hAnsi="GHEA Grapalat"/>
                <w:lang w:val="hy-AM"/>
              </w:rPr>
              <w:t>դառնալ</w:t>
            </w:r>
            <w:r w:rsidRPr="00446EC0">
              <w:rPr>
                <w:rFonts w:ascii="GHEA Grapalat" w:hAnsi="GHEA Grapalat"/>
                <w:lang w:val="pt-BR"/>
              </w:rPr>
              <w:t xml:space="preserve"> </w:t>
            </w:r>
            <w:r w:rsidRPr="00446EC0">
              <w:rPr>
                <w:rFonts w:ascii="GHEA Grapalat" w:hAnsi="GHEA Grapalat"/>
                <w:lang w:val="hy-AM"/>
              </w:rPr>
              <w:t>ցանկացող</w:t>
            </w:r>
            <w:r w:rsidRPr="00446EC0">
              <w:rPr>
                <w:rFonts w:ascii="GHEA Grapalat" w:hAnsi="GHEA Grapalat"/>
                <w:lang w:val="pt-BR"/>
              </w:rPr>
              <w:t xml:space="preserve"> </w:t>
            </w:r>
            <w:r w:rsidRPr="00446EC0">
              <w:rPr>
                <w:rFonts w:ascii="GHEA Grapalat" w:hAnsi="GHEA Grapalat"/>
                <w:lang w:val="hy-AM"/>
              </w:rPr>
              <w:t>անձանց</w:t>
            </w:r>
            <w:r w:rsidRPr="00446EC0">
              <w:rPr>
                <w:rFonts w:ascii="GHEA Grapalat" w:hAnsi="GHEA Grapalat"/>
                <w:lang w:val="pt-BR"/>
              </w:rPr>
              <w:t xml:space="preserve"> </w:t>
            </w:r>
            <w:r w:rsidRPr="00446EC0">
              <w:rPr>
                <w:rFonts w:ascii="GHEA Grapalat" w:hAnsi="GHEA Grapalat"/>
                <w:lang w:val="hy-AM"/>
              </w:rPr>
              <w:t>վերապատրաստման</w:t>
            </w:r>
            <w:r w:rsidRPr="00446EC0">
              <w:rPr>
                <w:rFonts w:ascii="GHEA Grapalat" w:hAnsi="GHEA Grapalat"/>
                <w:lang w:val="pt-BR"/>
              </w:rPr>
              <w:t xml:space="preserve">, </w:t>
            </w:r>
            <w:r w:rsidRPr="00446EC0">
              <w:rPr>
                <w:rFonts w:ascii="GHEA Grapalat" w:hAnsi="GHEA Grapalat"/>
                <w:lang w:val="hy-AM"/>
              </w:rPr>
              <w:t>խնամատար</w:t>
            </w:r>
            <w:r w:rsidRPr="00446EC0">
              <w:rPr>
                <w:rFonts w:ascii="GHEA Grapalat" w:hAnsi="GHEA Grapalat"/>
                <w:lang w:val="pt-BR"/>
              </w:rPr>
              <w:t xml:space="preserve"> </w:t>
            </w:r>
            <w:r w:rsidRPr="00446EC0">
              <w:rPr>
                <w:rFonts w:ascii="GHEA Grapalat" w:hAnsi="GHEA Grapalat"/>
                <w:lang w:val="hy-AM"/>
              </w:rPr>
              <w:t>ընտանիքում</w:t>
            </w:r>
            <w:r w:rsidRPr="00446EC0">
              <w:rPr>
                <w:rFonts w:ascii="GHEA Grapalat" w:hAnsi="GHEA Grapalat"/>
                <w:lang w:val="pt-BR"/>
              </w:rPr>
              <w:t xml:space="preserve"> </w:t>
            </w:r>
            <w:r w:rsidRPr="00446EC0">
              <w:rPr>
                <w:rFonts w:ascii="GHEA Grapalat" w:hAnsi="GHEA Grapalat"/>
                <w:lang w:val="hy-AM"/>
              </w:rPr>
              <w:t>հոգեզավակի</w:t>
            </w:r>
            <w:r w:rsidRPr="00446EC0">
              <w:rPr>
                <w:rFonts w:ascii="GHEA Grapalat" w:hAnsi="GHEA Grapalat"/>
                <w:lang w:val="pt-BR"/>
              </w:rPr>
              <w:t xml:space="preserve"> </w:t>
            </w:r>
            <w:r w:rsidRPr="00446EC0">
              <w:rPr>
                <w:rFonts w:ascii="GHEA Grapalat" w:hAnsi="GHEA Grapalat"/>
                <w:lang w:val="hy-AM"/>
              </w:rPr>
              <w:t>խնամքի</w:t>
            </w:r>
            <w:r w:rsidRPr="00446EC0">
              <w:rPr>
                <w:rFonts w:ascii="GHEA Grapalat" w:hAnsi="GHEA Grapalat"/>
                <w:lang w:val="pt-BR"/>
              </w:rPr>
              <w:t xml:space="preserve"> </w:t>
            </w:r>
            <w:r w:rsidRPr="00446EC0">
              <w:rPr>
                <w:rFonts w:ascii="GHEA Grapalat" w:hAnsi="GHEA Grapalat"/>
                <w:lang w:val="hy-AM"/>
              </w:rPr>
              <w:t>նկատմամբ</w:t>
            </w:r>
            <w:r w:rsidRPr="00446EC0">
              <w:rPr>
                <w:rFonts w:ascii="GHEA Grapalat" w:hAnsi="GHEA Grapalat"/>
                <w:lang w:val="pt-BR"/>
              </w:rPr>
              <w:t xml:space="preserve"> </w:t>
            </w:r>
            <w:r w:rsidRPr="00446EC0">
              <w:rPr>
                <w:rFonts w:ascii="GHEA Grapalat" w:hAnsi="GHEA Grapalat"/>
                <w:lang w:val="hy-AM"/>
              </w:rPr>
              <w:t>վերահսկողության</w:t>
            </w:r>
            <w:r w:rsidRPr="00446EC0">
              <w:rPr>
                <w:rFonts w:ascii="GHEA Grapalat" w:hAnsi="GHEA Grapalat"/>
                <w:lang w:val="pt-BR"/>
              </w:rPr>
              <w:t xml:space="preserve"> </w:t>
            </w:r>
            <w:r w:rsidRPr="00446EC0">
              <w:rPr>
                <w:rFonts w:ascii="GHEA Grapalat" w:hAnsi="GHEA Grapalat"/>
                <w:lang w:val="hy-AM"/>
              </w:rPr>
              <w:t>կարգերը</w:t>
            </w:r>
            <w:r w:rsidRPr="00446EC0">
              <w:rPr>
                <w:rFonts w:ascii="GHEA Grapalat" w:hAnsi="GHEA Grapalat"/>
                <w:lang w:val="pt-BR"/>
              </w:rPr>
              <w:t xml:space="preserve">, </w:t>
            </w:r>
            <w:r w:rsidRPr="00446EC0">
              <w:rPr>
                <w:rFonts w:ascii="GHEA Grapalat" w:hAnsi="GHEA Grapalat"/>
                <w:lang w:val="hy-AM"/>
              </w:rPr>
              <w:t>խնամատար</w:t>
            </w:r>
            <w:r w:rsidRPr="00446EC0">
              <w:rPr>
                <w:rFonts w:ascii="GHEA Grapalat" w:hAnsi="GHEA Grapalat"/>
                <w:lang w:val="pt-BR"/>
              </w:rPr>
              <w:t xml:space="preserve"> </w:t>
            </w:r>
            <w:r w:rsidRPr="00446EC0">
              <w:rPr>
                <w:rFonts w:ascii="GHEA Grapalat" w:hAnsi="GHEA Grapalat"/>
                <w:lang w:val="hy-AM"/>
              </w:rPr>
              <w:t>ընտանիքին</w:t>
            </w:r>
            <w:r w:rsidRPr="00446EC0">
              <w:rPr>
                <w:rFonts w:ascii="GHEA Grapalat" w:hAnsi="GHEA Grapalat"/>
                <w:lang w:val="pt-BR"/>
              </w:rPr>
              <w:t xml:space="preserve"> </w:t>
            </w:r>
            <w:r w:rsidRPr="00446EC0">
              <w:rPr>
                <w:rFonts w:ascii="GHEA Grapalat" w:hAnsi="GHEA Grapalat"/>
                <w:lang w:val="hy-AM"/>
              </w:rPr>
              <w:t>ամսական</w:t>
            </w:r>
            <w:r w:rsidRPr="00446EC0">
              <w:rPr>
                <w:rFonts w:ascii="GHEA Grapalat" w:hAnsi="GHEA Grapalat"/>
                <w:lang w:val="pt-BR"/>
              </w:rPr>
              <w:t xml:space="preserve"> </w:t>
            </w:r>
            <w:r w:rsidRPr="00446EC0">
              <w:rPr>
                <w:rFonts w:ascii="GHEA Grapalat" w:hAnsi="GHEA Grapalat"/>
                <w:lang w:val="hy-AM"/>
              </w:rPr>
              <w:lastRenderedPageBreak/>
              <w:t>ժամանակահատվածով</w:t>
            </w:r>
            <w:r w:rsidRPr="00446EC0">
              <w:rPr>
                <w:rFonts w:ascii="GHEA Grapalat" w:hAnsi="GHEA Grapalat"/>
                <w:lang w:val="pt-BR"/>
              </w:rPr>
              <w:t xml:space="preserve"> </w:t>
            </w:r>
            <w:r w:rsidRPr="00446EC0">
              <w:rPr>
                <w:rFonts w:ascii="GHEA Grapalat" w:hAnsi="GHEA Grapalat"/>
                <w:lang w:val="hy-AM"/>
              </w:rPr>
              <w:t>դրամական</w:t>
            </w:r>
            <w:r w:rsidRPr="00446EC0">
              <w:rPr>
                <w:rFonts w:ascii="GHEA Grapalat" w:hAnsi="GHEA Grapalat"/>
                <w:lang w:val="pt-BR"/>
              </w:rPr>
              <w:t xml:space="preserve"> </w:t>
            </w:r>
            <w:r w:rsidRPr="00446EC0">
              <w:rPr>
                <w:rFonts w:ascii="GHEA Grapalat" w:hAnsi="GHEA Grapalat"/>
                <w:lang w:val="hy-AM"/>
              </w:rPr>
              <w:t>միջոցների</w:t>
            </w:r>
            <w:r w:rsidRPr="00446EC0">
              <w:rPr>
                <w:rFonts w:ascii="GHEA Grapalat" w:hAnsi="GHEA Grapalat"/>
                <w:lang w:val="pt-BR"/>
              </w:rPr>
              <w:t xml:space="preserve"> </w:t>
            </w:r>
            <w:r w:rsidRPr="00446EC0">
              <w:rPr>
                <w:rFonts w:ascii="GHEA Grapalat" w:hAnsi="GHEA Grapalat"/>
                <w:lang w:val="hy-AM"/>
              </w:rPr>
              <w:t>վճարման</w:t>
            </w:r>
            <w:r w:rsidRPr="00446EC0">
              <w:rPr>
                <w:rFonts w:ascii="GHEA Grapalat" w:hAnsi="GHEA Grapalat"/>
                <w:lang w:val="pt-BR"/>
              </w:rPr>
              <w:t xml:space="preserve"> </w:t>
            </w:r>
            <w:r w:rsidRPr="00446EC0">
              <w:rPr>
                <w:rFonts w:ascii="GHEA Grapalat" w:hAnsi="GHEA Grapalat"/>
                <w:lang w:val="hy-AM"/>
              </w:rPr>
              <w:t>կարգը</w:t>
            </w:r>
            <w:r w:rsidRPr="00446EC0">
              <w:rPr>
                <w:rFonts w:ascii="GHEA Grapalat" w:hAnsi="GHEA Grapalat"/>
                <w:lang w:val="pt-BR"/>
              </w:rPr>
              <w:t xml:space="preserve"> </w:t>
            </w:r>
            <w:r w:rsidRPr="00446EC0">
              <w:rPr>
                <w:rFonts w:ascii="GHEA Grapalat" w:hAnsi="GHEA Grapalat"/>
                <w:lang w:val="hy-AM"/>
              </w:rPr>
              <w:t>և</w:t>
            </w:r>
            <w:r w:rsidRPr="00446EC0">
              <w:rPr>
                <w:rFonts w:ascii="GHEA Grapalat" w:hAnsi="GHEA Grapalat"/>
                <w:lang w:val="pt-BR"/>
              </w:rPr>
              <w:t xml:space="preserve"> </w:t>
            </w:r>
            <w:r w:rsidRPr="00446EC0">
              <w:rPr>
                <w:rFonts w:ascii="GHEA Grapalat" w:hAnsi="GHEA Grapalat"/>
                <w:lang w:val="hy-AM"/>
              </w:rPr>
              <w:t>չափը</w:t>
            </w:r>
            <w:r w:rsidRPr="00446EC0">
              <w:rPr>
                <w:rFonts w:ascii="GHEA Grapalat" w:hAnsi="GHEA Grapalat"/>
                <w:lang w:val="pt-BR"/>
              </w:rPr>
              <w:t xml:space="preserve">, </w:t>
            </w:r>
            <w:r w:rsidRPr="00446EC0">
              <w:rPr>
                <w:rFonts w:ascii="GHEA Grapalat" w:hAnsi="GHEA Grapalat"/>
                <w:lang w:val="hy-AM"/>
              </w:rPr>
              <w:t>խնամատարության</w:t>
            </w:r>
            <w:r w:rsidRPr="00446EC0">
              <w:rPr>
                <w:rFonts w:ascii="GHEA Grapalat" w:hAnsi="GHEA Grapalat"/>
                <w:lang w:val="pt-BR"/>
              </w:rPr>
              <w:t xml:space="preserve"> </w:t>
            </w:r>
            <w:r w:rsidRPr="00446EC0">
              <w:rPr>
                <w:rFonts w:ascii="GHEA Grapalat" w:hAnsi="GHEA Grapalat"/>
                <w:lang w:val="hy-AM"/>
              </w:rPr>
              <w:t>պայմանագրի</w:t>
            </w:r>
            <w:r w:rsidRPr="00446EC0">
              <w:rPr>
                <w:rFonts w:ascii="GHEA Grapalat" w:hAnsi="GHEA Grapalat"/>
                <w:lang w:val="pt-BR"/>
              </w:rPr>
              <w:t xml:space="preserve"> </w:t>
            </w:r>
            <w:r w:rsidRPr="00446EC0">
              <w:rPr>
                <w:rFonts w:ascii="GHEA Grapalat" w:hAnsi="GHEA Grapalat"/>
                <w:lang w:val="hy-AM"/>
              </w:rPr>
              <w:t>օրինակելի</w:t>
            </w:r>
            <w:r w:rsidRPr="00446EC0">
              <w:rPr>
                <w:rFonts w:ascii="GHEA Grapalat" w:hAnsi="GHEA Grapalat"/>
                <w:lang w:val="pt-BR"/>
              </w:rPr>
              <w:t xml:space="preserve"> </w:t>
            </w:r>
            <w:r w:rsidRPr="00446EC0">
              <w:rPr>
                <w:rFonts w:ascii="GHEA Grapalat" w:hAnsi="GHEA Grapalat"/>
                <w:lang w:val="hy-AM"/>
              </w:rPr>
              <w:t>ձևերը</w:t>
            </w:r>
            <w:r w:rsidRPr="00446EC0">
              <w:rPr>
                <w:rFonts w:ascii="GHEA Grapalat" w:hAnsi="GHEA Grapalat"/>
                <w:lang w:val="pt-BR"/>
              </w:rPr>
              <w:t xml:space="preserve"> </w:t>
            </w:r>
            <w:r w:rsidRPr="00446EC0">
              <w:rPr>
                <w:rFonts w:ascii="GHEA Grapalat" w:hAnsi="GHEA Grapalat" w:cs="Sylfaen"/>
                <w:lang w:val="hy-AM"/>
              </w:rPr>
              <w:t>հաստատելու</w:t>
            </w:r>
            <w:r w:rsidRPr="00446EC0">
              <w:rPr>
                <w:rFonts w:ascii="GHEA Grapalat" w:hAnsi="GHEA Grapalat" w:cs="Sylfaen"/>
                <w:lang w:val="pt-BR"/>
              </w:rPr>
              <w:t xml:space="preserve"> </w:t>
            </w:r>
            <w:r w:rsidRPr="00446EC0">
              <w:rPr>
                <w:rFonts w:ascii="GHEA Grapalat" w:hAnsi="GHEA Grapalat"/>
                <w:lang w:val="hy-AM"/>
              </w:rPr>
              <w:t>և</w:t>
            </w:r>
            <w:r w:rsidRPr="00446EC0">
              <w:rPr>
                <w:rFonts w:ascii="GHEA Grapalat" w:hAnsi="GHEA Grapalat"/>
                <w:lang w:val="pt-BR"/>
              </w:rPr>
              <w:t xml:space="preserve"> Հ</w:t>
            </w:r>
            <w:r w:rsidRPr="00446EC0">
              <w:rPr>
                <w:rFonts w:ascii="GHEA Grapalat" w:hAnsi="GHEA Grapalat" w:cs="Sylfaen"/>
                <w:lang w:val="hy-AM"/>
              </w:rPr>
              <w:t>այաստանի</w:t>
            </w:r>
            <w:r w:rsidRPr="00446EC0">
              <w:rPr>
                <w:rFonts w:ascii="GHEA Grapalat" w:hAnsi="GHEA Grapalat" w:cs="Sylfaen"/>
                <w:lang w:val="pt-BR"/>
              </w:rPr>
              <w:t xml:space="preserve"> </w:t>
            </w:r>
            <w:r w:rsidRPr="00446EC0">
              <w:rPr>
                <w:rFonts w:ascii="GHEA Grapalat" w:hAnsi="GHEA Grapalat" w:cs="Sylfaen"/>
                <w:lang w:val="hy-AM"/>
              </w:rPr>
              <w:t>Հանրապետության</w:t>
            </w:r>
            <w:r w:rsidRPr="00446EC0">
              <w:rPr>
                <w:rFonts w:ascii="GHEA Grapalat" w:hAnsi="GHEA Grapalat" w:cs="Sylfaen"/>
                <w:lang w:val="pt-BR"/>
              </w:rPr>
              <w:t xml:space="preserve"> </w:t>
            </w:r>
            <w:r w:rsidRPr="00446EC0">
              <w:rPr>
                <w:rFonts w:ascii="GHEA Grapalat" w:hAnsi="GHEA Grapalat" w:cs="Sylfaen"/>
                <w:lang w:val="hy-AM"/>
              </w:rPr>
              <w:t>կառավարության</w:t>
            </w:r>
            <w:r w:rsidRPr="00446EC0">
              <w:rPr>
                <w:rFonts w:ascii="GHEA Grapalat" w:hAnsi="GHEA Grapalat" w:cs="Sylfaen"/>
                <w:lang w:val="af-ZA"/>
              </w:rPr>
              <w:t xml:space="preserve"> 200</w:t>
            </w:r>
            <w:r w:rsidRPr="00446EC0">
              <w:rPr>
                <w:rFonts w:ascii="GHEA Grapalat" w:hAnsi="GHEA Grapalat" w:cs="Sylfaen"/>
                <w:lang w:val="pt-BR"/>
              </w:rPr>
              <w:t>8</w:t>
            </w:r>
            <w:r w:rsidRPr="00446EC0">
              <w:rPr>
                <w:rFonts w:ascii="GHEA Grapalat" w:hAnsi="GHEA Grapalat" w:cs="Sylfaen"/>
                <w:lang w:val="af-ZA"/>
              </w:rPr>
              <w:t xml:space="preserve"> </w:t>
            </w:r>
            <w:r w:rsidRPr="00446EC0">
              <w:rPr>
                <w:rFonts w:ascii="GHEA Grapalat" w:hAnsi="GHEA Grapalat" w:cs="Sylfaen"/>
                <w:lang w:val="hy-AM"/>
              </w:rPr>
              <w:t>թվականի</w:t>
            </w:r>
            <w:r w:rsidRPr="00446EC0">
              <w:rPr>
                <w:rFonts w:ascii="GHEA Grapalat" w:hAnsi="GHEA Grapalat" w:cs="Sylfaen"/>
                <w:lang w:val="pt-BR"/>
              </w:rPr>
              <w:t xml:space="preserve"> </w:t>
            </w:r>
            <w:r w:rsidRPr="00446EC0">
              <w:rPr>
                <w:rFonts w:ascii="GHEA Grapalat" w:hAnsi="GHEA Grapalat" w:cs="Sylfaen"/>
                <w:lang w:val="hy-AM"/>
              </w:rPr>
              <w:t>մայիսի</w:t>
            </w:r>
            <w:r w:rsidRPr="00446EC0">
              <w:rPr>
                <w:rFonts w:ascii="GHEA Grapalat" w:hAnsi="GHEA Grapalat" w:cs="Sylfaen"/>
                <w:lang w:val="pt-BR"/>
              </w:rPr>
              <w:t xml:space="preserve"> 8-</w:t>
            </w:r>
            <w:r w:rsidRPr="00446EC0">
              <w:rPr>
                <w:rFonts w:ascii="GHEA Grapalat" w:hAnsi="GHEA Grapalat" w:cs="Sylfaen"/>
                <w:lang w:val="hy-AM"/>
              </w:rPr>
              <w:t>ի</w:t>
            </w:r>
            <w:r w:rsidRPr="00446EC0">
              <w:rPr>
                <w:rFonts w:ascii="GHEA Grapalat" w:hAnsi="GHEA Grapalat" w:cs="Sylfaen"/>
                <w:lang w:val="pt-BR"/>
              </w:rPr>
              <w:t xml:space="preserve"> N 459</w:t>
            </w:r>
            <w:r w:rsidRPr="00446EC0">
              <w:rPr>
                <w:rFonts w:ascii="GHEA Grapalat" w:hAnsi="GHEA Grapalat" w:cs="Sylfaen"/>
                <w:lang w:val="af-ZA"/>
              </w:rPr>
              <w:t>-</w:t>
            </w:r>
            <w:r w:rsidRPr="00446EC0">
              <w:rPr>
                <w:rFonts w:ascii="GHEA Grapalat" w:hAnsi="GHEA Grapalat" w:cs="Sylfaen"/>
                <w:lang w:val="hy-AM"/>
              </w:rPr>
              <w:t>ն</w:t>
            </w:r>
            <w:r w:rsidRPr="00446EC0">
              <w:rPr>
                <w:rFonts w:ascii="GHEA Grapalat" w:hAnsi="GHEA Grapalat" w:cs="Sylfaen"/>
                <w:lang w:val="pt-BR"/>
              </w:rPr>
              <w:t xml:space="preserve"> </w:t>
            </w:r>
            <w:r w:rsidRPr="00446EC0">
              <w:rPr>
                <w:rFonts w:ascii="GHEA Grapalat" w:hAnsi="GHEA Grapalat" w:cs="Sylfaen"/>
                <w:lang w:val="hy-AM"/>
              </w:rPr>
              <w:t>որոշումն</w:t>
            </w:r>
            <w:r w:rsidRPr="00446EC0">
              <w:rPr>
                <w:rFonts w:ascii="GHEA Grapalat" w:hAnsi="GHEA Grapalat" w:cs="Sylfaen"/>
                <w:lang w:val="pt-BR"/>
              </w:rPr>
              <w:t xml:space="preserve"> </w:t>
            </w:r>
            <w:r w:rsidRPr="00446EC0">
              <w:rPr>
                <w:rFonts w:ascii="GHEA Grapalat" w:hAnsi="GHEA Grapalat" w:cs="Sylfaen"/>
                <w:lang w:val="hy-AM"/>
              </w:rPr>
              <w:t>ուժը</w:t>
            </w:r>
            <w:r w:rsidRPr="00446EC0">
              <w:rPr>
                <w:rFonts w:ascii="GHEA Grapalat" w:hAnsi="GHEA Grapalat" w:cs="Sylfaen"/>
                <w:lang w:val="pt-BR"/>
              </w:rPr>
              <w:t xml:space="preserve"> </w:t>
            </w:r>
            <w:r w:rsidRPr="00446EC0">
              <w:rPr>
                <w:rFonts w:ascii="GHEA Grapalat" w:hAnsi="GHEA Grapalat" w:cs="Sylfaen"/>
                <w:lang w:val="hy-AM"/>
              </w:rPr>
              <w:t>կորցրած</w:t>
            </w:r>
            <w:r w:rsidRPr="00446EC0">
              <w:rPr>
                <w:rFonts w:ascii="GHEA Grapalat" w:hAnsi="GHEA Grapalat" w:cs="Sylfaen"/>
                <w:lang w:val="pt-BR"/>
              </w:rPr>
              <w:t xml:space="preserve"> </w:t>
            </w:r>
            <w:r w:rsidRPr="00446EC0">
              <w:rPr>
                <w:rFonts w:ascii="GHEA Grapalat" w:hAnsi="GHEA Grapalat" w:cs="Sylfaen"/>
                <w:lang w:val="hy-AM"/>
              </w:rPr>
              <w:t>ճանաչելու</w:t>
            </w:r>
            <w:r w:rsidRPr="00446EC0">
              <w:rPr>
                <w:rFonts w:ascii="GHEA Grapalat" w:hAnsi="GHEA Grapalat" w:cs="Sylfaen"/>
                <w:lang w:val="pt-BR"/>
              </w:rPr>
              <w:t xml:space="preserve"> </w:t>
            </w:r>
            <w:r w:rsidRPr="00446EC0">
              <w:rPr>
                <w:rFonts w:ascii="GHEA Grapalat" w:hAnsi="GHEA Grapalat" w:cs="Sylfaen"/>
                <w:lang w:val="hy-AM"/>
              </w:rPr>
              <w:t>մասին</w:t>
            </w:r>
            <w:r w:rsidRPr="00446EC0">
              <w:rPr>
                <w:rFonts w:ascii="GHEA Grapalat" w:hAnsi="GHEA Grapalat" w:cs="Sylfaen"/>
                <w:b/>
                <w:caps/>
                <w:lang w:val="hy-AM"/>
              </w:rPr>
              <w:t xml:space="preserve">» </w:t>
            </w:r>
            <w:r w:rsidRPr="00446EC0">
              <w:rPr>
                <w:rFonts w:ascii="GHEA Grapalat" w:hAnsi="GHEA Grapalat"/>
                <w:lang w:val="hy-AM"/>
              </w:rPr>
              <w:t>որոշման  նախագծի վերաբերյալ ՀՀ տարածքային կառավարման և զարգացման նախարարությունը դիտողություններ և առաջարկություններ չունի։</w:t>
            </w:r>
          </w:p>
        </w:tc>
        <w:tc>
          <w:tcPr>
            <w:tcW w:w="1755"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spacing w:after="200"/>
              <w:ind w:left="-90"/>
              <w:rPr>
                <w:rFonts w:ascii="GHEA Grapalat" w:eastAsia="Calibri" w:hAnsi="GHEA Grapalat"/>
                <w:lang w:val="en-US" w:eastAsia="en-US"/>
              </w:rPr>
            </w:pPr>
            <w:r w:rsidRPr="00446EC0">
              <w:rPr>
                <w:rFonts w:ascii="GHEA Grapalat" w:eastAsia="Calibri" w:hAnsi="GHEA Grapalat"/>
                <w:lang w:eastAsia="en-US"/>
              </w:rPr>
              <w:lastRenderedPageBreak/>
              <w:t xml:space="preserve"> </w:t>
            </w:r>
            <w:r w:rsidRPr="00446EC0">
              <w:rPr>
                <w:rFonts w:ascii="GHEA Grapalat" w:eastAsia="Calibri" w:hAnsi="GHEA Grapalat"/>
                <w:lang w:val="en-US" w:eastAsia="en-US"/>
              </w:rPr>
              <w:t>Ընդունվել է ի գիտություն:</w:t>
            </w: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rPr>
                <w:rFonts w:ascii="GHEA Grapalat" w:eastAsia="Calibri" w:hAnsi="GHEA Grapalat"/>
                <w:lang w:val="en-US" w:eastAsia="en-US"/>
              </w:rPr>
            </w:pPr>
          </w:p>
        </w:tc>
        <w:tc>
          <w:tcPr>
            <w:tcW w:w="4995"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autoSpaceDE w:val="0"/>
              <w:autoSpaceDN w:val="0"/>
              <w:adjustRightInd w:val="0"/>
              <w:spacing w:after="200"/>
              <w:ind w:left="-90"/>
              <w:jc w:val="both"/>
              <w:rPr>
                <w:rFonts w:ascii="GHEA Grapalat" w:hAnsi="GHEA Grapalat"/>
                <w:lang w:val="en-US"/>
              </w:rPr>
            </w:pPr>
          </w:p>
        </w:tc>
      </w:tr>
      <w:tr w:rsidR="00673BBE" w:rsidRPr="00446EC0" w:rsidTr="00F65BAD">
        <w:trPr>
          <w:trHeight w:val="57"/>
        </w:trPr>
        <w:tc>
          <w:tcPr>
            <w:tcW w:w="720"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autoSpaceDE w:val="0"/>
              <w:autoSpaceDN w:val="0"/>
              <w:adjustRightInd w:val="0"/>
              <w:spacing w:after="200" w:line="276" w:lineRule="auto"/>
              <w:ind w:left="-90"/>
              <w:jc w:val="both"/>
              <w:rPr>
                <w:rFonts w:ascii="GHEA Grapalat" w:hAnsi="GHEA Grapalat"/>
                <w:lang w:val="en-US"/>
              </w:rPr>
            </w:pPr>
            <w:r w:rsidRPr="00446EC0">
              <w:rPr>
                <w:rFonts w:ascii="GHEA Grapalat" w:hAnsi="GHEA Grapalat"/>
                <w:lang w:val="en-US"/>
              </w:rPr>
              <w:lastRenderedPageBreak/>
              <w:t>4.</w:t>
            </w:r>
          </w:p>
        </w:tc>
        <w:tc>
          <w:tcPr>
            <w:tcW w:w="2610"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tabs>
                <w:tab w:val="left" w:pos="1980"/>
              </w:tabs>
              <w:ind w:left="-90"/>
              <w:rPr>
                <w:rFonts w:ascii="GHEA Grapalat" w:hAnsi="GHEA Grapalat" w:cs="Sylfaen"/>
                <w:lang w:val="en-US"/>
              </w:rPr>
            </w:pPr>
            <w:r w:rsidRPr="00446EC0">
              <w:rPr>
                <w:rFonts w:ascii="GHEA Grapalat" w:hAnsi="GHEA Grapalat" w:cs="Sylfaen"/>
                <w:lang w:val="en-US"/>
              </w:rPr>
              <w:t>ՀՀ առողջապահության նախարարություն</w:t>
            </w:r>
          </w:p>
          <w:p w:rsidR="00673BBE" w:rsidRPr="00446EC0" w:rsidRDefault="00673BBE" w:rsidP="00F65BAD">
            <w:pPr>
              <w:tabs>
                <w:tab w:val="left" w:pos="1980"/>
              </w:tabs>
              <w:ind w:left="-90"/>
              <w:rPr>
                <w:rFonts w:ascii="GHEA Grapalat" w:hAnsi="GHEA Grapalat" w:cs="Sylfaen"/>
                <w:lang w:val="en-US"/>
              </w:rPr>
            </w:pPr>
            <w:r w:rsidRPr="00446EC0">
              <w:rPr>
                <w:rFonts w:ascii="GHEA Grapalat" w:hAnsi="GHEA Grapalat" w:cs="Sylfaen"/>
                <w:lang w:val="en-US"/>
              </w:rPr>
              <w:t>12.09.2018թ</w:t>
            </w:r>
          </w:p>
          <w:p w:rsidR="00673BBE" w:rsidRPr="00446EC0" w:rsidRDefault="00673BBE" w:rsidP="00F65BAD">
            <w:pPr>
              <w:tabs>
                <w:tab w:val="left" w:pos="1980"/>
              </w:tabs>
              <w:ind w:left="-90"/>
              <w:rPr>
                <w:rFonts w:ascii="GHEA Grapalat" w:hAnsi="GHEA Grapalat" w:cs="Sylfaen"/>
                <w:lang w:val="en-US"/>
              </w:rPr>
            </w:pPr>
            <w:r w:rsidRPr="00446EC0">
              <w:rPr>
                <w:rFonts w:ascii="GHEA Grapalat" w:eastAsia="Calibri" w:hAnsi="GHEA Grapalat" w:cs="Sylfaen"/>
                <w:lang w:val="en-US" w:eastAsia="en-US"/>
              </w:rPr>
              <w:t xml:space="preserve">N </w:t>
            </w:r>
            <w:r w:rsidRPr="00446EC0">
              <w:rPr>
                <w:rFonts w:ascii="GHEA Grapalat" w:hAnsi="GHEA Grapalat" w:cs="Sylfaen"/>
              </w:rPr>
              <w:t>ԱԹ</w:t>
            </w:r>
            <w:r w:rsidRPr="00446EC0">
              <w:rPr>
                <w:rFonts w:ascii="GHEA Grapalat" w:hAnsi="GHEA Grapalat"/>
                <w:lang w:val="en-US"/>
              </w:rPr>
              <w:t>/03.2/13337-18</w:t>
            </w:r>
          </w:p>
        </w:tc>
        <w:tc>
          <w:tcPr>
            <w:tcW w:w="5400" w:type="dxa"/>
            <w:tcBorders>
              <w:top w:val="single" w:sz="4" w:space="0" w:color="auto"/>
              <w:left w:val="single" w:sz="4" w:space="0" w:color="auto"/>
              <w:bottom w:val="single" w:sz="4" w:space="0" w:color="auto"/>
              <w:right w:val="single" w:sz="4" w:space="0" w:color="auto"/>
            </w:tcBorders>
          </w:tcPr>
          <w:p w:rsidR="00673BBE" w:rsidRPr="00446EC0" w:rsidRDefault="00673BBE" w:rsidP="00F65BAD">
            <w:pPr>
              <w:ind w:left="-90"/>
              <w:jc w:val="both"/>
              <w:rPr>
                <w:rFonts w:ascii="GHEA Grapalat" w:hAnsi="GHEA Grapalat"/>
                <w:lang w:val="en-US"/>
              </w:rPr>
            </w:pPr>
            <w:r w:rsidRPr="00446EC0">
              <w:rPr>
                <w:rFonts w:ascii="GHEA Grapalat" w:hAnsi="GHEA Grapalat"/>
                <w:lang w:val="hy-AM"/>
              </w:rPr>
              <w:t xml:space="preserve">Ձեր` 05.09.2018թ. NՄԹ/ԳԳ-2/12926-18 գրությամբ ներկայացված` Հայաստանի Հանրապետության կառավարության </w:t>
            </w:r>
            <w:r w:rsidRPr="00446EC0">
              <w:rPr>
                <w:rFonts w:ascii="GHEA Grapalat" w:hAnsi="GHEA Grapalat" w:cs="Sylfaen"/>
                <w:lang w:val="hy-AM"/>
              </w:rPr>
              <w:t>«</w:t>
            </w:r>
            <w:r w:rsidRPr="00446EC0">
              <w:rPr>
                <w:rFonts w:ascii="GHEA Grapalat" w:hAnsi="GHEA Grapalat"/>
                <w:lang w:val="hy-AM"/>
              </w:rPr>
              <w:t>Խնամատար</w:t>
            </w:r>
            <w:r w:rsidRPr="00446EC0">
              <w:rPr>
                <w:rFonts w:ascii="GHEA Grapalat" w:hAnsi="GHEA Grapalat"/>
                <w:lang w:val="pt-BR"/>
              </w:rPr>
              <w:t xml:space="preserve"> </w:t>
            </w:r>
            <w:r w:rsidRPr="00446EC0">
              <w:rPr>
                <w:rFonts w:ascii="GHEA Grapalat" w:hAnsi="GHEA Grapalat"/>
                <w:lang w:val="hy-AM"/>
              </w:rPr>
              <w:t>ծնող</w:t>
            </w:r>
            <w:r w:rsidRPr="00446EC0">
              <w:rPr>
                <w:rFonts w:ascii="GHEA Grapalat" w:hAnsi="GHEA Grapalat"/>
                <w:lang w:val="pt-BR"/>
              </w:rPr>
              <w:t xml:space="preserve"> </w:t>
            </w:r>
            <w:r w:rsidRPr="00446EC0">
              <w:rPr>
                <w:rFonts w:ascii="GHEA Grapalat" w:hAnsi="GHEA Grapalat"/>
                <w:lang w:val="hy-AM"/>
              </w:rPr>
              <w:t>դառնալու</w:t>
            </w:r>
            <w:r w:rsidRPr="00446EC0">
              <w:rPr>
                <w:rFonts w:ascii="GHEA Grapalat" w:hAnsi="GHEA Grapalat"/>
                <w:lang w:val="pt-BR"/>
              </w:rPr>
              <w:t xml:space="preserve"> </w:t>
            </w:r>
            <w:r w:rsidRPr="00446EC0">
              <w:rPr>
                <w:rFonts w:ascii="GHEA Grapalat" w:hAnsi="GHEA Grapalat"/>
                <w:lang w:val="hy-AM"/>
              </w:rPr>
              <w:t>ցանկություն</w:t>
            </w:r>
            <w:r w:rsidRPr="00446EC0">
              <w:rPr>
                <w:rFonts w:ascii="GHEA Grapalat" w:hAnsi="GHEA Grapalat"/>
                <w:lang w:val="pt-BR"/>
              </w:rPr>
              <w:t xml:space="preserve"> </w:t>
            </w:r>
            <w:r w:rsidRPr="00446EC0">
              <w:rPr>
                <w:rFonts w:ascii="GHEA Grapalat" w:hAnsi="GHEA Grapalat"/>
                <w:lang w:val="hy-AM"/>
              </w:rPr>
              <w:t>ունեցող</w:t>
            </w:r>
            <w:r w:rsidRPr="00446EC0">
              <w:rPr>
                <w:rFonts w:ascii="GHEA Grapalat" w:hAnsi="GHEA Grapalat"/>
                <w:lang w:val="pt-BR"/>
              </w:rPr>
              <w:t xml:space="preserve"> </w:t>
            </w:r>
            <w:r w:rsidRPr="00446EC0">
              <w:rPr>
                <w:rFonts w:ascii="GHEA Grapalat" w:hAnsi="GHEA Grapalat"/>
                <w:lang w:val="hy-AM"/>
              </w:rPr>
              <w:t>անձանց</w:t>
            </w:r>
            <w:r w:rsidRPr="00446EC0">
              <w:rPr>
                <w:rFonts w:ascii="GHEA Grapalat" w:hAnsi="GHEA Grapalat"/>
                <w:lang w:val="pt-BR"/>
              </w:rPr>
              <w:t xml:space="preserve"> </w:t>
            </w:r>
            <w:r w:rsidRPr="00446EC0">
              <w:rPr>
                <w:rFonts w:ascii="GHEA Grapalat" w:hAnsi="GHEA Grapalat"/>
                <w:lang w:val="hy-AM"/>
              </w:rPr>
              <w:t>ընտրության</w:t>
            </w:r>
            <w:r w:rsidRPr="00446EC0">
              <w:rPr>
                <w:rFonts w:ascii="GHEA Grapalat" w:hAnsi="GHEA Grapalat"/>
                <w:lang w:val="pt-BR"/>
              </w:rPr>
              <w:t xml:space="preserve">, </w:t>
            </w:r>
            <w:r w:rsidRPr="00446EC0">
              <w:rPr>
                <w:rFonts w:ascii="GHEA Grapalat" w:hAnsi="GHEA Grapalat"/>
                <w:lang w:val="hy-AM"/>
              </w:rPr>
              <w:t>հաշվառման</w:t>
            </w:r>
            <w:r w:rsidRPr="00446EC0">
              <w:rPr>
                <w:rFonts w:ascii="GHEA Grapalat" w:hAnsi="GHEA Grapalat"/>
                <w:lang w:val="pt-BR"/>
              </w:rPr>
              <w:t xml:space="preserve">, </w:t>
            </w:r>
            <w:r w:rsidRPr="00446EC0">
              <w:rPr>
                <w:rFonts w:ascii="GHEA Grapalat" w:hAnsi="GHEA Grapalat"/>
                <w:lang w:val="hy-AM"/>
              </w:rPr>
              <w:t>որակավորման</w:t>
            </w:r>
            <w:r w:rsidRPr="00446EC0">
              <w:rPr>
                <w:rFonts w:ascii="GHEA Grapalat" w:hAnsi="GHEA Grapalat"/>
                <w:lang w:val="pt-BR"/>
              </w:rPr>
              <w:t xml:space="preserve"> </w:t>
            </w:r>
            <w:r w:rsidRPr="00446EC0">
              <w:rPr>
                <w:rFonts w:ascii="GHEA Grapalat" w:hAnsi="GHEA Grapalat"/>
                <w:lang w:val="hy-AM"/>
              </w:rPr>
              <w:t>և</w:t>
            </w:r>
            <w:r w:rsidRPr="00446EC0">
              <w:rPr>
                <w:rFonts w:ascii="GHEA Grapalat" w:hAnsi="GHEA Grapalat"/>
                <w:lang w:val="pt-BR"/>
              </w:rPr>
              <w:t xml:space="preserve"> </w:t>
            </w:r>
            <w:r w:rsidRPr="00446EC0">
              <w:rPr>
                <w:rFonts w:ascii="GHEA Grapalat" w:hAnsi="GHEA Grapalat"/>
                <w:lang w:val="hy-AM"/>
              </w:rPr>
              <w:t>երեխայի</w:t>
            </w:r>
            <w:r w:rsidRPr="00446EC0">
              <w:rPr>
                <w:rFonts w:ascii="GHEA Grapalat" w:hAnsi="GHEA Grapalat"/>
                <w:lang w:val="pt-BR"/>
              </w:rPr>
              <w:t xml:space="preserve"> </w:t>
            </w:r>
            <w:r w:rsidRPr="00446EC0">
              <w:rPr>
                <w:rFonts w:ascii="GHEA Grapalat" w:hAnsi="GHEA Grapalat"/>
                <w:lang w:val="hy-AM"/>
              </w:rPr>
              <w:t>խնամքը</w:t>
            </w:r>
            <w:r w:rsidRPr="00446EC0">
              <w:rPr>
                <w:rFonts w:ascii="GHEA Grapalat" w:hAnsi="GHEA Grapalat"/>
                <w:lang w:val="pt-BR"/>
              </w:rPr>
              <w:t xml:space="preserve"> </w:t>
            </w:r>
            <w:r w:rsidRPr="00446EC0">
              <w:rPr>
                <w:rFonts w:ascii="GHEA Grapalat" w:hAnsi="GHEA Grapalat"/>
                <w:lang w:val="hy-AM"/>
              </w:rPr>
              <w:t>և</w:t>
            </w:r>
            <w:r w:rsidRPr="00446EC0">
              <w:rPr>
                <w:rFonts w:ascii="GHEA Grapalat" w:hAnsi="GHEA Grapalat"/>
                <w:lang w:val="pt-BR"/>
              </w:rPr>
              <w:t xml:space="preserve"> </w:t>
            </w:r>
            <w:r w:rsidRPr="00446EC0">
              <w:rPr>
                <w:rFonts w:ascii="GHEA Grapalat" w:hAnsi="GHEA Grapalat"/>
                <w:lang w:val="hy-AM"/>
              </w:rPr>
              <w:t>դաստիարակությունը</w:t>
            </w:r>
            <w:r w:rsidRPr="00446EC0">
              <w:rPr>
                <w:rFonts w:ascii="GHEA Grapalat" w:hAnsi="GHEA Grapalat"/>
                <w:lang w:val="pt-BR"/>
              </w:rPr>
              <w:t xml:space="preserve"> </w:t>
            </w:r>
            <w:r w:rsidRPr="00446EC0">
              <w:rPr>
                <w:rFonts w:ascii="GHEA Grapalat" w:hAnsi="GHEA Grapalat"/>
                <w:lang w:val="hy-AM"/>
              </w:rPr>
              <w:t>խնամատար</w:t>
            </w:r>
            <w:r w:rsidRPr="00446EC0">
              <w:rPr>
                <w:rFonts w:ascii="GHEA Grapalat" w:hAnsi="GHEA Grapalat"/>
                <w:lang w:val="pt-BR"/>
              </w:rPr>
              <w:t xml:space="preserve"> </w:t>
            </w:r>
            <w:r w:rsidRPr="00446EC0">
              <w:rPr>
                <w:rFonts w:ascii="GHEA Grapalat" w:hAnsi="GHEA Grapalat"/>
                <w:lang w:val="hy-AM"/>
              </w:rPr>
              <w:t>ընտանիքում</w:t>
            </w:r>
            <w:r w:rsidRPr="00446EC0">
              <w:rPr>
                <w:rFonts w:ascii="GHEA Grapalat" w:hAnsi="GHEA Grapalat"/>
                <w:lang w:val="pt-BR"/>
              </w:rPr>
              <w:t xml:space="preserve"> </w:t>
            </w:r>
            <w:r w:rsidRPr="00446EC0">
              <w:rPr>
                <w:rFonts w:ascii="GHEA Grapalat" w:hAnsi="GHEA Grapalat"/>
                <w:lang w:val="hy-AM"/>
              </w:rPr>
              <w:t>կազմակերպելու</w:t>
            </w:r>
            <w:r w:rsidRPr="00446EC0">
              <w:rPr>
                <w:rFonts w:ascii="GHEA Grapalat" w:hAnsi="GHEA Grapalat"/>
                <w:lang w:val="pt-BR"/>
              </w:rPr>
              <w:t xml:space="preserve">, </w:t>
            </w:r>
            <w:r w:rsidRPr="00446EC0">
              <w:rPr>
                <w:rFonts w:ascii="GHEA Grapalat" w:hAnsi="GHEA Grapalat"/>
                <w:lang w:val="hy-AM"/>
              </w:rPr>
              <w:t>խնամատար</w:t>
            </w:r>
            <w:r w:rsidRPr="00446EC0">
              <w:rPr>
                <w:rFonts w:ascii="GHEA Grapalat" w:hAnsi="GHEA Grapalat"/>
                <w:lang w:val="pt-BR"/>
              </w:rPr>
              <w:t xml:space="preserve"> </w:t>
            </w:r>
            <w:r w:rsidRPr="00446EC0">
              <w:rPr>
                <w:rFonts w:ascii="GHEA Grapalat" w:hAnsi="GHEA Grapalat"/>
                <w:lang w:val="hy-AM"/>
              </w:rPr>
              <w:t>ծնող</w:t>
            </w:r>
            <w:r w:rsidRPr="00446EC0">
              <w:rPr>
                <w:rFonts w:ascii="GHEA Grapalat" w:hAnsi="GHEA Grapalat"/>
                <w:lang w:val="pt-BR"/>
              </w:rPr>
              <w:t xml:space="preserve"> </w:t>
            </w:r>
            <w:r w:rsidRPr="00446EC0">
              <w:rPr>
                <w:rFonts w:ascii="GHEA Grapalat" w:hAnsi="GHEA Grapalat"/>
                <w:lang w:val="hy-AM"/>
              </w:rPr>
              <w:t>դառնալ</w:t>
            </w:r>
            <w:r w:rsidRPr="00446EC0">
              <w:rPr>
                <w:rFonts w:ascii="GHEA Grapalat" w:hAnsi="GHEA Grapalat"/>
                <w:lang w:val="pt-BR"/>
              </w:rPr>
              <w:t xml:space="preserve"> </w:t>
            </w:r>
            <w:r w:rsidRPr="00446EC0">
              <w:rPr>
                <w:rFonts w:ascii="GHEA Grapalat" w:hAnsi="GHEA Grapalat"/>
                <w:lang w:val="hy-AM"/>
              </w:rPr>
              <w:t>ցանկացող</w:t>
            </w:r>
            <w:r w:rsidRPr="00446EC0">
              <w:rPr>
                <w:rFonts w:ascii="GHEA Grapalat" w:hAnsi="GHEA Grapalat"/>
                <w:lang w:val="pt-BR"/>
              </w:rPr>
              <w:t xml:space="preserve"> </w:t>
            </w:r>
            <w:r w:rsidRPr="00446EC0">
              <w:rPr>
                <w:rFonts w:ascii="GHEA Grapalat" w:hAnsi="GHEA Grapalat"/>
                <w:lang w:val="hy-AM"/>
              </w:rPr>
              <w:t>անձանց</w:t>
            </w:r>
            <w:r w:rsidRPr="00446EC0">
              <w:rPr>
                <w:rFonts w:ascii="GHEA Grapalat" w:hAnsi="GHEA Grapalat"/>
                <w:lang w:val="pt-BR"/>
              </w:rPr>
              <w:t xml:space="preserve"> </w:t>
            </w:r>
            <w:r w:rsidRPr="00446EC0">
              <w:rPr>
                <w:rFonts w:ascii="GHEA Grapalat" w:hAnsi="GHEA Grapalat"/>
                <w:lang w:val="hy-AM"/>
              </w:rPr>
              <w:t>վերապատրաստման</w:t>
            </w:r>
            <w:r w:rsidRPr="00446EC0">
              <w:rPr>
                <w:rFonts w:ascii="GHEA Grapalat" w:hAnsi="GHEA Grapalat"/>
                <w:lang w:val="pt-BR"/>
              </w:rPr>
              <w:t xml:space="preserve">, </w:t>
            </w:r>
            <w:r w:rsidRPr="00446EC0">
              <w:rPr>
                <w:rFonts w:ascii="GHEA Grapalat" w:hAnsi="GHEA Grapalat"/>
                <w:lang w:val="hy-AM"/>
              </w:rPr>
              <w:t>խնամատար</w:t>
            </w:r>
            <w:r w:rsidRPr="00446EC0">
              <w:rPr>
                <w:rFonts w:ascii="GHEA Grapalat" w:hAnsi="GHEA Grapalat"/>
                <w:lang w:val="pt-BR"/>
              </w:rPr>
              <w:t xml:space="preserve"> </w:t>
            </w:r>
            <w:r w:rsidRPr="00446EC0">
              <w:rPr>
                <w:rFonts w:ascii="GHEA Grapalat" w:hAnsi="GHEA Grapalat"/>
                <w:lang w:val="hy-AM"/>
              </w:rPr>
              <w:t>ընտանիքում</w:t>
            </w:r>
            <w:r w:rsidRPr="00446EC0">
              <w:rPr>
                <w:rFonts w:ascii="GHEA Grapalat" w:hAnsi="GHEA Grapalat"/>
                <w:lang w:val="pt-BR"/>
              </w:rPr>
              <w:t xml:space="preserve"> </w:t>
            </w:r>
            <w:r w:rsidRPr="00446EC0">
              <w:rPr>
                <w:rFonts w:ascii="GHEA Grapalat" w:hAnsi="GHEA Grapalat"/>
                <w:lang w:val="hy-AM"/>
              </w:rPr>
              <w:t>հոգեզավակի</w:t>
            </w:r>
            <w:r w:rsidRPr="00446EC0">
              <w:rPr>
                <w:rFonts w:ascii="GHEA Grapalat" w:hAnsi="GHEA Grapalat"/>
                <w:lang w:val="pt-BR"/>
              </w:rPr>
              <w:t xml:space="preserve"> </w:t>
            </w:r>
            <w:r w:rsidRPr="00446EC0">
              <w:rPr>
                <w:rFonts w:ascii="GHEA Grapalat" w:hAnsi="GHEA Grapalat"/>
                <w:lang w:val="hy-AM"/>
              </w:rPr>
              <w:t>խնամքի</w:t>
            </w:r>
            <w:r w:rsidRPr="00446EC0">
              <w:rPr>
                <w:rFonts w:ascii="GHEA Grapalat" w:hAnsi="GHEA Grapalat"/>
                <w:lang w:val="pt-BR"/>
              </w:rPr>
              <w:t xml:space="preserve"> </w:t>
            </w:r>
            <w:r w:rsidRPr="00446EC0">
              <w:rPr>
                <w:rFonts w:ascii="GHEA Grapalat" w:hAnsi="GHEA Grapalat"/>
                <w:lang w:val="hy-AM"/>
              </w:rPr>
              <w:t>նկատմամբ</w:t>
            </w:r>
            <w:r w:rsidRPr="00446EC0">
              <w:rPr>
                <w:rFonts w:ascii="GHEA Grapalat" w:hAnsi="GHEA Grapalat"/>
                <w:lang w:val="pt-BR"/>
              </w:rPr>
              <w:t xml:space="preserve"> </w:t>
            </w:r>
            <w:r w:rsidRPr="00446EC0">
              <w:rPr>
                <w:rFonts w:ascii="GHEA Grapalat" w:hAnsi="GHEA Grapalat"/>
                <w:lang w:val="hy-AM"/>
              </w:rPr>
              <w:t>վերահսկողության</w:t>
            </w:r>
            <w:r w:rsidRPr="00446EC0">
              <w:rPr>
                <w:rFonts w:ascii="GHEA Grapalat" w:hAnsi="GHEA Grapalat"/>
                <w:lang w:val="pt-BR"/>
              </w:rPr>
              <w:t xml:space="preserve"> </w:t>
            </w:r>
            <w:r w:rsidRPr="00446EC0">
              <w:rPr>
                <w:rFonts w:ascii="GHEA Grapalat" w:hAnsi="GHEA Grapalat"/>
                <w:lang w:val="hy-AM"/>
              </w:rPr>
              <w:t>կարգերը</w:t>
            </w:r>
            <w:r w:rsidRPr="00446EC0">
              <w:rPr>
                <w:rFonts w:ascii="GHEA Grapalat" w:hAnsi="GHEA Grapalat"/>
                <w:lang w:val="pt-BR"/>
              </w:rPr>
              <w:t xml:space="preserve">, </w:t>
            </w:r>
            <w:r w:rsidRPr="00446EC0">
              <w:rPr>
                <w:rFonts w:ascii="GHEA Grapalat" w:hAnsi="GHEA Grapalat"/>
                <w:lang w:val="hy-AM"/>
              </w:rPr>
              <w:t>խնամատար</w:t>
            </w:r>
            <w:r w:rsidRPr="00446EC0">
              <w:rPr>
                <w:rFonts w:ascii="GHEA Grapalat" w:hAnsi="GHEA Grapalat"/>
                <w:lang w:val="pt-BR"/>
              </w:rPr>
              <w:t xml:space="preserve"> </w:t>
            </w:r>
            <w:r w:rsidRPr="00446EC0">
              <w:rPr>
                <w:rFonts w:ascii="GHEA Grapalat" w:hAnsi="GHEA Grapalat"/>
                <w:lang w:val="hy-AM"/>
              </w:rPr>
              <w:t>ընտանիքին</w:t>
            </w:r>
            <w:r w:rsidRPr="00446EC0">
              <w:rPr>
                <w:rFonts w:ascii="GHEA Grapalat" w:hAnsi="GHEA Grapalat"/>
                <w:lang w:val="pt-BR"/>
              </w:rPr>
              <w:t xml:space="preserve"> </w:t>
            </w:r>
            <w:r w:rsidRPr="00446EC0">
              <w:rPr>
                <w:rFonts w:ascii="GHEA Grapalat" w:hAnsi="GHEA Grapalat"/>
                <w:lang w:val="hy-AM"/>
              </w:rPr>
              <w:t>ամսական</w:t>
            </w:r>
            <w:r w:rsidRPr="00446EC0">
              <w:rPr>
                <w:rFonts w:ascii="GHEA Grapalat" w:hAnsi="GHEA Grapalat"/>
                <w:lang w:val="pt-BR"/>
              </w:rPr>
              <w:t xml:space="preserve"> </w:t>
            </w:r>
            <w:r w:rsidRPr="00446EC0">
              <w:rPr>
                <w:rFonts w:ascii="GHEA Grapalat" w:hAnsi="GHEA Grapalat"/>
                <w:lang w:val="hy-AM"/>
              </w:rPr>
              <w:t>ժամանակահատվածով</w:t>
            </w:r>
            <w:r w:rsidRPr="00446EC0">
              <w:rPr>
                <w:rFonts w:ascii="GHEA Grapalat" w:hAnsi="GHEA Grapalat"/>
                <w:lang w:val="pt-BR"/>
              </w:rPr>
              <w:t xml:space="preserve"> </w:t>
            </w:r>
            <w:r w:rsidRPr="00446EC0">
              <w:rPr>
                <w:rFonts w:ascii="GHEA Grapalat" w:hAnsi="GHEA Grapalat"/>
                <w:lang w:val="hy-AM"/>
              </w:rPr>
              <w:t>դրամական</w:t>
            </w:r>
            <w:r w:rsidRPr="00446EC0">
              <w:rPr>
                <w:rFonts w:ascii="GHEA Grapalat" w:hAnsi="GHEA Grapalat"/>
                <w:lang w:val="pt-BR"/>
              </w:rPr>
              <w:t xml:space="preserve"> </w:t>
            </w:r>
            <w:r w:rsidRPr="00446EC0">
              <w:rPr>
                <w:rFonts w:ascii="GHEA Grapalat" w:hAnsi="GHEA Grapalat"/>
                <w:lang w:val="hy-AM"/>
              </w:rPr>
              <w:t>միջոցների</w:t>
            </w:r>
            <w:r w:rsidRPr="00446EC0">
              <w:rPr>
                <w:rFonts w:ascii="GHEA Grapalat" w:hAnsi="GHEA Grapalat"/>
                <w:lang w:val="pt-BR"/>
              </w:rPr>
              <w:t xml:space="preserve"> </w:t>
            </w:r>
            <w:r w:rsidRPr="00446EC0">
              <w:rPr>
                <w:rFonts w:ascii="GHEA Grapalat" w:hAnsi="GHEA Grapalat"/>
                <w:lang w:val="hy-AM"/>
              </w:rPr>
              <w:t>վճարման</w:t>
            </w:r>
            <w:r w:rsidRPr="00446EC0">
              <w:rPr>
                <w:rFonts w:ascii="GHEA Grapalat" w:hAnsi="GHEA Grapalat"/>
                <w:lang w:val="pt-BR"/>
              </w:rPr>
              <w:t xml:space="preserve"> </w:t>
            </w:r>
            <w:r w:rsidRPr="00446EC0">
              <w:rPr>
                <w:rFonts w:ascii="GHEA Grapalat" w:hAnsi="GHEA Grapalat"/>
                <w:lang w:val="hy-AM"/>
              </w:rPr>
              <w:t>կարգը</w:t>
            </w:r>
            <w:r w:rsidRPr="00446EC0">
              <w:rPr>
                <w:rFonts w:ascii="GHEA Grapalat" w:hAnsi="GHEA Grapalat"/>
                <w:lang w:val="pt-BR"/>
              </w:rPr>
              <w:t xml:space="preserve"> </w:t>
            </w:r>
            <w:r w:rsidRPr="00446EC0">
              <w:rPr>
                <w:rFonts w:ascii="GHEA Grapalat" w:hAnsi="GHEA Grapalat"/>
                <w:lang w:val="hy-AM"/>
              </w:rPr>
              <w:t>և</w:t>
            </w:r>
            <w:r w:rsidRPr="00446EC0">
              <w:rPr>
                <w:rFonts w:ascii="GHEA Grapalat" w:hAnsi="GHEA Grapalat"/>
                <w:lang w:val="pt-BR"/>
              </w:rPr>
              <w:t xml:space="preserve"> </w:t>
            </w:r>
            <w:r w:rsidRPr="00446EC0">
              <w:rPr>
                <w:rFonts w:ascii="GHEA Grapalat" w:hAnsi="GHEA Grapalat"/>
                <w:lang w:val="hy-AM"/>
              </w:rPr>
              <w:t>չափը</w:t>
            </w:r>
            <w:r w:rsidRPr="00446EC0">
              <w:rPr>
                <w:rFonts w:ascii="GHEA Grapalat" w:hAnsi="GHEA Grapalat"/>
                <w:lang w:val="pt-BR"/>
              </w:rPr>
              <w:t xml:space="preserve">, </w:t>
            </w:r>
            <w:r w:rsidRPr="00446EC0">
              <w:rPr>
                <w:rFonts w:ascii="GHEA Grapalat" w:hAnsi="GHEA Grapalat"/>
                <w:lang w:val="hy-AM"/>
              </w:rPr>
              <w:t>խնամատարության</w:t>
            </w:r>
            <w:r w:rsidRPr="00446EC0">
              <w:rPr>
                <w:rFonts w:ascii="GHEA Grapalat" w:hAnsi="GHEA Grapalat"/>
                <w:lang w:val="pt-BR"/>
              </w:rPr>
              <w:t xml:space="preserve"> </w:t>
            </w:r>
            <w:r w:rsidRPr="00446EC0">
              <w:rPr>
                <w:rFonts w:ascii="GHEA Grapalat" w:hAnsi="GHEA Grapalat"/>
                <w:lang w:val="hy-AM"/>
              </w:rPr>
              <w:t>պայմանագրի</w:t>
            </w:r>
            <w:r w:rsidRPr="00446EC0">
              <w:rPr>
                <w:rFonts w:ascii="GHEA Grapalat" w:hAnsi="GHEA Grapalat"/>
                <w:lang w:val="pt-BR"/>
              </w:rPr>
              <w:t xml:space="preserve"> </w:t>
            </w:r>
            <w:r w:rsidRPr="00446EC0">
              <w:rPr>
                <w:rFonts w:ascii="GHEA Grapalat" w:hAnsi="GHEA Grapalat"/>
                <w:lang w:val="hy-AM"/>
              </w:rPr>
              <w:t>օրինակելի</w:t>
            </w:r>
            <w:r w:rsidRPr="00446EC0">
              <w:rPr>
                <w:rFonts w:ascii="GHEA Grapalat" w:hAnsi="GHEA Grapalat"/>
                <w:lang w:val="pt-BR"/>
              </w:rPr>
              <w:t xml:space="preserve"> </w:t>
            </w:r>
            <w:r w:rsidRPr="00446EC0">
              <w:rPr>
                <w:rFonts w:ascii="GHEA Grapalat" w:hAnsi="GHEA Grapalat"/>
                <w:lang w:val="hy-AM"/>
              </w:rPr>
              <w:t>ձևերը</w:t>
            </w:r>
            <w:r w:rsidRPr="00446EC0">
              <w:rPr>
                <w:rFonts w:ascii="GHEA Grapalat" w:hAnsi="GHEA Grapalat"/>
                <w:lang w:val="pt-BR"/>
              </w:rPr>
              <w:t xml:space="preserve"> </w:t>
            </w:r>
            <w:r w:rsidRPr="00446EC0">
              <w:rPr>
                <w:rFonts w:ascii="GHEA Grapalat" w:hAnsi="GHEA Grapalat" w:cs="Sylfaen"/>
                <w:lang w:val="hy-AM"/>
              </w:rPr>
              <w:t>հաստատելու</w:t>
            </w:r>
            <w:r w:rsidRPr="00446EC0">
              <w:rPr>
                <w:rFonts w:ascii="GHEA Grapalat" w:hAnsi="GHEA Grapalat" w:cs="Sylfaen"/>
                <w:lang w:val="pt-BR"/>
              </w:rPr>
              <w:t xml:space="preserve"> </w:t>
            </w:r>
            <w:r w:rsidRPr="00446EC0">
              <w:rPr>
                <w:rFonts w:ascii="GHEA Grapalat" w:hAnsi="GHEA Grapalat"/>
                <w:lang w:val="hy-AM"/>
              </w:rPr>
              <w:t>և</w:t>
            </w:r>
            <w:r w:rsidRPr="00446EC0">
              <w:rPr>
                <w:rFonts w:ascii="GHEA Grapalat" w:hAnsi="GHEA Grapalat"/>
                <w:lang w:val="pt-BR"/>
              </w:rPr>
              <w:t xml:space="preserve"> Հ</w:t>
            </w:r>
            <w:r w:rsidRPr="00446EC0">
              <w:rPr>
                <w:rFonts w:ascii="GHEA Grapalat" w:hAnsi="GHEA Grapalat" w:cs="Sylfaen"/>
                <w:lang w:val="hy-AM"/>
              </w:rPr>
              <w:t>այաստանի</w:t>
            </w:r>
            <w:r w:rsidRPr="00446EC0">
              <w:rPr>
                <w:rFonts w:ascii="GHEA Grapalat" w:hAnsi="GHEA Grapalat" w:cs="Sylfaen"/>
                <w:lang w:val="pt-BR"/>
              </w:rPr>
              <w:t xml:space="preserve"> </w:t>
            </w:r>
            <w:r w:rsidRPr="00446EC0">
              <w:rPr>
                <w:rFonts w:ascii="GHEA Grapalat" w:hAnsi="GHEA Grapalat" w:cs="Sylfaen"/>
                <w:lang w:val="hy-AM"/>
              </w:rPr>
              <w:t>Հանրապետության</w:t>
            </w:r>
            <w:r w:rsidRPr="00446EC0">
              <w:rPr>
                <w:rFonts w:ascii="GHEA Grapalat" w:hAnsi="GHEA Grapalat" w:cs="Sylfaen"/>
                <w:lang w:val="pt-BR"/>
              </w:rPr>
              <w:t xml:space="preserve"> </w:t>
            </w:r>
            <w:r w:rsidRPr="00446EC0">
              <w:rPr>
                <w:rFonts w:ascii="GHEA Grapalat" w:hAnsi="GHEA Grapalat" w:cs="Sylfaen"/>
                <w:lang w:val="hy-AM"/>
              </w:rPr>
              <w:t>կառավարության</w:t>
            </w:r>
            <w:r w:rsidRPr="00446EC0">
              <w:rPr>
                <w:rFonts w:ascii="GHEA Grapalat" w:hAnsi="GHEA Grapalat" w:cs="Sylfaen"/>
                <w:lang w:val="af-ZA"/>
              </w:rPr>
              <w:t xml:space="preserve"> 200</w:t>
            </w:r>
            <w:r w:rsidRPr="00446EC0">
              <w:rPr>
                <w:rFonts w:ascii="GHEA Grapalat" w:hAnsi="GHEA Grapalat" w:cs="Sylfaen"/>
                <w:lang w:val="pt-BR"/>
              </w:rPr>
              <w:t>8</w:t>
            </w:r>
            <w:r w:rsidRPr="00446EC0">
              <w:rPr>
                <w:rFonts w:ascii="GHEA Grapalat" w:hAnsi="GHEA Grapalat" w:cs="Sylfaen"/>
                <w:lang w:val="af-ZA"/>
              </w:rPr>
              <w:t xml:space="preserve"> </w:t>
            </w:r>
            <w:r w:rsidRPr="00446EC0">
              <w:rPr>
                <w:rFonts w:ascii="GHEA Grapalat" w:hAnsi="GHEA Grapalat" w:cs="Sylfaen"/>
                <w:lang w:val="hy-AM"/>
              </w:rPr>
              <w:t>թվականի</w:t>
            </w:r>
            <w:r w:rsidRPr="00446EC0">
              <w:rPr>
                <w:rFonts w:ascii="GHEA Grapalat" w:hAnsi="GHEA Grapalat" w:cs="Sylfaen"/>
                <w:lang w:val="pt-BR"/>
              </w:rPr>
              <w:t xml:space="preserve"> </w:t>
            </w:r>
            <w:r w:rsidRPr="00446EC0">
              <w:rPr>
                <w:rFonts w:ascii="GHEA Grapalat" w:hAnsi="GHEA Grapalat" w:cs="Sylfaen"/>
                <w:lang w:val="hy-AM"/>
              </w:rPr>
              <w:t>մայիսի</w:t>
            </w:r>
            <w:r w:rsidRPr="00446EC0">
              <w:rPr>
                <w:rFonts w:ascii="GHEA Grapalat" w:hAnsi="GHEA Grapalat" w:cs="Sylfaen"/>
                <w:lang w:val="pt-BR"/>
              </w:rPr>
              <w:t xml:space="preserve"> 8-</w:t>
            </w:r>
            <w:r w:rsidRPr="00446EC0">
              <w:rPr>
                <w:rFonts w:ascii="GHEA Grapalat" w:hAnsi="GHEA Grapalat" w:cs="Sylfaen"/>
                <w:lang w:val="hy-AM"/>
              </w:rPr>
              <w:t>ի</w:t>
            </w:r>
            <w:r w:rsidRPr="00446EC0">
              <w:rPr>
                <w:rFonts w:ascii="GHEA Grapalat" w:hAnsi="GHEA Grapalat" w:cs="Sylfaen"/>
                <w:lang w:val="pt-BR"/>
              </w:rPr>
              <w:t xml:space="preserve"> N459</w:t>
            </w:r>
            <w:r w:rsidRPr="00446EC0">
              <w:rPr>
                <w:rFonts w:ascii="GHEA Grapalat" w:hAnsi="GHEA Grapalat" w:cs="Sylfaen"/>
                <w:lang w:val="af-ZA"/>
              </w:rPr>
              <w:t>-</w:t>
            </w:r>
            <w:r w:rsidRPr="00446EC0">
              <w:rPr>
                <w:rFonts w:ascii="GHEA Grapalat" w:hAnsi="GHEA Grapalat" w:cs="Sylfaen"/>
                <w:lang w:val="hy-AM"/>
              </w:rPr>
              <w:t>ն</w:t>
            </w:r>
            <w:r w:rsidRPr="00446EC0">
              <w:rPr>
                <w:rFonts w:ascii="GHEA Grapalat" w:hAnsi="GHEA Grapalat" w:cs="Sylfaen"/>
                <w:lang w:val="pt-BR"/>
              </w:rPr>
              <w:t xml:space="preserve"> </w:t>
            </w:r>
            <w:r w:rsidRPr="00446EC0">
              <w:rPr>
                <w:rFonts w:ascii="GHEA Grapalat" w:hAnsi="GHEA Grapalat" w:cs="Sylfaen"/>
                <w:lang w:val="hy-AM"/>
              </w:rPr>
              <w:t>որոշումն</w:t>
            </w:r>
            <w:r w:rsidRPr="00446EC0">
              <w:rPr>
                <w:rFonts w:ascii="GHEA Grapalat" w:hAnsi="GHEA Grapalat" w:cs="Sylfaen"/>
                <w:lang w:val="pt-BR"/>
              </w:rPr>
              <w:t xml:space="preserve"> </w:t>
            </w:r>
            <w:r w:rsidRPr="00446EC0">
              <w:rPr>
                <w:rFonts w:ascii="GHEA Grapalat" w:hAnsi="GHEA Grapalat" w:cs="Sylfaen"/>
                <w:lang w:val="hy-AM"/>
              </w:rPr>
              <w:t>ուժը</w:t>
            </w:r>
            <w:r w:rsidRPr="00446EC0">
              <w:rPr>
                <w:rFonts w:ascii="GHEA Grapalat" w:hAnsi="GHEA Grapalat" w:cs="Sylfaen"/>
                <w:lang w:val="pt-BR"/>
              </w:rPr>
              <w:t xml:space="preserve"> </w:t>
            </w:r>
            <w:r w:rsidRPr="00446EC0">
              <w:rPr>
                <w:rFonts w:ascii="GHEA Grapalat" w:hAnsi="GHEA Grapalat" w:cs="Sylfaen"/>
                <w:lang w:val="hy-AM"/>
              </w:rPr>
              <w:t>կորցրած</w:t>
            </w:r>
            <w:r w:rsidRPr="00446EC0">
              <w:rPr>
                <w:rFonts w:ascii="GHEA Grapalat" w:hAnsi="GHEA Grapalat" w:cs="Sylfaen"/>
                <w:lang w:val="pt-BR"/>
              </w:rPr>
              <w:t xml:space="preserve"> </w:t>
            </w:r>
            <w:r w:rsidRPr="00446EC0">
              <w:rPr>
                <w:rFonts w:ascii="GHEA Grapalat" w:hAnsi="GHEA Grapalat" w:cs="Sylfaen"/>
                <w:lang w:val="hy-AM"/>
              </w:rPr>
              <w:t>ճանաչելու</w:t>
            </w:r>
            <w:r w:rsidRPr="00446EC0">
              <w:rPr>
                <w:rFonts w:ascii="GHEA Grapalat" w:hAnsi="GHEA Grapalat" w:cs="Sylfaen"/>
                <w:lang w:val="pt-BR"/>
              </w:rPr>
              <w:t xml:space="preserve"> </w:t>
            </w:r>
            <w:r w:rsidRPr="00446EC0">
              <w:rPr>
                <w:rFonts w:ascii="GHEA Grapalat" w:hAnsi="GHEA Grapalat" w:cs="Sylfaen"/>
                <w:lang w:val="hy-AM"/>
              </w:rPr>
              <w:t>մասին</w:t>
            </w:r>
            <w:r w:rsidRPr="00446EC0">
              <w:rPr>
                <w:rFonts w:ascii="GHEA Grapalat" w:hAnsi="GHEA Grapalat" w:cs="Sylfaen"/>
                <w:b/>
                <w:caps/>
                <w:lang w:val="hy-AM"/>
              </w:rPr>
              <w:t xml:space="preserve">» </w:t>
            </w:r>
            <w:r w:rsidRPr="00446EC0">
              <w:rPr>
                <w:rFonts w:ascii="GHEA Grapalat" w:hAnsi="GHEA Grapalat"/>
                <w:lang w:val="hy-AM"/>
              </w:rPr>
              <w:t xml:space="preserve">որոշման լրամշակված նախագծի վերաբերյալ դիտողություններ և առաջարկություններ չունենք: </w:t>
            </w:r>
          </w:p>
        </w:tc>
        <w:tc>
          <w:tcPr>
            <w:tcW w:w="1755"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spacing w:after="200"/>
              <w:ind w:left="-90"/>
              <w:rPr>
                <w:rFonts w:ascii="GHEA Grapalat" w:eastAsia="Calibri" w:hAnsi="GHEA Grapalat"/>
                <w:lang w:val="en-US" w:eastAsia="en-US"/>
              </w:rPr>
            </w:pPr>
            <w:r w:rsidRPr="00446EC0">
              <w:rPr>
                <w:rFonts w:ascii="GHEA Grapalat" w:eastAsia="Calibri" w:hAnsi="GHEA Grapalat"/>
                <w:lang w:val="en-US" w:eastAsia="en-US"/>
              </w:rPr>
              <w:t xml:space="preserve"> Ընդունվել է ի գիտություն:</w:t>
            </w:r>
          </w:p>
        </w:tc>
        <w:tc>
          <w:tcPr>
            <w:tcW w:w="4995"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autoSpaceDE w:val="0"/>
              <w:autoSpaceDN w:val="0"/>
              <w:adjustRightInd w:val="0"/>
              <w:spacing w:after="200"/>
              <w:ind w:left="-90"/>
              <w:jc w:val="both"/>
              <w:rPr>
                <w:rFonts w:ascii="GHEA Grapalat" w:hAnsi="GHEA Grapalat"/>
                <w:lang w:val="en-US"/>
              </w:rPr>
            </w:pPr>
          </w:p>
        </w:tc>
      </w:tr>
      <w:tr w:rsidR="00673BBE" w:rsidRPr="009259E3" w:rsidTr="00F65BAD">
        <w:trPr>
          <w:trHeight w:val="712"/>
        </w:trPr>
        <w:tc>
          <w:tcPr>
            <w:tcW w:w="720"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autoSpaceDE w:val="0"/>
              <w:autoSpaceDN w:val="0"/>
              <w:adjustRightInd w:val="0"/>
              <w:spacing w:after="200" w:line="276" w:lineRule="auto"/>
              <w:ind w:left="-90"/>
              <w:jc w:val="both"/>
              <w:rPr>
                <w:rFonts w:ascii="GHEA Grapalat" w:hAnsi="GHEA Grapalat"/>
                <w:lang w:val="en-US"/>
              </w:rPr>
            </w:pPr>
            <w:r w:rsidRPr="00446EC0">
              <w:rPr>
                <w:rFonts w:ascii="GHEA Grapalat" w:hAnsi="GHEA Grapalat"/>
                <w:lang w:val="en-US"/>
              </w:rPr>
              <w:lastRenderedPageBreak/>
              <w:t>5.</w:t>
            </w:r>
          </w:p>
        </w:tc>
        <w:tc>
          <w:tcPr>
            <w:tcW w:w="2610"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tabs>
                <w:tab w:val="left" w:pos="1980"/>
              </w:tabs>
              <w:ind w:left="-90"/>
              <w:rPr>
                <w:rFonts w:ascii="GHEA Grapalat" w:hAnsi="GHEA Grapalat"/>
                <w:lang w:val="en-US"/>
              </w:rPr>
            </w:pPr>
            <w:r w:rsidRPr="00446EC0">
              <w:rPr>
                <w:rFonts w:ascii="GHEA Grapalat" w:hAnsi="GHEA Grapalat"/>
                <w:lang w:val="en-US"/>
              </w:rPr>
              <w:t>ՀՀ արդարադարության նախարարություն</w:t>
            </w:r>
          </w:p>
          <w:p w:rsidR="00673BBE" w:rsidRPr="00446EC0" w:rsidRDefault="00673BBE" w:rsidP="00F65BAD">
            <w:pPr>
              <w:tabs>
                <w:tab w:val="left" w:pos="1980"/>
              </w:tabs>
              <w:ind w:left="-90"/>
              <w:rPr>
                <w:rFonts w:ascii="GHEA Grapalat" w:hAnsi="GHEA Grapalat"/>
                <w:lang w:val="en-US"/>
              </w:rPr>
            </w:pPr>
            <w:r w:rsidRPr="00446EC0">
              <w:rPr>
                <w:rFonts w:ascii="GHEA Grapalat" w:hAnsi="GHEA Grapalat"/>
                <w:lang w:val="en-US"/>
              </w:rPr>
              <w:t>03.10.2018թ.</w:t>
            </w:r>
          </w:p>
          <w:p w:rsidR="00673BBE" w:rsidRPr="00446EC0" w:rsidRDefault="00673BBE" w:rsidP="00F65BAD">
            <w:pPr>
              <w:tabs>
                <w:tab w:val="left" w:pos="1980"/>
              </w:tabs>
              <w:ind w:left="-90"/>
              <w:rPr>
                <w:rFonts w:ascii="GHEA Grapalat" w:hAnsi="GHEA Grapalat" w:cs="Sylfaen"/>
                <w:lang w:val="en-US"/>
              </w:rPr>
            </w:pPr>
            <w:r w:rsidRPr="00446EC0">
              <w:rPr>
                <w:rFonts w:ascii="GHEA Grapalat" w:hAnsi="GHEA Grapalat"/>
                <w:lang w:val="en-US"/>
              </w:rPr>
              <w:t xml:space="preserve"> N 01/623905-18 գրություն</w:t>
            </w:r>
          </w:p>
        </w:tc>
        <w:tc>
          <w:tcPr>
            <w:tcW w:w="5400" w:type="dxa"/>
            <w:tcBorders>
              <w:top w:val="single" w:sz="4" w:space="0" w:color="auto"/>
              <w:left w:val="single" w:sz="4" w:space="0" w:color="auto"/>
              <w:bottom w:val="single" w:sz="4" w:space="0" w:color="auto"/>
              <w:right w:val="single" w:sz="4" w:space="0" w:color="auto"/>
            </w:tcBorders>
          </w:tcPr>
          <w:p w:rsidR="00673BBE" w:rsidRPr="00446EC0" w:rsidRDefault="00673BBE" w:rsidP="00F65BAD">
            <w:pPr>
              <w:pStyle w:val="ListParagraph"/>
              <w:numPr>
                <w:ilvl w:val="0"/>
                <w:numId w:val="27"/>
              </w:numPr>
              <w:shd w:val="clear" w:color="auto" w:fill="FFFFFF"/>
              <w:tabs>
                <w:tab w:val="left" w:pos="0"/>
              </w:tabs>
              <w:ind w:left="-90" w:right="72" w:firstLine="0"/>
              <w:jc w:val="both"/>
              <w:rPr>
                <w:rFonts w:ascii="GHEA Grapalat" w:hAnsi="GHEA Grapalat"/>
                <w:sz w:val="24"/>
                <w:szCs w:val="24"/>
                <w:lang w:val="en-US"/>
              </w:rPr>
            </w:pPr>
            <w:r w:rsidRPr="00446EC0">
              <w:rPr>
                <w:rFonts w:ascii="GHEA Grapalat" w:hAnsi="GHEA Grapalat" w:cs="Arial"/>
                <w:sz w:val="24"/>
                <w:szCs w:val="24"/>
                <w:lang w:val="en-US"/>
              </w:rPr>
              <w:t xml:space="preserve"> </w:t>
            </w:r>
            <w:r w:rsidRPr="00446EC0">
              <w:rPr>
                <w:rFonts w:ascii="GHEA Grapalat" w:hAnsi="GHEA Grapalat"/>
                <w:sz w:val="24"/>
                <w:szCs w:val="24"/>
                <w:shd w:val="clear" w:color="auto" w:fill="FFFFFF"/>
                <w:lang w:val="en-US"/>
              </w:rPr>
              <w:t xml:space="preserve"> </w:t>
            </w:r>
            <w:r w:rsidRPr="00446EC0">
              <w:rPr>
                <w:rFonts w:ascii="GHEA Grapalat" w:hAnsi="GHEA Grapalat"/>
                <w:sz w:val="24"/>
                <w:szCs w:val="24"/>
                <w:shd w:val="clear" w:color="auto" w:fill="FFFFFF"/>
              </w:rPr>
              <w:t>ՀՀ</w:t>
            </w:r>
            <w:r w:rsidRPr="00446EC0">
              <w:rPr>
                <w:rFonts w:ascii="GHEA Grapalat" w:hAnsi="GHEA Grapalat"/>
                <w:sz w:val="24"/>
                <w:szCs w:val="24"/>
                <w:shd w:val="clear" w:color="auto" w:fill="FFFFFF"/>
                <w:lang w:val="en-US"/>
              </w:rPr>
              <w:t xml:space="preserve"> </w:t>
            </w:r>
            <w:r w:rsidRPr="00446EC0">
              <w:rPr>
                <w:rFonts w:ascii="GHEA Grapalat" w:hAnsi="GHEA Grapalat"/>
                <w:sz w:val="24"/>
                <w:szCs w:val="24"/>
                <w:shd w:val="clear" w:color="auto" w:fill="FFFFFF"/>
              </w:rPr>
              <w:t>կառավարության</w:t>
            </w:r>
            <w:r w:rsidRPr="00446EC0">
              <w:rPr>
                <w:rFonts w:ascii="GHEA Grapalat" w:hAnsi="GHEA Grapalat"/>
                <w:sz w:val="24"/>
                <w:szCs w:val="24"/>
                <w:shd w:val="clear" w:color="auto" w:fill="FFFFFF"/>
                <w:lang w:val="en-US"/>
              </w:rPr>
              <w:t xml:space="preserve"> </w:t>
            </w:r>
            <w:r w:rsidRPr="00446EC0">
              <w:rPr>
                <w:rFonts w:ascii="GHEA Grapalat" w:hAnsi="GHEA Grapalat"/>
                <w:sz w:val="24"/>
                <w:szCs w:val="24"/>
                <w:shd w:val="clear" w:color="auto" w:fill="FFFFFF"/>
              </w:rPr>
              <w:t>որոշման</w:t>
            </w:r>
            <w:r w:rsidRPr="00446EC0">
              <w:rPr>
                <w:rFonts w:ascii="GHEA Grapalat" w:hAnsi="GHEA Grapalat"/>
                <w:sz w:val="24"/>
                <w:szCs w:val="24"/>
                <w:shd w:val="clear" w:color="auto" w:fill="FFFFFF"/>
                <w:lang w:val="en-US"/>
              </w:rPr>
              <w:t xml:space="preserve"> </w:t>
            </w:r>
            <w:r w:rsidRPr="00446EC0">
              <w:rPr>
                <w:rFonts w:ascii="GHEA Grapalat" w:hAnsi="GHEA Grapalat"/>
                <w:sz w:val="24"/>
                <w:szCs w:val="24"/>
                <w:shd w:val="clear" w:color="auto" w:fill="FFFFFF"/>
              </w:rPr>
              <w:t>նախագծի</w:t>
            </w:r>
            <w:r w:rsidRPr="00446EC0">
              <w:rPr>
                <w:rFonts w:ascii="GHEA Grapalat" w:hAnsi="GHEA Grapalat"/>
                <w:sz w:val="24"/>
                <w:szCs w:val="24"/>
                <w:shd w:val="clear" w:color="auto" w:fill="FFFFFF"/>
                <w:lang w:val="en-US"/>
              </w:rPr>
              <w:t xml:space="preserve"> (այսուհետ՝ Նախագիծ) 1-ին կետի 6-րդ ենթակետով հաստատվող  N 6 հավելվածի բովանդակությունը արտացոլված չէ Նախագծի վերնագրում, մինչդեռ «Նորմատիվ իրավական ակտերի մասին» օրենքի 12-րդ հոդվածի 1-ին մասի համաձայն՝ ն</w:t>
            </w:r>
            <w:r w:rsidRPr="00446EC0">
              <w:rPr>
                <w:rFonts w:ascii="GHEA Grapalat" w:hAnsi="GHEA Grapalat"/>
                <w:sz w:val="24"/>
                <w:szCs w:val="24"/>
                <w:shd w:val="clear" w:color="auto" w:fill="FFFFFF"/>
              </w:rPr>
              <w:t>որմատիվ</w:t>
            </w:r>
            <w:r w:rsidRPr="00446EC0">
              <w:rPr>
                <w:rFonts w:ascii="GHEA Grapalat" w:hAnsi="GHEA Grapalat"/>
                <w:sz w:val="24"/>
                <w:szCs w:val="24"/>
                <w:shd w:val="clear" w:color="auto" w:fill="FFFFFF"/>
                <w:lang w:val="en-US"/>
              </w:rPr>
              <w:t xml:space="preserve"> </w:t>
            </w:r>
            <w:r w:rsidRPr="00446EC0">
              <w:rPr>
                <w:rFonts w:ascii="GHEA Grapalat" w:hAnsi="GHEA Grapalat"/>
                <w:sz w:val="24"/>
                <w:szCs w:val="24"/>
                <w:shd w:val="clear" w:color="auto" w:fill="FFFFFF"/>
              </w:rPr>
              <w:t>իրավական</w:t>
            </w:r>
            <w:r w:rsidRPr="00446EC0">
              <w:rPr>
                <w:rFonts w:ascii="GHEA Grapalat" w:hAnsi="GHEA Grapalat"/>
                <w:sz w:val="24"/>
                <w:szCs w:val="24"/>
                <w:shd w:val="clear" w:color="auto" w:fill="FFFFFF"/>
                <w:lang w:val="en-US"/>
              </w:rPr>
              <w:t xml:space="preserve"> </w:t>
            </w:r>
            <w:r w:rsidRPr="00446EC0">
              <w:rPr>
                <w:rFonts w:ascii="GHEA Grapalat" w:hAnsi="GHEA Grapalat"/>
                <w:sz w:val="24"/>
                <w:szCs w:val="24"/>
                <w:shd w:val="clear" w:color="auto" w:fill="FFFFFF"/>
              </w:rPr>
              <w:t>ակտը</w:t>
            </w:r>
            <w:r w:rsidRPr="00446EC0">
              <w:rPr>
                <w:rFonts w:ascii="GHEA Grapalat" w:hAnsi="GHEA Grapalat"/>
                <w:sz w:val="24"/>
                <w:szCs w:val="24"/>
                <w:shd w:val="clear" w:color="auto" w:fill="FFFFFF"/>
                <w:lang w:val="en-US"/>
              </w:rPr>
              <w:t xml:space="preserve"> </w:t>
            </w:r>
            <w:r w:rsidRPr="00446EC0">
              <w:rPr>
                <w:rFonts w:ascii="GHEA Grapalat" w:hAnsi="GHEA Grapalat"/>
                <w:sz w:val="24"/>
                <w:szCs w:val="24"/>
                <w:shd w:val="clear" w:color="auto" w:fill="FFFFFF"/>
              </w:rPr>
              <w:t>ունենում</w:t>
            </w:r>
            <w:r w:rsidRPr="00446EC0">
              <w:rPr>
                <w:rFonts w:ascii="GHEA Grapalat" w:hAnsi="GHEA Grapalat"/>
                <w:sz w:val="24"/>
                <w:szCs w:val="24"/>
                <w:shd w:val="clear" w:color="auto" w:fill="FFFFFF"/>
                <w:lang w:val="en-US"/>
              </w:rPr>
              <w:t xml:space="preserve"> </w:t>
            </w:r>
            <w:r w:rsidRPr="00446EC0">
              <w:rPr>
                <w:rFonts w:ascii="GHEA Grapalat" w:hAnsi="GHEA Grapalat"/>
                <w:sz w:val="24"/>
                <w:szCs w:val="24"/>
                <w:shd w:val="clear" w:color="auto" w:fill="FFFFFF"/>
              </w:rPr>
              <w:t>է</w:t>
            </w:r>
            <w:r w:rsidRPr="00446EC0">
              <w:rPr>
                <w:rFonts w:ascii="GHEA Grapalat" w:hAnsi="GHEA Grapalat"/>
                <w:sz w:val="24"/>
                <w:szCs w:val="24"/>
                <w:shd w:val="clear" w:color="auto" w:fill="FFFFFF"/>
                <w:lang w:val="en-US"/>
              </w:rPr>
              <w:t xml:space="preserve"> </w:t>
            </w:r>
            <w:r w:rsidRPr="00446EC0">
              <w:rPr>
                <w:rFonts w:ascii="GHEA Grapalat" w:hAnsi="GHEA Grapalat"/>
                <w:sz w:val="24"/>
                <w:szCs w:val="24"/>
                <w:shd w:val="clear" w:color="auto" w:fill="FFFFFF"/>
              </w:rPr>
              <w:t>վերնագիր</w:t>
            </w:r>
            <w:r w:rsidRPr="00446EC0">
              <w:rPr>
                <w:rFonts w:ascii="GHEA Grapalat" w:hAnsi="GHEA Grapalat"/>
                <w:sz w:val="24"/>
                <w:szCs w:val="24"/>
                <w:shd w:val="clear" w:color="auto" w:fill="FFFFFF"/>
                <w:lang w:val="en-US"/>
              </w:rPr>
              <w:t xml:space="preserve">, </w:t>
            </w:r>
            <w:r w:rsidRPr="00446EC0">
              <w:rPr>
                <w:rFonts w:ascii="GHEA Grapalat" w:hAnsi="GHEA Grapalat"/>
                <w:sz w:val="24"/>
                <w:szCs w:val="24"/>
                <w:shd w:val="clear" w:color="auto" w:fill="FFFFFF"/>
              </w:rPr>
              <w:t>որը</w:t>
            </w:r>
            <w:r w:rsidRPr="00446EC0">
              <w:rPr>
                <w:rFonts w:ascii="GHEA Grapalat" w:hAnsi="GHEA Grapalat"/>
                <w:sz w:val="24"/>
                <w:szCs w:val="24"/>
                <w:shd w:val="clear" w:color="auto" w:fill="FFFFFF"/>
                <w:lang w:val="en-US"/>
              </w:rPr>
              <w:t xml:space="preserve"> </w:t>
            </w:r>
            <w:r w:rsidRPr="00446EC0">
              <w:rPr>
                <w:rFonts w:ascii="GHEA Grapalat" w:hAnsi="GHEA Grapalat"/>
                <w:sz w:val="24"/>
                <w:szCs w:val="24"/>
                <w:shd w:val="clear" w:color="auto" w:fill="FFFFFF"/>
              </w:rPr>
              <w:t>համապատասխանում</w:t>
            </w:r>
            <w:r w:rsidRPr="00446EC0">
              <w:rPr>
                <w:rFonts w:ascii="GHEA Grapalat" w:hAnsi="GHEA Grapalat"/>
                <w:sz w:val="24"/>
                <w:szCs w:val="24"/>
                <w:shd w:val="clear" w:color="auto" w:fill="FFFFFF"/>
                <w:lang w:val="en-US"/>
              </w:rPr>
              <w:t xml:space="preserve"> </w:t>
            </w:r>
            <w:r w:rsidRPr="00446EC0">
              <w:rPr>
                <w:rFonts w:ascii="GHEA Grapalat" w:hAnsi="GHEA Grapalat"/>
                <w:sz w:val="24"/>
                <w:szCs w:val="24"/>
                <w:shd w:val="clear" w:color="auto" w:fill="FFFFFF"/>
              </w:rPr>
              <w:t>է</w:t>
            </w:r>
            <w:r w:rsidRPr="00446EC0">
              <w:rPr>
                <w:rFonts w:ascii="GHEA Grapalat" w:hAnsi="GHEA Grapalat"/>
                <w:sz w:val="24"/>
                <w:szCs w:val="24"/>
                <w:shd w:val="clear" w:color="auto" w:fill="FFFFFF"/>
                <w:lang w:val="en-US"/>
              </w:rPr>
              <w:t xml:space="preserve"> </w:t>
            </w:r>
            <w:r w:rsidRPr="00446EC0">
              <w:rPr>
                <w:rFonts w:ascii="GHEA Grapalat" w:hAnsi="GHEA Grapalat"/>
                <w:sz w:val="24"/>
                <w:szCs w:val="24"/>
                <w:shd w:val="clear" w:color="auto" w:fill="FFFFFF"/>
              </w:rPr>
              <w:t>նորմատիվ</w:t>
            </w:r>
            <w:r w:rsidRPr="00446EC0">
              <w:rPr>
                <w:rFonts w:ascii="GHEA Grapalat" w:hAnsi="GHEA Grapalat"/>
                <w:sz w:val="24"/>
                <w:szCs w:val="24"/>
                <w:shd w:val="clear" w:color="auto" w:fill="FFFFFF"/>
                <w:lang w:val="en-US"/>
              </w:rPr>
              <w:t xml:space="preserve"> </w:t>
            </w:r>
            <w:r w:rsidRPr="00446EC0">
              <w:rPr>
                <w:rFonts w:ascii="GHEA Grapalat" w:hAnsi="GHEA Grapalat"/>
                <w:sz w:val="24"/>
                <w:szCs w:val="24"/>
                <w:shd w:val="clear" w:color="auto" w:fill="FFFFFF"/>
              </w:rPr>
              <w:t>իրավական</w:t>
            </w:r>
            <w:r w:rsidRPr="00446EC0">
              <w:rPr>
                <w:rFonts w:ascii="GHEA Grapalat" w:hAnsi="GHEA Grapalat"/>
                <w:sz w:val="24"/>
                <w:szCs w:val="24"/>
                <w:shd w:val="clear" w:color="auto" w:fill="FFFFFF"/>
                <w:lang w:val="en-US"/>
              </w:rPr>
              <w:t xml:space="preserve"> </w:t>
            </w:r>
            <w:r w:rsidRPr="00446EC0">
              <w:rPr>
                <w:rFonts w:ascii="GHEA Grapalat" w:hAnsi="GHEA Grapalat"/>
                <w:sz w:val="24"/>
                <w:szCs w:val="24"/>
                <w:shd w:val="clear" w:color="auto" w:fill="FFFFFF"/>
              </w:rPr>
              <w:t>ակտի</w:t>
            </w:r>
            <w:r w:rsidRPr="00446EC0">
              <w:rPr>
                <w:rFonts w:ascii="GHEA Grapalat" w:hAnsi="GHEA Grapalat"/>
                <w:sz w:val="24"/>
                <w:szCs w:val="24"/>
                <w:shd w:val="clear" w:color="auto" w:fill="FFFFFF"/>
                <w:lang w:val="en-US"/>
              </w:rPr>
              <w:t xml:space="preserve"> </w:t>
            </w:r>
            <w:r w:rsidRPr="00446EC0">
              <w:rPr>
                <w:rFonts w:ascii="GHEA Grapalat" w:hAnsi="GHEA Grapalat"/>
                <w:sz w:val="24"/>
                <w:szCs w:val="24"/>
                <w:shd w:val="clear" w:color="auto" w:fill="FFFFFF"/>
              </w:rPr>
              <w:t>բովանդակությանը</w:t>
            </w:r>
            <w:r w:rsidRPr="00446EC0">
              <w:rPr>
                <w:rFonts w:ascii="GHEA Grapalat" w:hAnsi="GHEA Grapalat"/>
                <w:sz w:val="24"/>
                <w:szCs w:val="24"/>
                <w:shd w:val="clear" w:color="auto" w:fill="FFFFFF"/>
                <w:lang w:val="en-US"/>
              </w:rPr>
              <w:t>:</w:t>
            </w:r>
          </w:p>
          <w:p w:rsidR="00673BBE" w:rsidRPr="00446EC0" w:rsidRDefault="00673BBE" w:rsidP="00F65BAD">
            <w:pPr>
              <w:pStyle w:val="ListParagraph"/>
              <w:numPr>
                <w:ilvl w:val="0"/>
                <w:numId w:val="27"/>
              </w:numPr>
              <w:shd w:val="clear" w:color="auto" w:fill="FFFFFF"/>
              <w:tabs>
                <w:tab w:val="left" w:pos="0"/>
              </w:tabs>
              <w:ind w:left="-90" w:right="72" w:firstLine="0"/>
              <w:jc w:val="both"/>
              <w:rPr>
                <w:rFonts w:ascii="GHEA Grapalat" w:hAnsi="GHEA Grapalat"/>
                <w:sz w:val="24"/>
                <w:szCs w:val="24"/>
                <w:lang w:val="en-US"/>
              </w:rPr>
            </w:pPr>
            <w:r w:rsidRPr="00446EC0">
              <w:rPr>
                <w:rFonts w:ascii="GHEA Grapalat" w:hAnsi="GHEA Grapalat" w:cs="Arial"/>
                <w:sz w:val="24"/>
                <w:szCs w:val="24"/>
                <w:lang w:val="en-US"/>
              </w:rPr>
              <w:t xml:space="preserve">Նախագծի 3-րդ կետի 2-րդ ենթակետում </w:t>
            </w:r>
            <w:r w:rsidRPr="00446EC0">
              <w:rPr>
                <w:rFonts w:ascii="GHEA Grapalat" w:hAnsi="GHEA Grapalat"/>
                <w:sz w:val="24"/>
                <w:szCs w:val="24"/>
                <w:shd w:val="clear" w:color="auto" w:fill="FFFFFF"/>
                <w:lang w:val="en-US"/>
              </w:rPr>
              <w:t>«3-րդ ենթակետով» բառերն անհրաժեշտ է փոխարինել   «2-րդ ենթակետով» բառերով, քանի որ  հաշվառմանը վերաբերելի է հիշյալ ենթակետը:</w:t>
            </w:r>
          </w:p>
          <w:p w:rsidR="00673BBE" w:rsidRPr="00446EC0" w:rsidRDefault="00673BBE" w:rsidP="00F65BAD">
            <w:pPr>
              <w:pStyle w:val="ListParagraph"/>
              <w:numPr>
                <w:ilvl w:val="0"/>
                <w:numId w:val="27"/>
              </w:numPr>
              <w:shd w:val="clear" w:color="auto" w:fill="FFFFFF"/>
              <w:tabs>
                <w:tab w:val="left" w:pos="0"/>
              </w:tabs>
              <w:ind w:left="-90" w:right="72" w:firstLine="0"/>
              <w:jc w:val="both"/>
              <w:rPr>
                <w:rFonts w:ascii="GHEA Grapalat" w:hAnsi="GHEA Grapalat"/>
                <w:sz w:val="24"/>
                <w:szCs w:val="24"/>
                <w:lang w:val="en-US"/>
              </w:rPr>
            </w:pPr>
            <w:r w:rsidRPr="00446EC0">
              <w:rPr>
                <w:rFonts w:ascii="GHEA Grapalat" w:hAnsi="GHEA Grapalat" w:cs="Arial"/>
                <w:sz w:val="24"/>
                <w:szCs w:val="24"/>
                <w:lang w:val="en-US"/>
              </w:rPr>
              <w:t xml:space="preserve">Նախագծի </w:t>
            </w:r>
            <w:r w:rsidRPr="00446EC0">
              <w:rPr>
                <w:rFonts w:ascii="GHEA Grapalat" w:hAnsi="GHEA Grapalat"/>
                <w:sz w:val="24"/>
                <w:szCs w:val="24"/>
                <w:shd w:val="clear" w:color="auto" w:fill="FFFFFF"/>
                <w:lang w:val="en-US"/>
              </w:rPr>
              <w:t>1-</w:t>
            </w:r>
            <w:r w:rsidRPr="00446EC0">
              <w:rPr>
                <w:rFonts w:ascii="GHEA Grapalat" w:hAnsi="GHEA Grapalat"/>
                <w:sz w:val="24"/>
                <w:szCs w:val="24"/>
                <w:shd w:val="clear" w:color="auto" w:fill="FFFFFF"/>
              </w:rPr>
              <w:t>ին</w:t>
            </w:r>
            <w:r w:rsidRPr="00446EC0">
              <w:rPr>
                <w:rFonts w:ascii="GHEA Grapalat" w:hAnsi="GHEA Grapalat"/>
                <w:sz w:val="24"/>
                <w:szCs w:val="24"/>
                <w:shd w:val="clear" w:color="auto" w:fill="FFFFFF"/>
                <w:lang w:val="en-US"/>
              </w:rPr>
              <w:t xml:space="preserve"> </w:t>
            </w:r>
            <w:r w:rsidRPr="00446EC0">
              <w:rPr>
                <w:rFonts w:ascii="GHEA Grapalat" w:hAnsi="GHEA Grapalat"/>
                <w:sz w:val="24"/>
                <w:szCs w:val="24"/>
                <w:shd w:val="clear" w:color="auto" w:fill="FFFFFF"/>
              </w:rPr>
              <w:t>կետի</w:t>
            </w:r>
            <w:r w:rsidRPr="00446EC0">
              <w:rPr>
                <w:rFonts w:ascii="GHEA Grapalat" w:hAnsi="GHEA Grapalat"/>
                <w:sz w:val="24"/>
                <w:szCs w:val="24"/>
                <w:shd w:val="clear" w:color="auto" w:fill="FFFFFF"/>
                <w:lang w:val="en-US"/>
              </w:rPr>
              <w:t xml:space="preserve"> 1-</w:t>
            </w:r>
            <w:r w:rsidRPr="00446EC0">
              <w:rPr>
                <w:rFonts w:ascii="GHEA Grapalat" w:hAnsi="GHEA Grapalat"/>
                <w:sz w:val="24"/>
                <w:szCs w:val="24"/>
                <w:shd w:val="clear" w:color="auto" w:fill="FFFFFF"/>
              </w:rPr>
              <w:t>ին</w:t>
            </w:r>
            <w:r w:rsidRPr="00446EC0">
              <w:rPr>
                <w:rFonts w:ascii="GHEA Grapalat" w:hAnsi="GHEA Grapalat"/>
                <w:sz w:val="24"/>
                <w:szCs w:val="24"/>
                <w:shd w:val="clear" w:color="auto" w:fill="FFFFFF"/>
                <w:lang w:val="en-US"/>
              </w:rPr>
              <w:t xml:space="preserve"> </w:t>
            </w:r>
            <w:r w:rsidRPr="00446EC0">
              <w:rPr>
                <w:rFonts w:ascii="GHEA Grapalat" w:hAnsi="GHEA Grapalat"/>
                <w:sz w:val="24"/>
                <w:szCs w:val="24"/>
                <w:shd w:val="clear" w:color="auto" w:fill="FFFFFF"/>
              </w:rPr>
              <w:t>ենթակետով</w:t>
            </w:r>
            <w:r w:rsidRPr="00446EC0">
              <w:rPr>
                <w:rFonts w:ascii="GHEA Grapalat" w:hAnsi="GHEA Grapalat"/>
                <w:sz w:val="24"/>
                <w:szCs w:val="24"/>
                <w:shd w:val="clear" w:color="auto" w:fill="FFFFFF"/>
                <w:lang w:val="en-US"/>
              </w:rPr>
              <w:t xml:space="preserve"> </w:t>
            </w:r>
            <w:r w:rsidRPr="00446EC0">
              <w:rPr>
                <w:rFonts w:ascii="GHEA Grapalat" w:hAnsi="GHEA Grapalat"/>
                <w:sz w:val="24"/>
                <w:szCs w:val="24"/>
                <w:shd w:val="clear" w:color="auto" w:fill="FFFFFF"/>
              </w:rPr>
              <w:t>հաստատվող</w:t>
            </w:r>
            <w:r w:rsidRPr="00446EC0">
              <w:rPr>
                <w:rFonts w:ascii="GHEA Grapalat" w:hAnsi="GHEA Grapalat"/>
                <w:sz w:val="24"/>
                <w:szCs w:val="24"/>
                <w:shd w:val="clear" w:color="auto" w:fill="FFFFFF"/>
                <w:lang w:val="en-US"/>
              </w:rPr>
              <w:t xml:space="preserve">  </w:t>
            </w:r>
            <w:r w:rsidRPr="00446EC0">
              <w:rPr>
                <w:rFonts w:ascii="GHEA Grapalat" w:hAnsi="GHEA Grapalat"/>
                <w:sz w:val="24"/>
                <w:szCs w:val="24"/>
                <w:lang w:val="en-US"/>
              </w:rPr>
              <w:t xml:space="preserve">N 1 </w:t>
            </w:r>
            <w:r w:rsidRPr="00446EC0">
              <w:rPr>
                <w:rFonts w:ascii="GHEA Grapalat" w:hAnsi="GHEA Grapalat"/>
                <w:sz w:val="24"/>
                <w:szCs w:val="24"/>
              </w:rPr>
              <w:t>հավելվածի</w:t>
            </w:r>
            <w:r w:rsidRPr="00446EC0">
              <w:rPr>
                <w:rFonts w:ascii="GHEA Grapalat" w:hAnsi="GHEA Grapalat"/>
                <w:sz w:val="24"/>
                <w:szCs w:val="24"/>
                <w:lang w:val="en-US"/>
              </w:rPr>
              <w:t xml:space="preserve"> (</w:t>
            </w:r>
            <w:r w:rsidRPr="00446EC0">
              <w:rPr>
                <w:rFonts w:ascii="GHEA Grapalat" w:hAnsi="GHEA Grapalat"/>
                <w:sz w:val="24"/>
                <w:szCs w:val="24"/>
              </w:rPr>
              <w:t>այսուհետ՝</w:t>
            </w:r>
            <w:r w:rsidRPr="00446EC0">
              <w:rPr>
                <w:rFonts w:ascii="GHEA Grapalat" w:hAnsi="GHEA Grapalat"/>
                <w:sz w:val="24"/>
                <w:szCs w:val="24"/>
                <w:lang w:val="en-US"/>
              </w:rPr>
              <w:t xml:space="preserve"> 1-</w:t>
            </w:r>
            <w:r w:rsidRPr="00446EC0">
              <w:rPr>
                <w:rFonts w:ascii="GHEA Grapalat" w:hAnsi="GHEA Grapalat"/>
                <w:sz w:val="24"/>
                <w:szCs w:val="24"/>
              </w:rPr>
              <w:t>ին</w:t>
            </w:r>
            <w:r w:rsidRPr="00446EC0">
              <w:rPr>
                <w:rFonts w:ascii="GHEA Grapalat" w:hAnsi="GHEA Grapalat"/>
                <w:sz w:val="24"/>
                <w:szCs w:val="24"/>
                <w:lang w:val="en-US"/>
              </w:rPr>
              <w:t xml:space="preserve"> </w:t>
            </w:r>
            <w:r w:rsidRPr="00446EC0">
              <w:rPr>
                <w:rFonts w:ascii="GHEA Grapalat" w:hAnsi="GHEA Grapalat"/>
                <w:sz w:val="24"/>
                <w:szCs w:val="24"/>
              </w:rPr>
              <w:t>հավելված</w:t>
            </w:r>
            <w:r w:rsidRPr="00446EC0">
              <w:rPr>
                <w:rFonts w:ascii="GHEA Grapalat" w:hAnsi="GHEA Grapalat"/>
                <w:sz w:val="24"/>
                <w:szCs w:val="24"/>
                <w:lang w:val="en-US"/>
              </w:rPr>
              <w:t>) 3-</w:t>
            </w:r>
            <w:r w:rsidRPr="00446EC0">
              <w:rPr>
                <w:rFonts w:ascii="GHEA Grapalat" w:hAnsi="GHEA Grapalat"/>
                <w:sz w:val="24"/>
                <w:szCs w:val="24"/>
              </w:rPr>
              <w:t>րդ</w:t>
            </w:r>
            <w:r w:rsidRPr="00446EC0">
              <w:rPr>
                <w:rFonts w:ascii="GHEA Grapalat" w:hAnsi="GHEA Grapalat"/>
                <w:sz w:val="24"/>
                <w:szCs w:val="24"/>
                <w:lang w:val="en-US"/>
              </w:rPr>
              <w:t xml:space="preserve"> </w:t>
            </w:r>
            <w:r w:rsidRPr="00446EC0">
              <w:rPr>
                <w:rFonts w:ascii="GHEA Grapalat" w:hAnsi="GHEA Grapalat"/>
                <w:sz w:val="24"/>
                <w:szCs w:val="24"/>
              </w:rPr>
              <w:t>կետի</w:t>
            </w:r>
            <w:r w:rsidRPr="00446EC0">
              <w:rPr>
                <w:rFonts w:ascii="GHEA Grapalat" w:hAnsi="GHEA Grapalat"/>
                <w:sz w:val="24"/>
                <w:szCs w:val="24"/>
                <w:lang w:val="en-US"/>
              </w:rPr>
              <w:t xml:space="preserve"> 1-</w:t>
            </w:r>
            <w:r w:rsidRPr="00446EC0">
              <w:rPr>
                <w:rFonts w:ascii="GHEA Grapalat" w:hAnsi="GHEA Grapalat"/>
                <w:sz w:val="24"/>
                <w:szCs w:val="24"/>
              </w:rPr>
              <w:t>ին</w:t>
            </w:r>
            <w:r w:rsidRPr="00446EC0">
              <w:rPr>
                <w:rFonts w:ascii="GHEA Grapalat" w:hAnsi="GHEA Grapalat"/>
                <w:sz w:val="24"/>
                <w:szCs w:val="24"/>
                <w:lang w:val="en-US"/>
              </w:rPr>
              <w:t xml:space="preserve"> </w:t>
            </w:r>
            <w:r w:rsidRPr="00446EC0">
              <w:rPr>
                <w:rFonts w:ascii="GHEA Grapalat" w:hAnsi="GHEA Grapalat"/>
                <w:sz w:val="24"/>
                <w:szCs w:val="24"/>
              </w:rPr>
              <w:t>ենթակետի</w:t>
            </w:r>
            <w:r w:rsidRPr="00446EC0">
              <w:rPr>
                <w:rFonts w:ascii="GHEA Grapalat" w:hAnsi="GHEA Grapalat"/>
                <w:sz w:val="24"/>
                <w:szCs w:val="24"/>
                <w:lang w:val="en-US"/>
              </w:rPr>
              <w:t xml:space="preserve"> </w:t>
            </w:r>
            <w:r w:rsidRPr="00446EC0">
              <w:rPr>
                <w:rFonts w:ascii="GHEA Grapalat" w:hAnsi="GHEA Grapalat"/>
                <w:sz w:val="24"/>
                <w:szCs w:val="24"/>
              </w:rPr>
              <w:t>գ</w:t>
            </w:r>
            <w:r w:rsidRPr="00446EC0">
              <w:rPr>
                <w:rFonts w:ascii="GHEA Grapalat" w:hAnsi="GHEA Grapalat"/>
                <w:sz w:val="24"/>
                <w:szCs w:val="24"/>
                <w:lang w:val="en-US"/>
              </w:rPr>
              <w:t xml:space="preserve"> </w:t>
            </w:r>
            <w:r w:rsidRPr="00446EC0">
              <w:rPr>
                <w:rFonts w:ascii="GHEA Grapalat" w:hAnsi="GHEA Grapalat"/>
                <w:sz w:val="24"/>
                <w:szCs w:val="24"/>
              </w:rPr>
              <w:t>պարբերությունում</w:t>
            </w:r>
            <w:r w:rsidRPr="00446EC0">
              <w:rPr>
                <w:rFonts w:ascii="GHEA Grapalat" w:hAnsi="GHEA Grapalat"/>
                <w:sz w:val="24"/>
                <w:szCs w:val="24"/>
                <w:lang w:val="en-US"/>
              </w:rPr>
              <w:t xml:space="preserve"> </w:t>
            </w:r>
            <w:r w:rsidRPr="00446EC0">
              <w:rPr>
                <w:rFonts w:ascii="GHEA Grapalat" w:hAnsi="GHEA Grapalat"/>
                <w:sz w:val="24"/>
                <w:szCs w:val="24"/>
              </w:rPr>
              <w:t>նշվում</w:t>
            </w:r>
            <w:r w:rsidRPr="00446EC0">
              <w:rPr>
                <w:rFonts w:ascii="GHEA Grapalat" w:hAnsi="GHEA Grapalat"/>
                <w:sz w:val="24"/>
                <w:szCs w:val="24"/>
                <w:lang w:val="en-US"/>
              </w:rPr>
              <w:t xml:space="preserve"> </w:t>
            </w:r>
            <w:r w:rsidRPr="00446EC0">
              <w:rPr>
                <w:rFonts w:ascii="GHEA Grapalat" w:hAnsi="GHEA Grapalat"/>
                <w:sz w:val="24"/>
                <w:szCs w:val="24"/>
              </w:rPr>
              <w:t>է</w:t>
            </w:r>
            <w:r w:rsidRPr="00446EC0">
              <w:rPr>
                <w:rFonts w:ascii="GHEA Grapalat" w:hAnsi="GHEA Grapalat"/>
                <w:sz w:val="24"/>
                <w:szCs w:val="24"/>
                <w:lang w:val="en-US"/>
              </w:rPr>
              <w:t xml:space="preserve"> </w:t>
            </w:r>
            <w:r w:rsidRPr="00446EC0">
              <w:rPr>
                <w:rFonts w:ascii="GHEA Grapalat" w:hAnsi="GHEA Grapalat"/>
                <w:sz w:val="24"/>
                <w:szCs w:val="24"/>
              </w:rPr>
              <w:t>գրավոր</w:t>
            </w:r>
            <w:r w:rsidRPr="00446EC0">
              <w:rPr>
                <w:rFonts w:ascii="GHEA Grapalat" w:hAnsi="GHEA Grapalat"/>
                <w:sz w:val="24"/>
                <w:szCs w:val="24"/>
                <w:lang w:val="en-US"/>
              </w:rPr>
              <w:t xml:space="preserve"> </w:t>
            </w:r>
            <w:r w:rsidRPr="00446EC0">
              <w:rPr>
                <w:rFonts w:ascii="GHEA Grapalat" w:hAnsi="GHEA Grapalat" w:cs="Sylfaen"/>
                <w:iCs/>
                <w:sz w:val="24"/>
                <w:szCs w:val="24"/>
              </w:rPr>
              <w:t>դիմումը</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ներկայացնելու</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օրվա</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դրությամբ</w:t>
            </w:r>
            <w:r w:rsidRPr="00446EC0">
              <w:rPr>
                <w:rFonts w:ascii="GHEA Grapalat" w:hAnsi="GHEA Grapalat" w:cs="Sylfaen"/>
                <w:iCs/>
                <w:sz w:val="24"/>
                <w:szCs w:val="24"/>
                <w:lang w:val="af-ZA"/>
              </w:rPr>
              <w:t xml:space="preserve"> դրանում </w:t>
            </w:r>
            <w:r w:rsidRPr="00446EC0">
              <w:rPr>
                <w:rFonts w:ascii="GHEA Grapalat" w:hAnsi="GHEA Grapalat" w:cs="Sylfaen"/>
                <w:iCs/>
                <w:sz w:val="24"/>
                <w:szCs w:val="24"/>
              </w:rPr>
              <w:t>Հայաստանի</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Հանրապետության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ընտանեկան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օրենսգրքի</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այսուհետ՝</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Օրենսգիրք</w:t>
            </w:r>
            <w:r w:rsidRPr="00446EC0">
              <w:rPr>
                <w:rFonts w:ascii="GHEA Grapalat" w:hAnsi="GHEA Grapalat" w:cs="Sylfaen"/>
                <w:iCs/>
                <w:sz w:val="24"/>
                <w:szCs w:val="24"/>
                <w:lang w:val="en-US"/>
              </w:rPr>
              <w:t>)</w:t>
            </w:r>
            <w:r w:rsidRPr="00446EC0">
              <w:rPr>
                <w:rFonts w:ascii="GHEA Grapalat" w:hAnsi="GHEA Grapalat" w:cs="Sylfaen"/>
                <w:iCs/>
                <w:sz w:val="24"/>
                <w:szCs w:val="24"/>
                <w:lang w:val="af-ZA"/>
              </w:rPr>
              <w:t xml:space="preserve"> </w:t>
            </w:r>
            <w:r w:rsidRPr="00446EC0">
              <w:rPr>
                <w:rFonts w:ascii="GHEA Grapalat" w:hAnsi="GHEA Grapalat"/>
                <w:sz w:val="24"/>
                <w:szCs w:val="24"/>
              </w:rPr>
              <w:t>միայն</w:t>
            </w:r>
            <w:r w:rsidRPr="00446EC0">
              <w:rPr>
                <w:rFonts w:ascii="GHEA Grapalat" w:hAnsi="GHEA Grapalat" w:cs="Sylfaen"/>
                <w:iCs/>
                <w:sz w:val="24"/>
                <w:szCs w:val="24"/>
                <w:lang w:val="af-ZA"/>
              </w:rPr>
              <w:t xml:space="preserve"> 138.1 </w:t>
            </w:r>
            <w:r w:rsidRPr="00446EC0">
              <w:rPr>
                <w:rFonts w:ascii="GHEA Grapalat" w:hAnsi="GHEA Grapalat" w:cs="Sylfaen"/>
                <w:iCs/>
                <w:sz w:val="24"/>
                <w:szCs w:val="24"/>
              </w:rPr>
              <w:t>հոդվածի</w:t>
            </w:r>
            <w:r w:rsidRPr="00446EC0">
              <w:rPr>
                <w:rFonts w:ascii="GHEA Grapalat" w:hAnsi="GHEA Grapalat" w:cs="Sylfaen"/>
                <w:iCs/>
                <w:sz w:val="24"/>
                <w:szCs w:val="24"/>
                <w:lang w:val="af-ZA"/>
              </w:rPr>
              <w:t xml:space="preserve"> 1-</w:t>
            </w:r>
            <w:r w:rsidRPr="00446EC0">
              <w:rPr>
                <w:rFonts w:ascii="GHEA Grapalat" w:hAnsi="GHEA Grapalat" w:cs="Sylfaen"/>
                <w:iCs/>
                <w:sz w:val="24"/>
                <w:szCs w:val="24"/>
              </w:rPr>
              <w:t>ին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մասի</w:t>
            </w:r>
            <w:r w:rsidRPr="00446EC0">
              <w:rPr>
                <w:rFonts w:ascii="GHEA Grapalat" w:hAnsi="GHEA Grapalat" w:cs="Sylfaen"/>
                <w:iCs/>
                <w:sz w:val="24"/>
                <w:szCs w:val="24"/>
                <w:lang w:val="af-ZA"/>
              </w:rPr>
              <w:t xml:space="preserve"> 1-4-</w:t>
            </w:r>
            <w:r w:rsidRPr="00446EC0">
              <w:rPr>
                <w:rFonts w:ascii="GHEA Grapalat" w:hAnsi="GHEA Grapalat" w:cs="Sylfaen"/>
                <w:iCs/>
                <w:sz w:val="24"/>
                <w:szCs w:val="24"/>
              </w:rPr>
              <w:t>րդ</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կետով</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սահմանված</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հիմքերի</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բացակայության</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մասին</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հայտարարություն</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անելու</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պահանջ</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որոնք</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արգելք</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են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հանդիսանում</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դիմողի՝</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խնամատար</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ծնող</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լինելու</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համար</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այնուհետև</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հիշյալ</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կետին</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lastRenderedPageBreak/>
              <w:t>հաջորդող</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կետերում</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առկա</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են</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դրույթներ</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անձի՝</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Օրենսգրքի</w:t>
            </w:r>
            <w:r w:rsidRPr="00446EC0">
              <w:rPr>
                <w:rFonts w:ascii="GHEA Grapalat" w:hAnsi="GHEA Grapalat" w:cs="Sylfaen"/>
                <w:iCs/>
                <w:sz w:val="24"/>
                <w:szCs w:val="24"/>
                <w:lang w:val="en-US"/>
              </w:rPr>
              <w:t xml:space="preserve"> 138.1-</w:t>
            </w:r>
            <w:r w:rsidRPr="00446EC0">
              <w:rPr>
                <w:rFonts w:ascii="GHEA Grapalat" w:hAnsi="GHEA Grapalat" w:cs="Sylfaen"/>
                <w:iCs/>
                <w:sz w:val="24"/>
                <w:szCs w:val="24"/>
              </w:rPr>
              <w:t>րդ</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հոդվածի</w:t>
            </w:r>
            <w:r w:rsidRPr="00446EC0">
              <w:rPr>
                <w:rFonts w:ascii="GHEA Grapalat" w:hAnsi="GHEA Grapalat" w:cs="Sylfaen"/>
                <w:iCs/>
                <w:sz w:val="24"/>
                <w:szCs w:val="24"/>
                <w:lang w:val="en-US"/>
              </w:rPr>
              <w:t xml:space="preserve">  1-</w:t>
            </w:r>
            <w:r w:rsidRPr="00446EC0">
              <w:rPr>
                <w:rFonts w:ascii="GHEA Grapalat" w:hAnsi="GHEA Grapalat" w:cs="Sylfaen"/>
                <w:iCs/>
                <w:sz w:val="24"/>
                <w:szCs w:val="24"/>
              </w:rPr>
              <w:t>ին</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մասում</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նշված</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որոշ</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բացառող</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հանգամանքների</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բացակայության</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հավաստման</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համար</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անհրաժեշտ</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իրավասու</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մարմինների</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կողմից</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տրված</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տեղեկանքների</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ներկայացման</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պահանջի</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մասին</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օրինակ՝</w:t>
            </w:r>
            <w:r w:rsidRPr="00446EC0">
              <w:rPr>
                <w:rFonts w:ascii="GHEA Grapalat" w:hAnsi="GHEA Grapalat" w:cs="Sylfaen"/>
                <w:iCs/>
                <w:sz w:val="24"/>
                <w:szCs w:val="24"/>
                <w:lang w:val="en-US"/>
              </w:rPr>
              <w:t xml:space="preserve"> 3</w:t>
            </w:r>
            <w:r w:rsidRPr="00446EC0">
              <w:rPr>
                <w:rFonts w:ascii="GHEA Grapalat" w:hAnsi="GHEA Grapalat"/>
                <w:sz w:val="24"/>
                <w:szCs w:val="24"/>
                <w:lang w:val="en-US"/>
              </w:rPr>
              <w:t>-</w:t>
            </w:r>
            <w:r w:rsidRPr="00446EC0">
              <w:rPr>
                <w:rFonts w:ascii="GHEA Grapalat" w:hAnsi="GHEA Grapalat"/>
                <w:sz w:val="24"/>
                <w:szCs w:val="24"/>
              </w:rPr>
              <w:t>րդ</w:t>
            </w:r>
            <w:r w:rsidRPr="00446EC0">
              <w:rPr>
                <w:rFonts w:ascii="GHEA Grapalat" w:hAnsi="GHEA Grapalat"/>
                <w:sz w:val="24"/>
                <w:szCs w:val="24"/>
                <w:lang w:val="en-US"/>
              </w:rPr>
              <w:t xml:space="preserve"> </w:t>
            </w:r>
            <w:r w:rsidRPr="00446EC0">
              <w:rPr>
                <w:rFonts w:ascii="GHEA Grapalat" w:hAnsi="GHEA Grapalat"/>
                <w:sz w:val="24"/>
                <w:szCs w:val="24"/>
              </w:rPr>
              <w:t>կետի</w:t>
            </w:r>
            <w:r w:rsidRPr="00446EC0">
              <w:rPr>
                <w:rFonts w:ascii="GHEA Grapalat" w:hAnsi="GHEA Grapalat"/>
                <w:sz w:val="24"/>
                <w:szCs w:val="24"/>
                <w:lang w:val="en-US"/>
              </w:rPr>
              <w:t xml:space="preserve"> 5-</w:t>
            </w:r>
            <w:r w:rsidRPr="00446EC0">
              <w:rPr>
                <w:rFonts w:ascii="GHEA Grapalat" w:hAnsi="GHEA Grapalat"/>
                <w:sz w:val="24"/>
                <w:szCs w:val="24"/>
              </w:rPr>
              <w:t>րդ</w:t>
            </w:r>
            <w:r w:rsidRPr="00446EC0">
              <w:rPr>
                <w:rFonts w:ascii="GHEA Grapalat" w:hAnsi="GHEA Grapalat"/>
                <w:sz w:val="24"/>
                <w:szCs w:val="24"/>
                <w:lang w:val="en-US"/>
              </w:rPr>
              <w:t xml:space="preserve"> </w:t>
            </w:r>
            <w:r w:rsidRPr="00446EC0">
              <w:rPr>
                <w:rFonts w:ascii="GHEA Grapalat" w:hAnsi="GHEA Grapalat"/>
                <w:sz w:val="24"/>
                <w:szCs w:val="24"/>
              </w:rPr>
              <w:t>ենթակետ</w:t>
            </w:r>
            <w:r w:rsidRPr="00446EC0">
              <w:rPr>
                <w:rFonts w:ascii="GHEA Grapalat" w:hAnsi="GHEA Grapalat"/>
                <w:sz w:val="24"/>
                <w:szCs w:val="24"/>
                <w:lang w:val="en-US"/>
              </w:rPr>
              <w:t>)</w:t>
            </w:r>
            <w:r w:rsidRPr="00446EC0">
              <w:rPr>
                <w:rFonts w:ascii="GHEA Grapalat" w:hAnsi="GHEA Grapalat" w:cs="Sylfaen"/>
                <w:iCs/>
                <w:sz w:val="24"/>
                <w:szCs w:val="24"/>
                <w:lang w:val="en-US"/>
              </w:rPr>
              <w:t xml:space="preserve">, </w:t>
            </w:r>
            <w:r w:rsidRPr="00446EC0">
              <w:rPr>
                <w:rFonts w:ascii="GHEA Grapalat" w:hAnsi="GHEA Grapalat"/>
                <w:sz w:val="24"/>
                <w:szCs w:val="24"/>
              </w:rPr>
              <w:t>իսկ</w:t>
            </w:r>
            <w:r w:rsidRPr="00446EC0">
              <w:rPr>
                <w:rFonts w:ascii="GHEA Grapalat" w:hAnsi="GHEA Grapalat"/>
                <w:sz w:val="24"/>
                <w:szCs w:val="24"/>
                <w:lang w:val="en-US"/>
              </w:rPr>
              <w:t xml:space="preserve"> </w:t>
            </w:r>
            <w:r w:rsidRPr="00446EC0">
              <w:rPr>
                <w:rFonts w:ascii="GHEA Grapalat" w:hAnsi="GHEA Grapalat" w:cs="Sylfaen"/>
                <w:iCs/>
                <w:sz w:val="24"/>
                <w:szCs w:val="24"/>
                <w:lang w:val="en-US"/>
              </w:rPr>
              <w:t>6-րդ կետի</w:t>
            </w:r>
            <w:r w:rsidRPr="00446EC0">
              <w:rPr>
                <w:rFonts w:ascii="GHEA Grapalat" w:hAnsi="GHEA Grapalat"/>
                <w:sz w:val="24"/>
                <w:szCs w:val="24"/>
                <w:lang w:val="en-US"/>
              </w:rPr>
              <w:t xml:space="preserve"> 1-ին </w:t>
            </w:r>
            <w:r w:rsidRPr="00446EC0">
              <w:rPr>
                <w:rFonts w:ascii="GHEA Grapalat" w:hAnsi="GHEA Grapalat"/>
                <w:sz w:val="24"/>
                <w:szCs w:val="24"/>
              </w:rPr>
              <w:t>ենթակետում</w:t>
            </w:r>
            <w:r w:rsidRPr="00446EC0">
              <w:rPr>
                <w:rFonts w:ascii="GHEA Grapalat" w:hAnsi="GHEA Grapalat"/>
                <w:sz w:val="24"/>
                <w:szCs w:val="24"/>
                <w:lang w:val="en-US"/>
              </w:rPr>
              <w:t xml:space="preserve"> </w:t>
            </w:r>
            <w:r w:rsidRPr="00446EC0">
              <w:rPr>
                <w:rFonts w:ascii="GHEA Grapalat" w:hAnsi="GHEA Grapalat"/>
                <w:sz w:val="24"/>
                <w:szCs w:val="24"/>
              </w:rPr>
              <w:t>նշվում</w:t>
            </w:r>
            <w:r w:rsidRPr="00446EC0">
              <w:rPr>
                <w:rFonts w:ascii="GHEA Grapalat" w:hAnsi="GHEA Grapalat"/>
                <w:sz w:val="24"/>
                <w:szCs w:val="24"/>
                <w:lang w:val="en-US"/>
              </w:rPr>
              <w:t xml:space="preserve"> </w:t>
            </w:r>
            <w:r w:rsidRPr="00446EC0">
              <w:rPr>
                <w:rFonts w:ascii="GHEA Grapalat" w:hAnsi="GHEA Grapalat"/>
                <w:sz w:val="24"/>
                <w:szCs w:val="24"/>
              </w:rPr>
              <w:t>է</w:t>
            </w:r>
            <w:r w:rsidRPr="00446EC0">
              <w:rPr>
                <w:rFonts w:ascii="GHEA Grapalat" w:hAnsi="GHEA Grapalat"/>
                <w:sz w:val="24"/>
                <w:szCs w:val="24"/>
                <w:lang w:val="en-US"/>
              </w:rPr>
              <w:t xml:space="preserve"> </w:t>
            </w:r>
            <w:r w:rsidRPr="00446EC0">
              <w:rPr>
                <w:rFonts w:ascii="GHEA Grapalat" w:hAnsi="GHEA Grapalat"/>
                <w:sz w:val="24"/>
                <w:szCs w:val="24"/>
              </w:rPr>
              <w:t>Օրենսգրքի</w:t>
            </w:r>
            <w:r w:rsidRPr="00446EC0">
              <w:rPr>
                <w:rFonts w:ascii="GHEA Grapalat" w:hAnsi="GHEA Grapalat"/>
                <w:sz w:val="24"/>
                <w:szCs w:val="24"/>
                <w:lang w:val="en-US"/>
              </w:rPr>
              <w:t xml:space="preserve"> </w:t>
            </w:r>
            <w:r w:rsidRPr="00446EC0">
              <w:rPr>
                <w:rFonts w:ascii="GHEA Grapalat" w:hAnsi="GHEA Grapalat"/>
                <w:sz w:val="24"/>
                <w:szCs w:val="24"/>
              </w:rPr>
              <w:t>վկայակոչված</w:t>
            </w:r>
            <w:r w:rsidRPr="00446EC0">
              <w:rPr>
                <w:rFonts w:ascii="GHEA Grapalat" w:hAnsi="GHEA Grapalat"/>
                <w:sz w:val="24"/>
                <w:szCs w:val="24"/>
                <w:lang w:val="en-US"/>
              </w:rPr>
              <w:t xml:space="preserve"> </w:t>
            </w:r>
            <w:r w:rsidRPr="00446EC0">
              <w:rPr>
                <w:rFonts w:ascii="GHEA Grapalat" w:hAnsi="GHEA Grapalat"/>
                <w:sz w:val="24"/>
                <w:szCs w:val="24"/>
              </w:rPr>
              <w:t>հոդվածով</w:t>
            </w:r>
            <w:r w:rsidRPr="00446EC0">
              <w:rPr>
                <w:rFonts w:ascii="GHEA Grapalat" w:hAnsi="GHEA Grapalat"/>
                <w:sz w:val="24"/>
                <w:szCs w:val="24"/>
                <w:lang w:val="en-US"/>
              </w:rPr>
              <w:t xml:space="preserve"> </w:t>
            </w:r>
            <w:r w:rsidRPr="00446EC0">
              <w:rPr>
                <w:rFonts w:ascii="GHEA Grapalat" w:hAnsi="GHEA Grapalat"/>
                <w:sz w:val="24"/>
                <w:szCs w:val="24"/>
              </w:rPr>
              <w:t>բացառող</w:t>
            </w:r>
            <w:r w:rsidRPr="00446EC0">
              <w:rPr>
                <w:rFonts w:ascii="GHEA Grapalat" w:hAnsi="GHEA Grapalat"/>
                <w:sz w:val="24"/>
                <w:szCs w:val="24"/>
                <w:lang w:val="en-US"/>
              </w:rPr>
              <w:t xml:space="preserve">  </w:t>
            </w:r>
            <w:r w:rsidRPr="00446EC0">
              <w:rPr>
                <w:rFonts w:ascii="GHEA Grapalat" w:hAnsi="GHEA Grapalat"/>
                <w:sz w:val="24"/>
                <w:szCs w:val="24"/>
              </w:rPr>
              <w:t>մեկ</w:t>
            </w:r>
            <w:r w:rsidRPr="00446EC0">
              <w:rPr>
                <w:rFonts w:ascii="GHEA Grapalat" w:hAnsi="GHEA Grapalat"/>
                <w:sz w:val="24"/>
                <w:szCs w:val="24"/>
                <w:lang w:val="en-US"/>
              </w:rPr>
              <w:t xml:space="preserve"> </w:t>
            </w:r>
            <w:r w:rsidRPr="00446EC0">
              <w:rPr>
                <w:rFonts w:ascii="GHEA Grapalat" w:hAnsi="GHEA Grapalat"/>
                <w:sz w:val="24"/>
                <w:szCs w:val="24"/>
              </w:rPr>
              <w:t>այլ</w:t>
            </w:r>
            <w:r w:rsidRPr="00446EC0">
              <w:rPr>
                <w:rFonts w:ascii="GHEA Grapalat" w:hAnsi="GHEA Grapalat"/>
                <w:sz w:val="24"/>
                <w:szCs w:val="24"/>
                <w:lang w:val="en-US"/>
              </w:rPr>
              <w:t xml:space="preserve"> </w:t>
            </w:r>
            <w:r w:rsidRPr="00446EC0">
              <w:rPr>
                <w:rFonts w:ascii="GHEA Grapalat" w:hAnsi="GHEA Grapalat"/>
                <w:sz w:val="24"/>
                <w:szCs w:val="24"/>
              </w:rPr>
              <w:t>հանգամանք</w:t>
            </w:r>
            <w:r w:rsidRPr="00446EC0">
              <w:rPr>
                <w:rFonts w:ascii="GHEA Grapalat" w:hAnsi="GHEA Grapalat"/>
                <w:sz w:val="24"/>
                <w:szCs w:val="24"/>
                <w:lang w:val="en-US"/>
              </w:rPr>
              <w:t xml:space="preserve"> </w:t>
            </w:r>
            <w:r w:rsidRPr="00446EC0">
              <w:rPr>
                <w:rFonts w:ascii="GHEA Grapalat" w:hAnsi="GHEA Grapalat"/>
                <w:sz w:val="24"/>
                <w:szCs w:val="24"/>
              </w:rPr>
              <w:t>հանդիսացող</w:t>
            </w:r>
            <w:r w:rsidRPr="00446EC0">
              <w:rPr>
                <w:rFonts w:ascii="GHEA Grapalat" w:hAnsi="GHEA Grapalat"/>
                <w:sz w:val="24"/>
                <w:szCs w:val="24"/>
                <w:lang w:val="en-US"/>
              </w:rPr>
              <w:t xml:space="preserve"> </w:t>
            </w:r>
            <w:r w:rsidRPr="00446EC0">
              <w:rPr>
                <w:rFonts w:ascii="GHEA Grapalat" w:hAnsi="GHEA Grapalat"/>
                <w:sz w:val="24"/>
                <w:szCs w:val="24"/>
              </w:rPr>
              <w:t>անձի՝</w:t>
            </w:r>
            <w:r w:rsidRPr="00446EC0">
              <w:rPr>
                <w:rFonts w:ascii="GHEA Grapalat" w:hAnsi="GHEA Grapalat"/>
                <w:sz w:val="24"/>
                <w:szCs w:val="24"/>
                <w:lang w:val="en-US"/>
              </w:rPr>
              <w:t xml:space="preserve"> </w:t>
            </w:r>
            <w:r w:rsidRPr="00446EC0">
              <w:rPr>
                <w:rFonts w:ascii="GHEA Grapalat" w:hAnsi="GHEA Grapalat"/>
                <w:sz w:val="24"/>
                <w:szCs w:val="24"/>
              </w:rPr>
              <w:t>մարմնավաճառությամբ</w:t>
            </w:r>
            <w:r w:rsidRPr="00446EC0">
              <w:rPr>
                <w:rFonts w:ascii="GHEA Grapalat" w:hAnsi="GHEA Grapalat"/>
                <w:sz w:val="24"/>
                <w:szCs w:val="24"/>
                <w:lang w:val="en-US"/>
              </w:rPr>
              <w:t xml:space="preserve"> </w:t>
            </w:r>
            <w:r w:rsidRPr="00446EC0">
              <w:rPr>
                <w:rFonts w:ascii="GHEA Grapalat" w:hAnsi="GHEA Grapalat"/>
                <w:sz w:val="24"/>
                <w:szCs w:val="24"/>
              </w:rPr>
              <w:t>զբաղվելու</w:t>
            </w:r>
            <w:r w:rsidRPr="00446EC0">
              <w:rPr>
                <w:rFonts w:ascii="GHEA Grapalat" w:hAnsi="GHEA Grapalat"/>
                <w:sz w:val="24"/>
                <w:szCs w:val="24"/>
                <w:lang w:val="en-US"/>
              </w:rPr>
              <w:t xml:space="preserve"> </w:t>
            </w:r>
            <w:r w:rsidRPr="00446EC0">
              <w:rPr>
                <w:rFonts w:ascii="GHEA Grapalat" w:hAnsi="GHEA Grapalat"/>
                <w:sz w:val="24"/>
                <w:szCs w:val="24"/>
              </w:rPr>
              <w:t>կամ</w:t>
            </w:r>
            <w:r w:rsidRPr="00446EC0">
              <w:rPr>
                <w:rFonts w:ascii="GHEA Grapalat" w:hAnsi="GHEA Grapalat"/>
                <w:sz w:val="24"/>
                <w:szCs w:val="24"/>
                <w:lang w:val="en-US"/>
              </w:rPr>
              <w:t xml:space="preserve"> </w:t>
            </w:r>
            <w:r w:rsidRPr="00446EC0">
              <w:rPr>
                <w:rFonts w:ascii="GHEA Grapalat" w:hAnsi="GHEA Grapalat"/>
                <w:sz w:val="24"/>
                <w:szCs w:val="24"/>
              </w:rPr>
              <w:t>նախկին</w:t>
            </w:r>
            <w:r w:rsidRPr="00446EC0">
              <w:rPr>
                <w:rFonts w:ascii="GHEA Grapalat" w:hAnsi="GHEA Grapalat"/>
                <w:sz w:val="24"/>
                <w:szCs w:val="24"/>
                <w:lang w:val="en-US"/>
              </w:rPr>
              <w:t xml:space="preserve"> </w:t>
            </w:r>
            <w:r w:rsidRPr="00446EC0">
              <w:rPr>
                <w:rFonts w:ascii="GHEA Grapalat" w:hAnsi="GHEA Grapalat"/>
                <w:sz w:val="24"/>
                <w:szCs w:val="24"/>
              </w:rPr>
              <w:t>որդեգրող</w:t>
            </w:r>
            <w:r w:rsidRPr="00446EC0">
              <w:rPr>
                <w:rFonts w:ascii="GHEA Grapalat" w:hAnsi="GHEA Grapalat"/>
                <w:sz w:val="24"/>
                <w:szCs w:val="24"/>
                <w:lang w:val="en-US"/>
              </w:rPr>
              <w:t xml:space="preserve"> </w:t>
            </w:r>
            <w:r w:rsidRPr="00446EC0">
              <w:rPr>
                <w:rFonts w:ascii="GHEA Grapalat" w:hAnsi="GHEA Grapalat"/>
                <w:sz w:val="24"/>
                <w:szCs w:val="24"/>
              </w:rPr>
              <w:t>հանդիսանալու</w:t>
            </w:r>
            <w:r w:rsidRPr="00446EC0">
              <w:rPr>
                <w:rFonts w:ascii="GHEA Grapalat" w:hAnsi="GHEA Grapalat"/>
                <w:sz w:val="24"/>
                <w:szCs w:val="24"/>
                <w:lang w:val="en-US"/>
              </w:rPr>
              <w:t xml:space="preserve"> </w:t>
            </w:r>
            <w:r w:rsidRPr="00446EC0">
              <w:rPr>
                <w:rFonts w:ascii="GHEA Grapalat" w:hAnsi="GHEA Grapalat"/>
                <w:sz w:val="24"/>
                <w:szCs w:val="24"/>
              </w:rPr>
              <w:t>և</w:t>
            </w:r>
            <w:r w:rsidRPr="00446EC0">
              <w:rPr>
                <w:rFonts w:ascii="GHEA Grapalat" w:hAnsi="GHEA Grapalat"/>
                <w:sz w:val="24"/>
                <w:szCs w:val="24"/>
                <w:lang w:val="en-US"/>
              </w:rPr>
              <w:t xml:space="preserve"> </w:t>
            </w:r>
            <w:r w:rsidRPr="00446EC0">
              <w:rPr>
                <w:rFonts w:ascii="GHEA Grapalat" w:hAnsi="GHEA Grapalat"/>
                <w:sz w:val="24"/>
                <w:szCs w:val="24"/>
              </w:rPr>
              <w:t>ապա</w:t>
            </w:r>
            <w:r w:rsidRPr="00446EC0">
              <w:rPr>
                <w:rFonts w:ascii="GHEA Grapalat" w:hAnsi="GHEA Grapalat"/>
                <w:sz w:val="24"/>
                <w:szCs w:val="24"/>
                <w:lang w:val="en-US"/>
              </w:rPr>
              <w:t xml:space="preserve"> </w:t>
            </w:r>
            <w:r w:rsidRPr="00446EC0">
              <w:rPr>
                <w:rFonts w:ascii="GHEA Grapalat" w:hAnsi="GHEA Grapalat"/>
                <w:sz w:val="24"/>
                <w:szCs w:val="24"/>
              </w:rPr>
              <w:t>որդեգրումը</w:t>
            </w:r>
            <w:r w:rsidRPr="00446EC0">
              <w:rPr>
                <w:rFonts w:ascii="GHEA Grapalat" w:hAnsi="GHEA Grapalat"/>
                <w:sz w:val="24"/>
                <w:szCs w:val="24"/>
                <w:lang w:val="en-US"/>
              </w:rPr>
              <w:t xml:space="preserve"> </w:t>
            </w:r>
            <w:r w:rsidRPr="00446EC0">
              <w:rPr>
                <w:rFonts w:ascii="GHEA Grapalat" w:hAnsi="GHEA Grapalat"/>
                <w:sz w:val="24"/>
                <w:szCs w:val="24"/>
              </w:rPr>
              <w:t>դատական</w:t>
            </w:r>
            <w:r w:rsidRPr="00446EC0">
              <w:rPr>
                <w:rFonts w:ascii="GHEA Grapalat" w:hAnsi="GHEA Grapalat"/>
                <w:sz w:val="24"/>
                <w:szCs w:val="24"/>
                <w:lang w:val="en-US"/>
              </w:rPr>
              <w:t xml:space="preserve"> </w:t>
            </w:r>
            <w:r w:rsidRPr="00446EC0">
              <w:rPr>
                <w:rFonts w:ascii="GHEA Grapalat" w:hAnsi="GHEA Grapalat"/>
                <w:sz w:val="24"/>
                <w:szCs w:val="24"/>
              </w:rPr>
              <w:t>կարգով</w:t>
            </w:r>
            <w:r w:rsidRPr="00446EC0">
              <w:rPr>
                <w:rFonts w:ascii="GHEA Grapalat" w:hAnsi="GHEA Grapalat"/>
                <w:sz w:val="24"/>
                <w:szCs w:val="24"/>
                <w:lang w:val="en-US"/>
              </w:rPr>
              <w:t xml:space="preserve"> </w:t>
            </w:r>
            <w:r w:rsidRPr="00446EC0">
              <w:rPr>
                <w:rFonts w:ascii="GHEA Grapalat" w:hAnsi="GHEA Grapalat"/>
                <w:sz w:val="24"/>
                <w:szCs w:val="24"/>
              </w:rPr>
              <w:t>անձի</w:t>
            </w:r>
            <w:r w:rsidRPr="00446EC0">
              <w:rPr>
                <w:rFonts w:ascii="GHEA Grapalat" w:hAnsi="GHEA Grapalat"/>
                <w:sz w:val="24"/>
                <w:szCs w:val="24"/>
                <w:lang w:val="en-US"/>
              </w:rPr>
              <w:t xml:space="preserve"> </w:t>
            </w:r>
            <w:r w:rsidRPr="00446EC0">
              <w:rPr>
                <w:rFonts w:ascii="GHEA Grapalat" w:hAnsi="GHEA Grapalat"/>
                <w:sz w:val="24"/>
                <w:szCs w:val="24"/>
              </w:rPr>
              <w:t>մեղքով</w:t>
            </w:r>
            <w:r w:rsidRPr="00446EC0">
              <w:rPr>
                <w:rFonts w:ascii="GHEA Grapalat" w:hAnsi="GHEA Grapalat"/>
                <w:sz w:val="24"/>
                <w:szCs w:val="24"/>
                <w:lang w:val="en-US"/>
              </w:rPr>
              <w:t xml:space="preserve">  </w:t>
            </w:r>
            <w:r w:rsidRPr="00446EC0">
              <w:rPr>
                <w:rFonts w:ascii="GHEA Grapalat" w:hAnsi="GHEA Grapalat"/>
                <w:sz w:val="24"/>
                <w:szCs w:val="24"/>
              </w:rPr>
              <w:t>վերացված</w:t>
            </w:r>
            <w:r w:rsidRPr="00446EC0">
              <w:rPr>
                <w:rFonts w:ascii="GHEA Grapalat" w:hAnsi="GHEA Grapalat"/>
                <w:sz w:val="24"/>
                <w:szCs w:val="24"/>
                <w:lang w:val="en-US"/>
              </w:rPr>
              <w:t xml:space="preserve"> </w:t>
            </w:r>
            <w:r w:rsidRPr="00446EC0">
              <w:rPr>
                <w:rFonts w:ascii="GHEA Grapalat" w:hAnsi="GHEA Grapalat"/>
                <w:sz w:val="24"/>
                <w:szCs w:val="24"/>
              </w:rPr>
              <w:t>լինելու</w:t>
            </w:r>
            <w:r w:rsidRPr="00446EC0">
              <w:rPr>
                <w:rFonts w:ascii="GHEA Grapalat" w:hAnsi="GHEA Grapalat"/>
                <w:sz w:val="24"/>
                <w:szCs w:val="24"/>
                <w:lang w:val="en-US"/>
              </w:rPr>
              <w:t xml:space="preserve"> </w:t>
            </w:r>
            <w:r w:rsidRPr="00446EC0">
              <w:rPr>
                <w:rFonts w:ascii="GHEA Grapalat" w:hAnsi="GHEA Grapalat" w:cs="Sylfaen"/>
                <w:iCs/>
                <w:sz w:val="24"/>
                <w:szCs w:val="24"/>
              </w:rPr>
              <w:t>վերաբերյալ</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ՀՀ</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մարզպետարանի</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Երևանում՝</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Երևանի</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քաղաքապետարանի</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կողմից</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համապատասխան</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հարցում</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անելու</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վերաբերյալ</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դրույթներ</w:t>
            </w:r>
            <w:r w:rsidRPr="00446EC0">
              <w:rPr>
                <w:rFonts w:ascii="GHEA Grapalat" w:hAnsi="GHEA Grapalat" w:cs="Sylfaen"/>
                <w:iCs/>
                <w:sz w:val="24"/>
                <w:szCs w:val="24"/>
                <w:lang w:val="en-US"/>
              </w:rPr>
              <w:t>:</w:t>
            </w:r>
            <w:r w:rsidRPr="00446EC0">
              <w:rPr>
                <w:rFonts w:ascii="GHEA Grapalat" w:hAnsi="GHEA Grapalat"/>
                <w:sz w:val="24"/>
                <w:szCs w:val="24"/>
                <w:lang w:val="en-US"/>
              </w:rPr>
              <w:t xml:space="preserve"> </w:t>
            </w:r>
            <w:r w:rsidRPr="00446EC0">
              <w:rPr>
                <w:rFonts w:ascii="GHEA Grapalat" w:hAnsi="GHEA Grapalat"/>
                <w:sz w:val="24"/>
                <w:szCs w:val="24"/>
              </w:rPr>
              <w:t>Բացի</w:t>
            </w:r>
            <w:r w:rsidRPr="00446EC0">
              <w:rPr>
                <w:rFonts w:ascii="GHEA Grapalat" w:hAnsi="GHEA Grapalat"/>
                <w:sz w:val="24"/>
                <w:szCs w:val="24"/>
                <w:lang w:val="en-US"/>
              </w:rPr>
              <w:t xml:space="preserve"> </w:t>
            </w:r>
            <w:r w:rsidRPr="00446EC0">
              <w:rPr>
                <w:rFonts w:ascii="GHEA Grapalat" w:hAnsi="GHEA Grapalat"/>
                <w:sz w:val="24"/>
                <w:szCs w:val="24"/>
              </w:rPr>
              <w:t>այդ</w:t>
            </w:r>
            <w:r w:rsidRPr="00446EC0">
              <w:rPr>
                <w:rFonts w:ascii="GHEA Grapalat" w:hAnsi="GHEA Grapalat"/>
                <w:sz w:val="24"/>
                <w:szCs w:val="24"/>
                <w:lang w:val="en-US"/>
              </w:rPr>
              <w:t xml:space="preserve">, </w:t>
            </w:r>
            <w:r w:rsidRPr="00446EC0">
              <w:rPr>
                <w:rFonts w:ascii="GHEA Grapalat" w:hAnsi="GHEA Grapalat"/>
                <w:sz w:val="24"/>
                <w:szCs w:val="24"/>
              </w:rPr>
              <w:t>այս</w:t>
            </w:r>
            <w:r w:rsidRPr="00446EC0">
              <w:rPr>
                <w:rFonts w:ascii="GHEA Grapalat" w:hAnsi="GHEA Grapalat"/>
                <w:sz w:val="24"/>
                <w:szCs w:val="24"/>
                <w:lang w:val="en-US"/>
              </w:rPr>
              <w:t xml:space="preserve"> </w:t>
            </w:r>
            <w:r w:rsidRPr="00446EC0">
              <w:rPr>
                <w:rFonts w:ascii="GHEA Grapalat" w:hAnsi="GHEA Grapalat"/>
                <w:sz w:val="24"/>
                <w:szCs w:val="24"/>
              </w:rPr>
              <w:t>առնչությամբ</w:t>
            </w:r>
            <w:r w:rsidRPr="00446EC0">
              <w:rPr>
                <w:rFonts w:ascii="GHEA Grapalat" w:hAnsi="GHEA Grapalat"/>
                <w:sz w:val="24"/>
                <w:szCs w:val="24"/>
                <w:lang w:val="en-US"/>
              </w:rPr>
              <w:t xml:space="preserve"> </w:t>
            </w:r>
            <w:r w:rsidRPr="00446EC0">
              <w:rPr>
                <w:rFonts w:ascii="GHEA Grapalat" w:hAnsi="GHEA Grapalat"/>
                <w:sz w:val="24"/>
                <w:szCs w:val="24"/>
              </w:rPr>
              <w:t>հարկ</w:t>
            </w:r>
            <w:r w:rsidRPr="00446EC0">
              <w:rPr>
                <w:rFonts w:ascii="GHEA Grapalat" w:hAnsi="GHEA Grapalat"/>
                <w:sz w:val="24"/>
                <w:szCs w:val="24"/>
                <w:lang w:val="en-US"/>
              </w:rPr>
              <w:t xml:space="preserve"> </w:t>
            </w:r>
            <w:r w:rsidRPr="00446EC0">
              <w:rPr>
                <w:rFonts w:ascii="GHEA Grapalat" w:hAnsi="GHEA Grapalat"/>
                <w:sz w:val="24"/>
                <w:szCs w:val="24"/>
              </w:rPr>
              <w:t>է</w:t>
            </w:r>
            <w:r w:rsidRPr="00446EC0">
              <w:rPr>
                <w:rFonts w:ascii="GHEA Grapalat" w:hAnsi="GHEA Grapalat"/>
                <w:sz w:val="24"/>
                <w:szCs w:val="24"/>
                <w:lang w:val="en-US"/>
              </w:rPr>
              <w:t xml:space="preserve"> </w:t>
            </w:r>
            <w:r w:rsidRPr="00446EC0">
              <w:rPr>
                <w:rFonts w:ascii="GHEA Grapalat" w:hAnsi="GHEA Grapalat"/>
                <w:sz w:val="24"/>
                <w:szCs w:val="24"/>
              </w:rPr>
              <w:t>նշել</w:t>
            </w:r>
            <w:r w:rsidRPr="00446EC0">
              <w:rPr>
                <w:rFonts w:ascii="GHEA Grapalat" w:hAnsi="GHEA Grapalat"/>
                <w:sz w:val="24"/>
                <w:szCs w:val="24"/>
                <w:lang w:val="en-US"/>
              </w:rPr>
              <w:t xml:space="preserve">, </w:t>
            </w:r>
            <w:r w:rsidRPr="00446EC0">
              <w:rPr>
                <w:rFonts w:ascii="GHEA Grapalat" w:hAnsi="GHEA Grapalat"/>
                <w:sz w:val="24"/>
                <w:szCs w:val="24"/>
              </w:rPr>
              <w:t>որ</w:t>
            </w:r>
            <w:r w:rsidRPr="00446EC0">
              <w:rPr>
                <w:rFonts w:ascii="GHEA Grapalat" w:hAnsi="GHEA Grapalat"/>
                <w:sz w:val="24"/>
                <w:szCs w:val="24"/>
                <w:lang w:val="en-US"/>
              </w:rPr>
              <w:t xml:space="preserve"> 1-</w:t>
            </w:r>
            <w:r w:rsidRPr="00446EC0">
              <w:rPr>
                <w:rFonts w:ascii="GHEA Grapalat" w:hAnsi="GHEA Grapalat"/>
                <w:sz w:val="24"/>
                <w:szCs w:val="24"/>
              </w:rPr>
              <w:t>ին</w:t>
            </w:r>
            <w:r w:rsidRPr="00446EC0">
              <w:rPr>
                <w:rFonts w:ascii="GHEA Grapalat" w:hAnsi="GHEA Grapalat"/>
                <w:sz w:val="24"/>
                <w:szCs w:val="24"/>
                <w:lang w:val="en-US"/>
              </w:rPr>
              <w:t xml:space="preserve"> </w:t>
            </w:r>
            <w:r w:rsidRPr="00446EC0">
              <w:rPr>
                <w:rFonts w:ascii="GHEA Grapalat" w:hAnsi="GHEA Grapalat"/>
                <w:sz w:val="24"/>
                <w:szCs w:val="24"/>
              </w:rPr>
              <w:t>հավելվածի</w:t>
            </w:r>
            <w:r w:rsidRPr="00446EC0">
              <w:rPr>
                <w:rFonts w:ascii="GHEA Grapalat" w:hAnsi="GHEA Grapalat"/>
                <w:sz w:val="24"/>
                <w:szCs w:val="24"/>
                <w:lang w:val="en-US"/>
              </w:rPr>
              <w:t xml:space="preserve"> 16-</w:t>
            </w:r>
            <w:r w:rsidRPr="00446EC0">
              <w:rPr>
                <w:rFonts w:ascii="GHEA Grapalat" w:hAnsi="GHEA Grapalat"/>
                <w:sz w:val="24"/>
                <w:szCs w:val="24"/>
              </w:rPr>
              <w:t>րդ</w:t>
            </w:r>
            <w:r w:rsidRPr="00446EC0">
              <w:rPr>
                <w:rFonts w:ascii="GHEA Grapalat" w:hAnsi="GHEA Grapalat"/>
                <w:sz w:val="24"/>
                <w:szCs w:val="24"/>
                <w:lang w:val="en-US"/>
              </w:rPr>
              <w:t xml:space="preserve"> </w:t>
            </w:r>
            <w:r w:rsidRPr="00446EC0">
              <w:rPr>
                <w:rFonts w:ascii="GHEA Grapalat" w:hAnsi="GHEA Grapalat"/>
                <w:sz w:val="24"/>
                <w:szCs w:val="24"/>
              </w:rPr>
              <w:t>կետի</w:t>
            </w:r>
            <w:r w:rsidRPr="00446EC0">
              <w:rPr>
                <w:rFonts w:ascii="GHEA Grapalat" w:hAnsi="GHEA Grapalat"/>
                <w:sz w:val="24"/>
                <w:szCs w:val="24"/>
                <w:lang w:val="en-US"/>
              </w:rPr>
              <w:t xml:space="preserve"> 7-</w:t>
            </w:r>
            <w:r w:rsidRPr="00446EC0">
              <w:rPr>
                <w:rFonts w:ascii="GHEA Grapalat" w:hAnsi="GHEA Grapalat"/>
                <w:sz w:val="24"/>
                <w:szCs w:val="24"/>
              </w:rPr>
              <w:t>րդ</w:t>
            </w:r>
            <w:r w:rsidRPr="00446EC0">
              <w:rPr>
                <w:rFonts w:ascii="GHEA Grapalat" w:hAnsi="GHEA Grapalat"/>
                <w:sz w:val="24"/>
                <w:szCs w:val="24"/>
                <w:lang w:val="en-US"/>
              </w:rPr>
              <w:t xml:space="preserve"> ենթա</w:t>
            </w:r>
            <w:r w:rsidRPr="00446EC0">
              <w:rPr>
                <w:rFonts w:ascii="GHEA Grapalat" w:hAnsi="GHEA Grapalat"/>
                <w:sz w:val="24"/>
                <w:szCs w:val="24"/>
              </w:rPr>
              <w:t>կետում</w:t>
            </w:r>
            <w:r w:rsidRPr="00446EC0">
              <w:rPr>
                <w:rFonts w:ascii="GHEA Grapalat" w:hAnsi="GHEA Grapalat"/>
                <w:sz w:val="24"/>
                <w:szCs w:val="24"/>
                <w:lang w:val="en-US"/>
              </w:rPr>
              <w:t xml:space="preserve">  </w:t>
            </w:r>
            <w:r w:rsidRPr="00446EC0">
              <w:rPr>
                <w:rFonts w:ascii="GHEA Grapalat" w:hAnsi="GHEA Grapalat"/>
                <w:sz w:val="24"/>
                <w:szCs w:val="24"/>
              </w:rPr>
              <w:t>Օրենսգրքի</w:t>
            </w:r>
            <w:r w:rsidRPr="00446EC0">
              <w:rPr>
                <w:rFonts w:ascii="GHEA Grapalat" w:hAnsi="GHEA Grapalat"/>
                <w:sz w:val="24"/>
                <w:szCs w:val="24"/>
                <w:lang w:val="en-US"/>
              </w:rPr>
              <w:t xml:space="preserve"> 138.1-</w:t>
            </w:r>
            <w:r w:rsidRPr="00446EC0">
              <w:rPr>
                <w:rFonts w:ascii="GHEA Grapalat" w:hAnsi="GHEA Grapalat"/>
                <w:sz w:val="24"/>
                <w:szCs w:val="24"/>
              </w:rPr>
              <w:t>րդ</w:t>
            </w:r>
            <w:r w:rsidRPr="00446EC0">
              <w:rPr>
                <w:rFonts w:ascii="GHEA Grapalat" w:hAnsi="GHEA Grapalat"/>
                <w:sz w:val="24"/>
                <w:szCs w:val="24"/>
                <w:lang w:val="en-US"/>
              </w:rPr>
              <w:t xml:space="preserve"> </w:t>
            </w:r>
            <w:r w:rsidRPr="00446EC0">
              <w:rPr>
                <w:rFonts w:ascii="GHEA Grapalat" w:hAnsi="GHEA Grapalat"/>
                <w:sz w:val="24"/>
                <w:szCs w:val="24"/>
              </w:rPr>
              <w:t>հոդվածի</w:t>
            </w:r>
            <w:r w:rsidRPr="00446EC0">
              <w:rPr>
                <w:rFonts w:ascii="GHEA Grapalat" w:hAnsi="GHEA Grapalat"/>
                <w:sz w:val="24"/>
                <w:szCs w:val="24"/>
                <w:lang w:val="en-US"/>
              </w:rPr>
              <w:t xml:space="preserve"> 1-</w:t>
            </w:r>
            <w:r w:rsidRPr="00446EC0">
              <w:rPr>
                <w:rFonts w:ascii="GHEA Grapalat" w:hAnsi="GHEA Grapalat"/>
                <w:sz w:val="24"/>
                <w:szCs w:val="24"/>
              </w:rPr>
              <w:t>ին</w:t>
            </w:r>
            <w:r w:rsidRPr="00446EC0">
              <w:rPr>
                <w:rFonts w:ascii="GHEA Grapalat" w:hAnsi="GHEA Grapalat"/>
                <w:sz w:val="24"/>
                <w:szCs w:val="24"/>
                <w:lang w:val="en-US"/>
              </w:rPr>
              <w:t xml:space="preserve"> </w:t>
            </w:r>
            <w:r w:rsidRPr="00446EC0">
              <w:rPr>
                <w:rFonts w:ascii="GHEA Grapalat" w:hAnsi="GHEA Grapalat"/>
                <w:sz w:val="24"/>
                <w:szCs w:val="24"/>
              </w:rPr>
              <w:t>մասով</w:t>
            </w:r>
            <w:r w:rsidRPr="00446EC0">
              <w:rPr>
                <w:rFonts w:ascii="GHEA Grapalat" w:hAnsi="GHEA Grapalat"/>
                <w:sz w:val="24"/>
                <w:szCs w:val="24"/>
                <w:lang w:val="en-US"/>
              </w:rPr>
              <w:t xml:space="preserve"> </w:t>
            </w:r>
            <w:r w:rsidRPr="00446EC0">
              <w:rPr>
                <w:rFonts w:ascii="GHEA Grapalat" w:hAnsi="GHEA Grapalat"/>
                <w:sz w:val="24"/>
                <w:szCs w:val="24"/>
              </w:rPr>
              <w:t>սահմանված</w:t>
            </w:r>
            <w:r w:rsidRPr="00446EC0">
              <w:rPr>
                <w:rFonts w:ascii="GHEA Grapalat" w:hAnsi="GHEA Grapalat"/>
                <w:sz w:val="24"/>
                <w:szCs w:val="24"/>
                <w:lang w:val="en-US"/>
              </w:rPr>
              <w:t xml:space="preserve"> </w:t>
            </w:r>
            <w:r w:rsidRPr="00446EC0">
              <w:rPr>
                <w:rFonts w:ascii="GHEA Grapalat" w:hAnsi="GHEA Grapalat"/>
                <w:sz w:val="24"/>
                <w:szCs w:val="24"/>
              </w:rPr>
              <w:t>հիմքերի</w:t>
            </w:r>
            <w:r w:rsidRPr="00446EC0">
              <w:rPr>
                <w:rFonts w:ascii="GHEA Grapalat" w:hAnsi="GHEA Grapalat"/>
                <w:sz w:val="24"/>
                <w:szCs w:val="24"/>
                <w:lang w:val="en-US"/>
              </w:rPr>
              <w:t xml:space="preserve"> </w:t>
            </w:r>
            <w:r w:rsidRPr="00446EC0">
              <w:rPr>
                <w:rFonts w:ascii="GHEA Grapalat" w:hAnsi="GHEA Grapalat"/>
                <w:sz w:val="24"/>
                <w:szCs w:val="24"/>
              </w:rPr>
              <w:t>առաջացումը</w:t>
            </w:r>
            <w:r w:rsidRPr="00446EC0">
              <w:rPr>
                <w:rFonts w:ascii="GHEA Grapalat" w:hAnsi="GHEA Grapalat"/>
                <w:sz w:val="24"/>
                <w:szCs w:val="24"/>
                <w:lang w:val="en-US"/>
              </w:rPr>
              <w:t xml:space="preserve"> </w:t>
            </w:r>
            <w:r w:rsidRPr="00446EC0">
              <w:rPr>
                <w:rFonts w:ascii="GHEA Grapalat" w:hAnsi="GHEA Grapalat"/>
                <w:sz w:val="24"/>
                <w:szCs w:val="24"/>
              </w:rPr>
              <w:t>արգելք</w:t>
            </w:r>
            <w:r w:rsidRPr="00446EC0">
              <w:rPr>
                <w:rFonts w:ascii="GHEA Grapalat" w:hAnsi="GHEA Grapalat"/>
                <w:sz w:val="24"/>
                <w:szCs w:val="24"/>
                <w:lang w:val="en-US"/>
              </w:rPr>
              <w:t xml:space="preserve"> </w:t>
            </w:r>
            <w:r w:rsidRPr="00446EC0">
              <w:rPr>
                <w:rFonts w:ascii="GHEA Grapalat" w:hAnsi="GHEA Grapalat"/>
                <w:sz w:val="24"/>
                <w:szCs w:val="24"/>
              </w:rPr>
              <w:t>են</w:t>
            </w:r>
            <w:r w:rsidRPr="00446EC0">
              <w:rPr>
                <w:rFonts w:ascii="GHEA Grapalat" w:hAnsi="GHEA Grapalat"/>
                <w:sz w:val="24"/>
                <w:szCs w:val="24"/>
                <w:lang w:val="en-US"/>
              </w:rPr>
              <w:t xml:space="preserve"> </w:t>
            </w:r>
            <w:r w:rsidRPr="00446EC0">
              <w:rPr>
                <w:rFonts w:ascii="GHEA Grapalat" w:hAnsi="GHEA Grapalat"/>
                <w:sz w:val="24"/>
                <w:szCs w:val="24"/>
              </w:rPr>
              <w:t>հանդիսանում</w:t>
            </w:r>
            <w:r w:rsidRPr="00446EC0">
              <w:rPr>
                <w:rFonts w:ascii="GHEA Grapalat" w:hAnsi="GHEA Grapalat"/>
                <w:sz w:val="24"/>
                <w:szCs w:val="24"/>
                <w:lang w:val="en-US"/>
              </w:rPr>
              <w:t xml:space="preserve"> </w:t>
            </w:r>
            <w:r w:rsidRPr="00446EC0">
              <w:rPr>
                <w:rFonts w:ascii="GHEA Grapalat" w:hAnsi="GHEA Grapalat"/>
                <w:sz w:val="24"/>
                <w:szCs w:val="24"/>
              </w:rPr>
              <w:t>խնամատար</w:t>
            </w:r>
            <w:r w:rsidRPr="00446EC0">
              <w:rPr>
                <w:rFonts w:ascii="GHEA Grapalat" w:hAnsi="GHEA Grapalat"/>
                <w:sz w:val="24"/>
                <w:szCs w:val="24"/>
                <w:lang w:val="en-US"/>
              </w:rPr>
              <w:t xml:space="preserve"> </w:t>
            </w:r>
            <w:r w:rsidRPr="00446EC0">
              <w:rPr>
                <w:rFonts w:ascii="GHEA Grapalat" w:hAnsi="GHEA Grapalat"/>
                <w:sz w:val="24"/>
                <w:szCs w:val="24"/>
              </w:rPr>
              <w:t>ծնող</w:t>
            </w:r>
            <w:r w:rsidRPr="00446EC0">
              <w:rPr>
                <w:rFonts w:ascii="GHEA Grapalat" w:hAnsi="GHEA Grapalat"/>
                <w:sz w:val="24"/>
                <w:szCs w:val="24"/>
                <w:lang w:val="en-US"/>
              </w:rPr>
              <w:t xml:space="preserve"> </w:t>
            </w:r>
            <w:r w:rsidRPr="00446EC0">
              <w:rPr>
                <w:rFonts w:ascii="GHEA Grapalat" w:hAnsi="GHEA Grapalat"/>
                <w:sz w:val="24"/>
                <w:szCs w:val="24"/>
              </w:rPr>
              <w:t>լինելու</w:t>
            </w:r>
            <w:r w:rsidRPr="00446EC0">
              <w:rPr>
                <w:rFonts w:ascii="GHEA Grapalat" w:hAnsi="GHEA Grapalat"/>
                <w:sz w:val="24"/>
                <w:szCs w:val="24"/>
                <w:lang w:val="en-US"/>
              </w:rPr>
              <w:t xml:space="preserve"> </w:t>
            </w:r>
            <w:r w:rsidRPr="00446EC0">
              <w:rPr>
                <w:rFonts w:ascii="GHEA Grapalat" w:hAnsi="GHEA Grapalat"/>
                <w:sz w:val="24"/>
                <w:szCs w:val="24"/>
              </w:rPr>
              <w:t>համար</w:t>
            </w:r>
            <w:r w:rsidRPr="00446EC0">
              <w:rPr>
                <w:rFonts w:ascii="GHEA Grapalat" w:hAnsi="GHEA Grapalat"/>
                <w:sz w:val="24"/>
                <w:szCs w:val="24"/>
                <w:lang w:val="en-US"/>
              </w:rPr>
              <w:t xml:space="preserve"> </w:t>
            </w:r>
            <w:r w:rsidRPr="00446EC0">
              <w:rPr>
                <w:rFonts w:ascii="GHEA Grapalat" w:hAnsi="GHEA Grapalat"/>
                <w:sz w:val="24"/>
                <w:szCs w:val="24"/>
              </w:rPr>
              <w:t>և</w:t>
            </w:r>
            <w:r w:rsidRPr="00446EC0">
              <w:rPr>
                <w:rFonts w:ascii="GHEA Grapalat" w:hAnsi="GHEA Grapalat"/>
                <w:sz w:val="24"/>
                <w:szCs w:val="24"/>
                <w:lang w:val="en-US"/>
              </w:rPr>
              <w:t xml:space="preserve"> </w:t>
            </w:r>
            <w:r w:rsidRPr="00446EC0">
              <w:rPr>
                <w:rFonts w:ascii="GHEA Grapalat" w:hAnsi="GHEA Grapalat"/>
                <w:sz w:val="24"/>
                <w:szCs w:val="24"/>
              </w:rPr>
              <w:t>խնամատար</w:t>
            </w:r>
            <w:r w:rsidRPr="00446EC0">
              <w:rPr>
                <w:rFonts w:ascii="GHEA Grapalat" w:hAnsi="GHEA Grapalat"/>
                <w:sz w:val="24"/>
                <w:szCs w:val="24"/>
                <w:lang w:val="en-US"/>
              </w:rPr>
              <w:t xml:space="preserve"> </w:t>
            </w:r>
            <w:r w:rsidRPr="00446EC0">
              <w:rPr>
                <w:rFonts w:ascii="GHEA Grapalat" w:hAnsi="GHEA Grapalat"/>
                <w:sz w:val="24"/>
                <w:szCs w:val="24"/>
              </w:rPr>
              <w:t>ծնող</w:t>
            </w:r>
            <w:r w:rsidRPr="00446EC0">
              <w:rPr>
                <w:rFonts w:ascii="GHEA Grapalat" w:hAnsi="GHEA Grapalat"/>
                <w:sz w:val="24"/>
                <w:szCs w:val="24"/>
                <w:lang w:val="en-US"/>
              </w:rPr>
              <w:t xml:space="preserve"> </w:t>
            </w:r>
            <w:r w:rsidRPr="00446EC0">
              <w:rPr>
                <w:rFonts w:ascii="GHEA Grapalat" w:hAnsi="GHEA Grapalat"/>
                <w:sz w:val="24"/>
                <w:szCs w:val="24"/>
              </w:rPr>
              <w:t>դառնալ</w:t>
            </w:r>
            <w:r w:rsidRPr="00446EC0">
              <w:rPr>
                <w:rFonts w:ascii="GHEA Grapalat" w:hAnsi="GHEA Grapalat"/>
                <w:sz w:val="24"/>
                <w:szCs w:val="24"/>
                <w:lang w:val="en-US"/>
              </w:rPr>
              <w:t xml:space="preserve"> </w:t>
            </w:r>
            <w:r w:rsidRPr="00446EC0">
              <w:rPr>
                <w:rFonts w:ascii="GHEA Grapalat" w:hAnsi="GHEA Grapalat"/>
                <w:sz w:val="24"/>
                <w:szCs w:val="24"/>
              </w:rPr>
              <w:t>ցանկացող</w:t>
            </w:r>
            <w:r w:rsidRPr="00446EC0">
              <w:rPr>
                <w:rFonts w:ascii="GHEA Grapalat" w:hAnsi="GHEA Grapalat"/>
                <w:sz w:val="24"/>
                <w:szCs w:val="24"/>
                <w:lang w:val="en-US"/>
              </w:rPr>
              <w:t xml:space="preserve"> </w:t>
            </w:r>
            <w:r w:rsidRPr="00446EC0">
              <w:rPr>
                <w:rFonts w:ascii="GHEA Grapalat" w:hAnsi="GHEA Grapalat"/>
                <w:sz w:val="24"/>
                <w:szCs w:val="24"/>
              </w:rPr>
              <w:t>անձը</w:t>
            </w:r>
            <w:r w:rsidRPr="00446EC0">
              <w:rPr>
                <w:rFonts w:ascii="GHEA Grapalat" w:hAnsi="GHEA Grapalat"/>
                <w:sz w:val="24"/>
                <w:szCs w:val="24"/>
                <w:lang w:val="en-US"/>
              </w:rPr>
              <w:t xml:space="preserve"> </w:t>
            </w:r>
            <w:r w:rsidRPr="00446EC0">
              <w:rPr>
                <w:rFonts w:ascii="GHEA Grapalat" w:hAnsi="GHEA Grapalat"/>
                <w:sz w:val="24"/>
                <w:szCs w:val="24"/>
              </w:rPr>
              <w:t>հանվում</w:t>
            </w:r>
            <w:r w:rsidRPr="00446EC0">
              <w:rPr>
                <w:rFonts w:ascii="GHEA Grapalat" w:hAnsi="GHEA Grapalat"/>
                <w:sz w:val="24"/>
                <w:szCs w:val="24"/>
                <w:lang w:val="en-US"/>
              </w:rPr>
              <w:t xml:space="preserve"> </w:t>
            </w:r>
            <w:r w:rsidRPr="00446EC0">
              <w:rPr>
                <w:rFonts w:ascii="GHEA Grapalat" w:hAnsi="GHEA Grapalat"/>
                <w:sz w:val="24"/>
                <w:szCs w:val="24"/>
              </w:rPr>
              <w:t>է</w:t>
            </w:r>
            <w:r w:rsidRPr="00446EC0">
              <w:rPr>
                <w:rFonts w:ascii="GHEA Grapalat" w:hAnsi="GHEA Grapalat"/>
                <w:sz w:val="24"/>
                <w:szCs w:val="24"/>
                <w:lang w:val="en-US"/>
              </w:rPr>
              <w:t xml:space="preserve"> </w:t>
            </w:r>
            <w:r w:rsidRPr="00446EC0">
              <w:rPr>
                <w:rFonts w:ascii="GHEA Grapalat" w:hAnsi="GHEA Grapalat"/>
                <w:sz w:val="24"/>
                <w:szCs w:val="24"/>
              </w:rPr>
              <w:t>հաշվառումից</w:t>
            </w:r>
            <w:r w:rsidRPr="00446EC0">
              <w:rPr>
                <w:rFonts w:ascii="GHEA Grapalat" w:hAnsi="GHEA Grapalat"/>
                <w:sz w:val="24"/>
                <w:szCs w:val="24"/>
                <w:lang w:val="en-US"/>
              </w:rPr>
              <w:t>:</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Ուստի</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հաշվի</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առնելով</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վկայակոչված</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դրույթների</w:t>
            </w:r>
            <w:r w:rsidRPr="00446EC0">
              <w:rPr>
                <w:rFonts w:ascii="GHEA Grapalat" w:hAnsi="GHEA Grapalat" w:cs="Sylfaen"/>
                <w:iCs/>
                <w:sz w:val="24"/>
                <w:szCs w:val="24"/>
                <w:lang w:val="en-US"/>
              </w:rPr>
              <w:t xml:space="preserve"> 1-</w:t>
            </w:r>
            <w:r w:rsidRPr="00446EC0">
              <w:rPr>
                <w:rFonts w:ascii="GHEA Grapalat" w:hAnsi="GHEA Grapalat" w:cs="Sylfaen"/>
                <w:iCs/>
                <w:sz w:val="24"/>
                <w:szCs w:val="24"/>
              </w:rPr>
              <w:t>ին</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հավելվածի</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տարբեր</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կետերում</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ոչ</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համակարգված</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ամրագրված</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lastRenderedPageBreak/>
              <w:t>լինելը</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և</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այն</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հանգամանքը</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որ</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Օրենսգրքի</w:t>
            </w:r>
            <w:r w:rsidRPr="00446EC0">
              <w:rPr>
                <w:rFonts w:ascii="GHEA Grapalat" w:hAnsi="GHEA Grapalat" w:cs="Sylfaen"/>
                <w:iCs/>
                <w:sz w:val="24"/>
                <w:szCs w:val="24"/>
                <w:lang w:val="en-US"/>
              </w:rPr>
              <w:t xml:space="preserve"> 138.1-</w:t>
            </w:r>
            <w:r w:rsidRPr="00446EC0">
              <w:rPr>
                <w:rFonts w:ascii="GHEA Grapalat" w:hAnsi="GHEA Grapalat" w:cs="Sylfaen"/>
                <w:iCs/>
                <w:sz w:val="24"/>
                <w:szCs w:val="24"/>
              </w:rPr>
              <w:t>րդ</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հոդվածի</w:t>
            </w:r>
            <w:r w:rsidRPr="00446EC0">
              <w:rPr>
                <w:rFonts w:ascii="GHEA Grapalat" w:hAnsi="GHEA Grapalat" w:cs="Sylfaen"/>
                <w:iCs/>
                <w:sz w:val="24"/>
                <w:szCs w:val="24"/>
                <w:lang w:val="en-US"/>
              </w:rPr>
              <w:t xml:space="preserve"> 1-</w:t>
            </w:r>
            <w:r w:rsidRPr="00446EC0">
              <w:rPr>
                <w:rFonts w:ascii="GHEA Grapalat" w:hAnsi="GHEA Grapalat" w:cs="Sylfaen"/>
                <w:iCs/>
                <w:sz w:val="24"/>
                <w:szCs w:val="24"/>
              </w:rPr>
              <w:t>ին</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մասի</w:t>
            </w:r>
            <w:r w:rsidRPr="00446EC0">
              <w:rPr>
                <w:rFonts w:ascii="GHEA Grapalat" w:hAnsi="GHEA Grapalat" w:cs="Sylfaen"/>
                <w:iCs/>
                <w:sz w:val="24"/>
                <w:szCs w:val="24"/>
                <w:lang w:val="en-US"/>
              </w:rPr>
              <w:t xml:space="preserve"> 1-9-</w:t>
            </w:r>
            <w:r w:rsidRPr="00446EC0">
              <w:rPr>
                <w:rFonts w:ascii="GHEA Grapalat" w:hAnsi="GHEA Grapalat" w:cs="Sylfaen"/>
                <w:iCs/>
                <w:sz w:val="24"/>
                <w:szCs w:val="24"/>
              </w:rPr>
              <w:t>րդ</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կետերով</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նախատեսված</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հանգամանքներից</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յուրաքանչյուրի</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առկայությունը</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անձի՝</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խնամատար</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ծնող</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լինելը</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բացառող</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հանգամանք</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է</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հանդիսանում</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իսկ</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հիշյալ</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Նախագծով</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նախատեսվող</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դրույթները</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չպետք</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է</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հակասեն</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Օրենսգրքին</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այլ</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անմիջականորեն</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պետք</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է</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բխեն</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դրանից</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ուստի</w:t>
            </w:r>
            <w:r w:rsidRPr="00446EC0">
              <w:rPr>
                <w:rFonts w:ascii="GHEA Grapalat" w:hAnsi="GHEA Grapalat" w:cs="Sylfaen"/>
                <w:b/>
                <w:iCs/>
                <w:sz w:val="24"/>
                <w:szCs w:val="24"/>
              </w:rPr>
              <w:t>՝</w:t>
            </w:r>
            <w:r w:rsidRPr="00446EC0">
              <w:rPr>
                <w:rFonts w:ascii="GHEA Grapalat" w:hAnsi="GHEA Grapalat" w:cs="Sylfaen"/>
                <w:b/>
                <w:iCs/>
                <w:sz w:val="24"/>
                <w:szCs w:val="24"/>
                <w:lang w:val="en-US"/>
              </w:rPr>
              <w:t xml:space="preserve"> </w:t>
            </w:r>
            <w:r w:rsidRPr="00446EC0">
              <w:rPr>
                <w:rFonts w:ascii="GHEA Grapalat" w:hAnsi="GHEA Grapalat"/>
                <w:b/>
                <w:sz w:val="24"/>
                <w:szCs w:val="24"/>
                <w:lang w:val="en-US"/>
              </w:rPr>
              <w:t xml:space="preserve"> 1-</w:t>
            </w:r>
            <w:r w:rsidRPr="00446EC0">
              <w:rPr>
                <w:rFonts w:ascii="GHEA Grapalat" w:hAnsi="GHEA Grapalat"/>
                <w:b/>
                <w:sz w:val="24"/>
                <w:szCs w:val="24"/>
              </w:rPr>
              <w:t>ին</w:t>
            </w:r>
            <w:r w:rsidRPr="00446EC0">
              <w:rPr>
                <w:rFonts w:ascii="GHEA Grapalat" w:hAnsi="GHEA Grapalat"/>
                <w:b/>
                <w:sz w:val="24"/>
                <w:szCs w:val="24"/>
                <w:lang w:val="en-US"/>
              </w:rPr>
              <w:t xml:space="preserve"> </w:t>
            </w:r>
            <w:r w:rsidRPr="00446EC0">
              <w:rPr>
                <w:rFonts w:ascii="GHEA Grapalat" w:hAnsi="GHEA Grapalat"/>
                <w:b/>
                <w:sz w:val="24"/>
                <w:szCs w:val="24"/>
              </w:rPr>
              <w:t>հավելվածի</w:t>
            </w:r>
            <w:r w:rsidRPr="00446EC0">
              <w:rPr>
                <w:rFonts w:ascii="GHEA Grapalat" w:hAnsi="GHEA Grapalat"/>
                <w:b/>
                <w:sz w:val="24"/>
                <w:szCs w:val="24"/>
                <w:lang w:val="en-US"/>
              </w:rPr>
              <w:t xml:space="preserve">  3-</w:t>
            </w:r>
            <w:r w:rsidRPr="00446EC0">
              <w:rPr>
                <w:rFonts w:ascii="GHEA Grapalat" w:hAnsi="GHEA Grapalat"/>
                <w:b/>
                <w:sz w:val="24"/>
                <w:szCs w:val="24"/>
              </w:rPr>
              <w:t>րդ</w:t>
            </w:r>
            <w:r w:rsidRPr="00446EC0">
              <w:rPr>
                <w:rFonts w:ascii="GHEA Grapalat" w:hAnsi="GHEA Grapalat"/>
                <w:b/>
                <w:sz w:val="24"/>
                <w:szCs w:val="24"/>
                <w:lang w:val="en-US"/>
              </w:rPr>
              <w:t xml:space="preserve"> </w:t>
            </w:r>
            <w:r w:rsidRPr="00446EC0">
              <w:rPr>
                <w:rFonts w:ascii="GHEA Grapalat" w:hAnsi="GHEA Grapalat"/>
                <w:b/>
                <w:sz w:val="24"/>
                <w:szCs w:val="24"/>
              </w:rPr>
              <w:t>կետի</w:t>
            </w:r>
            <w:r w:rsidRPr="00446EC0">
              <w:rPr>
                <w:rFonts w:ascii="GHEA Grapalat" w:hAnsi="GHEA Grapalat"/>
                <w:b/>
                <w:sz w:val="24"/>
                <w:szCs w:val="24"/>
                <w:lang w:val="en-US"/>
              </w:rPr>
              <w:t xml:space="preserve"> 1-</w:t>
            </w:r>
            <w:r w:rsidRPr="00446EC0">
              <w:rPr>
                <w:rFonts w:ascii="GHEA Grapalat" w:hAnsi="GHEA Grapalat"/>
                <w:b/>
                <w:sz w:val="24"/>
                <w:szCs w:val="24"/>
              </w:rPr>
              <w:t>ին</w:t>
            </w:r>
            <w:r w:rsidRPr="00446EC0">
              <w:rPr>
                <w:rFonts w:ascii="GHEA Grapalat" w:hAnsi="GHEA Grapalat"/>
                <w:b/>
                <w:sz w:val="24"/>
                <w:szCs w:val="24"/>
                <w:lang w:val="en-US"/>
              </w:rPr>
              <w:t xml:space="preserve"> </w:t>
            </w:r>
            <w:r w:rsidRPr="00446EC0">
              <w:rPr>
                <w:rFonts w:ascii="GHEA Grapalat" w:hAnsi="GHEA Grapalat"/>
                <w:b/>
                <w:sz w:val="24"/>
                <w:szCs w:val="24"/>
              </w:rPr>
              <w:t>ենթակետի</w:t>
            </w:r>
            <w:r w:rsidRPr="00446EC0">
              <w:rPr>
                <w:rFonts w:ascii="GHEA Grapalat" w:hAnsi="GHEA Grapalat"/>
                <w:b/>
                <w:sz w:val="24"/>
                <w:szCs w:val="24"/>
                <w:lang w:val="en-US"/>
              </w:rPr>
              <w:t xml:space="preserve"> </w:t>
            </w:r>
            <w:r w:rsidRPr="00446EC0">
              <w:rPr>
                <w:rFonts w:ascii="GHEA Grapalat" w:hAnsi="GHEA Grapalat"/>
                <w:b/>
                <w:sz w:val="24"/>
                <w:szCs w:val="24"/>
              </w:rPr>
              <w:t>գ</w:t>
            </w:r>
            <w:r w:rsidRPr="00446EC0">
              <w:rPr>
                <w:rFonts w:ascii="GHEA Grapalat" w:hAnsi="GHEA Grapalat"/>
                <w:b/>
                <w:sz w:val="24"/>
                <w:szCs w:val="24"/>
                <w:lang w:val="en-US"/>
              </w:rPr>
              <w:t xml:space="preserve"> </w:t>
            </w:r>
            <w:r w:rsidRPr="00446EC0">
              <w:rPr>
                <w:rFonts w:ascii="GHEA Grapalat" w:hAnsi="GHEA Grapalat"/>
                <w:b/>
                <w:sz w:val="24"/>
                <w:szCs w:val="24"/>
              </w:rPr>
              <w:t>պարբերությունում</w:t>
            </w:r>
            <w:r w:rsidRPr="00446EC0">
              <w:rPr>
                <w:rFonts w:ascii="GHEA Grapalat" w:hAnsi="GHEA Grapalat"/>
                <w:b/>
                <w:sz w:val="24"/>
                <w:szCs w:val="24"/>
                <w:lang w:val="en-US"/>
              </w:rPr>
              <w:t xml:space="preserve"> </w:t>
            </w:r>
            <w:r w:rsidRPr="00446EC0">
              <w:rPr>
                <w:rFonts w:ascii="GHEA Grapalat" w:hAnsi="GHEA Grapalat" w:cs="Arial"/>
                <w:b/>
                <w:sz w:val="24"/>
                <w:szCs w:val="24"/>
                <w:lang w:val="hy-AM"/>
              </w:rPr>
              <w:t>«</w:t>
            </w:r>
            <w:r w:rsidRPr="00446EC0">
              <w:rPr>
                <w:rFonts w:ascii="GHEA Grapalat" w:hAnsi="GHEA Grapalat" w:cs="Arial"/>
                <w:b/>
                <w:sz w:val="24"/>
                <w:szCs w:val="24"/>
                <w:lang w:val="en-US"/>
              </w:rPr>
              <w:t>1-4-</w:t>
            </w:r>
            <w:r w:rsidRPr="00446EC0">
              <w:rPr>
                <w:rFonts w:ascii="GHEA Grapalat" w:hAnsi="GHEA Grapalat" w:cs="Arial"/>
                <w:b/>
                <w:sz w:val="24"/>
                <w:szCs w:val="24"/>
              </w:rPr>
              <w:t>րդ</w:t>
            </w:r>
            <w:r w:rsidRPr="00446EC0">
              <w:rPr>
                <w:rFonts w:ascii="GHEA Grapalat" w:hAnsi="GHEA Grapalat" w:cs="Arial"/>
                <w:b/>
                <w:sz w:val="24"/>
                <w:szCs w:val="24"/>
                <w:lang w:val="en-US"/>
              </w:rPr>
              <w:t xml:space="preserve"> </w:t>
            </w:r>
            <w:r w:rsidRPr="00446EC0">
              <w:rPr>
                <w:rFonts w:ascii="GHEA Grapalat" w:hAnsi="GHEA Grapalat" w:cs="Arial"/>
                <w:b/>
                <w:sz w:val="24"/>
                <w:szCs w:val="24"/>
              </w:rPr>
              <w:t>կետով</w:t>
            </w:r>
            <w:r w:rsidRPr="00446EC0">
              <w:rPr>
                <w:rFonts w:ascii="GHEA Grapalat" w:hAnsi="GHEA Grapalat"/>
                <w:b/>
                <w:sz w:val="24"/>
                <w:szCs w:val="24"/>
                <w:lang w:val="en-US"/>
              </w:rPr>
              <w:t xml:space="preserve">» </w:t>
            </w:r>
            <w:r w:rsidRPr="00446EC0">
              <w:rPr>
                <w:rFonts w:ascii="GHEA Grapalat" w:hAnsi="GHEA Grapalat"/>
                <w:b/>
                <w:sz w:val="24"/>
                <w:szCs w:val="24"/>
              </w:rPr>
              <w:t>բառերն</w:t>
            </w:r>
            <w:r w:rsidRPr="00446EC0">
              <w:rPr>
                <w:rFonts w:ascii="GHEA Grapalat" w:hAnsi="GHEA Grapalat"/>
                <w:b/>
                <w:sz w:val="24"/>
                <w:szCs w:val="24"/>
                <w:lang w:val="en-US"/>
              </w:rPr>
              <w:t xml:space="preserve"> </w:t>
            </w:r>
            <w:r w:rsidRPr="00446EC0">
              <w:rPr>
                <w:rFonts w:ascii="GHEA Grapalat" w:hAnsi="GHEA Grapalat"/>
                <w:b/>
                <w:sz w:val="24"/>
                <w:szCs w:val="24"/>
              </w:rPr>
              <w:t>անհրաժեշտ</w:t>
            </w:r>
            <w:r w:rsidRPr="00446EC0">
              <w:rPr>
                <w:rFonts w:ascii="GHEA Grapalat" w:hAnsi="GHEA Grapalat"/>
                <w:b/>
                <w:sz w:val="24"/>
                <w:szCs w:val="24"/>
                <w:lang w:val="en-US"/>
              </w:rPr>
              <w:t xml:space="preserve"> </w:t>
            </w:r>
            <w:r w:rsidRPr="00446EC0">
              <w:rPr>
                <w:rFonts w:ascii="GHEA Grapalat" w:hAnsi="GHEA Grapalat"/>
                <w:b/>
                <w:sz w:val="24"/>
                <w:szCs w:val="24"/>
              </w:rPr>
              <w:t>է</w:t>
            </w:r>
            <w:r w:rsidRPr="00446EC0">
              <w:rPr>
                <w:rFonts w:ascii="GHEA Grapalat" w:hAnsi="GHEA Grapalat"/>
                <w:b/>
                <w:sz w:val="24"/>
                <w:szCs w:val="24"/>
                <w:lang w:val="en-US"/>
              </w:rPr>
              <w:t xml:space="preserve"> </w:t>
            </w:r>
            <w:r w:rsidRPr="00446EC0">
              <w:rPr>
                <w:rFonts w:ascii="GHEA Grapalat" w:hAnsi="GHEA Grapalat"/>
                <w:b/>
                <w:sz w:val="24"/>
                <w:szCs w:val="24"/>
              </w:rPr>
              <w:t>փոխարինել</w:t>
            </w:r>
            <w:r w:rsidRPr="00446EC0">
              <w:rPr>
                <w:rFonts w:ascii="GHEA Grapalat" w:hAnsi="GHEA Grapalat"/>
                <w:b/>
                <w:sz w:val="24"/>
                <w:szCs w:val="24"/>
                <w:lang w:val="en-US"/>
              </w:rPr>
              <w:t xml:space="preserve"> </w:t>
            </w:r>
            <w:r w:rsidRPr="00446EC0">
              <w:rPr>
                <w:rFonts w:ascii="GHEA Grapalat" w:hAnsi="GHEA Grapalat" w:cs="Arial"/>
                <w:b/>
                <w:sz w:val="24"/>
                <w:szCs w:val="24"/>
                <w:lang w:val="hy-AM"/>
              </w:rPr>
              <w:t>«</w:t>
            </w:r>
            <w:r w:rsidRPr="00446EC0">
              <w:rPr>
                <w:rFonts w:ascii="GHEA Grapalat" w:hAnsi="GHEA Grapalat" w:cs="Arial"/>
                <w:b/>
                <w:sz w:val="24"/>
                <w:szCs w:val="24"/>
                <w:lang w:val="en-US"/>
              </w:rPr>
              <w:t xml:space="preserve">1-9 </w:t>
            </w:r>
            <w:r w:rsidRPr="00446EC0">
              <w:rPr>
                <w:rFonts w:ascii="GHEA Grapalat" w:hAnsi="GHEA Grapalat" w:cs="Arial"/>
                <w:b/>
                <w:sz w:val="24"/>
                <w:szCs w:val="24"/>
              </w:rPr>
              <w:t>կետերով</w:t>
            </w:r>
            <w:r w:rsidRPr="00446EC0">
              <w:rPr>
                <w:rFonts w:ascii="GHEA Grapalat" w:hAnsi="GHEA Grapalat"/>
                <w:b/>
                <w:sz w:val="24"/>
                <w:szCs w:val="24"/>
                <w:lang w:val="en-US"/>
              </w:rPr>
              <w:t xml:space="preserve">» </w:t>
            </w:r>
            <w:r w:rsidRPr="00446EC0">
              <w:rPr>
                <w:rFonts w:ascii="GHEA Grapalat" w:hAnsi="GHEA Grapalat" w:cs="Arial"/>
                <w:b/>
                <w:sz w:val="24"/>
                <w:szCs w:val="24"/>
              </w:rPr>
              <w:t>բառերով</w:t>
            </w:r>
            <w:r w:rsidRPr="00446EC0">
              <w:rPr>
                <w:rFonts w:ascii="GHEA Grapalat" w:hAnsi="GHEA Grapalat" w:cs="Arial"/>
                <w:b/>
                <w:sz w:val="24"/>
                <w:szCs w:val="24"/>
                <w:lang w:val="en-US"/>
              </w:rPr>
              <w:t>:</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Այլապես</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հիշյալ</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կետում</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առաջարկվող</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դրույթի</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ամրագրմամբ</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կարող</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է</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ստեղծվել</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մի</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իրավիճակ</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երբ</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օրինակ</w:t>
            </w:r>
            <w:r w:rsidRPr="00446EC0">
              <w:rPr>
                <w:rFonts w:ascii="GHEA Grapalat" w:hAnsi="GHEA Grapalat"/>
                <w:sz w:val="24"/>
                <w:szCs w:val="24"/>
                <w:lang w:val="en-US"/>
              </w:rPr>
              <w:t xml:space="preserve">` </w:t>
            </w:r>
            <w:r w:rsidRPr="00446EC0">
              <w:rPr>
                <w:rFonts w:ascii="GHEA Grapalat" w:hAnsi="GHEA Grapalat"/>
                <w:sz w:val="24"/>
                <w:szCs w:val="24"/>
              </w:rPr>
              <w:t>մարդու</w:t>
            </w:r>
            <w:r w:rsidRPr="00446EC0">
              <w:rPr>
                <w:rFonts w:ascii="GHEA Grapalat" w:hAnsi="GHEA Grapalat"/>
                <w:sz w:val="24"/>
                <w:szCs w:val="24"/>
                <w:lang w:val="en-US"/>
              </w:rPr>
              <w:t xml:space="preserve"> </w:t>
            </w:r>
            <w:r w:rsidRPr="00446EC0">
              <w:rPr>
                <w:rFonts w:ascii="GHEA Grapalat" w:hAnsi="GHEA Grapalat"/>
                <w:sz w:val="24"/>
                <w:szCs w:val="24"/>
              </w:rPr>
              <w:t>կամ</w:t>
            </w:r>
            <w:r w:rsidRPr="00446EC0">
              <w:rPr>
                <w:rFonts w:ascii="GHEA Grapalat" w:hAnsi="GHEA Grapalat"/>
                <w:sz w:val="24"/>
                <w:szCs w:val="24"/>
                <w:lang w:val="en-US"/>
              </w:rPr>
              <w:t xml:space="preserve"> </w:t>
            </w:r>
            <w:r w:rsidRPr="00446EC0">
              <w:rPr>
                <w:rFonts w:ascii="GHEA Grapalat" w:hAnsi="GHEA Grapalat"/>
                <w:sz w:val="24"/>
                <w:szCs w:val="24"/>
              </w:rPr>
              <w:t>հասարակական</w:t>
            </w:r>
            <w:r w:rsidRPr="00446EC0">
              <w:rPr>
                <w:rFonts w:ascii="GHEA Grapalat" w:hAnsi="GHEA Grapalat"/>
                <w:sz w:val="24"/>
                <w:szCs w:val="24"/>
                <w:lang w:val="en-US"/>
              </w:rPr>
              <w:t xml:space="preserve"> </w:t>
            </w:r>
            <w:r w:rsidRPr="00446EC0">
              <w:rPr>
                <w:rFonts w:ascii="GHEA Grapalat" w:hAnsi="GHEA Grapalat"/>
                <w:sz w:val="24"/>
                <w:szCs w:val="24"/>
              </w:rPr>
              <w:t>կարգի</w:t>
            </w:r>
            <w:r w:rsidRPr="00446EC0">
              <w:rPr>
                <w:rFonts w:ascii="GHEA Grapalat" w:hAnsi="GHEA Grapalat"/>
                <w:sz w:val="24"/>
                <w:szCs w:val="24"/>
                <w:lang w:val="en-US"/>
              </w:rPr>
              <w:t xml:space="preserve"> </w:t>
            </w:r>
            <w:r w:rsidRPr="00446EC0">
              <w:rPr>
                <w:rFonts w:ascii="GHEA Grapalat" w:hAnsi="GHEA Grapalat"/>
                <w:sz w:val="24"/>
                <w:szCs w:val="24"/>
              </w:rPr>
              <w:t>և</w:t>
            </w:r>
            <w:r w:rsidRPr="00446EC0">
              <w:rPr>
                <w:rFonts w:ascii="GHEA Grapalat" w:hAnsi="GHEA Grapalat"/>
                <w:sz w:val="24"/>
                <w:szCs w:val="24"/>
                <w:lang w:val="en-US"/>
              </w:rPr>
              <w:t xml:space="preserve"> </w:t>
            </w:r>
            <w:r w:rsidRPr="00446EC0">
              <w:rPr>
                <w:rFonts w:ascii="GHEA Grapalat" w:hAnsi="GHEA Grapalat"/>
                <w:sz w:val="24"/>
                <w:szCs w:val="24"/>
              </w:rPr>
              <w:t>բարոյականության</w:t>
            </w:r>
            <w:r w:rsidRPr="00446EC0">
              <w:rPr>
                <w:rFonts w:ascii="GHEA Grapalat" w:hAnsi="GHEA Grapalat"/>
                <w:sz w:val="24"/>
                <w:szCs w:val="24"/>
                <w:lang w:val="en-US"/>
              </w:rPr>
              <w:t xml:space="preserve"> </w:t>
            </w:r>
            <w:r w:rsidRPr="00446EC0">
              <w:rPr>
                <w:rFonts w:ascii="GHEA Grapalat" w:hAnsi="GHEA Grapalat"/>
                <w:sz w:val="24"/>
                <w:szCs w:val="24"/>
              </w:rPr>
              <w:t>դեմ</w:t>
            </w:r>
            <w:r w:rsidRPr="00446EC0">
              <w:rPr>
                <w:rFonts w:ascii="GHEA Grapalat" w:hAnsi="GHEA Grapalat"/>
                <w:sz w:val="24"/>
                <w:szCs w:val="24"/>
                <w:lang w:val="en-US"/>
              </w:rPr>
              <w:t xml:space="preserve"> </w:t>
            </w:r>
            <w:r w:rsidRPr="00446EC0">
              <w:rPr>
                <w:rFonts w:ascii="GHEA Grapalat" w:hAnsi="GHEA Grapalat"/>
                <w:sz w:val="24"/>
                <w:szCs w:val="24"/>
              </w:rPr>
              <w:t>ուղղված</w:t>
            </w:r>
            <w:r w:rsidRPr="00446EC0">
              <w:rPr>
                <w:rFonts w:ascii="GHEA Grapalat" w:hAnsi="GHEA Grapalat"/>
                <w:sz w:val="24"/>
                <w:szCs w:val="24"/>
                <w:lang w:val="en-US"/>
              </w:rPr>
              <w:t xml:space="preserve"> </w:t>
            </w:r>
            <w:r w:rsidRPr="00446EC0">
              <w:rPr>
                <w:rFonts w:ascii="GHEA Grapalat" w:hAnsi="GHEA Grapalat"/>
                <w:sz w:val="24"/>
                <w:szCs w:val="24"/>
              </w:rPr>
              <w:t>ծանր</w:t>
            </w:r>
            <w:r w:rsidRPr="00446EC0">
              <w:rPr>
                <w:rFonts w:ascii="GHEA Grapalat" w:hAnsi="GHEA Grapalat"/>
                <w:sz w:val="24"/>
                <w:szCs w:val="24"/>
                <w:lang w:val="en-US"/>
              </w:rPr>
              <w:t xml:space="preserve"> </w:t>
            </w:r>
            <w:r w:rsidRPr="00446EC0">
              <w:rPr>
                <w:rFonts w:ascii="GHEA Grapalat" w:hAnsi="GHEA Grapalat"/>
                <w:sz w:val="24"/>
                <w:szCs w:val="24"/>
              </w:rPr>
              <w:t>կամ</w:t>
            </w:r>
            <w:r w:rsidRPr="00446EC0">
              <w:rPr>
                <w:rFonts w:ascii="GHEA Grapalat" w:hAnsi="GHEA Grapalat"/>
                <w:sz w:val="24"/>
                <w:szCs w:val="24"/>
                <w:lang w:val="en-US"/>
              </w:rPr>
              <w:t xml:space="preserve"> </w:t>
            </w:r>
            <w:r w:rsidRPr="00446EC0">
              <w:rPr>
                <w:rFonts w:ascii="GHEA Grapalat" w:hAnsi="GHEA Grapalat"/>
                <w:sz w:val="24"/>
                <w:szCs w:val="24"/>
              </w:rPr>
              <w:t>առանձնապես</w:t>
            </w:r>
            <w:r w:rsidRPr="00446EC0">
              <w:rPr>
                <w:rFonts w:ascii="GHEA Grapalat" w:hAnsi="GHEA Grapalat"/>
                <w:sz w:val="24"/>
                <w:szCs w:val="24"/>
                <w:lang w:val="en-US"/>
              </w:rPr>
              <w:t xml:space="preserve"> </w:t>
            </w:r>
            <w:r w:rsidRPr="00446EC0">
              <w:rPr>
                <w:rFonts w:ascii="GHEA Grapalat" w:hAnsi="GHEA Grapalat"/>
                <w:sz w:val="24"/>
                <w:szCs w:val="24"/>
              </w:rPr>
              <w:t>ծանր</w:t>
            </w:r>
            <w:r w:rsidRPr="00446EC0">
              <w:rPr>
                <w:rFonts w:ascii="GHEA Grapalat" w:hAnsi="GHEA Grapalat"/>
                <w:sz w:val="24"/>
                <w:szCs w:val="24"/>
                <w:lang w:val="en-US"/>
              </w:rPr>
              <w:t xml:space="preserve"> </w:t>
            </w:r>
            <w:r w:rsidRPr="00446EC0">
              <w:rPr>
                <w:rFonts w:ascii="GHEA Grapalat" w:hAnsi="GHEA Grapalat"/>
                <w:sz w:val="24"/>
                <w:szCs w:val="24"/>
              </w:rPr>
              <w:t>հանցագործության</w:t>
            </w:r>
            <w:r w:rsidRPr="00446EC0">
              <w:rPr>
                <w:rFonts w:ascii="GHEA Grapalat" w:hAnsi="GHEA Grapalat"/>
                <w:sz w:val="24"/>
                <w:szCs w:val="24"/>
                <w:lang w:val="en-US"/>
              </w:rPr>
              <w:t xml:space="preserve">, </w:t>
            </w:r>
            <w:r w:rsidRPr="00446EC0">
              <w:rPr>
                <w:rFonts w:ascii="GHEA Grapalat" w:hAnsi="GHEA Grapalat"/>
                <w:sz w:val="24"/>
                <w:szCs w:val="24"/>
              </w:rPr>
              <w:t>ընտանիքի</w:t>
            </w:r>
            <w:r w:rsidRPr="00446EC0">
              <w:rPr>
                <w:rFonts w:ascii="GHEA Grapalat" w:hAnsi="GHEA Grapalat"/>
                <w:sz w:val="24"/>
                <w:szCs w:val="24"/>
                <w:lang w:val="en-US"/>
              </w:rPr>
              <w:t xml:space="preserve"> </w:t>
            </w:r>
            <w:r w:rsidRPr="00446EC0">
              <w:rPr>
                <w:rFonts w:ascii="GHEA Grapalat" w:hAnsi="GHEA Grapalat"/>
                <w:sz w:val="24"/>
                <w:szCs w:val="24"/>
              </w:rPr>
              <w:t>և</w:t>
            </w:r>
            <w:r w:rsidRPr="00446EC0">
              <w:rPr>
                <w:rFonts w:ascii="GHEA Grapalat" w:hAnsi="GHEA Grapalat"/>
                <w:sz w:val="24"/>
                <w:szCs w:val="24"/>
                <w:lang w:val="en-US"/>
              </w:rPr>
              <w:t xml:space="preserve"> </w:t>
            </w:r>
            <w:r w:rsidRPr="00446EC0">
              <w:rPr>
                <w:rFonts w:ascii="GHEA Grapalat" w:hAnsi="GHEA Grapalat"/>
                <w:sz w:val="24"/>
                <w:szCs w:val="24"/>
              </w:rPr>
              <w:t>երեխայի</w:t>
            </w:r>
            <w:r w:rsidRPr="00446EC0">
              <w:rPr>
                <w:rFonts w:ascii="GHEA Grapalat" w:hAnsi="GHEA Grapalat"/>
                <w:sz w:val="24"/>
                <w:szCs w:val="24"/>
                <w:lang w:val="en-US"/>
              </w:rPr>
              <w:t xml:space="preserve"> </w:t>
            </w:r>
            <w:r w:rsidRPr="00446EC0">
              <w:rPr>
                <w:rFonts w:ascii="GHEA Grapalat" w:hAnsi="GHEA Grapalat"/>
                <w:sz w:val="24"/>
                <w:szCs w:val="24"/>
              </w:rPr>
              <w:t>շահերի</w:t>
            </w:r>
            <w:r w:rsidRPr="00446EC0">
              <w:rPr>
                <w:rFonts w:ascii="GHEA Grapalat" w:hAnsi="GHEA Grapalat"/>
                <w:sz w:val="24"/>
                <w:szCs w:val="24"/>
                <w:lang w:val="en-US"/>
              </w:rPr>
              <w:t xml:space="preserve"> </w:t>
            </w:r>
            <w:r w:rsidRPr="00446EC0">
              <w:rPr>
                <w:rFonts w:ascii="GHEA Grapalat" w:hAnsi="GHEA Grapalat"/>
                <w:sz w:val="24"/>
                <w:szCs w:val="24"/>
              </w:rPr>
              <w:t>դեմ</w:t>
            </w:r>
            <w:r w:rsidRPr="00446EC0">
              <w:rPr>
                <w:rFonts w:ascii="GHEA Grapalat" w:hAnsi="GHEA Grapalat"/>
                <w:sz w:val="24"/>
                <w:szCs w:val="24"/>
                <w:lang w:val="en-US"/>
              </w:rPr>
              <w:t xml:space="preserve"> </w:t>
            </w:r>
            <w:r w:rsidRPr="00446EC0">
              <w:rPr>
                <w:rFonts w:ascii="GHEA Grapalat" w:hAnsi="GHEA Grapalat"/>
                <w:sz w:val="24"/>
                <w:szCs w:val="24"/>
              </w:rPr>
              <w:t>ուղղված</w:t>
            </w:r>
            <w:r w:rsidRPr="00446EC0">
              <w:rPr>
                <w:rFonts w:ascii="GHEA Grapalat" w:hAnsi="GHEA Grapalat"/>
                <w:sz w:val="24"/>
                <w:szCs w:val="24"/>
                <w:lang w:val="en-US"/>
              </w:rPr>
              <w:t xml:space="preserve"> </w:t>
            </w:r>
            <w:r w:rsidRPr="00446EC0">
              <w:rPr>
                <w:rFonts w:ascii="GHEA Grapalat" w:hAnsi="GHEA Grapalat"/>
                <w:sz w:val="24"/>
                <w:szCs w:val="24"/>
              </w:rPr>
              <w:t>հանցագործության</w:t>
            </w:r>
            <w:r w:rsidRPr="00446EC0">
              <w:rPr>
                <w:rFonts w:ascii="GHEA Grapalat" w:hAnsi="GHEA Grapalat"/>
                <w:sz w:val="24"/>
                <w:szCs w:val="24"/>
                <w:lang w:val="en-US"/>
              </w:rPr>
              <w:t xml:space="preserve"> </w:t>
            </w:r>
            <w:r w:rsidRPr="00446EC0">
              <w:rPr>
                <w:rFonts w:ascii="GHEA Grapalat" w:hAnsi="GHEA Grapalat"/>
                <w:sz w:val="24"/>
                <w:szCs w:val="24"/>
              </w:rPr>
              <w:t>համար</w:t>
            </w:r>
            <w:r w:rsidRPr="00446EC0">
              <w:rPr>
                <w:rFonts w:ascii="GHEA Grapalat" w:hAnsi="GHEA Grapalat"/>
                <w:sz w:val="24"/>
                <w:szCs w:val="24"/>
                <w:lang w:val="en-US"/>
              </w:rPr>
              <w:t xml:space="preserve"> </w:t>
            </w:r>
            <w:r w:rsidRPr="00446EC0">
              <w:rPr>
                <w:rFonts w:ascii="GHEA Grapalat" w:hAnsi="GHEA Grapalat"/>
                <w:sz w:val="24"/>
                <w:szCs w:val="24"/>
              </w:rPr>
              <w:t>այդ</w:t>
            </w:r>
            <w:r w:rsidRPr="00446EC0">
              <w:rPr>
                <w:rFonts w:ascii="GHEA Grapalat" w:hAnsi="GHEA Grapalat"/>
                <w:sz w:val="24"/>
                <w:szCs w:val="24"/>
                <w:lang w:val="en-US"/>
              </w:rPr>
              <w:t xml:space="preserve"> </w:t>
            </w:r>
            <w:r w:rsidRPr="00446EC0">
              <w:rPr>
                <w:rFonts w:ascii="GHEA Grapalat" w:hAnsi="GHEA Grapalat"/>
                <w:sz w:val="24"/>
                <w:szCs w:val="24"/>
              </w:rPr>
              <w:t>պահին</w:t>
            </w:r>
            <w:r w:rsidRPr="00446EC0">
              <w:rPr>
                <w:rFonts w:ascii="GHEA Grapalat" w:hAnsi="GHEA Grapalat"/>
                <w:sz w:val="24"/>
                <w:szCs w:val="24"/>
                <w:lang w:val="en-US"/>
              </w:rPr>
              <w:t xml:space="preserve"> </w:t>
            </w:r>
            <w:r w:rsidRPr="00446EC0">
              <w:rPr>
                <w:rFonts w:ascii="GHEA Grapalat" w:hAnsi="GHEA Grapalat"/>
                <w:sz w:val="24"/>
                <w:szCs w:val="24"/>
              </w:rPr>
              <w:t>դատվածություն</w:t>
            </w:r>
            <w:r w:rsidRPr="00446EC0">
              <w:rPr>
                <w:rFonts w:ascii="GHEA Grapalat" w:hAnsi="GHEA Grapalat"/>
                <w:sz w:val="24"/>
                <w:szCs w:val="24"/>
                <w:lang w:val="en-US"/>
              </w:rPr>
              <w:t xml:space="preserve"> </w:t>
            </w:r>
            <w:r w:rsidRPr="00446EC0">
              <w:rPr>
                <w:rFonts w:ascii="GHEA Grapalat" w:hAnsi="GHEA Grapalat"/>
                <w:sz w:val="24"/>
                <w:szCs w:val="24"/>
              </w:rPr>
              <w:t>ունեցող</w:t>
            </w:r>
            <w:r w:rsidRPr="00446EC0">
              <w:rPr>
                <w:rFonts w:ascii="GHEA Grapalat" w:hAnsi="GHEA Grapalat"/>
                <w:sz w:val="24"/>
                <w:szCs w:val="24"/>
                <w:lang w:val="en-US"/>
              </w:rPr>
              <w:t xml:space="preserve"> </w:t>
            </w:r>
            <w:r w:rsidRPr="00446EC0">
              <w:rPr>
                <w:rFonts w:ascii="GHEA Grapalat" w:hAnsi="GHEA Grapalat"/>
                <w:sz w:val="24"/>
                <w:szCs w:val="24"/>
              </w:rPr>
              <w:t>կամ</w:t>
            </w:r>
            <w:r w:rsidRPr="00446EC0">
              <w:rPr>
                <w:rFonts w:ascii="GHEA Grapalat" w:hAnsi="GHEA Grapalat"/>
                <w:sz w:val="24"/>
                <w:szCs w:val="24"/>
                <w:lang w:val="en-US"/>
              </w:rPr>
              <w:t xml:space="preserve"> </w:t>
            </w:r>
            <w:r w:rsidRPr="00446EC0">
              <w:rPr>
                <w:rFonts w:ascii="GHEA Grapalat" w:hAnsi="GHEA Grapalat"/>
                <w:sz w:val="24"/>
                <w:szCs w:val="24"/>
              </w:rPr>
              <w:t>ալկոհոլից</w:t>
            </w:r>
            <w:r w:rsidRPr="00446EC0">
              <w:rPr>
                <w:rFonts w:ascii="GHEA Grapalat" w:hAnsi="GHEA Grapalat"/>
                <w:sz w:val="24"/>
                <w:szCs w:val="24"/>
                <w:lang w:val="en-US"/>
              </w:rPr>
              <w:t xml:space="preserve">, </w:t>
            </w:r>
            <w:r w:rsidRPr="00446EC0">
              <w:rPr>
                <w:rFonts w:ascii="GHEA Grapalat" w:hAnsi="GHEA Grapalat"/>
                <w:sz w:val="24"/>
                <w:szCs w:val="24"/>
              </w:rPr>
              <w:t>թմրանյութերից</w:t>
            </w:r>
            <w:r w:rsidRPr="00446EC0">
              <w:rPr>
                <w:rFonts w:ascii="GHEA Grapalat" w:hAnsi="GHEA Grapalat"/>
                <w:sz w:val="24"/>
                <w:szCs w:val="24"/>
                <w:lang w:val="en-US"/>
              </w:rPr>
              <w:t xml:space="preserve"> </w:t>
            </w:r>
            <w:r w:rsidRPr="00446EC0">
              <w:rPr>
                <w:rFonts w:ascii="GHEA Grapalat" w:hAnsi="GHEA Grapalat"/>
                <w:sz w:val="24"/>
                <w:szCs w:val="24"/>
              </w:rPr>
              <w:t>կախվածություն</w:t>
            </w:r>
            <w:r w:rsidRPr="00446EC0">
              <w:rPr>
                <w:rFonts w:ascii="GHEA Grapalat" w:hAnsi="GHEA Grapalat"/>
                <w:sz w:val="24"/>
                <w:szCs w:val="24"/>
                <w:lang w:val="en-US"/>
              </w:rPr>
              <w:t xml:space="preserve"> </w:t>
            </w:r>
            <w:r w:rsidRPr="00446EC0">
              <w:rPr>
                <w:rFonts w:ascii="GHEA Grapalat" w:hAnsi="GHEA Grapalat"/>
                <w:sz w:val="24"/>
                <w:szCs w:val="24"/>
              </w:rPr>
              <w:t>ունեցող</w:t>
            </w:r>
            <w:r w:rsidRPr="00446EC0">
              <w:rPr>
                <w:rFonts w:ascii="GHEA Grapalat" w:hAnsi="GHEA Grapalat"/>
                <w:sz w:val="24"/>
                <w:szCs w:val="24"/>
                <w:lang w:val="en-US"/>
              </w:rPr>
              <w:t xml:space="preserve"> </w:t>
            </w:r>
            <w:r w:rsidRPr="00446EC0">
              <w:rPr>
                <w:rFonts w:ascii="GHEA Grapalat" w:hAnsi="GHEA Grapalat"/>
                <w:sz w:val="24"/>
                <w:szCs w:val="24"/>
              </w:rPr>
              <w:t>և</w:t>
            </w:r>
            <w:r w:rsidRPr="00446EC0">
              <w:rPr>
                <w:rFonts w:ascii="GHEA Grapalat" w:hAnsi="GHEA Grapalat"/>
                <w:sz w:val="24"/>
                <w:szCs w:val="24"/>
                <w:lang w:val="en-US"/>
              </w:rPr>
              <w:t xml:space="preserve"> </w:t>
            </w:r>
            <w:r w:rsidRPr="00446EC0">
              <w:rPr>
                <w:rFonts w:ascii="GHEA Grapalat" w:hAnsi="GHEA Grapalat"/>
                <w:sz w:val="24"/>
                <w:szCs w:val="24"/>
              </w:rPr>
              <w:t>համապատասխան</w:t>
            </w:r>
            <w:r w:rsidRPr="00446EC0">
              <w:rPr>
                <w:rFonts w:ascii="GHEA Grapalat" w:hAnsi="GHEA Grapalat"/>
                <w:sz w:val="24"/>
                <w:szCs w:val="24"/>
                <w:lang w:val="en-US"/>
              </w:rPr>
              <w:t xml:space="preserve"> </w:t>
            </w:r>
            <w:r w:rsidRPr="00446EC0">
              <w:rPr>
                <w:rFonts w:ascii="GHEA Grapalat" w:hAnsi="GHEA Grapalat"/>
                <w:sz w:val="24"/>
                <w:szCs w:val="24"/>
              </w:rPr>
              <w:t>բժշկական</w:t>
            </w:r>
            <w:r w:rsidRPr="00446EC0">
              <w:rPr>
                <w:rFonts w:ascii="GHEA Grapalat" w:hAnsi="GHEA Grapalat"/>
                <w:sz w:val="24"/>
                <w:szCs w:val="24"/>
                <w:lang w:val="en-US"/>
              </w:rPr>
              <w:t xml:space="preserve"> </w:t>
            </w:r>
            <w:r w:rsidRPr="00446EC0">
              <w:rPr>
                <w:rFonts w:ascii="GHEA Grapalat" w:hAnsi="GHEA Grapalat"/>
                <w:sz w:val="24"/>
                <w:szCs w:val="24"/>
              </w:rPr>
              <w:t>կազմակերպության</w:t>
            </w:r>
            <w:r w:rsidRPr="00446EC0">
              <w:rPr>
                <w:rFonts w:ascii="GHEA Grapalat" w:hAnsi="GHEA Grapalat"/>
                <w:sz w:val="24"/>
                <w:szCs w:val="24"/>
                <w:lang w:val="en-US"/>
              </w:rPr>
              <w:t xml:space="preserve"> </w:t>
            </w:r>
            <w:r w:rsidRPr="00446EC0">
              <w:rPr>
                <w:rFonts w:ascii="GHEA Grapalat" w:hAnsi="GHEA Grapalat"/>
                <w:sz w:val="24"/>
                <w:szCs w:val="24"/>
              </w:rPr>
              <w:t>կողմից</w:t>
            </w:r>
            <w:r w:rsidRPr="00446EC0">
              <w:rPr>
                <w:rFonts w:ascii="GHEA Grapalat" w:hAnsi="GHEA Grapalat"/>
                <w:sz w:val="24"/>
                <w:szCs w:val="24"/>
                <w:lang w:val="en-US"/>
              </w:rPr>
              <w:t xml:space="preserve"> </w:t>
            </w:r>
            <w:r w:rsidRPr="00446EC0">
              <w:rPr>
                <w:rFonts w:ascii="GHEA Grapalat" w:hAnsi="GHEA Grapalat"/>
                <w:sz w:val="24"/>
                <w:szCs w:val="24"/>
              </w:rPr>
              <w:t>հաշվառված</w:t>
            </w:r>
            <w:r w:rsidRPr="00446EC0">
              <w:rPr>
                <w:rFonts w:ascii="GHEA Grapalat" w:hAnsi="GHEA Grapalat"/>
                <w:sz w:val="24"/>
                <w:szCs w:val="24"/>
                <w:lang w:val="en-US"/>
              </w:rPr>
              <w:t xml:space="preserve"> </w:t>
            </w:r>
            <w:r w:rsidRPr="00446EC0">
              <w:rPr>
                <w:rFonts w:ascii="GHEA Grapalat" w:hAnsi="GHEA Grapalat"/>
                <w:sz w:val="24"/>
                <w:szCs w:val="24"/>
              </w:rPr>
              <w:t>անձինք</w:t>
            </w:r>
            <w:r w:rsidRPr="00446EC0">
              <w:rPr>
                <w:rFonts w:ascii="GHEA Grapalat" w:hAnsi="GHEA Grapalat"/>
                <w:sz w:val="24"/>
                <w:szCs w:val="24"/>
                <w:lang w:val="en-US"/>
              </w:rPr>
              <w:t xml:space="preserve"> </w:t>
            </w:r>
            <w:r w:rsidRPr="00446EC0">
              <w:rPr>
                <w:rFonts w:ascii="GHEA Grapalat" w:hAnsi="GHEA Grapalat"/>
                <w:sz w:val="24"/>
                <w:szCs w:val="24"/>
              </w:rPr>
              <w:t>կարող</w:t>
            </w:r>
            <w:r w:rsidRPr="00446EC0">
              <w:rPr>
                <w:rFonts w:ascii="GHEA Grapalat" w:hAnsi="GHEA Grapalat"/>
                <w:sz w:val="24"/>
                <w:szCs w:val="24"/>
                <w:lang w:val="en-US"/>
              </w:rPr>
              <w:t xml:space="preserve"> </w:t>
            </w:r>
            <w:r w:rsidRPr="00446EC0">
              <w:rPr>
                <w:rFonts w:ascii="GHEA Grapalat" w:hAnsi="GHEA Grapalat"/>
                <w:sz w:val="24"/>
                <w:szCs w:val="24"/>
              </w:rPr>
              <w:t>են</w:t>
            </w:r>
            <w:r w:rsidRPr="00446EC0">
              <w:rPr>
                <w:rFonts w:ascii="GHEA Grapalat" w:hAnsi="GHEA Grapalat"/>
                <w:sz w:val="24"/>
                <w:szCs w:val="24"/>
                <w:lang w:val="en-US"/>
              </w:rPr>
              <w:t xml:space="preserve"> </w:t>
            </w:r>
            <w:r w:rsidRPr="00446EC0">
              <w:rPr>
                <w:rFonts w:ascii="GHEA Grapalat" w:hAnsi="GHEA Grapalat"/>
                <w:sz w:val="24"/>
                <w:szCs w:val="24"/>
              </w:rPr>
              <w:t>լինել</w:t>
            </w:r>
            <w:r w:rsidRPr="00446EC0">
              <w:rPr>
                <w:rFonts w:ascii="GHEA Grapalat" w:hAnsi="GHEA Grapalat"/>
                <w:sz w:val="24"/>
                <w:szCs w:val="24"/>
                <w:lang w:val="en-US"/>
              </w:rPr>
              <w:t xml:space="preserve"> </w:t>
            </w:r>
            <w:r w:rsidRPr="00446EC0">
              <w:rPr>
                <w:rFonts w:ascii="GHEA Grapalat" w:hAnsi="GHEA Grapalat"/>
                <w:sz w:val="24"/>
                <w:szCs w:val="24"/>
              </w:rPr>
              <w:t>խնամատար</w:t>
            </w:r>
            <w:r w:rsidRPr="00446EC0">
              <w:rPr>
                <w:rFonts w:ascii="GHEA Grapalat" w:hAnsi="GHEA Grapalat"/>
                <w:sz w:val="24"/>
                <w:szCs w:val="24"/>
                <w:lang w:val="en-US"/>
              </w:rPr>
              <w:t xml:space="preserve"> </w:t>
            </w:r>
            <w:r w:rsidRPr="00446EC0">
              <w:rPr>
                <w:rFonts w:ascii="GHEA Grapalat" w:hAnsi="GHEA Grapalat"/>
                <w:sz w:val="24"/>
                <w:szCs w:val="24"/>
              </w:rPr>
              <w:t>ծնող</w:t>
            </w:r>
            <w:r w:rsidRPr="00446EC0">
              <w:rPr>
                <w:rFonts w:ascii="GHEA Grapalat" w:hAnsi="GHEA Grapalat"/>
                <w:sz w:val="24"/>
                <w:szCs w:val="24"/>
                <w:lang w:val="en-US"/>
              </w:rPr>
              <w:t xml:space="preserve">: </w:t>
            </w:r>
            <w:r w:rsidRPr="00446EC0">
              <w:rPr>
                <w:rFonts w:ascii="GHEA Grapalat" w:hAnsi="GHEA Grapalat"/>
                <w:sz w:val="24"/>
                <w:szCs w:val="24"/>
              </w:rPr>
              <w:t>Նշված</w:t>
            </w:r>
            <w:r w:rsidRPr="00446EC0">
              <w:rPr>
                <w:rFonts w:ascii="GHEA Grapalat" w:hAnsi="GHEA Grapalat"/>
                <w:sz w:val="24"/>
                <w:szCs w:val="24"/>
                <w:lang w:val="en-US"/>
              </w:rPr>
              <w:t xml:space="preserve"> </w:t>
            </w:r>
            <w:r w:rsidRPr="00446EC0">
              <w:rPr>
                <w:rFonts w:ascii="GHEA Grapalat" w:hAnsi="GHEA Grapalat"/>
                <w:sz w:val="24"/>
                <w:szCs w:val="24"/>
              </w:rPr>
              <w:t>մոտեցումը</w:t>
            </w:r>
            <w:r w:rsidRPr="00446EC0">
              <w:rPr>
                <w:rFonts w:ascii="GHEA Grapalat" w:hAnsi="GHEA Grapalat"/>
                <w:sz w:val="24"/>
                <w:szCs w:val="24"/>
                <w:lang w:val="en-US"/>
              </w:rPr>
              <w:t xml:space="preserve"> </w:t>
            </w:r>
            <w:r w:rsidRPr="00446EC0">
              <w:rPr>
                <w:rFonts w:ascii="GHEA Grapalat" w:hAnsi="GHEA Grapalat"/>
                <w:sz w:val="24"/>
                <w:szCs w:val="24"/>
              </w:rPr>
              <w:t>հակասում</w:t>
            </w:r>
            <w:r w:rsidRPr="00446EC0">
              <w:rPr>
                <w:rFonts w:ascii="GHEA Grapalat" w:hAnsi="GHEA Grapalat"/>
                <w:sz w:val="24"/>
                <w:szCs w:val="24"/>
                <w:lang w:val="en-US"/>
              </w:rPr>
              <w:t xml:space="preserve"> </w:t>
            </w:r>
            <w:r w:rsidRPr="00446EC0">
              <w:rPr>
                <w:rFonts w:ascii="GHEA Grapalat" w:hAnsi="GHEA Grapalat"/>
                <w:sz w:val="24"/>
                <w:szCs w:val="24"/>
              </w:rPr>
              <w:t>է</w:t>
            </w:r>
            <w:r w:rsidRPr="00446EC0">
              <w:rPr>
                <w:rFonts w:ascii="GHEA Grapalat" w:hAnsi="GHEA Grapalat"/>
                <w:sz w:val="24"/>
                <w:szCs w:val="24"/>
                <w:lang w:val="en-US"/>
              </w:rPr>
              <w:t xml:space="preserve"> </w:t>
            </w:r>
            <w:r w:rsidRPr="00446EC0">
              <w:rPr>
                <w:rFonts w:ascii="GHEA Grapalat" w:hAnsi="GHEA Grapalat"/>
                <w:sz w:val="24"/>
                <w:szCs w:val="24"/>
              </w:rPr>
              <w:t>մարդու</w:t>
            </w:r>
            <w:r w:rsidRPr="00446EC0">
              <w:rPr>
                <w:rFonts w:ascii="GHEA Grapalat" w:hAnsi="GHEA Grapalat"/>
                <w:sz w:val="24"/>
                <w:szCs w:val="24"/>
                <w:lang w:val="en-US"/>
              </w:rPr>
              <w:t xml:space="preserve"> </w:t>
            </w:r>
            <w:r w:rsidRPr="00446EC0">
              <w:rPr>
                <w:rFonts w:ascii="GHEA Grapalat" w:hAnsi="GHEA Grapalat"/>
                <w:sz w:val="24"/>
                <w:szCs w:val="24"/>
              </w:rPr>
              <w:t>իրավունքների</w:t>
            </w:r>
            <w:r w:rsidRPr="00446EC0">
              <w:rPr>
                <w:rFonts w:ascii="GHEA Grapalat" w:hAnsi="GHEA Grapalat"/>
                <w:sz w:val="24"/>
                <w:szCs w:val="24"/>
                <w:lang w:val="en-US"/>
              </w:rPr>
              <w:t xml:space="preserve"> </w:t>
            </w:r>
            <w:r w:rsidRPr="00446EC0">
              <w:rPr>
                <w:rFonts w:ascii="GHEA Grapalat" w:hAnsi="GHEA Grapalat"/>
                <w:sz w:val="24"/>
                <w:szCs w:val="24"/>
              </w:rPr>
              <w:t>ոլորտին</w:t>
            </w:r>
            <w:r w:rsidRPr="00446EC0">
              <w:rPr>
                <w:rFonts w:ascii="GHEA Grapalat" w:hAnsi="GHEA Grapalat"/>
                <w:sz w:val="24"/>
                <w:szCs w:val="24"/>
                <w:lang w:val="en-US"/>
              </w:rPr>
              <w:t xml:space="preserve"> </w:t>
            </w:r>
            <w:r w:rsidRPr="00446EC0">
              <w:rPr>
                <w:rFonts w:ascii="GHEA Grapalat" w:hAnsi="GHEA Grapalat"/>
                <w:sz w:val="24"/>
                <w:szCs w:val="24"/>
              </w:rPr>
              <w:t>վերաբերող</w:t>
            </w:r>
            <w:r w:rsidRPr="00446EC0">
              <w:rPr>
                <w:rFonts w:ascii="GHEA Grapalat" w:hAnsi="GHEA Grapalat"/>
                <w:sz w:val="24"/>
                <w:szCs w:val="24"/>
                <w:lang w:val="en-US"/>
              </w:rPr>
              <w:t xml:space="preserve"> </w:t>
            </w:r>
            <w:r w:rsidRPr="00446EC0">
              <w:rPr>
                <w:rFonts w:ascii="GHEA Grapalat" w:hAnsi="GHEA Grapalat"/>
                <w:sz w:val="24"/>
                <w:szCs w:val="24"/>
              </w:rPr>
              <w:t>մի</w:t>
            </w:r>
            <w:r w:rsidRPr="00446EC0">
              <w:rPr>
                <w:rFonts w:ascii="GHEA Grapalat" w:hAnsi="GHEA Grapalat"/>
                <w:sz w:val="24"/>
                <w:szCs w:val="24"/>
                <w:lang w:val="en-US"/>
              </w:rPr>
              <w:t xml:space="preserve"> </w:t>
            </w:r>
            <w:r w:rsidRPr="00446EC0">
              <w:rPr>
                <w:rFonts w:ascii="GHEA Grapalat" w:hAnsi="GHEA Grapalat"/>
                <w:sz w:val="24"/>
                <w:szCs w:val="24"/>
              </w:rPr>
              <w:t>շարք</w:t>
            </w:r>
            <w:r w:rsidRPr="00446EC0">
              <w:rPr>
                <w:rFonts w:ascii="GHEA Grapalat" w:hAnsi="GHEA Grapalat"/>
                <w:sz w:val="24"/>
                <w:szCs w:val="24"/>
                <w:lang w:val="en-US"/>
              </w:rPr>
              <w:t xml:space="preserve"> </w:t>
            </w:r>
            <w:r w:rsidRPr="00446EC0">
              <w:rPr>
                <w:rFonts w:ascii="GHEA Grapalat" w:hAnsi="GHEA Grapalat"/>
                <w:sz w:val="24"/>
                <w:szCs w:val="24"/>
              </w:rPr>
              <w:t>միջազգային</w:t>
            </w:r>
            <w:r w:rsidRPr="00446EC0">
              <w:rPr>
                <w:rFonts w:ascii="GHEA Grapalat" w:hAnsi="GHEA Grapalat"/>
                <w:sz w:val="24"/>
                <w:szCs w:val="24"/>
                <w:lang w:val="en-US"/>
              </w:rPr>
              <w:t>–</w:t>
            </w:r>
            <w:r w:rsidRPr="00446EC0">
              <w:rPr>
                <w:rFonts w:ascii="GHEA Grapalat" w:hAnsi="GHEA Grapalat"/>
                <w:sz w:val="24"/>
                <w:szCs w:val="24"/>
              </w:rPr>
              <w:t>իրավական</w:t>
            </w:r>
            <w:r w:rsidRPr="00446EC0">
              <w:rPr>
                <w:rFonts w:ascii="GHEA Grapalat" w:hAnsi="GHEA Grapalat"/>
                <w:sz w:val="24"/>
                <w:szCs w:val="24"/>
                <w:lang w:val="en-US"/>
              </w:rPr>
              <w:t xml:space="preserve"> </w:t>
            </w:r>
            <w:r w:rsidRPr="00446EC0">
              <w:rPr>
                <w:rFonts w:ascii="GHEA Grapalat" w:hAnsi="GHEA Grapalat"/>
                <w:sz w:val="24"/>
                <w:szCs w:val="24"/>
              </w:rPr>
              <w:t>փաստաթղթերում</w:t>
            </w:r>
            <w:r w:rsidRPr="00446EC0">
              <w:rPr>
                <w:rFonts w:ascii="GHEA Grapalat" w:hAnsi="GHEA Grapalat"/>
                <w:sz w:val="24"/>
                <w:szCs w:val="24"/>
                <w:lang w:val="en-US"/>
              </w:rPr>
              <w:t xml:space="preserve">  </w:t>
            </w:r>
            <w:r w:rsidRPr="00446EC0">
              <w:rPr>
                <w:rFonts w:ascii="GHEA Grapalat" w:hAnsi="GHEA Grapalat"/>
                <w:sz w:val="24"/>
                <w:szCs w:val="24"/>
              </w:rPr>
              <w:t>և</w:t>
            </w:r>
            <w:r w:rsidRPr="00446EC0">
              <w:rPr>
                <w:rFonts w:ascii="GHEA Grapalat" w:hAnsi="GHEA Grapalat"/>
                <w:sz w:val="24"/>
                <w:szCs w:val="24"/>
                <w:lang w:val="en-US"/>
              </w:rPr>
              <w:t xml:space="preserve"> </w:t>
            </w:r>
            <w:r w:rsidRPr="00446EC0">
              <w:rPr>
                <w:rFonts w:ascii="GHEA Grapalat" w:hAnsi="GHEA Grapalat"/>
                <w:sz w:val="24"/>
                <w:szCs w:val="24"/>
              </w:rPr>
              <w:t>Օրենսգրքում</w:t>
            </w:r>
            <w:r w:rsidRPr="00446EC0">
              <w:rPr>
                <w:rFonts w:ascii="GHEA Grapalat" w:hAnsi="GHEA Grapalat"/>
                <w:sz w:val="24"/>
                <w:szCs w:val="24"/>
                <w:lang w:val="en-US"/>
              </w:rPr>
              <w:t xml:space="preserve"> </w:t>
            </w:r>
            <w:r w:rsidRPr="00446EC0">
              <w:rPr>
                <w:rFonts w:ascii="GHEA Grapalat" w:hAnsi="GHEA Grapalat"/>
                <w:sz w:val="24"/>
                <w:szCs w:val="24"/>
              </w:rPr>
              <w:t>ամրագրված՝</w:t>
            </w:r>
            <w:r w:rsidRPr="00446EC0">
              <w:rPr>
                <w:rFonts w:ascii="GHEA Grapalat" w:hAnsi="GHEA Grapalat"/>
                <w:sz w:val="24"/>
                <w:szCs w:val="24"/>
                <w:lang w:val="en-US"/>
              </w:rPr>
              <w:t xml:space="preserve"> </w:t>
            </w:r>
            <w:r w:rsidRPr="00446EC0">
              <w:rPr>
                <w:rFonts w:ascii="GHEA Grapalat" w:hAnsi="GHEA Grapalat"/>
                <w:sz w:val="24"/>
                <w:szCs w:val="24"/>
              </w:rPr>
              <w:t>ընտանեկան</w:t>
            </w:r>
            <w:r w:rsidRPr="00446EC0">
              <w:rPr>
                <w:rFonts w:ascii="GHEA Grapalat" w:hAnsi="GHEA Grapalat"/>
                <w:sz w:val="24"/>
                <w:szCs w:val="24"/>
                <w:lang w:val="en-US"/>
              </w:rPr>
              <w:t xml:space="preserve"> </w:t>
            </w:r>
            <w:r w:rsidRPr="00446EC0">
              <w:rPr>
                <w:rFonts w:ascii="GHEA Grapalat" w:hAnsi="GHEA Grapalat"/>
                <w:sz w:val="24"/>
                <w:szCs w:val="24"/>
              </w:rPr>
              <w:lastRenderedPageBreak/>
              <w:t>օրենսդրության</w:t>
            </w:r>
            <w:r w:rsidRPr="00446EC0">
              <w:rPr>
                <w:rFonts w:ascii="GHEA Grapalat" w:hAnsi="GHEA Grapalat"/>
                <w:sz w:val="24"/>
                <w:szCs w:val="24"/>
                <w:lang w:val="en-US"/>
              </w:rPr>
              <w:t xml:space="preserve"> </w:t>
            </w:r>
            <w:r w:rsidRPr="00446EC0">
              <w:rPr>
                <w:rFonts w:ascii="GHEA Grapalat" w:hAnsi="GHEA Grapalat"/>
                <w:sz w:val="24"/>
                <w:szCs w:val="24"/>
              </w:rPr>
              <w:t>անկյունաքարային</w:t>
            </w:r>
            <w:r w:rsidRPr="00446EC0">
              <w:rPr>
                <w:rFonts w:ascii="GHEA Grapalat" w:hAnsi="GHEA Grapalat"/>
                <w:sz w:val="24"/>
                <w:szCs w:val="24"/>
                <w:lang w:val="en-US"/>
              </w:rPr>
              <w:t xml:space="preserve"> </w:t>
            </w:r>
            <w:r w:rsidRPr="00446EC0">
              <w:rPr>
                <w:rFonts w:ascii="GHEA Grapalat" w:hAnsi="GHEA Grapalat"/>
                <w:sz w:val="24"/>
                <w:szCs w:val="24"/>
              </w:rPr>
              <w:t>սկզբունք</w:t>
            </w:r>
            <w:r w:rsidRPr="00446EC0">
              <w:rPr>
                <w:rFonts w:ascii="GHEA Grapalat" w:hAnsi="GHEA Grapalat"/>
                <w:sz w:val="24"/>
                <w:szCs w:val="24"/>
                <w:lang w:val="en-US"/>
              </w:rPr>
              <w:t xml:space="preserve"> </w:t>
            </w:r>
            <w:r w:rsidRPr="00446EC0">
              <w:rPr>
                <w:rFonts w:ascii="GHEA Grapalat" w:hAnsi="GHEA Grapalat"/>
                <w:sz w:val="24"/>
                <w:szCs w:val="24"/>
              </w:rPr>
              <w:t>հանդիսացող՝</w:t>
            </w:r>
            <w:r w:rsidRPr="00446EC0">
              <w:rPr>
                <w:rFonts w:ascii="GHEA Grapalat" w:hAnsi="GHEA Grapalat"/>
                <w:sz w:val="24"/>
                <w:szCs w:val="24"/>
                <w:lang w:val="en-US"/>
              </w:rPr>
              <w:t xml:space="preserve"> «</w:t>
            </w:r>
            <w:r w:rsidRPr="00446EC0">
              <w:rPr>
                <w:rFonts w:ascii="GHEA Grapalat" w:hAnsi="GHEA Grapalat"/>
                <w:sz w:val="24"/>
                <w:szCs w:val="24"/>
              </w:rPr>
              <w:t>երեխայի</w:t>
            </w:r>
            <w:r w:rsidRPr="00446EC0">
              <w:rPr>
                <w:rFonts w:ascii="GHEA Grapalat" w:hAnsi="GHEA Grapalat"/>
                <w:sz w:val="24"/>
                <w:szCs w:val="24"/>
                <w:lang w:val="en-US"/>
              </w:rPr>
              <w:t xml:space="preserve"> </w:t>
            </w:r>
            <w:r w:rsidRPr="00446EC0">
              <w:rPr>
                <w:rFonts w:ascii="GHEA Grapalat" w:hAnsi="GHEA Grapalat"/>
                <w:sz w:val="24"/>
                <w:szCs w:val="24"/>
              </w:rPr>
              <w:t>լավագույն</w:t>
            </w:r>
            <w:r w:rsidRPr="00446EC0">
              <w:rPr>
                <w:rFonts w:ascii="GHEA Grapalat" w:hAnsi="GHEA Grapalat"/>
                <w:sz w:val="24"/>
                <w:szCs w:val="24"/>
                <w:lang w:val="en-US"/>
              </w:rPr>
              <w:t xml:space="preserve"> </w:t>
            </w:r>
            <w:r w:rsidRPr="00446EC0">
              <w:rPr>
                <w:rFonts w:ascii="GHEA Grapalat" w:hAnsi="GHEA Grapalat"/>
                <w:sz w:val="24"/>
                <w:szCs w:val="24"/>
              </w:rPr>
              <w:t>շահի</w:t>
            </w:r>
            <w:r w:rsidRPr="00446EC0">
              <w:rPr>
                <w:rFonts w:ascii="GHEA Grapalat" w:hAnsi="GHEA Grapalat"/>
                <w:sz w:val="24"/>
                <w:szCs w:val="24"/>
                <w:lang w:val="en-US"/>
              </w:rPr>
              <w:t xml:space="preserve"> </w:t>
            </w:r>
            <w:r w:rsidRPr="00446EC0">
              <w:rPr>
                <w:rFonts w:ascii="GHEA Grapalat" w:hAnsi="GHEA Grapalat"/>
                <w:sz w:val="24"/>
                <w:szCs w:val="24"/>
              </w:rPr>
              <w:t>ապահովման</w:t>
            </w:r>
            <w:r w:rsidRPr="00446EC0">
              <w:rPr>
                <w:rFonts w:ascii="GHEA Grapalat" w:hAnsi="GHEA Grapalat"/>
                <w:sz w:val="24"/>
                <w:szCs w:val="24"/>
                <w:lang w:val="en-US"/>
              </w:rPr>
              <w:t xml:space="preserve">» </w:t>
            </w:r>
            <w:r w:rsidRPr="00446EC0">
              <w:rPr>
                <w:rFonts w:ascii="GHEA Grapalat" w:hAnsi="GHEA Grapalat"/>
                <w:sz w:val="24"/>
                <w:szCs w:val="24"/>
              </w:rPr>
              <w:t>սկզբունքի</w:t>
            </w:r>
            <w:r w:rsidRPr="00446EC0">
              <w:rPr>
                <w:rFonts w:ascii="GHEA Grapalat" w:hAnsi="GHEA Grapalat"/>
                <w:sz w:val="24"/>
                <w:szCs w:val="24"/>
                <w:lang w:val="en-US"/>
              </w:rPr>
              <w:t xml:space="preserve"> </w:t>
            </w:r>
            <w:r w:rsidRPr="00446EC0">
              <w:rPr>
                <w:rFonts w:ascii="GHEA Grapalat" w:hAnsi="GHEA Grapalat"/>
                <w:sz w:val="24"/>
                <w:szCs w:val="24"/>
              </w:rPr>
              <w:t>պահպանմանն</w:t>
            </w:r>
            <w:r w:rsidRPr="00446EC0">
              <w:rPr>
                <w:rFonts w:ascii="GHEA Grapalat" w:hAnsi="GHEA Grapalat"/>
                <w:sz w:val="24"/>
                <w:szCs w:val="24"/>
                <w:lang w:val="en-US"/>
              </w:rPr>
              <w:t xml:space="preserve"> </w:t>
            </w:r>
            <w:r w:rsidRPr="00446EC0">
              <w:rPr>
                <w:rFonts w:ascii="GHEA Grapalat" w:hAnsi="GHEA Grapalat"/>
                <w:sz w:val="24"/>
                <w:szCs w:val="24"/>
              </w:rPr>
              <w:t>ու</w:t>
            </w:r>
            <w:r w:rsidRPr="00446EC0">
              <w:rPr>
                <w:rFonts w:ascii="GHEA Grapalat" w:hAnsi="GHEA Grapalat"/>
                <w:sz w:val="24"/>
                <w:szCs w:val="24"/>
                <w:lang w:val="en-US"/>
              </w:rPr>
              <w:t xml:space="preserve"> </w:t>
            </w:r>
            <w:r w:rsidRPr="00446EC0">
              <w:rPr>
                <w:rFonts w:ascii="GHEA Grapalat" w:hAnsi="GHEA Grapalat"/>
                <w:sz w:val="24"/>
                <w:szCs w:val="24"/>
              </w:rPr>
              <w:t>իրացմանը</w:t>
            </w:r>
            <w:r w:rsidRPr="00446EC0">
              <w:rPr>
                <w:rFonts w:ascii="GHEA Grapalat" w:hAnsi="GHEA Grapalat"/>
                <w:sz w:val="24"/>
                <w:szCs w:val="24"/>
                <w:lang w:val="en-US"/>
              </w:rPr>
              <w:t xml:space="preserve">:  </w:t>
            </w:r>
            <w:r w:rsidRPr="00446EC0">
              <w:rPr>
                <w:rFonts w:ascii="GHEA Grapalat" w:hAnsi="GHEA Grapalat"/>
                <w:sz w:val="24"/>
                <w:szCs w:val="24"/>
              </w:rPr>
              <w:t>ՀՀ</w:t>
            </w:r>
            <w:r w:rsidRPr="00446EC0">
              <w:rPr>
                <w:rFonts w:ascii="GHEA Grapalat" w:hAnsi="GHEA Grapalat"/>
                <w:sz w:val="24"/>
                <w:szCs w:val="24"/>
                <w:lang w:val="en-US"/>
              </w:rPr>
              <w:t xml:space="preserve"> </w:t>
            </w:r>
            <w:r w:rsidRPr="00446EC0">
              <w:rPr>
                <w:rFonts w:ascii="GHEA Grapalat" w:hAnsi="GHEA Grapalat"/>
                <w:sz w:val="24"/>
                <w:szCs w:val="24"/>
              </w:rPr>
              <w:t>ընտանեկան</w:t>
            </w:r>
            <w:r w:rsidRPr="00446EC0">
              <w:rPr>
                <w:rFonts w:ascii="GHEA Grapalat" w:hAnsi="GHEA Grapalat"/>
                <w:sz w:val="24"/>
                <w:szCs w:val="24"/>
                <w:lang w:val="en-US"/>
              </w:rPr>
              <w:t xml:space="preserve"> </w:t>
            </w:r>
            <w:r w:rsidRPr="00446EC0">
              <w:rPr>
                <w:rFonts w:ascii="GHEA Grapalat" w:hAnsi="GHEA Grapalat"/>
                <w:sz w:val="24"/>
                <w:szCs w:val="24"/>
              </w:rPr>
              <w:t>օրենսգրքի</w:t>
            </w:r>
            <w:r w:rsidRPr="00446EC0">
              <w:rPr>
                <w:rFonts w:ascii="GHEA Grapalat" w:hAnsi="GHEA Grapalat"/>
                <w:sz w:val="24"/>
                <w:szCs w:val="24"/>
                <w:lang w:val="en-US"/>
              </w:rPr>
              <w:t xml:space="preserve"> 1-</w:t>
            </w:r>
            <w:r w:rsidRPr="00446EC0">
              <w:rPr>
                <w:rFonts w:ascii="GHEA Grapalat" w:hAnsi="GHEA Grapalat"/>
                <w:sz w:val="24"/>
                <w:szCs w:val="24"/>
              </w:rPr>
              <w:t>ին</w:t>
            </w:r>
            <w:r w:rsidRPr="00446EC0">
              <w:rPr>
                <w:rFonts w:ascii="GHEA Grapalat" w:hAnsi="GHEA Grapalat"/>
                <w:sz w:val="24"/>
                <w:szCs w:val="24"/>
                <w:lang w:val="en-US"/>
              </w:rPr>
              <w:t xml:space="preserve"> </w:t>
            </w:r>
            <w:r w:rsidRPr="00446EC0">
              <w:rPr>
                <w:rFonts w:ascii="GHEA Grapalat" w:hAnsi="GHEA Grapalat"/>
                <w:sz w:val="24"/>
                <w:szCs w:val="24"/>
              </w:rPr>
              <w:t>հոդվածի</w:t>
            </w:r>
            <w:r w:rsidRPr="00446EC0">
              <w:rPr>
                <w:rFonts w:ascii="GHEA Grapalat" w:hAnsi="GHEA Grapalat"/>
                <w:sz w:val="24"/>
                <w:szCs w:val="24"/>
                <w:lang w:val="en-US"/>
              </w:rPr>
              <w:t xml:space="preserve"> 7-</w:t>
            </w:r>
            <w:r w:rsidRPr="00446EC0">
              <w:rPr>
                <w:rFonts w:ascii="GHEA Grapalat" w:hAnsi="GHEA Grapalat"/>
                <w:sz w:val="24"/>
                <w:szCs w:val="24"/>
              </w:rPr>
              <w:t>րդ</w:t>
            </w:r>
            <w:r w:rsidRPr="00446EC0">
              <w:rPr>
                <w:rFonts w:ascii="GHEA Grapalat" w:hAnsi="GHEA Grapalat"/>
                <w:sz w:val="24"/>
                <w:szCs w:val="24"/>
                <w:lang w:val="en-US"/>
              </w:rPr>
              <w:t xml:space="preserve"> </w:t>
            </w:r>
            <w:r w:rsidRPr="00446EC0">
              <w:rPr>
                <w:rFonts w:ascii="GHEA Grapalat" w:hAnsi="GHEA Grapalat"/>
                <w:sz w:val="24"/>
                <w:szCs w:val="24"/>
              </w:rPr>
              <w:t>մասի</w:t>
            </w:r>
            <w:r w:rsidRPr="00446EC0">
              <w:rPr>
                <w:rFonts w:ascii="GHEA Grapalat" w:hAnsi="GHEA Grapalat"/>
                <w:sz w:val="24"/>
                <w:szCs w:val="24"/>
                <w:lang w:val="en-US"/>
              </w:rPr>
              <w:t xml:space="preserve"> </w:t>
            </w:r>
            <w:r w:rsidRPr="00446EC0">
              <w:rPr>
                <w:rFonts w:ascii="GHEA Grapalat" w:hAnsi="GHEA Grapalat"/>
                <w:sz w:val="24"/>
                <w:szCs w:val="24"/>
              </w:rPr>
              <w:t>համաձայն՝</w:t>
            </w:r>
            <w:r w:rsidRPr="00446EC0">
              <w:rPr>
                <w:rFonts w:ascii="GHEA Grapalat" w:hAnsi="GHEA Grapalat"/>
                <w:sz w:val="24"/>
                <w:szCs w:val="24"/>
                <w:lang w:val="en-US"/>
              </w:rPr>
              <w:t xml:space="preserve"> </w:t>
            </w:r>
            <w:r w:rsidRPr="00446EC0">
              <w:rPr>
                <w:rFonts w:ascii="GHEA Grapalat" w:hAnsi="GHEA Grapalat"/>
                <w:sz w:val="24"/>
                <w:szCs w:val="24"/>
              </w:rPr>
              <w:t>երեխայի</w:t>
            </w:r>
            <w:r w:rsidRPr="00446EC0">
              <w:rPr>
                <w:rFonts w:ascii="GHEA Grapalat" w:hAnsi="GHEA Grapalat"/>
                <w:sz w:val="24"/>
                <w:szCs w:val="24"/>
                <w:lang w:val="en-US"/>
              </w:rPr>
              <w:t xml:space="preserve"> </w:t>
            </w:r>
            <w:r w:rsidRPr="00446EC0">
              <w:rPr>
                <w:rFonts w:ascii="GHEA Grapalat" w:hAnsi="GHEA Grapalat"/>
                <w:sz w:val="24"/>
                <w:szCs w:val="24"/>
              </w:rPr>
              <w:t>նկատմամբ</w:t>
            </w:r>
            <w:r w:rsidRPr="00446EC0">
              <w:rPr>
                <w:rFonts w:ascii="GHEA Grapalat" w:hAnsi="GHEA Grapalat"/>
                <w:sz w:val="24"/>
                <w:szCs w:val="24"/>
                <w:lang w:val="en-US"/>
              </w:rPr>
              <w:t xml:space="preserve"> </w:t>
            </w:r>
            <w:r w:rsidRPr="00446EC0">
              <w:rPr>
                <w:rFonts w:ascii="GHEA Grapalat" w:hAnsi="GHEA Grapalat"/>
                <w:sz w:val="24"/>
                <w:szCs w:val="24"/>
              </w:rPr>
              <w:t>իրականացվող</w:t>
            </w:r>
            <w:r w:rsidRPr="00446EC0">
              <w:rPr>
                <w:rFonts w:ascii="GHEA Grapalat" w:hAnsi="GHEA Grapalat"/>
                <w:sz w:val="24"/>
                <w:szCs w:val="24"/>
                <w:lang w:val="en-US"/>
              </w:rPr>
              <w:t xml:space="preserve"> </w:t>
            </w:r>
            <w:r w:rsidRPr="00446EC0">
              <w:rPr>
                <w:rFonts w:ascii="GHEA Grapalat" w:hAnsi="GHEA Grapalat"/>
                <w:sz w:val="24"/>
                <w:szCs w:val="24"/>
              </w:rPr>
              <w:t>ցանկացած</w:t>
            </w:r>
            <w:r w:rsidRPr="00446EC0">
              <w:rPr>
                <w:rFonts w:ascii="GHEA Grapalat" w:hAnsi="GHEA Grapalat"/>
                <w:sz w:val="24"/>
                <w:szCs w:val="24"/>
                <w:lang w:val="en-US"/>
              </w:rPr>
              <w:t xml:space="preserve"> </w:t>
            </w:r>
            <w:r w:rsidRPr="00446EC0">
              <w:rPr>
                <w:rFonts w:ascii="GHEA Grapalat" w:hAnsi="GHEA Grapalat"/>
                <w:sz w:val="24"/>
                <w:szCs w:val="24"/>
              </w:rPr>
              <w:t>գործողություն</w:t>
            </w:r>
            <w:r w:rsidRPr="00446EC0">
              <w:rPr>
                <w:rFonts w:ascii="GHEA Grapalat" w:hAnsi="GHEA Grapalat"/>
                <w:sz w:val="24"/>
                <w:szCs w:val="24"/>
                <w:lang w:val="en-US"/>
              </w:rPr>
              <w:t xml:space="preserve"> </w:t>
            </w:r>
            <w:r w:rsidRPr="00446EC0">
              <w:rPr>
                <w:rFonts w:ascii="GHEA Grapalat" w:hAnsi="GHEA Grapalat"/>
                <w:sz w:val="24"/>
                <w:szCs w:val="24"/>
              </w:rPr>
              <w:t>պետք</w:t>
            </w:r>
            <w:r w:rsidRPr="00446EC0">
              <w:rPr>
                <w:rFonts w:ascii="GHEA Grapalat" w:hAnsi="GHEA Grapalat"/>
                <w:sz w:val="24"/>
                <w:szCs w:val="24"/>
                <w:lang w:val="en-US"/>
              </w:rPr>
              <w:t xml:space="preserve"> </w:t>
            </w:r>
            <w:r w:rsidRPr="00446EC0">
              <w:rPr>
                <w:rFonts w:ascii="GHEA Grapalat" w:hAnsi="GHEA Grapalat"/>
                <w:sz w:val="24"/>
                <w:szCs w:val="24"/>
              </w:rPr>
              <w:t>է</w:t>
            </w:r>
            <w:r w:rsidRPr="00446EC0">
              <w:rPr>
                <w:rFonts w:ascii="GHEA Grapalat" w:hAnsi="GHEA Grapalat"/>
                <w:sz w:val="24"/>
                <w:szCs w:val="24"/>
                <w:lang w:val="en-US"/>
              </w:rPr>
              <w:t xml:space="preserve"> </w:t>
            </w:r>
            <w:r w:rsidRPr="00446EC0">
              <w:rPr>
                <w:rFonts w:ascii="GHEA Grapalat" w:hAnsi="GHEA Grapalat"/>
                <w:sz w:val="24"/>
                <w:szCs w:val="24"/>
              </w:rPr>
              <w:t>բխի</w:t>
            </w:r>
            <w:r w:rsidRPr="00446EC0">
              <w:rPr>
                <w:rFonts w:ascii="GHEA Grapalat" w:hAnsi="GHEA Grapalat"/>
                <w:sz w:val="24"/>
                <w:szCs w:val="24"/>
                <w:lang w:val="en-US"/>
              </w:rPr>
              <w:t xml:space="preserve"> </w:t>
            </w:r>
            <w:r w:rsidRPr="00446EC0">
              <w:rPr>
                <w:rFonts w:ascii="GHEA Grapalat" w:hAnsi="GHEA Grapalat"/>
                <w:sz w:val="24"/>
                <w:szCs w:val="24"/>
              </w:rPr>
              <w:t>նրա</w:t>
            </w:r>
            <w:r w:rsidRPr="00446EC0">
              <w:rPr>
                <w:rFonts w:ascii="GHEA Grapalat" w:hAnsi="GHEA Grapalat"/>
                <w:sz w:val="24"/>
                <w:szCs w:val="24"/>
                <w:lang w:val="en-US"/>
              </w:rPr>
              <w:t xml:space="preserve"> </w:t>
            </w:r>
            <w:r w:rsidRPr="00446EC0">
              <w:rPr>
                <w:rFonts w:ascii="GHEA Grapalat" w:hAnsi="GHEA Grapalat"/>
                <w:sz w:val="24"/>
                <w:szCs w:val="24"/>
              </w:rPr>
              <w:t>լավագույն</w:t>
            </w:r>
            <w:r w:rsidRPr="00446EC0">
              <w:rPr>
                <w:rFonts w:ascii="GHEA Grapalat" w:hAnsi="GHEA Grapalat"/>
                <w:sz w:val="24"/>
                <w:szCs w:val="24"/>
                <w:lang w:val="en-US"/>
              </w:rPr>
              <w:t xml:space="preserve"> </w:t>
            </w:r>
            <w:r w:rsidRPr="00446EC0">
              <w:rPr>
                <w:rFonts w:ascii="GHEA Grapalat" w:hAnsi="GHEA Grapalat"/>
                <w:sz w:val="24"/>
                <w:szCs w:val="24"/>
              </w:rPr>
              <w:t>շահերից</w:t>
            </w:r>
            <w:r w:rsidRPr="00446EC0">
              <w:rPr>
                <w:rFonts w:ascii="GHEA Grapalat" w:hAnsi="GHEA Grapalat"/>
                <w:sz w:val="24"/>
                <w:szCs w:val="24"/>
                <w:lang w:val="en-US"/>
              </w:rPr>
              <w:t>:</w:t>
            </w:r>
          </w:p>
          <w:p w:rsidR="00673BBE" w:rsidRPr="00446EC0" w:rsidRDefault="00673BBE" w:rsidP="00F65BAD">
            <w:pPr>
              <w:pStyle w:val="ListParagraph"/>
              <w:numPr>
                <w:ilvl w:val="0"/>
                <w:numId w:val="27"/>
              </w:numPr>
              <w:shd w:val="clear" w:color="auto" w:fill="FFFFFF"/>
              <w:tabs>
                <w:tab w:val="left" w:pos="0"/>
              </w:tabs>
              <w:ind w:left="-90" w:right="72" w:firstLine="0"/>
              <w:jc w:val="both"/>
              <w:rPr>
                <w:rFonts w:ascii="GHEA Grapalat" w:hAnsi="GHEA Grapalat" w:cs="Sylfaen"/>
                <w:bCs/>
                <w:iCs/>
                <w:sz w:val="24"/>
                <w:szCs w:val="24"/>
                <w:lang w:val="af-ZA"/>
              </w:rPr>
            </w:pPr>
            <w:r w:rsidRPr="00446EC0">
              <w:rPr>
                <w:rFonts w:ascii="GHEA Grapalat" w:hAnsi="GHEA Grapalat"/>
                <w:sz w:val="24"/>
                <w:szCs w:val="24"/>
                <w:lang w:val="en-US"/>
              </w:rPr>
              <w:t>1-ին հավելվածի 15-րդ կետն անհրաժեշտ է խմբագրել, ելակետ ընդունելով այն հանգամանքը, որ խ</w:t>
            </w:r>
            <w:r w:rsidRPr="00446EC0">
              <w:rPr>
                <w:rFonts w:ascii="GHEA Grapalat" w:hAnsi="GHEA Grapalat" w:cs="Sylfaen"/>
                <w:iCs/>
                <w:sz w:val="24"/>
                <w:szCs w:val="24"/>
              </w:rPr>
              <w:t>նամատար</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ծնող</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դառնալ</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ցանկացող</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անձ</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հաշվառվելու</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նպատակով</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ներկայացվող</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դիմումի</w:t>
            </w:r>
            <w:r w:rsidRPr="00446EC0">
              <w:rPr>
                <w:rFonts w:ascii="GHEA Grapalat" w:hAnsi="GHEA Grapalat" w:cs="Sylfaen"/>
                <w:iCs/>
                <w:sz w:val="24"/>
                <w:szCs w:val="24"/>
                <w:lang w:val="af-ZA"/>
              </w:rPr>
              <w:t>,</w:t>
            </w:r>
            <w:r w:rsidRPr="00446EC0">
              <w:rPr>
                <w:rFonts w:ascii="GHEA Grapalat" w:hAnsi="GHEA Grapalat" w:cs="Sylfaen"/>
                <w:bCs/>
                <w:iCs/>
                <w:sz w:val="24"/>
                <w:szCs w:val="24"/>
                <w:lang w:val="af-ZA"/>
              </w:rPr>
              <w:t xml:space="preserve"> </w:t>
            </w:r>
            <w:r w:rsidRPr="00446EC0">
              <w:rPr>
                <w:rFonts w:ascii="GHEA Grapalat" w:hAnsi="GHEA Grapalat" w:cs="Sylfaen"/>
                <w:bCs/>
                <w:iCs/>
                <w:sz w:val="24"/>
                <w:szCs w:val="24"/>
              </w:rPr>
              <w:t>խ</w:t>
            </w:r>
            <w:r w:rsidRPr="00446EC0">
              <w:rPr>
                <w:rFonts w:ascii="GHEA Grapalat" w:hAnsi="GHEA Grapalat" w:cs="Sylfaen"/>
                <w:iCs/>
                <w:sz w:val="24"/>
                <w:szCs w:val="24"/>
              </w:rPr>
              <w:t>նամատար</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ծնող</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դառնալու</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ցանկություն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ունեցող</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անձի</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կենսապայմանների</w:t>
            </w:r>
            <w:r w:rsidRPr="00446EC0">
              <w:rPr>
                <w:rFonts w:ascii="GHEA Grapalat" w:hAnsi="GHEA Grapalat" w:cs="Sylfaen"/>
                <w:iCs/>
                <w:sz w:val="24"/>
                <w:szCs w:val="24"/>
                <w:lang w:val="af-ZA"/>
              </w:rPr>
              <w:t xml:space="preserve"> </w:t>
            </w:r>
            <w:r w:rsidRPr="00446EC0">
              <w:rPr>
                <w:rFonts w:ascii="GHEA Grapalat" w:hAnsi="GHEA Grapalat" w:cs="Sylfaen"/>
                <w:bCs/>
                <w:iCs/>
                <w:sz w:val="24"/>
                <w:szCs w:val="24"/>
                <w:lang w:val="en-US"/>
              </w:rPr>
              <w:t>ուսումնասիրության</w:t>
            </w:r>
            <w:r w:rsidRPr="00446EC0">
              <w:rPr>
                <w:rFonts w:ascii="GHEA Grapalat" w:hAnsi="GHEA Grapalat" w:cs="Sylfaen"/>
                <w:bCs/>
                <w:iCs/>
                <w:sz w:val="24"/>
                <w:szCs w:val="24"/>
                <w:lang w:val="af-ZA"/>
              </w:rPr>
              <w:t xml:space="preserve"> </w:t>
            </w:r>
            <w:r w:rsidRPr="00446EC0">
              <w:rPr>
                <w:rFonts w:ascii="GHEA Grapalat" w:hAnsi="GHEA Grapalat" w:cs="Sylfaen"/>
                <w:bCs/>
                <w:iCs/>
                <w:sz w:val="24"/>
                <w:szCs w:val="24"/>
              </w:rPr>
              <w:t>մասին</w:t>
            </w:r>
            <w:r w:rsidRPr="00446EC0">
              <w:rPr>
                <w:rFonts w:ascii="GHEA Grapalat" w:hAnsi="GHEA Grapalat" w:cs="Sylfaen"/>
                <w:bCs/>
                <w:iCs/>
                <w:sz w:val="24"/>
                <w:szCs w:val="24"/>
                <w:lang w:val="af-ZA"/>
              </w:rPr>
              <w:t xml:space="preserve"> </w:t>
            </w:r>
            <w:r w:rsidRPr="00446EC0">
              <w:rPr>
                <w:rFonts w:ascii="GHEA Grapalat" w:hAnsi="GHEA Grapalat" w:cs="Sylfaen"/>
                <w:iCs/>
                <w:sz w:val="24"/>
                <w:szCs w:val="24"/>
              </w:rPr>
              <w:t>արձանագրության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և</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ա</w:t>
            </w:r>
            <w:r w:rsidRPr="00446EC0">
              <w:rPr>
                <w:rFonts w:ascii="GHEA Grapalat" w:hAnsi="GHEA Grapalat" w:cs="Sylfaen"/>
                <w:iCs/>
                <w:sz w:val="24"/>
                <w:szCs w:val="24"/>
                <w:lang w:val="en-US"/>
              </w:rPr>
              <w:t>նձին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en-US"/>
              </w:rPr>
              <w:t>որպես</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en-US"/>
              </w:rPr>
              <w:t>խնամատար</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en-US"/>
              </w:rPr>
              <w:t>ծնող</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en-US"/>
              </w:rPr>
              <w:t>ցանկացող</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en-US"/>
              </w:rPr>
              <w:t>անձ</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en-US"/>
              </w:rPr>
              <w:t>հաշվառելու</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en-US"/>
              </w:rPr>
              <w:t>մասին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եզրակացության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օրինակելի</w:t>
            </w:r>
            <w:r w:rsidRPr="00446EC0">
              <w:rPr>
                <w:rFonts w:ascii="GHEA Grapalat" w:hAnsi="GHEA Grapalat" w:cs="Sylfaen"/>
                <w:iCs/>
                <w:sz w:val="24"/>
                <w:szCs w:val="24"/>
                <w:lang w:val="af-ZA"/>
              </w:rPr>
              <w:t xml:space="preserve"> </w:t>
            </w:r>
            <w:r w:rsidRPr="00446EC0">
              <w:rPr>
                <w:rFonts w:ascii="GHEA Grapalat" w:hAnsi="GHEA Grapalat" w:cs="Sylfaen"/>
                <w:bCs/>
                <w:iCs/>
                <w:sz w:val="24"/>
                <w:szCs w:val="24"/>
              </w:rPr>
              <w:t>ձևերը</w:t>
            </w:r>
            <w:r w:rsidRPr="00446EC0">
              <w:rPr>
                <w:rFonts w:ascii="GHEA Grapalat" w:hAnsi="GHEA Grapalat" w:cs="Sylfaen"/>
                <w:bCs/>
                <w:iCs/>
                <w:sz w:val="24"/>
                <w:szCs w:val="24"/>
                <w:lang w:val="af-ZA"/>
              </w:rPr>
              <w:t xml:space="preserve"> </w:t>
            </w:r>
            <w:r w:rsidRPr="00446EC0">
              <w:rPr>
                <w:rFonts w:ascii="GHEA Grapalat" w:hAnsi="GHEA Grapalat" w:cs="Sylfaen"/>
                <w:bCs/>
                <w:iCs/>
                <w:sz w:val="24"/>
                <w:szCs w:val="24"/>
              </w:rPr>
              <w:t>հաստատվում</w:t>
            </w:r>
            <w:r w:rsidRPr="00446EC0">
              <w:rPr>
                <w:rFonts w:ascii="GHEA Grapalat" w:hAnsi="GHEA Grapalat" w:cs="Sylfaen"/>
                <w:bCs/>
                <w:iCs/>
                <w:sz w:val="24"/>
                <w:szCs w:val="24"/>
                <w:lang w:val="af-ZA"/>
              </w:rPr>
              <w:t xml:space="preserve"> են սույն որոշմամբ (դրանք ներկայացված են Նախագծի 1-ին կետի 6-րդ ենթակետով հաստատվող  N 6 հավելվածում), իսկ վկայակոչված կետում առկա ձևակերպումից հետևում է, որ դրանք պետք է հաստատվեն հաջորդիվ՝ մեկ այլ որոշմամբ: Նույն դիտողությունը վերաբերում է նաև 1-ին հավելվածի 61-րդ կետին:</w:t>
            </w:r>
          </w:p>
          <w:p w:rsidR="00673BBE" w:rsidRPr="00446EC0" w:rsidRDefault="00673BBE" w:rsidP="00F65BAD">
            <w:pPr>
              <w:pStyle w:val="ListParagraph"/>
              <w:numPr>
                <w:ilvl w:val="0"/>
                <w:numId w:val="27"/>
              </w:numPr>
              <w:shd w:val="clear" w:color="auto" w:fill="FFFFFF"/>
              <w:tabs>
                <w:tab w:val="left" w:pos="0"/>
              </w:tabs>
              <w:ind w:left="-90" w:right="72" w:firstLine="0"/>
              <w:jc w:val="both"/>
              <w:rPr>
                <w:rFonts w:ascii="GHEA Grapalat" w:hAnsi="GHEA Grapalat" w:cs="Sylfaen"/>
                <w:bCs/>
                <w:iCs/>
                <w:sz w:val="24"/>
                <w:szCs w:val="24"/>
                <w:lang w:val="af-ZA"/>
              </w:rPr>
            </w:pPr>
            <w:r w:rsidRPr="00446EC0">
              <w:rPr>
                <w:rFonts w:ascii="GHEA Grapalat" w:hAnsi="GHEA Grapalat"/>
                <w:sz w:val="24"/>
                <w:szCs w:val="24"/>
                <w:lang w:val="af-ZA"/>
              </w:rPr>
              <w:t>1-</w:t>
            </w:r>
            <w:r w:rsidRPr="00446EC0">
              <w:rPr>
                <w:rFonts w:ascii="GHEA Grapalat" w:hAnsi="GHEA Grapalat"/>
                <w:sz w:val="24"/>
                <w:szCs w:val="24"/>
                <w:lang w:val="en-US"/>
              </w:rPr>
              <w:t>ին</w:t>
            </w:r>
            <w:r w:rsidRPr="00446EC0">
              <w:rPr>
                <w:rFonts w:ascii="GHEA Grapalat" w:hAnsi="GHEA Grapalat"/>
                <w:sz w:val="24"/>
                <w:szCs w:val="24"/>
                <w:lang w:val="af-ZA"/>
              </w:rPr>
              <w:t xml:space="preserve"> </w:t>
            </w:r>
            <w:r w:rsidRPr="00446EC0">
              <w:rPr>
                <w:rFonts w:ascii="GHEA Grapalat" w:hAnsi="GHEA Grapalat"/>
                <w:sz w:val="24"/>
                <w:szCs w:val="24"/>
                <w:lang w:val="en-US"/>
              </w:rPr>
              <w:t>հավելվածի</w:t>
            </w:r>
            <w:r w:rsidRPr="00446EC0">
              <w:rPr>
                <w:rFonts w:ascii="GHEA Grapalat" w:hAnsi="GHEA Grapalat"/>
                <w:sz w:val="24"/>
                <w:szCs w:val="24"/>
                <w:lang w:val="af-ZA"/>
              </w:rPr>
              <w:t xml:space="preserve"> 29-</w:t>
            </w:r>
            <w:r w:rsidRPr="00446EC0">
              <w:rPr>
                <w:rFonts w:ascii="GHEA Grapalat" w:hAnsi="GHEA Grapalat"/>
                <w:sz w:val="24"/>
                <w:szCs w:val="24"/>
                <w:lang w:val="en-US"/>
              </w:rPr>
              <w:t>րդ</w:t>
            </w:r>
            <w:r w:rsidRPr="00446EC0">
              <w:rPr>
                <w:rFonts w:ascii="GHEA Grapalat" w:hAnsi="GHEA Grapalat"/>
                <w:sz w:val="24"/>
                <w:szCs w:val="24"/>
                <w:lang w:val="af-ZA"/>
              </w:rPr>
              <w:t xml:space="preserve"> </w:t>
            </w:r>
            <w:r w:rsidRPr="00446EC0">
              <w:rPr>
                <w:rFonts w:ascii="GHEA Grapalat" w:hAnsi="GHEA Grapalat"/>
                <w:sz w:val="24"/>
                <w:szCs w:val="24"/>
                <w:lang w:val="en-US"/>
              </w:rPr>
              <w:t>կետն</w:t>
            </w:r>
            <w:r w:rsidRPr="00446EC0">
              <w:rPr>
                <w:rFonts w:ascii="GHEA Grapalat" w:hAnsi="GHEA Grapalat"/>
                <w:sz w:val="24"/>
                <w:szCs w:val="24"/>
                <w:lang w:val="af-ZA"/>
              </w:rPr>
              <w:t xml:space="preserve"> </w:t>
            </w:r>
            <w:r w:rsidRPr="00446EC0">
              <w:rPr>
                <w:rFonts w:ascii="GHEA Grapalat" w:hAnsi="GHEA Grapalat"/>
                <w:sz w:val="24"/>
                <w:szCs w:val="24"/>
                <w:lang w:val="en-US"/>
              </w:rPr>
              <w:t>անհրաժեշտ</w:t>
            </w:r>
            <w:r w:rsidRPr="00446EC0">
              <w:rPr>
                <w:rFonts w:ascii="GHEA Grapalat" w:hAnsi="GHEA Grapalat"/>
                <w:sz w:val="24"/>
                <w:szCs w:val="24"/>
                <w:lang w:val="af-ZA"/>
              </w:rPr>
              <w:t xml:space="preserve"> </w:t>
            </w:r>
            <w:r w:rsidRPr="00446EC0">
              <w:rPr>
                <w:rFonts w:ascii="GHEA Grapalat" w:hAnsi="GHEA Grapalat"/>
                <w:sz w:val="24"/>
                <w:szCs w:val="24"/>
                <w:lang w:val="en-US"/>
              </w:rPr>
              <w:t>է</w:t>
            </w:r>
            <w:r w:rsidRPr="00446EC0">
              <w:rPr>
                <w:rFonts w:ascii="GHEA Grapalat" w:hAnsi="GHEA Grapalat"/>
                <w:sz w:val="24"/>
                <w:szCs w:val="24"/>
                <w:lang w:val="af-ZA"/>
              </w:rPr>
              <w:t xml:space="preserve"> </w:t>
            </w:r>
            <w:r w:rsidRPr="00446EC0">
              <w:rPr>
                <w:rFonts w:ascii="GHEA Grapalat" w:hAnsi="GHEA Grapalat"/>
                <w:sz w:val="24"/>
                <w:szCs w:val="24"/>
                <w:lang w:val="en-US"/>
              </w:rPr>
              <w:t>խմբագրել</w:t>
            </w:r>
            <w:r w:rsidRPr="00446EC0">
              <w:rPr>
                <w:rFonts w:ascii="GHEA Grapalat" w:hAnsi="GHEA Grapalat"/>
                <w:sz w:val="24"/>
                <w:szCs w:val="24"/>
                <w:lang w:val="af-ZA"/>
              </w:rPr>
              <w:t xml:space="preserve">, </w:t>
            </w:r>
            <w:r w:rsidRPr="00446EC0">
              <w:rPr>
                <w:rFonts w:ascii="GHEA Grapalat" w:hAnsi="GHEA Grapalat"/>
                <w:sz w:val="24"/>
                <w:szCs w:val="24"/>
                <w:lang w:val="en-US"/>
              </w:rPr>
              <w:t>հիմք</w:t>
            </w:r>
            <w:r w:rsidRPr="00446EC0">
              <w:rPr>
                <w:rFonts w:ascii="GHEA Grapalat" w:hAnsi="GHEA Grapalat"/>
                <w:sz w:val="24"/>
                <w:szCs w:val="24"/>
                <w:lang w:val="af-ZA"/>
              </w:rPr>
              <w:t xml:space="preserve"> </w:t>
            </w:r>
            <w:r w:rsidRPr="00446EC0">
              <w:rPr>
                <w:rFonts w:ascii="GHEA Grapalat" w:hAnsi="GHEA Grapalat"/>
                <w:sz w:val="24"/>
                <w:szCs w:val="24"/>
                <w:lang w:val="en-US"/>
              </w:rPr>
              <w:t>ընդունելով</w:t>
            </w:r>
            <w:r w:rsidRPr="00446EC0">
              <w:rPr>
                <w:rFonts w:ascii="GHEA Grapalat" w:hAnsi="GHEA Grapalat"/>
                <w:sz w:val="24"/>
                <w:szCs w:val="24"/>
                <w:lang w:val="af-ZA"/>
              </w:rPr>
              <w:t xml:space="preserve"> </w:t>
            </w:r>
            <w:r w:rsidRPr="00446EC0">
              <w:rPr>
                <w:rFonts w:ascii="GHEA Grapalat" w:hAnsi="GHEA Grapalat"/>
                <w:sz w:val="24"/>
                <w:szCs w:val="24"/>
                <w:lang w:val="af-ZA"/>
              </w:rPr>
              <w:lastRenderedPageBreak/>
              <w:t>«</w:t>
            </w:r>
            <w:r w:rsidRPr="00446EC0">
              <w:rPr>
                <w:rFonts w:ascii="GHEA Grapalat" w:hAnsi="GHEA Grapalat" w:cs="Sylfaen"/>
                <w:sz w:val="24"/>
                <w:szCs w:val="24"/>
              </w:rPr>
              <w:t>Կրթության</w:t>
            </w:r>
            <w:r w:rsidRPr="00446EC0">
              <w:rPr>
                <w:rFonts w:ascii="GHEA Grapalat" w:hAnsi="GHEA Grapalat"/>
                <w:sz w:val="24"/>
                <w:szCs w:val="24"/>
                <w:lang w:val="af-ZA"/>
              </w:rPr>
              <w:t xml:space="preserve"> </w:t>
            </w:r>
            <w:r w:rsidRPr="00446EC0">
              <w:rPr>
                <w:rFonts w:ascii="GHEA Grapalat" w:hAnsi="GHEA Grapalat" w:cs="Sylfaen"/>
                <w:sz w:val="24"/>
                <w:szCs w:val="24"/>
              </w:rPr>
              <w:t>մասին</w:t>
            </w:r>
            <w:r w:rsidRPr="00446EC0">
              <w:rPr>
                <w:rFonts w:ascii="GHEA Grapalat" w:hAnsi="GHEA Grapalat"/>
                <w:sz w:val="24"/>
                <w:szCs w:val="24"/>
                <w:lang w:val="af-ZA"/>
              </w:rPr>
              <w:t xml:space="preserve">» </w:t>
            </w:r>
            <w:r w:rsidRPr="00446EC0">
              <w:rPr>
                <w:rFonts w:ascii="GHEA Grapalat" w:hAnsi="GHEA Grapalat" w:cs="Sylfaen"/>
                <w:sz w:val="24"/>
                <w:szCs w:val="24"/>
              </w:rPr>
              <w:t>օրենքի</w:t>
            </w:r>
            <w:r w:rsidRPr="00446EC0">
              <w:rPr>
                <w:rFonts w:ascii="GHEA Grapalat" w:hAnsi="GHEA Grapalat"/>
                <w:sz w:val="24"/>
                <w:szCs w:val="24"/>
                <w:lang w:val="af-ZA"/>
              </w:rPr>
              <w:t xml:space="preserve"> 3-</w:t>
            </w:r>
            <w:r w:rsidRPr="00446EC0">
              <w:rPr>
                <w:rFonts w:ascii="GHEA Grapalat" w:hAnsi="GHEA Grapalat" w:cs="Sylfaen"/>
                <w:sz w:val="24"/>
                <w:szCs w:val="24"/>
              </w:rPr>
              <w:t>րդ</w:t>
            </w:r>
            <w:r w:rsidRPr="00446EC0">
              <w:rPr>
                <w:rFonts w:ascii="GHEA Grapalat" w:hAnsi="GHEA Grapalat"/>
                <w:sz w:val="24"/>
                <w:szCs w:val="24"/>
                <w:lang w:val="af-ZA"/>
              </w:rPr>
              <w:t xml:space="preserve"> </w:t>
            </w:r>
            <w:r w:rsidRPr="00446EC0">
              <w:rPr>
                <w:rFonts w:ascii="GHEA Grapalat" w:hAnsi="GHEA Grapalat" w:cs="Sylfaen"/>
                <w:sz w:val="24"/>
                <w:szCs w:val="24"/>
              </w:rPr>
              <w:t>հոդվածի</w:t>
            </w:r>
            <w:r w:rsidRPr="00446EC0">
              <w:rPr>
                <w:rFonts w:ascii="GHEA Grapalat" w:hAnsi="GHEA Grapalat"/>
                <w:sz w:val="24"/>
                <w:szCs w:val="24"/>
                <w:lang w:val="af-ZA"/>
              </w:rPr>
              <w:t xml:space="preserve"> 1.4-րդ կետում ամրագրված </w:t>
            </w:r>
            <w:r w:rsidRPr="00446EC0">
              <w:rPr>
                <w:rStyle w:val="Strong"/>
                <w:rFonts w:ascii="GHEA Grapalat" w:hAnsi="GHEA Grapalat"/>
                <w:sz w:val="24"/>
                <w:szCs w:val="24"/>
                <w:shd w:val="clear" w:color="auto" w:fill="FFFFFF"/>
              </w:rPr>
              <w:t>ոչ</w:t>
            </w:r>
            <w:r w:rsidRPr="00446EC0">
              <w:rPr>
                <w:rStyle w:val="Strong"/>
                <w:rFonts w:ascii="GHEA Grapalat" w:hAnsi="GHEA Grapalat"/>
                <w:sz w:val="24"/>
                <w:szCs w:val="24"/>
                <w:shd w:val="clear" w:color="auto" w:fill="FFFFFF"/>
                <w:lang w:val="af-ZA"/>
              </w:rPr>
              <w:t xml:space="preserve"> </w:t>
            </w:r>
            <w:r w:rsidRPr="00446EC0">
              <w:rPr>
                <w:rStyle w:val="Strong"/>
                <w:rFonts w:ascii="GHEA Grapalat" w:hAnsi="GHEA Grapalat"/>
                <w:sz w:val="24"/>
                <w:szCs w:val="24"/>
                <w:shd w:val="clear" w:color="auto" w:fill="FFFFFF"/>
              </w:rPr>
              <w:t>ֆորմալ</w:t>
            </w:r>
            <w:r w:rsidRPr="00446EC0">
              <w:rPr>
                <w:rStyle w:val="Strong"/>
                <w:rFonts w:ascii="GHEA Grapalat" w:hAnsi="GHEA Grapalat"/>
                <w:sz w:val="24"/>
                <w:szCs w:val="24"/>
                <w:shd w:val="clear" w:color="auto" w:fill="FFFFFF"/>
                <w:lang w:val="af-ZA"/>
              </w:rPr>
              <w:t xml:space="preserve"> </w:t>
            </w:r>
            <w:r w:rsidRPr="00446EC0">
              <w:rPr>
                <w:rStyle w:val="Strong"/>
                <w:rFonts w:ascii="GHEA Grapalat" w:hAnsi="GHEA Grapalat"/>
                <w:sz w:val="24"/>
                <w:szCs w:val="24"/>
                <w:shd w:val="clear" w:color="auto" w:fill="FFFFFF"/>
              </w:rPr>
              <w:t>կրթության</w:t>
            </w:r>
            <w:r w:rsidRPr="00446EC0">
              <w:rPr>
                <w:rStyle w:val="Strong"/>
                <w:rFonts w:ascii="GHEA Grapalat" w:hAnsi="GHEA Grapalat"/>
                <w:sz w:val="24"/>
                <w:szCs w:val="24"/>
                <w:shd w:val="clear" w:color="auto" w:fill="FFFFFF"/>
                <w:lang w:val="af-ZA"/>
              </w:rPr>
              <w:t xml:space="preserve"> (</w:t>
            </w:r>
            <w:r w:rsidRPr="00446EC0">
              <w:rPr>
                <w:rStyle w:val="Strong"/>
                <w:rFonts w:ascii="GHEA Grapalat" w:hAnsi="GHEA Grapalat"/>
                <w:sz w:val="24"/>
                <w:szCs w:val="24"/>
                <w:shd w:val="clear" w:color="auto" w:fill="FFFFFF"/>
              </w:rPr>
              <w:t>ուսուցման</w:t>
            </w:r>
            <w:r w:rsidRPr="00446EC0">
              <w:rPr>
                <w:rStyle w:val="Strong"/>
                <w:rFonts w:ascii="GHEA Grapalat" w:hAnsi="GHEA Grapalat"/>
                <w:sz w:val="24"/>
                <w:szCs w:val="24"/>
                <w:shd w:val="clear" w:color="auto" w:fill="FFFFFF"/>
                <w:lang w:val="af-ZA"/>
              </w:rPr>
              <w:t xml:space="preserve">) </w:t>
            </w:r>
            <w:r w:rsidRPr="00446EC0">
              <w:rPr>
                <w:rStyle w:val="Strong"/>
                <w:rFonts w:ascii="GHEA Grapalat" w:hAnsi="GHEA Grapalat"/>
                <w:sz w:val="24"/>
                <w:szCs w:val="24"/>
                <w:shd w:val="clear" w:color="auto" w:fill="FFFFFF"/>
              </w:rPr>
              <w:t>հետևյալ</w:t>
            </w:r>
            <w:r w:rsidRPr="00446EC0">
              <w:rPr>
                <w:rStyle w:val="Strong"/>
                <w:rFonts w:ascii="GHEA Grapalat" w:hAnsi="GHEA Grapalat"/>
                <w:sz w:val="24"/>
                <w:szCs w:val="24"/>
                <w:shd w:val="clear" w:color="auto" w:fill="FFFFFF"/>
                <w:lang w:val="af-ZA"/>
              </w:rPr>
              <w:t xml:space="preserve"> </w:t>
            </w:r>
            <w:r w:rsidRPr="00446EC0">
              <w:rPr>
                <w:rStyle w:val="Strong"/>
                <w:rFonts w:ascii="GHEA Grapalat" w:hAnsi="GHEA Grapalat"/>
                <w:sz w:val="24"/>
                <w:szCs w:val="24"/>
                <w:shd w:val="clear" w:color="auto" w:fill="FFFFFF"/>
              </w:rPr>
              <w:t>հասկացությունը</w:t>
            </w:r>
            <w:r w:rsidRPr="00446EC0">
              <w:rPr>
                <w:rFonts w:ascii="GHEA Grapalat" w:hAnsi="GHEA Grapalat"/>
                <w:sz w:val="24"/>
                <w:szCs w:val="24"/>
                <w:lang w:val="af-ZA"/>
              </w:rPr>
              <w:t>. «</w:t>
            </w:r>
            <w:r w:rsidRPr="00446EC0">
              <w:rPr>
                <w:rFonts w:ascii="GHEA Grapalat" w:hAnsi="GHEA Grapalat" w:cs="Sylfaen"/>
                <w:sz w:val="24"/>
                <w:szCs w:val="24"/>
              </w:rPr>
              <w:t>ոչ</w:t>
            </w:r>
            <w:r w:rsidRPr="00446EC0">
              <w:rPr>
                <w:rFonts w:ascii="GHEA Grapalat" w:hAnsi="GHEA Grapalat"/>
                <w:sz w:val="24"/>
                <w:szCs w:val="24"/>
                <w:lang w:val="af-ZA"/>
              </w:rPr>
              <w:t xml:space="preserve"> </w:t>
            </w:r>
            <w:r w:rsidRPr="00446EC0">
              <w:rPr>
                <w:rFonts w:ascii="GHEA Grapalat" w:hAnsi="GHEA Grapalat" w:cs="Sylfaen"/>
                <w:sz w:val="24"/>
                <w:szCs w:val="24"/>
              </w:rPr>
              <w:t>ֆորմալ</w:t>
            </w:r>
            <w:r w:rsidRPr="00446EC0">
              <w:rPr>
                <w:rFonts w:ascii="GHEA Grapalat" w:hAnsi="GHEA Grapalat"/>
                <w:sz w:val="24"/>
                <w:szCs w:val="24"/>
                <w:lang w:val="af-ZA"/>
              </w:rPr>
              <w:t xml:space="preserve"> </w:t>
            </w:r>
            <w:r w:rsidRPr="00446EC0">
              <w:rPr>
                <w:rFonts w:ascii="GHEA Grapalat" w:hAnsi="GHEA Grapalat" w:cs="Sylfaen"/>
                <w:sz w:val="24"/>
                <w:szCs w:val="24"/>
              </w:rPr>
              <w:t>կրթություն</w:t>
            </w:r>
            <w:r w:rsidRPr="00446EC0">
              <w:rPr>
                <w:rFonts w:ascii="GHEA Grapalat" w:hAnsi="GHEA Grapalat"/>
                <w:sz w:val="24"/>
                <w:szCs w:val="24"/>
                <w:lang w:val="af-ZA"/>
              </w:rPr>
              <w:t xml:space="preserve"> (</w:t>
            </w:r>
            <w:r w:rsidRPr="00446EC0">
              <w:rPr>
                <w:rFonts w:ascii="GHEA Grapalat" w:hAnsi="GHEA Grapalat" w:cs="Sylfaen"/>
                <w:sz w:val="24"/>
                <w:szCs w:val="24"/>
              </w:rPr>
              <w:t>ուսուցում</w:t>
            </w:r>
            <w:r w:rsidRPr="00446EC0">
              <w:rPr>
                <w:rFonts w:ascii="GHEA Grapalat" w:hAnsi="GHEA Grapalat"/>
                <w:sz w:val="24"/>
                <w:szCs w:val="24"/>
                <w:lang w:val="af-ZA"/>
              </w:rPr>
              <w:t xml:space="preserve">)` </w:t>
            </w:r>
            <w:r w:rsidRPr="00446EC0">
              <w:rPr>
                <w:rFonts w:ascii="GHEA Grapalat" w:hAnsi="GHEA Grapalat" w:cs="Sylfaen"/>
                <w:sz w:val="24"/>
                <w:szCs w:val="24"/>
              </w:rPr>
              <w:t>կրթության</w:t>
            </w:r>
            <w:r w:rsidRPr="00446EC0">
              <w:rPr>
                <w:rFonts w:ascii="GHEA Grapalat" w:hAnsi="GHEA Grapalat"/>
                <w:sz w:val="24"/>
                <w:szCs w:val="24"/>
                <w:lang w:val="af-ZA"/>
              </w:rPr>
              <w:t xml:space="preserve"> </w:t>
            </w:r>
            <w:r w:rsidRPr="00446EC0">
              <w:rPr>
                <w:rFonts w:ascii="GHEA Grapalat" w:hAnsi="GHEA Grapalat" w:cs="Sylfaen"/>
                <w:sz w:val="24"/>
                <w:szCs w:val="24"/>
              </w:rPr>
              <w:t>լրացուցիչ</w:t>
            </w:r>
            <w:r w:rsidRPr="00446EC0">
              <w:rPr>
                <w:rFonts w:ascii="GHEA Grapalat" w:hAnsi="GHEA Grapalat"/>
                <w:sz w:val="24"/>
                <w:szCs w:val="24"/>
                <w:lang w:val="af-ZA"/>
              </w:rPr>
              <w:t xml:space="preserve"> </w:t>
            </w:r>
            <w:r w:rsidRPr="00446EC0">
              <w:rPr>
                <w:rFonts w:ascii="GHEA Grapalat" w:hAnsi="GHEA Grapalat" w:cs="Sylfaen"/>
                <w:sz w:val="24"/>
                <w:szCs w:val="24"/>
              </w:rPr>
              <w:t>ուսուցման</w:t>
            </w:r>
            <w:r w:rsidRPr="00446EC0">
              <w:rPr>
                <w:rFonts w:ascii="GHEA Grapalat" w:hAnsi="GHEA Grapalat"/>
                <w:sz w:val="24"/>
                <w:szCs w:val="24"/>
                <w:lang w:val="af-ZA"/>
              </w:rPr>
              <w:t xml:space="preserve"> </w:t>
            </w:r>
            <w:r w:rsidRPr="00446EC0">
              <w:rPr>
                <w:rFonts w:ascii="GHEA Grapalat" w:hAnsi="GHEA Grapalat" w:cs="Sylfaen"/>
                <w:sz w:val="24"/>
                <w:szCs w:val="24"/>
              </w:rPr>
              <w:t>ծրագիր</w:t>
            </w:r>
            <w:r w:rsidRPr="00446EC0">
              <w:rPr>
                <w:rFonts w:ascii="GHEA Grapalat" w:hAnsi="GHEA Grapalat"/>
                <w:sz w:val="24"/>
                <w:szCs w:val="24"/>
                <w:lang w:val="af-ZA"/>
              </w:rPr>
              <w:t xml:space="preserve"> </w:t>
            </w:r>
            <w:r w:rsidRPr="00446EC0">
              <w:rPr>
                <w:rFonts w:ascii="GHEA Grapalat" w:hAnsi="GHEA Grapalat" w:cs="Sylfaen"/>
                <w:sz w:val="24"/>
                <w:szCs w:val="24"/>
              </w:rPr>
              <w:t>կամ</w:t>
            </w:r>
            <w:r w:rsidRPr="00446EC0">
              <w:rPr>
                <w:rFonts w:ascii="GHEA Grapalat" w:hAnsi="GHEA Grapalat"/>
                <w:sz w:val="24"/>
                <w:szCs w:val="24"/>
                <w:lang w:val="af-ZA"/>
              </w:rPr>
              <w:t xml:space="preserve"> </w:t>
            </w:r>
            <w:r w:rsidRPr="00446EC0">
              <w:rPr>
                <w:rFonts w:ascii="GHEA Grapalat" w:hAnsi="GHEA Grapalat" w:cs="Sylfaen"/>
                <w:sz w:val="24"/>
                <w:szCs w:val="24"/>
              </w:rPr>
              <w:t>ծրագրերի</w:t>
            </w:r>
            <w:r w:rsidRPr="00446EC0">
              <w:rPr>
                <w:rFonts w:ascii="GHEA Grapalat" w:hAnsi="GHEA Grapalat"/>
                <w:sz w:val="24"/>
                <w:szCs w:val="24"/>
                <w:lang w:val="af-ZA"/>
              </w:rPr>
              <w:t xml:space="preserve"> </w:t>
            </w:r>
            <w:r w:rsidRPr="00446EC0">
              <w:rPr>
                <w:rFonts w:ascii="GHEA Grapalat" w:hAnsi="GHEA Grapalat" w:cs="Sylfaen"/>
                <w:sz w:val="24"/>
                <w:szCs w:val="24"/>
              </w:rPr>
              <w:t>ամբողջություն</w:t>
            </w:r>
            <w:r w:rsidRPr="00446EC0">
              <w:rPr>
                <w:rFonts w:ascii="GHEA Grapalat" w:hAnsi="GHEA Grapalat"/>
                <w:sz w:val="24"/>
                <w:szCs w:val="24"/>
                <w:lang w:val="af-ZA"/>
              </w:rPr>
              <w:t xml:space="preserve">, </w:t>
            </w:r>
            <w:r w:rsidRPr="00446EC0">
              <w:rPr>
                <w:rFonts w:ascii="GHEA Grapalat" w:hAnsi="GHEA Grapalat" w:cs="Sylfaen"/>
                <w:sz w:val="24"/>
                <w:szCs w:val="24"/>
              </w:rPr>
              <w:t>որն</w:t>
            </w:r>
            <w:r w:rsidRPr="00446EC0">
              <w:rPr>
                <w:rFonts w:ascii="GHEA Grapalat" w:hAnsi="GHEA Grapalat"/>
                <w:sz w:val="24"/>
                <w:szCs w:val="24"/>
                <w:lang w:val="af-ZA"/>
              </w:rPr>
              <w:t xml:space="preserve"> </w:t>
            </w:r>
            <w:r w:rsidRPr="00446EC0">
              <w:rPr>
                <w:rFonts w:ascii="GHEA Grapalat" w:hAnsi="GHEA Grapalat" w:cs="Sylfaen"/>
                <w:sz w:val="24"/>
                <w:szCs w:val="24"/>
              </w:rPr>
              <w:t>իրականացվում</w:t>
            </w:r>
            <w:r w:rsidRPr="00446EC0">
              <w:rPr>
                <w:rFonts w:ascii="GHEA Grapalat" w:hAnsi="GHEA Grapalat"/>
                <w:sz w:val="24"/>
                <w:szCs w:val="24"/>
                <w:lang w:val="af-ZA"/>
              </w:rPr>
              <w:t xml:space="preserve"> </w:t>
            </w:r>
            <w:r w:rsidRPr="00446EC0">
              <w:rPr>
                <w:rFonts w:ascii="GHEA Grapalat" w:hAnsi="GHEA Grapalat" w:cs="Sylfaen"/>
                <w:sz w:val="24"/>
                <w:szCs w:val="24"/>
              </w:rPr>
              <w:t>է</w:t>
            </w:r>
            <w:r w:rsidRPr="00446EC0">
              <w:rPr>
                <w:rFonts w:ascii="GHEA Grapalat" w:hAnsi="GHEA Grapalat"/>
                <w:sz w:val="24"/>
                <w:szCs w:val="24"/>
                <w:lang w:val="af-ZA"/>
              </w:rPr>
              <w:t xml:space="preserve"> </w:t>
            </w:r>
            <w:r w:rsidRPr="00446EC0">
              <w:rPr>
                <w:rFonts w:ascii="GHEA Grapalat" w:hAnsi="GHEA Grapalat" w:cs="Sylfaen"/>
                <w:sz w:val="24"/>
                <w:szCs w:val="24"/>
              </w:rPr>
              <w:t>համապատասխան</w:t>
            </w:r>
            <w:r w:rsidRPr="00446EC0">
              <w:rPr>
                <w:rFonts w:ascii="GHEA Grapalat" w:hAnsi="GHEA Grapalat"/>
                <w:sz w:val="24"/>
                <w:szCs w:val="24"/>
                <w:lang w:val="af-ZA"/>
              </w:rPr>
              <w:t xml:space="preserve"> </w:t>
            </w:r>
            <w:r w:rsidRPr="00446EC0">
              <w:rPr>
                <w:rFonts w:ascii="GHEA Grapalat" w:hAnsi="GHEA Grapalat" w:cs="Sylfaen"/>
                <w:sz w:val="24"/>
                <w:szCs w:val="24"/>
              </w:rPr>
              <w:t>ուսումնական</w:t>
            </w:r>
            <w:r w:rsidRPr="00446EC0">
              <w:rPr>
                <w:rFonts w:ascii="GHEA Grapalat" w:hAnsi="GHEA Grapalat"/>
                <w:sz w:val="24"/>
                <w:szCs w:val="24"/>
                <w:lang w:val="af-ZA"/>
              </w:rPr>
              <w:t xml:space="preserve"> </w:t>
            </w:r>
            <w:r w:rsidRPr="00446EC0">
              <w:rPr>
                <w:rFonts w:ascii="GHEA Grapalat" w:hAnsi="GHEA Grapalat" w:cs="Sylfaen"/>
                <w:sz w:val="24"/>
                <w:szCs w:val="24"/>
              </w:rPr>
              <w:t>հաստատության</w:t>
            </w:r>
            <w:r w:rsidRPr="00446EC0">
              <w:rPr>
                <w:rFonts w:ascii="GHEA Grapalat" w:hAnsi="GHEA Grapalat"/>
                <w:sz w:val="24"/>
                <w:szCs w:val="24"/>
                <w:lang w:val="af-ZA"/>
              </w:rPr>
              <w:t xml:space="preserve"> (</w:t>
            </w:r>
            <w:r w:rsidRPr="00446EC0">
              <w:rPr>
                <w:rFonts w:ascii="GHEA Grapalat" w:hAnsi="GHEA Grapalat" w:cs="Sylfaen"/>
                <w:sz w:val="24"/>
                <w:szCs w:val="24"/>
              </w:rPr>
              <w:t>հաստատությունների</w:t>
            </w:r>
            <w:r w:rsidRPr="00446EC0">
              <w:rPr>
                <w:rFonts w:ascii="GHEA Grapalat" w:hAnsi="GHEA Grapalat"/>
                <w:sz w:val="24"/>
                <w:szCs w:val="24"/>
                <w:lang w:val="af-ZA"/>
              </w:rPr>
              <w:t xml:space="preserve">) </w:t>
            </w:r>
            <w:r w:rsidRPr="00446EC0">
              <w:rPr>
                <w:rFonts w:ascii="GHEA Grapalat" w:hAnsi="GHEA Grapalat" w:cs="Sylfaen"/>
                <w:sz w:val="24"/>
                <w:szCs w:val="24"/>
              </w:rPr>
              <w:t>կամ</w:t>
            </w:r>
            <w:r w:rsidRPr="00446EC0">
              <w:rPr>
                <w:rFonts w:ascii="GHEA Grapalat" w:hAnsi="GHEA Grapalat"/>
                <w:sz w:val="24"/>
                <w:szCs w:val="24"/>
                <w:lang w:val="af-ZA"/>
              </w:rPr>
              <w:t xml:space="preserve"> </w:t>
            </w:r>
            <w:r w:rsidRPr="00446EC0">
              <w:rPr>
                <w:rFonts w:ascii="GHEA Grapalat" w:hAnsi="GHEA Grapalat" w:cs="Sylfaen"/>
                <w:sz w:val="24"/>
                <w:szCs w:val="24"/>
              </w:rPr>
              <w:t>այդ</w:t>
            </w:r>
            <w:r w:rsidRPr="00446EC0">
              <w:rPr>
                <w:rFonts w:ascii="GHEA Grapalat" w:hAnsi="GHEA Grapalat"/>
                <w:sz w:val="24"/>
                <w:szCs w:val="24"/>
                <w:lang w:val="af-ZA"/>
              </w:rPr>
              <w:t xml:space="preserve"> </w:t>
            </w:r>
            <w:r w:rsidRPr="00446EC0">
              <w:rPr>
                <w:rFonts w:ascii="GHEA Grapalat" w:hAnsi="GHEA Grapalat" w:cs="Sylfaen"/>
                <w:sz w:val="24"/>
                <w:szCs w:val="24"/>
              </w:rPr>
              <w:t>գործառույթն</w:t>
            </w:r>
            <w:r w:rsidRPr="00446EC0">
              <w:rPr>
                <w:rFonts w:ascii="GHEA Grapalat" w:hAnsi="GHEA Grapalat"/>
                <w:sz w:val="24"/>
                <w:szCs w:val="24"/>
                <w:lang w:val="af-ZA"/>
              </w:rPr>
              <w:t xml:space="preserve"> </w:t>
            </w:r>
            <w:r w:rsidRPr="00446EC0">
              <w:rPr>
                <w:rFonts w:ascii="GHEA Grapalat" w:hAnsi="GHEA Grapalat" w:cs="Sylfaen"/>
                <w:sz w:val="24"/>
                <w:szCs w:val="24"/>
              </w:rPr>
              <w:t>իրականացնելու</w:t>
            </w:r>
            <w:r w:rsidRPr="00446EC0">
              <w:rPr>
                <w:rFonts w:ascii="GHEA Grapalat" w:hAnsi="GHEA Grapalat"/>
                <w:sz w:val="24"/>
                <w:szCs w:val="24"/>
                <w:lang w:val="af-ZA"/>
              </w:rPr>
              <w:t xml:space="preserve"> </w:t>
            </w:r>
            <w:r w:rsidRPr="00446EC0">
              <w:rPr>
                <w:rFonts w:ascii="GHEA Grapalat" w:hAnsi="GHEA Grapalat" w:cs="Sylfaen"/>
                <w:sz w:val="24"/>
                <w:szCs w:val="24"/>
              </w:rPr>
              <w:t>իրավասությունն</w:t>
            </w:r>
            <w:r w:rsidRPr="00446EC0">
              <w:rPr>
                <w:rFonts w:ascii="GHEA Grapalat" w:hAnsi="GHEA Grapalat"/>
                <w:sz w:val="24"/>
                <w:szCs w:val="24"/>
                <w:lang w:val="af-ZA"/>
              </w:rPr>
              <w:t xml:space="preserve"> </w:t>
            </w:r>
            <w:r w:rsidRPr="00446EC0">
              <w:rPr>
                <w:rFonts w:ascii="GHEA Grapalat" w:hAnsi="GHEA Grapalat" w:cs="Sylfaen"/>
                <w:sz w:val="24"/>
                <w:szCs w:val="24"/>
              </w:rPr>
              <w:t>ունեցող</w:t>
            </w:r>
            <w:r w:rsidRPr="00446EC0">
              <w:rPr>
                <w:rFonts w:ascii="GHEA Grapalat" w:hAnsi="GHEA Grapalat"/>
                <w:sz w:val="24"/>
                <w:szCs w:val="24"/>
                <w:lang w:val="af-ZA"/>
              </w:rPr>
              <w:t xml:space="preserve"> </w:t>
            </w:r>
            <w:r w:rsidRPr="00446EC0">
              <w:rPr>
                <w:rFonts w:ascii="GHEA Grapalat" w:hAnsi="GHEA Grapalat" w:cs="Sylfaen"/>
                <w:sz w:val="24"/>
                <w:szCs w:val="24"/>
              </w:rPr>
              <w:t>կազմակերպության</w:t>
            </w:r>
            <w:r w:rsidRPr="00446EC0">
              <w:rPr>
                <w:rFonts w:ascii="GHEA Grapalat" w:hAnsi="GHEA Grapalat"/>
                <w:sz w:val="24"/>
                <w:szCs w:val="24"/>
                <w:lang w:val="af-ZA"/>
              </w:rPr>
              <w:t xml:space="preserve"> </w:t>
            </w:r>
            <w:r w:rsidRPr="00446EC0">
              <w:rPr>
                <w:rFonts w:ascii="GHEA Grapalat" w:hAnsi="GHEA Grapalat" w:cs="Sylfaen"/>
                <w:sz w:val="24"/>
                <w:szCs w:val="24"/>
              </w:rPr>
              <w:t>և</w:t>
            </w:r>
            <w:r w:rsidRPr="00446EC0">
              <w:rPr>
                <w:rFonts w:ascii="GHEA Grapalat" w:hAnsi="GHEA Grapalat"/>
                <w:sz w:val="24"/>
                <w:szCs w:val="24"/>
                <w:lang w:val="af-ZA"/>
              </w:rPr>
              <w:t xml:space="preserve"> (</w:t>
            </w:r>
            <w:r w:rsidRPr="00446EC0">
              <w:rPr>
                <w:rFonts w:ascii="GHEA Grapalat" w:hAnsi="GHEA Grapalat" w:cs="Sylfaen"/>
                <w:sz w:val="24"/>
                <w:szCs w:val="24"/>
              </w:rPr>
              <w:t>կամ</w:t>
            </w:r>
            <w:r w:rsidRPr="00446EC0">
              <w:rPr>
                <w:rFonts w:ascii="GHEA Grapalat" w:hAnsi="GHEA Grapalat"/>
                <w:sz w:val="24"/>
                <w:szCs w:val="24"/>
                <w:lang w:val="af-ZA"/>
              </w:rPr>
              <w:t xml:space="preserve">) </w:t>
            </w:r>
            <w:r w:rsidRPr="00446EC0">
              <w:rPr>
                <w:rFonts w:ascii="GHEA Grapalat" w:hAnsi="GHEA Grapalat" w:cs="Sylfaen"/>
                <w:sz w:val="24"/>
                <w:szCs w:val="24"/>
              </w:rPr>
              <w:t>ծառայության</w:t>
            </w:r>
            <w:r w:rsidRPr="00446EC0">
              <w:rPr>
                <w:rFonts w:ascii="GHEA Grapalat" w:hAnsi="GHEA Grapalat"/>
                <w:sz w:val="24"/>
                <w:szCs w:val="24"/>
                <w:lang w:val="af-ZA"/>
              </w:rPr>
              <w:t xml:space="preserve"> </w:t>
            </w:r>
            <w:r w:rsidRPr="00446EC0">
              <w:rPr>
                <w:rFonts w:ascii="GHEA Grapalat" w:hAnsi="GHEA Grapalat" w:cs="Sylfaen"/>
                <w:sz w:val="24"/>
                <w:szCs w:val="24"/>
              </w:rPr>
              <w:t>միջոցով</w:t>
            </w:r>
            <w:r w:rsidRPr="00446EC0">
              <w:rPr>
                <w:rFonts w:ascii="GHEA Grapalat" w:hAnsi="GHEA Grapalat"/>
                <w:sz w:val="24"/>
                <w:szCs w:val="24"/>
                <w:lang w:val="af-ZA"/>
              </w:rPr>
              <w:t xml:space="preserve">, </w:t>
            </w:r>
            <w:r w:rsidRPr="00446EC0">
              <w:rPr>
                <w:rFonts w:ascii="GHEA Grapalat" w:hAnsi="GHEA Grapalat" w:cs="Sylfaen"/>
                <w:sz w:val="24"/>
                <w:szCs w:val="24"/>
              </w:rPr>
              <w:t>սակայն</w:t>
            </w:r>
            <w:r w:rsidRPr="00446EC0">
              <w:rPr>
                <w:rFonts w:ascii="GHEA Grapalat" w:hAnsi="GHEA Grapalat"/>
                <w:sz w:val="24"/>
                <w:szCs w:val="24"/>
                <w:lang w:val="af-ZA"/>
              </w:rPr>
              <w:t xml:space="preserve"> </w:t>
            </w:r>
            <w:r w:rsidRPr="00446EC0">
              <w:rPr>
                <w:rFonts w:ascii="GHEA Grapalat" w:hAnsi="GHEA Grapalat" w:cs="Sylfaen"/>
                <w:sz w:val="24"/>
                <w:szCs w:val="24"/>
              </w:rPr>
              <w:t>չի</w:t>
            </w:r>
            <w:r w:rsidRPr="00446EC0">
              <w:rPr>
                <w:rFonts w:ascii="GHEA Grapalat" w:hAnsi="GHEA Grapalat"/>
                <w:sz w:val="24"/>
                <w:szCs w:val="24"/>
                <w:lang w:val="af-ZA"/>
              </w:rPr>
              <w:t xml:space="preserve"> </w:t>
            </w:r>
            <w:r w:rsidRPr="00446EC0">
              <w:rPr>
                <w:rFonts w:ascii="GHEA Grapalat" w:hAnsi="GHEA Grapalat" w:cs="Sylfaen"/>
                <w:sz w:val="24"/>
                <w:szCs w:val="24"/>
              </w:rPr>
              <w:t>հանգեցնում</w:t>
            </w:r>
            <w:r w:rsidRPr="00446EC0">
              <w:rPr>
                <w:rFonts w:ascii="GHEA Grapalat" w:hAnsi="GHEA Grapalat"/>
                <w:sz w:val="24"/>
                <w:szCs w:val="24"/>
                <w:lang w:val="af-ZA"/>
              </w:rPr>
              <w:t xml:space="preserve"> </w:t>
            </w:r>
            <w:r w:rsidRPr="00446EC0">
              <w:rPr>
                <w:rFonts w:ascii="GHEA Grapalat" w:hAnsi="GHEA Grapalat" w:cs="Sylfaen"/>
                <w:sz w:val="24"/>
                <w:szCs w:val="24"/>
              </w:rPr>
              <w:t>որակավորման</w:t>
            </w:r>
            <w:r w:rsidRPr="00446EC0">
              <w:rPr>
                <w:rFonts w:ascii="GHEA Grapalat" w:hAnsi="GHEA Grapalat"/>
                <w:sz w:val="24"/>
                <w:szCs w:val="24"/>
                <w:lang w:val="af-ZA"/>
              </w:rPr>
              <w:t xml:space="preserve"> </w:t>
            </w:r>
            <w:r w:rsidRPr="00446EC0">
              <w:rPr>
                <w:rFonts w:ascii="GHEA Grapalat" w:hAnsi="GHEA Grapalat" w:cs="Sylfaen"/>
                <w:sz w:val="24"/>
                <w:szCs w:val="24"/>
              </w:rPr>
              <w:t>աստիճանի</w:t>
            </w:r>
            <w:r w:rsidRPr="00446EC0">
              <w:rPr>
                <w:rFonts w:ascii="GHEA Grapalat" w:hAnsi="GHEA Grapalat"/>
                <w:sz w:val="24"/>
                <w:szCs w:val="24"/>
                <w:lang w:val="af-ZA"/>
              </w:rPr>
              <w:t xml:space="preserve"> </w:t>
            </w:r>
            <w:r w:rsidRPr="00446EC0">
              <w:rPr>
                <w:rFonts w:ascii="GHEA Grapalat" w:hAnsi="GHEA Grapalat" w:cs="Sylfaen"/>
                <w:sz w:val="24"/>
                <w:szCs w:val="24"/>
              </w:rPr>
              <w:t>շնորհման</w:t>
            </w:r>
            <w:r w:rsidRPr="00446EC0">
              <w:rPr>
                <w:rFonts w:ascii="GHEA Grapalat" w:hAnsi="GHEA Grapalat"/>
                <w:sz w:val="24"/>
                <w:szCs w:val="24"/>
                <w:lang w:val="af-ZA"/>
              </w:rPr>
              <w:t xml:space="preserve"> </w:t>
            </w:r>
            <w:r w:rsidRPr="00446EC0">
              <w:rPr>
                <w:rFonts w:ascii="GHEA Grapalat" w:hAnsi="GHEA Grapalat" w:cs="Sylfaen"/>
                <w:sz w:val="24"/>
                <w:szCs w:val="24"/>
              </w:rPr>
              <w:t>և</w:t>
            </w:r>
            <w:r w:rsidRPr="00446EC0">
              <w:rPr>
                <w:rFonts w:ascii="GHEA Grapalat" w:hAnsi="GHEA Grapalat"/>
                <w:sz w:val="24"/>
                <w:szCs w:val="24"/>
                <w:lang w:val="af-ZA"/>
              </w:rPr>
              <w:t xml:space="preserve"> </w:t>
            </w:r>
            <w:r w:rsidRPr="00446EC0">
              <w:rPr>
                <w:rFonts w:ascii="GHEA Grapalat" w:hAnsi="GHEA Grapalat" w:cs="Sylfaen"/>
                <w:sz w:val="24"/>
                <w:szCs w:val="24"/>
              </w:rPr>
              <w:t>ուսումնառության</w:t>
            </w:r>
            <w:r w:rsidRPr="00446EC0">
              <w:rPr>
                <w:rFonts w:ascii="GHEA Grapalat" w:hAnsi="GHEA Grapalat"/>
                <w:sz w:val="24"/>
                <w:szCs w:val="24"/>
                <w:lang w:val="af-ZA"/>
              </w:rPr>
              <w:t xml:space="preserve"> </w:t>
            </w:r>
            <w:r w:rsidRPr="00446EC0">
              <w:rPr>
                <w:rFonts w:ascii="GHEA Grapalat" w:hAnsi="GHEA Grapalat" w:cs="Sylfaen"/>
                <w:sz w:val="24"/>
                <w:szCs w:val="24"/>
              </w:rPr>
              <w:t>արդյունքների</w:t>
            </w:r>
            <w:r w:rsidRPr="00446EC0">
              <w:rPr>
                <w:rFonts w:ascii="GHEA Grapalat" w:hAnsi="GHEA Grapalat"/>
                <w:sz w:val="24"/>
                <w:szCs w:val="24"/>
                <w:lang w:val="af-ZA"/>
              </w:rPr>
              <w:t xml:space="preserve"> </w:t>
            </w:r>
            <w:r w:rsidRPr="00446EC0">
              <w:rPr>
                <w:rFonts w:ascii="GHEA Grapalat" w:hAnsi="GHEA Grapalat" w:cs="Sylfaen"/>
                <w:sz w:val="24"/>
                <w:szCs w:val="24"/>
              </w:rPr>
              <w:t>պաշտոնական</w:t>
            </w:r>
            <w:r w:rsidRPr="00446EC0">
              <w:rPr>
                <w:rFonts w:ascii="GHEA Grapalat" w:hAnsi="GHEA Grapalat"/>
                <w:sz w:val="24"/>
                <w:szCs w:val="24"/>
                <w:lang w:val="af-ZA"/>
              </w:rPr>
              <w:t xml:space="preserve"> </w:t>
            </w:r>
            <w:r w:rsidRPr="00446EC0">
              <w:rPr>
                <w:rFonts w:ascii="GHEA Grapalat" w:hAnsi="GHEA Grapalat" w:cs="Sylfaen"/>
                <w:sz w:val="24"/>
                <w:szCs w:val="24"/>
              </w:rPr>
              <w:t>ճանաչման</w:t>
            </w:r>
            <w:r w:rsidRPr="00446EC0">
              <w:rPr>
                <w:rFonts w:ascii="GHEA Grapalat" w:hAnsi="GHEA Grapalat"/>
                <w:sz w:val="24"/>
                <w:szCs w:val="24"/>
                <w:lang w:val="af-ZA"/>
              </w:rPr>
              <w:t>...»: Այդպիսով, բացառելով, «</w:t>
            </w:r>
            <w:r w:rsidRPr="00446EC0">
              <w:rPr>
                <w:rFonts w:ascii="GHEA Grapalat" w:hAnsi="GHEA Grapalat" w:cs="Sylfaen"/>
                <w:sz w:val="24"/>
                <w:szCs w:val="24"/>
              </w:rPr>
              <w:t>Կրթության</w:t>
            </w:r>
            <w:r w:rsidRPr="00446EC0">
              <w:rPr>
                <w:rFonts w:ascii="GHEA Grapalat" w:hAnsi="GHEA Grapalat"/>
                <w:sz w:val="24"/>
                <w:szCs w:val="24"/>
                <w:lang w:val="af-ZA"/>
              </w:rPr>
              <w:t xml:space="preserve"> </w:t>
            </w:r>
            <w:r w:rsidRPr="00446EC0">
              <w:rPr>
                <w:rFonts w:ascii="GHEA Grapalat" w:hAnsi="GHEA Grapalat" w:cs="Sylfaen"/>
                <w:sz w:val="24"/>
                <w:szCs w:val="24"/>
              </w:rPr>
              <w:t>մասին</w:t>
            </w:r>
            <w:r w:rsidRPr="00446EC0">
              <w:rPr>
                <w:rFonts w:ascii="GHEA Grapalat" w:hAnsi="GHEA Grapalat"/>
                <w:sz w:val="24"/>
                <w:szCs w:val="24"/>
                <w:lang w:val="af-ZA"/>
              </w:rPr>
              <w:t xml:space="preserve">» </w:t>
            </w:r>
            <w:r w:rsidRPr="00446EC0">
              <w:rPr>
                <w:rFonts w:ascii="GHEA Grapalat" w:hAnsi="GHEA Grapalat" w:cs="Sylfaen"/>
                <w:sz w:val="24"/>
                <w:szCs w:val="24"/>
              </w:rPr>
              <w:t>օրենքի</w:t>
            </w:r>
            <w:r w:rsidRPr="00446EC0">
              <w:rPr>
                <w:rFonts w:ascii="GHEA Grapalat" w:hAnsi="GHEA Grapalat" w:cs="Sylfaen"/>
                <w:sz w:val="24"/>
                <w:szCs w:val="24"/>
                <w:lang w:val="af-ZA"/>
              </w:rPr>
              <w:t xml:space="preserve"> </w:t>
            </w:r>
            <w:r w:rsidRPr="00446EC0">
              <w:rPr>
                <w:rFonts w:ascii="GHEA Grapalat" w:hAnsi="GHEA Grapalat" w:cs="Sylfaen"/>
                <w:sz w:val="24"/>
                <w:szCs w:val="24"/>
                <w:lang w:val="en-US"/>
              </w:rPr>
              <w:t>և</w:t>
            </w:r>
            <w:r w:rsidRPr="00446EC0">
              <w:rPr>
                <w:rFonts w:ascii="GHEA Grapalat" w:hAnsi="GHEA Grapalat" w:cs="Sylfaen"/>
                <w:sz w:val="24"/>
                <w:szCs w:val="24"/>
                <w:lang w:val="af-ZA"/>
              </w:rPr>
              <w:t xml:space="preserve"> </w:t>
            </w:r>
            <w:r w:rsidRPr="00446EC0">
              <w:rPr>
                <w:rFonts w:ascii="GHEA Grapalat" w:hAnsi="GHEA Grapalat" w:cs="Sylfaen"/>
                <w:sz w:val="24"/>
                <w:szCs w:val="24"/>
                <w:lang w:val="en-US"/>
              </w:rPr>
              <w:t>սույն</w:t>
            </w:r>
            <w:r w:rsidRPr="00446EC0">
              <w:rPr>
                <w:rFonts w:ascii="GHEA Grapalat" w:hAnsi="GHEA Grapalat" w:cs="Sylfaen"/>
                <w:sz w:val="24"/>
                <w:szCs w:val="24"/>
                <w:lang w:val="af-ZA"/>
              </w:rPr>
              <w:t xml:space="preserve"> </w:t>
            </w:r>
            <w:r w:rsidRPr="00446EC0">
              <w:rPr>
                <w:rFonts w:ascii="GHEA Grapalat" w:hAnsi="GHEA Grapalat" w:cs="Sylfaen"/>
                <w:sz w:val="24"/>
                <w:szCs w:val="24"/>
                <w:lang w:val="en-US"/>
              </w:rPr>
              <w:t>Նախագծում</w:t>
            </w:r>
            <w:r w:rsidRPr="00446EC0">
              <w:rPr>
                <w:rFonts w:ascii="GHEA Grapalat" w:hAnsi="GHEA Grapalat" w:cs="Sylfaen"/>
                <w:sz w:val="24"/>
                <w:szCs w:val="24"/>
                <w:lang w:val="af-ZA"/>
              </w:rPr>
              <w:t xml:space="preserve"> </w:t>
            </w:r>
            <w:r w:rsidRPr="00446EC0">
              <w:rPr>
                <w:rFonts w:ascii="GHEA Grapalat" w:hAnsi="GHEA Grapalat" w:cs="Sylfaen"/>
                <w:sz w:val="24"/>
                <w:szCs w:val="24"/>
                <w:lang w:val="en-US"/>
              </w:rPr>
              <w:t>ամրագրված</w:t>
            </w:r>
            <w:r w:rsidRPr="00446EC0">
              <w:rPr>
                <w:rFonts w:ascii="GHEA Grapalat" w:hAnsi="GHEA Grapalat" w:cs="Sylfaen"/>
                <w:sz w:val="24"/>
                <w:szCs w:val="24"/>
                <w:lang w:val="af-ZA"/>
              </w:rPr>
              <w:t xml:space="preserve"> </w:t>
            </w:r>
            <w:r w:rsidRPr="00446EC0">
              <w:rPr>
                <w:rFonts w:ascii="GHEA Grapalat" w:hAnsi="GHEA Grapalat" w:cs="Sylfaen"/>
                <w:sz w:val="24"/>
                <w:szCs w:val="24"/>
                <w:lang w:val="en-US"/>
              </w:rPr>
              <w:t>դրույթների</w:t>
            </w:r>
            <w:r w:rsidRPr="00446EC0">
              <w:rPr>
                <w:rFonts w:ascii="GHEA Grapalat" w:hAnsi="GHEA Grapalat" w:cs="Sylfaen"/>
                <w:sz w:val="24"/>
                <w:szCs w:val="24"/>
                <w:lang w:val="af-ZA"/>
              </w:rPr>
              <w:t xml:space="preserve"> </w:t>
            </w:r>
            <w:r w:rsidRPr="00446EC0">
              <w:rPr>
                <w:rFonts w:ascii="GHEA Grapalat" w:hAnsi="GHEA Grapalat" w:cs="Sylfaen"/>
                <w:sz w:val="24"/>
                <w:szCs w:val="24"/>
                <w:lang w:val="en-US"/>
              </w:rPr>
              <w:t>միջև</w:t>
            </w:r>
            <w:r w:rsidRPr="00446EC0">
              <w:rPr>
                <w:rFonts w:ascii="GHEA Grapalat" w:hAnsi="GHEA Grapalat" w:cs="Sylfaen"/>
                <w:sz w:val="24"/>
                <w:szCs w:val="24"/>
                <w:lang w:val="af-ZA"/>
              </w:rPr>
              <w:t xml:space="preserve"> </w:t>
            </w:r>
            <w:r w:rsidRPr="00446EC0">
              <w:rPr>
                <w:rFonts w:ascii="GHEA Grapalat" w:hAnsi="GHEA Grapalat" w:cs="Sylfaen"/>
                <w:sz w:val="24"/>
                <w:szCs w:val="24"/>
                <w:lang w:val="en-US"/>
              </w:rPr>
              <w:t>հակասությունը</w:t>
            </w:r>
            <w:r w:rsidRPr="00446EC0">
              <w:rPr>
                <w:rFonts w:ascii="GHEA Grapalat" w:hAnsi="GHEA Grapalat" w:cs="Sylfaen"/>
                <w:sz w:val="24"/>
                <w:szCs w:val="24"/>
                <w:lang w:val="af-ZA"/>
              </w:rPr>
              <w:t>:</w:t>
            </w:r>
          </w:p>
          <w:p w:rsidR="00673BBE" w:rsidRPr="00446EC0" w:rsidRDefault="00673BBE" w:rsidP="00F65BAD">
            <w:pPr>
              <w:pStyle w:val="ListParagraph"/>
              <w:numPr>
                <w:ilvl w:val="0"/>
                <w:numId w:val="27"/>
              </w:numPr>
              <w:shd w:val="clear" w:color="auto" w:fill="FFFFFF"/>
              <w:tabs>
                <w:tab w:val="left" w:pos="0"/>
              </w:tabs>
              <w:ind w:left="-90" w:right="72" w:firstLine="0"/>
              <w:jc w:val="both"/>
              <w:rPr>
                <w:rFonts w:ascii="GHEA Grapalat" w:hAnsi="GHEA Grapalat" w:cs="Sylfaen"/>
                <w:bCs/>
                <w:iCs/>
                <w:sz w:val="24"/>
                <w:szCs w:val="24"/>
                <w:lang w:val="af-ZA"/>
              </w:rPr>
            </w:pPr>
            <w:r w:rsidRPr="00446EC0">
              <w:rPr>
                <w:rFonts w:ascii="GHEA Grapalat" w:hAnsi="GHEA Grapalat"/>
                <w:sz w:val="24"/>
                <w:szCs w:val="24"/>
                <w:lang w:val="af-ZA"/>
              </w:rPr>
              <w:t>1-</w:t>
            </w:r>
            <w:r w:rsidRPr="00446EC0">
              <w:rPr>
                <w:rFonts w:ascii="GHEA Grapalat" w:hAnsi="GHEA Grapalat"/>
                <w:sz w:val="24"/>
                <w:szCs w:val="24"/>
                <w:lang w:val="en-US"/>
              </w:rPr>
              <w:t>ին</w:t>
            </w:r>
            <w:r w:rsidRPr="00446EC0">
              <w:rPr>
                <w:rFonts w:ascii="GHEA Grapalat" w:hAnsi="GHEA Grapalat"/>
                <w:sz w:val="24"/>
                <w:szCs w:val="24"/>
                <w:lang w:val="af-ZA"/>
              </w:rPr>
              <w:t xml:space="preserve"> </w:t>
            </w:r>
            <w:r w:rsidRPr="00446EC0">
              <w:rPr>
                <w:rFonts w:ascii="GHEA Grapalat" w:hAnsi="GHEA Grapalat"/>
                <w:sz w:val="24"/>
                <w:szCs w:val="24"/>
                <w:lang w:val="en-US"/>
              </w:rPr>
              <w:t>հավելվածի</w:t>
            </w:r>
            <w:r w:rsidRPr="00446EC0">
              <w:rPr>
                <w:rFonts w:ascii="GHEA Grapalat" w:hAnsi="GHEA Grapalat"/>
                <w:sz w:val="24"/>
                <w:szCs w:val="24"/>
                <w:lang w:val="af-ZA"/>
              </w:rPr>
              <w:t xml:space="preserve"> 72-</w:t>
            </w:r>
            <w:r w:rsidRPr="00446EC0">
              <w:rPr>
                <w:rFonts w:ascii="GHEA Grapalat" w:hAnsi="GHEA Grapalat"/>
                <w:sz w:val="24"/>
                <w:szCs w:val="24"/>
                <w:lang w:val="en-US"/>
              </w:rPr>
              <w:t>րդ</w:t>
            </w:r>
            <w:r w:rsidRPr="00446EC0">
              <w:rPr>
                <w:rFonts w:ascii="GHEA Grapalat" w:hAnsi="GHEA Grapalat"/>
                <w:sz w:val="24"/>
                <w:szCs w:val="24"/>
                <w:lang w:val="af-ZA"/>
              </w:rPr>
              <w:t xml:space="preserve"> </w:t>
            </w:r>
            <w:r w:rsidRPr="00446EC0">
              <w:rPr>
                <w:rFonts w:ascii="GHEA Grapalat" w:hAnsi="GHEA Grapalat"/>
                <w:sz w:val="24"/>
                <w:szCs w:val="24"/>
                <w:lang w:val="en-US"/>
              </w:rPr>
              <w:t>կետում</w:t>
            </w:r>
            <w:r w:rsidRPr="00446EC0">
              <w:rPr>
                <w:rFonts w:ascii="GHEA Grapalat" w:hAnsi="GHEA Grapalat"/>
                <w:sz w:val="24"/>
                <w:szCs w:val="24"/>
                <w:lang w:val="af-ZA"/>
              </w:rPr>
              <w:t xml:space="preserve"> </w:t>
            </w:r>
            <w:r w:rsidRPr="00446EC0">
              <w:rPr>
                <w:rFonts w:ascii="GHEA Grapalat" w:hAnsi="GHEA Grapalat"/>
                <w:sz w:val="24"/>
                <w:szCs w:val="24"/>
                <w:lang w:val="en-US"/>
              </w:rPr>
              <w:t>անհրաժեշտ</w:t>
            </w:r>
            <w:r w:rsidRPr="00446EC0">
              <w:rPr>
                <w:rFonts w:ascii="GHEA Grapalat" w:hAnsi="GHEA Grapalat"/>
                <w:sz w:val="24"/>
                <w:szCs w:val="24"/>
                <w:lang w:val="af-ZA"/>
              </w:rPr>
              <w:t xml:space="preserve"> </w:t>
            </w:r>
            <w:r w:rsidRPr="00446EC0">
              <w:rPr>
                <w:rFonts w:ascii="GHEA Grapalat" w:hAnsi="GHEA Grapalat"/>
                <w:sz w:val="24"/>
                <w:szCs w:val="24"/>
                <w:lang w:val="en-US"/>
              </w:rPr>
              <w:t>է</w:t>
            </w:r>
            <w:r w:rsidRPr="00446EC0">
              <w:rPr>
                <w:rFonts w:ascii="GHEA Grapalat" w:hAnsi="GHEA Grapalat"/>
                <w:sz w:val="24"/>
                <w:szCs w:val="24"/>
                <w:lang w:val="af-ZA"/>
              </w:rPr>
              <w:t xml:space="preserve"> </w:t>
            </w:r>
            <w:r w:rsidRPr="00446EC0">
              <w:rPr>
                <w:rFonts w:ascii="GHEA Grapalat" w:hAnsi="GHEA Grapalat"/>
                <w:sz w:val="24"/>
                <w:szCs w:val="24"/>
                <w:lang w:val="en-US"/>
              </w:rPr>
              <w:t>հստակեցնել</w:t>
            </w:r>
            <w:r w:rsidRPr="00446EC0">
              <w:rPr>
                <w:rFonts w:ascii="GHEA Grapalat" w:hAnsi="GHEA Grapalat"/>
                <w:sz w:val="24"/>
                <w:szCs w:val="24"/>
                <w:lang w:val="af-ZA"/>
              </w:rPr>
              <w:t xml:space="preserve"> </w:t>
            </w:r>
            <w:r w:rsidRPr="00446EC0">
              <w:rPr>
                <w:rFonts w:ascii="GHEA Grapalat" w:hAnsi="GHEA Grapalat"/>
                <w:sz w:val="24"/>
                <w:szCs w:val="24"/>
                <w:lang w:val="en-US"/>
              </w:rPr>
              <w:t>ինչ</w:t>
            </w:r>
            <w:r w:rsidRPr="00446EC0">
              <w:rPr>
                <w:rFonts w:ascii="GHEA Grapalat" w:hAnsi="GHEA Grapalat"/>
                <w:sz w:val="24"/>
                <w:szCs w:val="24"/>
                <w:lang w:val="af-ZA"/>
              </w:rPr>
              <w:t xml:space="preserve"> </w:t>
            </w:r>
            <w:r w:rsidRPr="00446EC0">
              <w:rPr>
                <w:rFonts w:ascii="GHEA Grapalat" w:hAnsi="GHEA Grapalat"/>
                <w:sz w:val="24"/>
                <w:szCs w:val="24"/>
                <w:lang w:val="en-US"/>
              </w:rPr>
              <w:t>իրավական</w:t>
            </w:r>
            <w:r w:rsidRPr="00446EC0">
              <w:rPr>
                <w:rFonts w:ascii="GHEA Grapalat" w:hAnsi="GHEA Grapalat"/>
                <w:sz w:val="24"/>
                <w:szCs w:val="24"/>
                <w:lang w:val="af-ZA"/>
              </w:rPr>
              <w:t xml:space="preserve"> </w:t>
            </w:r>
            <w:r w:rsidRPr="00446EC0">
              <w:rPr>
                <w:rFonts w:ascii="GHEA Grapalat" w:hAnsi="GHEA Grapalat"/>
                <w:sz w:val="24"/>
                <w:szCs w:val="24"/>
                <w:lang w:val="en-US"/>
              </w:rPr>
              <w:t>ակտով</w:t>
            </w:r>
            <w:r w:rsidRPr="00446EC0">
              <w:rPr>
                <w:rFonts w:ascii="GHEA Grapalat" w:hAnsi="GHEA Grapalat"/>
                <w:sz w:val="24"/>
                <w:szCs w:val="24"/>
                <w:lang w:val="af-ZA"/>
              </w:rPr>
              <w:t xml:space="preserve"> </w:t>
            </w:r>
            <w:r w:rsidRPr="00446EC0">
              <w:rPr>
                <w:rFonts w:ascii="GHEA Grapalat" w:hAnsi="GHEA Grapalat"/>
                <w:sz w:val="24"/>
                <w:szCs w:val="24"/>
                <w:lang w:val="en-US"/>
              </w:rPr>
              <w:t>սահմանված</w:t>
            </w:r>
            <w:r w:rsidRPr="00446EC0">
              <w:rPr>
                <w:rFonts w:ascii="GHEA Grapalat" w:hAnsi="GHEA Grapalat"/>
                <w:sz w:val="24"/>
                <w:szCs w:val="24"/>
                <w:lang w:val="af-ZA"/>
              </w:rPr>
              <w:t xml:space="preserve"> </w:t>
            </w:r>
            <w:r w:rsidRPr="00446EC0">
              <w:rPr>
                <w:rFonts w:ascii="GHEA Grapalat" w:hAnsi="GHEA Grapalat"/>
                <w:sz w:val="24"/>
                <w:szCs w:val="24"/>
                <w:lang w:val="en-US"/>
              </w:rPr>
              <w:t>կարգի</w:t>
            </w:r>
            <w:r w:rsidRPr="00446EC0">
              <w:rPr>
                <w:rFonts w:ascii="GHEA Grapalat" w:hAnsi="GHEA Grapalat"/>
                <w:sz w:val="24"/>
                <w:szCs w:val="24"/>
                <w:lang w:val="af-ZA"/>
              </w:rPr>
              <w:t xml:space="preserve"> </w:t>
            </w:r>
            <w:r w:rsidRPr="00446EC0">
              <w:rPr>
                <w:rFonts w:ascii="GHEA Grapalat" w:hAnsi="GHEA Grapalat"/>
                <w:sz w:val="24"/>
                <w:szCs w:val="24"/>
                <w:lang w:val="en-US"/>
              </w:rPr>
              <w:t>և</w:t>
            </w:r>
            <w:r w:rsidRPr="00446EC0">
              <w:rPr>
                <w:rFonts w:ascii="GHEA Grapalat" w:hAnsi="GHEA Grapalat"/>
                <w:sz w:val="24"/>
                <w:szCs w:val="24"/>
                <w:lang w:val="af-ZA"/>
              </w:rPr>
              <w:t xml:space="preserve"> </w:t>
            </w:r>
            <w:r w:rsidRPr="00446EC0">
              <w:rPr>
                <w:rFonts w:ascii="GHEA Grapalat" w:hAnsi="GHEA Grapalat"/>
                <w:sz w:val="24"/>
                <w:szCs w:val="24"/>
                <w:lang w:val="en-US"/>
              </w:rPr>
              <w:t>մեթոդաբանության</w:t>
            </w:r>
            <w:r w:rsidRPr="00446EC0">
              <w:rPr>
                <w:rFonts w:ascii="GHEA Grapalat" w:hAnsi="GHEA Grapalat"/>
                <w:sz w:val="24"/>
                <w:szCs w:val="24"/>
                <w:lang w:val="af-ZA"/>
              </w:rPr>
              <w:t xml:space="preserve"> </w:t>
            </w:r>
            <w:r w:rsidRPr="00446EC0">
              <w:rPr>
                <w:rFonts w:ascii="GHEA Grapalat" w:hAnsi="GHEA Grapalat"/>
                <w:sz w:val="24"/>
                <w:szCs w:val="24"/>
                <w:lang w:val="en-US"/>
              </w:rPr>
              <w:t>մասին</w:t>
            </w:r>
            <w:r w:rsidRPr="00446EC0">
              <w:rPr>
                <w:rFonts w:ascii="GHEA Grapalat" w:hAnsi="GHEA Grapalat"/>
                <w:sz w:val="24"/>
                <w:szCs w:val="24"/>
                <w:lang w:val="af-ZA"/>
              </w:rPr>
              <w:t xml:space="preserve"> </w:t>
            </w:r>
            <w:r w:rsidRPr="00446EC0">
              <w:rPr>
                <w:rFonts w:ascii="GHEA Grapalat" w:hAnsi="GHEA Grapalat"/>
                <w:sz w:val="24"/>
                <w:szCs w:val="24"/>
                <w:lang w:val="en-US"/>
              </w:rPr>
              <w:t>է</w:t>
            </w:r>
            <w:r w:rsidRPr="00446EC0">
              <w:rPr>
                <w:rFonts w:ascii="GHEA Grapalat" w:hAnsi="GHEA Grapalat"/>
                <w:sz w:val="24"/>
                <w:szCs w:val="24"/>
                <w:lang w:val="af-ZA"/>
              </w:rPr>
              <w:t xml:space="preserve"> </w:t>
            </w:r>
            <w:r w:rsidRPr="00446EC0">
              <w:rPr>
                <w:rFonts w:ascii="GHEA Grapalat" w:hAnsi="GHEA Grapalat"/>
                <w:sz w:val="24"/>
                <w:szCs w:val="24"/>
                <w:lang w:val="en-US"/>
              </w:rPr>
              <w:t>խոսքը</w:t>
            </w:r>
            <w:r w:rsidRPr="00446EC0">
              <w:rPr>
                <w:rFonts w:ascii="GHEA Grapalat" w:hAnsi="GHEA Grapalat"/>
                <w:sz w:val="24"/>
                <w:szCs w:val="24"/>
                <w:lang w:val="af-ZA"/>
              </w:rPr>
              <w:t>:</w:t>
            </w:r>
          </w:p>
          <w:p w:rsidR="00673BBE" w:rsidRPr="00446EC0" w:rsidRDefault="00673BBE" w:rsidP="00F65BAD">
            <w:pPr>
              <w:pStyle w:val="ListParagraph"/>
              <w:numPr>
                <w:ilvl w:val="0"/>
                <w:numId w:val="27"/>
              </w:numPr>
              <w:shd w:val="clear" w:color="auto" w:fill="FFFFFF"/>
              <w:tabs>
                <w:tab w:val="left" w:pos="0"/>
              </w:tabs>
              <w:ind w:left="-90" w:right="72" w:firstLine="0"/>
              <w:jc w:val="both"/>
              <w:rPr>
                <w:rFonts w:ascii="GHEA Grapalat" w:hAnsi="GHEA Grapalat" w:cs="Sylfaen"/>
                <w:bCs/>
                <w:iCs/>
                <w:sz w:val="24"/>
                <w:szCs w:val="24"/>
                <w:lang w:val="af-ZA"/>
              </w:rPr>
            </w:pPr>
            <w:r w:rsidRPr="00446EC0">
              <w:rPr>
                <w:rFonts w:ascii="GHEA Grapalat" w:hAnsi="GHEA Grapalat"/>
                <w:sz w:val="24"/>
                <w:szCs w:val="24"/>
                <w:lang w:val="en-US"/>
              </w:rPr>
              <w:t>Նախագիծն</w:t>
            </w:r>
            <w:r w:rsidRPr="00446EC0">
              <w:rPr>
                <w:rFonts w:ascii="GHEA Grapalat" w:hAnsi="GHEA Grapalat"/>
                <w:sz w:val="24"/>
                <w:szCs w:val="24"/>
                <w:lang w:val="af-ZA"/>
              </w:rPr>
              <w:t xml:space="preserve"> </w:t>
            </w:r>
            <w:r w:rsidRPr="00446EC0">
              <w:rPr>
                <w:rFonts w:ascii="GHEA Grapalat" w:hAnsi="GHEA Grapalat"/>
                <w:sz w:val="24"/>
                <w:szCs w:val="24"/>
                <w:lang w:val="en-US"/>
              </w:rPr>
              <w:t>անհրաժեշտ</w:t>
            </w:r>
            <w:r w:rsidRPr="00446EC0">
              <w:rPr>
                <w:rFonts w:ascii="GHEA Grapalat" w:hAnsi="GHEA Grapalat"/>
                <w:sz w:val="24"/>
                <w:szCs w:val="24"/>
                <w:lang w:val="af-ZA"/>
              </w:rPr>
              <w:t xml:space="preserve"> </w:t>
            </w:r>
            <w:r w:rsidRPr="00446EC0">
              <w:rPr>
                <w:rFonts w:ascii="GHEA Grapalat" w:hAnsi="GHEA Grapalat"/>
                <w:sz w:val="24"/>
                <w:szCs w:val="24"/>
                <w:lang w:val="en-US"/>
              </w:rPr>
              <w:t>է</w:t>
            </w:r>
            <w:r w:rsidRPr="00446EC0">
              <w:rPr>
                <w:rFonts w:ascii="GHEA Grapalat" w:hAnsi="GHEA Grapalat"/>
                <w:sz w:val="24"/>
                <w:szCs w:val="24"/>
                <w:lang w:val="af-ZA"/>
              </w:rPr>
              <w:t xml:space="preserve"> </w:t>
            </w:r>
            <w:r w:rsidRPr="00446EC0">
              <w:rPr>
                <w:rFonts w:ascii="GHEA Grapalat" w:hAnsi="GHEA Grapalat"/>
                <w:sz w:val="24"/>
                <w:szCs w:val="24"/>
                <w:lang w:val="en-US"/>
              </w:rPr>
              <w:t>համաձայնեցնել</w:t>
            </w:r>
            <w:r w:rsidRPr="00446EC0">
              <w:rPr>
                <w:rFonts w:ascii="GHEA Grapalat" w:hAnsi="GHEA Grapalat"/>
                <w:sz w:val="24"/>
                <w:szCs w:val="24"/>
                <w:lang w:val="af-ZA"/>
              </w:rPr>
              <w:t xml:space="preserve"> </w:t>
            </w:r>
            <w:r w:rsidRPr="00446EC0">
              <w:rPr>
                <w:rFonts w:ascii="GHEA Grapalat" w:hAnsi="GHEA Grapalat"/>
                <w:sz w:val="24"/>
                <w:szCs w:val="24"/>
                <w:lang w:val="en-US"/>
              </w:rPr>
              <w:t>շահագրգիռ</w:t>
            </w:r>
            <w:r w:rsidRPr="00446EC0">
              <w:rPr>
                <w:rFonts w:ascii="GHEA Grapalat" w:hAnsi="GHEA Grapalat"/>
                <w:sz w:val="24"/>
                <w:szCs w:val="24"/>
                <w:lang w:val="af-ZA"/>
              </w:rPr>
              <w:t xml:space="preserve"> </w:t>
            </w:r>
            <w:r w:rsidRPr="00446EC0">
              <w:rPr>
                <w:rFonts w:ascii="GHEA Grapalat" w:hAnsi="GHEA Grapalat"/>
                <w:sz w:val="24"/>
                <w:szCs w:val="24"/>
                <w:lang w:val="en-US"/>
              </w:rPr>
              <w:t>մարմինների</w:t>
            </w:r>
            <w:r w:rsidRPr="00446EC0">
              <w:rPr>
                <w:rFonts w:ascii="GHEA Grapalat" w:hAnsi="GHEA Grapalat"/>
                <w:sz w:val="24"/>
                <w:szCs w:val="24"/>
                <w:lang w:val="af-ZA"/>
              </w:rPr>
              <w:t xml:space="preserve"> </w:t>
            </w:r>
            <w:r w:rsidRPr="00446EC0">
              <w:rPr>
                <w:rFonts w:ascii="GHEA Grapalat" w:hAnsi="GHEA Grapalat"/>
                <w:sz w:val="24"/>
                <w:szCs w:val="24"/>
                <w:lang w:val="en-US"/>
              </w:rPr>
              <w:t>հետ</w:t>
            </w:r>
            <w:r w:rsidRPr="00446EC0">
              <w:rPr>
                <w:rFonts w:ascii="GHEA Grapalat" w:hAnsi="GHEA Grapalat"/>
                <w:sz w:val="24"/>
                <w:szCs w:val="24"/>
                <w:lang w:val="af-ZA"/>
              </w:rPr>
              <w:t>:</w:t>
            </w:r>
            <w:r w:rsidRPr="00446EC0">
              <w:rPr>
                <w:rFonts w:ascii="GHEA Grapalat" w:hAnsi="GHEA Grapalat" w:cs="Sylfaen"/>
                <w:lang w:val="af-ZA"/>
              </w:rPr>
              <w:t xml:space="preserve"> </w:t>
            </w:r>
          </w:p>
        </w:tc>
        <w:tc>
          <w:tcPr>
            <w:tcW w:w="1755"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spacing w:after="200"/>
              <w:ind w:left="-90"/>
              <w:rPr>
                <w:rFonts w:ascii="GHEA Grapalat" w:eastAsia="Calibri" w:hAnsi="GHEA Grapalat"/>
                <w:lang w:val="af-ZA" w:eastAsia="en-US"/>
              </w:rPr>
            </w:pPr>
            <w:r w:rsidRPr="00446EC0">
              <w:rPr>
                <w:rFonts w:ascii="GHEA Grapalat" w:eastAsia="Calibri" w:hAnsi="GHEA Grapalat"/>
                <w:lang w:val="en-US" w:eastAsia="en-US"/>
              </w:rPr>
              <w:lastRenderedPageBreak/>
              <w:t>Ընդունվել</w:t>
            </w:r>
            <w:r w:rsidRPr="00446EC0">
              <w:rPr>
                <w:rFonts w:ascii="GHEA Grapalat" w:eastAsia="Calibri" w:hAnsi="GHEA Grapalat"/>
                <w:lang w:val="af-ZA" w:eastAsia="en-US"/>
              </w:rPr>
              <w:t xml:space="preserve"> </w:t>
            </w:r>
            <w:r w:rsidRPr="00446EC0">
              <w:rPr>
                <w:rFonts w:ascii="GHEA Grapalat" w:eastAsia="Calibri" w:hAnsi="GHEA Grapalat"/>
                <w:lang w:val="en-US" w:eastAsia="en-US"/>
              </w:rPr>
              <w:t>է</w:t>
            </w: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r w:rsidRPr="00446EC0">
              <w:rPr>
                <w:rFonts w:ascii="GHEA Grapalat" w:eastAsia="Calibri" w:hAnsi="GHEA Grapalat"/>
                <w:lang w:val="en-US" w:eastAsia="en-US"/>
              </w:rPr>
              <w:t>Ընդունվել</w:t>
            </w:r>
            <w:r w:rsidRPr="00446EC0">
              <w:rPr>
                <w:rFonts w:ascii="GHEA Grapalat" w:eastAsia="Calibri" w:hAnsi="GHEA Grapalat"/>
                <w:lang w:val="af-ZA" w:eastAsia="en-US"/>
              </w:rPr>
              <w:t xml:space="preserve"> </w:t>
            </w:r>
            <w:r w:rsidRPr="00446EC0">
              <w:rPr>
                <w:rFonts w:ascii="GHEA Grapalat" w:eastAsia="Calibri" w:hAnsi="GHEA Grapalat"/>
                <w:lang w:val="en-US" w:eastAsia="en-US"/>
              </w:rPr>
              <w:t>է</w:t>
            </w: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r w:rsidRPr="00446EC0">
              <w:rPr>
                <w:rFonts w:ascii="GHEA Grapalat" w:eastAsia="Calibri" w:hAnsi="GHEA Grapalat"/>
                <w:lang w:val="en-US" w:eastAsia="en-US"/>
              </w:rPr>
              <w:t>Ընդունվել</w:t>
            </w:r>
            <w:r w:rsidRPr="00446EC0">
              <w:rPr>
                <w:rFonts w:ascii="GHEA Grapalat" w:eastAsia="Calibri" w:hAnsi="GHEA Grapalat"/>
                <w:lang w:val="af-ZA" w:eastAsia="en-US"/>
              </w:rPr>
              <w:t xml:space="preserve"> </w:t>
            </w:r>
            <w:r w:rsidRPr="00446EC0">
              <w:rPr>
                <w:rFonts w:ascii="GHEA Grapalat" w:eastAsia="Calibri" w:hAnsi="GHEA Grapalat"/>
                <w:lang w:val="en-US" w:eastAsia="en-US"/>
              </w:rPr>
              <w:t>է</w:t>
            </w: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r w:rsidRPr="00446EC0">
              <w:rPr>
                <w:rFonts w:ascii="GHEA Grapalat" w:eastAsia="Calibri" w:hAnsi="GHEA Grapalat"/>
                <w:lang w:val="en-US" w:eastAsia="en-US"/>
              </w:rPr>
              <w:t>Ընդունվել</w:t>
            </w:r>
            <w:r w:rsidRPr="00446EC0">
              <w:rPr>
                <w:rFonts w:ascii="GHEA Grapalat" w:eastAsia="Calibri" w:hAnsi="GHEA Grapalat"/>
                <w:lang w:val="af-ZA" w:eastAsia="en-US"/>
              </w:rPr>
              <w:t xml:space="preserve"> </w:t>
            </w:r>
            <w:r w:rsidRPr="00446EC0">
              <w:rPr>
                <w:rFonts w:ascii="GHEA Grapalat" w:eastAsia="Calibri" w:hAnsi="GHEA Grapalat"/>
                <w:lang w:val="en-US" w:eastAsia="en-US"/>
              </w:rPr>
              <w:t>է</w:t>
            </w:r>
            <w:r w:rsidRPr="00446EC0">
              <w:rPr>
                <w:rFonts w:ascii="GHEA Grapalat" w:eastAsia="Calibri" w:hAnsi="GHEA Grapalat"/>
                <w:lang w:val="af-ZA" w:eastAsia="en-US"/>
              </w:rPr>
              <w:t>:</w:t>
            </w: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r w:rsidRPr="00446EC0">
              <w:rPr>
                <w:rFonts w:ascii="GHEA Grapalat" w:eastAsia="Calibri" w:hAnsi="GHEA Grapalat"/>
                <w:lang w:val="en-US" w:eastAsia="en-US"/>
              </w:rPr>
              <w:t>Ընդունվել</w:t>
            </w:r>
            <w:r w:rsidRPr="00446EC0">
              <w:rPr>
                <w:rFonts w:ascii="GHEA Grapalat" w:eastAsia="Calibri" w:hAnsi="GHEA Grapalat"/>
                <w:lang w:val="af-ZA" w:eastAsia="en-US"/>
              </w:rPr>
              <w:t xml:space="preserve"> </w:t>
            </w:r>
            <w:r w:rsidRPr="00446EC0">
              <w:rPr>
                <w:rFonts w:ascii="GHEA Grapalat" w:eastAsia="Calibri" w:hAnsi="GHEA Grapalat"/>
                <w:lang w:val="en-US" w:eastAsia="en-US"/>
              </w:rPr>
              <w:t>է</w:t>
            </w:r>
            <w:r w:rsidRPr="00446EC0">
              <w:rPr>
                <w:rFonts w:ascii="GHEA Grapalat" w:eastAsia="Calibri" w:hAnsi="GHEA Grapalat"/>
                <w:lang w:val="af-ZA" w:eastAsia="en-US"/>
              </w:rPr>
              <w:t>:</w:t>
            </w: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r w:rsidRPr="00446EC0">
              <w:rPr>
                <w:rFonts w:ascii="GHEA Grapalat" w:eastAsia="Calibri" w:hAnsi="GHEA Grapalat"/>
                <w:lang w:val="en-US" w:eastAsia="en-US"/>
              </w:rPr>
              <w:t>Ընդունվել</w:t>
            </w:r>
            <w:r w:rsidRPr="00446EC0">
              <w:rPr>
                <w:rFonts w:ascii="GHEA Grapalat" w:eastAsia="Calibri" w:hAnsi="GHEA Grapalat"/>
                <w:lang w:val="af-ZA" w:eastAsia="en-US"/>
              </w:rPr>
              <w:t xml:space="preserve"> </w:t>
            </w:r>
            <w:r w:rsidRPr="00446EC0">
              <w:rPr>
                <w:rFonts w:ascii="GHEA Grapalat" w:eastAsia="Calibri" w:hAnsi="GHEA Grapalat"/>
                <w:lang w:val="en-US" w:eastAsia="en-US"/>
              </w:rPr>
              <w:t>է</w:t>
            </w:r>
            <w:r w:rsidRPr="00446EC0">
              <w:rPr>
                <w:rFonts w:ascii="GHEA Grapalat" w:eastAsia="Calibri" w:hAnsi="GHEA Grapalat"/>
                <w:lang w:val="af-ZA" w:eastAsia="en-US"/>
              </w:rPr>
              <w:t>:</w:t>
            </w: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af-ZA" w:eastAsia="en-US"/>
              </w:rPr>
            </w:pPr>
          </w:p>
          <w:p w:rsidR="00673BBE" w:rsidRPr="00446EC0" w:rsidRDefault="00673BBE" w:rsidP="00F65BAD">
            <w:pPr>
              <w:spacing w:after="200"/>
              <w:ind w:left="-90"/>
              <w:rPr>
                <w:rFonts w:ascii="GHEA Grapalat" w:eastAsia="Calibri" w:hAnsi="GHEA Grapalat"/>
                <w:lang w:val="en-US" w:eastAsia="en-US"/>
              </w:rPr>
            </w:pPr>
            <w:r w:rsidRPr="00446EC0">
              <w:rPr>
                <w:rFonts w:ascii="GHEA Grapalat" w:eastAsia="Calibri" w:hAnsi="GHEA Grapalat"/>
                <w:lang w:val="en-US" w:eastAsia="en-US"/>
              </w:rPr>
              <w:t>Ընդունվել է ի գիտություն:</w:t>
            </w:r>
          </w:p>
        </w:tc>
        <w:tc>
          <w:tcPr>
            <w:tcW w:w="4995"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numPr>
                <w:ilvl w:val="0"/>
                <w:numId w:val="28"/>
              </w:numPr>
              <w:autoSpaceDE w:val="0"/>
              <w:autoSpaceDN w:val="0"/>
              <w:adjustRightInd w:val="0"/>
              <w:spacing w:after="200"/>
              <w:ind w:left="-90" w:firstLine="0"/>
              <w:jc w:val="both"/>
              <w:rPr>
                <w:rFonts w:ascii="GHEA Grapalat" w:hAnsi="GHEA Grapalat"/>
                <w:lang w:val="en-US"/>
              </w:rPr>
            </w:pPr>
            <w:r w:rsidRPr="00446EC0">
              <w:rPr>
                <w:rFonts w:ascii="GHEA Grapalat" w:hAnsi="GHEA Grapalat"/>
                <w:shd w:val="clear" w:color="auto" w:fill="FFFFFF"/>
                <w:lang w:val="en-US"/>
              </w:rPr>
              <w:lastRenderedPageBreak/>
              <w:t xml:space="preserve"> N 6 հավելվածի բովանդակության համապատասխան փոփոխություն կատարվել է վերնագրում:</w:t>
            </w: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numPr>
                <w:ilvl w:val="0"/>
                <w:numId w:val="28"/>
              </w:numPr>
              <w:autoSpaceDE w:val="0"/>
              <w:autoSpaceDN w:val="0"/>
              <w:adjustRightInd w:val="0"/>
              <w:spacing w:after="200"/>
              <w:ind w:left="-90" w:firstLine="0"/>
              <w:jc w:val="both"/>
              <w:rPr>
                <w:rFonts w:ascii="GHEA Grapalat" w:hAnsi="GHEA Grapalat"/>
                <w:shd w:val="clear" w:color="auto" w:fill="FFFFFF"/>
                <w:lang w:val="en-US"/>
              </w:rPr>
            </w:pPr>
            <w:r w:rsidRPr="00446EC0">
              <w:rPr>
                <w:rFonts w:ascii="GHEA Grapalat" w:hAnsi="GHEA Grapalat"/>
                <w:shd w:val="clear" w:color="auto" w:fill="FFFFFF"/>
                <w:lang w:val="en-US"/>
              </w:rPr>
              <w:t>Կատարվել է համապատասխան փոփոխություն:</w:t>
            </w: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numPr>
                <w:ilvl w:val="0"/>
                <w:numId w:val="28"/>
              </w:numPr>
              <w:autoSpaceDE w:val="0"/>
              <w:autoSpaceDN w:val="0"/>
              <w:adjustRightInd w:val="0"/>
              <w:spacing w:after="200"/>
              <w:ind w:left="-90" w:firstLine="0"/>
              <w:jc w:val="both"/>
              <w:rPr>
                <w:rFonts w:ascii="GHEA Grapalat" w:hAnsi="GHEA Grapalat"/>
                <w:shd w:val="clear" w:color="auto" w:fill="FFFFFF"/>
                <w:lang w:val="en-US"/>
              </w:rPr>
            </w:pPr>
            <w:r w:rsidRPr="00446EC0">
              <w:rPr>
                <w:rFonts w:ascii="GHEA Grapalat" w:hAnsi="GHEA Grapalat"/>
                <w:shd w:val="clear" w:color="auto" w:fill="FFFFFF"/>
                <w:lang w:val="en-US"/>
              </w:rPr>
              <w:t>Կատարվել է համապատասխան փոփոխություն:</w:t>
            </w: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numPr>
                <w:ilvl w:val="0"/>
                <w:numId w:val="28"/>
              </w:numPr>
              <w:autoSpaceDE w:val="0"/>
              <w:autoSpaceDN w:val="0"/>
              <w:adjustRightInd w:val="0"/>
              <w:spacing w:after="200"/>
              <w:ind w:left="-90" w:firstLine="0"/>
              <w:jc w:val="both"/>
              <w:rPr>
                <w:rFonts w:ascii="GHEA Grapalat" w:hAnsi="GHEA Grapalat"/>
                <w:shd w:val="clear" w:color="auto" w:fill="FFFFFF"/>
                <w:lang w:val="en-US"/>
              </w:rPr>
            </w:pPr>
            <w:r w:rsidRPr="00446EC0">
              <w:rPr>
                <w:rFonts w:ascii="GHEA Grapalat" w:hAnsi="GHEA Grapalat"/>
                <w:shd w:val="clear" w:color="auto" w:fill="FFFFFF"/>
                <w:lang w:val="en-US"/>
              </w:rPr>
              <w:t>Հանվել է նախագծի 15-րդ կետը,</w:t>
            </w: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r w:rsidRPr="00446EC0">
              <w:rPr>
                <w:rFonts w:ascii="GHEA Grapalat" w:hAnsi="GHEA Grapalat"/>
                <w:shd w:val="clear" w:color="auto" w:fill="FFFFFF"/>
                <w:lang w:val="en-US"/>
              </w:rPr>
              <w:t xml:space="preserve">          Խմբագրվել է 61-րդ կետը:</w:t>
            </w: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numPr>
                <w:ilvl w:val="0"/>
                <w:numId w:val="28"/>
              </w:numPr>
              <w:autoSpaceDE w:val="0"/>
              <w:autoSpaceDN w:val="0"/>
              <w:adjustRightInd w:val="0"/>
              <w:spacing w:after="200"/>
              <w:ind w:left="-90" w:firstLine="0"/>
              <w:jc w:val="both"/>
              <w:rPr>
                <w:rFonts w:ascii="GHEA Grapalat" w:hAnsi="GHEA Grapalat"/>
                <w:shd w:val="clear" w:color="auto" w:fill="FFFFFF"/>
                <w:lang w:val="en-US"/>
              </w:rPr>
            </w:pPr>
            <w:r w:rsidRPr="00446EC0">
              <w:rPr>
                <w:rFonts w:ascii="GHEA Grapalat" w:hAnsi="GHEA Grapalat"/>
                <w:shd w:val="clear" w:color="auto" w:fill="FFFFFF"/>
                <w:lang w:val="en-US"/>
              </w:rPr>
              <w:t>Կատարվել Է համապատասխան փոփոխություն:</w:t>
            </w: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numPr>
                <w:ilvl w:val="0"/>
                <w:numId w:val="28"/>
              </w:numPr>
              <w:autoSpaceDE w:val="0"/>
              <w:autoSpaceDN w:val="0"/>
              <w:adjustRightInd w:val="0"/>
              <w:spacing w:after="200"/>
              <w:ind w:left="-90" w:firstLine="0"/>
              <w:jc w:val="both"/>
              <w:rPr>
                <w:rFonts w:ascii="GHEA Grapalat" w:hAnsi="GHEA Grapalat"/>
                <w:shd w:val="clear" w:color="auto" w:fill="FFFFFF"/>
                <w:lang w:val="en-US"/>
              </w:rPr>
            </w:pPr>
            <w:r w:rsidRPr="00446EC0">
              <w:rPr>
                <w:rFonts w:ascii="GHEA Grapalat" w:hAnsi="GHEA Grapalat"/>
                <w:shd w:val="clear" w:color="auto" w:fill="FFFFFF"/>
                <w:lang w:val="en-US"/>
              </w:rPr>
              <w:t xml:space="preserve"> Հստակեցվել է:</w:t>
            </w:r>
          </w:p>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p>
          <w:p w:rsidR="00673BBE" w:rsidRPr="00446EC0" w:rsidRDefault="00673BBE" w:rsidP="00F65BAD">
            <w:pPr>
              <w:autoSpaceDE w:val="0"/>
              <w:autoSpaceDN w:val="0"/>
              <w:adjustRightInd w:val="0"/>
              <w:spacing w:after="200"/>
              <w:jc w:val="both"/>
              <w:rPr>
                <w:rFonts w:ascii="GHEA Grapalat" w:hAnsi="GHEA Grapalat"/>
                <w:shd w:val="clear" w:color="auto" w:fill="FFFFFF"/>
                <w:lang w:val="en-US"/>
              </w:rPr>
            </w:pPr>
          </w:p>
          <w:p w:rsidR="00673BBE" w:rsidRPr="00446EC0" w:rsidRDefault="00673BBE" w:rsidP="00F65BAD">
            <w:pPr>
              <w:numPr>
                <w:ilvl w:val="0"/>
                <w:numId w:val="28"/>
              </w:numPr>
              <w:autoSpaceDE w:val="0"/>
              <w:autoSpaceDN w:val="0"/>
              <w:adjustRightInd w:val="0"/>
              <w:spacing w:after="200"/>
              <w:ind w:left="-90" w:firstLine="0"/>
              <w:jc w:val="both"/>
              <w:rPr>
                <w:rFonts w:ascii="GHEA Grapalat" w:hAnsi="GHEA Grapalat"/>
                <w:lang w:val="en-US"/>
              </w:rPr>
            </w:pPr>
            <w:r w:rsidRPr="00446EC0">
              <w:rPr>
                <w:rFonts w:ascii="GHEA Grapalat" w:hAnsi="GHEA Grapalat"/>
                <w:shd w:val="clear" w:color="auto" w:fill="FFFFFF"/>
                <w:lang w:val="en-US"/>
              </w:rPr>
              <w:t xml:space="preserve">Նախագիծը ներկայացվել է </w:t>
            </w:r>
            <w:r w:rsidRPr="00446EC0">
              <w:rPr>
                <w:rFonts w:ascii="GHEA Grapalat" w:hAnsi="GHEA Grapalat"/>
                <w:shd w:val="clear" w:color="auto" w:fill="FFFFFF"/>
                <w:lang w:val="en-US"/>
              </w:rPr>
              <w:lastRenderedPageBreak/>
              <w:t>շահագրգիռ մարմինների կարծիքին:</w:t>
            </w:r>
          </w:p>
        </w:tc>
      </w:tr>
      <w:tr w:rsidR="00673BBE" w:rsidRPr="009259E3" w:rsidTr="00F65BAD">
        <w:trPr>
          <w:trHeight w:val="442"/>
        </w:trPr>
        <w:tc>
          <w:tcPr>
            <w:tcW w:w="720"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autoSpaceDE w:val="0"/>
              <w:autoSpaceDN w:val="0"/>
              <w:adjustRightInd w:val="0"/>
              <w:spacing w:after="200" w:line="276" w:lineRule="auto"/>
              <w:ind w:left="-90"/>
              <w:jc w:val="both"/>
              <w:rPr>
                <w:rFonts w:ascii="GHEA Grapalat" w:hAnsi="GHEA Grapalat"/>
                <w:lang w:val="en-US"/>
              </w:rPr>
            </w:pPr>
            <w:r w:rsidRPr="00446EC0">
              <w:rPr>
                <w:rFonts w:ascii="GHEA Grapalat" w:hAnsi="GHEA Grapalat"/>
                <w:lang w:val="en-US"/>
              </w:rPr>
              <w:lastRenderedPageBreak/>
              <w:t>6.</w:t>
            </w:r>
          </w:p>
        </w:tc>
        <w:tc>
          <w:tcPr>
            <w:tcW w:w="2610"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tabs>
                <w:tab w:val="left" w:pos="1980"/>
              </w:tabs>
              <w:ind w:left="-90"/>
              <w:rPr>
                <w:rFonts w:ascii="GHEA Grapalat" w:hAnsi="GHEA Grapalat" w:cs="Sylfaen"/>
                <w:lang w:val="en-US"/>
              </w:rPr>
            </w:pPr>
            <w:r w:rsidRPr="00446EC0">
              <w:rPr>
                <w:rFonts w:ascii="GHEA Grapalat" w:hAnsi="GHEA Grapalat" w:cs="Sylfaen"/>
              </w:rPr>
              <w:t>ՀՀ</w:t>
            </w:r>
            <w:r w:rsidRPr="00446EC0">
              <w:rPr>
                <w:rFonts w:ascii="GHEA Grapalat" w:hAnsi="GHEA Grapalat"/>
                <w:lang w:val="en-US"/>
              </w:rPr>
              <w:t xml:space="preserve"> </w:t>
            </w:r>
            <w:r w:rsidRPr="00446EC0">
              <w:rPr>
                <w:rFonts w:ascii="GHEA Grapalat" w:hAnsi="GHEA Grapalat" w:cs="Sylfaen"/>
              </w:rPr>
              <w:t>գլխավոր</w:t>
            </w:r>
            <w:r w:rsidRPr="00446EC0">
              <w:rPr>
                <w:rFonts w:ascii="GHEA Grapalat" w:hAnsi="GHEA Grapalat"/>
                <w:lang w:val="en-US"/>
              </w:rPr>
              <w:t xml:space="preserve"> </w:t>
            </w:r>
            <w:r w:rsidRPr="00446EC0">
              <w:rPr>
                <w:rFonts w:ascii="GHEA Grapalat" w:hAnsi="GHEA Grapalat" w:cs="Sylfaen"/>
              </w:rPr>
              <w:t>դատախազություն</w:t>
            </w:r>
          </w:p>
          <w:p w:rsidR="00673BBE" w:rsidRPr="00446EC0" w:rsidRDefault="00673BBE" w:rsidP="00F65BAD">
            <w:pPr>
              <w:tabs>
                <w:tab w:val="left" w:pos="1980"/>
              </w:tabs>
              <w:ind w:left="-90"/>
              <w:rPr>
                <w:rFonts w:ascii="GHEA Grapalat" w:hAnsi="GHEA Grapalat" w:cs="Sylfaen"/>
                <w:lang w:val="en-US"/>
              </w:rPr>
            </w:pPr>
            <w:r w:rsidRPr="00446EC0">
              <w:rPr>
                <w:rFonts w:ascii="GHEA Grapalat" w:hAnsi="GHEA Grapalat" w:cs="Sylfaen"/>
                <w:lang w:val="en-US"/>
              </w:rPr>
              <w:t xml:space="preserve"> 03.10.2018թ. </w:t>
            </w:r>
          </w:p>
          <w:p w:rsidR="00673BBE" w:rsidRPr="00446EC0" w:rsidRDefault="00673BBE" w:rsidP="00F65BAD">
            <w:pPr>
              <w:tabs>
                <w:tab w:val="left" w:pos="1980"/>
              </w:tabs>
              <w:ind w:left="-90"/>
              <w:rPr>
                <w:rFonts w:ascii="GHEA Grapalat" w:hAnsi="GHEA Grapalat" w:cs="Sylfaen"/>
                <w:lang w:val="en-US"/>
              </w:rPr>
            </w:pPr>
            <w:r w:rsidRPr="00446EC0">
              <w:rPr>
                <w:rFonts w:ascii="GHEA Grapalat" w:hAnsi="GHEA Grapalat" w:cs="Sylfaen"/>
                <w:lang w:val="en-US"/>
              </w:rPr>
              <w:t xml:space="preserve">N </w:t>
            </w:r>
            <w:r w:rsidRPr="00446EC0">
              <w:rPr>
                <w:rFonts w:ascii="GHEA Grapalat" w:hAnsi="GHEA Grapalat"/>
                <w:lang w:val="en-US"/>
              </w:rPr>
              <w:t>04/10808-18 գրություն</w:t>
            </w:r>
          </w:p>
        </w:tc>
        <w:tc>
          <w:tcPr>
            <w:tcW w:w="5400" w:type="dxa"/>
            <w:tcBorders>
              <w:top w:val="single" w:sz="4" w:space="0" w:color="auto"/>
              <w:left w:val="single" w:sz="4" w:space="0" w:color="auto"/>
              <w:bottom w:val="single" w:sz="4" w:space="0" w:color="auto"/>
              <w:right w:val="single" w:sz="4" w:space="0" w:color="auto"/>
            </w:tcBorders>
          </w:tcPr>
          <w:p w:rsidR="00673BBE" w:rsidRPr="00446EC0" w:rsidRDefault="00673BBE" w:rsidP="00F65BAD">
            <w:pPr>
              <w:pStyle w:val="ListParagraph"/>
              <w:spacing w:before="120" w:after="120"/>
              <w:ind w:left="-90"/>
              <w:jc w:val="both"/>
              <w:rPr>
                <w:rFonts w:ascii="GHEA Grapalat" w:hAnsi="GHEA Grapalat" w:cs="Sylfaen"/>
                <w:iCs/>
                <w:sz w:val="24"/>
                <w:szCs w:val="24"/>
                <w:lang w:val="en-US"/>
              </w:rPr>
            </w:pPr>
            <w:r w:rsidRPr="00446EC0">
              <w:rPr>
                <w:rFonts w:ascii="GHEA Grapalat" w:hAnsi="GHEA Grapalat" w:cs="Sylfaen"/>
                <w:sz w:val="24"/>
                <w:szCs w:val="24"/>
                <w:lang w:val="en-US"/>
              </w:rPr>
              <w:t xml:space="preserve">Առաջարկվում է վերանայել Հավելված 1-ի 3-րդ կետի 5-րդ ենթակետում նախատեսված </w:t>
            </w:r>
            <w:r w:rsidRPr="00446EC0">
              <w:rPr>
                <w:rFonts w:ascii="GHEA Grapalat" w:hAnsi="GHEA Grapalat" w:cs="Sylfaen"/>
                <w:iCs/>
                <w:sz w:val="24"/>
                <w:szCs w:val="24"/>
                <w:lang w:val="en-US"/>
              </w:rPr>
              <w:t xml:space="preserve">այն հանցագործությունների շրջանակը, որոնց համար դատվածությունը հանդիսանում է խնամատար ծնող դառնալը բացառող հանգամանք: Այսպես՝ </w:t>
            </w:r>
            <w:r w:rsidRPr="00446EC0">
              <w:rPr>
                <w:rFonts w:ascii="GHEA Grapalat" w:hAnsi="GHEA Grapalat" w:cs="Sylfaen"/>
                <w:iCs/>
                <w:sz w:val="24"/>
                <w:szCs w:val="24"/>
              </w:rPr>
              <w:t>ՀՀ</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քրեական</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օրենսգրքի</w:t>
            </w:r>
            <w:r w:rsidRPr="00446EC0">
              <w:rPr>
                <w:rFonts w:ascii="GHEA Grapalat" w:hAnsi="GHEA Grapalat" w:cs="Sylfaen"/>
                <w:iCs/>
                <w:sz w:val="24"/>
                <w:szCs w:val="24"/>
                <w:lang w:val="en-US"/>
              </w:rPr>
              <w:t xml:space="preserve"> 266-</w:t>
            </w:r>
            <w:r w:rsidRPr="00446EC0">
              <w:rPr>
                <w:rFonts w:ascii="GHEA Grapalat" w:hAnsi="GHEA Grapalat" w:cs="Sylfaen"/>
                <w:iCs/>
                <w:sz w:val="24"/>
                <w:szCs w:val="24"/>
              </w:rPr>
              <w:t>րդ</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հոդվածով</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նախատեսված՝</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թմրամիջոցի</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իրացումը</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չի</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հանդիսանում</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մարդու</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հասարակական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կարգի</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և</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բարոյականության</w:t>
            </w:r>
            <w:r w:rsidRPr="00446EC0">
              <w:rPr>
                <w:rFonts w:ascii="GHEA Grapalat" w:hAnsi="GHEA Grapalat" w:cs="Sylfaen"/>
                <w:iCs/>
                <w:sz w:val="24"/>
                <w:szCs w:val="24"/>
                <w:lang w:val="en-US"/>
              </w:rPr>
              <w:t xml:space="preserve"> կամ ընտանիքի և երեխայի շահերի</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դեմ</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ուղղված</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հանցագործություն</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այլ</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ներառված</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է</w:t>
            </w:r>
            <w:r w:rsidRPr="00446EC0">
              <w:rPr>
                <w:rFonts w:ascii="GHEA Grapalat" w:hAnsi="GHEA Grapalat" w:cs="Sylfaen"/>
                <w:iCs/>
                <w:sz w:val="24"/>
                <w:szCs w:val="24"/>
                <w:lang w:val="en-US"/>
              </w:rPr>
              <w:t xml:space="preserve"> </w:t>
            </w:r>
            <w:r w:rsidRPr="00446EC0">
              <w:rPr>
                <w:rFonts w:ascii="GHEA Grapalat" w:hAnsi="GHEA Grapalat"/>
                <w:bCs/>
                <w:sz w:val="24"/>
                <w:szCs w:val="24"/>
                <w:shd w:val="clear" w:color="auto" w:fill="FFFFFF"/>
              </w:rPr>
              <w:t>բնակչության</w:t>
            </w:r>
            <w:r w:rsidRPr="00446EC0">
              <w:rPr>
                <w:rFonts w:ascii="GHEA Grapalat" w:hAnsi="GHEA Grapalat"/>
                <w:bCs/>
                <w:sz w:val="24"/>
                <w:szCs w:val="24"/>
                <w:shd w:val="clear" w:color="auto" w:fill="FFFFFF"/>
                <w:lang w:val="en-US"/>
              </w:rPr>
              <w:t xml:space="preserve"> </w:t>
            </w:r>
            <w:r w:rsidRPr="00446EC0">
              <w:rPr>
                <w:rFonts w:ascii="GHEA Grapalat" w:hAnsi="GHEA Grapalat"/>
                <w:bCs/>
                <w:sz w:val="24"/>
                <w:szCs w:val="24"/>
                <w:shd w:val="clear" w:color="auto" w:fill="FFFFFF"/>
              </w:rPr>
              <w:t>առողջության</w:t>
            </w:r>
            <w:r w:rsidRPr="00446EC0">
              <w:rPr>
                <w:rFonts w:ascii="GHEA Grapalat" w:hAnsi="GHEA Grapalat"/>
                <w:bCs/>
                <w:sz w:val="24"/>
                <w:szCs w:val="24"/>
                <w:shd w:val="clear" w:color="auto" w:fill="FFFFFF"/>
                <w:lang w:val="en-US"/>
              </w:rPr>
              <w:t xml:space="preserve"> </w:t>
            </w:r>
            <w:r w:rsidRPr="00446EC0">
              <w:rPr>
                <w:rFonts w:ascii="GHEA Grapalat" w:hAnsi="GHEA Grapalat"/>
                <w:bCs/>
                <w:sz w:val="24"/>
                <w:szCs w:val="24"/>
                <w:shd w:val="clear" w:color="auto" w:fill="FFFFFF"/>
              </w:rPr>
              <w:t>դեմ</w:t>
            </w:r>
            <w:r w:rsidRPr="00446EC0">
              <w:rPr>
                <w:rFonts w:ascii="GHEA Grapalat" w:hAnsi="GHEA Grapalat"/>
                <w:bCs/>
                <w:sz w:val="24"/>
                <w:szCs w:val="24"/>
                <w:shd w:val="clear" w:color="auto" w:fill="FFFFFF"/>
                <w:lang w:val="en-US"/>
              </w:rPr>
              <w:t xml:space="preserve"> </w:t>
            </w:r>
            <w:r w:rsidRPr="00446EC0">
              <w:rPr>
                <w:rFonts w:ascii="GHEA Grapalat" w:hAnsi="GHEA Grapalat"/>
                <w:bCs/>
                <w:sz w:val="24"/>
                <w:szCs w:val="24"/>
                <w:shd w:val="clear" w:color="auto" w:fill="FFFFFF"/>
              </w:rPr>
              <w:t>ուղղված</w:t>
            </w:r>
            <w:r w:rsidRPr="00446EC0">
              <w:rPr>
                <w:rFonts w:ascii="GHEA Grapalat" w:hAnsi="GHEA Grapalat"/>
                <w:bCs/>
                <w:sz w:val="24"/>
                <w:szCs w:val="24"/>
                <w:shd w:val="clear" w:color="auto" w:fill="FFFFFF"/>
                <w:lang w:val="en-US"/>
              </w:rPr>
              <w:t xml:space="preserve"> </w:t>
            </w:r>
            <w:r w:rsidRPr="00446EC0">
              <w:rPr>
                <w:rFonts w:ascii="GHEA Grapalat" w:hAnsi="GHEA Grapalat"/>
                <w:bCs/>
                <w:sz w:val="24"/>
                <w:szCs w:val="24"/>
                <w:shd w:val="clear" w:color="auto" w:fill="FFFFFF"/>
              </w:rPr>
              <w:t>հանցագործությունների</w:t>
            </w:r>
            <w:r w:rsidRPr="00446EC0">
              <w:rPr>
                <w:rFonts w:ascii="GHEA Grapalat" w:hAnsi="GHEA Grapalat"/>
                <w:bCs/>
                <w:sz w:val="24"/>
                <w:szCs w:val="24"/>
                <w:shd w:val="clear" w:color="auto" w:fill="FFFFFF"/>
                <w:lang w:val="en-US"/>
              </w:rPr>
              <w:t xml:space="preserve"> </w:t>
            </w:r>
            <w:r w:rsidRPr="00446EC0">
              <w:rPr>
                <w:rFonts w:ascii="GHEA Grapalat" w:hAnsi="GHEA Grapalat"/>
                <w:bCs/>
                <w:sz w:val="24"/>
                <w:szCs w:val="24"/>
                <w:shd w:val="clear" w:color="auto" w:fill="FFFFFF"/>
              </w:rPr>
              <w:t>գլխում</w:t>
            </w:r>
            <w:r w:rsidRPr="00446EC0">
              <w:rPr>
                <w:rFonts w:ascii="GHEA Grapalat" w:hAnsi="GHEA Grapalat"/>
                <w:bCs/>
                <w:sz w:val="24"/>
                <w:szCs w:val="24"/>
                <w:shd w:val="clear" w:color="auto" w:fill="FFFFFF"/>
                <w:lang w:val="en-US"/>
              </w:rPr>
              <w:t xml:space="preserve">, </w:t>
            </w:r>
            <w:r w:rsidRPr="00446EC0">
              <w:rPr>
                <w:rFonts w:ascii="GHEA Grapalat" w:hAnsi="GHEA Grapalat"/>
                <w:bCs/>
                <w:sz w:val="24"/>
                <w:szCs w:val="24"/>
                <w:shd w:val="clear" w:color="auto" w:fill="FFFFFF"/>
              </w:rPr>
              <w:t>սակայն</w:t>
            </w:r>
            <w:r w:rsidRPr="00446EC0">
              <w:rPr>
                <w:rFonts w:ascii="GHEA Grapalat" w:hAnsi="GHEA Grapalat"/>
                <w:bCs/>
                <w:sz w:val="24"/>
                <w:szCs w:val="24"/>
                <w:shd w:val="clear" w:color="auto" w:fill="FFFFFF"/>
                <w:lang w:val="en-US"/>
              </w:rPr>
              <w:t xml:space="preserve"> </w:t>
            </w:r>
            <w:r w:rsidRPr="00446EC0">
              <w:rPr>
                <w:rFonts w:ascii="GHEA Grapalat" w:hAnsi="GHEA Grapalat"/>
                <w:bCs/>
                <w:sz w:val="24"/>
                <w:szCs w:val="24"/>
                <w:shd w:val="clear" w:color="auto" w:fill="FFFFFF"/>
              </w:rPr>
              <w:t>անվիճելի</w:t>
            </w:r>
            <w:r w:rsidRPr="00446EC0">
              <w:rPr>
                <w:rFonts w:ascii="GHEA Grapalat" w:hAnsi="GHEA Grapalat"/>
                <w:bCs/>
                <w:sz w:val="24"/>
                <w:szCs w:val="24"/>
                <w:shd w:val="clear" w:color="auto" w:fill="FFFFFF"/>
                <w:lang w:val="en-US"/>
              </w:rPr>
              <w:t xml:space="preserve"> </w:t>
            </w:r>
            <w:r w:rsidRPr="00446EC0">
              <w:rPr>
                <w:rFonts w:ascii="GHEA Grapalat" w:hAnsi="GHEA Grapalat"/>
                <w:bCs/>
                <w:sz w:val="24"/>
                <w:szCs w:val="24"/>
                <w:shd w:val="clear" w:color="auto" w:fill="FFFFFF"/>
              </w:rPr>
              <w:t>է</w:t>
            </w:r>
            <w:r w:rsidRPr="00446EC0">
              <w:rPr>
                <w:rFonts w:ascii="GHEA Grapalat" w:hAnsi="GHEA Grapalat"/>
                <w:bCs/>
                <w:sz w:val="24"/>
                <w:szCs w:val="24"/>
                <w:shd w:val="clear" w:color="auto" w:fill="FFFFFF"/>
                <w:lang w:val="en-US"/>
              </w:rPr>
              <w:t xml:space="preserve"> </w:t>
            </w:r>
            <w:r w:rsidRPr="00446EC0">
              <w:rPr>
                <w:rFonts w:ascii="GHEA Grapalat" w:hAnsi="GHEA Grapalat"/>
                <w:bCs/>
                <w:sz w:val="24"/>
                <w:szCs w:val="24"/>
                <w:shd w:val="clear" w:color="auto" w:fill="FFFFFF"/>
              </w:rPr>
              <w:t>նման</w:t>
            </w:r>
            <w:r w:rsidRPr="00446EC0">
              <w:rPr>
                <w:rFonts w:ascii="GHEA Grapalat" w:hAnsi="GHEA Grapalat"/>
                <w:bCs/>
                <w:sz w:val="24"/>
                <w:szCs w:val="24"/>
                <w:shd w:val="clear" w:color="auto" w:fill="FFFFFF"/>
                <w:lang w:val="en-US"/>
              </w:rPr>
              <w:t xml:space="preserve"> </w:t>
            </w:r>
            <w:r w:rsidRPr="00446EC0">
              <w:rPr>
                <w:rFonts w:ascii="GHEA Grapalat" w:hAnsi="GHEA Grapalat"/>
                <w:bCs/>
                <w:sz w:val="24"/>
                <w:szCs w:val="24"/>
                <w:shd w:val="clear" w:color="auto" w:fill="FFFFFF"/>
              </w:rPr>
              <w:t>հանցագործության</w:t>
            </w:r>
            <w:r w:rsidRPr="00446EC0">
              <w:rPr>
                <w:rFonts w:ascii="GHEA Grapalat" w:hAnsi="GHEA Grapalat"/>
                <w:bCs/>
                <w:sz w:val="24"/>
                <w:szCs w:val="24"/>
                <w:shd w:val="clear" w:color="auto" w:fill="FFFFFF"/>
                <w:lang w:val="en-US"/>
              </w:rPr>
              <w:t xml:space="preserve"> </w:t>
            </w:r>
            <w:r w:rsidRPr="00446EC0">
              <w:rPr>
                <w:rFonts w:ascii="GHEA Grapalat" w:hAnsi="GHEA Grapalat"/>
                <w:bCs/>
                <w:sz w:val="24"/>
                <w:szCs w:val="24"/>
                <w:shd w:val="clear" w:color="auto" w:fill="FFFFFF"/>
              </w:rPr>
              <w:t>կատարման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rPr>
              <w:t>համար</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դատվածություն</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ունեցող</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անձի՝</w:t>
            </w:r>
            <w:r w:rsidRPr="00446EC0">
              <w:rPr>
                <w:rFonts w:ascii="GHEA Grapalat" w:hAnsi="GHEA Grapalat" w:cs="Sylfaen"/>
                <w:iCs/>
                <w:sz w:val="24"/>
                <w:szCs w:val="24"/>
                <w:lang w:val="en-US"/>
              </w:rPr>
              <w:t xml:space="preserve"> </w:t>
            </w:r>
            <w:r w:rsidRPr="00446EC0">
              <w:rPr>
                <w:rFonts w:ascii="GHEA Grapalat" w:hAnsi="GHEA Grapalat" w:cs="Sylfaen"/>
                <w:iCs/>
                <w:sz w:val="24"/>
                <w:szCs w:val="24"/>
              </w:rPr>
              <w:t>որպես</w:t>
            </w:r>
            <w:r w:rsidRPr="00446EC0">
              <w:rPr>
                <w:rFonts w:ascii="GHEA Grapalat" w:hAnsi="GHEA Grapalat" w:cs="Sylfaen"/>
                <w:iCs/>
                <w:sz w:val="24"/>
                <w:szCs w:val="24"/>
                <w:lang w:val="en-US"/>
              </w:rPr>
              <w:t xml:space="preserve"> խնամատար ծնող </w:t>
            </w:r>
            <w:r w:rsidRPr="00446EC0">
              <w:rPr>
                <w:rFonts w:ascii="GHEA Grapalat" w:hAnsi="GHEA Grapalat" w:cs="Sylfaen"/>
                <w:iCs/>
                <w:sz w:val="24"/>
                <w:szCs w:val="24"/>
              </w:rPr>
              <w:t>հաշվառ</w:t>
            </w:r>
            <w:r w:rsidRPr="00446EC0">
              <w:rPr>
                <w:rFonts w:ascii="GHEA Grapalat" w:hAnsi="GHEA Grapalat" w:cs="Sylfaen"/>
                <w:iCs/>
                <w:sz w:val="24"/>
                <w:szCs w:val="24"/>
                <w:lang w:val="en-US"/>
              </w:rPr>
              <w:t xml:space="preserve">վելու </w:t>
            </w:r>
            <w:r w:rsidRPr="00446EC0">
              <w:rPr>
                <w:rFonts w:ascii="GHEA Grapalat" w:hAnsi="GHEA Grapalat" w:cs="Sylfaen"/>
                <w:iCs/>
                <w:sz w:val="24"/>
                <w:szCs w:val="24"/>
              </w:rPr>
              <w:t>ան</w:t>
            </w:r>
            <w:r w:rsidRPr="00446EC0">
              <w:rPr>
                <w:rFonts w:ascii="GHEA Grapalat" w:hAnsi="GHEA Grapalat" w:cs="Sylfaen"/>
                <w:iCs/>
                <w:sz w:val="24"/>
                <w:szCs w:val="24"/>
                <w:lang w:val="en-US"/>
              </w:rPr>
              <w:t>թ</w:t>
            </w:r>
            <w:r w:rsidRPr="00446EC0">
              <w:rPr>
                <w:rFonts w:ascii="GHEA Grapalat" w:hAnsi="GHEA Grapalat" w:cs="Sylfaen"/>
                <w:iCs/>
                <w:sz w:val="24"/>
                <w:szCs w:val="24"/>
              </w:rPr>
              <w:t>ույլատրելիությունը</w:t>
            </w:r>
            <w:r w:rsidRPr="00446EC0">
              <w:rPr>
                <w:rFonts w:ascii="GHEA Grapalat" w:hAnsi="GHEA Grapalat" w:cs="Sylfaen"/>
                <w:iCs/>
                <w:sz w:val="24"/>
                <w:szCs w:val="24"/>
                <w:lang w:val="en-US"/>
              </w:rPr>
              <w:t>:</w:t>
            </w:r>
          </w:p>
        </w:tc>
        <w:tc>
          <w:tcPr>
            <w:tcW w:w="1755"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spacing w:after="200"/>
              <w:ind w:left="-90"/>
              <w:rPr>
                <w:rFonts w:ascii="GHEA Grapalat" w:eastAsia="Calibri" w:hAnsi="GHEA Grapalat"/>
                <w:lang w:val="en-US" w:eastAsia="en-US"/>
              </w:rPr>
            </w:pPr>
            <w:r w:rsidRPr="00446EC0">
              <w:rPr>
                <w:rFonts w:ascii="GHEA Grapalat" w:eastAsia="Calibri" w:hAnsi="GHEA Grapalat"/>
                <w:lang w:val="en-US" w:eastAsia="en-US"/>
              </w:rPr>
              <w:t>Ընդունվել է ի գիտություն:</w:t>
            </w:r>
          </w:p>
        </w:tc>
        <w:tc>
          <w:tcPr>
            <w:tcW w:w="4995"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autoSpaceDE w:val="0"/>
              <w:autoSpaceDN w:val="0"/>
              <w:adjustRightInd w:val="0"/>
              <w:spacing w:after="200"/>
              <w:ind w:left="-90"/>
              <w:jc w:val="both"/>
              <w:rPr>
                <w:rFonts w:ascii="GHEA Grapalat" w:hAnsi="GHEA Grapalat"/>
                <w:shd w:val="clear" w:color="auto" w:fill="FFFFFF"/>
                <w:lang w:val="en-US"/>
              </w:rPr>
            </w:pPr>
            <w:r w:rsidRPr="00446EC0">
              <w:rPr>
                <w:rFonts w:ascii="GHEA Grapalat" w:hAnsi="GHEA Grapalat"/>
                <w:shd w:val="clear" w:color="auto" w:fill="FFFFFF"/>
                <w:lang w:val="en-US"/>
              </w:rPr>
              <w:t xml:space="preserve">Կարևորելով ներկայացված առաջարկը հայտնում եմ, որ  այն վերաբերում է ՀՀ ընտանեկան օրենսգրքում համապատասխան դրույթի բացթողնմանը:     Նախատեսվում է համապատասխան փոփոխությունը կատարել  ՀՀ ընտանեկան օրենսգրքում:  </w:t>
            </w:r>
          </w:p>
        </w:tc>
      </w:tr>
      <w:tr w:rsidR="00673BBE" w:rsidRPr="009259E3" w:rsidTr="00F65BAD">
        <w:trPr>
          <w:trHeight w:val="57"/>
        </w:trPr>
        <w:tc>
          <w:tcPr>
            <w:tcW w:w="720"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autoSpaceDE w:val="0"/>
              <w:autoSpaceDN w:val="0"/>
              <w:adjustRightInd w:val="0"/>
              <w:spacing w:after="200"/>
              <w:ind w:left="-90"/>
              <w:jc w:val="both"/>
              <w:rPr>
                <w:rFonts w:ascii="GHEA Grapalat" w:hAnsi="GHEA Grapalat"/>
                <w:lang w:val="en-US"/>
              </w:rPr>
            </w:pPr>
            <w:r w:rsidRPr="00446EC0">
              <w:rPr>
                <w:rFonts w:ascii="GHEA Grapalat" w:hAnsi="GHEA Grapalat"/>
                <w:lang w:val="en-US"/>
              </w:rPr>
              <w:t>7.</w:t>
            </w:r>
          </w:p>
        </w:tc>
        <w:tc>
          <w:tcPr>
            <w:tcW w:w="2610"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tabs>
                <w:tab w:val="left" w:pos="1980"/>
              </w:tabs>
              <w:ind w:left="-90"/>
              <w:rPr>
                <w:rFonts w:ascii="GHEA Grapalat" w:hAnsi="GHEA Grapalat" w:cs="Sylfaen"/>
                <w:lang w:val="en-US"/>
              </w:rPr>
            </w:pPr>
            <w:r w:rsidRPr="00446EC0">
              <w:rPr>
                <w:rFonts w:ascii="GHEA Grapalat" w:hAnsi="GHEA Grapalat" w:cs="Sylfaen"/>
                <w:lang w:val="en-US"/>
              </w:rPr>
              <w:t xml:space="preserve">Աշխատանքի և սոցիալական հարցերի նախարարությունում կազմակերպված հանրային քննարկման արդյունքում ներկայացված </w:t>
            </w:r>
            <w:r w:rsidRPr="00446EC0">
              <w:rPr>
                <w:rFonts w:ascii="GHEA Grapalat" w:hAnsi="GHEA Grapalat" w:cs="Sylfaen"/>
                <w:lang w:val="en-US"/>
              </w:rPr>
              <w:lastRenderedPageBreak/>
              <w:t>առաջարկներ</w:t>
            </w:r>
          </w:p>
        </w:tc>
        <w:tc>
          <w:tcPr>
            <w:tcW w:w="5400" w:type="dxa"/>
            <w:tcBorders>
              <w:top w:val="single" w:sz="4" w:space="0" w:color="auto"/>
              <w:left w:val="single" w:sz="4" w:space="0" w:color="auto"/>
              <w:bottom w:val="single" w:sz="4" w:space="0" w:color="auto"/>
              <w:right w:val="single" w:sz="4" w:space="0" w:color="auto"/>
            </w:tcBorders>
          </w:tcPr>
          <w:p w:rsidR="00673BBE" w:rsidRPr="00446EC0" w:rsidRDefault="00673BBE" w:rsidP="00F65BAD">
            <w:pPr>
              <w:numPr>
                <w:ilvl w:val="0"/>
                <w:numId w:val="26"/>
              </w:numPr>
              <w:shd w:val="clear" w:color="auto" w:fill="FFFFFF"/>
              <w:tabs>
                <w:tab w:val="left" w:pos="0"/>
                <w:tab w:val="left" w:pos="612"/>
              </w:tabs>
              <w:spacing w:after="200"/>
              <w:ind w:left="-90" w:right="72" w:firstLine="0"/>
              <w:contextualSpacing/>
              <w:jc w:val="both"/>
              <w:rPr>
                <w:rFonts w:ascii="GHEA Grapalat" w:eastAsia="Calibri" w:hAnsi="GHEA Grapalat"/>
                <w:shd w:val="clear" w:color="auto" w:fill="FFFFFF"/>
                <w:lang w:val="en-US" w:eastAsia="en-US"/>
              </w:rPr>
            </w:pPr>
            <w:r w:rsidRPr="00446EC0">
              <w:rPr>
                <w:rFonts w:ascii="GHEA Grapalat" w:hAnsi="GHEA Grapalat" w:cs="Sylfaen"/>
              </w:rPr>
              <w:lastRenderedPageBreak/>
              <w:t>Նախագծով</w:t>
            </w:r>
            <w:r w:rsidRPr="00446EC0">
              <w:rPr>
                <w:rFonts w:ascii="GHEA Grapalat" w:hAnsi="GHEA Grapalat" w:cs="Sylfaen"/>
                <w:lang w:val="en-US"/>
              </w:rPr>
              <w:t xml:space="preserve"> </w:t>
            </w:r>
            <w:r w:rsidRPr="00446EC0">
              <w:rPr>
                <w:rFonts w:ascii="GHEA Grapalat" w:hAnsi="GHEA Grapalat" w:cs="Sylfaen"/>
              </w:rPr>
              <w:t>հաստատվող</w:t>
            </w:r>
            <w:r w:rsidRPr="00446EC0">
              <w:rPr>
                <w:rFonts w:ascii="GHEA Grapalat" w:hAnsi="GHEA Grapalat" w:cs="Sylfaen"/>
                <w:lang w:val="en-US"/>
              </w:rPr>
              <w:t xml:space="preserve"> N 1 </w:t>
            </w:r>
            <w:r w:rsidRPr="00446EC0">
              <w:rPr>
                <w:rFonts w:ascii="GHEA Grapalat" w:hAnsi="GHEA Grapalat" w:cs="Sylfaen"/>
              </w:rPr>
              <w:t>հավելվածում</w:t>
            </w:r>
            <w:r w:rsidRPr="00446EC0">
              <w:rPr>
                <w:rFonts w:ascii="GHEA Grapalat" w:hAnsi="GHEA Grapalat" w:cs="Sylfaen"/>
                <w:lang w:val="en-US"/>
              </w:rPr>
              <w:t xml:space="preserve"> </w:t>
            </w:r>
            <w:r w:rsidRPr="00446EC0">
              <w:rPr>
                <w:rFonts w:ascii="GHEA Grapalat" w:hAnsi="GHEA Grapalat" w:cs="Sylfaen"/>
              </w:rPr>
              <w:t>ամրագրված</w:t>
            </w:r>
            <w:r w:rsidRPr="00446EC0">
              <w:rPr>
                <w:rFonts w:ascii="GHEA Grapalat" w:hAnsi="GHEA Grapalat" w:cs="Sylfaen"/>
                <w:lang w:val="en-US"/>
              </w:rPr>
              <w:t xml:space="preserve"> </w:t>
            </w:r>
            <w:r w:rsidRPr="00446EC0">
              <w:rPr>
                <w:rFonts w:ascii="GHEA Grapalat" w:hAnsi="GHEA Grapalat" w:cs="Sylfaen"/>
              </w:rPr>
              <w:t>նորմերով</w:t>
            </w:r>
            <w:r w:rsidRPr="00446EC0">
              <w:rPr>
                <w:rFonts w:ascii="GHEA Grapalat" w:hAnsi="GHEA Grapalat" w:cs="Sylfaen"/>
                <w:lang w:val="en-US"/>
              </w:rPr>
              <w:t xml:space="preserve"> </w:t>
            </w:r>
            <w:r w:rsidRPr="00446EC0">
              <w:rPr>
                <w:rFonts w:ascii="GHEA Grapalat" w:hAnsi="GHEA Grapalat" w:cs="Sylfaen"/>
              </w:rPr>
              <w:t>հստակ</w:t>
            </w:r>
            <w:r w:rsidRPr="00446EC0">
              <w:rPr>
                <w:rFonts w:ascii="GHEA Grapalat" w:hAnsi="GHEA Grapalat" w:cs="Sylfaen"/>
                <w:lang w:val="en-US"/>
              </w:rPr>
              <w:t xml:space="preserve"> </w:t>
            </w:r>
            <w:r w:rsidRPr="00446EC0">
              <w:rPr>
                <w:rFonts w:ascii="GHEA Grapalat" w:hAnsi="GHEA Grapalat" w:cs="Sylfaen"/>
              </w:rPr>
              <w:t>սահմանված</w:t>
            </w:r>
            <w:r w:rsidRPr="00446EC0">
              <w:rPr>
                <w:rFonts w:ascii="GHEA Grapalat" w:hAnsi="GHEA Grapalat" w:cs="Sylfaen"/>
                <w:lang w:val="en-US"/>
              </w:rPr>
              <w:t xml:space="preserve"> </w:t>
            </w:r>
            <w:r w:rsidRPr="00446EC0">
              <w:rPr>
                <w:rFonts w:ascii="GHEA Grapalat" w:hAnsi="GHEA Grapalat" w:cs="Sylfaen"/>
              </w:rPr>
              <w:t>է</w:t>
            </w:r>
            <w:r w:rsidRPr="00446EC0">
              <w:rPr>
                <w:rFonts w:ascii="GHEA Grapalat" w:hAnsi="GHEA Grapalat" w:cs="Sylfaen"/>
                <w:lang w:val="en-US"/>
              </w:rPr>
              <w:t xml:space="preserve"> </w:t>
            </w:r>
            <w:r w:rsidRPr="00446EC0">
              <w:rPr>
                <w:rFonts w:ascii="GHEA Grapalat" w:hAnsi="GHEA Grapalat" w:cs="Sylfaen"/>
              </w:rPr>
              <w:t>այն</w:t>
            </w:r>
            <w:r w:rsidRPr="00446EC0">
              <w:rPr>
                <w:rFonts w:ascii="GHEA Grapalat" w:hAnsi="GHEA Grapalat" w:cs="Sylfaen"/>
                <w:lang w:val="en-US"/>
              </w:rPr>
              <w:t xml:space="preserve"> </w:t>
            </w:r>
            <w:r w:rsidRPr="00446EC0">
              <w:rPr>
                <w:rFonts w:ascii="GHEA Grapalat" w:hAnsi="GHEA Grapalat" w:cs="Sylfaen"/>
              </w:rPr>
              <w:t>իրավական</w:t>
            </w:r>
            <w:r w:rsidRPr="00446EC0">
              <w:rPr>
                <w:rFonts w:ascii="GHEA Grapalat" w:hAnsi="GHEA Grapalat" w:cs="Sylfaen"/>
                <w:lang w:val="en-US"/>
              </w:rPr>
              <w:t xml:space="preserve"> </w:t>
            </w:r>
            <w:r w:rsidRPr="00446EC0">
              <w:rPr>
                <w:rFonts w:ascii="GHEA Grapalat" w:hAnsi="GHEA Grapalat" w:cs="Sylfaen"/>
              </w:rPr>
              <w:t>և</w:t>
            </w:r>
            <w:r w:rsidRPr="00446EC0">
              <w:rPr>
                <w:rFonts w:ascii="GHEA Grapalat" w:hAnsi="GHEA Grapalat" w:cs="Sylfaen"/>
                <w:lang w:val="en-US"/>
              </w:rPr>
              <w:t xml:space="preserve"> </w:t>
            </w:r>
            <w:r w:rsidRPr="00446EC0">
              <w:rPr>
                <w:rFonts w:ascii="GHEA Grapalat" w:hAnsi="GHEA Grapalat" w:cs="Sylfaen"/>
              </w:rPr>
              <w:t>կազմակերպական</w:t>
            </w:r>
            <w:r w:rsidRPr="00446EC0">
              <w:rPr>
                <w:rFonts w:ascii="GHEA Grapalat" w:hAnsi="GHEA Grapalat" w:cs="Sylfaen"/>
                <w:lang w:val="en-US"/>
              </w:rPr>
              <w:t xml:space="preserve"> </w:t>
            </w:r>
            <w:r w:rsidRPr="00446EC0">
              <w:rPr>
                <w:rFonts w:ascii="GHEA Grapalat" w:hAnsi="GHEA Grapalat" w:cs="Sylfaen"/>
              </w:rPr>
              <w:t>գործիքակազմը</w:t>
            </w:r>
            <w:r w:rsidRPr="00446EC0">
              <w:rPr>
                <w:rFonts w:ascii="GHEA Grapalat" w:hAnsi="GHEA Grapalat" w:cs="Sylfaen"/>
                <w:lang w:val="en-US"/>
              </w:rPr>
              <w:t xml:space="preserve">, </w:t>
            </w:r>
            <w:r w:rsidRPr="00446EC0">
              <w:rPr>
                <w:rFonts w:ascii="GHEA Grapalat" w:hAnsi="GHEA Grapalat" w:cs="Sylfaen"/>
              </w:rPr>
              <w:t>որի</w:t>
            </w:r>
            <w:r w:rsidRPr="00446EC0">
              <w:rPr>
                <w:rFonts w:ascii="GHEA Grapalat" w:hAnsi="GHEA Grapalat" w:cs="Sylfaen"/>
                <w:lang w:val="en-US"/>
              </w:rPr>
              <w:t xml:space="preserve"> </w:t>
            </w:r>
            <w:r w:rsidRPr="00446EC0">
              <w:rPr>
                <w:rFonts w:ascii="GHEA Grapalat" w:hAnsi="GHEA Grapalat" w:cs="Sylfaen"/>
              </w:rPr>
              <w:t>միջոցով</w:t>
            </w:r>
            <w:r w:rsidRPr="00446EC0">
              <w:rPr>
                <w:rFonts w:ascii="GHEA Grapalat" w:hAnsi="GHEA Grapalat" w:cs="Sylfaen"/>
                <w:lang w:val="en-US"/>
              </w:rPr>
              <w:t xml:space="preserve"> </w:t>
            </w:r>
            <w:r w:rsidRPr="00446EC0">
              <w:rPr>
                <w:rFonts w:ascii="GHEA Grapalat" w:hAnsi="GHEA Grapalat" w:cs="Sylfaen"/>
              </w:rPr>
              <w:t>հնարավոր</w:t>
            </w:r>
            <w:r w:rsidRPr="00446EC0">
              <w:rPr>
                <w:rFonts w:ascii="GHEA Grapalat" w:hAnsi="GHEA Grapalat" w:cs="Sylfaen"/>
                <w:lang w:val="en-US"/>
              </w:rPr>
              <w:t xml:space="preserve"> </w:t>
            </w:r>
            <w:r w:rsidRPr="00446EC0">
              <w:rPr>
                <w:rFonts w:ascii="GHEA Grapalat" w:hAnsi="GHEA Grapalat" w:cs="Sylfaen"/>
              </w:rPr>
              <w:t>է</w:t>
            </w:r>
            <w:r w:rsidRPr="00446EC0">
              <w:rPr>
                <w:rFonts w:ascii="GHEA Grapalat" w:hAnsi="GHEA Grapalat" w:cs="Sylfaen"/>
                <w:lang w:val="en-US"/>
              </w:rPr>
              <w:t xml:space="preserve"> </w:t>
            </w:r>
            <w:r w:rsidRPr="00446EC0">
              <w:rPr>
                <w:rFonts w:ascii="GHEA Grapalat" w:hAnsi="GHEA Grapalat" w:cs="Sylfaen"/>
              </w:rPr>
              <w:t>պարզել</w:t>
            </w:r>
            <w:r w:rsidRPr="00446EC0">
              <w:rPr>
                <w:rFonts w:ascii="GHEA Grapalat" w:hAnsi="GHEA Grapalat" w:cs="Sylfaen"/>
                <w:lang w:val="en-US"/>
              </w:rPr>
              <w:t xml:space="preserve"> </w:t>
            </w:r>
            <w:r w:rsidRPr="00446EC0">
              <w:rPr>
                <w:rFonts w:ascii="GHEA Grapalat" w:hAnsi="GHEA Grapalat" w:cs="Sylfaen"/>
              </w:rPr>
              <w:t>խ</w:t>
            </w:r>
            <w:r w:rsidRPr="00446EC0">
              <w:rPr>
                <w:rFonts w:ascii="GHEA Grapalat" w:hAnsi="GHEA Grapalat" w:cs="Sylfaen"/>
                <w:iCs/>
              </w:rPr>
              <w:t>նամատար</w:t>
            </w:r>
            <w:r w:rsidRPr="00446EC0">
              <w:rPr>
                <w:rFonts w:ascii="GHEA Grapalat" w:hAnsi="GHEA Grapalat" w:cs="Sylfaen"/>
                <w:iCs/>
                <w:lang w:val="af-ZA"/>
              </w:rPr>
              <w:t xml:space="preserve"> </w:t>
            </w:r>
            <w:r w:rsidRPr="00446EC0">
              <w:rPr>
                <w:rFonts w:ascii="GHEA Grapalat" w:hAnsi="GHEA Grapalat" w:cs="Sylfaen"/>
                <w:iCs/>
              </w:rPr>
              <w:t>ծնող</w:t>
            </w:r>
            <w:r w:rsidRPr="00446EC0">
              <w:rPr>
                <w:rFonts w:ascii="GHEA Grapalat" w:hAnsi="GHEA Grapalat" w:cs="Sylfaen"/>
                <w:iCs/>
                <w:lang w:val="af-ZA"/>
              </w:rPr>
              <w:t xml:space="preserve"> </w:t>
            </w:r>
            <w:r w:rsidRPr="00446EC0">
              <w:rPr>
                <w:rFonts w:ascii="GHEA Grapalat" w:hAnsi="GHEA Grapalat" w:cs="Sylfaen"/>
                <w:iCs/>
              </w:rPr>
              <w:t>դառնալու</w:t>
            </w:r>
            <w:r w:rsidRPr="00446EC0">
              <w:rPr>
                <w:rFonts w:ascii="GHEA Grapalat" w:hAnsi="GHEA Grapalat" w:cs="Sylfaen"/>
                <w:iCs/>
                <w:lang w:val="af-ZA"/>
              </w:rPr>
              <w:t xml:space="preserve"> </w:t>
            </w:r>
            <w:r w:rsidRPr="00446EC0">
              <w:rPr>
                <w:rFonts w:ascii="GHEA Grapalat" w:hAnsi="GHEA Grapalat" w:cs="Sylfaen"/>
                <w:iCs/>
              </w:rPr>
              <w:t>ցանկություն</w:t>
            </w:r>
            <w:r w:rsidRPr="00446EC0">
              <w:rPr>
                <w:rFonts w:ascii="GHEA Grapalat" w:hAnsi="GHEA Grapalat" w:cs="Sylfaen"/>
                <w:iCs/>
                <w:lang w:val="af-ZA"/>
              </w:rPr>
              <w:t xml:space="preserve"> </w:t>
            </w:r>
            <w:r w:rsidRPr="00446EC0">
              <w:rPr>
                <w:rFonts w:ascii="GHEA Grapalat" w:hAnsi="GHEA Grapalat" w:cs="Sylfaen"/>
                <w:iCs/>
              </w:rPr>
              <w:t>ունեցող</w:t>
            </w:r>
            <w:r w:rsidRPr="00446EC0">
              <w:rPr>
                <w:rFonts w:ascii="GHEA Grapalat" w:hAnsi="GHEA Grapalat" w:cs="Sylfaen"/>
                <w:iCs/>
                <w:lang w:val="en-US"/>
              </w:rPr>
              <w:t xml:space="preserve"> </w:t>
            </w:r>
            <w:r w:rsidRPr="00446EC0">
              <w:rPr>
                <w:rFonts w:ascii="GHEA Grapalat" w:hAnsi="GHEA Grapalat" w:cs="Sylfaen"/>
                <w:iCs/>
              </w:rPr>
              <w:t>անձի</w:t>
            </w:r>
            <w:r w:rsidRPr="00446EC0">
              <w:rPr>
                <w:rFonts w:ascii="GHEA Grapalat" w:hAnsi="GHEA Grapalat" w:cs="Sylfaen"/>
                <w:iCs/>
                <w:lang w:val="en-US"/>
              </w:rPr>
              <w:t xml:space="preserve"> </w:t>
            </w:r>
            <w:r w:rsidRPr="00446EC0">
              <w:rPr>
                <w:rFonts w:ascii="GHEA Grapalat" w:hAnsi="GHEA Grapalat" w:cs="Sylfaen"/>
                <w:iCs/>
              </w:rPr>
              <w:t>համապատասխանությունը</w:t>
            </w:r>
            <w:r w:rsidRPr="00446EC0">
              <w:rPr>
                <w:rFonts w:ascii="GHEA Grapalat" w:hAnsi="GHEA Grapalat" w:cs="Sylfaen"/>
                <w:iCs/>
                <w:lang w:val="en-US"/>
              </w:rPr>
              <w:t xml:space="preserve"> </w:t>
            </w:r>
            <w:r w:rsidRPr="00446EC0">
              <w:rPr>
                <w:rFonts w:ascii="GHEA Grapalat" w:hAnsi="GHEA Grapalat" w:cs="Sylfaen"/>
                <w:iCs/>
              </w:rPr>
              <w:t>ՀՀ</w:t>
            </w:r>
            <w:r w:rsidRPr="00446EC0">
              <w:rPr>
                <w:rFonts w:ascii="GHEA Grapalat" w:hAnsi="GHEA Grapalat" w:cs="Sylfaen"/>
                <w:iCs/>
                <w:lang w:val="en-US"/>
              </w:rPr>
              <w:t xml:space="preserve"> </w:t>
            </w:r>
            <w:r w:rsidRPr="00446EC0">
              <w:rPr>
                <w:rFonts w:ascii="GHEA Grapalat" w:hAnsi="GHEA Grapalat" w:cs="Sylfaen"/>
                <w:iCs/>
              </w:rPr>
              <w:t>ընտանեկան</w:t>
            </w:r>
            <w:r w:rsidRPr="00446EC0">
              <w:rPr>
                <w:rFonts w:ascii="GHEA Grapalat" w:hAnsi="GHEA Grapalat" w:cs="Sylfaen"/>
                <w:iCs/>
                <w:lang w:val="en-US"/>
              </w:rPr>
              <w:t xml:space="preserve"> </w:t>
            </w:r>
            <w:r w:rsidRPr="00446EC0">
              <w:rPr>
                <w:rFonts w:ascii="GHEA Grapalat" w:hAnsi="GHEA Grapalat" w:cs="Sylfaen"/>
                <w:iCs/>
              </w:rPr>
              <w:t>օրենսգրքի</w:t>
            </w:r>
            <w:r w:rsidRPr="00446EC0">
              <w:rPr>
                <w:rFonts w:ascii="GHEA Grapalat" w:hAnsi="GHEA Grapalat" w:cs="Sylfaen"/>
                <w:iCs/>
                <w:lang w:val="en-US"/>
              </w:rPr>
              <w:t xml:space="preserve"> </w:t>
            </w:r>
            <w:r w:rsidRPr="00446EC0">
              <w:rPr>
                <w:rFonts w:ascii="GHEA Grapalat" w:hAnsi="GHEA Grapalat" w:cs="Sylfaen"/>
                <w:lang w:val="en-US"/>
              </w:rPr>
              <w:t xml:space="preserve">138.1 </w:t>
            </w:r>
            <w:r w:rsidRPr="00446EC0">
              <w:rPr>
                <w:rFonts w:ascii="GHEA Grapalat" w:hAnsi="GHEA Grapalat" w:cs="Sylfaen"/>
              </w:rPr>
              <w:t>հոդվածի</w:t>
            </w:r>
            <w:r w:rsidRPr="00446EC0">
              <w:rPr>
                <w:rFonts w:ascii="GHEA Grapalat" w:hAnsi="GHEA Grapalat" w:cs="Sylfaen"/>
                <w:lang w:val="en-US"/>
              </w:rPr>
              <w:t xml:space="preserve"> 1-</w:t>
            </w:r>
            <w:r w:rsidRPr="00446EC0">
              <w:rPr>
                <w:rFonts w:ascii="GHEA Grapalat" w:hAnsi="GHEA Grapalat" w:cs="Sylfaen"/>
              </w:rPr>
              <w:t>ին</w:t>
            </w:r>
            <w:r w:rsidRPr="00446EC0">
              <w:rPr>
                <w:rFonts w:ascii="GHEA Grapalat" w:hAnsi="GHEA Grapalat" w:cs="Sylfaen"/>
                <w:lang w:val="en-US"/>
              </w:rPr>
              <w:t xml:space="preserve"> </w:t>
            </w:r>
            <w:r w:rsidRPr="00446EC0">
              <w:rPr>
                <w:rFonts w:ascii="GHEA Grapalat" w:hAnsi="GHEA Grapalat" w:cs="Sylfaen"/>
              </w:rPr>
              <w:t>մասի</w:t>
            </w:r>
            <w:r w:rsidRPr="00446EC0">
              <w:rPr>
                <w:rFonts w:ascii="GHEA Grapalat" w:hAnsi="GHEA Grapalat" w:cs="Sylfaen"/>
                <w:lang w:val="en-US"/>
              </w:rPr>
              <w:t xml:space="preserve"> 5-9-</w:t>
            </w:r>
            <w:r w:rsidRPr="00446EC0">
              <w:rPr>
                <w:rFonts w:ascii="GHEA Grapalat" w:hAnsi="GHEA Grapalat" w:cs="Sylfaen"/>
              </w:rPr>
              <w:t>րդ</w:t>
            </w:r>
            <w:r w:rsidRPr="00446EC0">
              <w:rPr>
                <w:rFonts w:ascii="GHEA Grapalat" w:hAnsi="GHEA Grapalat" w:cs="Sylfaen"/>
                <w:iCs/>
                <w:lang w:val="en-US"/>
              </w:rPr>
              <w:t xml:space="preserve"> </w:t>
            </w:r>
            <w:r w:rsidRPr="00446EC0">
              <w:rPr>
                <w:rFonts w:ascii="GHEA Grapalat" w:hAnsi="GHEA Grapalat" w:cs="Sylfaen"/>
                <w:iCs/>
              </w:rPr>
              <w:t>կետերով</w:t>
            </w:r>
            <w:r w:rsidRPr="00446EC0">
              <w:rPr>
                <w:rFonts w:ascii="GHEA Grapalat" w:hAnsi="GHEA Grapalat" w:cs="Sylfaen"/>
                <w:iCs/>
                <w:lang w:val="en-US"/>
              </w:rPr>
              <w:t xml:space="preserve"> </w:t>
            </w:r>
            <w:r w:rsidRPr="00446EC0">
              <w:rPr>
                <w:rFonts w:ascii="GHEA Grapalat" w:hAnsi="GHEA Grapalat" w:cs="Sylfaen"/>
                <w:iCs/>
              </w:rPr>
              <w:t>սահմանված</w:t>
            </w:r>
            <w:r w:rsidRPr="00446EC0">
              <w:rPr>
                <w:rFonts w:ascii="GHEA Grapalat" w:hAnsi="GHEA Grapalat" w:cs="Sylfaen"/>
                <w:iCs/>
                <w:lang w:val="en-US"/>
              </w:rPr>
              <w:t xml:space="preserve"> </w:t>
            </w:r>
            <w:r w:rsidRPr="00446EC0">
              <w:rPr>
                <w:rFonts w:ascii="GHEA Grapalat" w:hAnsi="GHEA Grapalat" w:cs="Sylfaen"/>
                <w:iCs/>
              </w:rPr>
              <w:t>պահանջներին</w:t>
            </w:r>
            <w:r w:rsidRPr="00446EC0">
              <w:rPr>
                <w:rFonts w:ascii="GHEA Grapalat" w:hAnsi="GHEA Grapalat" w:cs="Sylfaen"/>
                <w:iCs/>
                <w:lang w:val="en-US"/>
              </w:rPr>
              <w:t xml:space="preserve">, </w:t>
            </w:r>
            <w:r w:rsidRPr="00446EC0">
              <w:rPr>
                <w:rFonts w:ascii="GHEA Grapalat" w:hAnsi="GHEA Grapalat" w:cs="Sylfaen"/>
                <w:iCs/>
              </w:rPr>
              <w:t>ուստի</w:t>
            </w:r>
            <w:r w:rsidRPr="00446EC0">
              <w:rPr>
                <w:rFonts w:ascii="GHEA Grapalat" w:hAnsi="GHEA Grapalat" w:cs="Sylfaen"/>
                <w:iCs/>
                <w:lang w:val="en-US"/>
              </w:rPr>
              <w:t xml:space="preserve"> </w:t>
            </w:r>
            <w:r w:rsidRPr="00446EC0">
              <w:rPr>
                <w:rFonts w:ascii="GHEA Grapalat" w:hAnsi="GHEA Grapalat" w:cs="Sylfaen"/>
              </w:rPr>
              <w:lastRenderedPageBreak/>
              <w:t>խ</w:t>
            </w:r>
            <w:r w:rsidRPr="00446EC0">
              <w:rPr>
                <w:rFonts w:ascii="GHEA Grapalat" w:hAnsi="GHEA Grapalat" w:cs="Sylfaen"/>
                <w:iCs/>
              </w:rPr>
              <w:t>նամատար</w:t>
            </w:r>
            <w:r w:rsidRPr="00446EC0">
              <w:rPr>
                <w:rFonts w:ascii="GHEA Grapalat" w:hAnsi="GHEA Grapalat" w:cs="Sylfaen"/>
                <w:iCs/>
                <w:lang w:val="af-ZA"/>
              </w:rPr>
              <w:t xml:space="preserve"> </w:t>
            </w:r>
            <w:r w:rsidRPr="00446EC0">
              <w:rPr>
                <w:rFonts w:ascii="GHEA Grapalat" w:hAnsi="GHEA Grapalat" w:cs="Sylfaen"/>
                <w:iCs/>
              </w:rPr>
              <w:t>ծնող</w:t>
            </w:r>
            <w:r w:rsidRPr="00446EC0">
              <w:rPr>
                <w:rFonts w:ascii="GHEA Grapalat" w:hAnsi="GHEA Grapalat" w:cs="Sylfaen"/>
                <w:iCs/>
                <w:lang w:val="af-ZA"/>
              </w:rPr>
              <w:t xml:space="preserve"> </w:t>
            </w:r>
            <w:r w:rsidRPr="00446EC0">
              <w:rPr>
                <w:rFonts w:ascii="GHEA Grapalat" w:hAnsi="GHEA Grapalat" w:cs="Sylfaen"/>
                <w:iCs/>
              </w:rPr>
              <w:t>դառնալու</w:t>
            </w:r>
            <w:r w:rsidRPr="00446EC0">
              <w:rPr>
                <w:rFonts w:ascii="GHEA Grapalat" w:hAnsi="GHEA Grapalat" w:cs="Sylfaen"/>
                <w:iCs/>
                <w:lang w:val="af-ZA"/>
              </w:rPr>
              <w:t xml:space="preserve"> </w:t>
            </w:r>
            <w:r w:rsidRPr="00446EC0">
              <w:rPr>
                <w:rFonts w:ascii="GHEA Grapalat" w:hAnsi="GHEA Grapalat" w:cs="Sylfaen"/>
                <w:iCs/>
              </w:rPr>
              <w:t>ցանկություն</w:t>
            </w:r>
            <w:r w:rsidRPr="00446EC0">
              <w:rPr>
                <w:rFonts w:ascii="GHEA Grapalat" w:hAnsi="GHEA Grapalat" w:cs="Sylfaen"/>
                <w:iCs/>
                <w:lang w:val="af-ZA"/>
              </w:rPr>
              <w:t xml:space="preserve"> </w:t>
            </w:r>
            <w:r w:rsidRPr="00446EC0">
              <w:rPr>
                <w:rFonts w:ascii="GHEA Grapalat" w:hAnsi="GHEA Grapalat" w:cs="Sylfaen"/>
                <w:iCs/>
              </w:rPr>
              <w:t>ունեցող</w:t>
            </w:r>
            <w:r w:rsidRPr="00446EC0">
              <w:rPr>
                <w:rFonts w:ascii="GHEA Grapalat" w:hAnsi="GHEA Grapalat" w:cs="Sylfaen"/>
                <w:iCs/>
                <w:lang w:val="en-US"/>
              </w:rPr>
              <w:t xml:space="preserve"> </w:t>
            </w:r>
            <w:r w:rsidRPr="00446EC0">
              <w:rPr>
                <w:rFonts w:ascii="GHEA Grapalat" w:hAnsi="GHEA Grapalat" w:cs="Sylfaen"/>
                <w:iCs/>
              </w:rPr>
              <w:t>անձի</w:t>
            </w:r>
            <w:r w:rsidRPr="00446EC0">
              <w:rPr>
                <w:rFonts w:ascii="GHEA Grapalat" w:hAnsi="GHEA Grapalat" w:cs="Sylfaen"/>
                <w:iCs/>
                <w:lang w:val="en-US"/>
              </w:rPr>
              <w:t xml:space="preserve"> </w:t>
            </w:r>
            <w:r w:rsidRPr="00446EC0">
              <w:rPr>
                <w:rFonts w:ascii="GHEA Grapalat" w:hAnsi="GHEA Grapalat" w:cs="Sylfaen"/>
                <w:iCs/>
              </w:rPr>
              <w:t>դիմումով</w:t>
            </w:r>
            <w:r w:rsidRPr="00446EC0">
              <w:rPr>
                <w:rFonts w:ascii="GHEA Grapalat" w:hAnsi="GHEA Grapalat" w:cs="Sylfaen"/>
                <w:iCs/>
                <w:lang w:val="en-US"/>
              </w:rPr>
              <w:t xml:space="preserve"> </w:t>
            </w:r>
            <w:r w:rsidRPr="00446EC0">
              <w:rPr>
                <w:rFonts w:ascii="GHEA Grapalat" w:hAnsi="GHEA Grapalat" w:cs="Sylfaen"/>
                <w:iCs/>
              </w:rPr>
              <w:t>ներկայացվող</w:t>
            </w:r>
            <w:r w:rsidRPr="00446EC0">
              <w:rPr>
                <w:rFonts w:ascii="GHEA Grapalat" w:hAnsi="GHEA Grapalat" w:cs="Sylfaen"/>
                <w:iCs/>
                <w:lang w:val="en-US"/>
              </w:rPr>
              <w:t xml:space="preserve"> </w:t>
            </w:r>
            <w:r w:rsidRPr="00446EC0">
              <w:rPr>
                <w:rFonts w:ascii="GHEA Grapalat" w:hAnsi="GHEA Grapalat" w:cs="Sylfaen"/>
                <w:iCs/>
              </w:rPr>
              <w:t>հայտարարությունը</w:t>
            </w:r>
            <w:r w:rsidRPr="00446EC0">
              <w:rPr>
                <w:rFonts w:ascii="GHEA Grapalat" w:hAnsi="GHEA Grapalat" w:cs="Sylfaen"/>
                <w:iCs/>
                <w:lang w:val="en-US"/>
              </w:rPr>
              <w:t xml:space="preserve"> </w:t>
            </w:r>
            <w:r w:rsidRPr="00446EC0">
              <w:rPr>
                <w:rFonts w:ascii="GHEA Grapalat" w:hAnsi="GHEA Grapalat" w:cs="Sylfaen"/>
                <w:iCs/>
              </w:rPr>
              <w:t>պետք</w:t>
            </w:r>
            <w:r w:rsidRPr="00446EC0">
              <w:rPr>
                <w:rFonts w:ascii="GHEA Grapalat" w:hAnsi="GHEA Grapalat" w:cs="Sylfaen"/>
                <w:iCs/>
                <w:lang w:val="en-US"/>
              </w:rPr>
              <w:t xml:space="preserve"> </w:t>
            </w:r>
            <w:r w:rsidRPr="00446EC0">
              <w:rPr>
                <w:rFonts w:ascii="GHEA Grapalat" w:hAnsi="GHEA Grapalat" w:cs="Sylfaen"/>
                <w:iCs/>
              </w:rPr>
              <w:t>է</w:t>
            </w:r>
            <w:r w:rsidRPr="00446EC0">
              <w:rPr>
                <w:rFonts w:ascii="GHEA Grapalat" w:hAnsi="GHEA Grapalat" w:cs="Sylfaen"/>
                <w:iCs/>
                <w:lang w:val="en-US"/>
              </w:rPr>
              <w:t xml:space="preserve"> </w:t>
            </w:r>
            <w:r w:rsidRPr="00446EC0">
              <w:rPr>
                <w:rFonts w:ascii="GHEA Grapalat" w:hAnsi="GHEA Grapalat" w:cs="Sylfaen"/>
                <w:iCs/>
              </w:rPr>
              <w:t>վերաբերի</w:t>
            </w:r>
            <w:r w:rsidRPr="00446EC0">
              <w:rPr>
                <w:rFonts w:ascii="GHEA Grapalat" w:hAnsi="GHEA Grapalat" w:cs="Sylfaen"/>
                <w:iCs/>
                <w:lang w:val="en-US"/>
              </w:rPr>
              <w:t xml:space="preserve"> </w:t>
            </w:r>
            <w:r w:rsidRPr="00446EC0">
              <w:rPr>
                <w:rFonts w:ascii="GHEA Grapalat" w:hAnsi="GHEA Grapalat" w:cs="Sylfaen"/>
                <w:iCs/>
              </w:rPr>
              <w:t>միայն</w:t>
            </w:r>
            <w:r w:rsidRPr="00446EC0">
              <w:rPr>
                <w:rFonts w:ascii="GHEA Grapalat" w:hAnsi="GHEA Grapalat" w:cs="Sylfaen"/>
                <w:iCs/>
                <w:lang w:val="en-US"/>
              </w:rPr>
              <w:t xml:space="preserve"> </w:t>
            </w:r>
            <w:r w:rsidRPr="00446EC0">
              <w:rPr>
                <w:rFonts w:ascii="GHEA Grapalat" w:hAnsi="GHEA Grapalat" w:cs="Sylfaen"/>
                <w:iCs/>
              </w:rPr>
              <w:t>ՀՀ</w:t>
            </w:r>
            <w:r w:rsidRPr="00446EC0">
              <w:rPr>
                <w:rFonts w:ascii="GHEA Grapalat" w:hAnsi="GHEA Grapalat" w:cs="Sylfaen"/>
                <w:iCs/>
                <w:lang w:val="en-US"/>
              </w:rPr>
              <w:t xml:space="preserve"> </w:t>
            </w:r>
            <w:r w:rsidRPr="00446EC0">
              <w:rPr>
                <w:rFonts w:ascii="GHEA Grapalat" w:hAnsi="GHEA Grapalat" w:cs="Sylfaen"/>
                <w:iCs/>
              </w:rPr>
              <w:t>ընտանեկան</w:t>
            </w:r>
            <w:r w:rsidRPr="00446EC0">
              <w:rPr>
                <w:rFonts w:ascii="GHEA Grapalat" w:hAnsi="GHEA Grapalat" w:cs="Sylfaen"/>
                <w:iCs/>
                <w:lang w:val="en-US"/>
              </w:rPr>
              <w:t xml:space="preserve"> </w:t>
            </w:r>
            <w:r w:rsidRPr="00446EC0">
              <w:rPr>
                <w:rFonts w:ascii="GHEA Grapalat" w:hAnsi="GHEA Grapalat" w:cs="Sylfaen"/>
                <w:iCs/>
              </w:rPr>
              <w:t>օրենսգրքի</w:t>
            </w:r>
            <w:r w:rsidRPr="00446EC0">
              <w:rPr>
                <w:rFonts w:ascii="GHEA Grapalat" w:hAnsi="GHEA Grapalat" w:cs="Sylfaen"/>
                <w:iCs/>
                <w:lang w:val="en-US"/>
              </w:rPr>
              <w:t xml:space="preserve"> </w:t>
            </w:r>
            <w:r w:rsidRPr="00446EC0">
              <w:rPr>
                <w:rFonts w:ascii="GHEA Grapalat" w:hAnsi="GHEA Grapalat" w:cs="Sylfaen"/>
                <w:lang w:val="en-US"/>
              </w:rPr>
              <w:t xml:space="preserve">138.1 </w:t>
            </w:r>
            <w:r w:rsidRPr="00446EC0">
              <w:rPr>
                <w:rFonts w:ascii="GHEA Grapalat" w:hAnsi="GHEA Grapalat" w:cs="Sylfaen"/>
              </w:rPr>
              <w:t>հոդվածի</w:t>
            </w:r>
            <w:r w:rsidRPr="00446EC0">
              <w:rPr>
                <w:rFonts w:ascii="GHEA Grapalat" w:hAnsi="GHEA Grapalat" w:cs="Sylfaen"/>
                <w:lang w:val="en-US"/>
              </w:rPr>
              <w:t xml:space="preserve"> 1-</w:t>
            </w:r>
            <w:r w:rsidRPr="00446EC0">
              <w:rPr>
                <w:rFonts w:ascii="GHEA Grapalat" w:hAnsi="GHEA Grapalat" w:cs="Sylfaen"/>
              </w:rPr>
              <w:t>ին</w:t>
            </w:r>
            <w:r w:rsidRPr="00446EC0">
              <w:rPr>
                <w:rFonts w:ascii="GHEA Grapalat" w:hAnsi="GHEA Grapalat" w:cs="Sylfaen"/>
                <w:lang w:val="en-US"/>
              </w:rPr>
              <w:t xml:space="preserve"> </w:t>
            </w:r>
            <w:r w:rsidRPr="00446EC0">
              <w:rPr>
                <w:rFonts w:ascii="GHEA Grapalat" w:hAnsi="GHEA Grapalat" w:cs="Sylfaen"/>
              </w:rPr>
              <w:t>մասի</w:t>
            </w:r>
            <w:r w:rsidRPr="00446EC0">
              <w:rPr>
                <w:rFonts w:ascii="GHEA Grapalat" w:hAnsi="GHEA Grapalat" w:cs="Sylfaen"/>
                <w:lang w:val="en-US"/>
              </w:rPr>
              <w:t xml:space="preserve"> 1-4-</w:t>
            </w:r>
            <w:r w:rsidRPr="00446EC0">
              <w:rPr>
                <w:rFonts w:ascii="GHEA Grapalat" w:hAnsi="GHEA Grapalat" w:cs="Sylfaen"/>
              </w:rPr>
              <w:t>րդ</w:t>
            </w:r>
            <w:r w:rsidRPr="00446EC0">
              <w:rPr>
                <w:rFonts w:ascii="GHEA Grapalat" w:hAnsi="GHEA Grapalat" w:cs="Sylfaen"/>
                <w:lang w:val="en-US"/>
              </w:rPr>
              <w:t xml:space="preserve"> </w:t>
            </w:r>
            <w:r w:rsidRPr="00446EC0">
              <w:rPr>
                <w:rFonts w:ascii="GHEA Grapalat" w:hAnsi="GHEA Grapalat" w:cs="Sylfaen"/>
              </w:rPr>
              <w:t>կետերով</w:t>
            </w:r>
            <w:r w:rsidRPr="00446EC0">
              <w:rPr>
                <w:rFonts w:ascii="GHEA Grapalat" w:hAnsi="GHEA Grapalat" w:cs="Sylfaen"/>
                <w:lang w:val="en-US"/>
              </w:rPr>
              <w:t xml:space="preserve"> </w:t>
            </w:r>
            <w:r w:rsidRPr="00446EC0">
              <w:rPr>
                <w:rFonts w:ascii="GHEA Grapalat" w:hAnsi="GHEA Grapalat" w:cs="Sylfaen"/>
              </w:rPr>
              <w:t>սահմանված</w:t>
            </w:r>
            <w:r w:rsidRPr="00446EC0">
              <w:rPr>
                <w:rFonts w:ascii="GHEA Grapalat" w:hAnsi="GHEA Grapalat" w:cs="Sylfaen"/>
                <w:lang w:val="en-US"/>
              </w:rPr>
              <w:t xml:space="preserve"> </w:t>
            </w:r>
            <w:r w:rsidRPr="00446EC0">
              <w:rPr>
                <w:rFonts w:ascii="GHEA Grapalat" w:hAnsi="GHEA Grapalat" w:cs="Sylfaen"/>
              </w:rPr>
              <w:t>հիմքերին</w:t>
            </w:r>
            <w:r w:rsidRPr="00446EC0">
              <w:rPr>
                <w:rFonts w:ascii="GHEA Grapalat" w:hAnsi="GHEA Grapalat" w:cs="Sylfaen"/>
                <w:lang w:val="en-US"/>
              </w:rPr>
              <w:t xml:space="preserve"> (</w:t>
            </w:r>
            <w:r w:rsidRPr="00446EC0">
              <w:rPr>
                <w:rFonts w:ascii="GHEA Grapalat" w:hAnsi="GHEA Grapalat" w:cs="Sylfaen"/>
              </w:rPr>
              <w:t>որոնք</w:t>
            </w:r>
            <w:r w:rsidRPr="00446EC0">
              <w:rPr>
                <w:rFonts w:ascii="GHEA Grapalat" w:hAnsi="GHEA Grapalat" w:cs="Sylfaen"/>
                <w:lang w:val="en-US"/>
              </w:rPr>
              <w:t xml:space="preserve"> </w:t>
            </w:r>
            <w:r w:rsidRPr="00446EC0">
              <w:rPr>
                <w:rFonts w:ascii="GHEA Grapalat" w:hAnsi="GHEA Grapalat" w:cs="Sylfaen"/>
              </w:rPr>
              <w:t>չեն</w:t>
            </w:r>
            <w:r w:rsidRPr="00446EC0">
              <w:rPr>
                <w:rFonts w:ascii="GHEA Grapalat" w:hAnsi="GHEA Grapalat" w:cs="Sylfaen"/>
                <w:lang w:val="en-US"/>
              </w:rPr>
              <w:t xml:space="preserve"> </w:t>
            </w:r>
            <w:r w:rsidRPr="00446EC0">
              <w:rPr>
                <w:rFonts w:ascii="GHEA Grapalat" w:hAnsi="GHEA Grapalat" w:cs="Sylfaen"/>
              </w:rPr>
              <w:t>ստուգվում</w:t>
            </w:r>
            <w:r w:rsidRPr="00446EC0">
              <w:rPr>
                <w:rFonts w:ascii="GHEA Grapalat" w:hAnsi="GHEA Grapalat" w:cs="Sylfaen"/>
                <w:lang w:val="en-US"/>
              </w:rPr>
              <w:t xml:space="preserve"> </w:t>
            </w:r>
            <w:r w:rsidRPr="00446EC0">
              <w:rPr>
                <w:rFonts w:ascii="GHEA Grapalat" w:hAnsi="GHEA Grapalat" w:cs="Sylfaen"/>
              </w:rPr>
              <w:t>համապատասխան</w:t>
            </w:r>
            <w:r w:rsidRPr="00446EC0">
              <w:rPr>
                <w:rFonts w:ascii="GHEA Grapalat" w:hAnsi="GHEA Grapalat" w:cs="Sylfaen"/>
                <w:lang w:val="en-US"/>
              </w:rPr>
              <w:t xml:space="preserve"> </w:t>
            </w:r>
            <w:r w:rsidRPr="00446EC0">
              <w:rPr>
                <w:rFonts w:ascii="GHEA Grapalat" w:hAnsi="GHEA Grapalat" w:cs="Sylfaen"/>
              </w:rPr>
              <w:t>մարմինների</w:t>
            </w:r>
            <w:r w:rsidRPr="00446EC0">
              <w:rPr>
                <w:rFonts w:ascii="GHEA Grapalat" w:hAnsi="GHEA Grapalat" w:cs="Sylfaen"/>
                <w:lang w:val="en-US"/>
              </w:rPr>
              <w:t xml:space="preserve"> </w:t>
            </w:r>
            <w:r w:rsidRPr="00446EC0">
              <w:rPr>
                <w:rFonts w:ascii="GHEA Grapalat" w:hAnsi="GHEA Grapalat" w:cs="Sylfaen"/>
              </w:rPr>
              <w:t>կողմից</w:t>
            </w:r>
            <w:r w:rsidRPr="00446EC0">
              <w:rPr>
                <w:rFonts w:ascii="GHEA Grapalat" w:hAnsi="GHEA Grapalat" w:cs="Sylfaen"/>
                <w:lang w:val="en-US"/>
              </w:rPr>
              <w:t xml:space="preserve">): </w:t>
            </w:r>
            <w:r w:rsidRPr="00446EC0">
              <w:rPr>
                <w:rFonts w:ascii="GHEA Grapalat" w:hAnsi="GHEA Grapalat" w:cs="Sylfaen"/>
              </w:rPr>
              <w:t>Ավելին</w:t>
            </w:r>
            <w:r w:rsidRPr="00446EC0">
              <w:rPr>
                <w:rFonts w:ascii="GHEA Grapalat" w:hAnsi="GHEA Grapalat" w:cs="Sylfaen"/>
                <w:lang w:val="en-US"/>
              </w:rPr>
              <w:t xml:space="preserve">, </w:t>
            </w:r>
            <w:r w:rsidRPr="00446EC0">
              <w:rPr>
                <w:rFonts w:ascii="GHEA Grapalat" w:hAnsi="GHEA Grapalat" w:cs="Sylfaen"/>
              </w:rPr>
              <w:t>եթե</w:t>
            </w:r>
            <w:r w:rsidRPr="00446EC0">
              <w:rPr>
                <w:rFonts w:ascii="GHEA Grapalat" w:hAnsi="GHEA Grapalat" w:cs="Sylfaen"/>
                <w:lang w:val="en-US"/>
              </w:rPr>
              <w:t xml:space="preserve"> </w:t>
            </w:r>
            <w:r w:rsidRPr="00446EC0">
              <w:rPr>
                <w:rFonts w:ascii="GHEA Grapalat" w:hAnsi="GHEA Grapalat" w:cs="Sylfaen"/>
              </w:rPr>
              <w:t>Նախագծով</w:t>
            </w:r>
            <w:r w:rsidRPr="00446EC0">
              <w:rPr>
                <w:rFonts w:ascii="GHEA Grapalat" w:hAnsi="GHEA Grapalat" w:cs="Sylfaen"/>
                <w:lang w:val="en-US"/>
              </w:rPr>
              <w:t xml:space="preserve"> </w:t>
            </w:r>
            <w:r w:rsidRPr="00446EC0">
              <w:rPr>
                <w:rFonts w:ascii="GHEA Grapalat" w:hAnsi="GHEA Grapalat" w:cs="Sylfaen"/>
              </w:rPr>
              <w:t>հաստատվող</w:t>
            </w:r>
            <w:r w:rsidRPr="00446EC0">
              <w:rPr>
                <w:rFonts w:ascii="GHEA Grapalat" w:hAnsi="GHEA Grapalat" w:cs="Sylfaen"/>
                <w:lang w:val="en-US"/>
              </w:rPr>
              <w:t xml:space="preserve"> N 1 </w:t>
            </w:r>
            <w:r w:rsidRPr="00446EC0">
              <w:rPr>
                <w:rFonts w:ascii="GHEA Grapalat" w:hAnsi="GHEA Grapalat" w:cs="Sylfaen"/>
              </w:rPr>
              <w:t>հավելվածի</w:t>
            </w:r>
            <w:r w:rsidRPr="00446EC0">
              <w:rPr>
                <w:rFonts w:ascii="GHEA Grapalat" w:hAnsi="GHEA Grapalat" w:cs="Sylfaen"/>
                <w:lang w:val="en-US"/>
              </w:rPr>
              <w:t xml:space="preserve"> 3-</w:t>
            </w:r>
            <w:r w:rsidRPr="00446EC0">
              <w:rPr>
                <w:rFonts w:ascii="GHEA Grapalat" w:hAnsi="GHEA Grapalat" w:cs="Sylfaen"/>
              </w:rPr>
              <w:t>րդ</w:t>
            </w:r>
            <w:r w:rsidRPr="00446EC0">
              <w:rPr>
                <w:rFonts w:ascii="GHEA Grapalat" w:hAnsi="GHEA Grapalat" w:cs="Sylfaen"/>
                <w:lang w:val="en-US"/>
              </w:rPr>
              <w:t xml:space="preserve"> </w:t>
            </w:r>
            <w:r w:rsidRPr="00446EC0">
              <w:rPr>
                <w:rFonts w:ascii="GHEA Grapalat" w:hAnsi="GHEA Grapalat" w:cs="Sylfaen"/>
              </w:rPr>
              <w:t>կետի</w:t>
            </w:r>
            <w:r w:rsidRPr="00446EC0">
              <w:rPr>
                <w:rFonts w:ascii="GHEA Grapalat" w:hAnsi="GHEA Grapalat" w:cs="Sylfaen"/>
                <w:lang w:val="en-US"/>
              </w:rPr>
              <w:t xml:space="preserve"> 1-</w:t>
            </w:r>
            <w:r w:rsidRPr="00446EC0">
              <w:rPr>
                <w:rFonts w:ascii="GHEA Grapalat" w:hAnsi="GHEA Grapalat" w:cs="Sylfaen"/>
              </w:rPr>
              <w:t>ին</w:t>
            </w:r>
            <w:r w:rsidRPr="00446EC0">
              <w:rPr>
                <w:rFonts w:ascii="GHEA Grapalat" w:hAnsi="GHEA Grapalat" w:cs="Sylfaen"/>
                <w:lang w:val="en-US"/>
              </w:rPr>
              <w:t xml:space="preserve"> </w:t>
            </w:r>
            <w:r w:rsidRPr="00446EC0">
              <w:rPr>
                <w:rFonts w:ascii="GHEA Grapalat" w:hAnsi="GHEA Grapalat" w:cs="Sylfaen"/>
              </w:rPr>
              <w:t>ենթակետի</w:t>
            </w:r>
            <w:r w:rsidRPr="00446EC0">
              <w:rPr>
                <w:rFonts w:ascii="GHEA Grapalat" w:hAnsi="GHEA Grapalat" w:cs="Sylfaen"/>
                <w:lang w:val="en-US"/>
              </w:rPr>
              <w:t xml:space="preserve"> «</w:t>
            </w:r>
            <w:r w:rsidRPr="00446EC0">
              <w:rPr>
                <w:rFonts w:ascii="GHEA Grapalat" w:hAnsi="GHEA Grapalat" w:cs="Sylfaen"/>
              </w:rPr>
              <w:t>գ</w:t>
            </w:r>
            <w:r w:rsidRPr="00446EC0">
              <w:rPr>
                <w:rFonts w:ascii="GHEA Grapalat" w:hAnsi="GHEA Grapalat" w:cs="Sylfaen"/>
                <w:lang w:val="en-US"/>
              </w:rPr>
              <w:t xml:space="preserve">» </w:t>
            </w:r>
            <w:r w:rsidRPr="00446EC0">
              <w:rPr>
                <w:rFonts w:ascii="GHEA Grapalat" w:hAnsi="GHEA Grapalat" w:cs="Sylfaen"/>
              </w:rPr>
              <w:t>պարբերությունով</w:t>
            </w:r>
            <w:r w:rsidRPr="00446EC0">
              <w:rPr>
                <w:rFonts w:ascii="GHEA Grapalat" w:hAnsi="GHEA Grapalat" w:cs="Sylfaen"/>
                <w:lang w:val="en-US"/>
              </w:rPr>
              <w:t xml:space="preserve"> </w:t>
            </w:r>
            <w:r w:rsidRPr="00446EC0">
              <w:rPr>
                <w:rFonts w:ascii="GHEA Grapalat" w:hAnsi="GHEA Grapalat" w:cs="Sylfaen"/>
              </w:rPr>
              <w:t>նախատեսվող</w:t>
            </w:r>
            <w:r w:rsidRPr="00446EC0">
              <w:rPr>
                <w:rFonts w:ascii="GHEA Grapalat" w:hAnsi="GHEA Grapalat" w:cs="Sylfaen"/>
                <w:lang w:val="en-US"/>
              </w:rPr>
              <w:t xml:space="preserve"> </w:t>
            </w:r>
            <w:r w:rsidRPr="00446EC0">
              <w:rPr>
                <w:rFonts w:ascii="GHEA Grapalat" w:hAnsi="GHEA Grapalat" w:cs="Sylfaen"/>
              </w:rPr>
              <w:t>հայտարարությունում</w:t>
            </w:r>
            <w:r w:rsidRPr="00446EC0">
              <w:rPr>
                <w:rFonts w:ascii="GHEA Grapalat" w:hAnsi="GHEA Grapalat" w:cs="Sylfaen"/>
                <w:lang w:val="en-US"/>
              </w:rPr>
              <w:t xml:space="preserve"> </w:t>
            </w:r>
            <w:r w:rsidRPr="00446EC0">
              <w:rPr>
                <w:rFonts w:ascii="GHEA Grapalat" w:hAnsi="GHEA Grapalat" w:cs="Sylfaen"/>
              </w:rPr>
              <w:t>անձը</w:t>
            </w:r>
            <w:r w:rsidRPr="00446EC0">
              <w:rPr>
                <w:rFonts w:ascii="GHEA Grapalat" w:hAnsi="GHEA Grapalat" w:cs="Sylfaen"/>
                <w:lang w:val="en-US"/>
              </w:rPr>
              <w:t xml:space="preserve"> </w:t>
            </w:r>
            <w:r w:rsidRPr="00446EC0">
              <w:rPr>
                <w:rFonts w:ascii="GHEA Grapalat" w:hAnsi="GHEA Grapalat" w:cs="Sylfaen"/>
              </w:rPr>
              <w:t>հավաստում</w:t>
            </w:r>
            <w:r w:rsidRPr="00446EC0">
              <w:rPr>
                <w:rFonts w:ascii="GHEA Grapalat" w:hAnsi="GHEA Grapalat" w:cs="Sylfaen"/>
                <w:lang w:val="en-US"/>
              </w:rPr>
              <w:t xml:space="preserve"> </w:t>
            </w:r>
            <w:r w:rsidRPr="00446EC0">
              <w:rPr>
                <w:rFonts w:ascii="GHEA Grapalat" w:hAnsi="GHEA Grapalat" w:cs="Sylfaen"/>
              </w:rPr>
              <w:t>է</w:t>
            </w:r>
            <w:r w:rsidRPr="00446EC0">
              <w:rPr>
                <w:rFonts w:ascii="GHEA Grapalat" w:hAnsi="GHEA Grapalat" w:cs="Sylfaen"/>
                <w:lang w:val="en-US"/>
              </w:rPr>
              <w:t xml:space="preserve"> </w:t>
            </w:r>
            <w:r w:rsidRPr="00446EC0">
              <w:rPr>
                <w:rFonts w:ascii="GHEA Grapalat" w:hAnsi="GHEA Grapalat" w:cs="Sylfaen"/>
              </w:rPr>
              <w:t>ՀՀ</w:t>
            </w:r>
            <w:r w:rsidRPr="00446EC0">
              <w:rPr>
                <w:rFonts w:ascii="GHEA Grapalat" w:hAnsi="GHEA Grapalat" w:cs="Sylfaen"/>
                <w:lang w:val="en-US"/>
              </w:rPr>
              <w:t xml:space="preserve"> </w:t>
            </w:r>
            <w:r w:rsidRPr="00446EC0">
              <w:rPr>
                <w:rFonts w:ascii="GHEA Grapalat" w:hAnsi="GHEA Grapalat" w:cs="Sylfaen"/>
                <w:iCs/>
              </w:rPr>
              <w:t>ընտանեկան</w:t>
            </w:r>
            <w:r w:rsidRPr="00446EC0">
              <w:rPr>
                <w:rFonts w:ascii="GHEA Grapalat" w:hAnsi="GHEA Grapalat" w:cs="Sylfaen"/>
                <w:iCs/>
                <w:lang w:val="af-ZA"/>
              </w:rPr>
              <w:t xml:space="preserve"> </w:t>
            </w:r>
            <w:r w:rsidRPr="00446EC0">
              <w:rPr>
                <w:rFonts w:ascii="GHEA Grapalat" w:hAnsi="GHEA Grapalat" w:cs="Sylfaen"/>
                <w:iCs/>
              </w:rPr>
              <w:t>օրենսգրքի</w:t>
            </w:r>
            <w:r w:rsidRPr="00446EC0">
              <w:rPr>
                <w:rFonts w:ascii="GHEA Grapalat" w:hAnsi="GHEA Grapalat" w:cs="Sylfaen"/>
                <w:iCs/>
                <w:lang w:val="af-ZA"/>
              </w:rPr>
              <w:t xml:space="preserve"> 138.1 </w:t>
            </w:r>
            <w:r w:rsidRPr="00446EC0">
              <w:rPr>
                <w:rFonts w:ascii="GHEA Grapalat" w:hAnsi="GHEA Grapalat" w:cs="Sylfaen"/>
                <w:iCs/>
              </w:rPr>
              <w:t>հոդվածի</w:t>
            </w:r>
            <w:r w:rsidRPr="00446EC0">
              <w:rPr>
                <w:rFonts w:ascii="GHEA Grapalat" w:hAnsi="GHEA Grapalat" w:cs="Sylfaen"/>
                <w:iCs/>
                <w:lang w:val="af-ZA"/>
              </w:rPr>
              <w:t xml:space="preserve"> 1-</w:t>
            </w:r>
            <w:r w:rsidRPr="00446EC0">
              <w:rPr>
                <w:rFonts w:ascii="GHEA Grapalat" w:hAnsi="GHEA Grapalat" w:cs="Sylfaen"/>
                <w:iCs/>
              </w:rPr>
              <w:t>ին</w:t>
            </w:r>
            <w:r w:rsidRPr="00446EC0">
              <w:rPr>
                <w:rFonts w:ascii="GHEA Grapalat" w:hAnsi="GHEA Grapalat" w:cs="Sylfaen"/>
                <w:iCs/>
                <w:lang w:val="af-ZA"/>
              </w:rPr>
              <w:t xml:space="preserve"> </w:t>
            </w:r>
            <w:r w:rsidRPr="00446EC0">
              <w:rPr>
                <w:rFonts w:ascii="GHEA Grapalat" w:hAnsi="GHEA Grapalat" w:cs="Sylfaen"/>
                <w:iCs/>
              </w:rPr>
              <w:t>մասի</w:t>
            </w:r>
            <w:r w:rsidRPr="00446EC0">
              <w:rPr>
                <w:rFonts w:ascii="GHEA Grapalat" w:hAnsi="GHEA Grapalat" w:cs="Sylfaen"/>
                <w:iCs/>
                <w:lang w:val="af-ZA"/>
              </w:rPr>
              <w:t xml:space="preserve"> 1-9-</w:t>
            </w:r>
            <w:r w:rsidRPr="00446EC0">
              <w:rPr>
                <w:rFonts w:ascii="GHEA Grapalat" w:hAnsi="GHEA Grapalat" w:cs="Sylfaen"/>
                <w:iCs/>
              </w:rPr>
              <w:t>րդ</w:t>
            </w:r>
            <w:r w:rsidRPr="00446EC0">
              <w:rPr>
                <w:rFonts w:ascii="GHEA Grapalat" w:hAnsi="GHEA Grapalat" w:cs="Sylfaen"/>
                <w:iCs/>
                <w:lang w:val="af-ZA"/>
              </w:rPr>
              <w:t xml:space="preserve"> </w:t>
            </w:r>
            <w:r w:rsidRPr="00446EC0">
              <w:rPr>
                <w:rFonts w:ascii="GHEA Grapalat" w:hAnsi="GHEA Grapalat" w:cs="Sylfaen"/>
                <w:iCs/>
              </w:rPr>
              <w:t>կետով</w:t>
            </w:r>
            <w:r w:rsidRPr="00446EC0">
              <w:rPr>
                <w:rFonts w:ascii="GHEA Grapalat" w:hAnsi="GHEA Grapalat" w:cs="Sylfaen"/>
                <w:iCs/>
                <w:lang w:val="af-ZA"/>
              </w:rPr>
              <w:t xml:space="preserve"> </w:t>
            </w:r>
            <w:r w:rsidRPr="00446EC0">
              <w:rPr>
                <w:rFonts w:ascii="GHEA Grapalat" w:hAnsi="GHEA Grapalat" w:cs="Sylfaen"/>
                <w:iCs/>
              </w:rPr>
              <w:t>սահմանված</w:t>
            </w:r>
            <w:r w:rsidRPr="00446EC0">
              <w:rPr>
                <w:rFonts w:ascii="GHEA Grapalat" w:hAnsi="GHEA Grapalat" w:cs="Sylfaen"/>
                <w:iCs/>
                <w:lang w:val="af-ZA"/>
              </w:rPr>
              <w:t xml:space="preserve"> </w:t>
            </w:r>
            <w:r w:rsidRPr="00446EC0">
              <w:rPr>
                <w:rFonts w:ascii="GHEA Grapalat" w:hAnsi="GHEA Grapalat" w:cs="Sylfaen"/>
                <w:iCs/>
              </w:rPr>
              <w:t>հիմքերի</w:t>
            </w:r>
            <w:r w:rsidRPr="00446EC0">
              <w:rPr>
                <w:rFonts w:ascii="GHEA Grapalat" w:hAnsi="GHEA Grapalat" w:cs="Sylfaen"/>
                <w:iCs/>
                <w:lang w:val="en-US"/>
              </w:rPr>
              <w:t xml:space="preserve"> </w:t>
            </w:r>
            <w:r w:rsidRPr="00446EC0">
              <w:rPr>
                <w:rFonts w:ascii="GHEA Grapalat" w:hAnsi="GHEA Grapalat" w:cs="Sylfaen"/>
                <w:iCs/>
              </w:rPr>
              <w:t>բացակայության</w:t>
            </w:r>
            <w:r w:rsidRPr="00446EC0">
              <w:rPr>
                <w:rFonts w:ascii="GHEA Grapalat" w:hAnsi="GHEA Grapalat" w:cs="Sylfaen"/>
                <w:iCs/>
                <w:lang w:val="en-US"/>
              </w:rPr>
              <w:t xml:space="preserve"> </w:t>
            </w:r>
            <w:r w:rsidRPr="00446EC0">
              <w:rPr>
                <w:rFonts w:ascii="GHEA Grapalat" w:hAnsi="GHEA Grapalat" w:cs="Sylfaen"/>
                <w:iCs/>
              </w:rPr>
              <w:t>մասին</w:t>
            </w:r>
            <w:r w:rsidRPr="00446EC0">
              <w:rPr>
                <w:rFonts w:ascii="GHEA Grapalat" w:hAnsi="GHEA Grapalat" w:cs="Sylfaen"/>
                <w:iCs/>
                <w:lang w:val="en-US"/>
              </w:rPr>
              <w:t xml:space="preserve">, </w:t>
            </w:r>
            <w:r w:rsidRPr="00446EC0">
              <w:rPr>
                <w:rFonts w:ascii="GHEA Grapalat" w:hAnsi="GHEA Grapalat" w:cs="Sylfaen"/>
                <w:iCs/>
              </w:rPr>
              <w:t>ապա</w:t>
            </w:r>
            <w:r w:rsidRPr="00446EC0">
              <w:rPr>
                <w:rFonts w:ascii="GHEA Grapalat" w:hAnsi="GHEA Grapalat" w:cs="Sylfaen"/>
                <w:iCs/>
                <w:lang w:val="en-US"/>
              </w:rPr>
              <w:t xml:space="preserve"> </w:t>
            </w:r>
            <w:r w:rsidRPr="00446EC0">
              <w:rPr>
                <w:rFonts w:ascii="GHEA Grapalat" w:hAnsi="GHEA Grapalat" w:cs="Sylfaen"/>
                <w:iCs/>
              </w:rPr>
              <w:t>վարչարարության</w:t>
            </w:r>
            <w:r w:rsidRPr="00446EC0">
              <w:rPr>
                <w:rFonts w:ascii="GHEA Grapalat" w:hAnsi="GHEA Grapalat" w:cs="Sylfaen"/>
                <w:iCs/>
                <w:lang w:val="en-US"/>
              </w:rPr>
              <w:t xml:space="preserve"> </w:t>
            </w:r>
            <w:r w:rsidRPr="00446EC0">
              <w:rPr>
                <w:rFonts w:ascii="GHEA Grapalat" w:hAnsi="GHEA Grapalat" w:cs="Sylfaen"/>
                <w:iCs/>
              </w:rPr>
              <w:t>հիմնական</w:t>
            </w:r>
            <w:r w:rsidRPr="00446EC0">
              <w:rPr>
                <w:rFonts w:ascii="GHEA Grapalat" w:hAnsi="GHEA Grapalat" w:cs="Sylfaen"/>
                <w:iCs/>
                <w:lang w:val="en-US"/>
              </w:rPr>
              <w:t xml:space="preserve"> </w:t>
            </w:r>
            <w:r w:rsidRPr="00446EC0">
              <w:rPr>
                <w:rFonts w:ascii="GHEA Grapalat" w:hAnsi="GHEA Grapalat" w:cs="Sylfaen"/>
                <w:iCs/>
              </w:rPr>
              <w:t>սկզբունքներից</w:t>
            </w:r>
            <w:r w:rsidRPr="00446EC0">
              <w:rPr>
                <w:rFonts w:ascii="GHEA Grapalat" w:hAnsi="GHEA Grapalat" w:cs="Sylfaen"/>
                <w:iCs/>
                <w:lang w:val="en-US"/>
              </w:rPr>
              <w:t xml:space="preserve"> </w:t>
            </w:r>
            <w:r w:rsidRPr="00446EC0">
              <w:rPr>
                <w:rFonts w:ascii="GHEA Grapalat" w:hAnsi="GHEA Grapalat" w:cs="Sylfaen"/>
                <w:iCs/>
              </w:rPr>
              <w:t>մեկի՝</w:t>
            </w:r>
            <w:r w:rsidRPr="00446EC0">
              <w:rPr>
                <w:rFonts w:ascii="GHEA Grapalat" w:hAnsi="GHEA Grapalat" w:cs="Sylfaen"/>
                <w:iCs/>
                <w:lang w:val="en-US"/>
              </w:rPr>
              <w:t xml:space="preserve"> </w:t>
            </w:r>
            <w:r w:rsidRPr="00446EC0">
              <w:rPr>
                <w:rFonts w:ascii="GHEA Grapalat" w:hAnsi="GHEA Grapalat" w:cs="Sylfaen"/>
                <w:iCs/>
              </w:rPr>
              <w:t>հավաստիության</w:t>
            </w:r>
            <w:r w:rsidRPr="00446EC0">
              <w:rPr>
                <w:rFonts w:ascii="GHEA Grapalat" w:hAnsi="GHEA Grapalat" w:cs="Sylfaen"/>
                <w:iCs/>
                <w:lang w:val="en-US"/>
              </w:rPr>
              <w:t xml:space="preserve"> </w:t>
            </w:r>
            <w:r w:rsidRPr="00446EC0">
              <w:rPr>
                <w:rFonts w:ascii="GHEA Grapalat" w:hAnsi="GHEA Grapalat" w:cs="Sylfaen"/>
                <w:iCs/>
              </w:rPr>
              <w:t>կանխավարկածից</w:t>
            </w:r>
            <w:r w:rsidRPr="00446EC0">
              <w:rPr>
                <w:rFonts w:ascii="GHEA Grapalat" w:hAnsi="GHEA Grapalat" w:cs="Sylfaen"/>
                <w:iCs/>
                <w:lang w:val="en-US"/>
              </w:rPr>
              <w:t xml:space="preserve"> </w:t>
            </w:r>
            <w:r w:rsidRPr="00446EC0">
              <w:rPr>
                <w:rFonts w:ascii="GHEA Grapalat" w:hAnsi="GHEA Grapalat" w:cs="Sylfaen"/>
                <w:iCs/>
              </w:rPr>
              <w:t>ելնելով</w:t>
            </w:r>
            <w:r w:rsidRPr="00446EC0">
              <w:rPr>
                <w:rFonts w:ascii="GHEA Grapalat" w:hAnsi="GHEA Grapalat" w:cs="Sylfaen"/>
                <w:iCs/>
                <w:lang w:val="en-US"/>
              </w:rPr>
              <w:t xml:space="preserve">, </w:t>
            </w:r>
            <w:r w:rsidRPr="00446EC0">
              <w:rPr>
                <w:rFonts w:ascii="GHEA Grapalat" w:hAnsi="GHEA Grapalat" w:cs="Sylfaen"/>
                <w:iCs/>
              </w:rPr>
              <w:t>այդ</w:t>
            </w:r>
            <w:r w:rsidRPr="00446EC0">
              <w:rPr>
                <w:rFonts w:ascii="GHEA Grapalat" w:hAnsi="GHEA Grapalat" w:cs="Sylfaen"/>
                <w:iCs/>
                <w:lang w:val="en-US"/>
              </w:rPr>
              <w:t xml:space="preserve"> </w:t>
            </w:r>
            <w:r w:rsidRPr="00446EC0">
              <w:rPr>
                <w:rFonts w:ascii="GHEA Grapalat" w:hAnsi="GHEA Grapalat"/>
                <w:shd w:val="clear" w:color="auto" w:fill="FFFFFF"/>
              </w:rPr>
              <w:t>տվյալները</w:t>
            </w:r>
            <w:r w:rsidRPr="00446EC0">
              <w:rPr>
                <w:rFonts w:ascii="GHEA Grapalat" w:hAnsi="GHEA Grapalat"/>
                <w:shd w:val="clear" w:color="auto" w:fill="FFFFFF"/>
                <w:lang w:val="en-US"/>
              </w:rPr>
              <w:t xml:space="preserve"> </w:t>
            </w:r>
            <w:r w:rsidRPr="00446EC0">
              <w:rPr>
                <w:rFonts w:ascii="GHEA Grapalat" w:hAnsi="GHEA Grapalat"/>
                <w:shd w:val="clear" w:color="auto" w:fill="FFFFFF"/>
              </w:rPr>
              <w:t>և</w:t>
            </w:r>
            <w:r w:rsidRPr="00446EC0">
              <w:rPr>
                <w:rFonts w:ascii="GHEA Grapalat" w:hAnsi="GHEA Grapalat"/>
                <w:shd w:val="clear" w:color="auto" w:fill="FFFFFF"/>
                <w:lang w:val="en-US"/>
              </w:rPr>
              <w:t xml:space="preserve"> </w:t>
            </w:r>
            <w:r w:rsidRPr="00446EC0">
              <w:rPr>
                <w:rFonts w:ascii="GHEA Grapalat" w:hAnsi="GHEA Grapalat"/>
                <w:shd w:val="clear" w:color="auto" w:fill="FFFFFF"/>
              </w:rPr>
              <w:t>տեղեկությունները</w:t>
            </w:r>
            <w:r w:rsidRPr="00446EC0">
              <w:rPr>
                <w:rFonts w:ascii="GHEA Grapalat" w:hAnsi="GHEA Grapalat"/>
                <w:shd w:val="clear" w:color="auto" w:fill="FFFFFF"/>
                <w:lang w:val="en-US"/>
              </w:rPr>
              <w:t xml:space="preserve"> </w:t>
            </w:r>
            <w:r w:rsidRPr="00446EC0">
              <w:rPr>
                <w:rFonts w:ascii="GHEA Grapalat" w:hAnsi="GHEA Grapalat"/>
                <w:shd w:val="clear" w:color="auto" w:fill="FFFFFF"/>
              </w:rPr>
              <w:t>պետք</w:t>
            </w:r>
            <w:r w:rsidRPr="00446EC0">
              <w:rPr>
                <w:rFonts w:ascii="GHEA Grapalat" w:hAnsi="GHEA Grapalat"/>
                <w:shd w:val="clear" w:color="auto" w:fill="FFFFFF"/>
                <w:lang w:val="en-US"/>
              </w:rPr>
              <w:t xml:space="preserve"> </w:t>
            </w:r>
            <w:r w:rsidRPr="00446EC0">
              <w:rPr>
                <w:rFonts w:ascii="GHEA Grapalat" w:hAnsi="GHEA Grapalat"/>
                <w:shd w:val="clear" w:color="auto" w:fill="FFFFFF"/>
              </w:rPr>
              <w:t>է</w:t>
            </w:r>
            <w:r w:rsidRPr="00446EC0">
              <w:rPr>
                <w:rFonts w:ascii="GHEA Grapalat" w:hAnsi="GHEA Grapalat"/>
                <w:shd w:val="clear" w:color="auto" w:fill="FFFFFF"/>
                <w:lang w:val="en-US"/>
              </w:rPr>
              <w:t xml:space="preserve"> </w:t>
            </w:r>
            <w:r w:rsidRPr="00446EC0">
              <w:rPr>
                <w:rFonts w:ascii="GHEA Grapalat" w:hAnsi="GHEA Grapalat"/>
                <w:shd w:val="clear" w:color="auto" w:fill="FFFFFF"/>
              </w:rPr>
              <w:t>համարվեն</w:t>
            </w:r>
            <w:r w:rsidRPr="00446EC0">
              <w:rPr>
                <w:rFonts w:ascii="GHEA Grapalat" w:hAnsi="GHEA Grapalat"/>
                <w:shd w:val="clear" w:color="auto" w:fill="FFFFFF"/>
                <w:lang w:val="en-US"/>
              </w:rPr>
              <w:t xml:space="preserve"> </w:t>
            </w:r>
            <w:r w:rsidRPr="00446EC0">
              <w:rPr>
                <w:rFonts w:ascii="GHEA Grapalat" w:hAnsi="GHEA Grapalat"/>
                <w:shd w:val="clear" w:color="auto" w:fill="FFFFFF"/>
              </w:rPr>
              <w:t>հավաստի</w:t>
            </w:r>
            <w:r w:rsidRPr="00446EC0">
              <w:rPr>
                <w:rFonts w:ascii="GHEA Grapalat" w:hAnsi="GHEA Grapalat"/>
                <w:shd w:val="clear" w:color="auto" w:fill="FFFFFF"/>
                <w:lang w:val="en-US"/>
              </w:rPr>
              <w:t xml:space="preserve"> </w:t>
            </w:r>
            <w:r w:rsidRPr="00446EC0">
              <w:rPr>
                <w:rFonts w:ascii="GHEA Grapalat" w:hAnsi="GHEA Grapalat"/>
                <w:shd w:val="clear" w:color="auto" w:fill="FFFFFF"/>
              </w:rPr>
              <w:t>և</w:t>
            </w:r>
            <w:r w:rsidRPr="00446EC0">
              <w:rPr>
                <w:rFonts w:ascii="GHEA Grapalat" w:hAnsi="GHEA Grapalat"/>
                <w:shd w:val="clear" w:color="auto" w:fill="FFFFFF"/>
                <w:lang w:val="en-US"/>
              </w:rPr>
              <w:t xml:space="preserve"> </w:t>
            </w:r>
            <w:r w:rsidRPr="00446EC0">
              <w:rPr>
                <w:rFonts w:ascii="GHEA Grapalat" w:hAnsi="GHEA Grapalat"/>
                <w:shd w:val="clear" w:color="auto" w:fill="FFFFFF"/>
              </w:rPr>
              <w:t>տվյալ</w:t>
            </w:r>
            <w:r w:rsidRPr="00446EC0">
              <w:rPr>
                <w:rFonts w:ascii="GHEA Grapalat" w:hAnsi="GHEA Grapalat"/>
                <w:shd w:val="clear" w:color="auto" w:fill="FFFFFF"/>
                <w:lang w:val="en-US"/>
              </w:rPr>
              <w:t xml:space="preserve"> </w:t>
            </w:r>
            <w:r w:rsidRPr="00446EC0">
              <w:rPr>
                <w:rFonts w:ascii="GHEA Grapalat" w:hAnsi="GHEA Grapalat"/>
                <w:shd w:val="clear" w:color="auto" w:fill="FFFFFF"/>
              </w:rPr>
              <w:t>անձից</w:t>
            </w:r>
            <w:r w:rsidRPr="00446EC0">
              <w:rPr>
                <w:rFonts w:ascii="GHEA Grapalat" w:hAnsi="GHEA Grapalat"/>
                <w:shd w:val="clear" w:color="auto" w:fill="FFFFFF"/>
                <w:lang w:val="en-US"/>
              </w:rPr>
              <w:t xml:space="preserve"> </w:t>
            </w:r>
            <w:r w:rsidRPr="00446EC0">
              <w:rPr>
                <w:rFonts w:ascii="GHEA Grapalat" w:hAnsi="GHEA Grapalat"/>
                <w:shd w:val="clear" w:color="auto" w:fill="FFFFFF"/>
              </w:rPr>
              <w:t>չպահանջվեն</w:t>
            </w:r>
            <w:r w:rsidRPr="00446EC0">
              <w:rPr>
                <w:rFonts w:ascii="GHEA Grapalat" w:hAnsi="GHEA Grapalat"/>
                <w:shd w:val="clear" w:color="auto" w:fill="FFFFFF"/>
                <w:lang w:val="en-US"/>
              </w:rPr>
              <w:t xml:space="preserve"> </w:t>
            </w:r>
            <w:r w:rsidRPr="00446EC0">
              <w:rPr>
                <w:rFonts w:ascii="GHEA Grapalat" w:hAnsi="GHEA Grapalat"/>
                <w:shd w:val="clear" w:color="auto" w:fill="FFFFFF"/>
              </w:rPr>
              <w:t>դրանք</w:t>
            </w:r>
            <w:r w:rsidRPr="00446EC0">
              <w:rPr>
                <w:rFonts w:ascii="GHEA Grapalat" w:hAnsi="GHEA Grapalat"/>
                <w:shd w:val="clear" w:color="auto" w:fill="FFFFFF"/>
                <w:lang w:val="en-US"/>
              </w:rPr>
              <w:t xml:space="preserve"> </w:t>
            </w:r>
            <w:r w:rsidRPr="00446EC0">
              <w:rPr>
                <w:rFonts w:ascii="GHEA Grapalat" w:hAnsi="GHEA Grapalat"/>
                <w:shd w:val="clear" w:color="auto" w:fill="FFFFFF"/>
              </w:rPr>
              <w:t>հավաստող</w:t>
            </w:r>
            <w:r w:rsidRPr="00446EC0">
              <w:rPr>
                <w:rFonts w:ascii="GHEA Grapalat" w:hAnsi="GHEA Grapalat"/>
                <w:shd w:val="clear" w:color="auto" w:fill="FFFFFF"/>
                <w:lang w:val="en-US"/>
              </w:rPr>
              <w:t xml:space="preserve"> </w:t>
            </w:r>
            <w:r w:rsidRPr="00446EC0">
              <w:rPr>
                <w:rFonts w:ascii="GHEA Grapalat" w:hAnsi="GHEA Grapalat"/>
                <w:shd w:val="clear" w:color="auto" w:fill="FFFFFF"/>
              </w:rPr>
              <w:t>փաստաթղթեր</w:t>
            </w:r>
          </w:p>
        </w:tc>
        <w:tc>
          <w:tcPr>
            <w:tcW w:w="1755"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spacing w:after="200"/>
              <w:ind w:left="-90"/>
              <w:rPr>
                <w:rFonts w:ascii="GHEA Grapalat" w:eastAsia="Calibri" w:hAnsi="GHEA Grapalat"/>
                <w:lang w:val="en-US" w:eastAsia="en-US"/>
              </w:rPr>
            </w:pPr>
            <w:r w:rsidRPr="00446EC0">
              <w:rPr>
                <w:rFonts w:ascii="GHEA Grapalat" w:eastAsia="Calibri" w:hAnsi="GHEA Grapalat"/>
                <w:lang w:val="en-US" w:eastAsia="en-US"/>
              </w:rPr>
              <w:lastRenderedPageBreak/>
              <w:t>Ընդունվել է:</w:t>
            </w:r>
          </w:p>
        </w:tc>
        <w:tc>
          <w:tcPr>
            <w:tcW w:w="4995"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shd w:val="clear" w:color="auto" w:fill="FFFFFF"/>
              <w:ind w:left="-90"/>
              <w:rPr>
                <w:rFonts w:ascii="GHEA Grapalat" w:hAnsi="GHEA Grapalat"/>
                <w:shd w:val="clear" w:color="auto" w:fill="FFFFFF"/>
                <w:lang w:val="en-US"/>
              </w:rPr>
            </w:pPr>
            <w:r w:rsidRPr="00446EC0">
              <w:rPr>
                <w:rFonts w:ascii="GHEA Grapalat" w:eastAsia="Calibri" w:hAnsi="GHEA Grapalat"/>
                <w:lang w:val="en-US" w:eastAsia="en-US"/>
              </w:rPr>
              <w:t>Նախագծի N 1 հավելվածում կատարվել են համապատասխան փոփոխություն:</w:t>
            </w:r>
          </w:p>
        </w:tc>
      </w:tr>
      <w:tr w:rsidR="00673BBE" w:rsidRPr="009259E3" w:rsidTr="00F65BAD">
        <w:trPr>
          <w:trHeight w:val="6112"/>
        </w:trPr>
        <w:tc>
          <w:tcPr>
            <w:tcW w:w="720"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autoSpaceDE w:val="0"/>
              <w:autoSpaceDN w:val="0"/>
              <w:adjustRightInd w:val="0"/>
              <w:spacing w:after="200"/>
              <w:ind w:left="-90"/>
              <w:jc w:val="both"/>
              <w:rPr>
                <w:rFonts w:ascii="GHEA Grapalat" w:hAnsi="GHEA Grapalat"/>
                <w:lang w:val="en-US"/>
              </w:rPr>
            </w:pPr>
          </w:p>
        </w:tc>
        <w:tc>
          <w:tcPr>
            <w:tcW w:w="2610"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tabs>
                <w:tab w:val="left" w:pos="1980"/>
              </w:tabs>
              <w:ind w:left="-90"/>
              <w:rPr>
                <w:rFonts w:ascii="GHEA Grapalat" w:hAnsi="GHEA Grapalat" w:cs="Sylfaen"/>
                <w:lang w:val="en-US"/>
              </w:rPr>
            </w:pPr>
          </w:p>
        </w:tc>
        <w:tc>
          <w:tcPr>
            <w:tcW w:w="5400" w:type="dxa"/>
            <w:tcBorders>
              <w:top w:val="single" w:sz="4" w:space="0" w:color="auto"/>
              <w:left w:val="single" w:sz="4" w:space="0" w:color="auto"/>
              <w:bottom w:val="single" w:sz="4" w:space="0" w:color="auto"/>
              <w:right w:val="single" w:sz="4" w:space="0" w:color="auto"/>
            </w:tcBorders>
          </w:tcPr>
          <w:p w:rsidR="00673BBE" w:rsidRPr="00446EC0" w:rsidRDefault="00673BBE" w:rsidP="00F65BAD">
            <w:pPr>
              <w:numPr>
                <w:ilvl w:val="0"/>
                <w:numId w:val="26"/>
              </w:numPr>
              <w:shd w:val="clear" w:color="auto" w:fill="FFFFFF"/>
              <w:tabs>
                <w:tab w:val="left" w:pos="522"/>
              </w:tabs>
              <w:ind w:left="-90" w:firstLine="0"/>
              <w:jc w:val="both"/>
              <w:rPr>
                <w:rFonts w:ascii="GHEA Grapalat" w:hAnsi="GHEA Grapalat" w:cs="Sylfaen"/>
                <w:lang w:val="en-US"/>
              </w:rPr>
            </w:pPr>
            <w:r w:rsidRPr="00446EC0">
              <w:rPr>
                <w:rFonts w:ascii="GHEA Grapalat" w:hAnsi="GHEA Grapalat" w:cs="Sylfaen"/>
              </w:rPr>
              <w:t>Նախագծով</w:t>
            </w:r>
            <w:r w:rsidRPr="00446EC0">
              <w:rPr>
                <w:rFonts w:ascii="GHEA Grapalat" w:hAnsi="GHEA Grapalat" w:cs="Sylfaen"/>
                <w:lang w:val="en-US"/>
              </w:rPr>
              <w:t xml:space="preserve"> </w:t>
            </w:r>
            <w:r w:rsidRPr="00446EC0">
              <w:rPr>
                <w:rFonts w:ascii="GHEA Grapalat" w:hAnsi="GHEA Grapalat" w:cs="Sylfaen"/>
              </w:rPr>
              <w:t>հաստատվող</w:t>
            </w:r>
            <w:r w:rsidRPr="00446EC0">
              <w:rPr>
                <w:rFonts w:ascii="GHEA Grapalat" w:hAnsi="GHEA Grapalat" w:cs="Sylfaen"/>
                <w:lang w:val="en-US"/>
              </w:rPr>
              <w:t xml:space="preserve"> N 1 </w:t>
            </w:r>
            <w:r w:rsidRPr="00446EC0">
              <w:rPr>
                <w:rFonts w:ascii="GHEA Grapalat" w:hAnsi="GHEA Grapalat" w:cs="Sylfaen"/>
              </w:rPr>
              <w:t>հավելվածի</w:t>
            </w:r>
            <w:r w:rsidRPr="00446EC0">
              <w:rPr>
                <w:rFonts w:ascii="GHEA Grapalat" w:hAnsi="GHEA Grapalat" w:cs="Sylfaen"/>
                <w:lang w:val="en-US"/>
              </w:rPr>
              <w:t xml:space="preserve"> 21-</w:t>
            </w:r>
            <w:r w:rsidRPr="00446EC0">
              <w:rPr>
                <w:rFonts w:ascii="GHEA Grapalat" w:hAnsi="GHEA Grapalat" w:cs="Sylfaen"/>
              </w:rPr>
              <w:t>րդ</w:t>
            </w:r>
            <w:r w:rsidRPr="00446EC0">
              <w:rPr>
                <w:rFonts w:ascii="GHEA Grapalat" w:hAnsi="GHEA Grapalat" w:cs="Sylfaen"/>
                <w:lang w:val="en-US"/>
              </w:rPr>
              <w:t xml:space="preserve"> </w:t>
            </w:r>
            <w:r w:rsidRPr="00446EC0">
              <w:rPr>
                <w:rFonts w:ascii="GHEA Grapalat" w:hAnsi="GHEA Grapalat" w:cs="Sylfaen"/>
              </w:rPr>
              <w:t>կետում</w:t>
            </w:r>
            <w:r w:rsidRPr="00446EC0">
              <w:rPr>
                <w:rFonts w:ascii="GHEA Grapalat" w:hAnsi="GHEA Grapalat" w:cs="Sylfaen"/>
                <w:lang w:val="en-US"/>
              </w:rPr>
              <w:t xml:space="preserve"> </w:t>
            </w:r>
            <w:r w:rsidRPr="00446EC0">
              <w:rPr>
                <w:rFonts w:ascii="GHEA Grapalat" w:hAnsi="GHEA Grapalat" w:cs="Sylfaen"/>
              </w:rPr>
              <w:t>հանվել</w:t>
            </w:r>
            <w:r w:rsidRPr="00446EC0">
              <w:rPr>
                <w:rFonts w:ascii="GHEA Grapalat" w:hAnsi="GHEA Grapalat" w:cs="Sylfaen"/>
                <w:lang w:val="en-US"/>
              </w:rPr>
              <w:t xml:space="preserve"> </w:t>
            </w:r>
            <w:r w:rsidRPr="00446EC0">
              <w:rPr>
                <w:rFonts w:ascii="GHEA Grapalat" w:hAnsi="GHEA Grapalat" w:cs="Sylfaen"/>
              </w:rPr>
              <w:t>է</w:t>
            </w:r>
            <w:r w:rsidRPr="00446EC0">
              <w:rPr>
                <w:rFonts w:ascii="GHEA Grapalat" w:hAnsi="GHEA Grapalat" w:cs="Sylfaen"/>
                <w:lang w:val="en-US"/>
              </w:rPr>
              <w:t xml:space="preserve"> </w:t>
            </w:r>
            <w:r w:rsidRPr="00446EC0">
              <w:rPr>
                <w:rFonts w:ascii="GHEA Grapalat" w:hAnsi="GHEA Grapalat" w:cs="Sylfaen"/>
              </w:rPr>
              <w:t>այն</w:t>
            </w:r>
            <w:r w:rsidRPr="00446EC0">
              <w:rPr>
                <w:rFonts w:ascii="GHEA Grapalat" w:hAnsi="GHEA Grapalat" w:cs="Sylfaen"/>
                <w:lang w:val="en-US"/>
              </w:rPr>
              <w:t xml:space="preserve"> </w:t>
            </w:r>
            <w:r w:rsidRPr="00446EC0">
              <w:rPr>
                <w:rFonts w:ascii="GHEA Grapalat" w:hAnsi="GHEA Grapalat" w:cs="Sylfaen"/>
              </w:rPr>
              <w:t>անձանց</w:t>
            </w:r>
            <w:r w:rsidRPr="00446EC0">
              <w:rPr>
                <w:rFonts w:ascii="GHEA Grapalat" w:hAnsi="GHEA Grapalat" w:cs="Sylfaen"/>
                <w:lang w:val="en-US"/>
              </w:rPr>
              <w:t xml:space="preserve"> </w:t>
            </w:r>
            <w:r w:rsidRPr="00446EC0">
              <w:rPr>
                <w:rFonts w:ascii="GHEA Grapalat" w:hAnsi="GHEA Grapalat" w:cs="Sylfaen"/>
              </w:rPr>
              <w:t>նվազագույն</w:t>
            </w:r>
            <w:r w:rsidRPr="00446EC0">
              <w:rPr>
                <w:rFonts w:ascii="GHEA Grapalat" w:hAnsi="GHEA Grapalat" w:cs="Sylfaen"/>
                <w:lang w:val="en-US"/>
              </w:rPr>
              <w:t xml:space="preserve"> </w:t>
            </w:r>
            <w:r w:rsidRPr="00446EC0">
              <w:rPr>
                <w:rFonts w:ascii="GHEA Grapalat" w:hAnsi="GHEA Grapalat" w:cs="Sylfaen"/>
              </w:rPr>
              <w:t>քանակը</w:t>
            </w:r>
            <w:r w:rsidRPr="00446EC0">
              <w:rPr>
                <w:rFonts w:ascii="GHEA Grapalat" w:hAnsi="GHEA Grapalat" w:cs="Sylfaen"/>
                <w:lang w:val="en-US"/>
              </w:rPr>
              <w:t xml:space="preserve">, </w:t>
            </w:r>
            <w:r w:rsidRPr="00446EC0">
              <w:rPr>
                <w:rFonts w:ascii="GHEA Grapalat" w:hAnsi="GHEA Grapalat" w:cs="Sylfaen"/>
              </w:rPr>
              <w:t>որոնց</w:t>
            </w:r>
            <w:r w:rsidRPr="00446EC0">
              <w:rPr>
                <w:rFonts w:ascii="GHEA Grapalat" w:hAnsi="GHEA Grapalat" w:cs="Sylfaen"/>
                <w:lang w:val="en-US"/>
              </w:rPr>
              <w:t xml:space="preserve"> </w:t>
            </w:r>
            <w:r w:rsidRPr="00446EC0">
              <w:rPr>
                <w:rFonts w:ascii="GHEA Grapalat" w:hAnsi="GHEA Grapalat" w:cs="Sylfaen"/>
              </w:rPr>
              <w:t>առկայության</w:t>
            </w:r>
            <w:r w:rsidRPr="00446EC0">
              <w:rPr>
                <w:rFonts w:ascii="GHEA Grapalat" w:hAnsi="GHEA Grapalat" w:cs="Sylfaen"/>
                <w:lang w:val="en-US"/>
              </w:rPr>
              <w:t xml:space="preserve"> </w:t>
            </w:r>
            <w:r w:rsidRPr="00446EC0">
              <w:rPr>
                <w:rFonts w:ascii="GHEA Grapalat" w:hAnsi="GHEA Grapalat" w:cs="Sylfaen"/>
              </w:rPr>
              <w:t>դեպքում</w:t>
            </w:r>
            <w:r w:rsidRPr="00446EC0">
              <w:rPr>
                <w:rFonts w:ascii="GHEA Grapalat" w:hAnsi="GHEA Grapalat" w:cs="Sylfaen"/>
                <w:lang w:val="en-US"/>
              </w:rPr>
              <w:t xml:space="preserve"> </w:t>
            </w:r>
            <w:r w:rsidRPr="00446EC0">
              <w:rPr>
                <w:rFonts w:ascii="GHEA Grapalat" w:hAnsi="GHEA Grapalat" w:cs="Sylfaen"/>
              </w:rPr>
              <w:t>պետք</w:t>
            </w:r>
            <w:r w:rsidRPr="00446EC0">
              <w:rPr>
                <w:rFonts w:ascii="GHEA Grapalat" w:hAnsi="GHEA Grapalat" w:cs="Sylfaen"/>
                <w:lang w:val="en-US"/>
              </w:rPr>
              <w:t xml:space="preserve"> </w:t>
            </w:r>
            <w:r w:rsidRPr="00446EC0">
              <w:rPr>
                <w:rFonts w:ascii="GHEA Grapalat" w:hAnsi="GHEA Grapalat" w:cs="Sylfaen"/>
              </w:rPr>
              <w:t>է</w:t>
            </w:r>
            <w:r w:rsidRPr="00446EC0">
              <w:rPr>
                <w:rFonts w:ascii="GHEA Grapalat" w:hAnsi="GHEA Grapalat" w:cs="Sylfaen"/>
                <w:lang w:val="en-US"/>
              </w:rPr>
              <w:t xml:space="preserve"> </w:t>
            </w:r>
            <w:r w:rsidRPr="00446EC0">
              <w:rPr>
                <w:rFonts w:ascii="GHEA Grapalat" w:hAnsi="GHEA Grapalat" w:cs="Sylfaen"/>
              </w:rPr>
              <w:t>իրականացվեին</w:t>
            </w:r>
            <w:r w:rsidRPr="00446EC0">
              <w:rPr>
                <w:rFonts w:ascii="GHEA Grapalat" w:hAnsi="GHEA Grapalat" w:cs="Sylfaen"/>
                <w:lang w:val="en-US"/>
              </w:rPr>
              <w:t xml:space="preserve"> </w:t>
            </w:r>
            <w:r w:rsidRPr="00446EC0">
              <w:rPr>
                <w:rFonts w:ascii="GHEA Grapalat" w:hAnsi="GHEA Grapalat" w:cs="Sylfaen"/>
              </w:rPr>
              <w:t>ուսումնական</w:t>
            </w:r>
            <w:r w:rsidRPr="00446EC0">
              <w:rPr>
                <w:rFonts w:ascii="GHEA Grapalat" w:hAnsi="GHEA Grapalat" w:cs="Sylfaen"/>
                <w:lang w:val="en-US"/>
              </w:rPr>
              <w:t xml:space="preserve"> </w:t>
            </w:r>
            <w:r w:rsidRPr="00446EC0">
              <w:rPr>
                <w:rFonts w:ascii="GHEA Grapalat" w:hAnsi="GHEA Grapalat" w:cs="Sylfaen"/>
              </w:rPr>
              <w:t>դասընթացները</w:t>
            </w:r>
            <w:r w:rsidRPr="00446EC0">
              <w:rPr>
                <w:rFonts w:ascii="GHEA Grapalat" w:hAnsi="GHEA Grapalat" w:cs="Sylfaen"/>
                <w:lang w:val="en-US"/>
              </w:rPr>
              <w:t xml:space="preserve">: </w:t>
            </w:r>
            <w:r w:rsidRPr="00446EC0">
              <w:rPr>
                <w:rFonts w:ascii="GHEA Grapalat" w:hAnsi="GHEA Grapalat" w:cs="Sylfaen"/>
              </w:rPr>
              <w:t>Այս</w:t>
            </w:r>
            <w:r w:rsidRPr="00446EC0">
              <w:rPr>
                <w:rFonts w:ascii="GHEA Grapalat" w:hAnsi="GHEA Grapalat" w:cs="Sylfaen"/>
                <w:lang w:val="en-US"/>
              </w:rPr>
              <w:t xml:space="preserve"> </w:t>
            </w:r>
            <w:r w:rsidRPr="00446EC0">
              <w:rPr>
                <w:rFonts w:ascii="GHEA Grapalat" w:hAnsi="GHEA Grapalat" w:cs="Sylfaen"/>
              </w:rPr>
              <w:t>պարագայում</w:t>
            </w:r>
            <w:r w:rsidRPr="00446EC0">
              <w:rPr>
                <w:rFonts w:ascii="GHEA Grapalat" w:hAnsi="GHEA Grapalat" w:cs="Sylfaen"/>
                <w:lang w:val="en-US"/>
              </w:rPr>
              <w:t xml:space="preserve"> </w:t>
            </w:r>
            <w:r w:rsidRPr="00446EC0">
              <w:rPr>
                <w:rFonts w:ascii="GHEA Grapalat" w:hAnsi="GHEA Grapalat" w:cs="Sylfaen"/>
              </w:rPr>
              <w:t>ստացվում</w:t>
            </w:r>
            <w:r w:rsidRPr="00446EC0">
              <w:rPr>
                <w:rFonts w:ascii="GHEA Grapalat" w:hAnsi="GHEA Grapalat" w:cs="Sylfaen"/>
                <w:lang w:val="en-US"/>
              </w:rPr>
              <w:t xml:space="preserve"> </w:t>
            </w:r>
            <w:r w:rsidRPr="00446EC0">
              <w:rPr>
                <w:rFonts w:ascii="GHEA Grapalat" w:hAnsi="GHEA Grapalat" w:cs="Sylfaen"/>
              </w:rPr>
              <w:t>է</w:t>
            </w:r>
            <w:r w:rsidRPr="00446EC0">
              <w:rPr>
                <w:rFonts w:ascii="GHEA Grapalat" w:hAnsi="GHEA Grapalat" w:cs="Sylfaen"/>
                <w:lang w:val="en-US"/>
              </w:rPr>
              <w:t xml:space="preserve">, </w:t>
            </w:r>
            <w:r w:rsidRPr="00446EC0">
              <w:rPr>
                <w:rFonts w:ascii="GHEA Grapalat" w:hAnsi="GHEA Grapalat" w:cs="Sylfaen"/>
              </w:rPr>
              <w:t>որ</w:t>
            </w:r>
            <w:r w:rsidRPr="00446EC0">
              <w:rPr>
                <w:rFonts w:ascii="GHEA Grapalat" w:hAnsi="GHEA Grapalat" w:cs="Sylfaen"/>
                <w:lang w:val="en-US"/>
              </w:rPr>
              <w:t xml:space="preserve"> </w:t>
            </w:r>
            <w:r w:rsidRPr="00446EC0">
              <w:rPr>
                <w:rFonts w:ascii="GHEA Grapalat" w:hAnsi="GHEA Grapalat" w:cs="Sylfaen"/>
                <w:bCs/>
                <w:iCs/>
                <w:lang w:val="af-ZA"/>
              </w:rPr>
              <w:t>խնամատար ծնող դառնալ ցանկացող և ուսուցման դասընթացներին չմասնակցած կամ ուսուցման դասընթացը չավարտած նույնիսկ</w:t>
            </w:r>
            <w:r w:rsidRPr="00446EC0">
              <w:rPr>
                <w:rFonts w:ascii="GHEA Grapalat" w:hAnsi="GHEA Grapalat" w:cs="Sylfaen"/>
                <w:lang w:val="en-US"/>
              </w:rPr>
              <w:t xml:space="preserve"> </w:t>
            </w:r>
            <w:r w:rsidRPr="00446EC0">
              <w:rPr>
                <w:rFonts w:ascii="GHEA Grapalat" w:hAnsi="GHEA Grapalat" w:cs="Sylfaen"/>
              </w:rPr>
              <w:t>մեկ</w:t>
            </w:r>
            <w:r w:rsidRPr="00446EC0">
              <w:rPr>
                <w:rFonts w:ascii="GHEA Grapalat" w:hAnsi="GHEA Grapalat" w:cs="Sylfaen"/>
                <w:lang w:val="en-US"/>
              </w:rPr>
              <w:t xml:space="preserve"> </w:t>
            </w:r>
            <w:r w:rsidRPr="00446EC0">
              <w:rPr>
                <w:rFonts w:ascii="GHEA Grapalat" w:hAnsi="GHEA Grapalat" w:cs="Sylfaen"/>
              </w:rPr>
              <w:t>անձի</w:t>
            </w:r>
            <w:r w:rsidRPr="00446EC0">
              <w:rPr>
                <w:rFonts w:ascii="GHEA Grapalat" w:hAnsi="GHEA Grapalat" w:cs="Sylfaen"/>
                <w:lang w:val="en-US"/>
              </w:rPr>
              <w:t xml:space="preserve"> </w:t>
            </w:r>
            <w:r w:rsidRPr="00446EC0">
              <w:rPr>
                <w:rFonts w:ascii="GHEA Grapalat" w:hAnsi="GHEA Grapalat" w:cs="Sylfaen"/>
              </w:rPr>
              <w:t>առկայության</w:t>
            </w:r>
            <w:r w:rsidRPr="00446EC0">
              <w:rPr>
                <w:rFonts w:ascii="GHEA Grapalat" w:hAnsi="GHEA Grapalat" w:cs="Sylfaen"/>
                <w:lang w:val="en-US"/>
              </w:rPr>
              <w:t xml:space="preserve"> </w:t>
            </w:r>
            <w:r w:rsidRPr="00446EC0">
              <w:rPr>
                <w:rFonts w:ascii="GHEA Grapalat" w:hAnsi="GHEA Grapalat" w:cs="Sylfaen"/>
              </w:rPr>
              <w:t>դեպքում</w:t>
            </w:r>
            <w:r w:rsidRPr="00446EC0">
              <w:rPr>
                <w:rFonts w:ascii="GHEA Grapalat" w:hAnsi="GHEA Grapalat" w:cs="Sylfaen"/>
                <w:lang w:val="en-US"/>
              </w:rPr>
              <w:t xml:space="preserve">, </w:t>
            </w:r>
            <w:r w:rsidRPr="00446EC0">
              <w:rPr>
                <w:rFonts w:ascii="GHEA Grapalat" w:hAnsi="GHEA Grapalat" w:cs="Sylfaen"/>
              </w:rPr>
              <w:t>պետք</w:t>
            </w:r>
            <w:r w:rsidRPr="00446EC0">
              <w:rPr>
                <w:rFonts w:ascii="GHEA Grapalat" w:hAnsi="GHEA Grapalat" w:cs="Sylfaen"/>
                <w:lang w:val="en-US"/>
              </w:rPr>
              <w:t xml:space="preserve"> </w:t>
            </w:r>
            <w:r w:rsidRPr="00446EC0">
              <w:rPr>
                <w:rFonts w:ascii="GHEA Grapalat" w:hAnsi="GHEA Grapalat" w:cs="Sylfaen"/>
              </w:rPr>
              <w:t>է</w:t>
            </w:r>
            <w:r w:rsidRPr="00446EC0">
              <w:rPr>
                <w:rFonts w:ascii="GHEA Grapalat" w:hAnsi="GHEA Grapalat" w:cs="Sylfaen"/>
                <w:lang w:val="en-US"/>
              </w:rPr>
              <w:t xml:space="preserve"> </w:t>
            </w:r>
            <w:r w:rsidRPr="00446EC0">
              <w:rPr>
                <w:rFonts w:ascii="GHEA Grapalat" w:hAnsi="GHEA Grapalat" w:cs="Sylfaen"/>
              </w:rPr>
              <w:t>իրականացվի</w:t>
            </w:r>
            <w:r w:rsidRPr="00446EC0">
              <w:rPr>
                <w:rFonts w:ascii="GHEA Grapalat" w:hAnsi="GHEA Grapalat" w:cs="Sylfaen"/>
                <w:lang w:val="en-US"/>
              </w:rPr>
              <w:t xml:space="preserve"> </w:t>
            </w:r>
            <w:r w:rsidRPr="00446EC0">
              <w:rPr>
                <w:rFonts w:ascii="GHEA Grapalat" w:hAnsi="GHEA Grapalat" w:cs="Sylfaen"/>
              </w:rPr>
              <w:t>ուսուցման</w:t>
            </w:r>
            <w:r w:rsidRPr="00446EC0">
              <w:rPr>
                <w:rFonts w:ascii="GHEA Grapalat" w:hAnsi="GHEA Grapalat" w:cs="Sylfaen"/>
                <w:lang w:val="en-US"/>
              </w:rPr>
              <w:t xml:space="preserve"> </w:t>
            </w:r>
            <w:r w:rsidRPr="00446EC0">
              <w:rPr>
                <w:rFonts w:ascii="GHEA Grapalat" w:hAnsi="GHEA Grapalat" w:cs="Sylfaen"/>
              </w:rPr>
              <w:t>դասընթաց</w:t>
            </w:r>
            <w:r w:rsidRPr="00446EC0">
              <w:rPr>
                <w:rFonts w:ascii="GHEA Grapalat" w:hAnsi="GHEA Grapalat" w:cs="Sylfaen"/>
                <w:lang w:val="en-US"/>
              </w:rPr>
              <w:t xml:space="preserve">, </w:t>
            </w:r>
            <w:r w:rsidRPr="00446EC0">
              <w:rPr>
                <w:rFonts w:ascii="GHEA Grapalat" w:hAnsi="GHEA Grapalat" w:cs="Sylfaen"/>
              </w:rPr>
              <w:t>մինչդեռ</w:t>
            </w:r>
            <w:r w:rsidRPr="00446EC0">
              <w:rPr>
                <w:rFonts w:ascii="GHEA Grapalat" w:hAnsi="GHEA Grapalat" w:cs="Sylfaen"/>
                <w:lang w:val="en-US"/>
              </w:rPr>
              <w:t xml:space="preserve"> </w:t>
            </w:r>
            <w:r w:rsidRPr="00446EC0">
              <w:rPr>
                <w:rFonts w:ascii="GHEA Grapalat" w:hAnsi="GHEA Grapalat" w:cs="Sylfaen"/>
              </w:rPr>
              <w:t>վերջինս</w:t>
            </w:r>
            <w:r w:rsidRPr="00446EC0">
              <w:rPr>
                <w:rFonts w:ascii="GHEA Grapalat" w:hAnsi="GHEA Grapalat" w:cs="Sylfaen"/>
                <w:lang w:val="en-US"/>
              </w:rPr>
              <w:t xml:space="preserve"> </w:t>
            </w:r>
            <w:r w:rsidRPr="00446EC0">
              <w:rPr>
                <w:rFonts w:ascii="GHEA Grapalat" w:hAnsi="GHEA Grapalat" w:cs="Sylfaen"/>
              </w:rPr>
              <w:t>ենթադրում</w:t>
            </w:r>
            <w:r w:rsidRPr="00446EC0">
              <w:rPr>
                <w:rFonts w:ascii="GHEA Grapalat" w:hAnsi="GHEA Grapalat" w:cs="Sylfaen"/>
                <w:lang w:val="en-US"/>
              </w:rPr>
              <w:t xml:space="preserve"> </w:t>
            </w:r>
            <w:r w:rsidRPr="00446EC0">
              <w:rPr>
                <w:rFonts w:ascii="GHEA Grapalat" w:hAnsi="GHEA Grapalat" w:cs="Sylfaen"/>
              </w:rPr>
              <w:t>է</w:t>
            </w:r>
            <w:r w:rsidRPr="00446EC0">
              <w:rPr>
                <w:rFonts w:ascii="GHEA Grapalat" w:hAnsi="GHEA Grapalat" w:cs="Sylfaen"/>
                <w:lang w:val="en-US"/>
              </w:rPr>
              <w:t xml:space="preserve"> </w:t>
            </w:r>
            <w:r w:rsidRPr="00446EC0">
              <w:rPr>
                <w:rFonts w:ascii="GHEA Grapalat" w:hAnsi="GHEA Grapalat" w:cs="Sylfaen"/>
              </w:rPr>
              <w:t>որոշակի</w:t>
            </w:r>
            <w:r w:rsidRPr="00446EC0">
              <w:rPr>
                <w:rFonts w:ascii="GHEA Grapalat" w:hAnsi="GHEA Grapalat" w:cs="Sylfaen"/>
                <w:lang w:val="en-US"/>
              </w:rPr>
              <w:t xml:space="preserve"> </w:t>
            </w:r>
            <w:r w:rsidRPr="00446EC0">
              <w:rPr>
                <w:rFonts w:ascii="GHEA Grapalat" w:hAnsi="GHEA Grapalat" w:cs="Sylfaen"/>
              </w:rPr>
              <w:t>ֆինանսական</w:t>
            </w:r>
            <w:r w:rsidRPr="00446EC0">
              <w:rPr>
                <w:rFonts w:ascii="GHEA Grapalat" w:hAnsi="GHEA Grapalat" w:cs="Sylfaen"/>
                <w:lang w:val="en-US"/>
              </w:rPr>
              <w:t xml:space="preserve"> </w:t>
            </w:r>
            <w:r w:rsidRPr="00446EC0">
              <w:rPr>
                <w:rFonts w:ascii="GHEA Grapalat" w:hAnsi="GHEA Grapalat" w:cs="Sylfaen"/>
              </w:rPr>
              <w:t>միջոցների</w:t>
            </w:r>
            <w:r w:rsidRPr="00446EC0">
              <w:rPr>
                <w:rFonts w:ascii="GHEA Grapalat" w:hAnsi="GHEA Grapalat" w:cs="Sylfaen"/>
                <w:lang w:val="en-US"/>
              </w:rPr>
              <w:t xml:space="preserve"> </w:t>
            </w:r>
            <w:r w:rsidRPr="00446EC0">
              <w:rPr>
                <w:rFonts w:ascii="GHEA Grapalat" w:hAnsi="GHEA Grapalat" w:cs="Sylfaen"/>
              </w:rPr>
              <w:t>ծախսեր</w:t>
            </w:r>
            <w:r w:rsidRPr="00446EC0">
              <w:rPr>
                <w:rFonts w:ascii="GHEA Grapalat" w:hAnsi="GHEA Grapalat" w:cs="Sylfaen"/>
                <w:lang w:val="en-US"/>
              </w:rPr>
              <w:t xml:space="preserve"> </w:t>
            </w:r>
            <w:r w:rsidRPr="00446EC0">
              <w:rPr>
                <w:rFonts w:ascii="GHEA Grapalat" w:hAnsi="GHEA Grapalat" w:cs="Sylfaen"/>
              </w:rPr>
              <w:t>և</w:t>
            </w:r>
            <w:r w:rsidRPr="00446EC0">
              <w:rPr>
                <w:rFonts w:ascii="GHEA Grapalat" w:hAnsi="GHEA Grapalat" w:cs="Sylfaen"/>
                <w:lang w:val="en-US"/>
              </w:rPr>
              <w:t xml:space="preserve"> </w:t>
            </w:r>
            <w:r w:rsidRPr="00446EC0">
              <w:rPr>
                <w:rFonts w:ascii="GHEA Grapalat" w:hAnsi="GHEA Grapalat" w:cs="Sylfaen"/>
              </w:rPr>
              <w:t>կազմակերպական</w:t>
            </w:r>
            <w:r w:rsidRPr="00446EC0">
              <w:rPr>
                <w:rFonts w:ascii="GHEA Grapalat" w:hAnsi="GHEA Grapalat" w:cs="Sylfaen"/>
                <w:lang w:val="en-US"/>
              </w:rPr>
              <w:t xml:space="preserve"> </w:t>
            </w:r>
            <w:r w:rsidRPr="00446EC0">
              <w:rPr>
                <w:rFonts w:ascii="GHEA Grapalat" w:hAnsi="GHEA Grapalat" w:cs="Sylfaen"/>
              </w:rPr>
              <w:t>բնույթի</w:t>
            </w:r>
            <w:r w:rsidRPr="00446EC0">
              <w:rPr>
                <w:rFonts w:ascii="GHEA Grapalat" w:hAnsi="GHEA Grapalat" w:cs="Sylfaen"/>
                <w:lang w:val="en-US"/>
              </w:rPr>
              <w:t xml:space="preserve"> </w:t>
            </w:r>
            <w:r w:rsidRPr="00446EC0">
              <w:rPr>
                <w:rFonts w:ascii="GHEA Grapalat" w:hAnsi="GHEA Grapalat" w:cs="Sylfaen"/>
              </w:rPr>
              <w:t>միջոցառումներ</w:t>
            </w:r>
            <w:r w:rsidRPr="00446EC0">
              <w:rPr>
                <w:rFonts w:ascii="GHEA Grapalat" w:hAnsi="GHEA Grapalat" w:cs="Sylfaen"/>
                <w:lang w:val="en-US"/>
              </w:rPr>
              <w:t xml:space="preserve">, </w:t>
            </w:r>
            <w:r w:rsidRPr="00446EC0">
              <w:rPr>
                <w:rFonts w:ascii="GHEA Grapalat" w:hAnsi="GHEA Grapalat" w:cs="Sylfaen"/>
              </w:rPr>
              <w:t>որոնք</w:t>
            </w:r>
            <w:r w:rsidRPr="00446EC0">
              <w:rPr>
                <w:rFonts w:ascii="GHEA Grapalat" w:hAnsi="GHEA Grapalat" w:cs="Sylfaen"/>
                <w:lang w:val="en-US"/>
              </w:rPr>
              <w:t xml:space="preserve"> </w:t>
            </w:r>
            <w:r w:rsidRPr="00446EC0">
              <w:rPr>
                <w:rFonts w:ascii="GHEA Grapalat" w:hAnsi="GHEA Grapalat" w:cs="Sylfaen"/>
              </w:rPr>
              <w:t>նպատակահարմար</w:t>
            </w:r>
            <w:r w:rsidRPr="00446EC0">
              <w:rPr>
                <w:rFonts w:ascii="GHEA Grapalat" w:hAnsi="GHEA Grapalat" w:cs="Sylfaen"/>
                <w:lang w:val="en-US"/>
              </w:rPr>
              <w:t xml:space="preserve"> </w:t>
            </w:r>
            <w:r w:rsidRPr="00446EC0">
              <w:rPr>
                <w:rFonts w:ascii="GHEA Grapalat" w:hAnsi="GHEA Grapalat" w:cs="Sylfaen"/>
              </w:rPr>
              <w:t>չէ</w:t>
            </w:r>
            <w:r w:rsidRPr="00446EC0">
              <w:rPr>
                <w:rFonts w:ascii="GHEA Grapalat" w:hAnsi="GHEA Grapalat" w:cs="Sylfaen"/>
                <w:lang w:val="en-US"/>
              </w:rPr>
              <w:t xml:space="preserve"> </w:t>
            </w:r>
            <w:r w:rsidRPr="00446EC0">
              <w:rPr>
                <w:rFonts w:ascii="GHEA Grapalat" w:hAnsi="GHEA Grapalat" w:cs="Sylfaen"/>
              </w:rPr>
              <w:t>իրականացնել</w:t>
            </w:r>
            <w:r w:rsidRPr="00446EC0">
              <w:rPr>
                <w:rFonts w:ascii="GHEA Grapalat" w:hAnsi="GHEA Grapalat" w:cs="Sylfaen"/>
                <w:lang w:val="en-US"/>
              </w:rPr>
              <w:t xml:space="preserve"> </w:t>
            </w:r>
            <w:r w:rsidRPr="00446EC0">
              <w:rPr>
                <w:rFonts w:ascii="GHEA Grapalat" w:hAnsi="GHEA Grapalat" w:cs="Sylfaen"/>
              </w:rPr>
              <w:t>մեկ</w:t>
            </w:r>
            <w:r w:rsidRPr="00446EC0">
              <w:rPr>
                <w:rFonts w:ascii="GHEA Grapalat" w:hAnsi="GHEA Grapalat" w:cs="Sylfaen"/>
                <w:lang w:val="en-US"/>
              </w:rPr>
              <w:t xml:space="preserve"> </w:t>
            </w:r>
            <w:r w:rsidRPr="00446EC0">
              <w:rPr>
                <w:rFonts w:ascii="GHEA Grapalat" w:hAnsi="GHEA Grapalat" w:cs="Sylfaen"/>
              </w:rPr>
              <w:t>անձի</w:t>
            </w:r>
            <w:r w:rsidRPr="00446EC0">
              <w:rPr>
                <w:rFonts w:ascii="GHEA Grapalat" w:hAnsi="GHEA Grapalat" w:cs="Sylfaen"/>
                <w:lang w:val="en-US"/>
              </w:rPr>
              <w:t xml:space="preserve"> </w:t>
            </w:r>
            <w:r w:rsidRPr="00446EC0">
              <w:rPr>
                <w:rFonts w:ascii="GHEA Grapalat" w:hAnsi="GHEA Grapalat" w:cs="Sylfaen"/>
              </w:rPr>
              <w:t>պարագայում</w:t>
            </w:r>
            <w:r w:rsidRPr="00446EC0">
              <w:rPr>
                <w:rFonts w:ascii="GHEA Grapalat" w:hAnsi="GHEA Grapalat" w:cs="Sylfaen"/>
                <w:lang w:val="en-US"/>
              </w:rPr>
              <w:t xml:space="preserve">: </w:t>
            </w:r>
            <w:r w:rsidRPr="00446EC0">
              <w:rPr>
                <w:rFonts w:ascii="GHEA Grapalat" w:hAnsi="GHEA Grapalat" w:cs="Sylfaen"/>
              </w:rPr>
              <w:t>Ուստի</w:t>
            </w:r>
            <w:r w:rsidRPr="00446EC0">
              <w:rPr>
                <w:rFonts w:ascii="GHEA Grapalat" w:hAnsi="GHEA Grapalat" w:cs="Sylfaen"/>
                <w:lang w:val="en-US"/>
              </w:rPr>
              <w:t xml:space="preserve"> </w:t>
            </w:r>
            <w:r w:rsidRPr="00446EC0">
              <w:rPr>
                <w:rFonts w:ascii="GHEA Grapalat" w:hAnsi="GHEA Grapalat" w:cs="Sylfaen"/>
              </w:rPr>
              <w:t>առաջարկում</w:t>
            </w:r>
            <w:r w:rsidRPr="00446EC0">
              <w:rPr>
                <w:rFonts w:ascii="GHEA Grapalat" w:hAnsi="GHEA Grapalat" w:cs="Sylfaen"/>
                <w:lang w:val="en-US"/>
              </w:rPr>
              <w:t xml:space="preserve"> </w:t>
            </w:r>
            <w:r w:rsidRPr="00446EC0">
              <w:rPr>
                <w:rFonts w:ascii="GHEA Grapalat" w:hAnsi="GHEA Grapalat" w:cs="Sylfaen"/>
              </w:rPr>
              <w:t>եմ</w:t>
            </w:r>
            <w:r w:rsidRPr="00446EC0">
              <w:rPr>
                <w:rFonts w:ascii="GHEA Grapalat" w:hAnsi="GHEA Grapalat" w:cs="Sylfaen"/>
                <w:lang w:val="en-US"/>
              </w:rPr>
              <w:t xml:space="preserve"> </w:t>
            </w:r>
            <w:r w:rsidRPr="00446EC0">
              <w:rPr>
                <w:rFonts w:ascii="GHEA Grapalat" w:hAnsi="GHEA Grapalat" w:cs="Sylfaen"/>
              </w:rPr>
              <w:t>Նախագծով</w:t>
            </w:r>
            <w:r w:rsidRPr="00446EC0">
              <w:rPr>
                <w:rFonts w:ascii="GHEA Grapalat" w:hAnsi="GHEA Grapalat" w:cs="Sylfaen"/>
                <w:lang w:val="en-US"/>
              </w:rPr>
              <w:t xml:space="preserve"> </w:t>
            </w:r>
            <w:r w:rsidRPr="00446EC0">
              <w:rPr>
                <w:rFonts w:ascii="GHEA Grapalat" w:hAnsi="GHEA Grapalat" w:cs="Sylfaen"/>
              </w:rPr>
              <w:t>հաստատվող</w:t>
            </w:r>
            <w:r w:rsidRPr="00446EC0">
              <w:rPr>
                <w:rFonts w:ascii="GHEA Grapalat" w:hAnsi="GHEA Grapalat" w:cs="Sylfaen"/>
                <w:lang w:val="en-US"/>
              </w:rPr>
              <w:t xml:space="preserve"> N 1 </w:t>
            </w:r>
            <w:r w:rsidRPr="00446EC0">
              <w:rPr>
                <w:rFonts w:ascii="GHEA Grapalat" w:hAnsi="GHEA Grapalat" w:cs="Sylfaen"/>
              </w:rPr>
              <w:t>հավելվածի</w:t>
            </w:r>
            <w:r w:rsidRPr="00446EC0">
              <w:rPr>
                <w:rFonts w:ascii="GHEA Grapalat" w:hAnsi="GHEA Grapalat" w:cs="Sylfaen"/>
                <w:lang w:val="en-US"/>
              </w:rPr>
              <w:t xml:space="preserve"> 21-</w:t>
            </w:r>
            <w:r w:rsidRPr="00446EC0">
              <w:rPr>
                <w:rFonts w:ascii="GHEA Grapalat" w:hAnsi="GHEA Grapalat" w:cs="Sylfaen"/>
              </w:rPr>
              <w:t>րդ</w:t>
            </w:r>
            <w:r w:rsidRPr="00446EC0">
              <w:rPr>
                <w:rFonts w:ascii="GHEA Grapalat" w:hAnsi="GHEA Grapalat" w:cs="Sylfaen"/>
                <w:lang w:val="en-US"/>
              </w:rPr>
              <w:t xml:space="preserve"> </w:t>
            </w:r>
            <w:r w:rsidRPr="00446EC0">
              <w:rPr>
                <w:rFonts w:ascii="GHEA Grapalat" w:hAnsi="GHEA Grapalat" w:cs="Sylfaen"/>
              </w:rPr>
              <w:t>կետում</w:t>
            </w:r>
            <w:r w:rsidRPr="00446EC0">
              <w:rPr>
                <w:rFonts w:ascii="GHEA Grapalat" w:hAnsi="GHEA Grapalat" w:cs="Sylfaen"/>
                <w:lang w:val="en-US"/>
              </w:rPr>
              <w:t xml:space="preserve"> «</w:t>
            </w:r>
            <w:r w:rsidRPr="00446EC0">
              <w:rPr>
                <w:rFonts w:ascii="GHEA Grapalat" w:hAnsi="GHEA Grapalat" w:cs="Sylfaen"/>
              </w:rPr>
              <w:t>չավարտած</w:t>
            </w:r>
            <w:r w:rsidRPr="00446EC0">
              <w:rPr>
                <w:rFonts w:ascii="GHEA Grapalat" w:hAnsi="GHEA Grapalat" w:cs="Sylfaen"/>
                <w:lang w:val="en-US"/>
              </w:rPr>
              <w:t xml:space="preserve">» </w:t>
            </w:r>
            <w:r w:rsidRPr="00446EC0">
              <w:rPr>
                <w:rFonts w:ascii="GHEA Grapalat" w:hAnsi="GHEA Grapalat" w:cs="Sylfaen"/>
              </w:rPr>
              <w:t>բառից</w:t>
            </w:r>
            <w:r w:rsidRPr="00446EC0">
              <w:rPr>
                <w:rFonts w:ascii="GHEA Grapalat" w:hAnsi="GHEA Grapalat" w:cs="Sylfaen"/>
                <w:lang w:val="en-US"/>
              </w:rPr>
              <w:t xml:space="preserve"> </w:t>
            </w:r>
            <w:r w:rsidRPr="00446EC0">
              <w:rPr>
                <w:rFonts w:ascii="GHEA Grapalat" w:hAnsi="GHEA Grapalat" w:cs="Sylfaen"/>
              </w:rPr>
              <w:t>հետո</w:t>
            </w:r>
            <w:r w:rsidRPr="00446EC0">
              <w:rPr>
                <w:rFonts w:ascii="GHEA Grapalat" w:hAnsi="GHEA Grapalat" w:cs="Sylfaen"/>
                <w:lang w:val="en-US"/>
              </w:rPr>
              <w:t xml:space="preserve"> </w:t>
            </w:r>
            <w:r w:rsidRPr="00446EC0">
              <w:rPr>
                <w:rFonts w:ascii="GHEA Grapalat" w:hAnsi="GHEA Grapalat" w:cs="Sylfaen"/>
              </w:rPr>
              <w:t>լրացնել</w:t>
            </w:r>
            <w:r w:rsidRPr="00446EC0">
              <w:rPr>
                <w:rFonts w:ascii="GHEA Grapalat" w:hAnsi="GHEA Grapalat" w:cs="Sylfaen"/>
                <w:lang w:val="en-US"/>
              </w:rPr>
              <w:t xml:space="preserve"> «</w:t>
            </w:r>
            <w:r w:rsidRPr="00446EC0">
              <w:rPr>
                <w:rFonts w:ascii="GHEA Grapalat" w:hAnsi="GHEA Grapalat" w:cs="Sylfaen"/>
              </w:rPr>
              <w:t>առնվազն</w:t>
            </w:r>
            <w:r w:rsidRPr="00446EC0">
              <w:rPr>
                <w:rFonts w:ascii="GHEA Grapalat" w:hAnsi="GHEA Grapalat" w:cs="Sylfaen"/>
                <w:lang w:val="en-US"/>
              </w:rPr>
              <w:t xml:space="preserve"> </w:t>
            </w:r>
            <w:r w:rsidRPr="00446EC0">
              <w:rPr>
                <w:rFonts w:ascii="GHEA Grapalat" w:hAnsi="GHEA Grapalat" w:cs="Sylfaen"/>
              </w:rPr>
              <w:t>տաս</w:t>
            </w:r>
            <w:r w:rsidRPr="00446EC0">
              <w:rPr>
                <w:rFonts w:ascii="GHEA Grapalat" w:hAnsi="GHEA Grapalat" w:cs="Sylfaen"/>
                <w:lang w:val="en-US"/>
              </w:rPr>
              <w:t xml:space="preserve">» </w:t>
            </w:r>
            <w:r w:rsidRPr="00446EC0">
              <w:rPr>
                <w:rFonts w:ascii="GHEA Grapalat" w:hAnsi="GHEA Grapalat" w:cs="Sylfaen"/>
              </w:rPr>
              <w:t>բառերը</w:t>
            </w:r>
            <w:r w:rsidRPr="00446EC0">
              <w:rPr>
                <w:rFonts w:ascii="GHEA Grapalat" w:hAnsi="GHEA Grapalat" w:cs="Sylfaen"/>
                <w:lang w:val="en-US"/>
              </w:rPr>
              <w:t xml:space="preserve">: </w:t>
            </w:r>
          </w:p>
          <w:p w:rsidR="00673BBE" w:rsidRPr="00446EC0" w:rsidRDefault="00673BBE" w:rsidP="00F65BAD">
            <w:pPr>
              <w:shd w:val="clear" w:color="auto" w:fill="FFFFFF"/>
              <w:tabs>
                <w:tab w:val="left" w:pos="0"/>
                <w:tab w:val="left" w:pos="1080"/>
              </w:tabs>
              <w:spacing w:after="200"/>
              <w:ind w:left="-90" w:right="72"/>
              <w:contextualSpacing/>
              <w:jc w:val="both"/>
              <w:rPr>
                <w:rFonts w:ascii="GHEA Grapalat" w:hAnsi="GHEA Grapalat" w:cs="Sylfaen"/>
                <w:lang w:val="en-US"/>
              </w:rPr>
            </w:pPr>
          </w:p>
        </w:tc>
        <w:tc>
          <w:tcPr>
            <w:tcW w:w="1755"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spacing w:after="200"/>
              <w:ind w:left="-90"/>
              <w:rPr>
                <w:rFonts w:ascii="GHEA Grapalat" w:eastAsia="Calibri" w:hAnsi="GHEA Grapalat"/>
                <w:lang w:val="en-US" w:eastAsia="en-US"/>
              </w:rPr>
            </w:pPr>
            <w:r w:rsidRPr="00446EC0">
              <w:rPr>
                <w:rFonts w:ascii="GHEA Grapalat" w:eastAsia="Calibri" w:hAnsi="GHEA Grapalat"/>
                <w:lang w:val="en-US" w:eastAsia="en-US"/>
              </w:rPr>
              <w:t>Ընդունվել է:</w:t>
            </w:r>
          </w:p>
        </w:tc>
        <w:tc>
          <w:tcPr>
            <w:tcW w:w="4995"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shd w:val="clear" w:color="auto" w:fill="FFFFFF"/>
              <w:ind w:left="-90"/>
              <w:rPr>
                <w:rFonts w:ascii="GHEA Grapalat" w:hAnsi="GHEA Grapalat"/>
                <w:shd w:val="clear" w:color="auto" w:fill="FFFFFF"/>
                <w:lang w:val="en-US"/>
              </w:rPr>
            </w:pPr>
            <w:r w:rsidRPr="00446EC0">
              <w:rPr>
                <w:rFonts w:ascii="GHEA Grapalat" w:eastAsia="Calibri" w:hAnsi="GHEA Grapalat"/>
                <w:lang w:val="en-US" w:eastAsia="en-US"/>
              </w:rPr>
              <w:t>Նախագծի N 1 հավելվածում կատարվել են համապատասխան փոփոխություն:</w:t>
            </w:r>
          </w:p>
        </w:tc>
      </w:tr>
      <w:tr w:rsidR="00673BBE" w:rsidRPr="009259E3" w:rsidTr="00F65BAD">
        <w:trPr>
          <w:trHeight w:val="1693"/>
        </w:trPr>
        <w:tc>
          <w:tcPr>
            <w:tcW w:w="720"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autoSpaceDE w:val="0"/>
              <w:autoSpaceDN w:val="0"/>
              <w:adjustRightInd w:val="0"/>
              <w:spacing w:after="200"/>
              <w:ind w:left="-90"/>
              <w:jc w:val="both"/>
              <w:rPr>
                <w:rFonts w:ascii="GHEA Grapalat" w:hAnsi="GHEA Grapalat"/>
                <w:lang w:val="en-US"/>
              </w:rPr>
            </w:pPr>
          </w:p>
        </w:tc>
        <w:tc>
          <w:tcPr>
            <w:tcW w:w="2610"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tabs>
                <w:tab w:val="left" w:pos="1980"/>
              </w:tabs>
              <w:ind w:left="-90"/>
              <w:rPr>
                <w:rFonts w:ascii="GHEA Grapalat" w:hAnsi="GHEA Grapalat" w:cs="Sylfaen"/>
                <w:lang w:val="en-US"/>
              </w:rPr>
            </w:pPr>
          </w:p>
        </w:tc>
        <w:tc>
          <w:tcPr>
            <w:tcW w:w="5400" w:type="dxa"/>
            <w:tcBorders>
              <w:top w:val="single" w:sz="4" w:space="0" w:color="auto"/>
              <w:left w:val="single" w:sz="4" w:space="0" w:color="auto"/>
              <w:bottom w:val="single" w:sz="4" w:space="0" w:color="auto"/>
              <w:right w:val="single" w:sz="4" w:space="0" w:color="auto"/>
            </w:tcBorders>
          </w:tcPr>
          <w:p w:rsidR="00673BBE" w:rsidRPr="00446EC0" w:rsidRDefault="00673BBE" w:rsidP="00F65BAD">
            <w:pPr>
              <w:numPr>
                <w:ilvl w:val="0"/>
                <w:numId w:val="26"/>
              </w:numPr>
              <w:shd w:val="clear" w:color="auto" w:fill="FFFFFF"/>
              <w:tabs>
                <w:tab w:val="left" w:pos="1080"/>
              </w:tabs>
              <w:ind w:left="-90" w:firstLine="0"/>
              <w:jc w:val="both"/>
              <w:rPr>
                <w:rFonts w:ascii="GHEA Grapalat" w:hAnsi="GHEA Grapalat" w:cs="Sylfaen"/>
                <w:bCs/>
                <w:lang w:val="en-US"/>
              </w:rPr>
            </w:pPr>
            <w:r w:rsidRPr="00446EC0">
              <w:rPr>
                <w:rFonts w:ascii="GHEA Grapalat" w:hAnsi="GHEA Grapalat" w:cs="Sylfaen"/>
              </w:rPr>
              <w:t>Նախագծով</w:t>
            </w:r>
            <w:r w:rsidRPr="00446EC0">
              <w:rPr>
                <w:rFonts w:ascii="GHEA Grapalat" w:hAnsi="GHEA Grapalat" w:cs="Sylfaen"/>
                <w:lang w:val="en-US"/>
              </w:rPr>
              <w:t xml:space="preserve"> </w:t>
            </w:r>
            <w:r w:rsidRPr="00446EC0">
              <w:rPr>
                <w:rFonts w:ascii="GHEA Grapalat" w:hAnsi="GHEA Grapalat" w:cs="Sylfaen"/>
              </w:rPr>
              <w:t>հաստատվող</w:t>
            </w:r>
            <w:r w:rsidRPr="00446EC0">
              <w:rPr>
                <w:rFonts w:ascii="GHEA Grapalat" w:hAnsi="GHEA Grapalat" w:cs="Sylfaen"/>
                <w:lang w:val="en-US"/>
              </w:rPr>
              <w:t xml:space="preserve"> N 1 </w:t>
            </w:r>
            <w:r w:rsidRPr="00446EC0">
              <w:rPr>
                <w:rFonts w:ascii="GHEA Grapalat" w:hAnsi="GHEA Grapalat" w:cs="Sylfaen"/>
              </w:rPr>
              <w:t>հավելվածի</w:t>
            </w:r>
            <w:r w:rsidRPr="00446EC0">
              <w:rPr>
                <w:rFonts w:ascii="GHEA Grapalat" w:hAnsi="GHEA Grapalat" w:cs="Sylfaen"/>
                <w:lang w:val="en-US"/>
              </w:rPr>
              <w:t xml:space="preserve"> 41-</w:t>
            </w:r>
            <w:r w:rsidRPr="00446EC0">
              <w:rPr>
                <w:rFonts w:ascii="GHEA Grapalat" w:hAnsi="GHEA Grapalat" w:cs="Sylfaen"/>
              </w:rPr>
              <w:t>րդ</w:t>
            </w:r>
            <w:r w:rsidRPr="00446EC0">
              <w:rPr>
                <w:rFonts w:ascii="GHEA Grapalat" w:hAnsi="GHEA Grapalat" w:cs="Sylfaen"/>
                <w:lang w:val="en-US"/>
              </w:rPr>
              <w:t xml:space="preserve"> </w:t>
            </w:r>
            <w:r w:rsidRPr="00446EC0">
              <w:rPr>
                <w:rFonts w:ascii="GHEA Grapalat" w:hAnsi="GHEA Grapalat" w:cs="Sylfaen"/>
              </w:rPr>
              <w:t>կետի</w:t>
            </w:r>
            <w:r w:rsidRPr="00446EC0">
              <w:rPr>
                <w:rFonts w:ascii="GHEA Grapalat" w:hAnsi="GHEA Grapalat" w:cs="Sylfaen"/>
                <w:lang w:val="en-US"/>
              </w:rPr>
              <w:t xml:space="preserve"> 2-</w:t>
            </w:r>
            <w:r w:rsidRPr="00446EC0">
              <w:rPr>
                <w:rFonts w:ascii="GHEA Grapalat" w:hAnsi="GHEA Grapalat" w:cs="Sylfaen"/>
              </w:rPr>
              <w:t>րդ</w:t>
            </w:r>
            <w:r w:rsidRPr="00446EC0">
              <w:rPr>
                <w:rFonts w:ascii="GHEA Grapalat" w:hAnsi="GHEA Grapalat" w:cs="Sylfaen"/>
                <w:lang w:val="en-US"/>
              </w:rPr>
              <w:t xml:space="preserve"> </w:t>
            </w:r>
            <w:r w:rsidRPr="00446EC0">
              <w:rPr>
                <w:rFonts w:ascii="GHEA Grapalat" w:hAnsi="GHEA Grapalat" w:cs="Sylfaen"/>
              </w:rPr>
              <w:t>նախադասությունը</w:t>
            </w:r>
            <w:r w:rsidRPr="00446EC0">
              <w:rPr>
                <w:rFonts w:ascii="GHEA Grapalat" w:hAnsi="GHEA Grapalat" w:cs="Sylfaen"/>
                <w:lang w:val="en-US"/>
              </w:rPr>
              <w:t xml:space="preserve"> </w:t>
            </w:r>
            <w:r w:rsidRPr="00446EC0">
              <w:rPr>
                <w:rFonts w:ascii="GHEA Grapalat" w:hAnsi="GHEA Grapalat" w:cs="Sylfaen"/>
              </w:rPr>
              <w:t>խմբագրման</w:t>
            </w:r>
            <w:r w:rsidRPr="00446EC0">
              <w:rPr>
                <w:rFonts w:ascii="GHEA Grapalat" w:hAnsi="GHEA Grapalat" w:cs="Sylfaen"/>
                <w:lang w:val="en-US"/>
              </w:rPr>
              <w:t xml:space="preserve"> </w:t>
            </w:r>
            <w:r w:rsidRPr="00446EC0">
              <w:rPr>
                <w:rFonts w:ascii="GHEA Grapalat" w:hAnsi="GHEA Grapalat" w:cs="Sylfaen"/>
              </w:rPr>
              <w:t>կարիք</w:t>
            </w:r>
            <w:r w:rsidRPr="00446EC0">
              <w:rPr>
                <w:rFonts w:ascii="GHEA Grapalat" w:hAnsi="GHEA Grapalat" w:cs="Sylfaen"/>
                <w:lang w:val="en-US"/>
              </w:rPr>
              <w:t xml:space="preserve"> </w:t>
            </w:r>
            <w:r w:rsidRPr="00446EC0">
              <w:rPr>
                <w:rFonts w:ascii="GHEA Grapalat" w:hAnsi="GHEA Grapalat" w:cs="Sylfaen"/>
              </w:rPr>
              <w:t>ունի</w:t>
            </w:r>
            <w:r w:rsidRPr="00446EC0">
              <w:rPr>
                <w:rFonts w:ascii="GHEA Grapalat" w:hAnsi="GHEA Grapalat" w:cs="Sylfaen"/>
                <w:lang w:val="en-US"/>
              </w:rPr>
              <w:t xml:space="preserve">: </w:t>
            </w:r>
            <w:r w:rsidRPr="00446EC0">
              <w:rPr>
                <w:rFonts w:ascii="GHEA Grapalat" w:hAnsi="GHEA Grapalat" w:cs="Sylfaen"/>
              </w:rPr>
              <w:t>Երեխայի</w:t>
            </w:r>
            <w:r w:rsidRPr="00446EC0">
              <w:rPr>
                <w:rFonts w:ascii="GHEA Grapalat" w:hAnsi="GHEA Grapalat" w:cs="Sylfaen"/>
                <w:lang w:val="en-US"/>
              </w:rPr>
              <w:t xml:space="preserve"> </w:t>
            </w:r>
            <w:r w:rsidRPr="00446EC0">
              <w:rPr>
                <w:rFonts w:ascii="GHEA Grapalat" w:hAnsi="GHEA Grapalat" w:cs="Sylfaen"/>
              </w:rPr>
              <w:t>կարծիքը</w:t>
            </w:r>
            <w:r w:rsidRPr="00446EC0">
              <w:rPr>
                <w:rFonts w:ascii="GHEA Grapalat" w:hAnsi="GHEA Grapalat" w:cs="Sylfaen"/>
                <w:lang w:val="en-US"/>
              </w:rPr>
              <w:t xml:space="preserve"> </w:t>
            </w:r>
            <w:r w:rsidRPr="00446EC0">
              <w:rPr>
                <w:rFonts w:ascii="GHEA Grapalat" w:hAnsi="GHEA Grapalat" w:cs="Sylfaen"/>
              </w:rPr>
              <w:t>հաշվի</w:t>
            </w:r>
            <w:r w:rsidRPr="00446EC0">
              <w:rPr>
                <w:rFonts w:ascii="GHEA Grapalat" w:hAnsi="GHEA Grapalat" w:cs="Sylfaen"/>
                <w:lang w:val="en-US"/>
              </w:rPr>
              <w:t xml:space="preserve"> </w:t>
            </w:r>
            <w:r w:rsidRPr="00446EC0">
              <w:rPr>
                <w:rFonts w:ascii="GHEA Grapalat" w:hAnsi="GHEA Grapalat" w:cs="Sylfaen"/>
              </w:rPr>
              <w:t>առնելը</w:t>
            </w:r>
            <w:r w:rsidRPr="00446EC0">
              <w:rPr>
                <w:rFonts w:ascii="GHEA Grapalat" w:hAnsi="GHEA Grapalat" w:cs="Sylfaen"/>
                <w:lang w:val="en-US"/>
              </w:rPr>
              <w:t xml:space="preserve"> </w:t>
            </w:r>
            <w:r w:rsidRPr="00446EC0">
              <w:rPr>
                <w:rFonts w:ascii="GHEA Grapalat" w:hAnsi="GHEA Grapalat" w:cs="Sylfaen"/>
              </w:rPr>
              <w:t>չի</w:t>
            </w:r>
            <w:r w:rsidRPr="00446EC0">
              <w:rPr>
                <w:rFonts w:ascii="GHEA Grapalat" w:hAnsi="GHEA Grapalat" w:cs="Sylfaen"/>
                <w:lang w:val="en-US"/>
              </w:rPr>
              <w:t xml:space="preserve"> </w:t>
            </w:r>
            <w:r w:rsidRPr="00446EC0">
              <w:rPr>
                <w:rFonts w:ascii="GHEA Grapalat" w:hAnsi="GHEA Grapalat" w:cs="Sylfaen"/>
              </w:rPr>
              <w:t>նշանակում</w:t>
            </w:r>
            <w:r w:rsidRPr="00446EC0">
              <w:rPr>
                <w:rFonts w:ascii="GHEA Grapalat" w:hAnsi="GHEA Grapalat" w:cs="Sylfaen"/>
                <w:lang w:val="en-US"/>
              </w:rPr>
              <w:t xml:space="preserve">, </w:t>
            </w:r>
            <w:r w:rsidRPr="00446EC0">
              <w:rPr>
                <w:rFonts w:ascii="GHEA Grapalat" w:hAnsi="GHEA Grapalat" w:cs="Sylfaen"/>
              </w:rPr>
              <w:t>որ</w:t>
            </w:r>
            <w:r w:rsidRPr="00446EC0">
              <w:rPr>
                <w:rFonts w:ascii="GHEA Grapalat" w:hAnsi="GHEA Grapalat" w:cs="Sylfaen"/>
                <w:lang w:val="en-US"/>
              </w:rPr>
              <w:t xml:space="preserve"> </w:t>
            </w:r>
            <w:r w:rsidRPr="00446EC0">
              <w:rPr>
                <w:rFonts w:ascii="GHEA Grapalat" w:hAnsi="GHEA Grapalat" w:cs="Sylfaen"/>
              </w:rPr>
              <w:t>երեխան</w:t>
            </w:r>
            <w:r w:rsidRPr="00446EC0">
              <w:rPr>
                <w:rFonts w:ascii="GHEA Grapalat" w:hAnsi="GHEA Grapalat" w:cs="Sylfaen"/>
                <w:lang w:val="en-US"/>
              </w:rPr>
              <w:t xml:space="preserve"> </w:t>
            </w:r>
            <w:r w:rsidRPr="00446EC0">
              <w:rPr>
                <w:rFonts w:ascii="GHEA Grapalat" w:hAnsi="GHEA Grapalat" w:cs="Sylfaen"/>
              </w:rPr>
              <w:t>բոլոր</w:t>
            </w:r>
            <w:r w:rsidRPr="00446EC0">
              <w:rPr>
                <w:rFonts w:ascii="GHEA Grapalat" w:hAnsi="GHEA Grapalat" w:cs="Sylfaen"/>
                <w:lang w:val="en-US"/>
              </w:rPr>
              <w:t xml:space="preserve"> </w:t>
            </w:r>
            <w:r w:rsidRPr="00446EC0">
              <w:rPr>
                <w:rFonts w:ascii="GHEA Grapalat" w:hAnsi="GHEA Grapalat" w:cs="Sylfaen"/>
              </w:rPr>
              <w:t>դեպքերում</w:t>
            </w:r>
            <w:r w:rsidRPr="00446EC0">
              <w:rPr>
                <w:rFonts w:ascii="GHEA Grapalat" w:hAnsi="GHEA Grapalat" w:cs="Sylfaen"/>
                <w:lang w:val="en-US"/>
              </w:rPr>
              <w:t xml:space="preserve"> </w:t>
            </w:r>
            <w:r w:rsidRPr="00446EC0">
              <w:rPr>
                <w:rFonts w:ascii="GHEA Grapalat" w:hAnsi="GHEA Grapalat" w:cs="Sylfaen"/>
              </w:rPr>
              <w:t>պետք</w:t>
            </w:r>
            <w:r w:rsidRPr="00446EC0">
              <w:rPr>
                <w:rFonts w:ascii="GHEA Grapalat" w:hAnsi="GHEA Grapalat" w:cs="Sylfaen"/>
                <w:lang w:val="en-US"/>
              </w:rPr>
              <w:t xml:space="preserve"> </w:t>
            </w:r>
            <w:r w:rsidRPr="00446EC0">
              <w:rPr>
                <w:rFonts w:ascii="GHEA Grapalat" w:hAnsi="GHEA Grapalat" w:cs="Sylfaen"/>
              </w:rPr>
              <w:t>է</w:t>
            </w:r>
            <w:r w:rsidRPr="00446EC0">
              <w:rPr>
                <w:rFonts w:ascii="GHEA Grapalat" w:hAnsi="GHEA Grapalat" w:cs="Sylfaen"/>
                <w:lang w:val="en-US"/>
              </w:rPr>
              <w:t xml:space="preserve"> </w:t>
            </w:r>
            <w:r w:rsidRPr="00446EC0">
              <w:rPr>
                <w:rFonts w:ascii="GHEA Grapalat" w:hAnsi="GHEA Grapalat" w:cs="Sylfaen"/>
              </w:rPr>
              <w:t>հրաժարվի</w:t>
            </w:r>
            <w:r w:rsidRPr="00446EC0">
              <w:rPr>
                <w:rFonts w:ascii="GHEA Grapalat" w:hAnsi="GHEA Grapalat" w:cs="Sylfaen"/>
                <w:lang w:val="en-US"/>
              </w:rPr>
              <w:t xml:space="preserve"> </w:t>
            </w:r>
            <w:r w:rsidRPr="00446EC0">
              <w:rPr>
                <w:rFonts w:ascii="GHEA Grapalat" w:hAnsi="GHEA Grapalat" w:cs="Sylfaen"/>
              </w:rPr>
              <w:t>խնամատարության</w:t>
            </w:r>
            <w:r w:rsidRPr="00446EC0">
              <w:rPr>
                <w:rFonts w:ascii="GHEA Grapalat" w:hAnsi="GHEA Grapalat" w:cs="Sylfaen"/>
                <w:lang w:val="en-US"/>
              </w:rPr>
              <w:t xml:space="preserve"> </w:t>
            </w:r>
            <w:r w:rsidRPr="00446EC0">
              <w:rPr>
                <w:rFonts w:ascii="GHEA Grapalat" w:hAnsi="GHEA Grapalat" w:cs="Sylfaen"/>
              </w:rPr>
              <w:t>հանձնվելուց</w:t>
            </w:r>
            <w:r w:rsidRPr="00446EC0">
              <w:rPr>
                <w:rFonts w:ascii="GHEA Grapalat" w:hAnsi="GHEA Grapalat" w:cs="Sylfaen"/>
                <w:lang w:val="en-US"/>
              </w:rPr>
              <w:t xml:space="preserve">, </w:t>
            </w:r>
            <w:r w:rsidRPr="00446EC0">
              <w:rPr>
                <w:rFonts w:ascii="GHEA Grapalat" w:hAnsi="GHEA Grapalat" w:cs="Sylfaen"/>
              </w:rPr>
              <w:t>մինչդեռ</w:t>
            </w:r>
            <w:r w:rsidRPr="00446EC0">
              <w:rPr>
                <w:rFonts w:ascii="GHEA Grapalat" w:hAnsi="GHEA Grapalat" w:cs="Sylfaen"/>
                <w:lang w:val="en-US"/>
              </w:rPr>
              <w:t xml:space="preserve"> </w:t>
            </w:r>
            <w:r w:rsidRPr="00446EC0">
              <w:rPr>
                <w:rFonts w:ascii="GHEA Grapalat" w:hAnsi="GHEA Grapalat" w:cs="Sylfaen"/>
              </w:rPr>
              <w:t>տվյալ</w:t>
            </w:r>
            <w:r w:rsidRPr="00446EC0">
              <w:rPr>
                <w:rFonts w:ascii="GHEA Grapalat" w:hAnsi="GHEA Grapalat" w:cs="Sylfaen"/>
                <w:lang w:val="en-US"/>
              </w:rPr>
              <w:t xml:space="preserve"> </w:t>
            </w:r>
            <w:r w:rsidRPr="00446EC0">
              <w:rPr>
                <w:rFonts w:ascii="GHEA Grapalat" w:hAnsi="GHEA Grapalat" w:cs="Sylfaen"/>
              </w:rPr>
              <w:t>խմբագրությամբ</w:t>
            </w:r>
            <w:r w:rsidRPr="00446EC0">
              <w:rPr>
                <w:rFonts w:ascii="GHEA Grapalat" w:hAnsi="GHEA Grapalat" w:cs="Sylfaen"/>
                <w:lang w:val="en-US"/>
              </w:rPr>
              <w:t xml:space="preserve"> </w:t>
            </w:r>
            <w:r w:rsidRPr="00446EC0">
              <w:rPr>
                <w:rFonts w:ascii="GHEA Grapalat" w:hAnsi="GHEA Grapalat" w:cs="Sylfaen"/>
              </w:rPr>
              <w:t>շարադրանքից</w:t>
            </w:r>
            <w:r w:rsidRPr="00446EC0">
              <w:rPr>
                <w:rFonts w:ascii="GHEA Grapalat" w:hAnsi="GHEA Grapalat" w:cs="Sylfaen"/>
                <w:lang w:val="en-US"/>
              </w:rPr>
              <w:t xml:space="preserve"> </w:t>
            </w:r>
            <w:r w:rsidRPr="00446EC0">
              <w:rPr>
                <w:rFonts w:ascii="GHEA Grapalat" w:hAnsi="GHEA Grapalat" w:cs="Sylfaen"/>
              </w:rPr>
              <w:t>թյուր</w:t>
            </w:r>
            <w:r w:rsidRPr="00446EC0">
              <w:rPr>
                <w:rFonts w:ascii="GHEA Grapalat" w:hAnsi="GHEA Grapalat" w:cs="Sylfaen"/>
                <w:lang w:val="en-US"/>
              </w:rPr>
              <w:t xml:space="preserve"> </w:t>
            </w:r>
            <w:r w:rsidRPr="00446EC0">
              <w:rPr>
                <w:rFonts w:ascii="GHEA Grapalat" w:hAnsi="GHEA Grapalat" w:cs="Sylfaen"/>
              </w:rPr>
              <w:t>տպավորություն</w:t>
            </w:r>
            <w:r w:rsidRPr="00446EC0">
              <w:rPr>
                <w:rFonts w:ascii="GHEA Grapalat" w:hAnsi="GHEA Grapalat" w:cs="Sylfaen"/>
                <w:lang w:val="en-US"/>
              </w:rPr>
              <w:t xml:space="preserve"> </w:t>
            </w:r>
            <w:r w:rsidRPr="00446EC0">
              <w:rPr>
                <w:rFonts w:ascii="GHEA Grapalat" w:hAnsi="GHEA Grapalat" w:cs="Sylfaen"/>
              </w:rPr>
              <w:t>է</w:t>
            </w:r>
            <w:r w:rsidRPr="00446EC0">
              <w:rPr>
                <w:rFonts w:ascii="GHEA Grapalat" w:hAnsi="GHEA Grapalat" w:cs="Sylfaen"/>
                <w:lang w:val="en-US"/>
              </w:rPr>
              <w:t xml:space="preserve"> </w:t>
            </w:r>
            <w:r w:rsidRPr="00446EC0">
              <w:rPr>
                <w:rFonts w:ascii="GHEA Grapalat" w:hAnsi="GHEA Grapalat" w:cs="Sylfaen"/>
              </w:rPr>
              <w:t>ստեղծվում</w:t>
            </w:r>
            <w:r w:rsidRPr="00446EC0">
              <w:rPr>
                <w:rFonts w:ascii="GHEA Grapalat" w:hAnsi="GHEA Grapalat" w:cs="Sylfaen"/>
                <w:lang w:val="en-US"/>
              </w:rPr>
              <w:t xml:space="preserve"> </w:t>
            </w:r>
            <w:r w:rsidRPr="00446EC0">
              <w:rPr>
                <w:rFonts w:ascii="GHEA Grapalat" w:hAnsi="GHEA Grapalat" w:cs="Sylfaen"/>
              </w:rPr>
              <w:t>այն</w:t>
            </w:r>
            <w:r w:rsidRPr="00446EC0">
              <w:rPr>
                <w:rFonts w:ascii="GHEA Grapalat" w:hAnsi="GHEA Grapalat" w:cs="Sylfaen"/>
                <w:lang w:val="en-US"/>
              </w:rPr>
              <w:t xml:space="preserve"> </w:t>
            </w:r>
            <w:r w:rsidRPr="00446EC0">
              <w:rPr>
                <w:rFonts w:ascii="GHEA Grapalat" w:hAnsi="GHEA Grapalat" w:cs="Sylfaen"/>
              </w:rPr>
              <w:t>մասին</w:t>
            </w:r>
            <w:r w:rsidRPr="00446EC0">
              <w:rPr>
                <w:rFonts w:ascii="GHEA Grapalat" w:hAnsi="GHEA Grapalat" w:cs="Sylfaen"/>
                <w:lang w:val="en-US"/>
              </w:rPr>
              <w:t xml:space="preserve">, </w:t>
            </w:r>
            <w:r w:rsidRPr="00446EC0">
              <w:rPr>
                <w:rFonts w:ascii="GHEA Grapalat" w:hAnsi="GHEA Grapalat" w:cs="Sylfaen"/>
              </w:rPr>
              <w:t>որ</w:t>
            </w:r>
            <w:r w:rsidRPr="00446EC0">
              <w:rPr>
                <w:rFonts w:ascii="GHEA Grapalat" w:hAnsi="GHEA Grapalat" w:cs="Sylfaen"/>
                <w:lang w:val="en-US"/>
              </w:rPr>
              <w:t xml:space="preserve"> </w:t>
            </w:r>
            <w:r w:rsidRPr="00446EC0">
              <w:rPr>
                <w:rFonts w:ascii="GHEA Grapalat" w:hAnsi="GHEA Grapalat" w:cs="Sylfaen"/>
              </w:rPr>
              <w:t>երեխայի</w:t>
            </w:r>
            <w:r w:rsidRPr="00446EC0">
              <w:rPr>
                <w:rFonts w:ascii="GHEA Grapalat" w:hAnsi="GHEA Grapalat" w:cs="Sylfaen"/>
                <w:lang w:val="en-US"/>
              </w:rPr>
              <w:t xml:space="preserve"> </w:t>
            </w:r>
            <w:r w:rsidRPr="00446EC0">
              <w:rPr>
                <w:rFonts w:ascii="GHEA Grapalat" w:hAnsi="GHEA Grapalat" w:cs="Sylfaen"/>
              </w:rPr>
              <w:t>կարծիքը</w:t>
            </w:r>
            <w:r w:rsidRPr="00446EC0">
              <w:rPr>
                <w:rFonts w:ascii="GHEA Grapalat" w:hAnsi="GHEA Grapalat" w:cs="Sylfaen"/>
                <w:lang w:val="en-US"/>
              </w:rPr>
              <w:t xml:space="preserve"> </w:t>
            </w:r>
            <w:r w:rsidRPr="00446EC0">
              <w:rPr>
                <w:rFonts w:ascii="GHEA Grapalat" w:hAnsi="GHEA Grapalat" w:cs="Sylfaen"/>
              </w:rPr>
              <w:t>հաշվի</w:t>
            </w:r>
            <w:r w:rsidRPr="00446EC0">
              <w:rPr>
                <w:rFonts w:ascii="GHEA Grapalat" w:hAnsi="GHEA Grapalat" w:cs="Sylfaen"/>
                <w:lang w:val="en-US"/>
              </w:rPr>
              <w:t xml:space="preserve"> </w:t>
            </w:r>
            <w:r w:rsidRPr="00446EC0">
              <w:rPr>
                <w:rFonts w:ascii="GHEA Grapalat" w:hAnsi="GHEA Grapalat" w:cs="Sylfaen"/>
              </w:rPr>
              <w:t>առնելու</w:t>
            </w:r>
            <w:r w:rsidRPr="00446EC0">
              <w:rPr>
                <w:rFonts w:ascii="GHEA Grapalat" w:hAnsi="GHEA Grapalat" w:cs="Sylfaen"/>
                <w:lang w:val="en-US"/>
              </w:rPr>
              <w:t xml:space="preserve"> </w:t>
            </w:r>
            <w:r w:rsidRPr="00446EC0">
              <w:rPr>
                <w:rFonts w:ascii="GHEA Grapalat" w:hAnsi="GHEA Grapalat" w:cs="Sylfaen"/>
              </w:rPr>
              <w:t>դեպքում</w:t>
            </w:r>
            <w:r w:rsidRPr="00446EC0">
              <w:rPr>
                <w:rFonts w:ascii="GHEA Grapalat" w:hAnsi="GHEA Grapalat" w:cs="Sylfaen"/>
                <w:lang w:val="en-US"/>
              </w:rPr>
              <w:t xml:space="preserve"> </w:t>
            </w:r>
            <w:r w:rsidRPr="00446EC0">
              <w:rPr>
                <w:rFonts w:ascii="GHEA Grapalat" w:hAnsi="GHEA Grapalat" w:cs="Sylfaen"/>
              </w:rPr>
              <w:t>կազմվում</w:t>
            </w:r>
            <w:r w:rsidRPr="00446EC0">
              <w:rPr>
                <w:rFonts w:ascii="GHEA Grapalat" w:hAnsi="GHEA Grapalat" w:cs="Sylfaen"/>
                <w:lang w:val="en-US"/>
              </w:rPr>
              <w:t xml:space="preserve"> </w:t>
            </w:r>
            <w:r w:rsidRPr="00446EC0">
              <w:rPr>
                <w:rFonts w:ascii="GHEA Grapalat" w:hAnsi="GHEA Grapalat" w:cs="Sylfaen"/>
              </w:rPr>
              <w:t>է</w:t>
            </w:r>
            <w:r w:rsidRPr="00446EC0">
              <w:rPr>
                <w:rFonts w:ascii="GHEA Grapalat" w:hAnsi="GHEA Grapalat" w:cs="Sylfaen"/>
                <w:lang w:val="en-US"/>
              </w:rPr>
              <w:t xml:space="preserve"> </w:t>
            </w:r>
            <w:r w:rsidRPr="00446EC0">
              <w:rPr>
                <w:rFonts w:ascii="GHEA Grapalat" w:hAnsi="GHEA Grapalat" w:cs="Sylfaen"/>
              </w:rPr>
              <w:t>ընտրված</w:t>
            </w:r>
            <w:r w:rsidRPr="00446EC0">
              <w:rPr>
                <w:rFonts w:ascii="GHEA Grapalat" w:hAnsi="GHEA Grapalat" w:cs="Sylfaen"/>
                <w:lang w:val="en-US"/>
              </w:rPr>
              <w:t xml:space="preserve"> </w:t>
            </w:r>
            <w:r w:rsidRPr="00446EC0">
              <w:rPr>
                <w:rFonts w:ascii="GHEA Grapalat" w:hAnsi="GHEA Grapalat" w:cs="Sylfaen"/>
              </w:rPr>
              <w:t>երեխային</w:t>
            </w:r>
            <w:r w:rsidRPr="00446EC0">
              <w:rPr>
                <w:rFonts w:ascii="GHEA Grapalat" w:hAnsi="GHEA Grapalat" w:cs="Sylfaen"/>
                <w:lang w:val="en-US"/>
              </w:rPr>
              <w:t xml:space="preserve"> </w:t>
            </w:r>
            <w:r w:rsidRPr="00446EC0">
              <w:rPr>
                <w:rFonts w:ascii="GHEA Grapalat" w:hAnsi="GHEA Grapalat" w:cs="Sylfaen"/>
              </w:rPr>
              <w:t>որակավորված</w:t>
            </w:r>
            <w:r w:rsidRPr="00446EC0">
              <w:rPr>
                <w:rFonts w:ascii="GHEA Grapalat" w:hAnsi="GHEA Grapalat" w:cs="Sylfaen"/>
                <w:lang w:val="en-US"/>
              </w:rPr>
              <w:t xml:space="preserve"> </w:t>
            </w:r>
            <w:r w:rsidRPr="00446EC0">
              <w:rPr>
                <w:rFonts w:ascii="GHEA Grapalat" w:hAnsi="GHEA Grapalat" w:cs="Sylfaen"/>
              </w:rPr>
              <w:t>անձի</w:t>
            </w:r>
            <w:r w:rsidRPr="00446EC0">
              <w:rPr>
                <w:rFonts w:ascii="GHEA Grapalat" w:hAnsi="GHEA Grapalat" w:cs="Sylfaen"/>
                <w:lang w:val="en-US"/>
              </w:rPr>
              <w:t xml:space="preserve"> </w:t>
            </w:r>
            <w:r w:rsidRPr="00446EC0">
              <w:rPr>
                <w:rFonts w:ascii="GHEA Grapalat" w:hAnsi="GHEA Grapalat" w:cs="Sylfaen"/>
              </w:rPr>
              <w:t>խնամատարությանը</w:t>
            </w:r>
            <w:r w:rsidRPr="00446EC0">
              <w:rPr>
                <w:rFonts w:ascii="GHEA Grapalat" w:hAnsi="GHEA Grapalat" w:cs="Sylfaen"/>
                <w:lang w:val="en-US"/>
              </w:rPr>
              <w:t xml:space="preserve"> </w:t>
            </w:r>
            <w:r w:rsidRPr="00446EC0">
              <w:rPr>
                <w:rFonts w:ascii="GHEA Grapalat" w:hAnsi="GHEA Grapalat" w:cs="Sylfaen"/>
              </w:rPr>
              <w:t>հանձնելու</w:t>
            </w:r>
            <w:r w:rsidRPr="00446EC0">
              <w:rPr>
                <w:rFonts w:ascii="GHEA Grapalat" w:hAnsi="GHEA Grapalat" w:cs="Sylfaen"/>
                <w:lang w:val="en-US"/>
              </w:rPr>
              <w:t xml:space="preserve"> </w:t>
            </w:r>
            <w:r w:rsidRPr="00446EC0">
              <w:rPr>
                <w:rFonts w:ascii="GHEA Grapalat" w:hAnsi="GHEA Grapalat" w:cs="Sylfaen"/>
              </w:rPr>
              <w:t>մասին</w:t>
            </w:r>
            <w:r w:rsidRPr="00446EC0">
              <w:rPr>
                <w:rFonts w:ascii="GHEA Grapalat" w:hAnsi="GHEA Grapalat" w:cs="Sylfaen"/>
                <w:lang w:val="en-US"/>
              </w:rPr>
              <w:t xml:space="preserve"> </w:t>
            </w:r>
            <w:r w:rsidRPr="00446EC0">
              <w:rPr>
                <w:rFonts w:ascii="GHEA Grapalat" w:hAnsi="GHEA Grapalat" w:cs="Sylfaen"/>
              </w:rPr>
              <w:t>բացասական</w:t>
            </w:r>
            <w:r w:rsidRPr="00446EC0">
              <w:rPr>
                <w:rFonts w:ascii="GHEA Grapalat" w:hAnsi="GHEA Grapalat" w:cs="Sylfaen"/>
                <w:lang w:val="en-US"/>
              </w:rPr>
              <w:t xml:space="preserve">  </w:t>
            </w:r>
            <w:r w:rsidRPr="00446EC0">
              <w:rPr>
                <w:rFonts w:ascii="GHEA Grapalat" w:hAnsi="GHEA Grapalat" w:cs="Sylfaen"/>
              </w:rPr>
              <w:t>եզրակացություն</w:t>
            </w:r>
            <w:r w:rsidRPr="00446EC0">
              <w:rPr>
                <w:rFonts w:ascii="GHEA Grapalat" w:hAnsi="GHEA Grapalat" w:cs="Sylfaen"/>
                <w:lang w:val="en-US"/>
              </w:rPr>
              <w:t xml:space="preserve">: </w:t>
            </w:r>
            <w:r w:rsidRPr="00446EC0">
              <w:rPr>
                <w:rFonts w:ascii="GHEA Grapalat" w:hAnsi="GHEA Grapalat" w:cs="Sylfaen"/>
              </w:rPr>
              <w:t>Հաշվի</w:t>
            </w:r>
            <w:r w:rsidRPr="00446EC0">
              <w:rPr>
                <w:rFonts w:ascii="GHEA Grapalat" w:hAnsi="GHEA Grapalat" w:cs="Sylfaen"/>
                <w:lang w:val="en-US"/>
              </w:rPr>
              <w:t xml:space="preserve"> </w:t>
            </w:r>
            <w:r w:rsidRPr="00446EC0">
              <w:rPr>
                <w:rFonts w:ascii="GHEA Grapalat" w:hAnsi="GHEA Grapalat" w:cs="Sylfaen"/>
              </w:rPr>
              <w:lastRenderedPageBreak/>
              <w:t>առնելով</w:t>
            </w:r>
            <w:r w:rsidRPr="00446EC0">
              <w:rPr>
                <w:rFonts w:ascii="GHEA Grapalat" w:hAnsi="GHEA Grapalat" w:cs="Sylfaen"/>
                <w:lang w:val="en-US"/>
              </w:rPr>
              <w:t xml:space="preserve"> </w:t>
            </w:r>
            <w:r w:rsidRPr="00446EC0">
              <w:rPr>
                <w:rFonts w:ascii="GHEA Grapalat" w:hAnsi="GHEA Grapalat" w:cs="Sylfaen"/>
              </w:rPr>
              <w:t>այն</w:t>
            </w:r>
            <w:r w:rsidRPr="00446EC0">
              <w:rPr>
                <w:rFonts w:ascii="GHEA Grapalat" w:hAnsi="GHEA Grapalat" w:cs="Sylfaen"/>
                <w:lang w:val="en-US"/>
              </w:rPr>
              <w:t xml:space="preserve"> </w:t>
            </w:r>
            <w:r w:rsidRPr="00446EC0">
              <w:rPr>
                <w:rFonts w:ascii="GHEA Grapalat" w:hAnsi="GHEA Grapalat" w:cs="Sylfaen"/>
              </w:rPr>
              <w:t>փաստը</w:t>
            </w:r>
            <w:r w:rsidRPr="00446EC0">
              <w:rPr>
                <w:rFonts w:ascii="GHEA Grapalat" w:hAnsi="GHEA Grapalat" w:cs="Sylfaen"/>
                <w:lang w:val="en-US"/>
              </w:rPr>
              <w:t xml:space="preserve">, </w:t>
            </w:r>
            <w:r w:rsidRPr="00446EC0">
              <w:rPr>
                <w:rFonts w:ascii="GHEA Grapalat" w:hAnsi="GHEA Grapalat" w:cs="Sylfaen"/>
              </w:rPr>
              <w:t>որ</w:t>
            </w:r>
            <w:r w:rsidRPr="00446EC0">
              <w:rPr>
                <w:rFonts w:ascii="GHEA Grapalat" w:hAnsi="GHEA Grapalat" w:cs="Sylfaen"/>
                <w:lang w:val="en-US"/>
              </w:rPr>
              <w:t xml:space="preserve"> </w:t>
            </w:r>
            <w:r w:rsidRPr="00446EC0">
              <w:rPr>
                <w:rFonts w:ascii="GHEA Grapalat" w:hAnsi="GHEA Grapalat" w:cs="Sylfaen"/>
              </w:rPr>
              <w:t>Նախագծով</w:t>
            </w:r>
            <w:r w:rsidRPr="00446EC0">
              <w:rPr>
                <w:rFonts w:ascii="GHEA Grapalat" w:hAnsi="GHEA Grapalat" w:cs="Sylfaen"/>
                <w:lang w:val="en-US"/>
              </w:rPr>
              <w:t xml:space="preserve"> </w:t>
            </w:r>
            <w:r w:rsidRPr="00446EC0">
              <w:rPr>
                <w:rFonts w:ascii="GHEA Grapalat" w:hAnsi="GHEA Grapalat" w:cs="Sylfaen"/>
              </w:rPr>
              <w:t>հաստատվող</w:t>
            </w:r>
            <w:r w:rsidRPr="00446EC0">
              <w:rPr>
                <w:rFonts w:ascii="GHEA Grapalat" w:hAnsi="GHEA Grapalat" w:cs="Sylfaen"/>
                <w:lang w:val="en-US"/>
              </w:rPr>
              <w:t xml:space="preserve"> N 1 </w:t>
            </w:r>
            <w:r w:rsidRPr="00446EC0">
              <w:rPr>
                <w:rFonts w:ascii="GHEA Grapalat" w:hAnsi="GHEA Grapalat" w:cs="Sylfaen"/>
              </w:rPr>
              <w:t>հավելվածի</w:t>
            </w:r>
            <w:r w:rsidRPr="00446EC0">
              <w:rPr>
                <w:rFonts w:ascii="GHEA Grapalat" w:hAnsi="GHEA Grapalat" w:cs="Sylfaen"/>
                <w:lang w:val="en-US"/>
              </w:rPr>
              <w:t xml:space="preserve"> 40-</w:t>
            </w:r>
            <w:r w:rsidRPr="00446EC0">
              <w:rPr>
                <w:rFonts w:ascii="GHEA Grapalat" w:hAnsi="GHEA Grapalat" w:cs="Sylfaen"/>
              </w:rPr>
              <w:t>րդ</w:t>
            </w:r>
            <w:r w:rsidRPr="00446EC0">
              <w:rPr>
                <w:rFonts w:ascii="GHEA Grapalat" w:hAnsi="GHEA Grapalat" w:cs="Sylfaen"/>
                <w:lang w:val="en-US"/>
              </w:rPr>
              <w:t xml:space="preserve"> </w:t>
            </w:r>
            <w:r w:rsidRPr="00446EC0">
              <w:rPr>
                <w:rFonts w:ascii="GHEA Grapalat" w:hAnsi="GHEA Grapalat" w:cs="Sylfaen"/>
              </w:rPr>
              <w:t>կետում</w:t>
            </w:r>
            <w:r w:rsidRPr="00446EC0">
              <w:rPr>
                <w:rFonts w:ascii="GHEA Grapalat" w:hAnsi="GHEA Grapalat" w:cs="Sylfaen"/>
                <w:lang w:val="en-US"/>
              </w:rPr>
              <w:t xml:space="preserve"> </w:t>
            </w:r>
            <w:r w:rsidRPr="00446EC0">
              <w:rPr>
                <w:rFonts w:ascii="GHEA Grapalat" w:hAnsi="GHEA Grapalat" w:cs="Sylfaen"/>
              </w:rPr>
              <w:t>արդեն</w:t>
            </w:r>
            <w:r w:rsidRPr="00446EC0">
              <w:rPr>
                <w:rFonts w:ascii="GHEA Grapalat" w:hAnsi="GHEA Grapalat" w:cs="Sylfaen"/>
                <w:lang w:val="en-US"/>
              </w:rPr>
              <w:t xml:space="preserve"> </w:t>
            </w:r>
            <w:r w:rsidRPr="00446EC0">
              <w:rPr>
                <w:rFonts w:ascii="GHEA Grapalat" w:hAnsi="GHEA Grapalat" w:cs="Sylfaen"/>
              </w:rPr>
              <w:t>իսկ</w:t>
            </w:r>
            <w:r w:rsidRPr="00446EC0">
              <w:rPr>
                <w:rFonts w:ascii="GHEA Grapalat" w:hAnsi="GHEA Grapalat" w:cs="Sylfaen"/>
                <w:lang w:val="en-US"/>
              </w:rPr>
              <w:t xml:space="preserve"> </w:t>
            </w:r>
            <w:r w:rsidRPr="00446EC0">
              <w:rPr>
                <w:rFonts w:ascii="GHEA Grapalat" w:hAnsi="GHEA Grapalat" w:cs="Sylfaen"/>
              </w:rPr>
              <w:t>ամրագրված</w:t>
            </w:r>
            <w:r w:rsidRPr="00446EC0">
              <w:rPr>
                <w:rFonts w:ascii="GHEA Grapalat" w:hAnsi="GHEA Grapalat" w:cs="Sylfaen"/>
                <w:lang w:val="en-US"/>
              </w:rPr>
              <w:t xml:space="preserve"> </w:t>
            </w:r>
            <w:r w:rsidRPr="00446EC0">
              <w:rPr>
                <w:rFonts w:ascii="GHEA Grapalat" w:hAnsi="GHEA Grapalat" w:cs="Sylfaen"/>
              </w:rPr>
              <w:t>է</w:t>
            </w:r>
            <w:r w:rsidRPr="00446EC0">
              <w:rPr>
                <w:rFonts w:ascii="GHEA Grapalat" w:hAnsi="GHEA Grapalat" w:cs="Sylfaen"/>
                <w:lang w:val="en-US"/>
              </w:rPr>
              <w:t xml:space="preserve"> </w:t>
            </w:r>
            <w:r w:rsidRPr="00446EC0">
              <w:rPr>
                <w:rFonts w:ascii="GHEA Grapalat" w:hAnsi="GHEA Grapalat" w:cs="Sylfaen"/>
                <w:bCs/>
                <w:lang w:val="hy-AM"/>
              </w:rPr>
              <w:t xml:space="preserve">խնամատար ընտանիքում </w:t>
            </w:r>
            <w:r w:rsidRPr="00446EC0">
              <w:rPr>
                <w:rFonts w:ascii="GHEA Grapalat" w:hAnsi="GHEA Grapalat" w:cs="Sylfaen"/>
                <w:bCs/>
              </w:rPr>
              <w:t>երեխայի</w:t>
            </w:r>
            <w:r w:rsidRPr="00446EC0">
              <w:rPr>
                <w:rFonts w:ascii="GHEA Grapalat" w:hAnsi="GHEA Grapalat" w:cs="Sylfaen"/>
                <w:bCs/>
                <w:lang w:val="hy-AM"/>
              </w:rPr>
              <w:t xml:space="preserve"> խնամքը և դաստիարակությունը կազմակերպելու հնարավորության վերաբերյալ </w:t>
            </w:r>
            <w:r w:rsidRPr="00446EC0">
              <w:rPr>
                <w:rFonts w:ascii="GHEA Grapalat" w:hAnsi="GHEA Grapalat" w:cs="Sylfaen"/>
                <w:bCs/>
              </w:rPr>
              <w:t>ե</w:t>
            </w:r>
            <w:r w:rsidRPr="00446EC0">
              <w:rPr>
                <w:rFonts w:ascii="GHEA Grapalat" w:hAnsi="GHEA Grapalat" w:cs="Sylfaen"/>
                <w:bCs/>
                <w:lang w:val="hy-AM"/>
              </w:rPr>
              <w:t xml:space="preserve">րեխայի կարծիքը հաշվի առնելու հանգամանքը </w:t>
            </w:r>
            <w:r w:rsidRPr="00446EC0">
              <w:rPr>
                <w:rFonts w:ascii="GHEA Grapalat" w:hAnsi="GHEA Grapalat" w:cs="Sylfaen"/>
                <w:bCs/>
                <w:lang w:val="en-US"/>
              </w:rPr>
              <w:t>(</w:t>
            </w:r>
            <w:r w:rsidRPr="00446EC0">
              <w:rPr>
                <w:rFonts w:ascii="GHEA Grapalat" w:hAnsi="GHEA Grapalat" w:cs="Sylfaen"/>
                <w:bCs/>
                <w:lang w:val="hy-AM"/>
              </w:rPr>
              <w:t>նրա տարիքին և հասունության մակարդակին համապատասխան</w:t>
            </w:r>
            <w:r w:rsidRPr="00446EC0">
              <w:rPr>
                <w:rFonts w:ascii="GHEA Grapalat" w:hAnsi="GHEA Grapalat" w:cs="Sylfaen"/>
                <w:bCs/>
                <w:lang w:val="en-US"/>
              </w:rPr>
              <w:t>)</w:t>
            </w:r>
            <w:r w:rsidRPr="00446EC0">
              <w:rPr>
                <w:rFonts w:ascii="GHEA Grapalat" w:hAnsi="GHEA Grapalat" w:cs="Sylfaen"/>
                <w:bCs/>
                <w:lang w:val="hy-AM"/>
              </w:rPr>
              <w:t xml:space="preserve">, ինչպես նաև այն, որ Նախագծով հաստատվող N 1 հավելվածի 41-րդ կետի համաձայն՝ ընտրված երեխային որակավորված անձի խնամատարությանը հանձնելու մասին եզրակացության կազմման հիմքում դրված է երեխայի լավագույն շահերի գնահատումը, առաջարկում եմ Նախագծով հաստատվող N 1 հավելվածի 41-րդ կետի 2-րդ նախադասությունում </w:t>
            </w:r>
            <w:r w:rsidRPr="00446EC0">
              <w:rPr>
                <w:rFonts w:ascii="GHEA Grapalat" w:hAnsi="GHEA Grapalat" w:cs="Sylfaen"/>
                <w:bCs/>
                <w:lang w:val="en-US"/>
              </w:rPr>
              <w:t>«</w:t>
            </w:r>
            <w:r w:rsidRPr="00446EC0">
              <w:rPr>
                <w:rFonts w:ascii="GHEA Grapalat" w:hAnsi="GHEA Grapalat" w:cs="Sylfaen"/>
                <w:bCs/>
                <w:lang w:val="hy-AM"/>
              </w:rPr>
              <w:t>շահերից</w:t>
            </w:r>
            <w:r w:rsidRPr="00446EC0">
              <w:rPr>
                <w:rFonts w:ascii="GHEA Grapalat" w:hAnsi="GHEA Grapalat" w:cs="Sylfaen"/>
                <w:bCs/>
                <w:lang w:val="en-US"/>
              </w:rPr>
              <w:t>»</w:t>
            </w:r>
            <w:r w:rsidRPr="00446EC0">
              <w:rPr>
                <w:rFonts w:ascii="GHEA Grapalat" w:hAnsi="GHEA Grapalat" w:cs="Sylfaen"/>
                <w:bCs/>
                <w:lang w:val="hy-AM"/>
              </w:rPr>
              <w:t xml:space="preserve"> բառից հետո հանել </w:t>
            </w:r>
            <w:r w:rsidRPr="00446EC0">
              <w:rPr>
                <w:rFonts w:ascii="GHEA Grapalat" w:hAnsi="GHEA Grapalat" w:cs="Sylfaen"/>
                <w:bCs/>
                <w:lang w:val="en-US"/>
              </w:rPr>
              <w:t>«</w:t>
            </w:r>
            <w:r w:rsidRPr="00446EC0">
              <w:rPr>
                <w:rFonts w:ascii="GHEA Grapalat" w:hAnsi="GHEA Grapalat" w:cs="Sylfaen"/>
                <w:bCs/>
                <w:lang w:val="hy-AM"/>
              </w:rPr>
              <w:t>ինչպես նաև հաշվի է առնվել երեխայի կարծիքը՝ նրա տարիքին և հասունության մակարդակին համապատասխան,</w:t>
            </w:r>
            <w:r w:rsidRPr="00446EC0">
              <w:rPr>
                <w:rFonts w:ascii="GHEA Grapalat" w:hAnsi="GHEA Grapalat" w:cs="Sylfaen"/>
                <w:bCs/>
                <w:lang w:val="en-US"/>
              </w:rPr>
              <w:t xml:space="preserve">» </w:t>
            </w:r>
            <w:r w:rsidRPr="00446EC0">
              <w:rPr>
                <w:rFonts w:ascii="GHEA Grapalat" w:hAnsi="GHEA Grapalat" w:cs="Sylfaen"/>
                <w:bCs/>
              </w:rPr>
              <w:t>բառերը</w:t>
            </w:r>
            <w:r w:rsidRPr="00446EC0">
              <w:rPr>
                <w:rFonts w:ascii="GHEA Grapalat" w:hAnsi="GHEA Grapalat" w:cs="Sylfaen"/>
                <w:bCs/>
                <w:lang w:val="en-US"/>
              </w:rPr>
              <w:t>:</w:t>
            </w:r>
          </w:p>
        </w:tc>
        <w:tc>
          <w:tcPr>
            <w:tcW w:w="1755"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spacing w:after="200"/>
              <w:ind w:left="-90"/>
              <w:rPr>
                <w:rFonts w:ascii="GHEA Grapalat" w:eastAsia="Calibri" w:hAnsi="GHEA Grapalat"/>
                <w:lang w:val="en-US" w:eastAsia="en-US"/>
              </w:rPr>
            </w:pPr>
            <w:r w:rsidRPr="00446EC0">
              <w:rPr>
                <w:rFonts w:ascii="GHEA Grapalat" w:eastAsia="Calibri" w:hAnsi="GHEA Grapalat"/>
                <w:lang w:val="en-US" w:eastAsia="en-US"/>
              </w:rPr>
              <w:lastRenderedPageBreak/>
              <w:t>Ընդունվել է:</w:t>
            </w:r>
          </w:p>
        </w:tc>
        <w:tc>
          <w:tcPr>
            <w:tcW w:w="4995"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shd w:val="clear" w:color="auto" w:fill="FFFFFF"/>
              <w:ind w:left="-90"/>
              <w:rPr>
                <w:rFonts w:ascii="GHEA Grapalat" w:hAnsi="GHEA Grapalat"/>
                <w:shd w:val="clear" w:color="auto" w:fill="FFFFFF"/>
                <w:lang w:val="en-US"/>
              </w:rPr>
            </w:pPr>
            <w:r w:rsidRPr="00446EC0">
              <w:rPr>
                <w:rFonts w:ascii="GHEA Grapalat" w:eastAsia="Calibri" w:hAnsi="GHEA Grapalat"/>
                <w:lang w:val="en-US" w:eastAsia="en-US"/>
              </w:rPr>
              <w:t>Նախագծի N 1 հավելվածում կատարվել են համապատասխան փոփոխություն:</w:t>
            </w:r>
          </w:p>
        </w:tc>
      </w:tr>
      <w:tr w:rsidR="00673BBE" w:rsidRPr="009259E3" w:rsidTr="00F65BAD">
        <w:trPr>
          <w:trHeight w:val="1693"/>
        </w:trPr>
        <w:tc>
          <w:tcPr>
            <w:tcW w:w="720"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autoSpaceDE w:val="0"/>
              <w:autoSpaceDN w:val="0"/>
              <w:adjustRightInd w:val="0"/>
              <w:spacing w:after="200"/>
              <w:ind w:left="-90"/>
              <w:jc w:val="both"/>
              <w:rPr>
                <w:rFonts w:ascii="GHEA Grapalat" w:hAnsi="GHEA Grapalat"/>
                <w:lang w:val="en-US"/>
              </w:rPr>
            </w:pPr>
            <w:r w:rsidRPr="00446EC0">
              <w:rPr>
                <w:rFonts w:ascii="GHEA Grapalat" w:hAnsi="GHEA Grapalat"/>
                <w:lang w:val="en-US"/>
              </w:rPr>
              <w:lastRenderedPageBreak/>
              <w:t xml:space="preserve">    8.</w:t>
            </w:r>
          </w:p>
        </w:tc>
        <w:tc>
          <w:tcPr>
            <w:tcW w:w="2610"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tabs>
                <w:tab w:val="left" w:pos="1980"/>
              </w:tabs>
              <w:ind w:left="-90"/>
              <w:rPr>
                <w:rFonts w:ascii="GHEA Grapalat" w:hAnsi="GHEA Grapalat" w:cs="Sylfaen"/>
                <w:lang w:val="en-US"/>
              </w:rPr>
            </w:pPr>
            <w:r w:rsidRPr="00446EC0">
              <w:rPr>
                <w:rFonts w:ascii="GHEA Grapalat" w:hAnsi="GHEA Grapalat" w:cs="Sylfaen"/>
                <w:lang w:val="en-US"/>
              </w:rPr>
              <w:t>ՀՀ ֆինանսների նախարարաություն</w:t>
            </w:r>
          </w:p>
          <w:p w:rsidR="00673BBE" w:rsidRPr="00446EC0" w:rsidRDefault="00673BBE" w:rsidP="00F65BAD">
            <w:pPr>
              <w:tabs>
                <w:tab w:val="left" w:pos="1980"/>
              </w:tabs>
              <w:ind w:left="-90"/>
              <w:rPr>
                <w:rFonts w:ascii="GHEA Grapalat" w:hAnsi="GHEA Grapalat" w:cs="Sylfaen"/>
                <w:lang w:val="en-US"/>
              </w:rPr>
            </w:pPr>
            <w:r w:rsidRPr="00446EC0">
              <w:rPr>
                <w:rFonts w:ascii="GHEA Grapalat" w:hAnsi="GHEA Grapalat" w:cs="Sylfaen"/>
                <w:lang w:val="en-US"/>
              </w:rPr>
              <w:t>15.10.2018թ.</w:t>
            </w:r>
          </w:p>
          <w:p w:rsidR="00673BBE" w:rsidRPr="00446EC0" w:rsidRDefault="00673BBE" w:rsidP="00F65BAD">
            <w:pPr>
              <w:tabs>
                <w:tab w:val="left" w:pos="1980"/>
              </w:tabs>
              <w:ind w:left="-90"/>
              <w:rPr>
                <w:rFonts w:ascii="GHEA Grapalat" w:hAnsi="GHEA Grapalat" w:cs="Sylfaen"/>
                <w:lang w:val="en-US"/>
              </w:rPr>
            </w:pPr>
            <w:r w:rsidRPr="00446EC0">
              <w:rPr>
                <w:rFonts w:ascii="GHEA Grapalat" w:hAnsi="GHEA Grapalat" w:cs="Sylfaen"/>
                <w:lang w:val="en-US"/>
              </w:rPr>
              <w:t xml:space="preserve">01/11-1/18477-18 գրություն </w:t>
            </w:r>
          </w:p>
        </w:tc>
        <w:tc>
          <w:tcPr>
            <w:tcW w:w="5400" w:type="dxa"/>
            <w:tcBorders>
              <w:top w:val="single" w:sz="4" w:space="0" w:color="auto"/>
              <w:left w:val="single" w:sz="4" w:space="0" w:color="auto"/>
              <w:bottom w:val="single" w:sz="4" w:space="0" w:color="auto"/>
              <w:right w:val="single" w:sz="4" w:space="0" w:color="auto"/>
            </w:tcBorders>
          </w:tcPr>
          <w:p w:rsidR="00673BBE" w:rsidRPr="00446EC0" w:rsidRDefault="00673BBE" w:rsidP="00F65BAD">
            <w:pPr>
              <w:ind w:left="-90"/>
              <w:jc w:val="both"/>
              <w:rPr>
                <w:rFonts w:ascii="GHEA Grapalat" w:hAnsi="GHEA Grapalat"/>
                <w:lang w:val="hy-AM"/>
              </w:rPr>
            </w:pPr>
            <w:r w:rsidRPr="00446EC0">
              <w:rPr>
                <w:rFonts w:ascii="GHEA Grapalat" w:hAnsi="GHEA Grapalat"/>
                <w:lang w:val="hy-AM"/>
              </w:rPr>
              <w:t xml:space="preserve">             ՀՀ ֆինանսների</w:t>
            </w:r>
            <w:r w:rsidRPr="00446EC0">
              <w:rPr>
                <w:rFonts w:ascii="GHEA Grapalat" w:hAnsi="GHEA Grapalat"/>
                <w:lang w:val="af-ZA"/>
              </w:rPr>
              <w:t xml:space="preserve"> </w:t>
            </w:r>
            <w:r w:rsidRPr="00446EC0">
              <w:rPr>
                <w:rFonts w:ascii="GHEA Grapalat" w:hAnsi="GHEA Grapalat"/>
                <w:lang w:val="hy-AM"/>
              </w:rPr>
              <w:t xml:space="preserve">նախարարությունն ուսումնասիրել է </w:t>
            </w:r>
            <w:r w:rsidRPr="00446EC0">
              <w:rPr>
                <w:rFonts w:ascii="GHEA Grapalat" w:hAnsi="GHEA Grapalat" w:cs="Sylfaen"/>
                <w:lang w:val="hy-AM"/>
              </w:rPr>
              <w:t>«</w:t>
            </w:r>
            <w:r w:rsidRPr="00446EC0">
              <w:rPr>
                <w:rFonts w:ascii="GHEA Grapalat" w:hAnsi="GHEA Grapalat"/>
                <w:lang w:val="hy-AM"/>
              </w:rPr>
              <w:t>Խնամատար</w:t>
            </w:r>
            <w:r w:rsidRPr="00446EC0">
              <w:rPr>
                <w:rFonts w:ascii="GHEA Grapalat" w:hAnsi="GHEA Grapalat"/>
                <w:lang w:val="pt-BR"/>
              </w:rPr>
              <w:t xml:space="preserve"> </w:t>
            </w:r>
            <w:r w:rsidRPr="00446EC0">
              <w:rPr>
                <w:rFonts w:ascii="GHEA Grapalat" w:hAnsi="GHEA Grapalat"/>
                <w:lang w:val="hy-AM"/>
              </w:rPr>
              <w:t>ծնող</w:t>
            </w:r>
            <w:r w:rsidRPr="00446EC0">
              <w:rPr>
                <w:rFonts w:ascii="GHEA Grapalat" w:hAnsi="GHEA Grapalat"/>
                <w:lang w:val="pt-BR"/>
              </w:rPr>
              <w:t xml:space="preserve"> </w:t>
            </w:r>
            <w:r w:rsidRPr="00446EC0">
              <w:rPr>
                <w:rFonts w:ascii="GHEA Grapalat" w:hAnsi="GHEA Grapalat"/>
                <w:lang w:val="hy-AM"/>
              </w:rPr>
              <w:t>դառնալու</w:t>
            </w:r>
            <w:r w:rsidRPr="00446EC0">
              <w:rPr>
                <w:rFonts w:ascii="GHEA Grapalat" w:hAnsi="GHEA Grapalat"/>
                <w:lang w:val="pt-BR"/>
              </w:rPr>
              <w:t xml:space="preserve"> </w:t>
            </w:r>
            <w:r w:rsidRPr="00446EC0">
              <w:rPr>
                <w:rFonts w:ascii="GHEA Grapalat" w:hAnsi="GHEA Grapalat"/>
                <w:lang w:val="hy-AM"/>
              </w:rPr>
              <w:t>ցանկություն</w:t>
            </w:r>
            <w:r w:rsidRPr="00446EC0">
              <w:rPr>
                <w:rFonts w:ascii="GHEA Grapalat" w:hAnsi="GHEA Grapalat"/>
                <w:lang w:val="pt-BR"/>
              </w:rPr>
              <w:t xml:space="preserve"> </w:t>
            </w:r>
            <w:r w:rsidRPr="00446EC0">
              <w:rPr>
                <w:rFonts w:ascii="GHEA Grapalat" w:hAnsi="GHEA Grapalat"/>
                <w:lang w:val="hy-AM"/>
              </w:rPr>
              <w:t>ունեցող</w:t>
            </w:r>
            <w:r w:rsidRPr="00446EC0">
              <w:rPr>
                <w:rFonts w:ascii="GHEA Grapalat" w:hAnsi="GHEA Grapalat"/>
                <w:lang w:val="pt-BR"/>
              </w:rPr>
              <w:t xml:space="preserve"> </w:t>
            </w:r>
            <w:r w:rsidRPr="00446EC0">
              <w:rPr>
                <w:rFonts w:ascii="GHEA Grapalat" w:hAnsi="GHEA Grapalat"/>
                <w:lang w:val="hy-AM"/>
              </w:rPr>
              <w:t>անձանց</w:t>
            </w:r>
            <w:r w:rsidRPr="00446EC0">
              <w:rPr>
                <w:rFonts w:ascii="GHEA Grapalat" w:hAnsi="GHEA Grapalat"/>
                <w:lang w:val="pt-BR"/>
              </w:rPr>
              <w:t xml:space="preserve"> </w:t>
            </w:r>
            <w:r w:rsidRPr="00446EC0">
              <w:rPr>
                <w:rFonts w:ascii="GHEA Grapalat" w:hAnsi="GHEA Grapalat"/>
                <w:lang w:val="hy-AM"/>
              </w:rPr>
              <w:t>ընտրության</w:t>
            </w:r>
            <w:r w:rsidRPr="00446EC0">
              <w:rPr>
                <w:rFonts w:ascii="GHEA Grapalat" w:hAnsi="GHEA Grapalat"/>
                <w:lang w:val="pt-BR"/>
              </w:rPr>
              <w:t xml:space="preserve">, </w:t>
            </w:r>
            <w:r w:rsidRPr="00446EC0">
              <w:rPr>
                <w:rFonts w:ascii="GHEA Grapalat" w:hAnsi="GHEA Grapalat"/>
                <w:lang w:val="hy-AM"/>
              </w:rPr>
              <w:t>հաշվառման</w:t>
            </w:r>
            <w:r w:rsidRPr="00446EC0">
              <w:rPr>
                <w:rFonts w:ascii="GHEA Grapalat" w:hAnsi="GHEA Grapalat"/>
                <w:lang w:val="pt-BR"/>
              </w:rPr>
              <w:t xml:space="preserve">, </w:t>
            </w:r>
            <w:r w:rsidRPr="00446EC0">
              <w:rPr>
                <w:rFonts w:ascii="GHEA Grapalat" w:hAnsi="GHEA Grapalat"/>
                <w:lang w:val="hy-AM"/>
              </w:rPr>
              <w:t>որակավորման</w:t>
            </w:r>
            <w:r w:rsidRPr="00446EC0">
              <w:rPr>
                <w:rFonts w:ascii="GHEA Grapalat" w:hAnsi="GHEA Grapalat"/>
                <w:lang w:val="pt-BR"/>
              </w:rPr>
              <w:t xml:space="preserve"> </w:t>
            </w:r>
            <w:r w:rsidRPr="00446EC0">
              <w:rPr>
                <w:rFonts w:ascii="GHEA Grapalat" w:hAnsi="GHEA Grapalat"/>
                <w:lang w:val="hy-AM"/>
              </w:rPr>
              <w:t>և</w:t>
            </w:r>
            <w:r w:rsidRPr="00446EC0">
              <w:rPr>
                <w:rFonts w:ascii="GHEA Grapalat" w:hAnsi="GHEA Grapalat"/>
                <w:lang w:val="pt-BR"/>
              </w:rPr>
              <w:t xml:space="preserve"> </w:t>
            </w:r>
            <w:r w:rsidRPr="00446EC0">
              <w:rPr>
                <w:rFonts w:ascii="GHEA Grapalat" w:hAnsi="GHEA Grapalat"/>
                <w:lang w:val="hy-AM"/>
              </w:rPr>
              <w:t>երեխայի</w:t>
            </w:r>
            <w:r w:rsidRPr="00446EC0">
              <w:rPr>
                <w:rFonts w:ascii="GHEA Grapalat" w:hAnsi="GHEA Grapalat"/>
                <w:lang w:val="pt-BR"/>
              </w:rPr>
              <w:t xml:space="preserve"> </w:t>
            </w:r>
            <w:r w:rsidRPr="00446EC0">
              <w:rPr>
                <w:rFonts w:ascii="GHEA Grapalat" w:hAnsi="GHEA Grapalat"/>
                <w:lang w:val="hy-AM"/>
              </w:rPr>
              <w:t>խնամքը</w:t>
            </w:r>
            <w:r w:rsidRPr="00446EC0">
              <w:rPr>
                <w:rFonts w:ascii="GHEA Grapalat" w:hAnsi="GHEA Grapalat"/>
                <w:lang w:val="pt-BR"/>
              </w:rPr>
              <w:t xml:space="preserve"> </w:t>
            </w:r>
            <w:r w:rsidRPr="00446EC0">
              <w:rPr>
                <w:rFonts w:ascii="GHEA Grapalat" w:hAnsi="GHEA Grapalat"/>
                <w:lang w:val="hy-AM"/>
              </w:rPr>
              <w:t>և</w:t>
            </w:r>
            <w:r w:rsidRPr="00446EC0">
              <w:rPr>
                <w:rFonts w:ascii="GHEA Grapalat" w:hAnsi="GHEA Grapalat"/>
                <w:lang w:val="pt-BR"/>
              </w:rPr>
              <w:t xml:space="preserve"> </w:t>
            </w:r>
            <w:r w:rsidRPr="00446EC0">
              <w:rPr>
                <w:rFonts w:ascii="GHEA Grapalat" w:hAnsi="GHEA Grapalat"/>
                <w:lang w:val="hy-AM"/>
              </w:rPr>
              <w:t>դաստիարակությունը</w:t>
            </w:r>
            <w:r w:rsidRPr="00446EC0">
              <w:rPr>
                <w:rFonts w:ascii="GHEA Grapalat" w:hAnsi="GHEA Grapalat"/>
                <w:lang w:val="pt-BR"/>
              </w:rPr>
              <w:t xml:space="preserve"> </w:t>
            </w:r>
            <w:r w:rsidRPr="00446EC0">
              <w:rPr>
                <w:rFonts w:ascii="GHEA Grapalat" w:hAnsi="GHEA Grapalat"/>
                <w:lang w:val="hy-AM"/>
              </w:rPr>
              <w:t>խնամատար</w:t>
            </w:r>
            <w:r w:rsidRPr="00446EC0">
              <w:rPr>
                <w:rFonts w:ascii="GHEA Grapalat" w:hAnsi="GHEA Grapalat"/>
                <w:lang w:val="pt-BR"/>
              </w:rPr>
              <w:t xml:space="preserve"> </w:t>
            </w:r>
            <w:r w:rsidRPr="00446EC0">
              <w:rPr>
                <w:rFonts w:ascii="GHEA Grapalat" w:hAnsi="GHEA Grapalat"/>
                <w:lang w:val="hy-AM"/>
              </w:rPr>
              <w:t>ընտանիքում</w:t>
            </w:r>
            <w:r w:rsidRPr="00446EC0">
              <w:rPr>
                <w:rFonts w:ascii="GHEA Grapalat" w:hAnsi="GHEA Grapalat"/>
                <w:lang w:val="pt-BR"/>
              </w:rPr>
              <w:t xml:space="preserve"> </w:t>
            </w:r>
            <w:r w:rsidRPr="00446EC0">
              <w:rPr>
                <w:rFonts w:ascii="GHEA Grapalat" w:hAnsi="GHEA Grapalat"/>
                <w:lang w:val="hy-AM"/>
              </w:rPr>
              <w:t>կազմակերպելու</w:t>
            </w:r>
            <w:r w:rsidRPr="00446EC0">
              <w:rPr>
                <w:rFonts w:ascii="GHEA Grapalat" w:hAnsi="GHEA Grapalat"/>
                <w:lang w:val="pt-BR"/>
              </w:rPr>
              <w:t xml:space="preserve">, </w:t>
            </w:r>
            <w:r w:rsidRPr="00446EC0">
              <w:rPr>
                <w:rFonts w:ascii="GHEA Grapalat" w:hAnsi="GHEA Grapalat"/>
                <w:lang w:val="hy-AM"/>
              </w:rPr>
              <w:t>խնամատար</w:t>
            </w:r>
            <w:r w:rsidRPr="00446EC0">
              <w:rPr>
                <w:rFonts w:ascii="GHEA Grapalat" w:hAnsi="GHEA Grapalat"/>
                <w:lang w:val="pt-BR"/>
              </w:rPr>
              <w:t xml:space="preserve"> </w:t>
            </w:r>
            <w:r w:rsidRPr="00446EC0">
              <w:rPr>
                <w:rFonts w:ascii="GHEA Grapalat" w:hAnsi="GHEA Grapalat"/>
                <w:lang w:val="hy-AM"/>
              </w:rPr>
              <w:t>ծնող</w:t>
            </w:r>
            <w:r w:rsidRPr="00446EC0">
              <w:rPr>
                <w:rFonts w:ascii="GHEA Grapalat" w:hAnsi="GHEA Grapalat"/>
                <w:lang w:val="pt-BR"/>
              </w:rPr>
              <w:t xml:space="preserve"> </w:t>
            </w:r>
            <w:r w:rsidRPr="00446EC0">
              <w:rPr>
                <w:rFonts w:ascii="GHEA Grapalat" w:hAnsi="GHEA Grapalat"/>
                <w:lang w:val="hy-AM"/>
              </w:rPr>
              <w:t>դառնալ</w:t>
            </w:r>
            <w:r w:rsidRPr="00446EC0">
              <w:rPr>
                <w:rFonts w:ascii="GHEA Grapalat" w:hAnsi="GHEA Grapalat"/>
                <w:lang w:val="pt-BR"/>
              </w:rPr>
              <w:t xml:space="preserve"> </w:t>
            </w:r>
            <w:r w:rsidRPr="00446EC0">
              <w:rPr>
                <w:rFonts w:ascii="GHEA Grapalat" w:hAnsi="GHEA Grapalat"/>
                <w:lang w:val="hy-AM"/>
              </w:rPr>
              <w:t>ցանկացող</w:t>
            </w:r>
            <w:r w:rsidRPr="00446EC0">
              <w:rPr>
                <w:rFonts w:ascii="GHEA Grapalat" w:hAnsi="GHEA Grapalat"/>
                <w:lang w:val="pt-BR"/>
              </w:rPr>
              <w:t xml:space="preserve"> </w:t>
            </w:r>
            <w:r w:rsidRPr="00446EC0">
              <w:rPr>
                <w:rFonts w:ascii="GHEA Grapalat" w:hAnsi="GHEA Grapalat"/>
                <w:lang w:val="hy-AM"/>
              </w:rPr>
              <w:t>անձանց</w:t>
            </w:r>
            <w:r w:rsidRPr="00446EC0">
              <w:rPr>
                <w:rFonts w:ascii="GHEA Grapalat" w:hAnsi="GHEA Grapalat"/>
                <w:lang w:val="pt-BR"/>
              </w:rPr>
              <w:t xml:space="preserve"> </w:t>
            </w:r>
            <w:r w:rsidRPr="00446EC0">
              <w:rPr>
                <w:rFonts w:ascii="GHEA Grapalat" w:hAnsi="GHEA Grapalat"/>
                <w:lang w:val="hy-AM"/>
              </w:rPr>
              <w:t>վերապատրաստման</w:t>
            </w:r>
            <w:r w:rsidRPr="00446EC0">
              <w:rPr>
                <w:rFonts w:ascii="GHEA Grapalat" w:hAnsi="GHEA Grapalat"/>
                <w:lang w:val="pt-BR"/>
              </w:rPr>
              <w:t xml:space="preserve">, </w:t>
            </w:r>
            <w:r w:rsidRPr="00446EC0">
              <w:rPr>
                <w:rFonts w:ascii="GHEA Grapalat" w:hAnsi="GHEA Grapalat"/>
                <w:lang w:val="hy-AM"/>
              </w:rPr>
              <w:t>խնամատար</w:t>
            </w:r>
            <w:r w:rsidRPr="00446EC0">
              <w:rPr>
                <w:rFonts w:ascii="GHEA Grapalat" w:hAnsi="GHEA Grapalat"/>
                <w:lang w:val="pt-BR"/>
              </w:rPr>
              <w:t xml:space="preserve"> </w:t>
            </w:r>
            <w:r w:rsidRPr="00446EC0">
              <w:rPr>
                <w:rFonts w:ascii="GHEA Grapalat" w:hAnsi="GHEA Grapalat"/>
                <w:lang w:val="hy-AM"/>
              </w:rPr>
              <w:t>ընտանիքում</w:t>
            </w:r>
            <w:r w:rsidRPr="00446EC0">
              <w:rPr>
                <w:rFonts w:ascii="GHEA Grapalat" w:hAnsi="GHEA Grapalat"/>
                <w:lang w:val="pt-BR"/>
              </w:rPr>
              <w:t xml:space="preserve"> </w:t>
            </w:r>
            <w:r w:rsidRPr="00446EC0">
              <w:rPr>
                <w:rFonts w:ascii="GHEA Grapalat" w:hAnsi="GHEA Grapalat"/>
                <w:lang w:val="hy-AM"/>
              </w:rPr>
              <w:t>հոգեզավակի</w:t>
            </w:r>
            <w:r w:rsidRPr="00446EC0">
              <w:rPr>
                <w:rFonts w:ascii="GHEA Grapalat" w:hAnsi="GHEA Grapalat"/>
                <w:lang w:val="pt-BR"/>
              </w:rPr>
              <w:t xml:space="preserve"> </w:t>
            </w:r>
            <w:r w:rsidRPr="00446EC0">
              <w:rPr>
                <w:rFonts w:ascii="GHEA Grapalat" w:hAnsi="GHEA Grapalat"/>
                <w:lang w:val="hy-AM"/>
              </w:rPr>
              <w:t>խնամքի</w:t>
            </w:r>
            <w:r w:rsidRPr="00446EC0">
              <w:rPr>
                <w:rFonts w:ascii="GHEA Grapalat" w:hAnsi="GHEA Grapalat"/>
                <w:lang w:val="pt-BR"/>
              </w:rPr>
              <w:t xml:space="preserve"> </w:t>
            </w:r>
            <w:r w:rsidRPr="00446EC0">
              <w:rPr>
                <w:rFonts w:ascii="GHEA Grapalat" w:hAnsi="GHEA Grapalat"/>
                <w:lang w:val="hy-AM"/>
              </w:rPr>
              <w:t>նկատմամբ</w:t>
            </w:r>
            <w:r w:rsidRPr="00446EC0">
              <w:rPr>
                <w:rFonts w:ascii="GHEA Grapalat" w:hAnsi="GHEA Grapalat"/>
                <w:lang w:val="pt-BR"/>
              </w:rPr>
              <w:t xml:space="preserve"> </w:t>
            </w:r>
            <w:r w:rsidRPr="00446EC0">
              <w:rPr>
                <w:rFonts w:ascii="GHEA Grapalat" w:hAnsi="GHEA Grapalat"/>
                <w:lang w:val="hy-AM"/>
              </w:rPr>
              <w:t>վերահսկողության</w:t>
            </w:r>
            <w:r w:rsidRPr="00446EC0">
              <w:rPr>
                <w:rFonts w:ascii="GHEA Grapalat" w:hAnsi="GHEA Grapalat"/>
                <w:lang w:val="pt-BR"/>
              </w:rPr>
              <w:t xml:space="preserve"> </w:t>
            </w:r>
            <w:r w:rsidRPr="00446EC0">
              <w:rPr>
                <w:rFonts w:ascii="GHEA Grapalat" w:hAnsi="GHEA Grapalat"/>
                <w:lang w:val="hy-AM"/>
              </w:rPr>
              <w:t>կարգերը</w:t>
            </w:r>
            <w:r w:rsidRPr="00446EC0">
              <w:rPr>
                <w:rFonts w:ascii="GHEA Grapalat" w:hAnsi="GHEA Grapalat"/>
                <w:lang w:val="pt-BR"/>
              </w:rPr>
              <w:t xml:space="preserve">, </w:t>
            </w:r>
            <w:r w:rsidRPr="00446EC0">
              <w:rPr>
                <w:rFonts w:ascii="GHEA Grapalat" w:hAnsi="GHEA Grapalat"/>
                <w:lang w:val="hy-AM"/>
              </w:rPr>
              <w:t>խնամատար</w:t>
            </w:r>
            <w:r w:rsidRPr="00446EC0">
              <w:rPr>
                <w:rFonts w:ascii="GHEA Grapalat" w:hAnsi="GHEA Grapalat"/>
                <w:lang w:val="pt-BR"/>
              </w:rPr>
              <w:t xml:space="preserve"> </w:t>
            </w:r>
            <w:r w:rsidRPr="00446EC0">
              <w:rPr>
                <w:rFonts w:ascii="GHEA Grapalat" w:hAnsi="GHEA Grapalat"/>
                <w:lang w:val="hy-AM"/>
              </w:rPr>
              <w:t>ընտանիքին</w:t>
            </w:r>
            <w:r w:rsidRPr="00446EC0">
              <w:rPr>
                <w:rFonts w:ascii="GHEA Grapalat" w:hAnsi="GHEA Grapalat"/>
                <w:lang w:val="pt-BR"/>
              </w:rPr>
              <w:t xml:space="preserve"> </w:t>
            </w:r>
            <w:r w:rsidRPr="00446EC0">
              <w:rPr>
                <w:rFonts w:ascii="GHEA Grapalat" w:hAnsi="GHEA Grapalat"/>
                <w:lang w:val="hy-AM"/>
              </w:rPr>
              <w:t>ամսական</w:t>
            </w:r>
            <w:r w:rsidRPr="00446EC0">
              <w:rPr>
                <w:rFonts w:ascii="GHEA Grapalat" w:hAnsi="GHEA Grapalat"/>
                <w:lang w:val="pt-BR"/>
              </w:rPr>
              <w:t xml:space="preserve"> </w:t>
            </w:r>
            <w:r w:rsidRPr="00446EC0">
              <w:rPr>
                <w:rFonts w:ascii="GHEA Grapalat" w:hAnsi="GHEA Grapalat"/>
                <w:lang w:val="hy-AM"/>
              </w:rPr>
              <w:t>ժամանակահատվածով</w:t>
            </w:r>
            <w:r w:rsidRPr="00446EC0">
              <w:rPr>
                <w:rFonts w:ascii="GHEA Grapalat" w:hAnsi="GHEA Grapalat"/>
                <w:lang w:val="pt-BR"/>
              </w:rPr>
              <w:t xml:space="preserve"> </w:t>
            </w:r>
            <w:r w:rsidRPr="00446EC0">
              <w:rPr>
                <w:rFonts w:ascii="GHEA Grapalat" w:hAnsi="GHEA Grapalat"/>
                <w:lang w:val="hy-AM"/>
              </w:rPr>
              <w:t>դրամական</w:t>
            </w:r>
            <w:r w:rsidRPr="00446EC0">
              <w:rPr>
                <w:rFonts w:ascii="GHEA Grapalat" w:hAnsi="GHEA Grapalat"/>
                <w:lang w:val="pt-BR"/>
              </w:rPr>
              <w:t xml:space="preserve"> </w:t>
            </w:r>
            <w:r w:rsidRPr="00446EC0">
              <w:rPr>
                <w:rFonts w:ascii="GHEA Grapalat" w:hAnsi="GHEA Grapalat"/>
                <w:lang w:val="hy-AM"/>
              </w:rPr>
              <w:t>միջոցների</w:t>
            </w:r>
            <w:r w:rsidRPr="00446EC0">
              <w:rPr>
                <w:rFonts w:ascii="GHEA Grapalat" w:hAnsi="GHEA Grapalat"/>
                <w:lang w:val="pt-BR"/>
              </w:rPr>
              <w:t xml:space="preserve"> </w:t>
            </w:r>
            <w:r w:rsidRPr="00446EC0">
              <w:rPr>
                <w:rFonts w:ascii="GHEA Grapalat" w:hAnsi="GHEA Grapalat"/>
                <w:lang w:val="hy-AM"/>
              </w:rPr>
              <w:t>վճարման</w:t>
            </w:r>
            <w:r w:rsidRPr="00446EC0">
              <w:rPr>
                <w:rFonts w:ascii="GHEA Grapalat" w:hAnsi="GHEA Grapalat"/>
                <w:lang w:val="pt-BR"/>
              </w:rPr>
              <w:t xml:space="preserve"> </w:t>
            </w:r>
            <w:r w:rsidRPr="00446EC0">
              <w:rPr>
                <w:rFonts w:ascii="GHEA Grapalat" w:hAnsi="GHEA Grapalat"/>
                <w:lang w:val="hy-AM"/>
              </w:rPr>
              <w:t>կարգը</w:t>
            </w:r>
            <w:r w:rsidRPr="00446EC0">
              <w:rPr>
                <w:rFonts w:ascii="GHEA Grapalat" w:hAnsi="GHEA Grapalat"/>
                <w:lang w:val="pt-BR"/>
              </w:rPr>
              <w:t xml:space="preserve"> </w:t>
            </w:r>
            <w:r w:rsidRPr="00446EC0">
              <w:rPr>
                <w:rFonts w:ascii="GHEA Grapalat" w:hAnsi="GHEA Grapalat"/>
                <w:lang w:val="hy-AM"/>
              </w:rPr>
              <w:t>և</w:t>
            </w:r>
            <w:r w:rsidRPr="00446EC0">
              <w:rPr>
                <w:rFonts w:ascii="GHEA Grapalat" w:hAnsi="GHEA Grapalat"/>
                <w:lang w:val="pt-BR"/>
              </w:rPr>
              <w:t xml:space="preserve"> </w:t>
            </w:r>
            <w:r w:rsidRPr="00446EC0">
              <w:rPr>
                <w:rFonts w:ascii="GHEA Grapalat" w:hAnsi="GHEA Grapalat"/>
                <w:lang w:val="hy-AM"/>
              </w:rPr>
              <w:t>չափը</w:t>
            </w:r>
            <w:r w:rsidRPr="00446EC0">
              <w:rPr>
                <w:rFonts w:ascii="GHEA Grapalat" w:hAnsi="GHEA Grapalat"/>
                <w:lang w:val="pt-BR"/>
              </w:rPr>
              <w:t xml:space="preserve">, </w:t>
            </w:r>
            <w:r w:rsidRPr="00446EC0">
              <w:rPr>
                <w:rFonts w:ascii="GHEA Grapalat" w:hAnsi="GHEA Grapalat"/>
                <w:lang w:val="hy-AM"/>
              </w:rPr>
              <w:t>խնամատարության</w:t>
            </w:r>
            <w:r w:rsidRPr="00446EC0">
              <w:rPr>
                <w:rFonts w:ascii="GHEA Grapalat" w:hAnsi="GHEA Grapalat"/>
                <w:lang w:val="pt-BR"/>
              </w:rPr>
              <w:t xml:space="preserve"> </w:t>
            </w:r>
            <w:r w:rsidRPr="00446EC0">
              <w:rPr>
                <w:rFonts w:ascii="GHEA Grapalat" w:hAnsi="GHEA Grapalat"/>
                <w:lang w:val="hy-AM"/>
              </w:rPr>
              <w:lastRenderedPageBreak/>
              <w:t>պայմանագրի</w:t>
            </w:r>
            <w:r w:rsidRPr="00446EC0">
              <w:rPr>
                <w:rFonts w:ascii="GHEA Grapalat" w:hAnsi="GHEA Grapalat"/>
                <w:lang w:val="pt-BR"/>
              </w:rPr>
              <w:t xml:space="preserve"> </w:t>
            </w:r>
            <w:r w:rsidRPr="00446EC0">
              <w:rPr>
                <w:rFonts w:ascii="GHEA Grapalat" w:hAnsi="GHEA Grapalat"/>
                <w:lang w:val="hy-AM"/>
              </w:rPr>
              <w:t>օրինակելի</w:t>
            </w:r>
            <w:r w:rsidRPr="00446EC0">
              <w:rPr>
                <w:rFonts w:ascii="GHEA Grapalat" w:hAnsi="GHEA Grapalat"/>
                <w:lang w:val="pt-BR"/>
              </w:rPr>
              <w:t xml:space="preserve"> </w:t>
            </w:r>
            <w:r w:rsidRPr="00446EC0">
              <w:rPr>
                <w:rFonts w:ascii="GHEA Grapalat" w:hAnsi="GHEA Grapalat"/>
                <w:lang w:val="hy-AM"/>
              </w:rPr>
              <w:t>ձևերը</w:t>
            </w:r>
            <w:r w:rsidRPr="00446EC0">
              <w:rPr>
                <w:rFonts w:ascii="GHEA Grapalat" w:hAnsi="GHEA Grapalat"/>
                <w:lang w:val="pt-BR"/>
              </w:rPr>
              <w:t xml:space="preserve"> </w:t>
            </w:r>
            <w:r w:rsidRPr="00446EC0">
              <w:rPr>
                <w:rFonts w:ascii="GHEA Grapalat" w:hAnsi="GHEA Grapalat" w:cs="Sylfaen"/>
                <w:lang w:val="hy-AM"/>
              </w:rPr>
              <w:t>հաստատելու</w:t>
            </w:r>
            <w:r w:rsidRPr="00446EC0">
              <w:rPr>
                <w:rFonts w:ascii="GHEA Grapalat" w:hAnsi="GHEA Grapalat" w:cs="Sylfaen"/>
                <w:lang w:val="pt-BR"/>
              </w:rPr>
              <w:t xml:space="preserve"> </w:t>
            </w:r>
            <w:r w:rsidRPr="00446EC0">
              <w:rPr>
                <w:rFonts w:ascii="GHEA Grapalat" w:hAnsi="GHEA Grapalat"/>
                <w:lang w:val="hy-AM"/>
              </w:rPr>
              <w:t>և</w:t>
            </w:r>
            <w:r w:rsidRPr="00446EC0">
              <w:rPr>
                <w:rFonts w:ascii="GHEA Grapalat" w:hAnsi="GHEA Grapalat"/>
                <w:lang w:val="pt-BR"/>
              </w:rPr>
              <w:t xml:space="preserve"> Հ</w:t>
            </w:r>
            <w:r w:rsidRPr="00446EC0">
              <w:rPr>
                <w:rFonts w:ascii="GHEA Grapalat" w:hAnsi="GHEA Grapalat" w:cs="Sylfaen"/>
                <w:lang w:val="hy-AM"/>
              </w:rPr>
              <w:t>այաստանի</w:t>
            </w:r>
            <w:r w:rsidRPr="00446EC0">
              <w:rPr>
                <w:rFonts w:ascii="GHEA Grapalat" w:hAnsi="GHEA Grapalat" w:cs="Sylfaen"/>
                <w:lang w:val="pt-BR"/>
              </w:rPr>
              <w:t xml:space="preserve"> </w:t>
            </w:r>
            <w:r w:rsidRPr="00446EC0">
              <w:rPr>
                <w:rFonts w:ascii="GHEA Grapalat" w:hAnsi="GHEA Grapalat" w:cs="Sylfaen"/>
                <w:lang w:val="hy-AM"/>
              </w:rPr>
              <w:t>Հանրապետության</w:t>
            </w:r>
            <w:r w:rsidRPr="00446EC0">
              <w:rPr>
                <w:rFonts w:ascii="GHEA Grapalat" w:hAnsi="GHEA Grapalat" w:cs="Sylfaen"/>
                <w:lang w:val="pt-BR"/>
              </w:rPr>
              <w:t xml:space="preserve"> </w:t>
            </w:r>
            <w:r w:rsidRPr="00446EC0">
              <w:rPr>
                <w:rFonts w:ascii="GHEA Grapalat" w:hAnsi="GHEA Grapalat" w:cs="Sylfaen"/>
                <w:lang w:val="hy-AM"/>
              </w:rPr>
              <w:t>կառավարության</w:t>
            </w:r>
            <w:r w:rsidRPr="00446EC0">
              <w:rPr>
                <w:rFonts w:ascii="GHEA Grapalat" w:hAnsi="GHEA Grapalat" w:cs="Sylfaen"/>
                <w:lang w:val="af-ZA"/>
              </w:rPr>
              <w:t xml:space="preserve"> 200</w:t>
            </w:r>
            <w:r w:rsidRPr="00446EC0">
              <w:rPr>
                <w:rFonts w:ascii="GHEA Grapalat" w:hAnsi="GHEA Grapalat" w:cs="Sylfaen"/>
                <w:lang w:val="pt-BR"/>
              </w:rPr>
              <w:t>8</w:t>
            </w:r>
            <w:r w:rsidRPr="00446EC0">
              <w:rPr>
                <w:rFonts w:ascii="GHEA Grapalat" w:hAnsi="GHEA Grapalat" w:cs="Sylfaen"/>
                <w:lang w:val="af-ZA"/>
              </w:rPr>
              <w:t xml:space="preserve"> </w:t>
            </w:r>
            <w:r w:rsidRPr="00446EC0">
              <w:rPr>
                <w:rFonts w:ascii="GHEA Grapalat" w:hAnsi="GHEA Grapalat" w:cs="Sylfaen"/>
                <w:lang w:val="hy-AM"/>
              </w:rPr>
              <w:t>թվականի</w:t>
            </w:r>
            <w:r w:rsidRPr="00446EC0">
              <w:rPr>
                <w:rFonts w:ascii="GHEA Grapalat" w:hAnsi="GHEA Grapalat" w:cs="Sylfaen"/>
                <w:lang w:val="pt-BR"/>
              </w:rPr>
              <w:t xml:space="preserve"> </w:t>
            </w:r>
            <w:r w:rsidRPr="00446EC0">
              <w:rPr>
                <w:rFonts w:ascii="GHEA Grapalat" w:hAnsi="GHEA Grapalat" w:cs="Sylfaen"/>
                <w:lang w:val="hy-AM"/>
              </w:rPr>
              <w:t>մայիսի</w:t>
            </w:r>
            <w:r w:rsidRPr="00446EC0">
              <w:rPr>
                <w:rFonts w:ascii="GHEA Grapalat" w:hAnsi="GHEA Grapalat" w:cs="Sylfaen"/>
                <w:lang w:val="pt-BR"/>
              </w:rPr>
              <w:t xml:space="preserve"> 8-</w:t>
            </w:r>
            <w:r w:rsidRPr="00446EC0">
              <w:rPr>
                <w:rFonts w:ascii="GHEA Grapalat" w:hAnsi="GHEA Grapalat" w:cs="Sylfaen"/>
                <w:lang w:val="hy-AM"/>
              </w:rPr>
              <w:t>ի</w:t>
            </w:r>
            <w:r w:rsidRPr="00446EC0">
              <w:rPr>
                <w:rFonts w:ascii="GHEA Grapalat" w:hAnsi="GHEA Grapalat" w:cs="Sylfaen"/>
                <w:lang w:val="pt-BR"/>
              </w:rPr>
              <w:t xml:space="preserve"> թիվ 459</w:t>
            </w:r>
            <w:r w:rsidRPr="00446EC0">
              <w:rPr>
                <w:rFonts w:ascii="GHEA Grapalat" w:hAnsi="GHEA Grapalat" w:cs="Sylfaen"/>
                <w:lang w:val="af-ZA"/>
              </w:rPr>
              <w:t>-Ն</w:t>
            </w:r>
            <w:r w:rsidRPr="00446EC0">
              <w:rPr>
                <w:rFonts w:ascii="GHEA Grapalat" w:hAnsi="GHEA Grapalat" w:cs="Sylfaen"/>
                <w:lang w:val="pt-BR"/>
              </w:rPr>
              <w:t xml:space="preserve"> </w:t>
            </w:r>
            <w:r w:rsidRPr="00446EC0">
              <w:rPr>
                <w:rFonts w:ascii="GHEA Grapalat" w:hAnsi="GHEA Grapalat" w:cs="Sylfaen"/>
                <w:lang w:val="hy-AM"/>
              </w:rPr>
              <w:t>որոշումն</w:t>
            </w:r>
            <w:r w:rsidRPr="00446EC0">
              <w:rPr>
                <w:rFonts w:ascii="GHEA Grapalat" w:hAnsi="GHEA Grapalat" w:cs="Sylfaen"/>
                <w:lang w:val="pt-BR"/>
              </w:rPr>
              <w:t xml:space="preserve"> </w:t>
            </w:r>
            <w:r w:rsidRPr="00446EC0">
              <w:rPr>
                <w:rFonts w:ascii="GHEA Grapalat" w:hAnsi="GHEA Grapalat" w:cs="Sylfaen"/>
                <w:lang w:val="hy-AM"/>
              </w:rPr>
              <w:t>ուժը</w:t>
            </w:r>
            <w:r w:rsidRPr="00446EC0">
              <w:rPr>
                <w:rFonts w:ascii="GHEA Grapalat" w:hAnsi="GHEA Grapalat" w:cs="Sylfaen"/>
                <w:lang w:val="pt-BR"/>
              </w:rPr>
              <w:t xml:space="preserve"> </w:t>
            </w:r>
            <w:r w:rsidRPr="00446EC0">
              <w:rPr>
                <w:rFonts w:ascii="GHEA Grapalat" w:hAnsi="GHEA Grapalat" w:cs="Sylfaen"/>
                <w:lang w:val="hy-AM"/>
              </w:rPr>
              <w:t>կորցրած</w:t>
            </w:r>
            <w:r w:rsidRPr="00446EC0">
              <w:rPr>
                <w:rFonts w:ascii="GHEA Grapalat" w:hAnsi="GHEA Grapalat" w:cs="Sylfaen"/>
                <w:lang w:val="pt-BR"/>
              </w:rPr>
              <w:t xml:space="preserve"> </w:t>
            </w:r>
            <w:r w:rsidRPr="00446EC0">
              <w:rPr>
                <w:rFonts w:ascii="GHEA Grapalat" w:hAnsi="GHEA Grapalat" w:cs="Sylfaen"/>
                <w:lang w:val="hy-AM"/>
              </w:rPr>
              <w:t>ճանաչելու</w:t>
            </w:r>
            <w:r w:rsidRPr="00446EC0">
              <w:rPr>
                <w:rFonts w:ascii="GHEA Grapalat" w:hAnsi="GHEA Grapalat" w:cs="Sylfaen"/>
                <w:lang w:val="pt-BR"/>
              </w:rPr>
              <w:t xml:space="preserve"> </w:t>
            </w:r>
            <w:r w:rsidRPr="00446EC0">
              <w:rPr>
                <w:rFonts w:ascii="GHEA Grapalat" w:hAnsi="GHEA Grapalat" w:cs="Sylfaen"/>
                <w:lang w:val="hy-AM"/>
              </w:rPr>
              <w:t xml:space="preserve">մասին ՀՀ կառավարության </w:t>
            </w:r>
            <w:r w:rsidRPr="00446EC0">
              <w:rPr>
                <w:rFonts w:ascii="GHEA Grapalat" w:hAnsi="GHEA Grapalat"/>
                <w:lang w:val="hy-AM"/>
              </w:rPr>
              <w:t xml:space="preserve">որոշման նախագծի լրամշակված տարբերակը </w:t>
            </w:r>
            <w:r w:rsidRPr="00446EC0">
              <w:rPr>
                <w:rFonts w:ascii="GHEA Grapalat" w:hAnsi="GHEA Grapalat"/>
                <w:iCs/>
                <w:lang w:val="af-ZA"/>
              </w:rPr>
              <w:t>(</w:t>
            </w:r>
            <w:r w:rsidRPr="00446EC0">
              <w:rPr>
                <w:rFonts w:ascii="GHEA Grapalat" w:hAnsi="GHEA Grapalat" w:cs="Sylfaen"/>
                <w:iCs/>
                <w:lang w:val="hy-AM"/>
              </w:rPr>
              <w:t>այսուհետ՝</w:t>
            </w:r>
            <w:r w:rsidRPr="00446EC0">
              <w:rPr>
                <w:rFonts w:ascii="GHEA Grapalat" w:hAnsi="GHEA Grapalat"/>
                <w:iCs/>
                <w:lang w:val="af-ZA"/>
              </w:rPr>
              <w:t xml:space="preserve"> </w:t>
            </w:r>
            <w:r w:rsidRPr="00446EC0">
              <w:rPr>
                <w:rFonts w:ascii="GHEA Grapalat" w:hAnsi="GHEA Grapalat" w:cs="Sylfaen"/>
                <w:iCs/>
                <w:lang w:val="hy-AM"/>
              </w:rPr>
              <w:t>Նախագիծ</w:t>
            </w:r>
            <w:r w:rsidRPr="00446EC0">
              <w:rPr>
                <w:rFonts w:ascii="GHEA Grapalat" w:hAnsi="GHEA Grapalat"/>
                <w:iCs/>
                <w:lang w:val="af-ZA"/>
              </w:rPr>
              <w:t>)</w:t>
            </w:r>
            <w:r w:rsidRPr="00446EC0">
              <w:rPr>
                <w:rFonts w:ascii="GHEA Grapalat" w:hAnsi="GHEA Grapalat"/>
                <w:lang w:val="hy-AM"/>
              </w:rPr>
              <w:t>, որի վերաբերյալ հայտնում է հետևյալը.</w:t>
            </w:r>
          </w:p>
          <w:p w:rsidR="00673BBE" w:rsidRPr="00446EC0" w:rsidRDefault="00673BBE" w:rsidP="00F65BAD">
            <w:pPr>
              <w:ind w:left="-90"/>
              <w:jc w:val="both"/>
              <w:rPr>
                <w:rFonts w:ascii="GHEA Grapalat" w:hAnsi="GHEA Grapalat"/>
                <w:lang w:val="hy-AM"/>
              </w:rPr>
            </w:pPr>
            <w:r w:rsidRPr="00446EC0">
              <w:rPr>
                <w:rFonts w:ascii="GHEA Grapalat" w:hAnsi="GHEA Grapalat"/>
                <w:lang w:val="hy-AM"/>
              </w:rPr>
              <w:t xml:space="preserve">                  1. </w:t>
            </w:r>
            <w:r w:rsidRPr="00446EC0">
              <w:rPr>
                <w:rFonts w:ascii="GHEA Grapalat" w:hAnsi="GHEA Grapalat" w:cs="Sylfaen"/>
                <w:lang w:val="pt-BR"/>
              </w:rPr>
              <w:t>Նախագծի թիվ 4 հավելվածի 2-րդ կետում նշված է</w:t>
            </w:r>
            <w:r w:rsidRPr="00446EC0">
              <w:rPr>
                <w:rFonts w:ascii="GHEA Grapalat" w:hAnsi="GHEA Grapalat"/>
                <w:lang w:val="pt-BR"/>
              </w:rPr>
              <w:t xml:space="preserve"> </w:t>
            </w:r>
            <w:r w:rsidRPr="00446EC0">
              <w:rPr>
                <w:rFonts w:ascii="GHEA Grapalat" w:hAnsi="GHEA Grapalat"/>
                <w:lang w:val="hy-AM"/>
              </w:rPr>
              <w:t>խնամատար</w:t>
            </w:r>
            <w:r w:rsidRPr="00446EC0">
              <w:rPr>
                <w:rFonts w:ascii="GHEA Grapalat" w:hAnsi="GHEA Grapalat"/>
                <w:lang w:val="af-ZA"/>
              </w:rPr>
              <w:t xml:space="preserve"> </w:t>
            </w:r>
            <w:r w:rsidRPr="00446EC0">
              <w:rPr>
                <w:rFonts w:ascii="GHEA Grapalat" w:hAnsi="GHEA Grapalat"/>
                <w:lang w:val="hy-AM"/>
              </w:rPr>
              <w:t>ընտանիքում</w:t>
            </w:r>
            <w:r w:rsidRPr="00446EC0">
              <w:rPr>
                <w:rFonts w:ascii="GHEA Grapalat" w:hAnsi="GHEA Grapalat"/>
                <w:lang w:val="af-ZA"/>
              </w:rPr>
              <w:t xml:space="preserve"> </w:t>
            </w:r>
            <w:r w:rsidRPr="00446EC0">
              <w:rPr>
                <w:rFonts w:ascii="GHEA Grapalat" w:hAnsi="GHEA Grapalat"/>
                <w:lang w:val="hy-AM"/>
              </w:rPr>
              <w:t>խնամվող</w:t>
            </w:r>
            <w:r w:rsidRPr="00446EC0">
              <w:rPr>
                <w:rFonts w:ascii="GHEA Grapalat" w:hAnsi="GHEA Grapalat"/>
                <w:lang w:val="af-ZA"/>
              </w:rPr>
              <w:t xml:space="preserve"> </w:t>
            </w:r>
            <w:r w:rsidRPr="00446EC0">
              <w:rPr>
                <w:rFonts w:ascii="GHEA Grapalat" w:hAnsi="GHEA Grapalat"/>
                <w:lang w:val="hy-AM"/>
              </w:rPr>
              <w:t>յուրաքանչյուր</w:t>
            </w:r>
            <w:r w:rsidRPr="00446EC0">
              <w:rPr>
                <w:rFonts w:ascii="GHEA Grapalat" w:hAnsi="GHEA Grapalat"/>
                <w:lang w:val="af-ZA"/>
              </w:rPr>
              <w:t xml:space="preserve"> </w:t>
            </w:r>
            <w:r w:rsidRPr="00446EC0">
              <w:rPr>
                <w:rFonts w:ascii="GHEA Grapalat" w:hAnsi="GHEA Grapalat"/>
                <w:lang w:val="hy-AM"/>
              </w:rPr>
              <w:t>երեխայի</w:t>
            </w:r>
            <w:r w:rsidRPr="00446EC0">
              <w:rPr>
                <w:rFonts w:ascii="GHEA Grapalat" w:hAnsi="GHEA Grapalat"/>
                <w:lang w:val="af-ZA"/>
              </w:rPr>
              <w:t xml:space="preserve"> </w:t>
            </w:r>
            <w:r w:rsidRPr="00446EC0">
              <w:rPr>
                <w:rFonts w:ascii="GHEA Grapalat" w:hAnsi="GHEA Grapalat"/>
                <w:lang w:val="hy-AM"/>
              </w:rPr>
              <w:t>խնամքի</w:t>
            </w:r>
            <w:r w:rsidRPr="00446EC0">
              <w:rPr>
                <w:rFonts w:ascii="GHEA Grapalat" w:hAnsi="GHEA Grapalat"/>
                <w:lang w:val="af-ZA"/>
              </w:rPr>
              <w:t xml:space="preserve"> </w:t>
            </w:r>
            <w:r w:rsidRPr="00446EC0">
              <w:rPr>
                <w:rFonts w:ascii="GHEA Grapalat" w:hAnsi="GHEA Grapalat"/>
                <w:lang w:val="hy-AM"/>
              </w:rPr>
              <w:t>և</w:t>
            </w:r>
            <w:r w:rsidRPr="00446EC0">
              <w:rPr>
                <w:rFonts w:ascii="GHEA Grapalat" w:hAnsi="GHEA Grapalat"/>
                <w:lang w:val="af-ZA"/>
              </w:rPr>
              <w:t xml:space="preserve"> </w:t>
            </w:r>
            <w:r w:rsidRPr="00446EC0">
              <w:rPr>
                <w:rFonts w:ascii="GHEA Grapalat" w:hAnsi="GHEA Grapalat"/>
                <w:lang w:val="hy-AM"/>
              </w:rPr>
              <w:t>դաստիարակության</w:t>
            </w:r>
            <w:r w:rsidRPr="00446EC0">
              <w:rPr>
                <w:rFonts w:ascii="GHEA Grapalat" w:hAnsi="GHEA Grapalat"/>
                <w:lang w:val="af-ZA"/>
              </w:rPr>
              <w:t xml:space="preserve"> </w:t>
            </w:r>
            <w:r w:rsidRPr="00446EC0">
              <w:rPr>
                <w:rFonts w:ascii="GHEA Grapalat" w:hAnsi="GHEA Grapalat"/>
                <w:lang w:val="hy-AM"/>
              </w:rPr>
              <w:t>համար</w:t>
            </w:r>
            <w:r w:rsidRPr="00446EC0">
              <w:rPr>
                <w:rFonts w:ascii="GHEA Grapalat" w:hAnsi="GHEA Grapalat"/>
                <w:lang w:val="af-ZA"/>
              </w:rPr>
              <w:t xml:space="preserve"> </w:t>
            </w:r>
            <w:r w:rsidRPr="00446EC0">
              <w:rPr>
                <w:rFonts w:ascii="GHEA Grapalat" w:hAnsi="GHEA Grapalat"/>
                <w:lang w:val="hy-AM"/>
              </w:rPr>
              <w:t>տրամադրվող</w:t>
            </w:r>
            <w:r w:rsidRPr="00446EC0">
              <w:rPr>
                <w:rFonts w:ascii="GHEA Grapalat" w:hAnsi="GHEA Grapalat"/>
                <w:lang w:val="af-ZA"/>
              </w:rPr>
              <w:t xml:space="preserve"> </w:t>
            </w:r>
            <w:r w:rsidRPr="00446EC0">
              <w:rPr>
                <w:rFonts w:ascii="GHEA Grapalat" w:hAnsi="GHEA Grapalat"/>
                <w:lang w:val="hy-AM"/>
              </w:rPr>
              <w:t>միջոցների</w:t>
            </w:r>
            <w:r w:rsidRPr="00446EC0">
              <w:rPr>
                <w:rFonts w:ascii="GHEA Grapalat" w:hAnsi="GHEA Grapalat"/>
                <w:lang w:val="pt-BR"/>
              </w:rPr>
              <w:t xml:space="preserve"> </w:t>
            </w:r>
            <w:r w:rsidRPr="00446EC0">
              <w:rPr>
                <w:rFonts w:ascii="GHEA Grapalat" w:hAnsi="GHEA Grapalat"/>
                <w:lang w:val="hy-AM"/>
              </w:rPr>
              <w:t>ամսական</w:t>
            </w:r>
            <w:r w:rsidRPr="00446EC0">
              <w:rPr>
                <w:rFonts w:ascii="GHEA Grapalat" w:hAnsi="GHEA Grapalat"/>
                <w:lang w:val="pt-BR"/>
              </w:rPr>
              <w:t xml:space="preserve"> (</w:t>
            </w:r>
            <w:r w:rsidRPr="00446EC0">
              <w:rPr>
                <w:rFonts w:ascii="GHEA Grapalat" w:hAnsi="GHEA Grapalat"/>
                <w:lang w:val="af-ZA"/>
              </w:rPr>
              <w:t xml:space="preserve">60.8 </w:t>
            </w:r>
            <w:r w:rsidRPr="00446EC0">
              <w:rPr>
                <w:rFonts w:ascii="GHEA Grapalat" w:hAnsi="GHEA Grapalat"/>
                <w:lang w:val="hy-AM"/>
              </w:rPr>
              <w:t>հազ</w:t>
            </w:r>
            <w:r w:rsidRPr="00446EC0">
              <w:rPr>
                <w:rFonts w:ascii="GHEA Grapalat" w:hAnsi="GHEA Grapalat"/>
                <w:lang w:val="pt-BR"/>
              </w:rPr>
              <w:t>.</w:t>
            </w:r>
            <w:r w:rsidRPr="00446EC0">
              <w:rPr>
                <w:rFonts w:ascii="GHEA Grapalat" w:hAnsi="GHEA Grapalat"/>
                <w:lang w:val="af-ZA"/>
              </w:rPr>
              <w:t xml:space="preserve"> </w:t>
            </w:r>
            <w:r w:rsidRPr="00446EC0">
              <w:rPr>
                <w:rFonts w:ascii="GHEA Grapalat" w:hAnsi="GHEA Grapalat"/>
                <w:lang w:val="hy-AM"/>
              </w:rPr>
              <w:t>դրամ</w:t>
            </w:r>
            <w:r w:rsidRPr="00446EC0">
              <w:rPr>
                <w:rFonts w:ascii="GHEA Grapalat" w:hAnsi="GHEA Grapalat"/>
                <w:lang w:val="pt-BR"/>
              </w:rPr>
              <w:t>)</w:t>
            </w:r>
            <w:r w:rsidRPr="00446EC0">
              <w:rPr>
                <w:rFonts w:ascii="GHEA Grapalat" w:hAnsi="GHEA Grapalat"/>
                <w:lang w:val="af-ZA"/>
              </w:rPr>
              <w:t xml:space="preserve"> և մեկ օրվա (2.0 </w:t>
            </w:r>
            <w:r w:rsidRPr="00446EC0">
              <w:rPr>
                <w:rFonts w:ascii="GHEA Grapalat" w:hAnsi="GHEA Grapalat"/>
                <w:lang w:val="hy-AM"/>
              </w:rPr>
              <w:t>հազ</w:t>
            </w:r>
            <w:r w:rsidRPr="00446EC0">
              <w:rPr>
                <w:rFonts w:ascii="GHEA Grapalat" w:hAnsi="GHEA Grapalat"/>
                <w:lang w:val="pt-BR"/>
              </w:rPr>
              <w:t>.</w:t>
            </w:r>
            <w:r w:rsidRPr="00446EC0">
              <w:rPr>
                <w:rFonts w:ascii="GHEA Grapalat" w:hAnsi="GHEA Grapalat"/>
                <w:lang w:val="af-ZA"/>
              </w:rPr>
              <w:t xml:space="preserve"> </w:t>
            </w:r>
            <w:r w:rsidRPr="00446EC0">
              <w:rPr>
                <w:rFonts w:ascii="GHEA Grapalat" w:hAnsi="GHEA Grapalat"/>
                <w:lang w:val="hy-AM"/>
              </w:rPr>
              <w:t>դրամ</w:t>
            </w:r>
            <w:r w:rsidRPr="00446EC0">
              <w:rPr>
                <w:rFonts w:ascii="GHEA Grapalat" w:hAnsi="GHEA Grapalat"/>
                <w:lang w:val="af-ZA"/>
              </w:rPr>
              <w:t xml:space="preserve">) </w:t>
            </w:r>
            <w:r w:rsidRPr="00446EC0">
              <w:rPr>
                <w:rFonts w:ascii="GHEA Grapalat" w:hAnsi="GHEA Grapalat"/>
                <w:lang w:val="hy-AM"/>
              </w:rPr>
              <w:t>չափերի</w:t>
            </w:r>
            <w:r w:rsidRPr="00446EC0">
              <w:rPr>
                <w:rFonts w:ascii="GHEA Grapalat" w:hAnsi="GHEA Grapalat"/>
                <w:lang w:val="pt-BR"/>
              </w:rPr>
              <w:t xml:space="preserve"> </w:t>
            </w:r>
            <w:r w:rsidRPr="00446EC0">
              <w:rPr>
                <w:rFonts w:ascii="GHEA Grapalat" w:hAnsi="GHEA Grapalat"/>
                <w:lang w:val="hy-AM"/>
              </w:rPr>
              <w:t>մասին</w:t>
            </w:r>
            <w:r w:rsidRPr="00446EC0">
              <w:rPr>
                <w:rFonts w:ascii="GHEA Grapalat" w:hAnsi="GHEA Grapalat"/>
                <w:lang w:val="pt-BR"/>
              </w:rPr>
              <w:t>:</w:t>
            </w:r>
          </w:p>
          <w:p w:rsidR="00673BBE" w:rsidRPr="00446EC0" w:rsidRDefault="00673BBE" w:rsidP="00F65BAD">
            <w:pPr>
              <w:ind w:left="-90"/>
              <w:contextualSpacing/>
              <w:jc w:val="both"/>
              <w:rPr>
                <w:rFonts w:ascii="GHEA Grapalat" w:hAnsi="GHEA Grapalat"/>
                <w:shd w:val="clear" w:color="auto" w:fill="FFFFFF"/>
                <w:lang w:val="pt-BR"/>
              </w:rPr>
            </w:pPr>
            <w:r w:rsidRPr="00446EC0">
              <w:rPr>
                <w:rFonts w:ascii="GHEA Grapalat" w:hAnsi="GHEA Grapalat"/>
                <w:shd w:val="clear" w:color="auto" w:fill="FFFFFF"/>
                <w:lang w:val="pt-BR"/>
              </w:rPr>
              <w:t>ՀՀ ընտանեկան օրենսգրքի 140-րդ հոդվածի 2-րդ մասի 1-ին կետով և 4-րդ մասով սահմանված է, որ խ</w:t>
            </w:r>
            <w:r w:rsidRPr="00446EC0">
              <w:rPr>
                <w:rFonts w:ascii="GHEA Grapalat" w:hAnsi="GHEA Grapalat"/>
                <w:shd w:val="clear" w:color="auto" w:fill="FFFFFF"/>
                <w:lang w:val="hy-AM"/>
              </w:rPr>
              <w:t>նամատար</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ընտանիքում</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երեխայի</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խնամքի</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և</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դաստիարակության</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համար</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նախատեսված</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դրամական</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միջոցները</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չեն</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կարող</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պակաս</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լինել</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մեկ</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երեխայի</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համար</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նախատեսված</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պետության</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հոգածության</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կենտրոններում</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երեխաների</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շուրջօրյա</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խնամքի</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և</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դաստիարակության</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համար</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գումարի</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չափից</w:t>
            </w:r>
            <w:r w:rsidRPr="00446EC0">
              <w:rPr>
                <w:rFonts w:ascii="GHEA Grapalat" w:hAnsi="GHEA Grapalat"/>
                <w:shd w:val="clear" w:color="auto" w:fill="FFFFFF"/>
                <w:lang w:val="pt-BR"/>
              </w:rPr>
              <w:t>:</w:t>
            </w:r>
          </w:p>
          <w:p w:rsidR="00673BBE" w:rsidRPr="00446EC0" w:rsidRDefault="00673BBE" w:rsidP="00F65BAD">
            <w:pPr>
              <w:ind w:left="-90"/>
              <w:contextualSpacing/>
              <w:jc w:val="both"/>
              <w:rPr>
                <w:rFonts w:ascii="GHEA Grapalat" w:hAnsi="GHEA Grapalat" w:cs="Sylfaen"/>
                <w:lang w:val="pt-BR"/>
              </w:rPr>
            </w:pPr>
            <w:r w:rsidRPr="00446EC0">
              <w:rPr>
                <w:rFonts w:ascii="GHEA Grapalat" w:hAnsi="GHEA Grapalat" w:cs="Sylfaen"/>
                <w:lang w:val="pt-BR"/>
              </w:rPr>
              <w:t xml:space="preserve">Այդ կապակցությամբ առաջարկում ենք Նախագծի թիվ 4 հավելվածի 2-րդ կետը խմբագրել` </w:t>
            </w:r>
            <w:r w:rsidRPr="00446EC0">
              <w:rPr>
                <w:rFonts w:ascii="GHEA Grapalat" w:hAnsi="GHEA Grapalat"/>
                <w:shd w:val="clear" w:color="auto" w:fill="FFFFFF"/>
                <w:lang w:val="hy-AM"/>
              </w:rPr>
              <w:t>Նախագծով</w:t>
            </w:r>
            <w:r w:rsidRPr="00446EC0">
              <w:rPr>
                <w:rFonts w:ascii="GHEA Grapalat" w:hAnsi="GHEA Grapalat"/>
                <w:shd w:val="clear" w:color="auto" w:fill="FFFFFF"/>
                <w:lang w:val="pt-BR"/>
              </w:rPr>
              <w:t xml:space="preserve"> </w:t>
            </w:r>
            <w:r w:rsidRPr="00446EC0">
              <w:rPr>
                <w:rFonts w:ascii="GHEA Grapalat" w:hAnsi="GHEA Grapalat"/>
                <w:shd w:val="clear" w:color="auto" w:fill="FFFFFF"/>
              </w:rPr>
              <w:t>երեխայի</w:t>
            </w:r>
            <w:r w:rsidRPr="00446EC0">
              <w:rPr>
                <w:rFonts w:ascii="GHEA Grapalat" w:hAnsi="GHEA Grapalat"/>
                <w:shd w:val="clear" w:color="auto" w:fill="FFFFFF"/>
                <w:lang w:val="pt-BR"/>
              </w:rPr>
              <w:t xml:space="preserve"> </w:t>
            </w:r>
            <w:r w:rsidRPr="00446EC0">
              <w:rPr>
                <w:rFonts w:ascii="GHEA Grapalat" w:hAnsi="GHEA Grapalat"/>
                <w:shd w:val="clear" w:color="auto" w:fill="FFFFFF"/>
              </w:rPr>
              <w:t>խնամքի</w:t>
            </w:r>
            <w:r w:rsidRPr="00446EC0">
              <w:rPr>
                <w:rFonts w:ascii="GHEA Grapalat" w:hAnsi="GHEA Grapalat"/>
                <w:shd w:val="clear" w:color="auto" w:fill="FFFFFF"/>
                <w:lang w:val="pt-BR"/>
              </w:rPr>
              <w:t xml:space="preserve"> </w:t>
            </w:r>
            <w:r w:rsidRPr="00446EC0">
              <w:rPr>
                <w:rFonts w:ascii="GHEA Grapalat" w:hAnsi="GHEA Grapalat"/>
                <w:shd w:val="clear" w:color="auto" w:fill="FFFFFF"/>
              </w:rPr>
              <w:t>և</w:t>
            </w:r>
            <w:r w:rsidRPr="00446EC0">
              <w:rPr>
                <w:rFonts w:ascii="GHEA Grapalat" w:hAnsi="GHEA Grapalat"/>
                <w:shd w:val="clear" w:color="auto" w:fill="FFFFFF"/>
                <w:lang w:val="pt-BR"/>
              </w:rPr>
              <w:t xml:space="preserve"> </w:t>
            </w:r>
            <w:r w:rsidRPr="00446EC0">
              <w:rPr>
                <w:rFonts w:ascii="GHEA Grapalat" w:hAnsi="GHEA Grapalat"/>
                <w:shd w:val="clear" w:color="auto" w:fill="FFFFFF"/>
              </w:rPr>
              <w:t>դաստիարակության</w:t>
            </w:r>
            <w:r w:rsidRPr="00446EC0">
              <w:rPr>
                <w:rFonts w:ascii="GHEA Grapalat" w:hAnsi="GHEA Grapalat"/>
                <w:shd w:val="clear" w:color="auto" w:fill="FFFFFF"/>
                <w:lang w:val="pt-BR"/>
              </w:rPr>
              <w:t xml:space="preserve"> </w:t>
            </w:r>
            <w:r w:rsidRPr="00446EC0">
              <w:rPr>
                <w:rFonts w:ascii="GHEA Grapalat" w:hAnsi="GHEA Grapalat"/>
                <w:shd w:val="clear" w:color="auto" w:fill="FFFFFF"/>
              </w:rPr>
              <w:t>համար</w:t>
            </w:r>
            <w:r w:rsidRPr="00446EC0">
              <w:rPr>
                <w:rFonts w:ascii="GHEA Grapalat" w:hAnsi="GHEA Grapalat"/>
                <w:shd w:val="clear" w:color="auto" w:fill="FFFFFF"/>
                <w:lang w:val="pt-BR"/>
              </w:rPr>
              <w:t xml:space="preserve"> </w:t>
            </w:r>
            <w:r w:rsidRPr="00446EC0">
              <w:rPr>
                <w:rFonts w:ascii="GHEA Grapalat" w:hAnsi="GHEA Grapalat"/>
              </w:rPr>
              <w:t>տրամադրվող</w:t>
            </w:r>
            <w:r w:rsidRPr="00446EC0">
              <w:rPr>
                <w:rFonts w:ascii="GHEA Grapalat" w:hAnsi="GHEA Grapalat"/>
                <w:lang w:val="af-ZA"/>
              </w:rPr>
              <w:t xml:space="preserve"> </w:t>
            </w:r>
            <w:r w:rsidRPr="00446EC0">
              <w:rPr>
                <w:rFonts w:ascii="GHEA Grapalat" w:hAnsi="GHEA Grapalat"/>
                <w:shd w:val="clear" w:color="auto" w:fill="FFFFFF"/>
              </w:rPr>
              <w:t>միջոցները</w:t>
            </w:r>
            <w:r w:rsidRPr="00446EC0">
              <w:rPr>
                <w:rFonts w:ascii="GHEA Grapalat" w:hAnsi="GHEA Grapalat"/>
                <w:shd w:val="clear" w:color="auto" w:fill="FFFFFF"/>
                <w:lang w:val="pt-BR"/>
              </w:rPr>
              <w:t xml:space="preserve"> </w:t>
            </w:r>
            <w:r w:rsidRPr="00446EC0">
              <w:rPr>
                <w:rFonts w:ascii="GHEA Grapalat" w:hAnsi="GHEA Grapalat"/>
                <w:shd w:val="clear" w:color="auto" w:fill="FFFFFF"/>
              </w:rPr>
              <w:t>բացարձակ</w:t>
            </w:r>
            <w:r w:rsidRPr="00446EC0">
              <w:rPr>
                <w:rFonts w:ascii="GHEA Grapalat" w:hAnsi="GHEA Grapalat"/>
                <w:shd w:val="clear" w:color="auto" w:fill="FFFFFF"/>
                <w:lang w:val="pt-BR"/>
              </w:rPr>
              <w:t xml:space="preserve"> թվերով </w:t>
            </w:r>
            <w:r w:rsidRPr="00446EC0">
              <w:rPr>
                <w:rFonts w:ascii="GHEA Grapalat" w:hAnsi="GHEA Grapalat"/>
                <w:shd w:val="clear" w:color="auto" w:fill="FFFFFF"/>
              </w:rPr>
              <w:t>սահմանելու</w:t>
            </w:r>
            <w:r w:rsidRPr="00446EC0">
              <w:rPr>
                <w:rFonts w:ascii="GHEA Grapalat" w:hAnsi="GHEA Grapalat"/>
                <w:shd w:val="clear" w:color="auto" w:fill="FFFFFF"/>
                <w:lang w:val="pt-BR"/>
              </w:rPr>
              <w:t xml:space="preserve"> </w:t>
            </w:r>
            <w:r w:rsidRPr="00446EC0">
              <w:rPr>
                <w:rFonts w:ascii="GHEA Grapalat" w:hAnsi="GHEA Grapalat"/>
                <w:shd w:val="clear" w:color="auto" w:fill="FFFFFF"/>
              </w:rPr>
              <w:t>փոխարեն</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ամրագրել</w:t>
            </w:r>
            <w:r w:rsidRPr="00446EC0">
              <w:rPr>
                <w:rFonts w:ascii="GHEA Grapalat" w:hAnsi="GHEA Grapalat"/>
                <w:shd w:val="clear" w:color="auto" w:fill="FFFFFF"/>
              </w:rPr>
              <w:t>ով</w:t>
            </w:r>
            <w:r w:rsidRPr="00446EC0">
              <w:rPr>
                <w:rFonts w:ascii="GHEA Grapalat" w:hAnsi="GHEA Grapalat"/>
                <w:shd w:val="clear" w:color="auto" w:fill="FFFFFF"/>
                <w:lang w:val="pt-BR"/>
              </w:rPr>
              <w:t xml:space="preserve"> </w:t>
            </w:r>
            <w:r w:rsidRPr="00446EC0">
              <w:rPr>
                <w:rFonts w:ascii="GHEA Grapalat" w:hAnsi="GHEA Grapalat" w:cs="Sylfaen"/>
                <w:lang w:val="pt-BR"/>
              </w:rPr>
              <w:t xml:space="preserve">հաշվարկի </w:t>
            </w:r>
            <w:r w:rsidRPr="00446EC0">
              <w:rPr>
                <w:rFonts w:ascii="GHEA Grapalat" w:hAnsi="GHEA Grapalat" w:cs="Sylfaen"/>
                <w:lang w:val="hy-AM"/>
              </w:rPr>
              <w:t>կատարման</w:t>
            </w:r>
            <w:r w:rsidRPr="00446EC0">
              <w:rPr>
                <w:rFonts w:ascii="GHEA Grapalat" w:hAnsi="GHEA Grapalat" w:cs="Sylfaen"/>
                <w:lang w:val="pt-BR"/>
              </w:rPr>
              <w:t xml:space="preserve"> սկզբունքը:</w:t>
            </w:r>
          </w:p>
          <w:p w:rsidR="00673BBE" w:rsidRPr="00446EC0" w:rsidRDefault="00673BBE" w:rsidP="00F65BAD">
            <w:pPr>
              <w:ind w:left="-90"/>
              <w:contextualSpacing/>
              <w:jc w:val="both"/>
              <w:rPr>
                <w:rFonts w:ascii="GHEA Grapalat" w:hAnsi="GHEA Grapalat"/>
                <w:lang w:val="pt-BR"/>
              </w:rPr>
            </w:pPr>
            <w:r w:rsidRPr="00446EC0">
              <w:rPr>
                <w:rFonts w:ascii="GHEA Grapalat" w:hAnsi="GHEA Grapalat" w:cs="Sylfaen"/>
                <w:lang w:val="pt-BR"/>
              </w:rPr>
              <w:t xml:space="preserve">2. Նախագծի թիվ 4 հավելվածի 3-րդ և  4-րդ կետերում նշված է </w:t>
            </w:r>
            <w:r w:rsidRPr="00446EC0">
              <w:rPr>
                <w:rFonts w:ascii="GHEA Grapalat" w:hAnsi="GHEA Grapalat"/>
              </w:rPr>
              <w:t>ընդհանուր</w:t>
            </w:r>
            <w:r w:rsidRPr="00446EC0">
              <w:rPr>
                <w:rFonts w:ascii="GHEA Grapalat" w:hAnsi="GHEA Grapalat"/>
                <w:lang w:val="af-ZA"/>
              </w:rPr>
              <w:t xml:space="preserve"> և </w:t>
            </w:r>
            <w:r w:rsidRPr="00446EC0">
              <w:rPr>
                <w:rFonts w:ascii="GHEA Grapalat" w:hAnsi="GHEA Grapalat"/>
              </w:rPr>
              <w:lastRenderedPageBreak/>
              <w:t>մասնագիտացված</w:t>
            </w:r>
            <w:r w:rsidRPr="00446EC0">
              <w:rPr>
                <w:rFonts w:ascii="GHEA Grapalat" w:hAnsi="GHEA Grapalat"/>
                <w:lang w:val="af-ZA"/>
              </w:rPr>
              <w:t xml:space="preserve"> </w:t>
            </w:r>
            <w:r w:rsidRPr="00446EC0">
              <w:rPr>
                <w:rFonts w:ascii="GHEA Grapalat" w:hAnsi="GHEA Grapalat"/>
              </w:rPr>
              <w:t>խնամատար</w:t>
            </w:r>
            <w:r w:rsidRPr="00446EC0">
              <w:rPr>
                <w:rFonts w:ascii="GHEA Grapalat" w:hAnsi="GHEA Grapalat"/>
                <w:lang w:val="af-ZA"/>
              </w:rPr>
              <w:t xml:space="preserve"> </w:t>
            </w:r>
            <w:r w:rsidRPr="00446EC0">
              <w:rPr>
                <w:rFonts w:ascii="GHEA Grapalat" w:hAnsi="GHEA Grapalat"/>
              </w:rPr>
              <w:t>ընտանիքներում</w:t>
            </w:r>
            <w:r w:rsidRPr="00446EC0">
              <w:rPr>
                <w:rFonts w:ascii="GHEA Grapalat" w:hAnsi="GHEA Grapalat"/>
                <w:lang w:val="af-ZA"/>
              </w:rPr>
              <w:t xml:space="preserve"> </w:t>
            </w:r>
            <w:r w:rsidRPr="00446EC0">
              <w:rPr>
                <w:rFonts w:ascii="GHEA Grapalat" w:hAnsi="GHEA Grapalat"/>
              </w:rPr>
              <w:t>խնամվող</w:t>
            </w:r>
            <w:r w:rsidRPr="00446EC0">
              <w:rPr>
                <w:rFonts w:ascii="GHEA Grapalat" w:hAnsi="GHEA Grapalat"/>
                <w:lang w:val="af-ZA"/>
              </w:rPr>
              <w:t xml:space="preserve"> </w:t>
            </w:r>
            <w:r w:rsidRPr="00446EC0">
              <w:rPr>
                <w:rFonts w:ascii="GHEA Grapalat" w:hAnsi="GHEA Grapalat"/>
              </w:rPr>
              <w:t>յուրաքանչյուր</w:t>
            </w:r>
            <w:r w:rsidRPr="00446EC0">
              <w:rPr>
                <w:rFonts w:ascii="GHEA Grapalat" w:hAnsi="GHEA Grapalat"/>
                <w:lang w:val="pt-BR"/>
              </w:rPr>
              <w:t xml:space="preserve"> </w:t>
            </w:r>
            <w:r w:rsidRPr="00446EC0">
              <w:rPr>
                <w:rFonts w:ascii="GHEA Grapalat" w:hAnsi="GHEA Grapalat"/>
              </w:rPr>
              <w:t>երեխայի</w:t>
            </w:r>
            <w:r w:rsidRPr="00446EC0">
              <w:rPr>
                <w:rFonts w:ascii="GHEA Grapalat" w:hAnsi="GHEA Grapalat"/>
                <w:lang w:val="af-ZA"/>
              </w:rPr>
              <w:t xml:space="preserve"> </w:t>
            </w:r>
            <w:r w:rsidRPr="00446EC0">
              <w:rPr>
                <w:rFonts w:ascii="GHEA Grapalat" w:hAnsi="GHEA Grapalat"/>
              </w:rPr>
              <w:t>խնամքի</w:t>
            </w:r>
            <w:r w:rsidRPr="00446EC0">
              <w:rPr>
                <w:rFonts w:ascii="GHEA Grapalat" w:hAnsi="GHEA Grapalat"/>
                <w:lang w:val="af-ZA"/>
              </w:rPr>
              <w:t xml:space="preserve"> </w:t>
            </w:r>
            <w:r w:rsidRPr="00446EC0">
              <w:rPr>
                <w:rFonts w:ascii="GHEA Grapalat" w:hAnsi="GHEA Grapalat"/>
              </w:rPr>
              <w:t>և</w:t>
            </w:r>
            <w:r w:rsidRPr="00446EC0">
              <w:rPr>
                <w:rFonts w:ascii="GHEA Grapalat" w:hAnsi="GHEA Grapalat"/>
                <w:lang w:val="af-ZA"/>
              </w:rPr>
              <w:t xml:space="preserve"> </w:t>
            </w:r>
            <w:r w:rsidRPr="00446EC0">
              <w:rPr>
                <w:rFonts w:ascii="GHEA Grapalat" w:hAnsi="GHEA Grapalat"/>
              </w:rPr>
              <w:t>դաստիարակության</w:t>
            </w:r>
            <w:r w:rsidRPr="00446EC0">
              <w:rPr>
                <w:rFonts w:ascii="GHEA Grapalat" w:hAnsi="GHEA Grapalat"/>
                <w:lang w:val="af-ZA"/>
              </w:rPr>
              <w:t xml:space="preserve"> </w:t>
            </w:r>
            <w:r w:rsidRPr="00446EC0">
              <w:rPr>
                <w:rFonts w:ascii="GHEA Grapalat" w:hAnsi="GHEA Grapalat"/>
              </w:rPr>
              <w:t>դիմաց</w:t>
            </w:r>
            <w:r w:rsidRPr="00446EC0">
              <w:rPr>
                <w:rFonts w:ascii="GHEA Grapalat" w:hAnsi="GHEA Grapalat"/>
                <w:lang w:val="af-ZA"/>
              </w:rPr>
              <w:t xml:space="preserve"> </w:t>
            </w:r>
            <w:r w:rsidRPr="00446EC0">
              <w:rPr>
                <w:rFonts w:ascii="GHEA Grapalat" w:hAnsi="GHEA Grapalat"/>
              </w:rPr>
              <w:t>տրվող</w:t>
            </w:r>
            <w:r w:rsidRPr="00446EC0">
              <w:rPr>
                <w:rFonts w:ascii="GHEA Grapalat" w:hAnsi="GHEA Grapalat"/>
                <w:lang w:val="af-ZA"/>
              </w:rPr>
              <w:t xml:space="preserve"> </w:t>
            </w:r>
            <w:r w:rsidRPr="00446EC0">
              <w:rPr>
                <w:rFonts w:ascii="GHEA Grapalat" w:hAnsi="GHEA Grapalat"/>
              </w:rPr>
              <w:t>վարձատրության</w:t>
            </w:r>
            <w:r w:rsidRPr="00446EC0">
              <w:rPr>
                <w:rFonts w:ascii="GHEA Grapalat" w:hAnsi="GHEA Grapalat"/>
                <w:lang w:val="af-ZA"/>
              </w:rPr>
              <w:t xml:space="preserve"> </w:t>
            </w:r>
            <w:r w:rsidRPr="00446EC0">
              <w:rPr>
                <w:rFonts w:ascii="GHEA Grapalat" w:hAnsi="GHEA Grapalat"/>
              </w:rPr>
              <w:t>ամսական</w:t>
            </w:r>
            <w:r w:rsidRPr="00446EC0">
              <w:rPr>
                <w:rFonts w:ascii="GHEA Grapalat" w:hAnsi="GHEA Grapalat"/>
                <w:lang w:val="pt-BR"/>
              </w:rPr>
              <w:t xml:space="preserve"> (համապատասխանաբար </w:t>
            </w:r>
            <w:r w:rsidRPr="00446EC0">
              <w:rPr>
                <w:rFonts w:ascii="GHEA Grapalat" w:hAnsi="GHEA Grapalat"/>
                <w:lang w:val="af-ZA"/>
              </w:rPr>
              <w:t xml:space="preserve">76.0 </w:t>
            </w:r>
            <w:r w:rsidRPr="00446EC0">
              <w:rPr>
                <w:rFonts w:ascii="GHEA Grapalat" w:hAnsi="GHEA Grapalat"/>
              </w:rPr>
              <w:t>հազ</w:t>
            </w:r>
            <w:r w:rsidRPr="00446EC0">
              <w:rPr>
                <w:rFonts w:ascii="GHEA Grapalat" w:hAnsi="GHEA Grapalat"/>
                <w:lang w:val="pt-BR"/>
              </w:rPr>
              <w:t>.</w:t>
            </w:r>
            <w:r w:rsidRPr="00446EC0">
              <w:rPr>
                <w:rFonts w:ascii="GHEA Grapalat" w:hAnsi="GHEA Grapalat"/>
                <w:lang w:val="af-ZA"/>
              </w:rPr>
              <w:t xml:space="preserve"> </w:t>
            </w:r>
            <w:r w:rsidRPr="00446EC0">
              <w:rPr>
                <w:rFonts w:ascii="GHEA Grapalat" w:hAnsi="GHEA Grapalat"/>
              </w:rPr>
              <w:t>դրամ</w:t>
            </w:r>
            <w:r w:rsidRPr="00446EC0">
              <w:rPr>
                <w:rFonts w:ascii="GHEA Grapalat" w:hAnsi="GHEA Grapalat"/>
                <w:lang w:val="af-ZA"/>
              </w:rPr>
              <w:t xml:space="preserve"> և 97.5 </w:t>
            </w:r>
            <w:r w:rsidRPr="00446EC0">
              <w:rPr>
                <w:rFonts w:ascii="GHEA Grapalat" w:hAnsi="GHEA Grapalat"/>
              </w:rPr>
              <w:t>հազ</w:t>
            </w:r>
            <w:r w:rsidRPr="00446EC0">
              <w:rPr>
                <w:rFonts w:ascii="GHEA Grapalat" w:hAnsi="GHEA Grapalat"/>
                <w:lang w:val="pt-BR"/>
              </w:rPr>
              <w:t>.</w:t>
            </w:r>
            <w:r w:rsidRPr="00446EC0">
              <w:rPr>
                <w:rFonts w:ascii="GHEA Grapalat" w:hAnsi="GHEA Grapalat"/>
                <w:lang w:val="af-ZA"/>
              </w:rPr>
              <w:t xml:space="preserve"> </w:t>
            </w:r>
            <w:r w:rsidRPr="00446EC0">
              <w:rPr>
                <w:rFonts w:ascii="GHEA Grapalat" w:hAnsi="GHEA Grapalat"/>
              </w:rPr>
              <w:t>դրամ</w:t>
            </w:r>
            <w:r w:rsidRPr="00446EC0">
              <w:rPr>
                <w:rFonts w:ascii="GHEA Grapalat" w:hAnsi="GHEA Grapalat"/>
                <w:lang w:val="pt-BR"/>
              </w:rPr>
              <w:t>)</w:t>
            </w:r>
            <w:r w:rsidRPr="00446EC0">
              <w:rPr>
                <w:rFonts w:ascii="GHEA Grapalat" w:hAnsi="GHEA Grapalat"/>
                <w:lang w:val="af-ZA"/>
              </w:rPr>
              <w:t xml:space="preserve"> և մեկ օրվա </w:t>
            </w:r>
            <w:r w:rsidRPr="00446EC0">
              <w:rPr>
                <w:rFonts w:ascii="GHEA Grapalat" w:hAnsi="GHEA Grapalat"/>
                <w:lang w:val="pt-BR"/>
              </w:rPr>
              <w:t xml:space="preserve">(համապատասխանաբար </w:t>
            </w:r>
            <w:r w:rsidRPr="00446EC0">
              <w:rPr>
                <w:rFonts w:ascii="GHEA Grapalat" w:hAnsi="GHEA Grapalat"/>
                <w:lang w:val="af-ZA"/>
              </w:rPr>
              <w:t xml:space="preserve">2.5 </w:t>
            </w:r>
            <w:r w:rsidRPr="00446EC0">
              <w:rPr>
                <w:rFonts w:ascii="GHEA Grapalat" w:hAnsi="GHEA Grapalat"/>
              </w:rPr>
              <w:t>հազ</w:t>
            </w:r>
            <w:r w:rsidRPr="00446EC0">
              <w:rPr>
                <w:rFonts w:ascii="GHEA Grapalat" w:hAnsi="GHEA Grapalat"/>
                <w:lang w:val="pt-BR"/>
              </w:rPr>
              <w:t>.</w:t>
            </w:r>
            <w:r w:rsidRPr="00446EC0">
              <w:rPr>
                <w:rFonts w:ascii="GHEA Grapalat" w:hAnsi="GHEA Grapalat"/>
                <w:lang w:val="af-ZA"/>
              </w:rPr>
              <w:t xml:space="preserve"> </w:t>
            </w:r>
            <w:r w:rsidRPr="00446EC0">
              <w:rPr>
                <w:rFonts w:ascii="GHEA Grapalat" w:hAnsi="GHEA Grapalat"/>
              </w:rPr>
              <w:t>դրամ</w:t>
            </w:r>
            <w:r w:rsidRPr="00446EC0">
              <w:rPr>
                <w:rFonts w:ascii="GHEA Grapalat" w:hAnsi="GHEA Grapalat"/>
                <w:lang w:val="af-ZA"/>
              </w:rPr>
              <w:t xml:space="preserve"> և 3.2 </w:t>
            </w:r>
            <w:r w:rsidRPr="00446EC0">
              <w:rPr>
                <w:rFonts w:ascii="GHEA Grapalat" w:hAnsi="GHEA Grapalat"/>
              </w:rPr>
              <w:t>հազ</w:t>
            </w:r>
            <w:r w:rsidRPr="00446EC0">
              <w:rPr>
                <w:rFonts w:ascii="GHEA Grapalat" w:hAnsi="GHEA Grapalat"/>
                <w:lang w:val="pt-BR"/>
              </w:rPr>
              <w:t>.</w:t>
            </w:r>
            <w:r w:rsidRPr="00446EC0">
              <w:rPr>
                <w:rFonts w:ascii="GHEA Grapalat" w:hAnsi="GHEA Grapalat"/>
                <w:lang w:val="af-ZA"/>
              </w:rPr>
              <w:t xml:space="preserve"> </w:t>
            </w:r>
            <w:r w:rsidRPr="00446EC0">
              <w:rPr>
                <w:rFonts w:ascii="GHEA Grapalat" w:hAnsi="GHEA Grapalat"/>
              </w:rPr>
              <w:t>դրամ</w:t>
            </w:r>
            <w:r w:rsidRPr="00446EC0">
              <w:rPr>
                <w:rFonts w:ascii="GHEA Grapalat" w:hAnsi="GHEA Grapalat"/>
                <w:lang w:val="pt-BR"/>
              </w:rPr>
              <w:t>)</w:t>
            </w:r>
            <w:r w:rsidRPr="00446EC0">
              <w:rPr>
                <w:rFonts w:ascii="GHEA Grapalat" w:hAnsi="GHEA Grapalat"/>
                <w:lang w:val="af-ZA"/>
              </w:rPr>
              <w:t xml:space="preserve"> </w:t>
            </w:r>
            <w:r w:rsidRPr="00446EC0">
              <w:rPr>
                <w:rFonts w:ascii="GHEA Grapalat" w:hAnsi="GHEA Grapalat"/>
              </w:rPr>
              <w:t>չափերի</w:t>
            </w:r>
            <w:r w:rsidRPr="00446EC0">
              <w:rPr>
                <w:rFonts w:ascii="GHEA Grapalat" w:hAnsi="GHEA Grapalat"/>
                <w:lang w:val="pt-BR"/>
              </w:rPr>
              <w:t xml:space="preserve"> </w:t>
            </w:r>
            <w:r w:rsidRPr="00446EC0">
              <w:rPr>
                <w:rFonts w:ascii="GHEA Grapalat" w:hAnsi="GHEA Grapalat"/>
              </w:rPr>
              <w:t>մասին</w:t>
            </w:r>
            <w:r w:rsidRPr="00446EC0">
              <w:rPr>
                <w:rFonts w:ascii="GHEA Grapalat" w:hAnsi="GHEA Grapalat"/>
                <w:lang w:val="pt-BR"/>
              </w:rPr>
              <w:t>:</w:t>
            </w:r>
          </w:p>
          <w:p w:rsidR="00673BBE" w:rsidRPr="00446EC0" w:rsidRDefault="00673BBE" w:rsidP="00F65BAD">
            <w:pPr>
              <w:pStyle w:val="ListParagraph"/>
              <w:tabs>
                <w:tab w:val="left" w:pos="851"/>
              </w:tabs>
              <w:spacing w:after="0" w:line="240" w:lineRule="auto"/>
              <w:ind w:left="-90"/>
              <w:jc w:val="both"/>
              <w:rPr>
                <w:rFonts w:ascii="GHEA Grapalat" w:hAnsi="GHEA Grapalat"/>
                <w:sz w:val="24"/>
                <w:szCs w:val="24"/>
                <w:lang w:val="pt-BR"/>
              </w:rPr>
            </w:pPr>
            <w:r w:rsidRPr="00446EC0">
              <w:rPr>
                <w:rFonts w:ascii="GHEA Grapalat" w:hAnsi="GHEA Grapalat"/>
                <w:sz w:val="24"/>
                <w:szCs w:val="24"/>
              </w:rPr>
              <w:t>Նախագծին</w:t>
            </w:r>
            <w:r w:rsidRPr="00446EC0">
              <w:rPr>
                <w:rFonts w:ascii="GHEA Grapalat" w:hAnsi="GHEA Grapalat"/>
                <w:sz w:val="24"/>
                <w:szCs w:val="24"/>
                <w:lang w:val="pt-BR"/>
              </w:rPr>
              <w:t xml:space="preserve"> </w:t>
            </w:r>
            <w:r w:rsidRPr="00446EC0">
              <w:rPr>
                <w:rFonts w:ascii="GHEA Grapalat" w:hAnsi="GHEA Grapalat"/>
                <w:sz w:val="24"/>
                <w:szCs w:val="24"/>
              </w:rPr>
              <w:t>կից</w:t>
            </w:r>
            <w:r w:rsidRPr="00446EC0">
              <w:rPr>
                <w:rFonts w:ascii="GHEA Grapalat" w:hAnsi="GHEA Grapalat"/>
                <w:sz w:val="24"/>
                <w:szCs w:val="24"/>
                <w:lang w:val="pt-BR"/>
              </w:rPr>
              <w:t xml:space="preserve"> </w:t>
            </w:r>
            <w:r w:rsidRPr="00446EC0">
              <w:rPr>
                <w:rFonts w:ascii="GHEA Grapalat" w:hAnsi="GHEA Grapalat"/>
                <w:sz w:val="24"/>
                <w:szCs w:val="24"/>
              </w:rPr>
              <w:t>ներկայացված</w:t>
            </w:r>
            <w:r w:rsidRPr="00446EC0">
              <w:rPr>
                <w:rFonts w:ascii="GHEA Grapalat" w:hAnsi="GHEA Grapalat"/>
                <w:sz w:val="24"/>
                <w:szCs w:val="24"/>
                <w:lang w:val="pt-BR"/>
              </w:rPr>
              <w:t xml:space="preserve"> </w:t>
            </w:r>
            <w:r w:rsidRPr="00446EC0">
              <w:rPr>
                <w:rFonts w:ascii="GHEA Grapalat" w:hAnsi="GHEA Grapalat"/>
                <w:sz w:val="24"/>
                <w:szCs w:val="24"/>
              </w:rPr>
              <w:t>ամփոփաթերթում</w:t>
            </w:r>
            <w:r w:rsidRPr="00446EC0">
              <w:rPr>
                <w:rFonts w:ascii="GHEA Grapalat" w:hAnsi="GHEA Grapalat"/>
                <w:sz w:val="24"/>
                <w:szCs w:val="24"/>
                <w:lang w:val="pt-BR"/>
              </w:rPr>
              <w:t xml:space="preserve"> </w:t>
            </w:r>
            <w:r w:rsidRPr="00446EC0">
              <w:rPr>
                <w:rFonts w:ascii="GHEA Grapalat" w:hAnsi="GHEA Grapalat"/>
                <w:sz w:val="24"/>
                <w:szCs w:val="24"/>
              </w:rPr>
              <w:t>նշված</w:t>
            </w:r>
            <w:r w:rsidRPr="00446EC0">
              <w:rPr>
                <w:rFonts w:ascii="GHEA Grapalat" w:hAnsi="GHEA Grapalat"/>
                <w:sz w:val="24"/>
                <w:szCs w:val="24"/>
                <w:lang w:val="pt-BR"/>
              </w:rPr>
              <w:t xml:space="preserve"> </w:t>
            </w:r>
            <w:r w:rsidRPr="00446EC0">
              <w:rPr>
                <w:rFonts w:ascii="GHEA Grapalat" w:hAnsi="GHEA Grapalat"/>
                <w:sz w:val="24"/>
                <w:szCs w:val="24"/>
              </w:rPr>
              <w:t>է</w:t>
            </w:r>
            <w:r w:rsidRPr="00446EC0">
              <w:rPr>
                <w:rFonts w:ascii="GHEA Grapalat" w:hAnsi="GHEA Grapalat"/>
                <w:sz w:val="24"/>
                <w:szCs w:val="24"/>
                <w:lang w:val="pt-BR"/>
              </w:rPr>
              <w:t xml:space="preserve">, </w:t>
            </w:r>
            <w:r w:rsidRPr="00446EC0">
              <w:rPr>
                <w:rFonts w:ascii="GHEA Grapalat" w:hAnsi="GHEA Grapalat"/>
                <w:sz w:val="24"/>
                <w:szCs w:val="24"/>
              </w:rPr>
              <w:t>որ</w:t>
            </w:r>
            <w:r w:rsidRPr="00446EC0">
              <w:rPr>
                <w:rFonts w:ascii="GHEA Grapalat" w:hAnsi="GHEA Grapalat"/>
                <w:sz w:val="24"/>
                <w:szCs w:val="24"/>
                <w:lang w:val="pt-BR"/>
              </w:rPr>
              <w:t xml:space="preserve"> Նախագծով առաջարկվում է վարձատրության չափերը սահմանել բացարձակ թվերով, սակայն հաշվարկները իրականացնել հիմք ընդունելով «Նվազագույն ամսական աշխատավարձի մասին» օրենքով սահմանված չափը (նվազագույն ամսական աշխատավարձի փոփոխության դեպքում վերանայելով առաջարկվող ֆինանսական միջոցների չափը):</w:t>
            </w:r>
          </w:p>
          <w:p w:rsidR="00673BBE" w:rsidRPr="00446EC0" w:rsidRDefault="00673BBE" w:rsidP="00F65BAD">
            <w:pPr>
              <w:shd w:val="clear" w:color="auto" w:fill="FFFFFF"/>
              <w:tabs>
                <w:tab w:val="left" w:pos="1080"/>
              </w:tabs>
              <w:ind w:left="-90"/>
              <w:jc w:val="both"/>
              <w:rPr>
                <w:rFonts w:ascii="GHEA Grapalat" w:hAnsi="GHEA Grapalat" w:cs="Sylfaen"/>
                <w:lang w:val="pt-BR"/>
              </w:rPr>
            </w:pPr>
            <w:r w:rsidRPr="00446EC0">
              <w:rPr>
                <w:rFonts w:ascii="GHEA Grapalat" w:hAnsi="GHEA Grapalat"/>
                <w:lang w:val="pt-BR"/>
              </w:rPr>
              <w:t>Հաշվի առնելով վերոգրյալը` առաջարկում ենք Նախագծի թիվ</w:t>
            </w:r>
            <w:r w:rsidRPr="00446EC0">
              <w:rPr>
                <w:rFonts w:ascii="GHEA Grapalat" w:hAnsi="GHEA Grapalat" w:cs="Sylfaen"/>
                <w:lang w:val="pt-BR"/>
              </w:rPr>
              <w:t xml:space="preserve"> 4 հավելվածի 3-րդ և 4-րդ կետերը խմբագրել` </w:t>
            </w:r>
            <w:r w:rsidRPr="00446EC0">
              <w:rPr>
                <w:rFonts w:ascii="GHEA Grapalat" w:hAnsi="GHEA Grapalat"/>
                <w:shd w:val="clear" w:color="auto" w:fill="FFFFFF"/>
                <w:lang w:val="hy-AM"/>
              </w:rPr>
              <w:t>Նախագծով</w:t>
            </w:r>
            <w:r w:rsidRPr="00446EC0">
              <w:rPr>
                <w:rFonts w:ascii="GHEA Grapalat" w:hAnsi="GHEA Grapalat"/>
                <w:shd w:val="clear" w:color="auto" w:fill="FFFFFF"/>
                <w:lang w:val="pt-BR"/>
              </w:rPr>
              <w:t xml:space="preserve"> </w:t>
            </w:r>
            <w:r w:rsidRPr="00446EC0">
              <w:rPr>
                <w:rFonts w:ascii="GHEA Grapalat" w:hAnsi="GHEA Grapalat" w:cs="Sylfaen"/>
                <w:lang w:val="pt-BR"/>
              </w:rPr>
              <w:t>վերը նշված վարձատրության չափերը</w:t>
            </w:r>
            <w:r w:rsidRPr="00446EC0">
              <w:rPr>
                <w:rFonts w:ascii="GHEA Grapalat" w:hAnsi="GHEA Grapalat"/>
                <w:shd w:val="clear" w:color="auto" w:fill="FFFFFF"/>
                <w:lang w:val="pt-BR"/>
              </w:rPr>
              <w:t xml:space="preserve"> </w:t>
            </w:r>
            <w:r w:rsidRPr="00446EC0">
              <w:rPr>
                <w:rFonts w:ascii="GHEA Grapalat" w:hAnsi="GHEA Grapalat"/>
                <w:shd w:val="clear" w:color="auto" w:fill="FFFFFF"/>
              </w:rPr>
              <w:t>բացարձակ</w:t>
            </w:r>
            <w:r w:rsidRPr="00446EC0">
              <w:rPr>
                <w:rFonts w:ascii="GHEA Grapalat" w:hAnsi="GHEA Grapalat"/>
                <w:shd w:val="clear" w:color="auto" w:fill="FFFFFF"/>
                <w:lang w:val="pt-BR"/>
              </w:rPr>
              <w:t xml:space="preserve"> </w:t>
            </w:r>
            <w:r w:rsidRPr="00446EC0">
              <w:rPr>
                <w:rFonts w:ascii="GHEA Grapalat" w:hAnsi="GHEA Grapalat"/>
                <w:shd w:val="clear" w:color="auto" w:fill="FFFFFF"/>
              </w:rPr>
              <w:t>թվերով</w:t>
            </w:r>
            <w:r w:rsidRPr="00446EC0">
              <w:rPr>
                <w:rFonts w:ascii="GHEA Grapalat" w:hAnsi="GHEA Grapalat"/>
                <w:shd w:val="clear" w:color="auto" w:fill="FFFFFF"/>
                <w:lang w:val="pt-BR"/>
              </w:rPr>
              <w:t xml:space="preserve"> </w:t>
            </w:r>
            <w:r w:rsidRPr="00446EC0">
              <w:rPr>
                <w:rFonts w:ascii="GHEA Grapalat" w:hAnsi="GHEA Grapalat"/>
                <w:shd w:val="clear" w:color="auto" w:fill="FFFFFF"/>
              </w:rPr>
              <w:t>սահմանելու</w:t>
            </w:r>
            <w:r w:rsidRPr="00446EC0">
              <w:rPr>
                <w:rFonts w:ascii="GHEA Grapalat" w:hAnsi="GHEA Grapalat"/>
                <w:shd w:val="clear" w:color="auto" w:fill="FFFFFF"/>
                <w:lang w:val="pt-BR"/>
              </w:rPr>
              <w:t xml:space="preserve"> </w:t>
            </w:r>
            <w:r w:rsidRPr="00446EC0">
              <w:rPr>
                <w:rFonts w:ascii="GHEA Grapalat" w:hAnsi="GHEA Grapalat"/>
                <w:shd w:val="clear" w:color="auto" w:fill="FFFFFF"/>
              </w:rPr>
              <w:t>փոխարեն</w:t>
            </w:r>
            <w:r w:rsidRPr="00446EC0">
              <w:rPr>
                <w:rFonts w:ascii="GHEA Grapalat" w:hAnsi="GHEA Grapalat"/>
                <w:shd w:val="clear" w:color="auto" w:fill="FFFFFF"/>
                <w:lang w:val="pt-BR"/>
              </w:rPr>
              <w:t xml:space="preserve"> </w:t>
            </w:r>
            <w:r w:rsidRPr="00446EC0">
              <w:rPr>
                <w:rFonts w:ascii="GHEA Grapalat" w:hAnsi="GHEA Grapalat"/>
                <w:shd w:val="clear" w:color="auto" w:fill="FFFFFF"/>
                <w:lang w:val="hy-AM"/>
              </w:rPr>
              <w:t>ամրագրել</w:t>
            </w:r>
            <w:r w:rsidRPr="00446EC0">
              <w:rPr>
                <w:rFonts w:ascii="GHEA Grapalat" w:hAnsi="GHEA Grapalat"/>
                <w:shd w:val="clear" w:color="auto" w:fill="FFFFFF"/>
                <w:lang w:val="pt-BR"/>
              </w:rPr>
              <w:t xml:space="preserve"> </w:t>
            </w:r>
            <w:r w:rsidRPr="00446EC0">
              <w:rPr>
                <w:rFonts w:ascii="GHEA Grapalat" w:hAnsi="GHEA Grapalat" w:cs="Sylfaen"/>
                <w:lang w:val="pt-BR"/>
              </w:rPr>
              <w:t xml:space="preserve">հաշվարկի </w:t>
            </w:r>
            <w:r w:rsidRPr="00446EC0">
              <w:rPr>
                <w:rFonts w:ascii="GHEA Grapalat" w:hAnsi="GHEA Grapalat" w:cs="Sylfaen"/>
                <w:lang w:val="hy-AM"/>
              </w:rPr>
              <w:t>կատարման</w:t>
            </w:r>
            <w:r w:rsidRPr="00446EC0">
              <w:rPr>
                <w:rFonts w:ascii="GHEA Grapalat" w:hAnsi="GHEA Grapalat" w:cs="Sylfaen"/>
                <w:lang w:val="pt-BR"/>
              </w:rPr>
              <w:t xml:space="preserve"> սկզբունքը:</w:t>
            </w:r>
          </w:p>
        </w:tc>
        <w:tc>
          <w:tcPr>
            <w:tcW w:w="1755"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spacing w:after="200"/>
              <w:ind w:left="-90"/>
              <w:rPr>
                <w:rFonts w:ascii="GHEA Grapalat" w:eastAsia="Calibri" w:hAnsi="GHEA Grapalat"/>
                <w:lang w:val="en-US" w:eastAsia="en-US"/>
              </w:rPr>
            </w:pPr>
            <w:r w:rsidRPr="00446EC0">
              <w:rPr>
                <w:rFonts w:ascii="GHEA Grapalat" w:eastAsia="Calibri" w:hAnsi="GHEA Grapalat"/>
                <w:lang w:val="en-US" w:eastAsia="en-US"/>
              </w:rPr>
              <w:lastRenderedPageBreak/>
              <w:t>Ընդունվել է ի գիտություն:</w:t>
            </w:r>
          </w:p>
          <w:p w:rsidR="00673BBE" w:rsidRPr="00446EC0" w:rsidRDefault="00673BBE" w:rsidP="00F65BAD">
            <w:pPr>
              <w:spacing w:after="200"/>
              <w:ind w:left="-90"/>
              <w:rPr>
                <w:rFonts w:ascii="GHEA Grapalat" w:eastAsia="Calibri" w:hAnsi="GHEA Grapalat"/>
                <w:lang w:val="en-US" w:eastAsia="en-US"/>
              </w:rPr>
            </w:pPr>
          </w:p>
          <w:p w:rsidR="00673BBE" w:rsidRPr="00446EC0" w:rsidRDefault="00673BBE" w:rsidP="00F65BAD">
            <w:pPr>
              <w:spacing w:after="200"/>
              <w:ind w:left="-90"/>
              <w:rPr>
                <w:rFonts w:ascii="GHEA Grapalat" w:eastAsia="Calibri" w:hAnsi="GHEA Grapalat"/>
                <w:lang w:val="en-US" w:eastAsia="en-US"/>
              </w:rPr>
            </w:pPr>
          </w:p>
        </w:tc>
        <w:tc>
          <w:tcPr>
            <w:tcW w:w="4995" w:type="dxa"/>
            <w:gridSpan w:val="2"/>
            <w:tcBorders>
              <w:top w:val="single" w:sz="4" w:space="0" w:color="auto"/>
              <w:left w:val="single" w:sz="4" w:space="0" w:color="auto"/>
              <w:bottom w:val="single" w:sz="4" w:space="0" w:color="auto"/>
              <w:right w:val="single" w:sz="4" w:space="0" w:color="auto"/>
            </w:tcBorders>
          </w:tcPr>
          <w:p w:rsidR="00673BBE" w:rsidRPr="00446EC0" w:rsidRDefault="00673BBE" w:rsidP="00F65BAD">
            <w:pPr>
              <w:ind w:left="-90"/>
              <w:jc w:val="both"/>
              <w:rPr>
                <w:rFonts w:ascii="GHEA Grapalat" w:hAnsi="GHEA Grapalat"/>
                <w:lang w:val="en-US"/>
              </w:rPr>
            </w:pPr>
            <w:r w:rsidRPr="00446EC0">
              <w:rPr>
                <w:rFonts w:ascii="GHEA Grapalat" w:hAnsi="GHEA Grapalat" w:cs="Sylfaen"/>
                <w:lang w:val="en-US"/>
              </w:rPr>
              <w:t xml:space="preserve">    Խ</w:t>
            </w:r>
            <w:r w:rsidRPr="00446EC0">
              <w:rPr>
                <w:rFonts w:ascii="GHEA Grapalat" w:hAnsi="GHEA Grapalat" w:cs="Sylfaen"/>
              </w:rPr>
              <w:t>նամատար</w:t>
            </w:r>
            <w:r w:rsidRPr="00446EC0">
              <w:rPr>
                <w:rFonts w:ascii="GHEA Grapalat" w:hAnsi="GHEA Grapalat"/>
                <w:lang w:val="en-US"/>
              </w:rPr>
              <w:t xml:space="preserve"> </w:t>
            </w:r>
            <w:r w:rsidRPr="00446EC0">
              <w:rPr>
                <w:rFonts w:ascii="GHEA Grapalat" w:hAnsi="GHEA Grapalat" w:cs="Sylfaen"/>
              </w:rPr>
              <w:t>ընտանիքում</w:t>
            </w:r>
            <w:r w:rsidRPr="00446EC0">
              <w:rPr>
                <w:rFonts w:ascii="GHEA Grapalat" w:hAnsi="GHEA Grapalat"/>
                <w:lang w:val="en-US"/>
              </w:rPr>
              <w:t xml:space="preserve"> </w:t>
            </w:r>
            <w:r w:rsidRPr="00446EC0">
              <w:rPr>
                <w:rFonts w:ascii="GHEA Grapalat" w:hAnsi="GHEA Grapalat" w:cs="Sylfaen"/>
              </w:rPr>
              <w:t>երեխայի</w:t>
            </w:r>
            <w:r w:rsidRPr="00446EC0">
              <w:rPr>
                <w:rFonts w:ascii="GHEA Grapalat" w:hAnsi="GHEA Grapalat"/>
                <w:lang w:val="en-US"/>
              </w:rPr>
              <w:t xml:space="preserve"> </w:t>
            </w:r>
            <w:r w:rsidRPr="00446EC0">
              <w:rPr>
                <w:rFonts w:ascii="GHEA Grapalat" w:hAnsi="GHEA Grapalat" w:cs="Sylfaen"/>
              </w:rPr>
              <w:t>խնամքի</w:t>
            </w:r>
            <w:r w:rsidRPr="00446EC0">
              <w:rPr>
                <w:rFonts w:ascii="GHEA Grapalat" w:hAnsi="GHEA Grapalat"/>
                <w:lang w:val="en-US"/>
              </w:rPr>
              <w:t xml:space="preserve"> </w:t>
            </w:r>
            <w:r w:rsidRPr="00446EC0">
              <w:rPr>
                <w:rFonts w:ascii="GHEA Grapalat" w:hAnsi="GHEA Grapalat" w:cs="Sylfaen"/>
              </w:rPr>
              <w:t>և</w:t>
            </w:r>
            <w:r w:rsidRPr="00446EC0">
              <w:rPr>
                <w:rFonts w:ascii="GHEA Grapalat" w:hAnsi="GHEA Grapalat"/>
                <w:lang w:val="en-US"/>
              </w:rPr>
              <w:t xml:space="preserve"> </w:t>
            </w:r>
            <w:r w:rsidRPr="00446EC0">
              <w:rPr>
                <w:rFonts w:ascii="GHEA Grapalat" w:hAnsi="GHEA Grapalat" w:cs="Sylfaen"/>
              </w:rPr>
              <w:t>դաստիարակաության</w:t>
            </w:r>
            <w:r w:rsidRPr="00446EC0">
              <w:rPr>
                <w:rFonts w:ascii="GHEA Grapalat" w:hAnsi="GHEA Grapalat"/>
                <w:lang w:val="en-US"/>
              </w:rPr>
              <w:t xml:space="preserve"> </w:t>
            </w:r>
            <w:r w:rsidRPr="00446EC0">
              <w:rPr>
                <w:rFonts w:ascii="GHEA Grapalat" w:hAnsi="GHEA Grapalat" w:cs="Sylfaen"/>
              </w:rPr>
              <w:t>համար</w:t>
            </w:r>
            <w:r w:rsidRPr="00446EC0">
              <w:rPr>
                <w:rFonts w:ascii="GHEA Grapalat" w:hAnsi="GHEA Grapalat"/>
                <w:lang w:val="en-US"/>
              </w:rPr>
              <w:t xml:space="preserve"> </w:t>
            </w:r>
            <w:r w:rsidRPr="00446EC0">
              <w:rPr>
                <w:rFonts w:ascii="GHEA Grapalat" w:hAnsi="GHEA Grapalat" w:cs="Sylfaen"/>
              </w:rPr>
              <w:t>առաջարկվող</w:t>
            </w:r>
            <w:r w:rsidRPr="00446EC0">
              <w:rPr>
                <w:rFonts w:ascii="GHEA Grapalat" w:hAnsi="GHEA Grapalat"/>
                <w:lang w:val="en-US"/>
              </w:rPr>
              <w:t xml:space="preserve"> </w:t>
            </w:r>
            <w:r w:rsidRPr="00446EC0">
              <w:rPr>
                <w:rFonts w:ascii="GHEA Grapalat" w:hAnsi="GHEA Grapalat" w:cs="Sylfaen"/>
              </w:rPr>
              <w:t>ֆինանսական</w:t>
            </w:r>
            <w:r w:rsidRPr="00446EC0">
              <w:rPr>
                <w:rFonts w:ascii="GHEA Grapalat" w:hAnsi="GHEA Grapalat"/>
                <w:lang w:val="en-US"/>
              </w:rPr>
              <w:t xml:space="preserve"> </w:t>
            </w:r>
            <w:r w:rsidRPr="00446EC0">
              <w:rPr>
                <w:rFonts w:ascii="GHEA Grapalat" w:hAnsi="GHEA Grapalat" w:cs="Sylfaen"/>
              </w:rPr>
              <w:t>միջոցների</w:t>
            </w:r>
            <w:r w:rsidRPr="00446EC0">
              <w:rPr>
                <w:rFonts w:ascii="GHEA Grapalat" w:hAnsi="GHEA Grapalat"/>
                <w:lang w:val="en-US"/>
              </w:rPr>
              <w:t xml:space="preserve"> </w:t>
            </w:r>
            <w:r w:rsidRPr="00446EC0">
              <w:rPr>
                <w:rFonts w:ascii="GHEA Grapalat" w:hAnsi="GHEA Grapalat" w:cs="Sylfaen"/>
              </w:rPr>
              <w:t>չափի</w:t>
            </w:r>
            <w:r w:rsidRPr="00446EC0">
              <w:rPr>
                <w:rFonts w:ascii="GHEA Grapalat" w:hAnsi="GHEA Grapalat"/>
                <w:lang w:val="en-US"/>
              </w:rPr>
              <w:t xml:space="preserve"> </w:t>
            </w:r>
            <w:r w:rsidRPr="00446EC0">
              <w:rPr>
                <w:rFonts w:ascii="GHEA Grapalat" w:hAnsi="GHEA Grapalat" w:cs="Sylfaen"/>
              </w:rPr>
              <w:t>հաշվարկների</w:t>
            </w:r>
            <w:r w:rsidRPr="00446EC0">
              <w:rPr>
                <w:rFonts w:ascii="GHEA Grapalat" w:hAnsi="GHEA Grapalat"/>
                <w:lang w:val="en-US"/>
              </w:rPr>
              <w:t xml:space="preserve"> </w:t>
            </w:r>
            <w:r w:rsidRPr="00446EC0">
              <w:rPr>
                <w:rFonts w:ascii="GHEA Grapalat" w:hAnsi="GHEA Grapalat" w:cs="Sylfaen"/>
              </w:rPr>
              <w:t>համար</w:t>
            </w:r>
            <w:r w:rsidRPr="00446EC0">
              <w:rPr>
                <w:rFonts w:ascii="GHEA Grapalat" w:hAnsi="GHEA Grapalat"/>
                <w:lang w:val="en-US"/>
              </w:rPr>
              <w:t xml:space="preserve"> </w:t>
            </w:r>
            <w:r w:rsidRPr="00446EC0">
              <w:rPr>
                <w:rFonts w:ascii="GHEA Grapalat" w:hAnsi="GHEA Grapalat" w:cs="Sylfaen"/>
              </w:rPr>
              <w:t>հիմք</w:t>
            </w:r>
            <w:r w:rsidRPr="00446EC0">
              <w:rPr>
                <w:rFonts w:ascii="GHEA Grapalat" w:hAnsi="GHEA Grapalat"/>
                <w:lang w:val="en-US"/>
              </w:rPr>
              <w:t xml:space="preserve"> </w:t>
            </w:r>
            <w:r w:rsidRPr="00446EC0">
              <w:rPr>
                <w:rFonts w:ascii="GHEA Grapalat" w:hAnsi="GHEA Grapalat" w:cs="Sylfaen"/>
              </w:rPr>
              <w:t>է</w:t>
            </w:r>
            <w:r w:rsidRPr="00446EC0">
              <w:rPr>
                <w:rFonts w:ascii="GHEA Grapalat" w:hAnsi="GHEA Grapalat"/>
                <w:lang w:val="en-US"/>
              </w:rPr>
              <w:t xml:space="preserve"> </w:t>
            </w:r>
            <w:r w:rsidRPr="00446EC0">
              <w:rPr>
                <w:rFonts w:ascii="GHEA Grapalat" w:hAnsi="GHEA Grapalat" w:cs="Sylfaen"/>
              </w:rPr>
              <w:t>ընդունվել</w:t>
            </w:r>
            <w:r w:rsidRPr="00446EC0">
              <w:rPr>
                <w:rFonts w:ascii="GHEA Grapalat" w:hAnsi="GHEA Grapalat"/>
                <w:lang w:val="en-US"/>
              </w:rPr>
              <w:t xml:space="preserve"> &lt;&lt;</w:t>
            </w:r>
            <w:r w:rsidRPr="00446EC0">
              <w:rPr>
                <w:rFonts w:ascii="GHEA Grapalat" w:hAnsi="GHEA Grapalat" w:cs="Sylfaen"/>
              </w:rPr>
              <w:t>Նվազագույն</w:t>
            </w:r>
            <w:r w:rsidRPr="00446EC0">
              <w:rPr>
                <w:rFonts w:ascii="GHEA Grapalat" w:hAnsi="GHEA Grapalat"/>
                <w:lang w:val="en-US"/>
              </w:rPr>
              <w:t xml:space="preserve"> </w:t>
            </w:r>
            <w:r w:rsidRPr="00446EC0">
              <w:rPr>
                <w:rFonts w:ascii="GHEA Grapalat" w:hAnsi="GHEA Grapalat" w:cs="Sylfaen"/>
              </w:rPr>
              <w:t>ամսական</w:t>
            </w:r>
            <w:r w:rsidRPr="00446EC0">
              <w:rPr>
                <w:rFonts w:ascii="GHEA Grapalat" w:hAnsi="GHEA Grapalat"/>
                <w:lang w:val="en-US"/>
              </w:rPr>
              <w:t xml:space="preserve"> </w:t>
            </w:r>
            <w:r w:rsidRPr="00446EC0">
              <w:rPr>
                <w:rFonts w:ascii="GHEA Grapalat" w:hAnsi="GHEA Grapalat" w:cs="Sylfaen"/>
              </w:rPr>
              <w:t>աշխատավարձի</w:t>
            </w:r>
            <w:r w:rsidRPr="00446EC0">
              <w:rPr>
                <w:rFonts w:ascii="GHEA Grapalat" w:hAnsi="GHEA Grapalat"/>
                <w:lang w:val="en-US"/>
              </w:rPr>
              <w:t xml:space="preserve"> </w:t>
            </w:r>
            <w:r w:rsidRPr="00446EC0">
              <w:rPr>
                <w:rFonts w:ascii="GHEA Grapalat" w:hAnsi="GHEA Grapalat" w:cs="Sylfaen"/>
              </w:rPr>
              <w:t>մասին</w:t>
            </w:r>
            <w:r w:rsidRPr="00446EC0">
              <w:rPr>
                <w:rFonts w:ascii="GHEA Grapalat" w:hAnsi="GHEA Grapalat"/>
                <w:lang w:val="en-US"/>
              </w:rPr>
              <w:t xml:space="preserve">&gt;&gt; </w:t>
            </w:r>
            <w:r w:rsidRPr="00446EC0">
              <w:rPr>
                <w:rFonts w:ascii="GHEA Grapalat" w:hAnsi="GHEA Grapalat" w:cs="Sylfaen"/>
              </w:rPr>
              <w:t>ՀՀ</w:t>
            </w:r>
            <w:r w:rsidRPr="00446EC0">
              <w:rPr>
                <w:rFonts w:ascii="GHEA Grapalat" w:hAnsi="GHEA Grapalat"/>
                <w:lang w:val="en-US"/>
              </w:rPr>
              <w:t xml:space="preserve"> </w:t>
            </w:r>
            <w:r w:rsidRPr="00446EC0">
              <w:rPr>
                <w:rFonts w:ascii="GHEA Grapalat" w:hAnsi="GHEA Grapalat" w:cs="Sylfaen"/>
              </w:rPr>
              <w:t>օրենքով</w:t>
            </w:r>
            <w:r w:rsidRPr="00446EC0">
              <w:rPr>
                <w:rFonts w:ascii="GHEA Grapalat" w:hAnsi="GHEA Grapalat"/>
                <w:lang w:val="en-US"/>
              </w:rPr>
              <w:t xml:space="preserve"> </w:t>
            </w:r>
            <w:r w:rsidRPr="00446EC0">
              <w:rPr>
                <w:rFonts w:ascii="GHEA Grapalat" w:hAnsi="GHEA Grapalat" w:cs="Sylfaen"/>
              </w:rPr>
              <w:t>սահմանված</w:t>
            </w:r>
            <w:r w:rsidRPr="00446EC0">
              <w:rPr>
                <w:rFonts w:ascii="GHEA Grapalat" w:hAnsi="GHEA Grapalat"/>
                <w:lang w:val="en-US"/>
              </w:rPr>
              <w:t xml:space="preserve"> </w:t>
            </w:r>
            <w:r w:rsidRPr="00446EC0">
              <w:rPr>
                <w:rFonts w:ascii="GHEA Grapalat" w:hAnsi="GHEA Grapalat" w:cs="Sylfaen"/>
              </w:rPr>
              <w:t>չափը</w:t>
            </w:r>
            <w:r w:rsidRPr="00446EC0">
              <w:rPr>
                <w:rFonts w:ascii="GHEA Grapalat" w:hAnsi="GHEA Grapalat"/>
                <w:lang w:val="en-US"/>
              </w:rPr>
              <w:t xml:space="preserve">, </w:t>
            </w:r>
            <w:r w:rsidRPr="00446EC0">
              <w:rPr>
                <w:rFonts w:ascii="GHEA Grapalat" w:hAnsi="GHEA Grapalat" w:cs="Sylfaen"/>
              </w:rPr>
              <w:t>իսկ</w:t>
            </w:r>
            <w:r w:rsidRPr="00446EC0">
              <w:rPr>
                <w:rFonts w:ascii="GHEA Grapalat" w:hAnsi="GHEA Grapalat"/>
                <w:lang w:val="en-US"/>
              </w:rPr>
              <w:t xml:space="preserve"> </w:t>
            </w:r>
            <w:r w:rsidRPr="00446EC0">
              <w:rPr>
                <w:rFonts w:ascii="GHEA Grapalat" w:hAnsi="GHEA Grapalat" w:cs="Sylfaen"/>
              </w:rPr>
              <w:t>խնամքի</w:t>
            </w:r>
            <w:r w:rsidRPr="00446EC0">
              <w:rPr>
                <w:rFonts w:ascii="GHEA Grapalat" w:hAnsi="GHEA Grapalat"/>
                <w:lang w:val="en-US"/>
              </w:rPr>
              <w:t xml:space="preserve"> </w:t>
            </w:r>
            <w:r w:rsidRPr="00446EC0">
              <w:rPr>
                <w:rFonts w:ascii="GHEA Grapalat" w:hAnsi="GHEA Grapalat" w:cs="Sylfaen"/>
              </w:rPr>
              <w:t>համար՝</w:t>
            </w:r>
            <w:r w:rsidRPr="00446EC0">
              <w:rPr>
                <w:rFonts w:ascii="GHEA Grapalat" w:hAnsi="GHEA Grapalat"/>
                <w:lang w:val="en-US"/>
              </w:rPr>
              <w:t xml:space="preserve"> </w:t>
            </w:r>
            <w:r w:rsidRPr="00446EC0">
              <w:rPr>
                <w:rFonts w:ascii="GHEA Grapalat" w:hAnsi="GHEA Grapalat" w:cs="Sylfaen"/>
              </w:rPr>
              <w:t>շուրջօրյա</w:t>
            </w:r>
            <w:r w:rsidRPr="00446EC0">
              <w:rPr>
                <w:rFonts w:ascii="GHEA Grapalat" w:hAnsi="GHEA Grapalat"/>
                <w:lang w:val="en-US"/>
              </w:rPr>
              <w:t xml:space="preserve"> </w:t>
            </w:r>
            <w:r w:rsidRPr="00446EC0">
              <w:rPr>
                <w:rFonts w:ascii="GHEA Grapalat" w:hAnsi="GHEA Grapalat" w:cs="Sylfaen"/>
              </w:rPr>
              <w:t>խնամք</w:t>
            </w:r>
            <w:r w:rsidRPr="00446EC0">
              <w:rPr>
                <w:rFonts w:ascii="GHEA Grapalat" w:hAnsi="GHEA Grapalat"/>
                <w:lang w:val="en-US"/>
              </w:rPr>
              <w:t xml:space="preserve"> </w:t>
            </w:r>
            <w:r w:rsidRPr="00446EC0">
              <w:rPr>
                <w:rFonts w:ascii="GHEA Grapalat" w:hAnsi="GHEA Grapalat" w:cs="Sylfaen"/>
              </w:rPr>
              <w:t>իրականցնող</w:t>
            </w:r>
            <w:r w:rsidRPr="00446EC0">
              <w:rPr>
                <w:rFonts w:ascii="GHEA Grapalat" w:hAnsi="GHEA Grapalat"/>
                <w:lang w:val="en-US"/>
              </w:rPr>
              <w:t xml:space="preserve"> </w:t>
            </w:r>
            <w:r w:rsidRPr="00446EC0">
              <w:rPr>
                <w:rFonts w:ascii="GHEA Grapalat" w:hAnsi="GHEA Grapalat" w:cs="Sylfaen"/>
              </w:rPr>
              <w:t>հաստատություններում</w:t>
            </w:r>
            <w:r w:rsidRPr="00446EC0">
              <w:rPr>
                <w:rFonts w:ascii="GHEA Grapalat" w:hAnsi="GHEA Grapalat"/>
                <w:lang w:val="en-US"/>
              </w:rPr>
              <w:t xml:space="preserve"> </w:t>
            </w:r>
            <w:r w:rsidRPr="00446EC0">
              <w:rPr>
                <w:rFonts w:ascii="GHEA Grapalat" w:hAnsi="GHEA Grapalat" w:cs="Sylfaen"/>
              </w:rPr>
              <w:t>մեկ</w:t>
            </w:r>
            <w:r w:rsidRPr="00446EC0">
              <w:rPr>
                <w:rFonts w:ascii="GHEA Grapalat" w:hAnsi="GHEA Grapalat"/>
                <w:lang w:val="en-US"/>
              </w:rPr>
              <w:t xml:space="preserve"> </w:t>
            </w:r>
            <w:r w:rsidRPr="00446EC0">
              <w:rPr>
                <w:rFonts w:ascii="GHEA Grapalat" w:hAnsi="GHEA Grapalat" w:cs="Sylfaen"/>
              </w:rPr>
              <w:t>երեխայի</w:t>
            </w:r>
            <w:r w:rsidRPr="00446EC0">
              <w:rPr>
                <w:rFonts w:ascii="GHEA Grapalat" w:hAnsi="GHEA Grapalat"/>
                <w:lang w:val="en-US"/>
              </w:rPr>
              <w:t xml:space="preserve"> </w:t>
            </w:r>
            <w:r w:rsidRPr="00446EC0">
              <w:rPr>
                <w:rFonts w:ascii="GHEA Grapalat" w:hAnsi="GHEA Grapalat" w:cs="Sylfaen"/>
              </w:rPr>
              <w:t>հաշվարկով</w:t>
            </w:r>
            <w:r w:rsidRPr="00446EC0">
              <w:rPr>
                <w:rFonts w:ascii="GHEA Grapalat" w:hAnsi="GHEA Grapalat"/>
                <w:lang w:val="en-US"/>
              </w:rPr>
              <w:t xml:space="preserve">: </w:t>
            </w:r>
            <w:r w:rsidRPr="00446EC0">
              <w:rPr>
                <w:rFonts w:ascii="GHEA Grapalat" w:hAnsi="GHEA Grapalat" w:cs="Sylfaen"/>
              </w:rPr>
              <w:t>Նվազագույն</w:t>
            </w:r>
            <w:r w:rsidRPr="00446EC0">
              <w:rPr>
                <w:rFonts w:ascii="GHEA Grapalat" w:hAnsi="GHEA Grapalat"/>
                <w:lang w:val="en-US"/>
              </w:rPr>
              <w:t xml:space="preserve"> </w:t>
            </w:r>
            <w:r w:rsidRPr="00446EC0">
              <w:rPr>
                <w:rFonts w:ascii="GHEA Grapalat" w:hAnsi="GHEA Grapalat" w:cs="Sylfaen"/>
              </w:rPr>
              <w:t>ամսական</w:t>
            </w:r>
            <w:r w:rsidRPr="00446EC0">
              <w:rPr>
                <w:rFonts w:ascii="GHEA Grapalat" w:hAnsi="GHEA Grapalat"/>
                <w:lang w:val="en-US"/>
              </w:rPr>
              <w:t xml:space="preserve"> </w:t>
            </w:r>
            <w:r w:rsidRPr="00446EC0">
              <w:rPr>
                <w:rFonts w:ascii="GHEA Grapalat" w:hAnsi="GHEA Grapalat" w:cs="Sylfaen"/>
              </w:rPr>
              <w:t>աշխատավարձի</w:t>
            </w:r>
            <w:r w:rsidRPr="00446EC0">
              <w:rPr>
                <w:rFonts w:ascii="GHEA Grapalat" w:hAnsi="GHEA Grapalat"/>
                <w:lang w:val="en-US"/>
              </w:rPr>
              <w:t xml:space="preserve"> </w:t>
            </w:r>
            <w:r w:rsidRPr="00446EC0">
              <w:rPr>
                <w:rFonts w:ascii="GHEA Grapalat" w:hAnsi="GHEA Grapalat" w:cs="Sylfaen"/>
              </w:rPr>
              <w:t>փոփոխության</w:t>
            </w:r>
            <w:r w:rsidRPr="00446EC0">
              <w:rPr>
                <w:rFonts w:ascii="GHEA Grapalat" w:hAnsi="GHEA Grapalat"/>
                <w:lang w:val="en-US"/>
              </w:rPr>
              <w:t xml:space="preserve"> </w:t>
            </w:r>
            <w:r w:rsidRPr="00446EC0">
              <w:rPr>
                <w:rFonts w:ascii="GHEA Grapalat" w:hAnsi="GHEA Grapalat" w:cs="Sylfaen"/>
              </w:rPr>
              <w:t>դեպքում</w:t>
            </w:r>
            <w:r w:rsidRPr="00446EC0">
              <w:rPr>
                <w:rFonts w:ascii="GHEA Grapalat" w:hAnsi="GHEA Grapalat"/>
                <w:lang w:val="en-US"/>
              </w:rPr>
              <w:t xml:space="preserve"> </w:t>
            </w:r>
            <w:r w:rsidRPr="00446EC0">
              <w:rPr>
                <w:rFonts w:ascii="GHEA Grapalat" w:hAnsi="GHEA Grapalat" w:cs="Sylfaen"/>
              </w:rPr>
              <w:t>ֆինանսական</w:t>
            </w:r>
            <w:r w:rsidRPr="00446EC0">
              <w:rPr>
                <w:rFonts w:ascii="GHEA Grapalat" w:hAnsi="GHEA Grapalat"/>
                <w:lang w:val="en-US"/>
              </w:rPr>
              <w:t xml:space="preserve"> </w:t>
            </w:r>
            <w:r w:rsidRPr="00446EC0">
              <w:rPr>
                <w:rFonts w:ascii="GHEA Grapalat" w:hAnsi="GHEA Grapalat" w:cs="Sylfaen"/>
              </w:rPr>
              <w:t>միջոցների</w:t>
            </w:r>
            <w:r w:rsidRPr="00446EC0">
              <w:rPr>
                <w:rFonts w:ascii="GHEA Grapalat" w:hAnsi="GHEA Grapalat"/>
                <w:lang w:val="en-US"/>
              </w:rPr>
              <w:t xml:space="preserve"> </w:t>
            </w:r>
            <w:r w:rsidRPr="00446EC0">
              <w:rPr>
                <w:rFonts w:ascii="GHEA Grapalat" w:hAnsi="GHEA Grapalat" w:cs="Sylfaen"/>
              </w:rPr>
              <w:t>չափը</w:t>
            </w:r>
            <w:r w:rsidRPr="00446EC0">
              <w:rPr>
                <w:rFonts w:ascii="GHEA Grapalat" w:hAnsi="GHEA Grapalat"/>
                <w:lang w:val="en-US"/>
              </w:rPr>
              <w:t xml:space="preserve"> </w:t>
            </w:r>
            <w:r w:rsidRPr="00446EC0">
              <w:rPr>
                <w:rFonts w:ascii="GHEA Grapalat" w:hAnsi="GHEA Grapalat" w:cs="Sylfaen"/>
              </w:rPr>
              <w:t>ենթակա</w:t>
            </w:r>
            <w:r w:rsidRPr="00446EC0">
              <w:rPr>
                <w:rFonts w:ascii="GHEA Grapalat" w:hAnsi="GHEA Grapalat"/>
                <w:lang w:val="en-US"/>
              </w:rPr>
              <w:t xml:space="preserve"> </w:t>
            </w:r>
            <w:r w:rsidRPr="00446EC0">
              <w:rPr>
                <w:rFonts w:ascii="GHEA Grapalat" w:hAnsi="GHEA Grapalat" w:cs="Sylfaen"/>
              </w:rPr>
              <w:t>է</w:t>
            </w:r>
            <w:r w:rsidRPr="00446EC0">
              <w:rPr>
                <w:rFonts w:ascii="GHEA Grapalat" w:hAnsi="GHEA Grapalat"/>
                <w:lang w:val="en-US"/>
              </w:rPr>
              <w:t xml:space="preserve"> </w:t>
            </w:r>
            <w:r w:rsidRPr="00446EC0">
              <w:rPr>
                <w:rFonts w:ascii="GHEA Grapalat" w:hAnsi="GHEA Grapalat" w:cs="Sylfaen"/>
              </w:rPr>
              <w:t>փոփոխման</w:t>
            </w:r>
            <w:r w:rsidRPr="00446EC0">
              <w:rPr>
                <w:rFonts w:ascii="GHEA Grapalat" w:hAnsi="GHEA Grapalat"/>
                <w:lang w:val="en-US"/>
              </w:rPr>
              <w:t>:</w:t>
            </w:r>
          </w:p>
          <w:p w:rsidR="00673BBE" w:rsidRPr="00446EC0" w:rsidRDefault="00673BBE" w:rsidP="00F65BAD">
            <w:pPr>
              <w:shd w:val="clear" w:color="auto" w:fill="FFFFFF"/>
              <w:ind w:left="-90"/>
              <w:rPr>
                <w:rFonts w:ascii="GHEA Grapalat" w:eastAsia="Calibri" w:hAnsi="GHEA Grapalat"/>
                <w:lang w:val="en-US" w:eastAsia="en-US"/>
              </w:rPr>
            </w:pPr>
          </w:p>
        </w:tc>
      </w:tr>
      <w:tr w:rsidR="00673BBE" w:rsidRPr="009259E3" w:rsidTr="00F65BAD">
        <w:tblPrEx>
          <w:tblLook w:val="04A0" w:firstRow="1" w:lastRow="0" w:firstColumn="1" w:lastColumn="0" w:noHBand="0" w:noVBand="1"/>
        </w:tblPrEx>
        <w:tc>
          <w:tcPr>
            <w:tcW w:w="563" w:type="dxa"/>
            <w:shd w:val="clear" w:color="auto" w:fill="auto"/>
          </w:tcPr>
          <w:p w:rsidR="00673BBE" w:rsidRPr="00446EC0" w:rsidRDefault="00673BBE" w:rsidP="00F65BAD">
            <w:pPr>
              <w:rPr>
                <w:rFonts w:ascii="GHEA Grapalat" w:eastAsia="Calibri" w:hAnsi="GHEA Grapalat"/>
                <w:lang w:val="en-US"/>
              </w:rPr>
            </w:pPr>
            <w:r w:rsidRPr="00446EC0">
              <w:rPr>
                <w:rFonts w:ascii="GHEA Grapalat" w:eastAsia="Calibri" w:hAnsi="GHEA Grapalat"/>
                <w:lang w:val="pt-BR"/>
              </w:rPr>
              <w:lastRenderedPageBreak/>
              <w:t xml:space="preserve"> </w:t>
            </w:r>
            <w:r w:rsidRPr="00446EC0">
              <w:rPr>
                <w:rFonts w:ascii="GHEA Grapalat" w:eastAsia="Calibri" w:hAnsi="GHEA Grapalat"/>
                <w:lang w:val="en-US"/>
              </w:rPr>
              <w:t>9.</w:t>
            </w:r>
          </w:p>
        </w:tc>
        <w:tc>
          <w:tcPr>
            <w:tcW w:w="2667" w:type="dxa"/>
            <w:gridSpan w:val="2"/>
            <w:shd w:val="clear" w:color="auto" w:fill="auto"/>
          </w:tcPr>
          <w:p w:rsidR="00673BBE" w:rsidRDefault="00673BBE" w:rsidP="00F65BAD">
            <w:pPr>
              <w:rPr>
                <w:rFonts w:ascii="GHEA Grapalat" w:eastAsia="Calibri" w:hAnsi="GHEA Grapalat" w:cs="Sylfaen"/>
                <w:lang w:val="en-US"/>
              </w:rPr>
            </w:pPr>
            <w:r w:rsidRPr="00446EC0">
              <w:rPr>
                <w:rFonts w:ascii="GHEA Grapalat" w:eastAsia="Calibri" w:hAnsi="GHEA Grapalat" w:cs="Sylfaen"/>
                <w:lang w:val="en-US"/>
              </w:rPr>
              <w:t>ՀՀ վարչապետի աշխատակազմի սոցիալական հարցերի վարչություն</w:t>
            </w:r>
          </w:p>
          <w:p w:rsidR="00324B7B" w:rsidRPr="00446EC0" w:rsidRDefault="001910B9" w:rsidP="001910B9">
            <w:pPr>
              <w:rPr>
                <w:rFonts w:ascii="GHEA Grapalat" w:eastAsia="Calibri" w:hAnsi="GHEA Grapalat"/>
                <w:lang w:val="en-US"/>
              </w:rPr>
            </w:pPr>
            <w:r>
              <w:rPr>
                <w:rFonts w:ascii="GHEA Grapalat" w:eastAsia="Calibri" w:hAnsi="GHEA Grapalat" w:cs="Sylfaen"/>
                <w:lang w:val="pt-BR"/>
              </w:rPr>
              <w:t>2</w:t>
            </w:r>
            <w:r w:rsidRPr="00446EC0">
              <w:rPr>
                <w:rFonts w:ascii="GHEA Grapalat" w:eastAsia="Calibri" w:hAnsi="GHEA Grapalat" w:cs="Sylfaen"/>
                <w:lang w:val="pt-BR"/>
              </w:rPr>
              <w:t>2.1</w:t>
            </w:r>
            <w:r>
              <w:rPr>
                <w:rFonts w:ascii="GHEA Grapalat" w:eastAsia="Calibri" w:hAnsi="GHEA Grapalat" w:cs="Sylfaen"/>
                <w:lang w:val="hy-AM"/>
              </w:rPr>
              <w:t>1</w:t>
            </w:r>
            <w:r w:rsidRPr="00446EC0">
              <w:rPr>
                <w:rFonts w:ascii="GHEA Grapalat" w:eastAsia="Calibri" w:hAnsi="GHEA Grapalat" w:cs="Sylfaen"/>
                <w:lang w:val="pt-BR"/>
              </w:rPr>
              <w:t>.2018</w:t>
            </w:r>
            <w:r w:rsidRPr="00446EC0">
              <w:rPr>
                <w:rFonts w:ascii="GHEA Grapalat" w:eastAsia="Calibri" w:hAnsi="GHEA Grapalat" w:cs="Sylfaen"/>
                <w:lang w:val="en-US"/>
              </w:rPr>
              <w:t>թ</w:t>
            </w:r>
            <w:r w:rsidRPr="00446EC0">
              <w:rPr>
                <w:rFonts w:ascii="GHEA Grapalat" w:eastAsia="Calibri" w:hAnsi="GHEA Grapalat" w:cs="Sylfaen"/>
                <w:lang w:val="pt-BR"/>
              </w:rPr>
              <w:t>.</w:t>
            </w:r>
            <w:r>
              <w:rPr>
                <w:rFonts w:ascii="GHEA Grapalat" w:eastAsia="Calibri" w:hAnsi="GHEA Grapalat" w:cs="Sylfaen"/>
                <w:lang w:val="hy-AM"/>
              </w:rPr>
              <w:t xml:space="preserve">                   </w:t>
            </w:r>
            <w:r w:rsidR="00324B7B" w:rsidRPr="00324B7B">
              <w:rPr>
                <w:rFonts w:ascii="GHEA Grapalat" w:eastAsia="Calibri" w:hAnsi="GHEA Grapalat" w:cs="Sylfaen"/>
                <w:lang w:val="en-US"/>
              </w:rPr>
              <w:t>N 02/14.12/39835-18</w:t>
            </w:r>
          </w:p>
        </w:tc>
        <w:tc>
          <w:tcPr>
            <w:tcW w:w="5565" w:type="dxa"/>
            <w:gridSpan w:val="3"/>
            <w:shd w:val="clear" w:color="auto" w:fill="auto"/>
          </w:tcPr>
          <w:p w:rsidR="00673BBE" w:rsidRPr="00446EC0" w:rsidRDefault="00673BBE" w:rsidP="00F65BAD">
            <w:pPr>
              <w:numPr>
                <w:ilvl w:val="0"/>
                <w:numId w:val="29"/>
              </w:numPr>
              <w:spacing w:after="200"/>
              <w:ind w:left="72" w:hanging="90"/>
              <w:jc w:val="both"/>
              <w:rPr>
                <w:rFonts w:ascii="GHEA Grapalat" w:eastAsia="Calibri" w:hAnsi="GHEA Grapalat"/>
                <w:lang w:val="en-US"/>
              </w:rPr>
            </w:pPr>
            <w:r w:rsidRPr="00446EC0">
              <w:rPr>
                <w:rFonts w:ascii="GHEA Grapalat" w:eastAsia="Calibri" w:hAnsi="GHEA Grapalat"/>
              </w:rPr>
              <w:t>Նախագծի</w:t>
            </w:r>
            <w:r w:rsidRPr="00446EC0">
              <w:rPr>
                <w:rFonts w:ascii="GHEA Grapalat" w:eastAsia="Calibri" w:hAnsi="GHEA Grapalat"/>
                <w:lang w:val="en-US"/>
              </w:rPr>
              <w:t xml:space="preserve"> N</w:t>
            </w:r>
            <w:r w:rsidRPr="00446EC0">
              <w:rPr>
                <w:rFonts w:ascii="GHEA Grapalat" w:eastAsia="Calibri" w:hAnsi="GHEA Grapalat"/>
                <w:lang w:val="hy-AM"/>
              </w:rPr>
              <w:t xml:space="preserve"> </w:t>
            </w:r>
            <w:r w:rsidRPr="00446EC0">
              <w:rPr>
                <w:rFonts w:ascii="GHEA Grapalat" w:eastAsia="Calibri" w:hAnsi="GHEA Grapalat"/>
                <w:lang w:val="en-US"/>
              </w:rPr>
              <w:t xml:space="preserve">1 </w:t>
            </w:r>
            <w:r w:rsidRPr="00446EC0">
              <w:rPr>
                <w:rFonts w:ascii="GHEA Grapalat" w:eastAsia="Calibri" w:hAnsi="GHEA Grapalat"/>
              </w:rPr>
              <w:t>հավելվածի</w:t>
            </w:r>
            <w:r w:rsidRPr="00446EC0">
              <w:rPr>
                <w:rFonts w:ascii="GHEA Grapalat" w:eastAsia="Calibri" w:hAnsi="GHEA Grapalat"/>
                <w:lang w:val="en-US"/>
              </w:rPr>
              <w:t xml:space="preserve"> 3-</w:t>
            </w:r>
            <w:r w:rsidRPr="00446EC0">
              <w:rPr>
                <w:rFonts w:ascii="GHEA Grapalat" w:eastAsia="Calibri" w:hAnsi="GHEA Grapalat"/>
              </w:rPr>
              <w:t>րդ</w:t>
            </w:r>
            <w:r w:rsidRPr="00446EC0">
              <w:rPr>
                <w:rFonts w:ascii="GHEA Grapalat" w:eastAsia="Calibri" w:hAnsi="GHEA Grapalat"/>
                <w:lang w:val="en-US"/>
              </w:rPr>
              <w:t xml:space="preserve"> </w:t>
            </w:r>
            <w:r w:rsidRPr="00446EC0">
              <w:rPr>
                <w:rFonts w:ascii="GHEA Grapalat" w:eastAsia="Calibri" w:hAnsi="GHEA Grapalat"/>
              </w:rPr>
              <w:t>կետ</w:t>
            </w:r>
            <w:r w:rsidRPr="00446EC0">
              <w:rPr>
                <w:rFonts w:ascii="GHEA Grapalat" w:eastAsia="Calibri" w:hAnsi="GHEA Grapalat"/>
                <w:lang w:val="hy-AM"/>
              </w:rPr>
              <w:t>ում</w:t>
            </w:r>
            <w:r w:rsidRPr="00446EC0">
              <w:rPr>
                <w:rFonts w:ascii="GHEA Grapalat" w:eastAsia="Calibri" w:hAnsi="GHEA Grapalat"/>
                <w:lang w:val="en-US"/>
              </w:rPr>
              <w:t xml:space="preserve"> </w:t>
            </w:r>
            <w:r w:rsidRPr="00446EC0">
              <w:rPr>
                <w:rFonts w:ascii="GHEA Grapalat" w:eastAsia="Calibri" w:hAnsi="GHEA Grapalat"/>
              </w:rPr>
              <w:t>նշվում</w:t>
            </w:r>
            <w:r w:rsidRPr="00446EC0">
              <w:rPr>
                <w:rFonts w:ascii="GHEA Grapalat" w:eastAsia="Calibri" w:hAnsi="GHEA Grapalat"/>
                <w:lang w:val="en-US"/>
              </w:rPr>
              <w:t xml:space="preserve"> </w:t>
            </w:r>
            <w:r w:rsidRPr="00446EC0">
              <w:rPr>
                <w:rFonts w:ascii="GHEA Grapalat" w:eastAsia="Calibri" w:hAnsi="GHEA Grapalat"/>
              </w:rPr>
              <w:t>է</w:t>
            </w:r>
            <w:r w:rsidRPr="00446EC0">
              <w:rPr>
                <w:rFonts w:ascii="GHEA Grapalat" w:eastAsia="Calibri" w:hAnsi="GHEA Grapalat"/>
                <w:lang w:val="en-US"/>
              </w:rPr>
              <w:t xml:space="preserve">, </w:t>
            </w:r>
            <w:r w:rsidRPr="00446EC0">
              <w:rPr>
                <w:rFonts w:ascii="GHEA Grapalat" w:eastAsia="Calibri" w:hAnsi="GHEA Grapalat"/>
              </w:rPr>
              <w:t>որ</w:t>
            </w:r>
            <w:r w:rsidRPr="00446EC0">
              <w:rPr>
                <w:rFonts w:ascii="GHEA Grapalat" w:eastAsia="Calibri" w:hAnsi="GHEA Grapalat"/>
                <w:lang w:val="en-US"/>
              </w:rPr>
              <w:t xml:space="preserve"> </w:t>
            </w:r>
            <w:r w:rsidRPr="00446EC0">
              <w:rPr>
                <w:rFonts w:ascii="GHEA Grapalat" w:eastAsia="Calibri" w:hAnsi="GHEA Grapalat"/>
              </w:rPr>
              <w:t>խնամատար</w:t>
            </w:r>
            <w:r w:rsidRPr="00446EC0">
              <w:rPr>
                <w:rFonts w:ascii="GHEA Grapalat" w:eastAsia="Calibri" w:hAnsi="GHEA Grapalat"/>
                <w:lang w:val="en-US"/>
              </w:rPr>
              <w:t xml:space="preserve"> </w:t>
            </w:r>
            <w:r w:rsidRPr="00446EC0">
              <w:rPr>
                <w:rFonts w:ascii="GHEA Grapalat" w:eastAsia="Calibri" w:hAnsi="GHEA Grapalat"/>
              </w:rPr>
              <w:t>ծնող</w:t>
            </w:r>
            <w:r w:rsidRPr="00446EC0">
              <w:rPr>
                <w:rFonts w:ascii="GHEA Grapalat" w:eastAsia="Calibri" w:hAnsi="GHEA Grapalat"/>
                <w:lang w:val="en-US"/>
              </w:rPr>
              <w:t xml:space="preserve"> </w:t>
            </w:r>
            <w:r w:rsidRPr="00446EC0">
              <w:rPr>
                <w:rFonts w:ascii="GHEA Grapalat" w:eastAsia="Calibri" w:hAnsi="GHEA Grapalat"/>
              </w:rPr>
              <w:t>դառնալու</w:t>
            </w:r>
            <w:r w:rsidRPr="00446EC0">
              <w:rPr>
                <w:rFonts w:ascii="GHEA Grapalat" w:eastAsia="Calibri" w:hAnsi="GHEA Grapalat"/>
                <w:lang w:val="en-US"/>
              </w:rPr>
              <w:t xml:space="preserve"> </w:t>
            </w:r>
            <w:r w:rsidRPr="00446EC0">
              <w:rPr>
                <w:rFonts w:ascii="GHEA Grapalat" w:eastAsia="Calibri" w:hAnsi="GHEA Grapalat"/>
              </w:rPr>
              <w:t>ցանկություն</w:t>
            </w:r>
            <w:r w:rsidRPr="00446EC0">
              <w:rPr>
                <w:rFonts w:ascii="GHEA Grapalat" w:eastAsia="Calibri" w:hAnsi="GHEA Grapalat"/>
                <w:lang w:val="en-US"/>
              </w:rPr>
              <w:t xml:space="preserve"> </w:t>
            </w:r>
            <w:r w:rsidRPr="00446EC0">
              <w:rPr>
                <w:rFonts w:ascii="GHEA Grapalat" w:eastAsia="Calibri" w:hAnsi="GHEA Grapalat"/>
              </w:rPr>
              <w:t>ունեցող</w:t>
            </w:r>
            <w:r w:rsidRPr="00446EC0">
              <w:rPr>
                <w:rFonts w:ascii="GHEA Grapalat" w:eastAsia="Calibri" w:hAnsi="GHEA Grapalat"/>
                <w:lang w:val="en-US"/>
              </w:rPr>
              <w:t xml:space="preserve"> </w:t>
            </w:r>
            <w:r w:rsidRPr="00446EC0">
              <w:rPr>
                <w:rFonts w:ascii="GHEA Grapalat" w:eastAsia="Calibri" w:hAnsi="GHEA Grapalat"/>
              </w:rPr>
              <w:t>անձ</w:t>
            </w:r>
            <w:r w:rsidRPr="00446EC0">
              <w:rPr>
                <w:rFonts w:ascii="GHEA Grapalat" w:eastAsia="Calibri" w:hAnsi="GHEA Grapalat"/>
                <w:lang w:val="en-US"/>
              </w:rPr>
              <w:t xml:space="preserve"> </w:t>
            </w:r>
            <w:r w:rsidRPr="00446EC0">
              <w:rPr>
                <w:rFonts w:ascii="GHEA Grapalat" w:eastAsia="Calibri" w:hAnsi="GHEA Grapalat"/>
              </w:rPr>
              <w:t>կարող</w:t>
            </w:r>
            <w:r w:rsidRPr="00446EC0">
              <w:rPr>
                <w:rFonts w:ascii="GHEA Grapalat" w:eastAsia="Calibri" w:hAnsi="GHEA Grapalat"/>
                <w:lang w:val="en-US"/>
              </w:rPr>
              <w:t xml:space="preserve"> </w:t>
            </w:r>
            <w:r w:rsidRPr="00446EC0">
              <w:rPr>
                <w:rFonts w:ascii="GHEA Grapalat" w:eastAsia="Calibri" w:hAnsi="GHEA Grapalat"/>
              </w:rPr>
              <w:t>է</w:t>
            </w:r>
            <w:r w:rsidRPr="00446EC0">
              <w:rPr>
                <w:rFonts w:ascii="GHEA Grapalat" w:eastAsia="Calibri" w:hAnsi="GHEA Grapalat"/>
                <w:lang w:val="en-US"/>
              </w:rPr>
              <w:t xml:space="preserve"> </w:t>
            </w:r>
            <w:r w:rsidRPr="00446EC0">
              <w:rPr>
                <w:rFonts w:ascii="GHEA Grapalat" w:eastAsia="Calibri" w:hAnsi="GHEA Grapalat"/>
              </w:rPr>
              <w:t>լինել</w:t>
            </w:r>
            <w:r w:rsidRPr="00446EC0">
              <w:rPr>
                <w:rFonts w:ascii="GHEA Grapalat" w:eastAsia="Calibri" w:hAnsi="GHEA Grapalat"/>
                <w:lang w:val="en-US"/>
              </w:rPr>
              <w:t xml:space="preserve"> </w:t>
            </w:r>
            <w:r w:rsidRPr="00446EC0">
              <w:rPr>
                <w:rFonts w:ascii="GHEA Grapalat" w:eastAsia="Calibri" w:hAnsi="GHEA Grapalat"/>
              </w:rPr>
              <w:t>ՀՀ</w:t>
            </w:r>
            <w:r w:rsidRPr="00446EC0">
              <w:rPr>
                <w:rFonts w:ascii="GHEA Grapalat" w:eastAsia="Calibri" w:hAnsi="GHEA Grapalat"/>
                <w:lang w:val="en-US"/>
              </w:rPr>
              <w:t xml:space="preserve"> </w:t>
            </w:r>
            <w:r w:rsidRPr="00446EC0">
              <w:rPr>
                <w:rFonts w:ascii="GHEA Grapalat" w:eastAsia="Calibri" w:hAnsi="GHEA Grapalat"/>
              </w:rPr>
              <w:t>չափահաս՝</w:t>
            </w:r>
            <w:r w:rsidRPr="00446EC0">
              <w:rPr>
                <w:rFonts w:ascii="GHEA Grapalat" w:eastAsia="Calibri" w:hAnsi="GHEA Grapalat"/>
                <w:lang w:val="en-US"/>
              </w:rPr>
              <w:t xml:space="preserve"> </w:t>
            </w:r>
            <w:r w:rsidRPr="00446EC0">
              <w:rPr>
                <w:rFonts w:ascii="GHEA Grapalat" w:eastAsia="Calibri" w:hAnsi="GHEA Grapalat"/>
                <w:i/>
                <w:lang w:val="en-US"/>
              </w:rPr>
              <w:t xml:space="preserve">55 </w:t>
            </w:r>
            <w:r w:rsidRPr="00446EC0">
              <w:rPr>
                <w:rFonts w:ascii="GHEA Grapalat" w:eastAsia="Calibri" w:hAnsi="GHEA Grapalat"/>
                <w:i/>
              </w:rPr>
              <w:t>տարին</w:t>
            </w:r>
            <w:r w:rsidRPr="00446EC0">
              <w:rPr>
                <w:rFonts w:ascii="GHEA Grapalat" w:eastAsia="Calibri" w:hAnsi="GHEA Grapalat"/>
                <w:i/>
                <w:lang w:val="en-US"/>
              </w:rPr>
              <w:t xml:space="preserve"> </w:t>
            </w:r>
            <w:r w:rsidRPr="00446EC0">
              <w:rPr>
                <w:rFonts w:ascii="GHEA Grapalat" w:eastAsia="Calibri" w:hAnsi="GHEA Grapalat"/>
                <w:i/>
              </w:rPr>
              <w:t>չլրացած</w:t>
            </w:r>
            <w:r w:rsidRPr="00446EC0">
              <w:rPr>
                <w:rFonts w:ascii="GHEA Grapalat" w:eastAsia="Calibri" w:hAnsi="GHEA Grapalat"/>
                <w:i/>
                <w:lang w:val="en-US"/>
              </w:rPr>
              <w:t xml:space="preserve"> </w:t>
            </w:r>
            <w:r w:rsidRPr="00446EC0">
              <w:rPr>
                <w:rFonts w:ascii="GHEA Grapalat" w:eastAsia="Calibri" w:hAnsi="GHEA Grapalat"/>
                <w:i/>
              </w:rPr>
              <w:t>քաղաքացին</w:t>
            </w:r>
            <w:r w:rsidRPr="00446EC0">
              <w:rPr>
                <w:rFonts w:ascii="GHEA Grapalat" w:eastAsia="Calibri" w:hAnsi="GHEA Grapalat"/>
                <w:lang w:val="en-US"/>
              </w:rPr>
              <w:t xml:space="preserve">, </w:t>
            </w:r>
            <w:r w:rsidRPr="00446EC0">
              <w:rPr>
                <w:rFonts w:ascii="GHEA Grapalat" w:eastAsia="Calibri" w:hAnsi="GHEA Grapalat"/>
              </w:rPr>
              <w:t>մինչդեռ</w:t>
            </w:r>
            <w:r w:rsidRPr="00446EC0">
              <w:rPr>
                <w:rFonts w:ascii="GHEA Grapalat" w:eastAsia="Calibri" w:hAnsi="GHEA Grapalat"/>
                <w:lang w:val="en-US"/>
              </w:rPr>
              <w:t xml:space="preserve"> </w:t>
            </w:r>
            <w:r w:rsidRPr="00446EC0">
              <w:rPr>
                <w:rFonts w:ascii="GHEA Grapalat" w:eastAsia="Calibri" w:hAnsi="GHEA Grapalat"/>
              </w:rPr>
              <w:t>համաձայն</w:t>
            </w:r>
            <w:r w:rsidRPr="00446EC0">
              <w:rPr>
                <w:rFonts w:ascii="GHEA Grapalat" w:eastAsia="Calibri" w:hAnsi="GHEA Grapalat"/>
                <w:lang w:val="en-US"/>
              </w:rPr>
              <w:t xml:space="preserve"> </w:t>
            </w:r>
            <w:r w:rsidRPr="00446EC0">
              <w:rPr>
                <w:rFonts w:ascii="GHEA Grapalat" w:eastAsia="Calibri" w:hAnsi="GHEA Grapalat"/>
              </w:rPr>
              <w:t>ՀՀ</w:t>
            </w:r>
            <w:r w:rsidRPr="00446EC0">
              <w:rPr>
                <w:rFonts w:ascii="GHEA Grapalat" w:eastAsia="Calibri" w:hAnsi="GHEA Grapalat"/>
                <w:lang w:val="en-US"/>
              </w:rPr>
              <w:t xml:space="preserve"> </w:t>
            </w:r>
            <w:r w:rsidRPr="00446EC0">
              <w:rPr>
                <w:rFonts w:ascii="GHEA Grapalat" w:eastAsia="Calibri" w:hAnsi="GHEA Grapalat"/>
              </w:rPr>
              <w:t>ընտանեկան</w:t>
            </w:r>
            <w:r w:rsidRPr="00446EC0">
              <w:rPr>
                <w:rFonts w:ascii="GHEA Grapalat" w:eastAsia="Calibri" w:hAnsi="GHEA Grapalat"/>
                <w:lang w:val="en-US"/>
              </w:rPr>
              <w:t xml:space="preserve"> </w:t>
            </w:r>
            <w:r w:rsidRPr="00446EC0">
              <w:rPr>
                <w:rFonts w:ascii="GHEA Grapalat" w:eastAsia="Calibri" w:hAnsi="GHEA Grapalat"/>
              </w:rPr>
              <w:t>օրենսգրքի</w:t>
            </w:r>
            <w:r w:rsidRPr="00446EC0">
              <w:rPr>
                <w:rFonts w:ascii="GHEA Grapalat" w:eastAsia="Calibri" w:hAnsi="GHEA Grapalat"/>
                <w:lang w:val="en-US"/>
              </w:rPr>
              <w:t xml:space="preserve"> 138-</w:t>
            </w:r>
            <w:r w:rsidRPr="00446EC0">
              <w:rPr>
                <w:rFonts w:ascii="GHEA Grapalat" w:eastAsia="Calibri" w:hAnsi="GHEA Grapalat"/>
              </w:rPr>
              <w:t>րդ</w:t>
            </w:r>
            <w:r w:rsidRPr="00446EC0">
              <w:rPr>
                <w:rFonts w:ascii="GHEA Grapalat" w:eastAsia="Calibri" w:hAnsi="GHEA Grapalat"/>
                <w:lang w:val="en-US"/>
              </w:rPr>
              <w:t xml:space="preserve"> </w:t>
            </w:r>
            <w:r w:rsidRPr="00446EC0">
              <w:rPr>
                <w:rFonts w:ascii="GHEA Grapalat" w:eastAsia="Calibri" w:hAnsi="GHEA Grapalat"/>
              </w:rPr>
              <w:t>հոդվածի</w:t>
            </w:r>
            <w:r w:rsidRPr="00446EC0">
              <w:rPr>
                <w:rFonts w:ascii="GHEA Grapalat" w:eastAsia="Calibri" w:hAnsi="GHEA Grapalat"/>
                <w:lang w:val="en-US"/>
              </w:rPr>
              <w:t xml:space="preserve"> 6-</w:t>
            </w:r>
            <w:r w:rsidRPr="00446EC0">
              <w:rPr>
                <w:rFonts w:ascii="GHEA Grapalat" w:eastAsia="Calibri" w:hAnsi="GHEA Grapalat"/>
              </w:rPr>
              <w:t>րդ</w:t>
            </w:r>
            <w:r w:rsidRPr="00446EC0">
              <w:rPr>
                <w:rFonts w:ascii="GHEA Grapalat" w:eastAsia="Calibri" w:hAnsi="GHEA Grapalat"/>
                <w:lang w:val="en-US"/>
              </w:rPr>
              <w:t xml:space="preserve"> </w:t>
            </w:r>
            <w:r w:rsidRPr="00446EC0">
              <w:rPr>
                <w:rFonts w:ascii="GHEA Grapalat" w:eastAsia="Calibri" w:hAnsi="GHEA Grapalat"/>
              </w:rPr>
              <w:t>մասի՝</w:t>
            </w:r>
            <w:r w:rsidRPr="00446EC0">
              <w:rPr>
                <w:rFonts w:ascii="GHEA Grapalat" w:eastAsia="Calibri" w:hAnsi="GHEA Grapalat"/>
                <w:lang w:val="en-US"/>
              </w:rPr>
              <w:t xml:space="preserve"> </w:t>
            </w:r>
            <w:r w:rsidRPr="00446EC0">
              <w:rPr>
                <w:rFonts w:ascii="GHEA Grapalat" w:eastAsia="Calibri" w:hAnsi="GHEA Grapalat"/>
              </w:rPr>
              <w:t>խնամատար</w:t>
            </w:r>
            <w:r w:rsidRPr="00446EC0">
              <w:rPr>
                <w:rFonts w:ascii="GHEA Grapalat" w:eastAsia="Calibri" w:hAnsi="GHEA Grapalat"/>
                <w:lang w:val="en-US"/>
              </w:rPr>
              <w:t xml:space="preserve"> </w:t>
            </w:r>
            <w:r w:rsidRPr="00446EC0">
              <w:rPr>
                <w:rFonts w:ascii="GHEA Grapalat" w:eastAsia="Calibri" w:hAnsi="GHEA Grapalat"/>
              </w:rPr>
              <w:t>ծնողներից</w:t>
            </w:r>
            <w:r w:rsidRPr="00446EC0">
              <w:rPr>
                <w:rFonts w:ascii="GHEA Grapalat" w:eastAsia="Calibri" w:hAnsi="GHEA Grapalat"/>
                <w:lang w:val="en-US"/>
              </w:rPr>
              <w:t xml:space="preserve"> </w:t>
            </w:r>
            <w:r w:rsidRPr="00446EC0">
              <w:rPr>
                <w:rFonts w:ascii="GHEA Grapalat" w:eastAsia="Calibri" w:hAnsi="GHEA Grapalat"/>
              </w:rPr>
              <w:t>յուրաքանչյուրի</w:t>
            </w:r>
            <w:r w:rsidRPr="00446EC0">
              <w:rPr>
                <w:rFonts w:ascii="GHEA Grapalat" w:eastAsia="Calibri" w:hAnsi="GHEA Grapalat"/>
                <w:lang w:val="en-US"/>
              </w:rPr>
              <w:t xml:space="preserve"> </w:t>
            </w:r>
            <w:r w:rsidRPr="00446EC0">
              <w:rPr>
                <w:rFonts w:ascii="GHEA Grapalat" w:eastAsia="Calibri" w:hAnsi="GHEA Grapalat"/>
                <w:lang w:val="hy-AM"/>
              </w:rPr>
              <w:t xml:space="preserve"> </w:t>
            </w:r>
            <w:r w:rsidRPr="00446EC0">
              <w:rPr>
                <w:rFonts w:ascii="GHEA Grapalat" w:eastAsia="Calibri" w:hAnsi="GHEA Grapalat"/>
                <w:i/>
              </w:rPr>
              <w:t>տարիքը</w:t>
            </w:r>
            <w:r w:rsidRPr="00446EC0">
              <w:rPr>
                <w:rFonts w:ascii="GHEA Grapalat" w:eastAsia="Calibri" w:hAnsi="GHEA Grapalat"/>
                <w:i/>
                <w:lang w:val="en-US"/>
              </w:rPr>
              <w:t xml:space="preserve"> </w:t>
            </w:r>
            <w:r w:rsidRPr="00446EC0">
              <w:rPr>
                <w:rFonts w:ascii="GHEA Grapalat" w:eastAsia="Calibri" w:hAnsi="GHEA Grapalat"/>
                <w:i/>
              </w:rPr>
              <w:t>չի</w:t>
            </w:r>
            <w:r w:rsidRPr="00446EC0">
              <w:rPr>
                <w:rFonts w:ascii="GHEA Grapalat" w:eastAsia="Calibri" w:hAnsi="GHEA Grapalat"/>
                <w:i/>
                <w:lang w:val="en-US"/>
              </w:rPr>
              <w:t xml:space="preserve"> </w:t>
            </w:r>
            <w:r w:rsidRPr="00446EC0">
              <w:rPr>
                <w:rFonts w:ascii="GHEA Grapalat" w:eastAsia="Calibri" w:hAnsi="GHEA Grapalat"/>
                <w:i/>
              </w:rPr>
              <w:t>կարող</w:t>
            </w:r>
            <w:r w:rsidRPr="00446EC0">
              <w:rPr>
                <w:rFonts w:ascii="GHEA Grapalat" w:eastAsia="Calibri" w:hAnsi="GHEA Grapalat"/>
                <w:i/>
                <w:lang w:val="en-US"/>
              </w:rPr>
              <w:t xml:space="preserve"> </w:t>
            </w:r>
            <w:r w:rsidRPr="00446EC0">
              <w:rPr>
                <w:rFonts w:ascii="GHEA Grapalat" w:eastAsia="Calibri" w:hAnsi="GHEA Grapalat"/>
                <w:i/>
              </w:rPr>
              <w:t>գերազանցել</w:t>
            </w:r>
            <w:r w:rsidRPr="00446EC0">
              <w:rPr>
                <w:rFonts w:ascii="GHEA Grapalat" w:eastAsia="Calibri" w:hAnsi="GHEA Grapalat"/>
                <w:i/>
                <w:lang w:val="en-US"/>
              </w:rPr>
              <w:t xml:space="preserve"> 55 </w:t>
            </w:r>
            <w:r w:rsidRPr="00446EC0">
              <w:rPr>
                <w:rFonts w:ascii="GHEA Grapalat" w:eastAsia="Calibri" w:hAnsi="GHEA Grapalat"/>
                <w:i/>
              </w:rPr>
              <w:t>տարին</w:t>
            </w:r>
            <w:r w:rsidRPr="00446EC0">
              <w:rPr>
                <w:rFonts w:ascii="GHEA Grapalat" w:eastAsia="Calibri" w:hAnsi="GHEA Grapalat"/>
                <w:lang w:val="hy-AM"/>
              </w:rPr>
              <w:t>։</w:t>
            </w:r>
          </w:p>
          <w:p w:rsidR="00673BBE" w:rsidRPr="00446EC0" w:rsidRDefault="00673BBE" w:rsidP="00F65BAD">
            <w:pPr>
              <w:numPr>
                <w:ilvl w:val="0"/>
                <w:numId w:val="29"/>
              </w:numPr>
              <w:spacing w:after="200"/>
              <w:ind w:left="72" w:hanging="90"/>
              <w:jc w:val="both"/>
              <w:rPr>
                <w:rFonts w:ascii="GHEA Grapalat" w:eastAsia="Calibri" w:hAnsi="GHEA Grapalat" w:cs="Sylfaen"/>
                <w:lang w:val="hy-AM"/>
              </w:rPr>
            </w:pPr>
            <w:r w:rsidRPr="00446EC0">
              <w:rPr>
                <w:rFonts w:ascii="GHEA Grapalat" w:eastAsia="Calibri" w:hAnsi="GHEA Grapalat" w:cs="Sylfaen"/>
                <w:lang w:val="hy-AM"/>
              </w:rPr>
              <w:lastRenderedPageBreak/>
              <w:t xml:space="preserve">Նախագծի N 1 հավելվածի 6-րդ կետի 1–ին ենթակետի </w:t>
            </w:r>
            <w:r w:rsidRPr="00446EC0">
              <w:rPr>
                <w:rFonts w:ascii="GHEA Grapalat" w:eastAsia="Calibri" w:hAnsi="GHEA Grapalat" w:cs="Sylfaen"/>
                <w:bCs/>
                <w:sz w:val="21"/>
                <w:szCs w:val="21"/>
                <w:lang w:val="hy-AM"/>
              </w:rPr>
              <w:t>«</w:t>
            </w:r>
            <w:r w:rsidRPr="00446EC0">
              <w:rPr>
                <w:rFonts w:ascii="GHEA Grapalat" w:eastAsia="Calibri" w:hAnsi="GHEA Grapalat" w:cs="Sylfaen"/>
                <w:lang w:val="hy-AM"/>
              </w:rPr>
              <w:t>ա</w:t>
            </w:r>
            <w:r w:rsidRPr="00446EC0">
              <w:rPr>
                <w:rFonts w:ascii="GHEA Grapalat" w:eastAsia="Calibri" w:hAnsi="GHEA Grapalat"/>
                <w:sz w:val="21"/>
                <w:szCs w:val="21"/>
                <w:lang w:val="hy-AM"/>
              </w:rPr>
              <w:t>»</w:t>
            </w:r>
            <w:r w:rsidRPr="00446EC0">
              <w:rPr>
                <w:rFonts w:ascii="GHEA Grapalat" w:eastAsia="Calibri" w:hAnsi="GHEA Grapalat" w:cs="Sylfaen"/>
                <w:lang w:val="hy-AM"/>
              </w:rPr>
              <w:t xml:space="preserve"> պարբերությունում  նշվում է, որ ոստիկանություն հարցում է կատարվում՝ պարզելու, թե արդյո՞ք որպես խնամատար ծնող դառնալ ցանկացող անձ հաշվառվելու համար դիմած անձը ոստիկանությունում </w:t>
            </w:r>
            <w:r w:rsidRPr="00446EC0">
              <w:rPr>
                <w:rFonts w:ascii="GHEA Grapalat" w:eastAsia="Calibri" w:hAnsi="GHEA Grapalat" w:cs="Sylfaen"/>
                <w:i/>
                <w:lang w:val="hy-AM"/>
              </w:rPr>
              <w:t>հաշվառված է որպես մարմնավաճառությամբ զբաղվող անձ</w:t>
            </w:r>
            <w:r w:rsidRPr="00446EC0">
              <w:rPr>
                <w:rFonts w:ascii="GHEA Grapalat" w:eastAsia="Calibri" w:hAnsi="GHEA Grapalat" w:cs="Sylfaen"/>
                <w:lang w:val="hy-AM"/>
              </w:rPr>
              <w:t xml:space="preserve">։ Գտնում ենք, որ առաջարկվող մեխանիզմը պետք է ապահովի ոչ միայն մարմնավաճառությամբ զբաղվելու հանգամանքի պարզումը, այլ նաև                   </w:t>
            </w:r>
            <w:r w:rsidRPr="00446EC0">
              <w:rPr>
                <w:rFonts w:ascii="GHEA Grapalat" w:eastAsia="Calibri" w:hAnsi="GHEA Grapalat"/>
                <w:lang w:val="hy-AM"/>
              </w:rPr>
              <w:t xml:space="preserve">ՀՀ ընտանեկան </w:t>
            </w:r>
            <w:r w:rsidRPr="00446EC0">
              <w:rPr>
                <w:rFonts w:ascii="GHEA Grapalat" w:eastAsia="Calibri" w:hAnsi="GHEA Grapalat" w:cs="Sylfaen"/>
                <w:lang w:val="hy-AM"/>
              </w:rPr>
              <w:t>օրենսգրքի 138</w:t>
            </w:r>
            <w:r w:rsidRPr="00446EC0">
              <w:rPr>
                <w:rFonts w:ascii="GHEA Grapalat" w:eastAsia="Calibri" w:hAnsi="GHEA Grapalat"/>
                <w:lang w:val="hy-AM"/>
              </w:rPr>
              <w:t xml:space="preserve"> </w:t>
            </w:r>
            <w:r w:rsidRPr="00446EC0">
              <w:rPr>
                <w:rFonts w:ascii="GHEA Grapalat" w:eastAsia="Calibri" w:hAnsi="GHEA Grapalat" w:cs="Sylfaen"/>
                <w:lang w:val="hy-AM"/>
              </w:rPr>
              <w:t>1-րդ</w:t>
            </w:r>
            <w:r w:rsidRPr="00446EC0">
              <w:rPr>
                <w:rFonts w:ascii="GHEA Grapalat" w:eastAsia="Calibri" w:hAnsi="GHEA Grapalat"/>
                <w:lang w:val="hy-AM"/>
              </w:rPr>
              <w:t xml:space="preserve"> հոդվածով նախատեսված բոլոր սահմանափակումների առկայության կամ բացակայության պարզումը։</w:t>
            </w:r>
          </w:p>
          <w:p w:rsidR="00673BBE" w:rsidRPr="00446EC0" w:rsidRDefault="00673BBE" w:rsidP="00F65BAD">
            <w:pPr>
              <w:numPr>
                <w:ilvl w:val="0"/>
                <w:numId w:val="29"/>
              </w:numPr>
              <w:spacing w:after="200"/>
              <w:ind w:left="72" w:hanging="90"/>
              <w:jc w:val="both"/>
              <w:rPr>
                <w:rFonts w:ascii="GHEA Grapalat" w:eastAsia="Calibri" w:hAnsi="GHEA Grapalat" w:cs="Sylfaen"/>
                <w:lang w:val="hy-AM"/>
              </w:rPr>
            </w:pPr>
            <w:r w:rsidRPr="00446EC0">
              <w:rPr>
                <w:rFonts w:ascii="GHEA Grapalat" w:eastAsia="Calibri" w:hAnsi="GHEA Grapalat" w:cs="Sylfaen"/>
                <w:lang w:val="hy-AM"/>
              </w:rPr>
              <w:t xml:space="preserve">Նախագծի N 1 հավելվածի 10-րդ կետի 1–ին և N 1 հավելվածի 15-րդ կետի 5–րդ ենթակետերը </w:t>
            </w:r>
            <w:r w:rsidRPr="00446EC0">
              <w:rPr>
                <w:rFonts w:ascii="GHEA Grapalat" w:eastAsia="Calibri" w:hAnsi="GHEA Grapalat" w:cs="Sylfaen"/>
                <w:iCs/>
                <w:lang w:val="hy-AM"/>
              </w:rPr>
              <w:t xml:space="preserve">բացառում են մեկը մյուսին։ Մասնավորապես՝ </w:t>
            </w:r>
            <w:r w:rsidRPr="00446EC0">
              <w:rPr>
                <w:rFonts w:ascii="GHEA Grapalat" w:eastAsia="Calibri" w:hAnsi="GHEA Grapalat" w:cs="Sylfaen"/>
                <w:lang w:val="hy-AM"/>
              </w:rPr>
              <w:t xml:space="preserve">մի դեպքում սահմանվում է, որ </w:t>
            </w:r>
            <w:r w:rsidRPr="00446EC0">
              <w:rPr>
                <w:rFonts w:ascii="GHEA Grapalat" w:eastAsia="Calibri" w:hAnsi="GHEA Grapalat" w:cs="Sylfaen"/>
                <w:iCs/>
                <w:lang w:val="hy-AM"/>
              </w:rPr>
              <w:t>անձին</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որպես</w:t>
            </w:r>
            <w:r w:rsidRPr="00446EC0">
              <w:rPr>
                <w:rFonts w:ascii="GHEA Grapalat" w:eastAsia="Calibri" w:hAnsi="GHEA Grapalat" w:cs="Sylfaen"/>
                <w:iCs/>
                <w:lang w:val="af-ZA"/>
              </w:rPr>
              <w:t xml:space="preserve"> </w:t>
            </w:r>
            <w:r w:rsidRPr="00446EC0">
              <w:rPr>
                <w:rFonts w:ascii="GHEA Grapalat" w:eastAsia="Calibri" w:hAnsi="GHEA Grapalat" w:cs="Sylfaen"/>
                <w:bCs/>
                <w:lang w:val="hy-AM"/>
              </w:rPr>
              <w:t>խ</w:t>
            </w:r>
            <w:r w:rsidRPr="00446EC0">
              <w:rPr>
                <w:rFonts w:ascii="GHEA Grapalat" w:eastAsia="Calibri" w:hAnsi="GHEA Grapalat" w:cs="Sylfaen"/>
                <w:iCs/>
                <w:lang w:val="hy-AM"/>
              </w:rPr>
              <w:t>նամատար</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ծնող</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դառնալ</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ցանկացող</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անձ</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հաշվառելու</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մասին դիմումում</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ոչ</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հավաստի</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տեղեկությունների</w:t>
            </w:r>
            <w:r w:rsidRPr="00446EC0">
              <w:rPr>
                <w:rFonts w:ascii="GHEA Grapalat" w:eastAsia="Calibri" w:hAnsi="GHEA Grapalat" w:cs="Sylfaen"/>
                <w:lang w:val="hy-AM"/>
              </w:rPr>
              <w:t xml:space="preserve"> </w:t>
            </w:r>
            <w:r w:rsidRPr="00446EC0">
              <w:rPr>
                <w:rFonts w:ascii="GHEA Grapalat" w:eastAsia="Calibri" w:hAnsi="GHEA Grapalat" w:cs="Sylfaen"/>
                <w:iCs/>
                <w:lang w:val="hy-AM"/>
              </w:rPr>
              <w:t xml:space="preserve">առկայության դեպքում </w:t>
            </w:r>
            <w:r w:rsidRPr="00446EC0">
              <w:rPr>
                <w:rFonts w:ascii="GHEA Grapalat" w:eastAsia="Calibri" w:hAnsi="GHEA Grapalat" w:cs="Sylfaen"/>
                <w:i/>
                <w:iCs/>
                <w:lang w:val="hy-AM"/>
              </w:rPr>
              <w:t>դիմումը մերժվում է</w:t>
            </w:r>
            <w:r w:rsidRPr="00446EC0">
              <w:rPr>
                <w:rFonts w:ascii="GHEA Grapalat" w:eastAsia="Calibri" w:hAnsi="GHEA Grapalat" w:cs="Sylfaen"/>
                <w:iCs/>
                <w:lang w:val="hy-AM"/>
              </w:rPr>
              <w:t xml:space="preserve">, մյուս դեպքում՝ նույն հանգամանքի առկայությունը հիմք է, որ </w:t>
            </w:r>
            <w:r w:rsidRPr="00446EC0">
              <w:rPr>
                <w:rFonts w:ascii="GHEA Grapalat" w:eastAsia="Calibri" w:hAnsi="GHEA Grapalat" w:cs="Sylfaen"/>
                <w:bCs/>
                <w:lang w:val="hy-AM"/>
              </w:rPr>
              <w:t>խ</w:t>
            </w:r>
            <w:r w:rsidRPr="00446EC0">
              <w:rPr>
                <w:rFonts w:ascii="GHEA Grapalat" w:eastAsia="Calibri" w:hAnsi="GHEA Grapalat" w:cs="Sylfaen"/>
                <w:iCs/>
                <w:lang w:val="hy-AM"/>
              </w:rPr>
              <w:t>նամատար</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ծնող</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դառնալ</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ցանկացող</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անձը</w:t>
            </w:r>
            <w:r w:rsidRPr="00446EC0">
              <w:rPr>
                <w:rFonts w:ascii="GHEA Grapalat" w:eastAsia="Calibri" w:hAnsi="GHEA Grapalat" w:cs="Sylfaen"/>
                <w:iCs/>
                <w:lang w:val="af-ZA"/>
              </w:rPr>
              <w:t xml:space="preserve"> </w:t>
            </w:r>
            <w:r w:rsidRPr="00446EC0">
              <w:rPr>
                <w:rFonts w:ascii="GHEA Grapalat" w:eastAsia="Calibri" w:hAnsi="GHEA Grapalat" w:cs="Sylfaen"/>
                <w:i/>
                <w:iCs/>
                <w:lang w:val="hy-AM"/>
              </w:rPr>
              <w:t>հանվի</w:t>
            </w:r>
            <w:r w:rsidRPr="00446EC0">
              <w:rPr>
                <w:rFonts w:ascii="GHEA Grapalat" w:eastAsia="Calibri" w:hAnsi="GHEA Grapalat" w:cs="Sylfaen"/>
                <w:i/>
                <w:iCs/>
                <w:lang w:val="af-ZA"/>
              </w:rPr>
              <w:t xml:space="preserve"> </w:t>
            </w:r>
            <w:r w:rsidRPr="00446EC0">
              <w:rPr>
                <w:rFonts w:ascii="GHEA Grapalat" w:eastAsia="Calibri" w:hAnsi="GHEA Grapalat" w:cs="Sylfaen"/>
                <w:i/>
                <w:iCs/>
                <w:lang w:val="hy-AM"/>
              </w:rPr>
              <w:t>հաշվառումից։</w:t>
            </w:r>
          </w:p>
          <w:p w:rsidR="00673BBE" w:rsidRPr="00446EC0" w:rsidRDefault="00673BBE" w:rsidP="00F65BAD">
            <w:pPr>
              <w:numPr>
                <w:ilvl w:val="0"/>
                <w:numId w:val="29"/>
              </w:numPr>
              <w:spacing w:after="200"/>
              <w:ind w:left="72" w:hanging="90"/>
              <w:jc w:val="both"/>
              <w:rPr>
                <w:rFonts w:ascii="GHEA Grapalat" w:eastAsia="Calibri" w:hAnsi="GHEA Grapalat" w:cs="Sylfaen"/>
                <w:lang w:val="hy-AM"/>
              </w:rPr>
            </w:pPr>
            <w:r w:rsidRPr="00446EC0">
              <w:rPr>
                <w:rFonts w:ascii="GHEA Grapalat" w:eastAsia="Calibri" w:hAnsi="GHEA Grapalat" w:cs="Sylfaen"/>
                <w:lang w:val="hy-AM"/>
              </w:rPr>
              <w:t xml:space="preserve">Նախագծի N 1 հավելվածի 10-րդ կետով նախատեսված մերժման հիմքերը պետք է համապատասխանեցնել </w:t>
            </w:r>
            <w:r w:rsidRPr="00446EC0">
              <w:rPr>
                <w:rFonts w:ascii="GHEA Grapalat" w:eastAsia="Calibri" w:hAnsi="GHEA Grapalat"/>
                <w:lang w:val="hy-AM"/>
              </w:rPr>
              <w:t>ՀՀ ընտանեկան օրենսգրքի 138 1-րդ</w:t>
            </w:r>
            <w:r w:rsidRPr="00446EC0">
              <w:rPr>
                <w:rFonts w:ascii="GHEA Grapalat" w:eastAsia="MS Gothic" w:hAnsi="GHEA Grapalat" w:cs="MS Gothic"/>
                <w:lang w:val="hy-AM"/>
              </w:rPr>
              <w:t xml:space="preserve"> </w:t>
            </w:r>
            <w:r w:rsidRPr="00446EC0">
              <w:rPr>
                <w:rFonts w:ascii="GHEA Grapalat" w:eastAsia="Calibri" w:hAnsi="GHEA Grapalat"/>
                <w:lang w:val="hy-AM"/>
              </w:rPr>
              <w:t>հոդվածով նախատեսված սահմանափակումներին։</w:t>
            </w:r>
            <w:r w:rsidRPr="00446EC0">
              <w:rPr>
                <w:rFonts w:ascii="GHEA Grapalat" w:eastAsia="Calibri" w:hAnsi="GHEA Grapalat" w:cs="Sylfaen"/>
                <w:lang w:val="hy-AM"/>
              </w:rPr>
              <w:t xml:space="preserve"> </w:t>
            </w:r>
          </w:p>
          <w:p w:rsidR="00673BBE" w:rsidRPr="00446EC0" w:rsidRDefault="00673BBE" w:rsidP="00F65BAD">
            <w:pPr>
              <w:spacing w:after="200"/>
              <w:ind w:left="72"/>
              <w:jc w:val="both"/>
              <w:rPr>
                <w:rFonts w:ascii="GHEA Grapalat" w:eastAsia="Calibri" w:hAnsi="GHEA Grapalat" w:cs="Sylfaen"/>
                <w:lang w:val="hy-AM"/>
              </w:rPr>
            </w:pPr>
          </w:p>
          <w:p w:rsidR="00673BBE" w:rsidRPr="00446EC0" w:rsidRDefault="00673BBE" w:rsidP="00F65BAD">
            <w:pPr>
              <w:pStyle w:val="ListParagraph"/>
              <w:numPr>
                <w:ilvl w:val="0"/>
                <w:numId w:val="29"/>
              </w:numPr>
              <w:spacing w:after="0" w:line="240" w:lineRule="auto"/>
              <w:ind w:left="72" w:hanging="648"/>
              <w:jc w:val="both"/>
              <w:rPr>
                <w:rFonts w:ascii="GHEA Grapalat" w:eastAsia="Calibri" w:hAnsi="GHEA Grapalat"/>
                <w:lang w:val="hy-AM"/>
              </w:rPr>
            </w:pPr>
            <w:r w:rsidRPr="00446EC0">
              <w:rPr>
                <w:rFonts w:ascii="GHEA Grapalat" w:eastAsia="Calibri" w:hAnsi="GHEA Grapalat" w:cs="Sylfaen"/>
                <w:lang w:val="hy-AM"/>
              </w:rPr>
              <w:lastRenderedPageBreak/>
              <w:t xml:space="preserve">5.Նախագծի N 1 հավելվածի 18-րդ կետի համաձայն՝ </w:t>
            </w:r>
            <w:r w:rsidRPr="00446EC0">
              <w:rPr>
                <w:rFonts w:ascii="GHEA Grapalat" w:eastAsia="Calibri" w:hAnsi="GHEA Grapalat" w:cs="Sylfaen"/>
                <w:iCs/>
                <w:lang w:val="hy-AM"/>
              </w:rPr>
              <w:t>խնամատար</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ծնող</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դառնալ</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ցանկացող</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անձանց</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 xml:space="preserve">ուսուցման դասընթացը կազմակերպվում է </w:t>
            </w:r>
            <w:r w:rsidRPr="00446EC0">
              <w:rPr>
                <w:rFonts w:ascii="GHEA Grapalat" w:eastAsia="Calibri" w:hAnsi="GHEA Grapalat" w:cs="Sylfaen"/>
                <w:bCs/>
                <w:lang w:val="hy-AM"/>
              </w:rPr>
              <w:t xml:space="preserve">լիազորած պետական մարմնի կողմից և կարող է իրականացվել լիազորած պետական մարմնի կամ </w:t>
            </w:r>
            <w:r w:rsidRPr="00446EC0">
              <w:rPr>
                <w:rFonts w:ascii="GHEA Grapalat" w:eastAsia="Calibri" w:hAnsi="GHEA Grapalat" w:cs="Sylfaen"/>
                <w:bCs/>
                <w:i/>
                <w:lang w:val="hy-AM"/>
              </w:rPr>
              <w:t>ուսուցման դասընթացն իրականացնող կազմակերպության</w:t>
            </w:r>
            <w:r w:rsidRPr="00446EC0">
              <w:rPr>
                <w:rFonts w:ascii="GHEA Grapalat" w:eastAsia="Calibri" w:hAnsi="GHEA Grapalat" w:cs="Sylfaen"/>
                <w:bCs/>
                <w:lang w:val="hy-AM"/>
              </w:rPr>
              <w:t xml:space="preserve"> կամ </w:t>
            </w:r>
            <w:r w:rsidRPr="00446EC0">
              <w:rPr>
                <w:rFonts w:ascii="GHEA Grapalat" w:eastAsia="Calibri" w:hAnsi="GHEA Grapalat" w:cs="Sylfaen"/>
                <w:bCs/>
                <w:iCs/>
                <w:lang w:val="hy-AM"/>
              </w:rPr>
              <w:t>ՀՀ մարզպետարան</w:t>
            </w:r>
            <w:r w:rsidRPr="00446EC0">
              <w:rPr>
                <w:rFonts w:ascii="GHEA Grapalat" w:eastAsia="Calibri" w:hAnsi="GHEA Grapalat"/>
                <w:bCs/>
                <w:lang w:val="hy-AM"/>
              </w:rPr>
              <w:t>ներ</w:t>
            </w:r>
            <w:r w:rsidRPr="00446EC0">
              <w:rPr>
                <w:rFonts w:ascii="GHEA Grapalat" w:eastAsia="Calibri" w:hAnsi="GHEA Grapalat" w:cs="Sylfaen"/>
                <w:bCs/>
                <w:iCs/>
                <w:lang w:val="hy-AM"/>
              </w:rPr>
              <w:t>ի</w:t>
            </w:r>
            <w:r w:rsidRPr="00446EC0">
              <w:rPr>
                <w:rFonts w:ascii="GHEA Grapalat" w:eastAsia="Calibri" w:hAnsi="GHEA Grapalat" w:cs="Sylfaen"/>
                <w:bCs/>
                <w:iCs/>
                <w:lang w:val="af-ZA"/>
              </w:rPr>
              <w:t xml:space="preserve"> (</w:t>
            </w:r>
            <w:r w:rsidRPr="00446EC0">
              <w:rPr>
                <w:rFonts w:ascii="GHEA Grapalat" w:eastAsia="Calibri" w:hAnsi="GHEA Grapalat" w:cs="Sylfaen"/>
                <w:bCs/>
                <w:iCs/>
                <w:lang w:val="hy-AM"/>
              </w:rPr>
              <w:t>Երևանում՝</w:t>
            </w:r>
            <w:r w:rsidRPr="00446EC0">
              <w:rPr>
                <w:rFonts w:ascii="GHEA Grapalat" w:eastAsia="Calibri" w:hAnsi="GHEA Grapalat" w:cs="Sylfaen"/>
                <w:bCs/>
                <w:iCs/>
                <w:lang w:val="af-ZA"/>
              </w:rPr>
              <w:t xml:space="preserve"> </w:t>
            </w:r>
            <w:r w:rsidRPr="00446EC0">
              <w:rPr>
                <w:rFonts w:ascii="GHEA Grapalat" w:eastAsia="Calibri" w:hAnsi="GHEA Grapalat" w:cs="Sylfaen"/>
                <w:bCs/>
                <w:iCs/>
                <w:lang w:val="hy-AM"/>
              </w:rPr>
              <w:t>Երևանի</w:t>
            </w:r>
            <w:r w:rsidRPr="00446EC0">
              <w:rPr>
                <w:rFonts w:ascii="GHEA Grapalat" w:eastAsia="Calibri" w:hAnsi="GHEA Grapalat" w:cs="Sylfaen"/>
                <w:bCs/>
                <w:iCs/>
                <w:lang w:val="af-ZA"/>
              </w:rPr>
              <w:t xml:space="preserve"> </w:t>
            </w:r>
            <w:r w:rsidRPr="00446EC0">
              <w:rPr>
                <w:rFonts w:ascii="GHEA Grapalat" w:eastAsia="Calibri" w:hAnsi="GHEA Grapalat" w:cs="Sylfaen"/>
                <w:bCs/>
                <w:iCs/>
                <w:lang w:val="hy-AM"/>
              </w:rPr>
              <w:t>քաղաքապետարանի</w:t>
            </w:r>
            <w:r w:rsidRPr="00446EC0">
              <w:rPr>
                <w:rFonts w:ascii="GHEA Grapalat" w:eastAsia="Calibri" w:hAnsi="GHEA Grapalat" w:cs="Sylfaen"/>
                <w:bCs/>
                <w:iCs/>
                <w:lang w:val="af-ZA"/>
              </w:rPr>
              <w:t>)</w:t>
            </w:r>
            <w:r w:rsidRPr="00446EC0">
              <w:rPr>
                <w:rFonts w:ascii="GHEA Grapalat" w:eastAsia="Calibri" w:hAnsi="GHEA Grapalat" w:cs="Sylfaen"/>
                <w:bCs/>
                <w:iCs/>
                <w:lang w:val="hy-AM"/>
              </w:rPr>
              <w:t xml:space="preserve"> </w:t>
            </w:r>
            <w:r w:rsidRPr="00446EC0">
              <w:rPr>
                <w:rFonts w:ascii="GHEA Grapalat" w:eastAsia="Calibri" w:hAnsi="GHEA Grapalat" w:cs="Sylfaen"/>
                <w:iCs/>
                <w:lang w:val="hy-AM"/>
              </w:rPr>
              <w:t>գտնվելու վայրում։ Անհասկանալի է, թե ինչ կազմակերպության մասին է խոսքը և ինչ չափանիշների հիման վրա է ընտրվելու ուսուցման դասընթացն իրականացնող տվյալ կազմակերպությունը։</w:t>
            </w:r>
          </w:p>
          <w:p w:rsidR="00673BBE" w:rsidRPr="00446EC0" w:rsidRDefault="00673BBE" w:rsidP="00F65BAD">
            <w:pPr>
              <w:pStyle w:val="ListParagraph"/>
              <w:rPr>
                <w:rFonts w:ascii="GHEA Grapalat" w:eastAsia="Calibri" w:hAnsi="GHEA Grapalat"/>
                <w:lang w:val="hy-AM"/>
              </w:rPr>
            </w:pPr>
          </w:p>
          <w:p w:rsidR="00673BBE" w:rsidRPr="00446EC0" w:rsidRDefault="00673BBE" w:rsidP="00F65BAD">
            <w:pPr>
              <w:pStyle w:val="ListParagraph"/>
              <w:numPr>
                <w:ilvl w:val="0"/>
                <w:numId w:val="29"/>
              </w:numPr>
              <w:spacing w:line="240" w:lineRule="auto"/>
              <w:ind w:left="72" w:firstLine="288"/>
              <w:jc w:val="both"/>
              <w:rPr>
                <w:rFonts w:ascii="GHEA Grapalat" w:eastAsia="Calibri" w:hAnsi="GHEA Grapalat" w:cs="Sylfaen"/>
                <w:iCs/>
                <w:lang w:val="hy-AM"/>
              </w:rPr>
            </w:pPr>
            <w:r w:rsidRPr="00446EC0">
              <w:rPr>
                <w:rFonts w:ascii="GHEA Grapalat" w:eastAsia="Calibri" w:hAnsi="GHEA Grapalat" w:cs="Sylfaen"/>
                <w:iCs/>
                <w:lang w:val="hy-AM"/>
              </w:rPr>
              <w:t xml:space="preserve">Նախագծի N 1 հավելվածի 20-րդ կետի համաձայն՝ </w:t>
            </w:r>
            <w:r w:rsidRPr="00446EC0">
              <w:rPr>
                <w:rFonts w:ascii="GHEA Grapalat" w:eastAsia="Calibri" w:hAnsi="GHEA Grapalat" w:cs="Sylfaen"/>
                <w:i/>
                <w:iCs/>
                <w:lang w:val="hy-AM"/>
              </w:rPr>
              <w:t>ուսուցման դասընթացներն իրականացվում են անվճար</w:t>
            </w:r>
            <w:r w:rsidRPr="00446EC0">
              <w:rPr>
                <w:rFonts w:ascii="GHEA Grapalat" w:eastAsia="Calibri" w:hAnsi="GHEA Grapalat" w:cs="Sylfaen"/>
                <w:iCs/>
                <w:lang w:val="hy-AM"/>
              </w:rPr>
              <w:t xml:space="preserve">, գտնում ենք, որ նախագծում լուծված չէ առաջարկվող կարգավորման ֆինանսական ապահովվածության խնդիրը, քանի որ պարզ չէ, թե ինչ ֆինանսական աղբյուրների և միջոցների հաշվին է դա կատարվելու։ </w:t>
            </w:r>
          </w:p>
          <w:p w:rsidR="00673BBE" w:rsidRPr="00B94E76" w:rsidRDefault="00673BBE" w:rsidP="00F65BAD">
            <w:pPr>
              <w:pStyle w:val="ListParagraph"/>
              <w:numPr>
                <w:ilvl w:val="0"/>
                <w:numId w:val="29"/>
              </w:numPr>
              <w:spacing w:after="0" w:line="240" w:lineRule="auto"/>
              <w:ind w:left="72" w:hanging="648"/>
              <w:jc w:val="both"/>
              <w:rPr>
                <w:rFonts w:ascii="GHEA Grapalat" w:eastAsia="Calibri" w:hAnsi="GHEA Grapalat"/>
                <w:lang w:val="hy-AM"/>
              </w:rPr>
            </w:pPr>
          </w:p>
          <w:p w:rsidR="00673BBE" w:rsidRPr="00446EC0" w:rsidRDefault="00673BBE" w:rsidP="00F65BAD">
            <w:pPr>
              <w:pStyle w:val="ListParagraph"/>
              <w:numPr>
                <w:ilvl w:val="0"/>
                <w:numId w:val="31"/>
              </w:numPr>
              <w:spacing w:line="240" w:lineRule="auto"/>
              <w:ind w:left="72" w:firstLine="0"/>
              <w:jc w:val="both"/>
              <w:rPr>
                <w:rFonts w:ascii="GHEA Grapalat" w:eastAsia="Calibri" w:hAnsi="GHEA Grapalat" w:cs="Sylfaen"/>
                <w:iCs/>
                <w:lang w:val="hy-AM"/>
              </w:rPr>
            </w:pPr>
            <w:r w:rsidRPr="00446EC0">
              <w:rPr>
                <w:rFonts w:ascii="GHEA Grapalat" w:eastAsia="Calibri" w:hAnsi="GHEA Grapalat" w:cs="Sylfaen"/>
                <w:iCs/>
                <w:lang w:val="hy-AM"/>
              </w:rPr>
              <w:t xml:space="preserve">Նախագծի N 1 հավելվածի 28-րդ կետում նշվում է, որ ուսուցման դասընթացն ավարտելուց հետո, </w:t>
            </w:r>
            <w:r w:rsidRPr="00446EC0">
              <w:rPr>
                <w:rFonts w:ascii="GHEA Grapalat" w:eastAsia="Calibri" w:hAnsi="GHEA Grapalat" w:cs="Sylfaen"/>
                <w:bCs/>
                <w:iCs/>
                <w:lang w:val="hy-AM"/>
              </w:rPr>
              <w:t>խ</w:t>
            </w:r>
            <w:r w:rsidRPr="00446EC0">
              <w:rPr>
                <w:rFonts w:ascii="GHEA Grapalat" w:eastAsia="Calibri" w:hAnsi="GHEA Grapalat" w:cs="Sylfaen"/>
                <w:iCs/>
                <w:lang w:val="hy-AM"/>
              </w:rPr>
              <w:t>նամատար</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ծնող</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դառնալ</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ցանկացող</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 xml:space="preserve">անձը կարող է մասնակցել երեք տարին մեկ իրականացվող վերապատրաստումներին, որին մասնակցած </w:t>
            </w:r>
            <w:r w:rsidRPr="00446EC0">
              <w:rPr>
                <w:rFonts w:ascii="GHEA Grapalat" w:eastAsia="Calibri" w:hAnsi="GHEA Grapalat" w:cs="Sylfaen"/>
                <w:bCs/>
                <w:iCs/>
                <w:lang w:val="hy-AM"/>
              </w:rPr>
              <w:t>խ</w:t>
            </w:r>
            <w:r w:rsidRPr="00446EC0">
              <w:rPr>
                <w:rFonts w:ascii="GHEA Grapalat" w:eastAsia="Calibri" w:hAnsi="GHEA Grapalat" w:cs="Sylfaen"/>
                <w:iCs/>
                <w:lang w:val="hy-AM"/>
              </w:rPr>
              <w:t>նամատար</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ծնող</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դառնալ</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ցանկացող</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 xml:space="preserve">անձը համարվում է </w:t>
            </w:r>
            <w:r w:rsidRPr="00446EC0">
              <w:rPr>
                <w:rFonts w:ascii="GHEA Grapalat" w:eastAsia="Calibri" w:hAnsi="GHEA Grapalat" w:cs="Sylfaen"/>
                <w:i/>
                <w:iCs/>
                <w:lang w:val="hy-AM"/>
              </w:rPr>
              <w:t>որակավորված</w:t>
            </w:r>
            <w:r w:rsidRPr="00446EC0">
              <w:rPr>
                <w:rFonts w:ascii="GHEA Grapalat" w:eastAsia="Calibri" w:hAnsi="GHEA Grapalat" w:cs="Sylfaen"/>
                <w:iCs/>
                <w:lang w:val="hy-AM"/>
              </w:rPr>
              <w:t>։  Գտնում ենք, որ նշված կետում առկա է հակասություն «Կրթության մասին» ՀՀ օրենքի 3-րդ հոդվածի 1</w:t>
            </w:r>
            <w:r w:rsidRPr="00446EC0">
              <w:rPr>
                <w:rFonts w:ascii="MS Mincho" w:eastAsia="MS Mincho" w:hAnsi="MS Mincho" w:cs="MS Mincho" w:hint="eastAsia"/>
                <w:iCs/>
                <w:lang w:val="hy-AM"/>
              </w:rPr>
              <w:t>․</w:t>
            </w:r>
            <w:r w:rsidRPr="00446EC0">
              <w:rPr>
                <w:rFonts w:ascii="GHEA Grapalat" w:eastAsia="Calibri" w:hAnsi="GHEA Grapalat" w:cs="Sylfaen"/>
                <w:iCs/>
                <w:lang w:val="hy-AM"/>
              </w:rPr>
              <w:t>4-րդ կետի հետ։</w:t>
            </w:r>
          </w:p>
          <w:p w:rsidR="00673BBE" w:rsidRPr="00446EC0" w:rsidRDefault="00673BBE" w:rsidP="00F65BAD">
            <w:pPr>
              <w:numPr>
                <w:ilvl w:val="0"/>
                <w:numId w:val="31"/>
              </w:numPr>
              <w:spacing w:after="200"/>
              <w:ind w:left="72" w:hanging="90"/>
              <w:jc w:val="both"/>
              <w:rPr>
                <w:rFonts w:ascii="GHEA Grapalat" w:eastAsia="Calibri" w:hAnsi="GHEA Grapalat" w:cs="Sylfaen"/>
                <w:iCs/>
                <w:lang w:val="hy-AM"/>
              </w:rPr>
            </w:pPr>
            <w:r w:rsidRPr="00446EC0">
              <w:rPr>
                <w:rFonts w:ascii="GHEA Grapalat" w:eastAsia="Calibri" w:hAnsi="GHEA Grapalat" w:cs="Sylfaen"/>
                <w:iCs/>
                <w:lang w:val="hy-AM"/>
              </w:rPr>
              <w:t xml:space="preserve">Նախագծի N 1 հավելվածի 36-րդ կետում խոսվում է </w:t>
            </w:r>
            <w:r w:rsidRPr="00446EC0">
              <w:rPr>
                <w:rFonts w:ascii="GHEA Grapalat" w:eastAsia="Calibri" w:hAnsi="GHEA Grapalat" w:cs="Sylfaen"/>
                <w:bCs/>
                <w:lang w:val="hy-AM"/>
              </w:rPr>
              <w:t xml:space="preserve">որակավորված անձի ու նախնական </w:t>
            </w:r>
            <w:r w:rsidRPr="00446EC0">
              <w:rPr>
                <w:rFonts w:ascii="GHEA Grapalat" w:eastAsia="Calibri" w:hAnsi="GHEA Grapalat" w:cs="Sylfaen"/>
                <w:bCs/>
                <w:lang w:val="hy-AM"/>
              </w:rPr>
              <w:lastRenderedPageBreak/>
              <w:t xml:space="preserve">ընտրված երեխայի </w:t>
            </w:r>
            <w:r w:rsidRPr="00446EC0">
              <w:rPr>
                <w:rFonts w:ascii="GHEA Grapalat" w:eastAsia="Calibri" w:hAnsi="GHEA Grapalat" w:cs="Sylfaen"/>
                <w:bCs/>
                <w:i/>
                <w:lang w:val="hy-AM"/>
              </w:rPr>
              <w:t>հանդիպման</w:t>
            </w:r>
            <w:r w:rsidRPr="00446EC0">
              <w:rPr>
                <w:rFonts w:ascii="GHEA Grapalat" w:eastAsia="Calibri" w:hAnsi="GHEA Grapalat" w:cs="Sylfaen"/>
                <w:bCs/>
                <w:lang w:val="hy-AM"/>
              </w:rPr>
              <w:t xml:space="preserve"> մասին, որին մասնակցում են երեխայի բնակության վայրի խնամակալության և հոգաբարձության մարմինը, ՀՀ մարզպետարան</w:t>
            </w:r>
            <w:r w:rsidRPr="00446EC0">
              <w:rPr>
                <w:rFonts w:ascii="GHEA Grapalat" w:eastAsia="Calibri" w:hAnsi="GHEA Grapalat"/>
                <w:bCs/>
                <w:lang w:val="hy-AM"/>
              </w:rPr>
              <w:t>ներ</w:t>
            </w:r>
            <w:r w:rsidRPr="00446EC0">
              <w:rPr>
                <w:rFonts w:ascii="GHEA Grapalat" w:eastAsia="Calibri" w:hAnsi="GHEA Grapalat" w:cs="Sylfaen"/>
                <w:bCs/>
                <w:lang w:val="hy-AM"/>
              </w:rPr>
              <w:t>ի</w:t>
            </w:r>
            <w:r w:rsidRPr="00446EC0">
              <w:rPr>
                <w:rFonts w:ascii="Courier New" w:eastAsia="Calibri" w:hAnsi="Courier New" w:cs="Courier New"/>
                <w:bCs/>
                <w:lang w:val="hy-AM"/>
              </w:rPr>
              <w:t> </w:t>
            </w:r>
            <w:r w:rsidRPr="00446EC0">
              <w:rPr>
                <w:rFonts w:ascii="GHEA Grapalat" w:eastAsia="Calibri" w:hAnsi="GHEA Grapalat" w:cs="Sylfaen"/>
                <w:bCs/>
                <w:lang w:val="hy-AM"/>
              </w:rPr>
              <w:t>(</w:t>
            </w:r>
            <w:r w:rsidRPr="00446EC0">
              <w:rPr>
                <w:rFonts w:ascii="GHEA Grapalat" w:eastAsia="Calibri" w:hAnsi="GHEA Grapalat" w:cs="GHEA Grapalat"/>
                <w:bCs/>
                <w:lang w:val="hy-AM"/>
              </w:rPr>
              <w:t>Երևանում՝</w:t>
            </w:r>
            <w:r w:rsidRPr="00446EC0">
              <w:rPr>
                <w:rFonts w:ascii="GHEA Grapalat" w:eastAsia="Calibri" w:hAnsi="GHEA Grapalat" w:cs="Sylfaen"/>
                <w:bCs/>
                <w:lang w:val="hy-AM"/>
              </w:rPr>
              <w:t xml:space="preserve"> </w:t>
            </w:r>
            <w:r w:rsidRPr="00446EC0">
              <w:rPr>
                <w:rFonts w:ascii="GHEA Grapalat" w:eastAsia="Calibri" w:hAnsi="GHEA Grapalat" w:cs="GHEA Grapalat"/>
                <w:bCs/>
                <w:lang w:val="hy-AM"/>
              </w:rPr>
              <w:t>Երևանի</w:t>
            </w:r>
            <w:r w:rsidRPr="00446EC0">
              <w:rPr>
                <w:rFonts w:ascii="GHEA Grapalat" w:eastAsia="Calibri" w:hAnsi="GHEA Grapalat" w:cs="Sylfaen"/>
                <w:bCs/>
                <w:lang w:val="hy-AM"/>
              </w:rPr>
              <w:t xml:space="preserve"> </w:t>
            </w:r>
            <w:r w:rsidRPr="00446EC0">
              <w:rPr>
                <w:rFonts w:ascii="GHEA Grapalat" w:eastAsia="Calibri" w:hAnsi="GHEA Grapalat" w:cs="GHEA Grapalat"/>
                <w:bCs/>
                <w:lang w:val="hy-AM"/>
              </w:rPr>
              <w:t>քաղաքապետարանի</w:t>
            </w:r>
            <w:r w:rsidRPr="00446EC0">
              <w:rPr>
                <w:rFonts w:ascii="GHEA Grapalat" w:eastAsia="Calibri" w:hAnsi="GHEA Grapalat" w:cs="Sylfaen"/>
                <w:bCs/>
                <w:lang w:val="hy-AM"/>
              </w:rPr>
              <w:t xml:space="preserve">) </w:t>
            </w:r>
            <w:r w:rsidRPr="00446EC0">
              <w:rPr>
                <w:rFonts w:ascii="GHEA Grapalat" w:eastAsia="Calibri" w:hAnsi="GHEA Grapalat" w:cs="GHEA Grapalat"/>
                <w:bCs/>
                <w:lang w:val="hy-AM"/>
              </w:rPr>
              <w:t>աշխատակազմի</w:t>
            </w:r>
            <w:r w:rsidRPr="00446EC0">
              <w:rPr>
                <w:rFonts w:ascii="GHEA Grapalat" w:eastAsia="Calibri" w:hAnsi="GHEA Grapalat" w:cs="Sylfaen"/>
                <w:bCs/>
                <w:lang w:val="hy-AM"/>
              </w:rPr>
              <w:t xml:space="preserve"> </w:t>
            </w:r>
            <w:r w:rsidRPr="00446EC0">
              <w:rPr>
                <w:rFonts w:ascii="GHEA Grapalat" w:eastAsia="Calibri" w:hAnsi="GHEA Grapalat" w:cs="GHEA Grapalat"/>
                <w:bCs/>
                <w:lang w:val="hy-AM"/>
              </w:rPr>
              <w:t>ընտանիքի</w:t>
            </w:r>
            <w:r w:rsidRPr="00446EC0">
              <w:rPr>
                <w:rFonts w:ascii="GHEA Grapalat" w:eastAsia="Calibri" w:hAnsi="GHEA Grapalat" w:cs="Sylfaen"/>
                <w:bCs/>
                <w:lang w:val="hy-AM"/>
              </w:rPr>
              <w:t xml:space="preserve">, </w:t>
            </w:r>
            <w:r w:rsidRPr="00446EC0">
              <w:rPr>
                <w:rFonts w:ascii="GHEA Grapalat" w:eastAsia="Calibri" w:hAnsi="GHEA Grapalat" w:cs="GHEA Grapalat"/>
                <w:bCs/>
                <w:lang w:val="hy-AM"/>
              </w:rPr>
              <w:t>կանանց</w:t>
            </w:r>
            <w:r w:rsidRPr="00446EC0">
              <w:rPr>
                <w:rFonts w:ascii="GHEA Grapalat" w:eastAsia="Calibri" w:hAnsi="GHEA Grapalat" w:cs="Sylfaen"/>
                <w:bCs/>
                <w:lang w:val="hy-AM"/>
              </w:rPr>
              <w:t xml:space="preserve"> </w:t>
            </w:r>
            <w:r w:rsidRPr="00446EC0">
              <w:rPr>
                <w:rFonts w:ascii="GHEA Grapalat" w:eastAsia="Calibri" w:hAnsi="GHEA Grapalat" w:cs="GHEA Grapalat"/>
                <w:bCs/>
                <w:lang w:val="hy-AM"/>
              </w:rPr>
              <w:t>և</w:t>
            </w:r>
            <w:r w:rsidRPr="00446EC0">
              <w:rPr>
                <w:rFonts w:ascii="GHEA Grapalat" w:eastAsia="Calibri" w:hAnsi="GHEA Grapalat" w:cs="Sylfaen"/>
                <w:bCs/>
                <w:lang w:val="hy-AM"/>
              </w:rPr>
              <w:t xml:space="preserve"> </w:t>
            </w:r>
            <w:r w:rsidRPr="00446EC0">
              <w:rPr>
                <w:rFonts w:ascii="GHEA Grapalat" w:eastAsia="Calibri" w:hAnsi="GHEA Grapalat" w:cs="GHEA Grapalat"/>
                <w:bCs/>
                <w:lang w:val="hy-AM"/>
              </w:rPr>
              <w:t>երեխաների</w:t>
            </w:r>
            <w:r w:rsidRPr="00446EC0">
              <w:rPr>
                <w:rFonts w:ascii="GHEA Grapalat" w:eastAsia="Calibri" w:hAnsi="GHEA Grapalat" w:cs="Sylfaen"/>
                <w:bCs/>
                <w:lang w:val="hy-AM"/>
              </w:rPr>
              <w:t xml:space="preserve"> իրավունքների պաշտպանության բաժնի համապատասխան լիազորություններ ունեցող աշխատողը, ըստ անհրաժեշտության կարող են ներգրավվել այլ մասնագետներ (հոգեբան, մանկավարժ, սոցիալական մանկավարժ)։ Առաջարկում ենք դիտարկել այդ հանդիպմանը երեխայի ծնողի կամ այլ օրինական ներկայացուցչի ներկայության (առկայության և հնարավորության դեպքում) նպատակահարմարության հարցը։</w:t>
            </w:r>
          </w:p>
          <w:p w:rsidR="00673BBE" w:rsidRPr="00446EC0" w:rsidRDefault="00673BBE" w:rsidP="00F65BAD">
            <w:pPr>
              <w:numPr>
                <w:ilvl w:val="0"/>
                <w:numId w:val="31"/>
              </w:numPr>
              <w:spacing w:after="200"/>
              <w:ind w:left="72" w:hanging="90"/>
              <w:jc w:val="both"/>
              <w:rPr>
                <w:rFonts w:ascii="GHEA Grapalat" w:eastAsia="Calibri" w:hAnsi="GHEA Grapalat" w:cs="Sylfaen"/>
                <w:iCs/>
                <w:lang w:val="hy-AM"/>
              </w:rPr>
            </w:pPr>
            <w:r w:rsidRPr="00446EC0">
              <w:rPr>
                <w:rFonts w:ascii="GHEA Grapalat" w:eastAsia="Calibri" w:hAnsi="GHEA Grapalat" w:cs="Sylfaen"/>
                <w:iCs/>
                <w:lang w:val="hy-AM"/>
              </w:rPr>
              <w:t xml:space="preserve">Նախագծի N 1 հավելվածի 39-րդ կետում նշվում է, որ </w:t>
            </w:r>
            <w:r w:rsidRPr="00446EC0">
              <w:rPr>
                <w:rFonts w:ascii="GHEA Grapalat" w:eastAsia="Calibri" w:hAnsi="GHEA Grapalat" w:cs="Sylfaen"/>
                <w:i/>
                <w:iCs/>
                <w:lang w:val="hy-AM"/>
              </w:rPr>
              <w:t xml:space="preserve">երեխան </w:t>
            </w:r>
            <w:r w:rsidRPr="00446EC0">
              <w:rPr>
                <w:rFonts w:ascii="GHEA Grapalat" w:eastAsia="Calibri" w:hAnsi="GHEA Grapalat" w:cs="Sylfaen"/>
                <w:bCs/>
                <w:i/>
                <w:lang w:val="hy-AM"/>
              </w:rPr>
              <w:t>տեղեկացվում է</w:t>
            </w:r>
            <w:r w:rsidRPr="00446EC0">
              <w:rPr>
                <w:rFonts w:ascii="GHEA Grapalat" w:eastAsia="Calibri" w:hAnsi="GHEA Grapalat" w:cs="Sylfaen"/>
                <w:bCs/>
                <w:lang w:val="hy-AM"/>
              </w:rPr>
              <w:t xml:space="preserve"> խնամատար ընտանիքի ինստիտուտի, խնամատար ծնողի իրավունքների և պարտականությունների, ինչպես նաև երեխային խնամատարության հանձնելու, խնամատար ընտանիքում նրա խնամքը և դաստիարակությունը կազմակերպելու հնարավորության վերաբերյալ։ Առաջարկում ենք դիտարկել երեխայի ծնողին կամ այլ օրինական ներկայացուցչին (առկայության դեպքում) ևս տեղյակ պահելու նպատակահարմարության հարցը։</w:t>
            </w:r>
          </w:p>
          <w:p w:rsidR="00673BBE" w:rsidRPr="00446EC0" w:rsidRDefault="00673BBE" w:rsidP="00F65BAD">
            <w:pPr>
              <w:numPr>
                <w:ilvl w:val="0"/>
                <w:numId w:val="31"/>
              </w:numPr>
              <w:spacing w:after="200"/>
              <w:ind w:left="72" w:hanging="90"/>
              <w:jc w:val="both"/>
              <w:rPr>
                <w:rFonts w:ascii="GHEA Grapalat" w:eastAsia="Calibri" w:hAnsi="GHEA Grapalat" w:cs="Sylfaen"/>
                <w:iCs/>
                <w:lang w:val="hy-AM"/>
              </w:rPr>
            </w:pPr>
            <w:r w:rsidRPr="00446EC0">
              <w:rPr>
                <w:rFonts w:ascii="GHEA Grapalat" w:eastAsia="Calibri" w:hAnsi="GHEA Grapalat" w:cs="Sylfaen"/>
                <w:iCs/>
                <w:lang w:val="hy-AM"/>
              </w:rPr>
              <w:t xml:space="preserve">Նախագծի N 1 հավելվածի 40-րդ կետում խոսվում է </w:t>
            </w:r>
            <w:r w:rsidRPr="00446EC0">
              <w:rPr>
                <w:rFonts w:ascii="GHEA Grapalat" w:eastAsia="Calibri" w:hAnsi="GHEA Grapalat" w:cs="GHEA Grapalat"/>
                <w:bCs/>
                <w:lang w:val="hy-AM"/>
              </w:rPr>
              <w:t>ընտրված</w:t>
            </w:r>
            <w:r w:rsidRPr="00446EC0">
              <w:rPr>
                <w:rFonts w:ascii="GHEA Grapalat" w:eastAsia="Calibri" w:hAnsi="GHEA Grapalat" w:cs="Sylfaen"/>
                <w:bCs/>
                <w:lang w:val="hy-AM"/>
              </w:rPr>
              <w:t xml:space="preserve"> </w:t>
            </w:r>
            <w:r w:rsidRPr="00446EC0">
              <w:rPr>
                <w:rFonts w:ascii="GHEA Grapalat" w:eastAsia="Calibri" w:hAnsi="GHEA Grapalat" w:cs="GHEA Grapalat"/>
                <w:bCs/>
                <w:lang w:val="hy-AM"/>
              </w:rPr>
              <w:t>երեխային</w:t>
            </w:r>
            <w:r w:rsidRPr="00446EC0">
              <w:rPr>
                <w:rFonts w:ascii="GHEA Grapalat" w:eastAsia="Calibri" w:hAnsi="GHEA Grapalat" w:cs="Sylfaen"/>
                <w:bCs/>
                <w:lang w:val="hy-AM"/>
              </w:rPr>
              <w:t xml:space="preserve"> </w:t>
            </w:r>
            <w:r w:rsidRPr="00446EC0">
              <w:rPr>
                <w:rFonts w:ascii="GHEA Grapalat" w:eastAsia="Calibri" w:hAnsi="GHEA Grapalat" w:cs="GHEA Grapalat"/>
                <w:bCs/>
                <w:lang w:val="hy-AM"/>
              </w:rPr>
              <w:t>որակավորված</w:t>
            </w:r>
            <w:r w:rsidRPr="00446EC0">
              <w:rPr>
                <w:rFonts w:ascii="GHEA Grapalat" w:eastAsia="Calibri" w:hAnsi="GHEA Grapalat" w:cs="Sylfaen"/>
                <w:bCs/>
                <w:lang w:val="hy-AM"/>
              </w:rPr>
              <w:t xml:space="preserve"> </w:t>
            </w:r>
            <w:r w:rsidRPr="00446EC0">
              <w:rPr>
                <w:rFonts w:ascii="GHEA Grapalat" w:eastAsia="Calibri" w:hAnsi="GHEA Grapalat" w:cs="GHEA Grapalat"/>
                <w:bCs/>
                <w:lang w:val="hy-AM"/>
              </w:rPr>
              <w:t>անձի</w:t>
            </w:r>
            <w:r w:rsidRPr="00446EC0">
              <w:rPr>
                <w:rFonts w:ascii="GHEA Grapalat" w:eastAsia="Calibri" w:hAnsi="GHEA Grapalat" w:cs="Sylfaen"/>
                <w:bCs/>
                <w:lang w:val="hy-AM"/>
              </w:rPr>
              <w:t xml:space="preserve"> </w:t>
            </w:r>
            <w:r w:rsidRPr="00446EC0">
              <w:rPr>
                <w:rFonts w:ascii="GHEA Grapalat" w:eastAsia="Calibri" w:hAnsi="GHEA Grapalat" w:cs="GHEA Grapalat"/>
                <w:bCs/>
                <w:lang w:val="hy-AM"/>
              </w:rPr>
              <w:t>խնամատարությանը</w:t>
            </w:r>
            <w:r w:rsidRPr="00446EC0">
              <w:rPr>
                <w:rFonts w:ascii="GHEA Grapalat" w:eastAsia="Calibri" w:hAnsi="GHEA Grapalat" w:cs="Sylfaen"/>
                <w:bCs/>
                <w:lang w:val="hy-AM"/>
              </w:rPr>
              <w:t xml:space="preserve"> </w:t>
            </w:r>
            <w:r w:rsidRPr="00446EC0">
              <w:rPr>
                <w:rFonts w:ascii="GHEA Grapalat" w:eastAsia="Calibri" w:hAnsi="GHEA Grapalat" w:cs="GHEA Grapalat"/>
                <w:bCs/>
                <w:lang w:val="hy-AM"/>
              </w:rPr>
              <w:t>հանձնել</w:t>
            </w:r>
            <w:r w:rsidRPr="00446EC0">
              <w:rPr>
                <w:rFonts w:ascii="GHEA Grapalat" w:eastAsia="Calibri" w:hAnsi="GHEA Grapalat" w:cs="Sylfaen"/>
                <w:bCs/>
                <w:lang w:val="hy-AM"/>
              </w:rPr>
              <w:t xml:space="preserve">ու մասին </w:t>
            </w:r>
            <w:r w:rsidRPr="00446EC0">
              <w:rPr>
                <w:rFonts w:ascii="GHEA Grapalat" w:eastAsia="Calibri" w:hAnsi="GHEA Grapalat" w:cs="Sylfaen"/>
                <w:bCs/>
                <w:i/>
                <w:lang w:val="hy-AM"/>
              </w:rPr>
              <w:lastRenderedPageBreak/>
              <w:t>դրական և բացասական եզրակացություններ</w:t>
            </w:r>
            <w:r w:rsidRPr="00446EC0">
              <w:rPr>
                <w:rFonts w:ascii="GHEA Grapalat" w:eastAsia="Calibri" w:hAnsi="GHEA Grapalat" w:cs="Sylfaen"/>
                <w:bCs/>
                <w:lang w:val="hy-AM"/>
              </w:rPr>
              <w:t xml:space="preserve"> տալու մասին, սակայն չի նշվում, թե ինչ ժամկետում պետք է կազմվեն տվյալ եզրակացությունները։</w:t>
            </w:r>
          </w:p>
          <w:p w:rsidR="00673BBE" w:rsidRPr="00446EC0" w:rsidRDefault="00673BBE" w:rsidP="00F65BAD">
            <w:pPr>
              <w:numPr>
                <w:ilvl w:val="0"/>
                <w:numId w:val="31"/>
              </w:numPr>
              <w:spacing w:after="200"/>
              <w:ind w:left="72" w:hanging="90"/>
              <w:jc w:val="both"/>
              <w:rPr>
                <w:rFonts w:ascii="GHEA Grapalat" w:eastAsia="Calibri" w:hAnsi="GHEA Grapalat" w:cs="Sylfaen"/>
                <w:iCs/>
                <w:lang w:val="hy-AM"/>
              </w:rPr>
            </w:pPr>
            <w:r w:rsidRPr="00446EC0">
              <w:rPr>
                <w:rFonts w:ascii="GHEA Grapalat" w:eastAsia="Calibri" w:hAnsi="GHEA Grapalat" w:cs="Sylfaen"/>
                <w:iCs/>
                <w:lang w:val="hy-AM"/>
              </w:rPr>
              <w:t xml:space="preserve">Նախագծի N 1 հավելվածի 46-րդ կետում նշվում է, որ ճգնաժամային կամ արձակուրդային </w:t>
            </w:r>
            <w:r w:rsidRPr="00446EC0">
              <w:rPr>
                <w:rFonts w:ascii="GHEA Grapalat" w:eastAsia="Calibri" w:hAnsi="GHEA Grapalat" w:cs="Sylfaen"/>
                <w:i/>
                <w:iCs/>
                <w:lang w:val="hy-AM"/>
              </w:rPr>
              <w:t>խնամատար ընտանիքներում երեխայի խնամքը և դաստիարակությունը կարող է կազմակերպվել</w:t>
            </w:r>
            <w:r w:rsidRPr="00446EC0">
              <w:rPr>
                <w:rFonts w:ascii="GHEA Grapalat" w:eastAsia="Calibri" w:hAnsi="GHEA Grapalat" w:cs="Sylfaen"/>
                <w:iCs/>
                <w:lang w:val="hy-AM"/>
              </w:rPr>
              <w:t xml:space="preserve"> նաև ՀՀ մարզպետարանների</w:t>
            </w:r>
            <w:r w:rsidRPr="00446EC0">
              <w:rPr>
                <w:rFonts w:ascii="Courier New" w:eastAsia="Calibri" w:hAnsi="Courier New" w:cs="Courier New"/>
                <w:iCs/>
                <w:lang w:val="hy-AM"/>
              </w:rPr>
              <w:t> </w:t>
            </w:r>
            <w:r w:rsidRPr="00446EC0">
              <w:rPr>
                <w:rFonts w:ascii="GHEA Grapalat" w:eastAsia="Calibri" w:hAnsi="GHEA Grapalat" w:cs="Sylfaen"/>
                <w:iCs/>
                <w:lang w:val="hy-AM"/>
              </w:rPr>
              <w:t xml:space="preserve">(Երևանում՝ Երևանի քաղաքապետարանի) կողմից որակավորված անձին ներկայացված </w:t>
            </w:r>
            <w:r w:rsidRPr="00446EC0">
              <w:rPr>
                <w:rFonts w:ascii="GHEA Grapalat" w:eastAsia="Calibri" w:hAnsi="GHEA Grapalat" w:cs="Sylfaen"/>
                <w:i/>
                <w:iCs/>
                <w:lang w:val="hy-AM"/>
              </w:rPr>
              <w:t>առաջարկության հիման վրա</w:t>
            </w:r>
            <w:r w:rsidRPr="00446EC0">
              <w:rPr>
                <w:rFonts w:ascii="GHEA Grapalat" w:eastAsia="Calibri" w:hAnsi="GHEA Grapalat" w:cs="Sylfaen"/>
                <w:iCs/>
                <w:lang w:val="hy-AM"/>
              </w:rPr>
              <w:t xml:space="preserve">: Անհասկանալի է, թե ինչ է իրենից ներկայացնում տվյալ առաջարկությունը, ինչպես է այն ներկայացվելու և ինչ ընթացակարգով։ </w:t>
            </w:r>
          </w:p>
          <w:p w:rsidR="00673BBE" w:rsidRPr="00446EC0" w:rsidRDefault="00673BBE" w:rsidP="00F65BAD">
            <w:pPr>
              <w:spacing w:after="200"/>
              <w:jc w:val="both"/>
              <w:rPr>
                <w:rFonts w:ascii="GHEA Grapalat" w:eastAsia="Calibri" w:hAnsi="GHEA Grapalat" w:cs="Sylfaen"/>
                <w:iCs/>
                <w:lang w:val="hy-AM"/>
              </w:rPr>
            </w:pPr>
          </w:p>
          <w:p w:rsidR="00673BBE" w:rsidRPr="00446EC0" w:rsidRDefault="00673BBE" w:rsidP="00F65BAD">
            <w:pPr>
              <w:spacing w:after="200"/>
              <w:jc w:val="both"/>
              <w:rPr>
                <w:rFonts w:ascii="GHEA Grapalat" w:eastAsia="Calibri" w:hAnsi="GHEA Grapalat" w:cs="Sylfaen"/>
                <w:iCs/>
                <w:lang w:val="hy-AM"/>
              </w:rPr>
            </w:pPr>
          </w:p>
          <w:p w:rsidR="00673BBE" w:rsidRPr="00446EC0" w:rsidRDefault="00673BBE" w:rsidP="00F65BAD">
            <w:pPr>
              <w:spacing w:after="200"/>
              <w:jc w:val="both"/>
              <w:rPr>
                <w:rFonts w:ascii="GHEA Grapalat" w:eastAsia="Calibri" w:hAnsi="GHEA Grapalat" w:cs="Sylfaen"/>
                <w:iCs/>
                <w:lang w:val="hy-AM"/>
              </w:rPr>
            </w:pPr>
          </w:p>
          <w:p w:rsidR="00673BBE" w:rsidRPr="00446EC0" w:rsidRDefault="00673BBE" w:rsidP="00F65BAD">
            <w:pPr>
              <w:spacing w:after="200"/>
              <w:jc w:val="both"/>
              <w:rPr>
                <w:rFonts w:ascii="GHEA Grapalat" w:eastAsia="Calibri" w:hAnsi="GHEA Grapalat" w:cs="Sylfaen"/>
                <w:iCs/>
                <w:lang w:val="hy-AM"/>
              </w:rPr>
            </w:pPr>
          </w:p>
          <w:p w:rsidR="00673BBE" w:rsidRPr="00446EC0" w:rsidRDefault="00673BBE" w:rsidP="00F65BAD">
            <w:pPr>
              <w:numPr>
                <w:ilvl w:val="0"/>
                <w:numId w:val="31"/>
              </w:numPr>
              <w:spacing w:after="200"/>
              <w:ind w:left="72" w:hanging="90"/>
              <w:jc w:val="both"/>
              <w:rPr>
                <w:rFonts w:ascii="GHEA Grapalat" w:eastAsia="Calibri" w:hAnsi="GHEA Grapalat" w:cs="Sylfaen"/>
                <w:iCs/>
                <w:lang w:val="hy-AM"/>
              </w:rPr>
            </w:pPr>
            <w:r w:rsidRPr="00446EC0">
              <w:rPr>
                <w:rFonts w:ascii="GHEA Grapalat" w:eastAsia="Calibri" w:hAnsi="GHEA Grapalat" w:cs="Sylfaen"/>
                <w:iCs/>
                <w:lang w:val="hy-AM"/>
              </w:rPr>
              <w:t xml:space="preserve">Նախագծի N 1 հավելվածի 71-րդ կետում նշվում է, որ խնամատար ընտանիքում խնամվող երեխայի խնամքի և դաստիարակության նկատմամբ </w:t>
            </w:r>
            <w:r w:rsidRPr="00446EC0">
              <w:rPr>
                <w:rFonts w:ascii="GHEA Grapalat" w:eastAsia="Calibri" w:hAnsi="GHEA Grapalat" w:cs="Sylfaen"/>
                <w:i/>
                <w:iCs/>
                <w:lang w:val="hy-AM"/>
              </w:rPr>
              <w:t>մշտադիտարկումը և գնահատումն իրականացնում է լիազորած պետական մարմինը՝ նախարարի կողմից սահմանված կարգով և մեթոդաբանությամբ</w:t>
            </w:r>
            <w:r w:rsidRPr="00446EC0">
              <w:rPr>
                <w:rFonts w:ascii="GHEA Grapalat" w:eastAsia="Calibri" w:hAnsi="GHEA Grapalat" w:cs="Sylfaen"/>
                <w:iCs/>
                <w:lang w:val="hy-AM"/>
              </w:rPr>
              <w:t>։ Վերջինս հակասում է ՀՀ ընտանեկան օրենսգրքի 139</w:t>
            </w:r>
            <w:r w:rsidRPr="00446EC0">
              <w:rPr>
                <w:rFonts w:ascii="GHEA Grapalat" w:eastAsia="Calibri" w:hAnsi="GHEA Grapalat"/>
                <w:iCs/>
                <w:lang w:val="hy-AM"/>
              </w:rPr>
              <w:t xml:space="preserve"> </w:t>
            </w:r>
            <w:r w:rsidRPr="00446EC0">
              <w:rPr>
                <w:rFonts w:ascii="GHEA Grapalat" w:eastAsia="Calibri" w:hAnsi="GHEA Grapalat" w:cs="Sylfaen"/>
                <w:iCs/>
                <w:lang w:val="hy-AM"/>
              </w:rPr>
              <w:t xml:space="preserve">1 </w:t>
            </w:r>
            <w:r w:rsidRPr="00446EC0">
              <w:rPr>
                <w:rFonts w:ascii="GHEA Grapalat" w:eastAsia="Calibri" w:hAnsi="GHEA Grapalat" w:cs="Sylfaen"/>
                <w:iCs/>
                <w:lang w:val="hy-AM"/>
              </w:rPr>
              <w:lastRenderedPageBreak/>
              <w:t>հոդվածի 8-րդ մասին, համաձայն որի՝ խնամատար ընտանիքի հետ հանդիպումների և այցելությունների պարբերականությունը, ուսումնասիրության կարգը սահմանում է ՀՀ կառավարությունը:</w:t>
            </w:r>
          </w:p>
          <w:p w:rsidR="00673BBE" w:rsidRPr="00446EC0" w:rsidRDefault="00673BBE" w:rsidP="00F65BAD">
            <w:pPr>
              <w:numPr>
                <w:ilvl w:val="0"/>
                <w:numId w:val="31"/>
              </w:numPr>
              <w:spacing w:after="200"/>
              <w:ind w:left="72" w:hanging="90"/>
              <w:jc w:val="both"/>
              <w:rPr>
                <w:rFonts w:ascii="GHEA Grapalat" w:eastAsia="Calibri" w:hAnsi="GHEA Grapalat" w:cs="Sylfaen"/>
                <w:iCs/>
                <w:lang w:val="hy-AM"/>
              </w:rPr>
            </w:pPr>
            <w:r w:rsidRPr="00446EC0">
              <w:rPr>
                <w:rFonts w:ascii="GHEA Grapalat" w:eastAsia="Calibri" w:hAnsi="GHEA Grapalat" w:cs="Sylfaen"/>
                <w:iCs/>
                <w:lang w:val="hy-AM"/>
              </w:rPr>
              <w:t xml:space="preserve">Նախագծի N 2 հավելվածով հաստատվում է </w:t>
            </w:r>
            <w:r w:rsidRPr="00446EC0">
              <w:rPr>
                <w:rFonts w:ascii="GHEA Grapalat" w:eastAsia="Calibri" w:hAnsi="GHEA Grapalat" w:cs="Sylfaen"/>
                <w:i/>
                <w:iCs/>
                <w:lang w:val="hy-AM"/>
              </w:rPr>
              <w:t>խնամատար ծնող դառնալ ցանկացող անձանց վերապատրաստման կարգը</w:t>
            </w:r>
            <w:r w:rsidRPr="00446EC0">
              <w:rPr>
                <w:rFonts w:ascii="GHEA Grapalat" w:eastAsia="Calibri" w:hAnsi="GHEA Grapalat" w:cs="Sylfaen"/>
                <w:iCs/>
                <w:lang w:val="hy-AM"/>
              </w:rPr>
              <w:t xml:space="preserve">, մինչդեռ կարգը վերաբերում է ոչ միայն խնամատար ծնող դառնալ ցանկացող անձանց վերապատրաստմանը, այլ նաև՝ արդեն </w:t>
            </w:r>
            <w:r w:rsidRPr="00446EC0">
              <w:rPr>
                <w:rFonts w:ascii="GHEA Grapalat" w:eastAsia="Calibri" w:hAnsi="GHEA Grapalat" w:cs="Sylfaen"/>
                <w:bCs/>
                <w:iCs/>
                <w:lang w:val="af-ZA"/>
              </w:rPr>
              <w:t>խնամատար ծնողներ</w:t>
            </w:r>
            <w:r w:rsidRPr="00446EC0">
              <w:rPr>
                <w:rFonts w:ascii="GHEA Grapalat" w:eastAsia="Calibri" w:hAnsi="GHEA Grapalat" w:cs="Sylfaen"/>
                <w:bCs/>
                <w:iCs/>
                <w:lang w:val="hy-AM"/>
              </w:rPr>
              <w:t xml:space="preserve"> դարձած անձանց, ովքեր </w:t>
            </w:r>
            <w:r w:rsidRPr="00446EC0">
              <w:rPr>
                <w:rFonts w:ascii="GHEA Grapalat" w:eastAsia="Calibri" w:hAnsi="GHEA Grapalat" w:cs="Sylfaen"/>
                <w:bCs/>
                <w:iCs/>
                <w:lang w:val="af-ZA"/>
              </w:rPr>
              <w:t>վերապատրաստում անցնում են առնվազն յուրաքանչյուր երեք տարին մեկ անգամ</w:t>
            </w:r>
            <w:r w:rsidRPr="00446EC0">
              <w:rPr>
                <w:rFonts w:ascii="GHEA Grapalat" w:eastAsia="Calibri" w:hAnsi="GHEA Grapalat" w:cs="Sylfaen"/>
                <w:bCs/>
                <w:iCs/>
                <w:lang w:val="hy-AM"/>
              </w:rPr>
              <w:t xml:space="preserve">։ </w:t>
            </w:r>
          </w:p>
          <w:p w:rsidR="00673BBE" w:rsidRPr="00446EC0" w:rsidRDefault="00673BBE" w:rsidP="00F65BAD">
            <w:pPr>
              <w:numPr>
                <w:ilvl w:val="0"/>
                <w:numId w:val="31"/>
              </w:numPr>
              <w:spacing w:after="200"/>
              <w:ind w:left="72" w:hanging="90"/>
              <w:jc w:val="both"/>
              <w:rPr>
                <w:rFonts w:ascii="GHEA Grapalat" w:eastAsia="Calibri" w:hAnsi="GHEA Grapalat" w:cs="Sylfaen"/>
                <w:iCs/>
                <w:lang w:val="hy-AM"/>
              </w:rPr>
            </w:pPr>
            <w:r w:rsidRPr="00446EC0">
              <w:rPr>
                <w:rFonts w:ascii="GHEA Grapalat" w:eastAsia="Calibri" w:hAnsi="GHEA Grapalat" w:cs="Sylfaen"/>
                <w:iCs/>
                <w:lang w:val="hy-AM"/>
              </w:rPr>
              <w:t xml:space="preserve">Նախագծի N 3 հավելվածի 34-րդ կետում խնամատար ընտանիքում հոգեզավակի խնամքի նկատմամբ վերահսկողություն իրականացնելու նպատակով, խնամատարության պայմանագրով խնամատար ծնողի կողմից ստանձնած պայմանագրային պարտավորությունների կատարման մասին տեղեկություններն ամբողջացնելու նպատակով համապատասխան լիազորություն ունեցող պաշտոնատար անձը կարող է ՀՀ օրենսդրությամբ սահմանված կարգով ստանալ անհրաժեշտ տեղեկություններ խնամատար ընտանիքի սոցիալական խնդիրների հետ առնչություններ ունեցող այլ պատկան մարմիններից։ Գտնում ենք, որ «անհրաժեշտ տեղեկություններ» ձևակերպումը չափազանց լայն է և կարող է հիմք հանդիսանալ անձի </w:t>
            </w:r>
            <w:r w:rsidRPr="00446EC0">
              <w:rPr>
                <w:rFonts w:ascii="GHEA Grapalat" w:eastAsia="Calibri" w:hAnsi="GHEA Grapalat" w:cs="Sylfaen"/>
                <w:iCs/>
                <w:lang w:val="hy-AM"/>
              </w:rPr>
              <w:lastRenderedPageBreak/>
              <w:t xml:space="preserve">անձնական տվյալները անհարկի հավաքագրելու համար, ուստի առաջարկում ենք կամ ընդհանրապես բացառել նման հարցման հնարավորությունը, կամ սահմանել հայցվող տեղեկությունների շրջանակը։ </w:t>
            </w:r>
          </w:p>
          <w:p w:rsidR="00673BBE" w:rsidRPr="00446EC0" w:rsidRDefault="00673BBE" w:rsidP="00F65BAD">
            <w:pPr>
              <w:numPr>
                <w:ilvl w:val="0"/>
                <w:numId w:val="31"/>
              </w:numPr>
              <w:spacing w:after="200"/>
              <w:ind w:left="72" w:hanging="90"/>
              <w:jc w:val="both"/>
              <w:rPr>
                <w:rFonts w:ascii="GHEA Grapalat" w:eastAsia="Calibri" w:hAnsi="GHEA Grapalat" w:cs="Sylfaen"/>
                <w:iCs/>
                <w:lang w:val="hy-AM"/>
              </w:rPr>
            </w:pPr>
            <w:r w:rsidRPr="00446EC0">
              <w:rPr>
                <w:rFonts w:ascii="GHEA Grapalat" w:eastAsia="Calibri" w:hAnsi="GHEA Grapalat" w:cs="Sylfaen"/>
                <w:iCs/>
                <w:lang w:val="hy-AM"/>
              </w:rPr>
              <w:t>Նախագծի N 4 հավելվածի 10-րդ և 11-րդ կետերով կարգավորվող հարցերը նախագծի կարգավորման առարկայի շրջանակներից դուրս են (դրանք հարկային օրենսդրության խդիրներ են)։</w:t>
            </w:r>
          </w:p>
          <w:p w:rsidR="00673BBE" w:rsidRPr="00446EC0" w:rsidRDefault="00673BBE" w:rsidP="00F65BAD">
            <w:pPr>
              <w:spacing w:after="200"/>
              <w:jc w:val="both"/>
              <w:rPr>
                <w:rFonts w:ascii="GHEA Grapalat" w:eastAsia="Calibri" w:hAnsi="GHEA Grapalat" w:cs="Sylfaen"/>
                <w:iCs/>
                <w:lang w:val="hy-AM"/>
              </w:rPr>
            </w:pPr>
          </w:p>
          <w:p w:rsidR="00673BBE" w:rsidRPr="00446EC0" w:rsidRDefault="00673BBE" w:rsidP="00F65BAD">
            <w:pPr>
              <w:spacing w:after="200"/>
              <w:jc w:val="both"/>
              <w:rPr>
                <w:rFonts w:ascii="GHEA Grapalat" w:eastAsia="Calibri" w:hAnsi="GHEA Grapalat" w:cs="Sylfaen"/>
                <w:iCs/>
                <w:lang w:val="hy-AM"/>
              </w:rPr>
            </w:pPr>
          </w:p>
          <w:p w:rsidR="00673BBE" w:rsidRPr="00446EC0" w:rsidRDefault="00673BBE" w:rsidP="00F65BAD">
            <w:pPr>
              <w:spacing w:after="200"/>
              <w:jc w:val="both"/>
              <w:rPr>
                <w:rFonts w:ascii="GHEA Grapalat" w:eastAsia="Calibri" w:hAnsi="GHEA Grapalat" w:cs="Sylfaen"/>
                <w:iCs/>
                <w:lang w:val="hy-AM"/>
              </w:rPr>
            </w:pPr>
          </w:p>
          <w:p w:rsidR="00673BBE" w:rsidRPr="00446EC0" w:rsidRDefault="00673BBE" w:rsidP="00F65BAD">
            <w:pPr>
              <w:spacing w:after="200"/>
              <w:jc w:val="both"/>
              <w:rPr>
                <w:rFonts w:ascii="GHEA Grapalat" w:eastAsia="Calibri" w:hAnsi="GHEA Grapalat" w:cs="Sylfaen"/>
                <w:iCs/>
                <w:lang w:val="hy-AM"/>
              </w:rPr>
            </w:pPr>
          </w:p>
          <w:p w:rsidR="00673BBE" w:rsidRPr="00446EC0" w:rsidRDefault="00673BBE" w:rsidP="00F65BAD">
            <w:pPr>
              <w:spacing w:after="200"/>
              <w:jc w:val="both"/>
              <w:rPr>
                <w:rFonts w:ascii="GHEA Grapalat" w:eastAsia="Calibri" w:hAnsi="GHEA Grapalat" w:cs="Sylfaen"/>
                <w:iCs/>
                <w:lang w:val="hy-AM"/>
              </w:rPr>
            </w:pPr>
          </w:p>
          <w:p w:rsidR="00673BBE" w:rsidRPr="00446EC0" w:rsidRDefault="00673BBE" w:rsidP="00F65BAD">
            <w:pPr>
              <w:spacing w:after="200"/>
              <w:jc w:val="both"/>
              <w:rPr>
                <w:rFonts w:ascii="GHEA Grapalat" w:eastAsia="Calibri" w:hAnsi="GHEA Grapalat" w:cs="Sylfaen"/>
                <w:iCs/>
                <w:lang w:val="hy-AM"/>
              </w:rPr>
            </w:pPr>
          </w:p>
          <w:p w:rsidR="00673BBE" w:rsidRPr="00446EC0" w:rsidRDefault="00673BBE" w:rsidP="00F65BAD">
            <w:pPr>
              <w:spacing w:after="200"/>
              <w:jc w:val="both"/>
              <w:rPr>
                <w:rFonts w:ascii="GHEA Grapalat" w:eastAsia="Calibri" w:hAnsi="GHEA Grapalat" w:cs="Sylfaen"/>
                <w:iCs/>
                <w:lang w:val="hy-AM"/>
              </w:rPr>
            </w:pPr>
          </w:p>
          <w:p w:rsidR="00673BBE" w:rsidRPr="00446EC0" w:rsidRDefault="00673BBE" w:rsidP="00F65BAD">
            <w:pPr>
              <w:spacing w:after="200"/>
              <w:jc w:val="both"/>
              <w:rPr>
                <w:rFonts w:ascii="GHEA Grapalat" w:eastAsia="Calibri" w:hAnsi="GHEA Grapalat" w:cs="Sylfaen"/>
                <w:iCs/>
                <w:lang w:val="hy-AM"/>
              </w:rPr>
            </w:pPr>
          </w:p>
          <w:p w:rsidR="00673BBE" w:rsidRPr="00446EC0" w:rsidRDefault="00673BBE" w:rsidP="00F65BAD">
            <w:pPr>
              <w:spacing w:after="200"/>
              <w:jc w:val="both"/>
              <w:rPr>
                <w:rFonts w:ascii="GHEA Grapalat" w:eastAsia="Calibri" w:hAnsi="GHEA Grapalat" w:cs="Sylfaen"/>
                <w:iCs/>
                <w:lang w:val="hy-AM"/>
              </w:rPr>
            </w:pPr>
          </w:p>
          <w:p w:rsidR="00673BBE" w:rsidRPr="00446EC0" w:rsidRDefault="00673BBE" w:rsidP="00F65BAD">
            <w:pPr>
              <w:spacing w:after="200"/>
              <w:jc w:val="both"/>
              <w:rPr>
                <w:rFonts w:ascii="GHEA Grapalat" w:eastAsia="Calibri" w:hAnsi="GHEA Grapalat" w:cs="Sylfaen"/>
                <w:iCs/>
                <w:lang w:val="hy-AM"/>
              </w:rPr>
            </w:pPr>
          </w:p>
          <w:p w:rsidR="00673BBE" w:rsidRPr="00446EC0" w:rsidRDefault="00673BBE" w:rsidP="00F65BAD">
            <w:pPr>
              <w:spacing w:after="200"/>
              <w:jc w:val="both"/>
              <w:rPr>
                <w:rFonts w:ascii="GHEA Grapalat" w:eastAsia="Calibri" w:hAnsi="GHEA Grapalat" w:cs="Sylfaen"/>
                <w:iCs/>
                <w:lang w:val="hy-AM"/>
              </w:rPr>
            </w:pPr>
          </w:p>
          <w:p w:rsidR="00673BBE" w:rsidRPr="00446EC0" w:rsidRDefault="00673BBE" w:rsidP="00F65BAD">
            <w:pPr>
              <w:spacing w:after="200"/>
              <w:jc w:val="both"/>
              <w:rPr>
                <w:rFonts w:ascii="GHEA Grapalat" w:eastAsia="Calibri" w:hAnsi="GHEA Grapalat" w:cs="Sylfaen"/>
                <w:iCs/>
                <w:lang w:val="hy-AM"/>
              </w:rPr>
            </w:pPr>
          </w:p>
          <w:p w:rsidR="00673BBE" w:rsidRPr="00446EC0" w:rsidRDefault="00673BBE" w:rsidP="00F65BAD">
            <w:pPr>
              <w:spacing w:after="200"/>
              <w:jc w:val="both"/>
              <w:rPr>
                <w:rFonts w:ascii="GHEA Grapalat" w:eastAsia="Calibri" w:hAnsi="GHEA Grapalat" w:cs="Sylfaen"/>
                <w:iCs/>
                <w:lang w:val="hy-AM"/>
              </w:rPr>
            </w:pPr>
          </w:p>
          <w:p w:rsidR="00673BBE" w:rsidRPr="00446EC0" w:rsidRDefault="00673BBE" w:rsidP="00F65BAD">
            <w:pPr>
              <w:numPr>
                <w:ilvl w:val="0"/>
                <w:numId w:val="31"/>
              </w:numPr>
              <w:spacing w:after="200"/>
              <w:ind w:left="72" w:hanging="90"/>
              <w:jc w:val="both"/>
              <w:rPr>
                <w:rFonts w:ascii="GHEA Grapalat" w:eastAsia="Calibri" w:hAnsi="GHEA Grapalat" w:cs="Sylfaen"/>
                <w:iCs/>
                <w:lang w:val="hy-AM"/>
              </w:rPr>
            </w:pPr>
            <w:r w:rsidRPr="00446EC0">
              <w:rPr>
                <w:rFonts w:ascii="GHEA Grapalat" w:eastAsia="Calibri" w:hAnsi="GHEA Grapalat" w:cs="Sylfaen"/>
                <w:iCs/>
                <w:lang w:val="hy-AM"/>
              </w:rPr>
              <w:t xml:space="preserve">Նախագծում բազմիցս շեշտվում է, որ այս </w:t>
            </w:r>
            <w:r w:rsidRPr="00446EC0">
              <w:rPr>
                <w:rFonts w:ascii="GHEA Grapalat" w:eastAsia="Calibri" w:hAnsi="GHEA Grapalat" w:cs="Sylfaen"/>
                <w:iCs/>
                <w:lang w:val="hy-AM"/>
              </w:rPr>
              <w:lastRenderedPageBreak/>
              <w:t xml:space="preserve">կամ այն գործողություններն իրականացվում են                      </w:t>
            </w:r>
            <w:r w:rsidRPr="00446EC0">
              <w:rPr>
                <w:rFonts w:ascii="GHEA Grapalat" w:eastAsia="Calibri" w:hAnsi="GHEA Grapalat" w:cs="Sylfaen"/>
                <w:bCs/>
                <w:lang w:val="hy-AM"/>
              </w:rPr>
              <w:t>ՀՀ</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մարզպետարան</w:t>
            </w:r>
            <w:r w:rsidRPr="00446EC0">
              <w:rPr>
                <w:rFonts w:ascii="GHEA Grapalat" w:eastAsia="Calibri" w:hAnsi="GHEA Grapalat"/>
                <w:bCs/>
                <w:lang w:val="hy-AM"/>
              </w:rPr>
              <w:t>ներ</w:t>
            </w:r>
            <w:r w:rsidRPr="00446EC0">
              <w:rPr>
                <w:rFonts w:ascii="GHEA Grapalat" w:eastAsia="Calibri" w:hAnsi="GHEA Grapalat" w:cs="Sylfaen"/>
                <w:iCs/>
                <w:lang w:val="hy-AM"/>
              </w:rPr>
              <w:t>ի</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Երևանում՝</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Երևանի</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քաղաքապետարանի</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աշխատակազմի</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ընտանիքի</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կանանց</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և</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երեխաների</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իրավունքների</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պաշտպանության</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բաժնի, կամ Ա</w:t>
            </w:r>
            <w:r w:rsidRPr="00446EC0">
              <w:rPr>
                <w:rFonts w:ascii="GHEA Grapalat" w:eastAsia="Calibri" w:hAnsi="GHEA Grapalat" w:cs="Sylfaen"/>
                <w:lang w:val="hy-AM"/>
              </w:rPr>
              <w:t>շխատանքի</w:t>
            </w:r>
            <w:r w:rsidRPr="00446EC0">
              <w:rPr>
                <w:rFonts w:ascii="GHEA Grapalat" w:eastAsia="Calibri" w:hAnsi="GHEA Grapalat" w:cs="Sylfaen"/>
                <w:lang w:val="af-ZA"/>
              </w:rPr>
              <w:t xml:space="preserve"> </w:t>
            </w:r>
            <w:r w:rsidRPr="00446EC0">
              <w:rPr>
                <w:rFonts w:ascii="GHEA Grapalat" w:eastAsia="Calibri" w:hAnsi="GHEA Grapalat" w:cs="Sylfaen"/>
                <w:lang w:val="hy-AM"/>
              </w:rPr>
              <w:t>և</w:t>
            </w:r>
            <w:r w:rsidRPr="00446EC0">
              <w:rPr>
                <w:rFonts w:ascii="GHEA Grapalat" w:eastAsia="Calibri" w:hAnsi="GHEA Grapalat" w:cs="Sylfaen"/>
                <w:lang w:val="af-ZA"/>
              </w:rPr>
              <w:t xml:space="preserve"> </w:t>
            </w:r>
            <w:r w:rsidRPr="00446EC0">
              <w:rPr>
                <w:rFonts w:ascii="GHEA Grapalat" w:eastAsia="Calibri" w:hAnsi="GHEA Grapalat" w:cs="Sylfaen"/>
                <w:lang w:val="hy-AM"/>
              </w:rPr>
              <w:t>սոցիալական</w:t>
            </w:r>
            <w:r w:rsidRPr="00446EC0">
              <w:rPr>
                <w:rFonts w:ascii="GHEA Grapalat" w:eastAsia="Calibri" w:hAnsi="GHEA Grapalat" w:cs="Sylfaen"/>
                <w:lang w:val="af-ZA"/>
              </w:rPr>
              <w:t xml:space="preserve"> </w:t>
            </w:r>
            <w:r w:rsidRPr="00446EC0">
              <w:rPr>
                <w:rFonts w:ascii="GHEA Grapalat" w:eastAsia="Calibri" w:hAnsi="GHEA Grapalat" w:cs="Sylfaen"/>
                <w:lang w:val="hy-AM"/>
              </w:rPr>
              <w:t>հարցերի</w:t>
            </w:r>
            <w:r w:rsidRPr="00446EC0">
              <w:rPr>
                <w:rFonts w:ascii="GHEA Grapalat" w:eastAsia="Calibri" w:hAnsi="GHEA Grapalat" w:cs="Sylfaen"/>
                <w:lang w:val="af-ZA"/>
              </w:rPr>
              <w:t xml:space="preserve"> </w:t>
            </w:r>
            <w:r w:rsidRPr="00446EC0">
              <w:rPr>
                <w:rFonts w:ascii="GHEA Grapalat" w:eastAsia="Calibri" w:hAnsi="GHEA Grapalat" w:cs="Sylfaen"/>
                <w:lang w:val="hy-AM"/>
              </w:rPr>
              <w:t>նախարարության</w:t>
            </w:r>
            <w:r w:rsidRPr="00446EC0">
              <w:rPr>
                <w:rFonts w:ascii="GHEA Grapalat" w:eastAsia="Calibri" w:hAnsi="GHEA Grapalat" w:cs="Sylfaen"/>
                <w:bCs/>
                <w:lang w:val="hy-AM"/>
              </w:rPr>
              <w:t xml:space="preserve"> (լիազորած պետական մարմնի) համապատասխան</w:t>
            </w:r>
            <w:r w:rsidRPr="00446EC0">
              <w:rPr>
                <w:rFonts w:ascii="GHEA Grapalat" w:eastAsia="Calibri" w:hAnsi="GHEA Grapalat"/>
                <w:b/>
                <w:bCs/>
                <w:lang w:val="af-ZA"/>
              </w:rPr>
              <w:t xml:space="preserve"> </w:t>
            </w:r>
            <w:r w:rsidRPr="00446EC0">
              <w:rPr>
                <w:rFonts w:ascii="GHEA Grapalat" w:eastAsia="Calibri" w:hAnsi="GHEA Grapalat"/>
                <w:bCs/>
                <w:lang w:val="hy-AM"/>
              </w:rPr>
              <w:t>կառուցվածքային</w:t>
            </w:r>
            <w:r w:rsidRPr="00446EC0">
              <w:rPr>
                <w:rFonts w:ascii="GHEA Grapalat" w:eastAsia="Calibri" w:hAnsi="GHEA Grapalat"/>
                <w:bCs/>
                <w:lang w:val="af-ZA"/>
              </w:rPr>
              <w:t xml:space="preserve"> </w:t>
            </w:r>
            <w:r w:rsidRPr="00446EC0">
              <w:rPr>
                <w:rFonts w:ascii="GHEA Grapalat" w:eastAsia="Calibri" w:hAnsi="GHEA Grapalat"/>
                <w:bCs/>
                <w:lang w:val="hy-AM"/>
              </w:rPr>
              <w:t>ստորաբաժանման</w:t>
            </w:r>
            <w:r w:rsidRPr="00446EC0">
              <w:rPr>
                <w:rFonts w:ascii="GHEA Grapalat" w:eastAsia="Calibri" w:hAnsi="GHEA Grapalat" w:cs="Sylfaen"/>
                <w:iCs/>
                <w:lang w:val="hy-AM"/>
              </w:rPr>
              <w:t xml:space="preserve"> կողմից, մինչդեռ, գտնում ենք, որ պետք չէ մատնանշել կոնկրետ </w:t>
            </w:r>
            <w:r w:rsidRPr="00446EC0">
              <w:rPr>
                <w:rFonts w:ascii="GHEA Grapalat" w:eastAsia="Calibri" w:hAnsi="GHEA Grapalat"/>
                <w:bCs/>
                <w:lang w:val="hy-AM"/>
              </w:rPr>
              <w:t>կառուցվածքային</w:t>
            </w:r>
            <w:r w:rsidRPr="00446EC0">
              <w:rPr>
                <w:rFonts w:ascii="GHEA Grapalat" w:eastAsia="Calibri" w:hAnsi="GHEA Grapalat"/>
                <w:bCs/>
                <w:lang w:val="af-ZA"/>
              </w:rPr>
              <w:t xml:space="preserve"> </w:t>
            </w:r>
            <w:r w:rsidRPr="00446EC0">
              <w:rPr>
                <w:rFonts w:ascii="GHEA Grapalat" w:eastAsia="Calibri" w:hAnsi="GHEA Grapalat"/>
                <w:bCs/>
                <w:lang w:val="hy-AM"/>
              </w:rPr>
              <w:t>ստորաբաժանումը։</w:t>
            </w:r>
          </w:p>
          <w:p w:rsidR="00673BBE" w:rsidRPr="00446EC0" w:rsidRDefault="00673BBE" w:rsidP="00F65BAD">
            <w:pPr>
              <w:numPr>
                <w:ilvl w:val="0"/>
                <w:numId w:val="31"/>
              </w:numPr>
              <w:spacing w:after="200"/>
              <w:ind w:left="72" w:hanging="90"/>
              <w:jc w:val="both"/>
              <w:rPr>
                <w:rFonts w:ascii="GHEA Grapalat" w:eastAsia="Calibri" w:hAnsi="GHEA Grapalat" w:cs="Sylfaen"/>
                <w:iCs/>
                <w:lang w:val="hy-AM"/>
              </w:rPr>
            </w:pPr>
            <w:r w:rsidRPr="00446EC0">
              <w:rPr>
                <w:rFonts w:ascii="GHEA Grapalat" w:eastAsia="Calibri" w:hAnsi="GHEA Grapalat"/>
                <w:lang w:val="hy-AM"/>
              </w:rPr>
              <w:t xml:space="preserve">Վերոնշյալ դիտարկումները վերաբերում են նաև </w:t>
            </w:r>
            <w:r w:rsidRPr="00446EC0">
              <w:rPr>
                <w:rFonts w:ascii="GHEA Grapalat" w:eastAsia="Calibri" w:hAnsi="GHEA Grapalat" w:cs="Sylfaen"/>
                <w:iCs/>
                <w:lang w:val="hy-AM"/>
              </w:rPr>
              <w:t>Նախագծի N 5 հավելվածով հաստատվող խնամատարության պայմանագրի օրինակելի ձևերին։</w:t>
            </w:r>
          </w:p>
          <w:p w:rsidR="00673BBE" w:rsidRPr="00446EC0" w:rsidRDefault="00673BBE" w:rsidP="00F65BAD">
            <w:pPr>
              <w:numPr>
                <w:ilvl w:val="0"/>
                <w:numId w:val="31"/>
              </w:numPr>
              <w:ind w:left="72" w:hanging="90"/>
              <w:jc w:val="both"/>
              <w:rPr>
                <w:rFonts w:ascii="GHEA Grapalat" w:eastAsia="Calibri" w:hAnsi="GHEA Grapalat" w:cs="Sylfaen"/>
                <w:iCs/>
                <w:lang w:val="hy-AM"/>
              </w:rPr>
            </w:pPr>
            <w:r w:rsidRPr="00446EC0">
              <w:rPr>
                <w:rFonts w:ascii="GHEA Grapalat" w:eastAsia="Calibri" w:hAnsi="GHEA Grapalat" w:cs="Sylfaen"/>
                <w:iCs/>
                <w:lang w:val="hy-AM"/>
              </w:rPr>
              <w:t xml:space="preserve">Նախագծում </w:t>
            </w:r>
            <w:r w:rsidRPr="00446EC0">
              <w:rPr>
                <w:rFonts w:ascii="GHEA Grapalat" w:eastAsia="Calibri" w:hAnsi="GHEA Grapalat" w:cs="Sylfaen"/>
                <w:i/>
                <w:iCs/>
                <w:lang w:val="hy-AM"/>
              </w:rPr>
              <w:t>առկա են նաև տեխնիկական բնույթի բազմաթիվ սխալներ, ինչպես նաև                          ՀՀ ընտանեկան օրենսգրքի նորմերի անհարկի կրկնություններ</w:t>
            </w:r>
            <w:r w:rsidRPr="00446EC0">
              <w:rPr>
                <w:rFonts w:ascii="GHEA Grapalat" w:eastAsia="MS Gothic" w:hAnsi="GHEA Grapalat" w:cs="MS Gothic"/>
                <w:i/>
                <w:iCs/>
                <w:lang w:val="hy-AM"/>
              </w:rPr>
              <w:t>,</w:t>
            </w:r>
            <w:r w:rsidRPr="00446EC0">
              <w:rPr>
                <w:rFonts w:ascii="GHEA Grapalat" w:eastAsia="Calibri" w:hAnsi="GHEA Grapalat" w:cs="Sylfaen"/>
                <w:iCs/>
                <w:lang w:val="hy-AM"/>
              </w:rPr>
              <w:t xml:space="preserve">օրինակ՝ </w:t>
            </w:r>
          </w:p>
          <w:p w:rsidR="00673BBE" w:rsidRPr="00446EC0" w:rsidRDefault="00673BBE" w:rsidP="00F65BAD">
            <w:pPr>
              <w:numPr>
                <w:ilvl w:val="0"/>
                <w:numId w:val="30"/>
              </w:numPr>
              <w:ind w:left="72" w:hanging="90"/>
              <w:jc w:val="both"/>
              <w:rPr>
                <w:rFonts w:ascii="GHEA Grapalat" w:eastAsia="Calibri" w:hAnsi="GHEA Grapalat" w:cs="Sylfaen"/>
                <w:iCs/>
                <w:lang w:val="hy-AM"/>
              </w:rPr>
            </w:pPr>
            <w:r w:rsidRPr="00446EC0">
              <w:rPr>
                <w:rFonts w:ascii="GHEA Grapalat" w:eastAsia="Calibri" w:hAnsi="GHEA Grapalat" w:cs="Sylfaen"/>
                <w:iCs/>
                <w:lang w:val="hy-AM"/>
              </w:rPr>
              <w:t xml:space="preserve">N 1 հավելվածի մի շարք կետերում (16-րդ, 22-րդ, 32-րդ, 35-րդ, 36-րդ, 42-րդ, 43-րդ, 45-րդ </w:t>
            </w:r>
            <w:r w:rsidRPr="00446EC0">
              <w:rPr>
                <w:rFonts w:ascii="MS Mincho" w:eastAsia="MS Mincho" w:hAnsi="MS Mincho" w:cs="MS Mincho" w:hint="eastAsia"/>
                <w:iCs/>
                <w:lang w:val="hy-AM"/>
              </w:rPr>
              <w:t>․․․</w:t>
            </w:r>
            <w:r w:rsidRPr="00446EC0">
              <w:rPr>
                <w:rFonts w:ascii="GHEA Grapalat" w:eastAsia="Calibri" w:hAnsi="GHEA Grapalat" w:cs="Sylfaen"/>
                <w:iCs/>
                <w:lang w:val="hy-AM"/>
              </w:rPr>
              <w:t xml:space="preserve">) հղումներըը սխալ են արված, </w:t>
            </w:r>
          </w:p>
          <w:p w:rsidR="00673BBE" w:rsidRPr="00446EC0" w:rsidRDefault="00673BBE" w:rsidP="00F65BAD">
            <w:pPr>
              <w:numPr>
                <w:ilvl w:val="0"/>
                <w:numId w:val="30"/>
              </w:numPr>
              <w:ind w:left="72" w:hanging="90"/>
              <w:jc w:val="both"/>
              <w:rPr>
                <w:rFonts w:ascii="GHEA Grapalat" w:eastAsia="Calibri" w:hAnsi="GHEA Grapalat" w:cs="Sylfaen"/>
                <w:iCs/>
                <w:lang w:val="hy-AM"/>
              </w:rPr>
            </w:pPr>
            <w:r w:rsidRPr="00446EC0">
              <w:rPr>
                <w:rFonts w:ascii="GHEA Grapalat" w:eastAsia="Calibri" w:hAnsi="GHEA Grapalat" w:cs="Sylfaen"/>
                <w:iCs/>
                <w:lang w:val="hy-AM"/>
              </w:rPr>
              <w:t>N 3 հավելվածի 6-րդ կետը ՀՀ ընտանեկան օրենսգրքի 139</w:t>
            </w:r>
            <w:r w:rsidRPr="00446EC0">
              <w:rPr>
                <w:rFonts w:ascii="MS Mincho" w:eastAsia="MS Mincho" w:hAnsi="MS Mincho" w:cs="MS Mincho" w:hint="eastAsia"/>
                <w:iCs/>
                <w:lang w:val="hy-AM"/>
              </w:rPr>
              <w:t>․</w:t>
            </w:r>
            <w:r w:rsidRPr="00446EC0">
              <w:rPr>
                <w:rFonts w:ascii="GHEA Grapalat" w:eastAsia="Calibri" w:hAnsi="GHEA Grapalat" w:cs="Sylfaen"/>
                <w:iCs/>
                <w:lang w:val="hy-AM"/>
              </w:rPr>
              <w:t xml:space="preserve">1 հոդվածի 5-րդ մասի կրկնությունն է, </w:t>
            </w:r>
          </w:p>
          <w:p w:rsidR="00673BBE" w:rsidRPr="00446EC0" w:rsidRDefault="00673BBE" w:rsidP="00F65BAD">
            <w:pPr>
              <w:numPr>
                <w:ilvl w:val="0"/>
                <w:numId w:val="30"/>
              </w:numPr>
              <w:ind w:left="72" w:hanging="90"/>
              <w:jc w:val="both"/>
              <w:rPr>
                <w:rFonts w:ascii="GHEA Grapalat" w:eastAsia="Calibri" w:hAnsi="GHEA Grapalat" w:cs="Sylfaen"/>
                <w:iCs/>
                <w:lang w:val="hy-AM"/>
              </w:rPr>
            </w:pPr>
            <w:r w:rsidRPr="00446EC0">
              <w:rPr>
                <w:rFonts w:ascii="GHEA Grapalat" w:eastAsia="Calibri" w:hAnsi="GHEA Grapalat" w:cs="Sylfaen"/>
                <w:iCs/>
                <w:lang w:val="hy-AM"/>
              </w:rPr>
              <w:t xml:space="preserve">N 5 հավելվածի «ՕՐԻՆԱԿԵԼԻ ՁԵՎ N 2»-ում ևս կա հղման խնդիր, </w:t>
            </w:r>
          </w:p>
          <w:p w:rsidR="00673BBE" w:rsidRPr="00446EC0" w:rsidRDefault="00673BBE" w:rsidP="00F65BAD">
            <w:pPr>
              <w:numPr>
                <w:ilvl w:val="0"/>
                <w:numId w:val="30"/>
              </w:numPr>
              <w:ind w:left="72" w:hanging="90"/>
              <w:jc w:val="both"/>
              <w:rPr>
                <w:rFonts w:ascii="GHEA Grapalat" w:eastAsia="Calibri" w:hAnsi="GHEA Grapalat" w:cs="Sylfaen"/>
                <w:iCs/>
                <w:lang w:val="hy-AM"/>
              </w:rPr>
            </w:pPr>
            <w:r w:rsidRPr="00446EC0">
              <w:rPr>
                <w:rFonts w:ascii="GHEA Grapalat" w:eastAsia="Calibri" w:hAnsi="GHEA Grapalat" w:cs="Sylfaen"/>
                <w:iCs/>
                <w:lang w:val="hy-AM"/>
              </w:rPr>
              <w:t xml:space="preserve">N 5 հավելվածի «ՕՐԻՆԱԿԵԼԻ ՁԵՎ N 2»-ում 2-րդ կետի 3-րդ ենթակետում ՀՀ ոստիկանությունը նշված է որպես ՀՀ </w:t>
            </w:r>
            <w:r w:rsidRPr="00446EC0">
              <w:rPr>
                <w:rFonts w:ascii="GHEA Grapalat" w:eastAsia="Calibri" w:hAnsi="GHEA Grapalat" w:cs="Sylfaen"/>
                <w:iCs/>
                <w:lang w:val="hy-AM"/>
              </w:rPr>
              <w:lastRenderedPageBreak/>
              <w:t xml:space="preserve">կառավարությանն առնթեր մարմին, </w:t>
            </w:r>
          </w:p>
          <w:p w:rsidR="00673BBE" w:rsidRPr="00446EC0" w:rsidRDefault="00673BBE" w:rsidP="00F65BAD">
            <w:pPr>
              <w:numPr>
                <w:ilvl w:val="0"/>
                <w:numId w:val="30"/>
              </w:numPr>
              <w:ind w:left="72" w:hanging="90"/>
              <w:jc w:val="both"/>
              <w:rPr>
                <w:rFonts w:ascii="GHEA Grapalat" w:eastAsia="Calibri" w:hAnsi="GHEA Grapalat" w:cs="Sylfaen"/>
                <w:iCs/>
                <w:lang w:val="hy-AM"/>
              </w:rPr>
            </w:pPr>
            <w:r w:rsidRPr="00446EC0">
              <w:rPr>
                <w:rFonts w:ascii="GHEA Grapalat" w:eastAsia="Calibri" w:hAnsi="GHEA Grapalat" w:cs="Sylfaen"/>
                <w:iCs/>
                <w:lang w:val="hy-AM"/>
              </w:rPr>
              <w:t xml:space="preserve">նախագծի ամփոփաթերթում նշվում է, որ Ֆինանսների նախարարության առաջարկությունն ընդունվել է ի գիտություն նախարարության կողմից, մինչդեռ առաջարկը չի ընդունվել, </w:t>
            </w:r>
          </w:p>
          <w:p w:rsidR="00673BBE" w:rsidRPr="00446EC0" w:rsidRDefault="00673BBE" w:rsidP="00F65BAD">
            <w:pPr>
              <w:numPr>
                <w:ilvl w:val="0"/>
                <w:numId w:val="30"/>
              </w:numPr>
              <w:ind w:left="72" w:hanging="90"/>
              <w:jc w:val="both"/>
              <w:rPr>
                <w:rFonts w:ascii="GHEA Grapalat" w:eastAsia="Calibri" w:hAnsi="GHEA Grapalat" w:cs="Sylfaen"/>
                <w:iCs/>
                <w:lang w:val="hy-AM"/>
              </w:rPr>
            </w:pPr>
            <w:r w:rsidRPr="00446EC0">
              <w:rPr>
                <w:rFonts w:ascii="GHEA Grapalat" w:eastAsia="Calibri" w:hAnsi="GHEA Grapalat" w:cs="Sylfaen"/>
                <w:iCs/>
                <w:lang w:val="hy-AM"/>
              </w:rPr>
              <w:t>նախագծին կից հիմնավորման, տեղեկանքների և ամփոփաթերթի վերնագրերը տարբերվում են նախագծի վերնագրից,</w:t>
            </w:r>
          </w:p>
          <w:p w:rsidR="00673BBE" w:rsidRPr="00446EC0" w:rsidRDefault="00673BBE" w:rsidP="00F65BAD">
            <w:pPr>
              <w:numPr>
                <w:ilvl w:val="0"/>
                <w:numId w:val="30"/>
              </w:numPr>
              <w:ind w:left="72" w:hanging="90"/>
              <w:jc w:val="both"/>
              <w:rPr>
                <w:rFonts w:ascii="GHEA Grapalat" w:eastAsia="Calibri" w:hAnsi="GHEA Grapalat" w:cs="Sylfaen"/>
                <w:iCs/>
                <w:lang w:val="hy-AM"/>
              </w:rPr>
            </w:pPr>
            <w:r w:rsidRPr="00446EC0">
              <w:rPr>
                <w:rFonts w:ascii="GHEA Grapalat" w:eastAsia="Calibri" w:hAnsi="GHEA Grapalat" w:cs="Sylfaen"/>
                <w:iCs/>
                <w:lang w:val="hy-AM"/>
              </w:rPr>
              <w:t xml:space="preserve">և այլն։ </w:t>
            </w: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spacing w:after="200"/>
              <w:ind w:left="72"/>
              <w:jc w:val="both"/>
              <w:rPr>
                <w:rFonts w:ascii="GHEA Grapalat" w:eastAsia="Calibri" w:hAnsi="GHEA Grapalat" w:cs="Sylfaen"/>
                <w:iCs/>
                <w:lang w:val="hy-AM"/>
              </w:rPr>
            </w:pPr>
            <w:r w:rsidRPr="00446EC0">
              <w:rPr>
                <w:rFonts w:ascii="GHEA Grapalat" w:eastAsia="Calibri" w:hAnsi="GHEA Grapalat" w:cs="Sylfaen"/>
                <w:iCs/>
                <w:lang w:val="en-US"/>
              </w:rPr>
              <w:t>19.</w:t>
            </w:r>
            <w:r w:rsidRPr="00446EC0">
              <w:rPr>
                <w:rFonts w:ascii="GHEA Grapalat" w:eastAsia="Calibri" w:hAnsi="GHEA Grapalat" w:cs="Sylfaen"/>
                <w:iCs/>
                <w:lang w:val="hy-AM"/>
              </w:rPr>
              <w:t xml:space="preserve"> Գտնում ենք, որ նախագիծը պետք է համաձայնեցնել նաև ՀՀ մարդու իրավունքների պաշտպանի հետ։</w:t>
            </w:r>
          </w:p>
        </w:tc>
        <w:tc>
          <w:tcPr>
            <w:tcW w:w="1708" w:type="dxa"/>
            <w:gridSpan w:val="2"/>
            <w:shd w:val="clear" w:color="auto" w:fill="auto"/>
          </w:tcPr>
          <w:p w:rsidR="00673BBE" w:rsidRPr="00446EC0" w:rsidRDefault="00673BBE" w:rsidP="00F65BAD">
            <w:pPr>
              <w:spacing w:after="200"/>
              <w:rPr>
                <w:rFonts w:ascii="GHEA Grapalat" w:eastAsia="Calibri" w:hAnsi="GHEA Grapalat"/>
                <w:lang w:val="hy-AM" w:eastAsia="en-US"/>
              </w:rPr>
            </w:pPr>
            <w:r w:rsidRPr="00446EC0">
              <w:rPr>
                <w:rFonts w:ascii="GHEA Grapalat" w:eastAsia="Calibri" w:hAnsi="GHEA Grapalat"/>
                <w:lang w:val="hy-AM" w:eastAsia="en-US"/>
              </w:rPr>
              <w:lastRenderedPageBreak/>
              <w:t xml:space="preserve">Ընդունվել է: </w:t>
            </w: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r w:rsidRPr="00446EC0">
              <w:rPr>
                <w:rFonts w:ascii="GHEA Grapalat" w:eastAsia="Calibri" w:hAnsi="GHEA Grapalat"/>
                <w:lang w:val="hy-AM" w:eastAsia="en-US"/>
              </w:rPr>
              <w:t>Ընդունվել է:</w:t>
            </w: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spacing w:after="200"/>
              <w:ind w:left="-90"/>
              <w:rPr>
                <w:rFonts w:ascii="GHEA Grapalat" w:eastAsia="Calibri" w:hAnsi="GHEA Grapalat"/>
                <w:lang w:val="hy-AM" w:eastAsia="en-US"/>
              </w:rPr>
            </w:pPr>
            <w:r w:rsidRPr="00446EC0">
              <w:rPr>
                <w:rFonts w:ascii="GHEA Grapalat" w:eastAsia="Calibri" w:hAnsi="GHEA Grapalat"/>
                <w:lang w:val="hy-AM" w:eastAsia="en-US"/>
              </w:rPr>
              <w:t>Ընդունվել է:</w:t>
            </w: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r w:rsidRPr="00446EC0">
              <w:rPr>
                <w:rFonts w:ascii="GHEA Grapalat" w:eastAsia="Calibri" w:hAnsi="GHEA Grapalat"/>
                <w:lang w:val="hy-AM" w:eastAsia="en-US"/>
              </w:rPr>
              <w:t>Ընդունվել է:</w:t>
            </w: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spacing w:after="200"/>
              <w:ind w:left="-90"/>
              <w:rPr>
                <w:rFonts w:ascii="GHEA Grapalat" w:eastAsia="Calibri" w:hAnsi="GHEA Grapalat"/>
                <w:lang w:val="hy-AM" w:eastAsia="en-US"/>
              </w:rPr>
            </w:pPr>
            <w:r w:rsidRPr="00446EC0">
              <w:rPr>
                <w:rFonts w:ascii="GHEA Grapalat" w:eastAsia="Calibri" w:hAnsi="GHEA Grapalat"/>
                <w:lang w:val="hy-AM" w:eastAsia="en-US"/>
              </w:rPr>
              <w:t>Ընդունվել է:</w:t>
            </w: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spacing w:after="200"/>
              <w:ind w:left="-90"/>
              <w:rPr>
                <w:rFonts w:ascii="GHEA Grapalat" w:eastAsia="Calibri" w:hAnsi="GHEA Grapalat"/>
                <w:lang w:val="hy-AM" w:eastAsia="en-US"/>
              </w:rPr>
            </w:pPr>
            <w:r w:rsidRPr="00446EC0">
              <w:rPr>
                <w:rFonts w:ascii="GHEA Grapalat" w:eastAsia="Calibri" w:hAnsi="GHEA Grapalat"/>
                <w:lang w:val="hy-AM" w:eastAsia="en-US"/>
              </w:rPr>
              <w:t>Ընդունվել է:</w:t>
            </w: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r w:rsidRPr="00446EC0">
              <w:rPr>
                <w:rFonts w:ascii="GHEA Grapalat" w:eastAsia="Calibri" w:hAnsi="GHEA Grapalat"/>
                <w:lang w:val="hy-AM" w:eastAsia="en-US"/>
              </w:rPr>
              <w:t xml:space="preserve"> Ընդունվել է:</w:t>
            </w: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r w:rsidRPr="00446EC0">
              <w:rPr>
                <w:rFonts w:ascii="GHEA Grapalat" w:eastAsia="Calibri" w:hAnsi="GHEA Grapalat"/>
                <w:lang w:val="hy-AM" w:eastAsia="en-US"/>
              </w:rPr>
              <w:lastRenderedPageBreak/>
              <w:t>Ընդունվել է:</w:t>
            </w: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r w:rsidRPr="00446EC0">
              <w:rPr>
                <w:rFonts w:ascii="GHEA Grapalat" w:eastAsia="Calibri" w:hAnsi="GHEA Grapalat"/>
                <w:lang w:val="hy-AM" w:eastAsia="en-US"/>
              </w:rPr>
              <w:t>Ընդունվել է:</w:t>
            </w: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r w:rsidRPr="00446EC0">
              <w:rPr>
                <w:rFonts w:ascii="GHEA Grapalat" w:eastAsia="Calibri" w:hAnsi="GHEA Grapalat"/>
                <w:lang w:val="hy-AM" w:eastAsia="en-US"/>
              </w:rPr>
              <w:lastRenderedPageBreak/>
              <w:t>Ընդունվել է:</w:t>
            </w: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rPr>
                <w:rFonts w:ascii="GHEA Grapalat" w:eastAsia="Calibri" w:hAnsi="GHEA Grapalat"/>
                <w:lang w:val="hy-AM"/>
              </w:rPr>
            </w:pPr>
          </w:p>
          <w:p w:rsidR="00673BBE" w:rsidRPr="00446EC0" w:rsidRDefault="00673BBE" w:rsidP="00F65BAD">
            <w:pPr>
              <w:spacing w:after="200"/>
              <w:ind w:left="-90"/>
              <w:rPr>
                <w:rFonts w:ascii="GHEA Grapalat" w:eastAsia="Calibri" w:hAnsi="GHEA Grapalat"/>
                <w:lang w:val="hy-AM" w:eastAsia="en-US"/>
              </w:rPr>
            </w:pPr>
            <w:r w:rsidRPr="00446EC0">
              <w:rPr>
                <w:rFonts w:ascii="GHEA Grapalat" w:eastAsia="Calibri" w:hAnsi="GHEA Grapalat"/>
                <w:lang w:val="hy-AM" w:eastAsia="en-US"/>
              </w:rPr>
              <w:t>Ընդունվել է:</w:t>
            </w: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r w:rsidRPr="00446EC0">
              <w:rPr>
                <w:rFonts w:ascii="GHEA Grapalat" w:eastAsia="Calibri" w:hAnsi="GHEA Grapalat"/>
                <w:lang w:val="hy-AM" w:eastAsia="en-US"/>
              </w:rPr>
              <w:t>Ընդունվել է:</w:t>
            </w: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ind w:left="-90"/>
              <w:rPr>
                <w:rFonts w:ascii="GHEA Grapalat" w:eastAsia="Calibri" w:hAnsi="GHEA Grapalat"/>
                <w:lang w:val="hy-AM" w:eastAsia="en-US"/>
              </w:rPr>
            </w:pPr>
            <w:r w:rsidRPr="00446EC0">
              <w:rPr>
                <w:rFonts w:ascii="GHEA Grapalat" w:eastAsia="Calibri" w:hAnsi="GHEA Grapalat"/>
                <w:lang w:val="hy-AM" w:eastAsia="en-US"/>
              </w:rPr>
              <w:t xml:space="preserve"> </w:t>
            </w: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r w:rsidRPr="00446EC0">
              <w:rPr>
                <w:rFonts w:ascii="GHEA Grapalat" w:eastAsia="Calibri" w:hAnsi="GHEA Grapalat"/>
                <w:lang w:val="hy-AM"/>
              </w:rPr>
              <w:t>Ընդունվել է:</w:t>
            </w: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r w:rsidRPr="00446EC0">
              <w:rPr>
                <w:rFonts w:ascii="GHEA Grapalat" w:eastAsia="Calibri" w:hAnsi="GHEA Grapalat"/>
                <w:lang w:val="hy-AM"/>
              </w:rPr>
              <w:t>Ընդունվել է ի գիտություն</w:t>
            </w: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r w:rsidRPr="00446EC0">
              <w:rPr>
                <w:rFonts w:ascii="GHEA Grapalat" w:eastAsia="Calibri" w:hAnsi="GHEA Grapalat"/>
                <w:lang w:val="hy-AM"/>
              </w:rPr>
              <w:t xml:space="preserve"> </w:t>
            </w: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r w:rsidRPr="00446EC0">
              <w:rPr>
                <w:rFonts w:ascii="GHEA Grapalat" w:eastAsia="Calibri" w:hAnsi="GHEA Grapalat"/>
                <w:lang w:val="hy-AM"/>
              </w:rPr>
              <w:t>Ընդունվել է:</w:t>
            </w: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r w:rsidRPr="00446EC0">
              <w:rPr>
                <w:rFonts w:ascii="GHEA Grapalat" w:eastAsia="Calibri" w:hAnsi="GHEA Grapalat"/>
                <w:lang w:val="hy-AM"/>
              </w:rPr>
              <w:t>Ընդունվել է:</w:t>
            </w: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r w:rsidRPr="00446EC0">
              <w:rPr>
                <w:rFonts w:ascii="GHEA Grapalat" w:eastAsia="Calibri" w:hAnsi="GHEA Grapalat"/>
                <w:lang w:val="hy-AM"/>
              </w:rPr>
              <w:t>Ընդունվել է:</w:t>
            </w: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r w:rsidRPr="00446EC0">
              <w:rPr>
                <w:rFonts w:ascii="GHEA Grapalat" w:eastAsia="Calibri" w:hAnsi="GHEA Grapalat"/>
                <w:lang w:val="hy-AM"/>
              </w:rPr>
              <w:t>Ընդունվել է:</w:t>
            </w: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r w:rsidRPr="00446EC0">
              <w:rPr>
                <w:rFonts w:ascii="GHEA Grapalat" w:eastAsia="Calibri" w:hAnsi="GHEA Grapalat"/>
                <w:lang w:val="hy-AM"/>
              </w:rPr>
              <w:t>Ընդունվել է:</w:t>
            </w: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r w:rsidRPr="00446EC0">
              <w:rPr>
                <w:rFonts w:ascii="GHEA Grapalat" w:eastAsia="Calibri" w:hAnsi="GHEA Grapalat"/>
                <w:lang w:val="hy-AM"/>
              </w:rPr>
              <w:t>Ընդունվել է ի գիտություն</w:t>
            </w: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r w:rsidRPr="00446EC0">
              <w:rPr>
                <w:rFonts w:ascii="GHEA Grapalat" w:eastAsia="Calibri" w:hAnsi="GHEA Grapalat"/>
                <w:lang w:val="hy-AM"/>
              </w:rPr>
              <w:t xml:space="preserve"> </w:t>
            </w: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en-US"/>
              </w:rPr>
            </w:pPr>
            <w:r w:rsidRPr="00446EC0">
              <w:rPr>
                <w:rFonts w:ascii="GHEA Grapalat" w:eastAsia="Calibri" w:hAnsi="GHEA Grapalat"/>
                <w:lang w:val="en-US"/>
              </w:rPr>
              <w:t>Ընդունվել է:</w:t>
            </w:r>
          </w:p>
          <w:p w:rsidR="00673BBE" w:rsidRPr="00446EC0" w:rsidRDefault="00673BBE" w:rsidP="00F65BAD">
            <w:pPr>
              <w:rPr>
                <w:rFonts w:ascii="GHEA Grapalat" w:eastAsia="Calibri" w:hAnsi="GHEA Grapalat"/>
                <w:lang w:val="en-US"/>
              </w:rPr>
            </w:pPr>
          </w:p>
          <w:p w:rsidR="00673BBE" w:rsidRPr="00446EC0" w:rsidRDefault="00673BBE" w:rsidP="00F65BAD">
            <w:pPr>
              <w:rPr>
                <w:rFonts w:ascii="GHEA Grapalat" w:eastAsia="Calibri" w:hAnsi="GHEA Grapalat"/>
                <w:lang w:val="en-US"/>
              </w:rPr>
            </w:pPr>
          </w:p>
          <w:p w:rsidR="00673BBE" w:rsidRPr="00446EC0" w:rsidRDefault="00673BBE" w:rsidP="00F65BAD">
            <w:pPr>
              <w:rPr>
                <w:rFonts w:ascii="GHEA Grapalat" w:eastAsia="Calibri" w:hAnsi="GHEA Grapalat"/>
                <w:lang w:val="en-US"/>
              </w:rPr>
            </w:pPr>
            <w:r w:rsidRPr="00446EC0">
              <w:rPr>
                <w:rFonts w:ascii="GHEA Grapalat" w:eastAsia="Calibri" w:hAnsi="GHEA Grapalat"/>
                <w:lang w:val="en-US"/>
              </w:rPr>
              <w:t>Ընդունվել է:</w:t>
            </w:r>
          </w:p>
          <w:p w:rsidR="00673BBE" w:rsidRPr="00446EC0" w:rsidRDefault="00673BBE" w:rsidP="00F65BAD">
            <w:pPr>
              <w:rPr>
                <w:rFonts w:ascii="GHEA Grapalat" w:eastAsia="Calibri" w:hAnsi="GHEA Grapalat"/>
                <w:lang w:val="en-US"/>
              </w:rPr>
            </w:pPr>
          </w:p>
        </w:tc>
        <w:tc>
          <w:tcPr>
            <w:tcW w:w="4977" w:type="dxa"/>
            <w:shd w:val="clear" w:color="auto" w:fill="auto"/>
          </w:tcPr>
          <w:p w:rsidR="00673BBE" w:rsidRPr="00446EC0" w:rsidRDefault="00673BBE" w:rsidP="00F65BAD">
            <w:pPr>
              <w:ind w:left="-90"/>
              <w:jc w:val="both"/>
              <w:rPr>
                <w:rFonts w:ascii="GHEA Grapalat" w:eastAsia="Calibri" w:hAnsi="GHEA Grapalat" w:cs="Sylfaen"/>
                <w:lang w:val="en-US"/>
              </w:rPr>
            </w:pPr>
            <w:r w:rsidRPr="00446EC0">
              <w:rPr>
                <w:rFonts w:ascii="GHEA Grapalat" w:eastAsia="Calibri" w:hAnsi="GHEA Grapalat" w:cs="Sylfaen"/>
                <w:lang w:val="hy-AM"/>
              </w:rPr>
              <w:lastRenderedPageBreak/>
              <w:t>Նախագծի</w:t>
            </w:r>
            <w:r w:rsidRPr="00446EC0">
              <w:rPr>
                <w:rFonts w:ascii="GHEA Grapalat" w:eastAsia="Calibri" w:hAnsi="GHEA Grapalat"/>
                <w:lang w:val="en-US"/>
              </w:rPr>
              <w:t xml:space="preserve"> N</w:t>
            </w:r>
            <w:r w:rsidRPr="00446EC0">
              <w:rPr>
                <w:rFonts w:ascii="GHEA Grapalat" w:eastAsia="Calibri" w:hAnsi="GHEA Grapalat"/>
                <w:lang w:val="hy-AM"/>
              </w:rPr>
              <w:t xml:space="preserve"> </w:t>
            </w:r>
            <w:r w:rsidRPr="00446EC0">
              <w:rPr>
                <w:rFonts w:ascii="GHEA Grapalat" w:eastAsia="Calibri" w:hAnsi="GHEA Grapalat"/>
                <w:lang w:val="en-US"/>
              </w:rPr>
              <w:t xml:space="preserve">1 </w:t>
            </w:r>
            <w:r w:rsidRPr="00446EC0">
              <w:rPr>
                <w:rFonts w:ascii="GHEA Grapalat" w:eastAsia="Calibri" w:hAnsi="GHEA Grapalat"/>
              </w:rPr>
              <w:t>հավելվածի</w:t>
            </w:r>
            <w:r w:rsidRPr="00446EC0">
              <w:rPr>
                <w:rFonts w:ascii="GHEA Grapalat" w:eastAsia="Calibri" w:hAnsi="GHEA Grapalat"/>
                <w:lang w:val="en-US"/>
              </w:rPr>
              <w:t xml:space="preserve"> 3-</w:t>
            </w:r>
            <w:r w:rsidRPr="00446EC0">
              <w:rPr>
                <w:rFonts w:ascii="GHEA Grapalat" w:eastAsia="Calibri" w:hAnsi="GHEA Grapalat"/>
              </w:rPr>
              <w:t>րդ</w:t>
            </w:r>
            <w:r w:rsidRPr="00446EC0">
              <w:rPr>
                <w:rFonts w:ascii="GHEA Grapalat" w:eastAsia="Calibri" w:hAnsi="GHEA Grapalat"/>
                <w:lang w:val="en-US"/>
              </w:rPr>
              <w:t xml:space="preserve"> </w:t>
            </w:r>
            <w:r w:rsidRPr="00446EC0">
              <w:rPr>
                <w:rFonts w:ascii="GHEA Grapalat" w:eastAsia="Calibri" w:hAnsi="GHEA Grapalat"/>
              </w:rPr>
              <w:t>կետ</w:t>
            </w:r>
            <w:r w:rsidRPr="00446EC0">
              <w:rPr>
                <w:rFonts w:ascii="GHEA Grapalat" w:eastAsia="Calibri" w:hAnsi="GHEA Grapalat"/>
                <w:lang w:val="en-US"/>
              </w:rPr>
              <w:t>ը խ</w:t>
            </w:r>
            <w:r w:rsidRPr="00446EC0">
              <w:rPr>
                <w:rFonts w:ascii="GHEA Grapalat" w:eastAsia="Calibri" w:hAnsi="GHEA Grapalat" w:cs="Sylfaen"/>
                <w:lang w:val="en-US"/>
              </w:rPr>
              <w:t>մբագրվել է:</w:t>
            </w: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lang w:val="en-US"/>
              </w:rPr>
            </w:pPr>
            <w:r w:rsidRPr="00446EC0">
              <w:rPr>
                <w:rFonts w:ascii="GHEA Grapalat" w:eastAsia="Calibri" w:hAnsi="GHEA Grapalat" w:cs="Sylfaen"/>
                <w:lang w:val="hy-AM"/>
              </w:rPr>
              <w:lastRenderedPageBreak/>
              <w:t xml:space="preserve">Նախագծի N 1 հավելվածի 6-րդ կետի 1–ին ենթակետի </w:t>
            </w:r>
            <w:r w:rsidRPr="00446EC0">
              <w:rPr>
                <w:rFonts w:ascii="GHEA Grapalat" w:eastAsia="Calibri" w:hAnsi="GHEA Grapalat" w:cs="Sylfaen"/>
                <w:bCs/>
                <w:lang w:val="hy-AM"/>
              </w:rPr>
              <w:t>«</w:t>
            </w:r>
            <w:r w:rsidRPr="00446EC0">
              <w:rPr>
                <w:rFonts w:ascii="GHEA Grapalat" w:eastAsia="Calibri" w:hAnsi="GHEA Grapalat" w:cs="Sylfaen"/>
                <w:lang w:val="hy-AM"/>
              </w:rPr>
              <w:t>ա</w:t>
            </w:r>
            <w:r w:rsidRPr="00446EC0">
              <w:rPr>
                <w:rFonts w:ascii="GHEA Grapalat" w:eastAsia="Calibri" w:hAnsi="GHEA Grapalat"/>
                <w:lang w:val="hy-AM"/>
              </w:rPr>
              <w:t>»</w:t>
            </w:r>
            <w:r w:rsidRPr="00446EC0">
              <w:rPr>
                <w:rFonts w:ascii="GHEA Grapalat" w:eastAsia="Calibri" w:hAnsi="GHEA Grapalat"/>
                <w:lang w:val="en-US"/>
              </w:rPr>
              <w:t xml:space="preserve"> պարբերությունում կատարվել է լրացում:</w:t>
            </w:r>
          </w:p>
          <w:p w:rsidR="00673BBE" w:rsidRPr="00446EC0" w:rsidRDefault="00673BBE" w:rsidP="00F65BAD">
            <w:pPr>
              <w:jc w:val="both"/>
              <w:rPr>
                <w:rFonts w:ascii="GHEA Grapalat" w:eastAsia="Calibri" w:hAnsi="GHEA Grapalat"/>
                <w:lang w:val="en-US"/>
              </w:rPr>
            </w:pPr>
          </w:p>
          <w:p w:rsidR="00673BBE" w:rsidRPr="00446EC0" w:rsidRDefault="00673BBE" w:rsidP="00F65BAD">
            <w:pPr>
              <w:jc w:val="both"/>
              <w:rPr>
                <w:rFonts w:ascii="GHEA Grapalat" w:eastAsia="Calibri" w:hAnsi="GHEA Grapalat"/>
                <w:lang w:val="en-US"/>
              </w:rPr>
            </w:pPr>
          </w:p>
          <w:p w:rsidR="00673BBE" w:rsidRPr="00446EC0" w:rsidRDefault="00673BBE" w:rsidP="00F65BAD">
            <w:pPr>
              <w:jc w:val="both"/>
              <w:rPr>
                <w:rFonts w:ascii="GHEA Grapalat" w:eastAsia="Calibri" w:hAnsi="GHEA Grapalat"/>
                <w:lang w:val="en-US"/>
              </w:rPr>
            </w:pPr>
          </w:p>
          <w:p w:rsidR="00673BBE" w:rsidRPr="00446EC0" w:rsidRDefault="00673BBE" w:rsidP="00F65BAD">
            <w:pPr>
              <w:jc w:val="both"/>
              <w:rPr>
                <w:rFonts w:ascii="GHEA Grapalat" w:eastAsia="Calibri" w:hAnsi="GHEA Grapalat"/>
                <w:lang w:val="en-US"/>
              </w:rPr>
            </w:pPr>
          </w:p>
          <w:p w:rsidR="00673BBE" w:rsidRPr="00446EC0" w:rsidRDefault="00673BBE" w:rsidP="00F65BAD">
            <w:pPr>
              <w:jc w:val="both"/>
              <w:rPr>
                <w:rFonts w:ascii="GHEA Grapalat" w:eastAsia="Calibri" w:hAnsi="GHEA Grapalat"/>
                <w:lang w:val="en-US"/>
              </w:rPr>
            </w:pPr>
          </w:p>
          <w:p w:rsidR="00673BBE" w:rsidRPr="00446EC0" w:rsidRDefault="00673BBE" w:rsidP="00F65BAD">
            <w:pPr>
              <w:jc w:val="both"/>
              <w:rPr>
                <w:rFonts w:ascii="GHEA Grapalat" w:eastAsia="Calibri" w:hAnsi="GHEA Grapalat"/>
                <w:lang w:val="en-US"/>
              </w:rPr>
            </w:pPr>
          </w:p>
          <w:p w:rsidR="00673BBE" w:rsidRPr="00446EC0" w:rsidRDefault="00673BBE" w:rsidP="00F65BAD">
            <w:pPr>
              <w:jc w:val="both"/>
              <w:rPr>
                <w:rFonts w:ascii="GHEA Grapalat" w:eastAsia="Calibri" w:hAnsi="GHEA Grapalat"/>
                <w:lang w:val="en-US"/>
              </w:rPr>
            </w:pPr>
          </w:p>
          <w:p w:rsidR="00673BBE" w:rsidRPr="00446EC0" w:rsidRDefault="00673BBE" w:rsidP="00F65BAD">
            <w:pPr>
              <w:jc w:val="both"/>
              <w:rPr>
                <w:rFonts w:ascii="GHEA Grapalat" w:eastAsia="Calibri" w:hAnsi="GHEA Grapalat"/>
                <w:lang w:val="en-US"/>
              </w:rPr>
            </w:pPr>
          </w:p>
          <w:p w:rsidR="00673BBE" w:rsidRPr="00446EC0" w:rsidRDefault="00673BBE" w:rsidP="00F65BAD">
            <w:pPr>
              <w:jc w:val="both"/>
              <w:rPr>
                <w:rFonts w:ascii="GHEA Grapalat" w:eastAsia="Calibri" w:hAnsi="GHEA Grapalat"/>
                <w:lang w:val="en-US"/>
              </w:rPr>
            </w:pPr>
          </w:p>
          <w:p w:rsidR="00673BBE" w:rsidRPr="00446EC0" w:rsidRDefault="00673BBE" w:rsidP="00F65BAD">
            <w:pPr>
              <w:jc w:val="both"/>
              <w:rPr>
                <w:rFonts w:ascii="GHEA Grapalat" w:eastAsia="Calibri" w:hAnsi="GHEA Grapalat"/>
                <w:lang w:val="en-US"/>
              </w:rPr>
            </w:pPr>
          </w:p>
          <w:p w:rsidR="00673BBE" w:rsidRPr="00446EC0" w:rsidRDefault="00673BBE" w:rsidP="00F65BAD">
            <w:pPr>
              <w:jc w:val="both"/>
              <w:rPr>
                <w:rFonts w:ascii="GHEA Grapalat" w:eastAsia="Calibri" w:hAnsi="GHEA Grapalat"/>
                <w:lang w:val="en-US"/>
              </w:rPr>
            </w:pPr>
          </w:p>
          <w:p w:rsidR="00673BBE" w:rsidRPr="00446EC0" w:rsidRDefault="00673BBE" w:rsidP="00F65BAD">
            <w:pPr>
              <w:jc w:val="both"/>
              <w:rPr>
                <w:rFonts w:ascii="GHEA Grapalat" w:eastAsia="Calibri" w:hAnsi="GHEA Grapalat"/>
                <w:lang w:val="en-US"/>
              </w:rPr>
            </w:pPr>
          </w:p>
          <w:p w:rsidR="00673BBE" w:rsidRPr="00446EC0" w:rsidRDefault="00673BBE" w:rsidP="00F65BAD">
            <w:pPr>
              <w:jc w:val="both"/>
              <w:rPr>
                <w:rFonts w:ascii="GHEA Grapalat" w:eastAsia="Calibri" w:hAnsi="GHEA Grapalat"/>
                <w:lang w:val="en-US"/>
              </w:rPr>
            </w:pPr>
          </w:p>
          <w:p w:rsidR="00673BBE" w:rsidRPr="00446EC0" w:rsidRDefault="00673BBE" w:rsidP="00F65BAD">
            <w:pPr>
              <w:jc w:val="both"/>
              <w:rPr>
                <w:rFonts w:ascii="GHEA Grapalat" w:eastAsia="Calibri" w:hAnsi="GHEA Grapalat" w:cs="Sylfaen"/>
                <w:lang w:val="en-US"/>
              </w:rPr>
            </w:pPr>
            <w:r w:rsidRPr="00446EC0">
              <w:rPr>
                <w:rFonts w:ascii="GHEA Grapalat" w:eastAsia="Calibri" w:hAnsi="GHEA Grapalat" w:cs="Sylfaen"/>
                <w:lang w:val="hy-AM"/>
              </w:rPr>
              <w:t>Նախագծի N 1 հավելվածի 15-րդ կետի 5–րդ ենթակետը</w:t>
            </w:r>
            <w:r w:rsidRPr="00446EC0">
              <w:rPr>
                <w:rFonts w:ascii="GHEA Grapalat" w:eastAsia="Calibri" w:hAnsi="GHEA Grapalat" w:cs="Sylfaen"/>
                <w:lang w:val="en-US"/>
              </w:rPr>
              <w:t xml:space="preserve"> հանվել է նախագծից:</w:t>
            </w: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lang w:val="en-US"/>
              </w:rPr>
            </w:pP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lang w:val="en-US"/>
              </w:rPr>
            </w:pPr>
            <w:r w:rsidRPr="00446EC0">
              <w:rPr>
                <w:rFonts w:ascii="GHEA Grapalat" w:eastAsia="Calibri" w:hAnsi="GHEA Grapalat" w:cs="Sylfaen"/>
                <w:lang w:val="hy-AM"/>
              </w:rPr>
              <w:t>Նախագծի N 1 հավելվածի 10-րդ կետով նախատեսված մերժման հիմքերը պետք է համապատասխանեց</w:t>
            </w:r>
            <w:r w:rsidRPr="00446EC0">
              <w:rPr>
                <w:rFonts w:ascii="GHEA Grapalat" w:eastAsia="Calibri" w:hAnsi="GHEA Grapalat" w:cs="Sylfaen"/>
                <w:lang w:val="en-US"/>
              </w:rPr>
              <w:t>վ</w:t>
            </w:r>
            <w:r w:rsidRPr="00446EC0">
              <w:rPr>
                <w:rFonts w:ascii="GHEA Grapalat" w:eastAsia="Calibri" w:hAnsi="GHEA Grapalat" w:cs="Sylfaen"/>
                <w:lang w:val="hy-AM"/>
              </w:rPr>
              <w:t xml:space="preserve">ել </w:t>
            </w:r>
            <w:r w:rsidRPr="00446EC0">
              <w:rPr>
                <w:rFonts w:ascii="GHEA Grapalat" w:eastAsia="Calibri" w:hAnsi="GHEA Grapalat" w:cs="Sylfaen"/>
                <w:lang w:val="en-US"/>
              </w:rPr>
              <w:t xml:space="preserve">է </w:t>
            </w:r>
            <w:r w:rsidRPr="00446EC0">
              <w:rPr>
                <w:rFonts w:ascii="GHEA Grapalat" w:eastAsia="Calibri" w:hAnsi="GHEA Grapalat"/>
                <w:lang w:val="hy-AM"/>
              </w:rPr>
              <w:t>ՀՀ ընտանեկան օրենսգրքի 138</w:t>
            </w:r>
            <w:r w:rsidRPr="00446EC0">
              <w:rPr>
                <w:rFonts w:ascii="GHEA Grapalat" w:eastAsia="Calibri" w:hAnsi="GHEA Grapalat"/>
                <w:lang w:val="en-US"/>
              </w:rPr>
              <w:t xml:space="preserve"> </w:t>
            </w:r>
            <w:r w:rsidRPr="00446EC0">
              <w:rPr>
                <w:rFonts w:ascii="GHEA Grapalat" w:eastAsia="Calibri" w:hAnsi="GHEA Grapalat"/>
                <w:lang w:val="hy-AM"/>
              </w:rPr>
              <w:t>1-րդ</w:t>
            </w:r>
            <w:r w:rsidRPr="00446EC0">
              <w:rPr>
                <w:rFonts w:ascii="GHEA Grapalat" w:eastAsia="MS Gothic" w:hAnsi="GHEA Grapalat" w:cs="MS Gothic"/>
                <w:lang w:val="hy-AM"/>
              </w:rPr>
              <w:t xml:space="preserve"> </w:t>
            </w:r>
            <w:r w:rsidRPr="00446EC0">
              <w:rPr>
                <w:rFonts w:ascii="GHEA Grapalat" w:eastAsia="Calibri" w:hAnsi="GHEA Grapalat"/>
                <w:lang w:val="hy-AM"/>
              </w:rPr>
              <w:t>հոդվածով նախատեսված սահմանափակումներին</w:t>
            </w:r>
            <w:r w:rsidRPr="00446EC0">
              <w:rPr>
                <w:rFonts w:ascii="GHEA Grapalat" w:eastAsia="Calibri" w:hAnsi="GHEA Grapalat"/>
                <w:lang w:val="en-US"/>
              </w:rPr>
              <w:t>:</w:t>
            </w:r>
          </w:p>
          <w:p w:rsidR="00673BBE" w:rsidRPr="00446EC0" w:rsidRDefault="00673BBE" w:rsidP="00F65BAD">
            <w:pPr>
              <w:jc w:val="both"/>
              <w:rPr>
                <w:rFonts w:ascii="GHEA Grapalat" w:eastAsia="Calibri" w:hAnsi="GHEA Grapalat"/>
                <w:lang w:val="en-US"/>
              </w:rPr>
            </w:pPr>
          </w:p>
          <w:p w:rsidR="00673BBE" w:rsidRPr="00446EC0" w:rsidRDefault="00673BBE" w:rsidP="00F65BAD">
            <w:pPr>
              <w:jc w:val="both"/>
              <w:rPr>
                <w:rFonts w:ascii="GHEA Grapalat" w:eastAsia="Calibri" w:hAnsi="GHEA Grapalat"/>
                <w:lang w:val="en-US"/>
              </w:rPr>
            </w:pPr>
          </w:p>
          <w:p w:rsidR="00673BBE" w:rsidRPr="00446EC0" w:rsidRDefault="00673BBE" w:rsidP="00F65BAD">
            <w:pPr>
              <w:jc w:val="both"/>
              <w:rPr>
                <w:rFonts w:ascii="GHEA Grapalat" w:eastAsia="Calibri" w:hAnsi="GHEA Grapalat"/>
                <w:lang w:val="en-US"/>
              </w:rPr>
            </w:pPr>
            <w:r w:rsidRPr="00446EC0">
              <w:rPr>
                <w:rFonts w:ascii="GHEA Grapalat" w:eastAsia="Calibri" w:hAnsi="GHEA Grapalat" w:cs="Sylfaen"/>
                <w:lang w:val="en-US"/>
              </w:rPr>
              <w:t xml:space="preserve"> </w:t>
            </w:r>
            <w:r w:rsidRPr="00446EC0">
              <w:rPr>
                <w:rFonts w:ascii="GHEA Grapalat" w:eastAsia="Calibri" w:hAnsi="GHEA Grapalat" w:cs="Sylfaen"/>
                <w:lang w:val="hy-AM"/>
              </w:rPr>
              <w:t>Նախագծի N 1 հավելվածի 18-րդ կետ</w:t>
            </w:r>
            <w:r w:rsidRPr="00446EC0">
              <w:rPr>
                <w:rFonts w:ascii="GHEA Grapalat" w:eastAsia="Calibri" w:hAnsi="GHEA Grapalat" w:cs="Sylfaen"/>
                <w:lang w:val="en-US"/>
              </w:rPr>
              <w:t>ը խմբագրվել է:</w:t>
            </w: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r w:rsidRPr="00446EC0">
              <w:rPr>
                <w:rFonts w:ascii="GHEA Grapalat" w:eastAsia="Calibri" w:hAnsi="GHEA Grapalat" w:cs="Sylfaen"/>
                <w:iCs/>
                <w:lang w:val="hy-AM"/>
              </w:rPr>
              <w:t>Նախագծի N 1 հավելվածի 20-րդ կետ</w:t>
            </w:r>
            <w:r w:rsidRPr="00446EC0">
              <w:rPr>
                <w:rFonts w:ascii="GHEA Grapalat" w:eastAsia="Calibri" w:hAnsi="GHEA Grapalat" w:cs="Sylfaen"/>
                <w:iCs/>
                <w:lang w:val="en-US"/>
              </w:rPr>
              <w:t>ը խմբագրվել է:</w:t>
            </w: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r w:rsidRPr="00446EC0">
              <w:rPr>
                <w:rFonts w:ascii="GHEA Grapalat" w:eastAsia="Calibri" w:hAnsi="GHEA Grapalat" w:cs="Sylfaen"/>
                <w:iCs/>
                <w:lang w:val="en-US"/>
              </w:rPr>
              <w:t>Կատարվել է համապատասխան փոփոխություն:</w:t>
            </w: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r w:rsidRPr="00446EC0">
              <w:rPr>
                <w:rFonts w:ascii="GHEA Grapalat" w:eastAsia="Calibri" w:hAnsi="GHEA Grapalat" w:cs="Sylfaen"/>
                <w:iCs/>
                <w:lang w:val="hy-AM"/>
              </w:rPr>
              <w:t>Նախագծի N 1 հավելվածի 36-րդ կետում</w:t>
            </w:r>
            <w:r w:rsidRPr="00446EC0">
              <w:rPr>
                <w:rFonts w:ascii="GHEA Grapalat" w:eastAsia="Calibri" w:hAnsi="GHEA Grapalat" w:cs="Sylfaen"/>
                <w:iCs/>
                <w:lang w:val="en-US"/>
              </w:rPr>
              <w:t xml:space="preserve"> կատարվել է համապատասխան լրացում:</w:t>
            </w: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r w:rsidRPr="00446EC0">
              <w:rPr>
                <w:rFonts w:ascii="GHEA Grapalat" w:eastAsia="Calibri" w:hAnsi="GHEA Grapalat" w:cs="Sylfaen"/>
                <w:iCs/>
                <w:lang w:val="hy-AM"/>
              </w:rPr>
              <w:t>Նախագծի N 1 հավելվածի 3</w:t>
            </w:r>
            <w:r w:rsidRPr="00446EC0">
              <w:rPr>
                <w:rFonts w:ascii="GHEA Grapalat" w:eastAsia="Calibri" w:hAnsi="GHEA Grapalat" w:cs="Sylfaen"/>
                <w:iCs/>
                <w:lang w:val="en-US"/>
              </w:rPr>
              <w:t>9</w:t>
            </w:r>
            <w:r w:rsidRPr="00446EC0">
              <w:rPr>
                <w:rFonts w:ascii="GHEA Grapalat" w:eastAsia="Calibri" w:hAnsi="GHEA Grapalat" w:cs="Sylfaen"/>
                <w:iCs/>
                <w:lang w:val="hy-AM"/>
              </w:rPr>
              <w:t>-րդ կետում</w:t>
            </w:r>
            <w:r w:rsidRPr="00446EC0">
              <w:rPr>
                <w:rFonts w:ascii="GHEA Grapalat" w:eastAsia="Calibri" w:hAnsi="GHEA Grapalat" w:cs="Sylfaen"/>
                <w:iCs/>
                <w:lang w:val="en-US"/>
              </w:rPr>
              <w:t xml:space="preserve"> կատարվել է համապատասխան լրացում:</w:t>
            </w: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r w:rsidRPr="00446EC0">
              <w:rPr>
                <w:rFonts w:ascii="GHEA Grapalat" w:eastAsia="Calibri" w:hAnsi="GHEA Grapalat" w:cs="Sylfaen"/>
                <w:iCs/>
                <w:lang w:val="hy-AM"/>
              </w:rPr>
              <w:t xml:space="preserve">Նախագծի N 1 հավելվածի </w:t>
            </w:r>
            <w:r w:rsidRPr="00446EC0">
              <w:rPr>
                <w:rFonts w:ascii="GHEA Grapalat" w:eastAsia="Calibri" w:hAnsi="GHEA Grapalat" w:cs="Sylfaen"/>
                <w:iCs/>
                <w:lang w:val="en-US"/>
              </w:rPr>
              <w:t>40</w:t>
            </w:r>
            <w:r w:rsidRPr="00446EC0">
              <w:rPr>
                <w:rFonts w:ascii="GHEA Grapalat" w:eastAsia="Calibri" w:hAnsi="GHEA Grapalat" w:cs="Sylfaen"/>
                <w:iCs/>
                <w:lang w:val="hy-AM"/>
              </w:rPr>
              <w:t>-րդ կետում</w:t>
            </w:r>
            <w:r w:rsidRPr="00446EC0">
              <w:rPr>
                <w:rFonts w:ascii="GHEA Grapalat" w:eastAsia="Calibri" w:hAnsi="GHEA Grapalat" w:cs="Sylfaen"/>
                <w:iCs/>
                <w:lang w:val="en-US"/>
              </w:rPr>
              <w:t xml:space="preserve"> կատարվել է համապատասխան լրացում:</w:t>
            </w: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shd w:val="clear" w:color="auto" w:fill="FFFFFF"/>
              <w:tabs>
                <w:tab w:val="left" w:pos="1080"/>
              </w:tabs>
              <w:ind w:left="-90"/>
              <w:jc w:val="both"/>
              <w:rPr>
                <w:rFonts w:ascii="GHEA Grapalat" w:eastAsia="Calibri" w:hAnsi="GHEA Grapalat" w:cs="Sylfaen"/>
                <w:bCs/>
                <w:lang w:val="en-US"/>
              </w:rPr>
            </w:pPr>
            <w:r w:rsidRPr="00446EC0">
              <w:rPr>
                <w:rFonts w:ascii="GHEA Grapalat" w:eastAsia="Calibri" w:hAnsi="GHEA Grapalat" w:cs="Sylfaen"/>
                <w:iCs/>
                <w:lang w:val="hy-AM"/>
              </w:rPr>
              <w:t>Նախագծի N 1 հավելվածի 46-րդ կետ</w:t>
            </w:r>
            <w:r w:rsidRPr="00446EC0">
              <w:rPr>
                <w:rFonts w:ascii="GHEA Grapalat" w:eastAsia="Calibri" w:hAnsi="GHEA Grapalat" w:cs="Sylfaen"/>
                <w:iCs/>
                <w:lang w:val="en-US"/>
              </w:rPr>
              <w:t>ի՝</w:t>
            </w:r>
            <w:r w:rsidRPr="00446EC0">
              <w:rPr>
                <w:rFonts w:ascii="GHEA Grapalat" w:eastAsia="Calibri" w:hAnsi="GHEA Grapalat" w:cs="Sylfaen"/>
                <w:iCs/>
                <w:lang w:val="hy-AM"/>
              </w:rPr>
              <w:t xml:space="preserve"> </w:t>
            </w:r>
            <w:r w:rsidRPr="00446EC0">
              <w:rPr>
                <w:rFonts w:ascii="GHEA Grapalat" w:eastAsia="Calibri" w:hAnsi="GHEA Grapalat" w:cs="Sylfaen"/>
                <w:iCs/>
                <w:lang w:val="en-US"/>
              </w:rPr>
              <w:t xml:space="preserve"> </w:t>
            </w:r>
            <w:r w:rsidRPr="00446EC0">
              <w:rPr>
                <w:rFonts w:ascii="GHEA Grapalat" w:eastAsia="Calibri" w:hAnsi="GHEA Grapalat" w:cs="Sylfaen"/>
                <w:iCs/>
                <w:lang w:val="hy-AM"/>
              </w:rPr>
              <w:t xml:space="preserve"> ճգնաժամային կամ արձակուրդային խնամատար ընտանիքներում երեխայի խնամք</w:t>
            </w:r>
            <w:r w:rsidRPr="00446EC0">
              <w:rPr>
                <w:rFonts w:ascii="GHEA Grapalat" w:eastAsia="Calibri" w:hAnsi="GHEA Grapalat" w:cs="Sylfaen"/>
                <w:iCs/>
                <w:lang w:val="en-US"/>
              </w:rPr>
              <w:t>ի</w:t>
            </w:r>
            <w:r w:rsidRPr="00446EC0">
              <w:rPr>
                <w:rFonts w:ascii="GHEA Grapalat" w:eastAsia="Calibri" w:hAnsi="GHEA Grapalat" w:cs="Sylfaen"/>
                <w:iCs/>
                <w:lang w:val="hy-AM"/>
              </w:rPr>
              <w:t xml:space="preserve"> և դաստիարակությ</w:t>
            </w:r>
            <w:r w:rsidRPr="00446EC0">
              <w:rPr>
                <w:rFonts w:ascii="GHEA Grapalat" w:eastAsia="Calibri" w:hAnsi="GHEA Grapalat" w:cs="Sylfaen"/>
                <w:iCs/>
                <w:lang w:val="en-US"/>
              </w:rPr>
              <w:t>ա</w:t>
            </w:r>
            <w:r w:rsidRPr="00446EC0">
              <w:rPr>
                <w:rFonts w:ascii="GHEA Grapalat" w:eastAsia="Calibri" w:hAnsi="GHEA Grapalat" w:cs="Sylfaen"/>
                <w:iCs/>
                <w:lang w:val="hy-AM"/>
              </w:rPr>
              <w:t>ն</w:t>
            </w:r>
            <w:r w:rsidRPr="00446EC0">
              <w:rPr>
                <w:rFonts w:ascii="GHEA Grapalat" w:eastAsia="Calibri" w:hAnsi="GHEA Grapalat" w:cs="Sylfaen"/>
                <w:iCs/>
                <w:lang w:val="en-US"/>
              </w:rPr>
              <w:t xml:space="preserve"> կազմակերպումը իրականացվում է </w:t>
            </w:r>
            <w:r w:rsidRPr="00446EC0">
              <w:rPr>
                <w:rFonts w:ascii="GHEA Grapalat" w:eastAsia="Calibri" w:hAnsi="GHEA Grapalat" w:cs="Sylfaen"/>
                <w:bCs/>
                <w:lang w:val="hy-AM"/>
              </w:rPr>
              <w:t xml:space="preserve"> </w:t>
            </w:r>
            <w:r w:rsidRPr="00446EC0">
              <w:rPr>
                <w:rFonts w:ascii="GHEA Grapalat" w:eastAsia="Calibri" w:hAnsi="GHEA Grapalat" w:cs="Sylfaen"/>
                <w:bCs/>
                <w:lang w:val="en-US"/>
              </w:rPr>
              <w:t>սույն նախագծի 49-54 կետերի համաձայն, մասնավորապես նախագծի 49-րդ կետի համաձայն «ո</w:t>
            </w:r>
            <w:r w:rsidRPr="00446EC0">
              <w:rPr>
                <w:rFonts w:ascii="GHEA Grapalat" w:eastAsia="Calibri" w:hAnsi="GHEA Grapalat" w:cs="Sylfaen"/>
                <w:bCs/>
                <w:lang w:val="hy-AM"/>
              </w:rPr>
              <w:t>րակավորված անձի նախնական ընտրությունից անմիջապես հետո, ՀՀ</w:t>
            </w:r>
            <w:r w:rsidRPr="00446EC0">
              <w:rPr>
                <w:rFonts w:ascii="GHEA Grapalat" w:eastAsia="Calibri" w:hAnsi="GHEA Grapalat" w:cs="Sylfaen"/>
                <w:bCs/>
                <w:lang w:val="en-US"/>
              </w:rPr>
              <w:t xml:space="preserve"> </w:t>
            </w:r>
            <w:r w:rsidRPr="00446EC0">
              <w:rPr>
                <w:rFonts w:ascii="GHEA Grapalat" w:eastAsia="Calibri" w:hAnsi="GHEA Grapalat" w:cs="Sylfaen"/>
                <w:bCs/>
                <w:lang w:val="hy-AM"/>
              </w:rPr>
              <w:t xml:space="preserve"> մարզպետարան</w:t>
            </w:r>
            <w:r w:rsidRPr="00446EC0">
              <w:rPr>
                <w:rFonts w:ascii="GHEA Grapalat" w:eastAsia="Calibri" w:hAnsi="GHEA Grapalat"/>
                <w:bCs/>
                <w:lang w:val="en-US"/>
              </w:rPr>
              <w:t>ներ</w:t>
            </w:r>
            <w:r w:rsidRPr="00446EC0">
              <w:rPr>
                <w:rFonts w:ascii="GHEA Grapalat" w:eastAsia="Calibri" w:hAnsi="GHEA Grapalat" w:cs="Sylfaen"/>
                <w:bCs/>
                <w:lang w:val="hy-AM"/>
              </w:rPr>
              <w:t>ի</w:t>
            </w:r>
            <w:r w:rsidRPr="00446EC0">
              <w:rPr>
                <w:rFonts w:ascii="Courier New" w:eastAsia="Calibri" w:hAnsi="Courier New" w:cs="Courier New"/>
                <w:bCs/>
                <w:lang w:val="hy-AM"/>
              </w:rPr>
              <w:t> </w:t>
            </w:r>
            <w:r w:rsidRPr="00446EC0">
              <w:rPr>
                <w:rFonts w:ascii="GHEA Grapalat" w:eastAsia="Calibri" w:hAnsi="GHEA Grapalat" w:cs="Sylfaen"/>
                <w:bCs/>
                <w:lang w:val="hy-AM"/>
              </w:rPr>
              <w:t>(</w:t>
            </w:r>
            <w:r w:rsidRPr="00446EC0">
              <w:rPr>
                <w:rFonts w:ascii="GHEA Grapalat" w:eastAsia="Calibri" w:hAnsi="GHEA Grapalat" w:cs="GHEA Grapalat"/>
                <w:bCs/>
                <w:lang w:val="hy-AM"/>
              </w:rPr>
              <w:t>իսկ</w:t>
            </w:r>
            <w:r w:rsidRPr="00446EC0">
              <w:rPr>
                <w:rFonts w:ascii="GHEA Grapalat" w:eastAsia="Calibri" w:hAnsi="GHEA Grapalat" w:cs="Sylfaen"/>
                <w:bCs/>
                <w:lang w:val="hy-AM"/>
              </w:rPr>
              <w:t xml:space="preserve"> </w:t>
            </w:r>
            <w:r w:rsidRPr="00446EC0">
              <w:rPr>
                <w:rFonts w:ascii="GHEA Grapalat" w:eastAsia="Calibri" w:hAnsi="GHEA Grapalat" w:cs="GHEA Grapalat"/>
                <w:bCs/>
                <w:lang w:val="hy-AM"/>
              </w:rPr>
              <w:t>Երևանում՝</w:t>
            </w:r>
            <w:r w:rsidRPr="00446EC0">
              <w:rPr>
                <w:rFonts w:ascii="GHEA Grapalat" w:eastAsia="Calibri" w:hAnsi="GHEA Grapalat" w:cs="Sylfaen"/>
                <w:bCs/>
                <w:lang w:val="hy-AM"/>
              </w:rPr>
              <w:t xml:space="preserve"> </w:t>
            </w:r>
            <w:r w:rsidRPr="00446EC0">
              <w:rPr>
                <w:rFonts w:ascii="GHEA Grapalat" w:eastAsia="Calibri" w:hAnsi="GHEA Grapalat" w:cs="GHEA Grapalat"/>
                <w:bCs/>
                <w:lang w:val="hy-AM"/>
              </w:rPr>
              <w:t>Երևանի</w:t>
            </w:r>
            <w:r w:rsidRPr="00446EC0">
              <w:rPr>
                <w:rFonts w:ascii="GHEA Grapalat" w:eastAsia="Calibri" w:hAnsi="GHEA Grapalat" w:cs="Sylfaen"/>
                <w:bCs/>
                <w:lang w:val="hy-AM"/>
              </w:rPr>
              <w:t xml:space="preserve"> </w:t>
            </w:r>
            <w:r w:rsidRPr="00446EC0">
              <w:rPr>
                <w:rFonts w:ascii="GHEA Grapalat" w:eastAsia="Calibri" w:hAnsi="GHEA Grapalat" w:cs="GHEA Grapalat"/>
                <w:bCs/>
                <w:lang w:val="hy-AM"/>
              </w:rPr>
              <w:t>քաղաքապետարանի</w:t>
            </w:r>
            <w:r w:rsidRPr="00446EC0">
              <w:rPr>
                <w:rFonts w:ascii="GHEA Grapalat" w:eastAsia="Calibri" w:hAnsi="GHEA Grapalat" w:cs="Sylfaen"/>
                <w:bCs/>
                <w:lang w:val="hy-AM"/>
              </w:rPr>
              <w:t xml:space="preserve">) </w:t>
            </w:r>
            <w:r w:rsidRPr="00446EC0">
              <w:rPr>
                <w:rFonts w:ascii="GHEA Grapalat" w:eastAsia="Calibri" w:hAnsi="GHEA Grapalat" w:cs="GHEA Grapalat"/>
                <w:bCs/>
                <w:lang w:val="hy-AM"/>
              </w:rPr>
              <w:t>աշխատակազմ</w:t>
            </w:r>
            <w:r w:rsidRPr="00446EC0">
              <w:rPr>
                <w:rFonts w:ascii="GHEA Grapalat" w:eastAsia="Calibri" w:hAnsi="GHEA Grapalat" w:cs="GHEA Grapalat"/>
                <w:bCs/>
                <w:lang w:val="en-US"/>
              </w:rPr>
              <w:t>ը</w:t>
            </w:r>
            <w:r w:rsidRPr="00446EC0">
              <w:rPr>
                <w:rFonts w:ascii="GHEA Grapalat" w:eastAsia="Calibri" w:hAnsi="GHEA Grapalat" w:cs="Sylfaen"/>
                <w:bCs/>
                <w:lang w:val="hy-AM"/>
              </w:rPr>
              <w:t xml:space="preserve"> </w:t>
            </w:r>
            <w:r w:rsidRPr="00446EC0">
              <w:rPr>
                <w:rFonts w:ascii="GHEA Grapalat" w:eastAsia="Calibri" w:hAnsi="GHEA Grapalat" w:cs="Sylfaen"/>
                <w:bCs/>
                <w:lang w:val="en-US"/>
              </w:rPr>
              <w:t xml:space="preserve"> </w:t>
            </w:r>
            <w:r w:rsidRPr="00446EC0">
              <w:rPr>
                <w:rFonts w:ascii="GHEA Grapalat" w:eastAsia="Calibri" w:hAnsi="GHEA Grapalat" w:cs="Sylfaen"/>
                <w:bCs/>
                <w:lang w:val="hy-AM"/>
              </w:rPr>
              <w:t xml:space="preserve"> եռօրյա ժամկետում, սույն կարգի 22-րդ կետով սահմանված անհատական ծանուցման որևէ եղանակով, նախնական ընտրված որակավորված անձին առաջարկում է ստանձնել երեխայի ճգնաժամային կամ արձակուրդային խնամատարությունը</w:t>
            </w:r>
            <w:r w:rsidRPr="00446EC0">
              <w:rPr>
                <w:rFonts w:ascii="GHEA Grapalat" w:eastAsia="Calibri" w:hAnsi="GHEA Grapalat" w:cs="Sylfaen"/>
                <w:bCs/>
                <w:lang w:val="en-US"/>
              </w:rPr>
              <w:t>»</w:t>
            </w:r>
            <w:r w:rsidRPr="00446EC0">
              <w:rPr>
                <w:rFonts w:ascii="GHEA Grapalat" w:eastAsia="Calibri" w:hAnsi="GHEA Grapalat" w:cs="Sylfaen"/>
                <w:bCs/>
                <w:lang w:val="hy-AM"/>
              </w:rPr>
              <w:t xml:space="preserve">: </w:t>
            </w:r>
          </w:p>
          <w:p w:rsidR="00673BBE" w:rsidRPr="00446EC0" w:rsidRDefault="00673BBE" w:rsidP="00F65BAD">
            <w:pPr>
              <w:shd w:val="clear" w:color="auto" w:fill="FFFFFF"/>
              <w:tabs>
                <w:tab w:val="left" w:pos="1080"/>
              </w:tabs>
              <w:ind w:left="-90"/>
              <w:jc w:val="both"/>
              <w:rPr>
                <w:rFonts w:ascii="GHEA Grapalat" w:eastAsia="Calibri" w:hAnsi="GHEA Grapalat" w:cs="Sylfaen"/>
                <w:bCs/>
                <w:lang w:val="en-US"/>
              </w:rPr>
            </w:pPr>
          </w:p>
          <w:p w:rsidR="00673BBE" w:rsidRPr="00446EC0" w:rsidRDefault="00673BBE" w:rsidP="00F65BAD">
            <w:pPr>
              <w:shd w:val="clear" w:color="auto" w:fill="FFFFFF"/>
              <w:tabs>
                <w:tab w:val="left" w:pos="1080"/>
              </w:tabs>
              <w:ind w:left="-90"/>
              <w:jc w:val="both"/>
              <w:rPr>
                <w:rFonts w:ascii="GHEA Grapalat" w:eastAsia="Calibri" w:hAnsi="GHEA Grapalat" w:cs="Sylfaen"/>
                <w:bCs/>
                <w:lang w:val="en-US"/>
              </w:rPr>
            </w:pPr>
          </w:p>
          <w:p w:rsidR="00673BBE" w:rsidRPr="00446EC0" w:rsidRDefault="00673BBE" w:rsidP="00F65BAD">
            <w:pPr>
              <w:shd w:val="clear" w:color="auto" w:fill="FFFFFF"/>
              <w:tabs>
                <w:tab w:val="left" w:pos="1080"/>
              </w:tabs>
              <w:ind w:left="-90"/>
              <w:jc w:val="both"/>
              <w:rPr>
                <w:rFonts w:ascii="GHEA Grapalat" w:eastAsia="Calibri" w:hAnsi="GHEA Grapalat" w:cs="Sylfaen"/>
                <w:bCs/>
                <w:lang w:val="en-US"/>
              </w:rPr>
            </w:pPr>
            <w:r w:rsidRPr="00446EC0">
              <w:rPr>
                <w:rFonts w:ascii="GHEA Grapalat" w:eastAsia="Calibri" w:hAnsi="GHEA Grapalat" w:cs="Sylfaen"/>
                <w:iCs/>
                <w:lang w:val="hy-AM"/>
              </w:rPr>
              <w:t>Նախագծի N 1 հավելվածի</w:t>
            </w:r>
            <w:r w:rsidRPr="00446EC0">
              <w:rPr>
                <w:rFonts w:ascii="GHEA Grapalat" w:eastAsia="Calibri" w:hAnsi="GHEA Grapalat" w:cs="Sylfaen"/>
                <w:iCs/>
                <w:lang w:val="en-US"/>
              </w:rPr>
              <w:t xml:space="preserve"> VII-րդ գլուխը հանվել է:</w:t>
            </w: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p>
          <w:p w:rsidR="00673BBE" w:rsidRPr="00446EC0" w:rsidRDefault="00673BBE" w:rsidP="00F65BAD">
            <w:pPr>
              <w:jc w:val="both"/>
              <w:rPr>
                <w:rFonts w:ascii="GHEA Grapalat" w:eastAsia="Calibri" w:hAnsi="GHEA Grapalat" w:cs="Sylfaen"/>
                <w:iCs/>
                <w:lang w:val="en-US"/>
              </w:rPr>
            </w:pPr>
            <w:r w:rsidRPr="00446EC0">
              <w:rPr>
                <w:rFonts w:ascii="GHEA Grapalat" w:eastAsia="Calibri" w:hAnsi="GHEA Grapalat" w:cs="Sylfaen"/>
                <w:iCs/>
                <w:lang w:val="hy-AM"/>
              </w:rPr>
              <w:t>Նախագծի N 3 հավելվածի 34-րդ կետ</w:t>
            </w:r>
            <w:r w:rsidRPr="00446EC0">
              <w:rPr>
                <w:rFonts w:ascii="GHEA Grapalat" w:eastAsia="Calibri" w:hAnsi="GHEA Grapalat" w:cs="Sylfaen"/>
                <w:iCs/>
                <w:lang w:val="en-US"/>
              </w:rPr>
              <w:t>ը խմբագրվել է:</w:t>
            </w:r>
          </w:p>
          <w:p w:rsidR="00673BBE" w:rsidRPr="00446EC0" w:rsidRDefault="00673BBE" w:rsidP="00F65BAD">
            <w:pPr>
              <w:rPr>
                <w:rFonts w:ascii="GHEA Grapalat" w:eastAsia="Calibri" w:hAnsi="GHEA Grapalat"/>
                <w:lang w:val="en-US"/>
              </w:rPr>
            </w:pPr>
          </w:p>
          <w:p w:rsidR="00673BBE" w:rsidRPr="00446EC0" w:rsidRDefault="00673BBE" w:rsidP="00F65BAD">
            <w:pPr>
              <w:rPr>
                <w:rFonts w:ascii="GHEA Grapalat" w:eastAsia="Calibri" w:hAnsi="GHEA Grapalat"/>
                <w:lang w:val="en-US"/>
              </w:rPr>
            </w:pPr>
          </w:p>
          <w:p w:rsidR="00673BBE" w:rsidRPr="00446EC0" w:rsidRDefault="00673BBE" w:rsidP="00F65BAD">
            <w:pPr>
              <w:rPr>
                <w:rFonts w:ascii="GHEA Grapalat" w:eastAsia="Calibri" w:hAnsi="GHEA Grapalat"/>
                <w:lang w:val="en-US"/>
              </w:rPr>
            </w:pPr>
          </w:p>
          <w:p w:rsidR="00673BBE" w:rsidRPr="00446EC0" w:rsidRDefault="00673BBE" w:rsidP="00F65BAD">
            <w:pPr>
              <w:rPr>
                <w:rFonts w:ascii="GHEA Grapalat" w:eastAsia="Calibri" w:hAnsi="GHEA Grapalat"/>
                <w:lang w:val="en-US"/>
              </w:rPr>
            </w:pPr>
          </w:p>
          <w:p w:rsidR="00673BBE" w:rsidRPr="00446EC0" w:rsidRDefault="00673BBE" w:rsidP="00F65BAD">
            <w:pPr>
              <w:rPr>
                <w:rFonts w:ascii="GHEA Grapalat" w:eastAsia="Calibri" w:hAnsi="GHEA Grapalat"/>
                <w:lang w:val="en-US"/>
              </w:rPr>
            </w:pPr>
          </w:p>
          <w:p w:rsidR="00673BBE" w:rsidRPr="00446EC0" w:rsidRDefault="00673BBE" w:rsidP="00F65BAD">
            <w:pPr>
              <w:rPr>
                <w:rFonts w:ascii="GHEA Grapalat" w:eastAsia="Calibri" w:hAnsi="GHEA Grapalat"/>
                <w:lang w:val="en-US"/>
              </w:rPr>
            </w:pPr>
          </w:p>
          <w:p w:rsidR="00673BBE" w:rsidRPr="00446EC0" w:rsidRDefault="00673BBE" w:rsidP="00F65BAD">
            <w:pPr>
              <w:rPr>
                <w:rFonts w:ascii="GHEA Grapalat" w:eastAsia="Calibri" w:hAnsi="GHEA Grapalat"/>
                <w:lang w:val="en-US"/>
              </w:rPr>
            </w:pPr>
          </w:p>
          <w:p w:rsidR="00673BBE" w:rsidRPr="00446EC0" w:rsidRDefault="00673BBE" w:rsidP="00F65BAD">
            <w:pPr>
              <w:rPr>
                <w:rFonts w:ascii="GHEA Grapalat" w:eastAsia="Calibri" w:hAnsi="GHEA Grapalat"/>
                <w:lang w:val="en-US"/>
              </w:rPr>
            </w:pPr>
          </w:p>
          <w:p w:rsidR="00673BBE" w:rsidRPr="00446EC0" w:rsidRDefault="00673BBE" w:rsidP="00F65BAD">
            <w:pPr>
              <w:rPr>
                <w:rFonts w:ascii="GHEA Grapalat" w:eastAsia="Calibri" w:hAnsi="GHEA Grapalat"/>
                <w:lang w:val="en-US"/>
              </w:rPr>
            </w:pPr>
          </w:p>
          <w:p w:rsidR="00673BBE" w:rsidRPr="00446EC0" w:rsidRDefault="00673BBE" w:rsidP="00F65BAD">
            <w:pPr>
              <w:rPr>
                <w:rFonts w:ascii="GHEA Grapalat" w:eastAsia="Calibri" w:hAnsi="GHEA Grapalat"/>
                <w:lang w:val="en-US"/>
              </w:rPr>
            </w:pPr>
          </w:p>
          <w:p w:rsidR="00673BBE" w:rsidRPr="00446EC0" w:rsidRDefault="00673BBE" w:rsidP="00F65BAD">
            <w:pPr>
              <w:rPr>
                <w:rFonts w:ascii="GHEA Grapalat" w:eastAsia="Calibri" w:hAnsi="GHEA Grapalat"/>
                <w:lang w:val="en-US"/>
              </w:rPr>
            </w:pPr>
          </w:p>
          <w:p w:rsidR="00673BBE" w:rsidRPr="00446EC0" w:rsidRDefault="00673BBE" w:rsidP="00F65BAD">
            <w:pPr>
              <w:rPr>
                <w:rFonts w:ascii="GHEA Grapalat" w:eastAsia="Calibri" w:hAnsi="GHEA Grapalat"/>
                <w:lang w:val="en-US"/>
              </w:rPr>
            </w:pPr>
          </w:p>
          <w:p w:rsidR="00673BBE" w:rsidRPr="00446EC0" w:rsidRDefault="00673BBE" w:rsidP="00F65BAD">
            <w:pPr>
              <w:rPr>
                <w:rFonts w:ascii="GHEA Grapalat" w:eastAsia="Calibri" w:hAnsi="GHEA Grapalat"/>
                <w:lang w:val="en-US"/>
              </w:rPr>
            </w:pPr>
          </w:p>
          <w:p w:rsidR="00673BBE" w:rsidRPr="00446EC0" w:rsidRDefault="00673BBE" w:rsidP="00F65BAD">
            <w:pPr>
              <w:rPr>
                <w:rFonts w:ascii="GHEA Grapalat" w:eastAsia="Calibri" w:hAnsi="GHEA Grapalat"/>
                <w:lang w:val="en-US"/>
              </w:rPr>
            </w:pPr>
          </w:p>
          <w:p w:rsidR="00673BBE" w:rsidRPr="00446EC0" w:rsidRDefault="00673BBE" w:rsidP="00F65BAD">
            <w:pPr>
              <w:rPr>
                <w:rFonts w:ascii="GHEA Grapalat" w:eastAsia="Calibri" w:hAnsi="GHEA Grapalat"/>
                <w:lang w:val="en-US"/>
              </w:rPr>
            </w:pPr>
          </w:p>
          <w:p w:rsidR="00673BBE" w:rsidRPr="00446EC0" w:rsidRDefault="00673BBE" w:rsidP="00F65BAD">
            <w:pPr>
              <w:rPr>
                <w:rFonts w:ascii="GHEA Grapalat" w:eastAsia="Calibri" w:hAnsi="GHEA Grapalat"/>
                <w:lang w:val="en-US"/>
              </w:rPr>
            </w:pPr>
          </w:p>
          <w:p w:rsidR="00673BBE" w:rsidRPr="00446EC0" w:rsidRDefault="00673BBE" w:rsidP="00F65BAD">
            <w:pPr>
              <w:rPr>
                <w:rFonts w:ascii="GHEA Grapalat" w:eastAsia="Calibri" w:hAnsi="GHEA Grapalat"/>
                <w:lang w:val="en-US"/>
              </w:rPr>
            </w:pPr>
          </w:p>
          <w:p w:rsidR="00673BBE" w:rsidRPr="00446EC0" w:rsidRDefault="00673BBE" w:rsidP="00F65BAD">
            <w:pPr>
              <w:rPr>
                <w:rFonts w:ascii="GHEA Grapalat" w:eastAsia="Calibri" w:hAnsi="GHEA Grapalat"/>
                <w:lang w:val="en-US"/>
              </w:rPr>
            </w:pPr>
          </w:p>
          <w:p w:rsidR="00673BBE" w:rsidRPr="00446EC0" w:rsidRDefault="00673BBE" w:rsidP="00F65BAD">
            <w:pPr>
              <w:tabs>
                <w:tab w:val="left" w:pos="270"/>
                <w:tab w:val="left" w:pos="630"/>
              </w:tabs>
              <w:jc w:val="both"/>
              <w:rPr>
                <w:rFonts w:ascii="GHEA Grapalat" w:hAnsi="GHEA Grapalat" w:cs="Sylfaen"/>
                <w:sz w:val="22"/>
                <w:szCs w:val="22"/>
                <w:lang w:val="hy-AM"/>
              </w:rPr>
            </w:pPr>
            <w:r w:rsidRPr="00446EC0">
              <w:rPr>
                <w:rFonts w:ascii="GHEA Grapalat" w:hAnsi="GHEA Grapalat"/>
                <w:lang w:val="hy-AM"/>
              </w:rPr>
              <w:t xml:space="preserve"> </w:t>
            </w:r>
            <w:r w:rsidRPr="00446EC0">
              <w:rPr>
                <w:rFonts w:ascii="GHEA Grapalat" w:hAnsi="GHEA Grapalat"/>
                <w:lang w:val="en-US"/>
              </w:rPr>
              <w:t xml:space="preserve"> </w:t>
            </w:r>
            <w:r w:rsidRPr="00446EC0">
              <w:rPr>
                <w:rFonts w:ascii="GHEA Grapalat" w:hAnsi="GHEA Grapalat"/>
                <w:lang w:val="hy-AM"/>
              </w:rPr>
              <w:t xml:space="preserve"> </w:t>
            </w:r>
            <w:r w:rsidRPr="00446EC0">
              <w:rPr>
                <w:rFonts w:ascii="GHEA Grapalat" w:hAnsi="GHEA Grapalat"/>
                <w:sz w:val="22"/>
                <w:szCs w:val="22"/>
                <w:lang w:val="hy-AM"/>
              </w:rPr>
              <w:t>Մարզպետարանի   (Երևանի քաղաքապետարանի) աշխատակազմի</w:t>
            </w:r>
            <w:r w:rsidRPr="00446EC0">
              <w:rPr>
                <w:rFonts w:ascii="GHEA Grapalat" w:hAnsi="GHEA Grapalat"/>
                <w:sz w:val="22"/>
                <w:szCs w:val="22"/>
                <w:lang w:val="af-ZA"/>
              </w:rPr>
              <w:t xml:space="preserve"> (այսուհետ՝ Աշխատակազմ), և խնամատար ծնողի միջև կնքված պայմանագիրը վերաբերում է երեխային պահելու համար խնամատար ընտանիքին ամսական վճարվող </w:t>
            </w:r>
            <w:r w:rsidRPr="00446EC0">
              <w:rPr>
                <w:rFonts w:ascii="GHEA Grapalat" w:hAnsi="GHEA Grapalat"/>
                <w:sz w:val="22"/>
                <w:szCs w:val="22"/>
                <w:lang w:val="hy-AM"/>
              </w:rPr>
              <w:t>դրամական</w:t>
            </w:r>
            <w:r w:rsidRPr="00446EC0">
              <w:rPr>
                <w:rFonts w:ascii="GHEA Grapalat" w:hAnsi="GHEA Grapalat"/>
                <w:sz w:val="22"/>
                <w:szCs w:val="22"/>
                <w:lang w:val="af-ZA"/>
              </w:rPr>
              <w:t xml:space="preserve"> </w:t>
            </w:r>
            <w:r w:rsidRPr="00446EC0">
              <w:rPr>
                <w:rFonts w:ascii="GHEA Grapalat" w:hAnsi="GHEA Grapalat"/>
                <w:sz w:val="22"/>
                <w:szCs w:val="22"/>
                <w:lang w:val="hy-AM"/>
              </w:rPr>
              <w:t>միջոցների</w:t>
            </w:r>
            <w:r w:rsidRPr="00446EC0">
              <w:rPr>
                <w:rFonts w:ascii="GHEA Grapalat" w:hAnsi="GHEA Grapalat"/>
                <w:sz w:val="22"/>
                <w:szCs w:val="22"/>
                <w:lang w:val="af-ZA"/>
              </w:rPr>
              <w:t xml:space="preserve"> </w:t>
            </w:r>
            <w:r w:rsidRPr="00446EC0">
              <w:rPr>
                <w:rFonts w:ascii="GHEA Grapalat" w:hAnsi="GHEA Grapalat"/>
                <w:sz w:val="22"/>
                <w:szCs w:val="22"/>
                <w:lang w:val="hy-AM"/>
              </w:rPr>
              <w:t>և երեխայի</w:t>
            </w:r>
            <w:r w:rsidRPr="00446EC0">
              <w:rPr>
                <w:rFonts w:ascii="GHEA Grapalat" w:hAnsi="GHEA Grapalat"/>
                <w:sz w:val="22"/>
                <w:szCs w:val="22"/>
                <w:lang w:val="af-ZA"/>
              </w:rPr>
              <w:t xml:space="preserve"> </w:t>
            </w:r>
            <w:r w:rsidRPr="00446EC0">
              <w:rPr>
                <w:rFonts w:ascii="GHEA Grapalat" w:hAnsi="GHEA Grapalat"/>
                <w:sz w:val="22"/>
                <w:szCs w:val="22"/>
                <w:lang w:val="hy-AM"/>
              </w:rPr>
              <w:t>խնամքի</w:t>
            </w:r>
            <w:r w:rsidRPr="00446EC0">
              <w:rPr>
                <w:rFonts w:ascii="GHEA Grapalat" w:hAnsi="GHEA Grapalat"/>
                <w:sz w:val="22"/>
                <w:szCs w:val="22"/>
                <w:lang w:val="af-ZA"/>
              </w:rPr>
              <w:t xml:space="preserve"> </w:t>
            </w:r>
            <w:r w:rsidRPr="00446EC0">
              <w:rPr>
                <w:rFonts w:ascii="GHEA Grapalat" w:hAnsi="GHEA Grapalat"/>
                <w:sz w:val="22"/>
                <w:szCs w:val="22"/>
                <w:lang w:val="hy-AM"/>
              </w:rPr>
              <w:t>և դաստիարակության</w:t>
            </w:r>
            <w:r w:rsidRPr="00446EC0">
              <w:rPr>
                <w:rFonts w:ascii="GHEA Grapalat" w:hAnsi="GHEA Grapalat"/>
                <w:sz w:val="22"/>
                <w:szCs w:val="22"/>
                <w:lang w:val="af-ZA"/>
              </w:rPr>
              <w:t xml:space="preserve"> </w:t>
            </w:r>
            <w:r w:rsidRPr="00446EC0">
              <w:rPr>
                <w:rFonts w:ascii="GHEA Grapalat" w:hAnsi="GHEA Grapalat"/>
                <w:sz w:val="22"/>
                <w:szCs w:val="22"/>
                <w:lang w:val="hy-AM"/>
              </w:rPr>
              <w:t>համար</w:t>
            </w:r>
            <w:r w:rsidRPr="00446EC0">
              <w:rPr>
                <w:rFonts w:ascii="GHEA Grapalat" w:hAnsi="GHEA Grapalat"/>
                <w:sz w:val="22"/>
                <w:szCs w:val="22"/>
                <w:lang w:val="af-ZA"/>
              </w:rPr>
              <w:t xml:space="preserve"> </w:t>
            </w:r>
            <w:r w:rsidRPr="00446EC0">
              <w:rPr>
                <w:rFonts w:ascii="GHEA Grapalat" w:hAnsi="GHEA Grapalat"/>
                <w:sz w:val="22"/>
                <w:szCs w:val="22"/>
                <w:lang w:val="hy-AM"/>
              </w:rPr>
              <w:t>խնամատար</w:t>
            </w:r>
            <w:r w:rsidRPr="00446EC0">
              <w:rPr>
                <w:rFonts w:ascii="GHEA Grapalat" w:hAnsi="GHEA Grapalat"/>
                <w:sz w:val="22"/>
                <w:szCs w:val="22"/>
                <w:lang w:val="af-ZA"/>
              </w:rPr>
              <w:t xml:space="preserve"> </w:t>
            </w:r>
            <w:r w:rsidRPr="00446EC0">
              <w:rPr>
                <w:rFonts w:ascii="GHEA Grapalat" w:hAnsi="GHEA Grapalat"/>
                <w:sz w:val="22"/>
                <w:szCs w:val="22"/>
                <w:lang w:val="hy-AM"/>
              </w:rPr>
              <w:t>ծնողների</w:t>
            </w:r>
            <w:r w:rsidRPr="00446EC0">
              <w:rPr>
                <w:rFonts w:ascii="GHEA Grapalat" w:hAnsi="GHEA Grapalat"/>
                <w:sz w:val="22"/>
                <w:szCs w:val="22"/>
                <w:lang w:val="af-ZA"/>
              </w:rPr>
              <w:t xml:space="preserve"> </w:t>
            </w:r>
            <w:r w:rsidRPr="00446EC0">
              <w:rPr>
                <w:rFonts w:ascii="GHEA Grapalat" w:hAnsi="GHEA Grapalat"/>
                <w:sz w:val="22"/>
                <w:szCs w:val="22"/>
                <w:lang w:val="hy-AM"/>
              </w:rPr>
              <w:t xml:space="preserve">վարձատրության վերաբերյալ քաղաքացիաիրավական պայմանագրին: Քաղաքացիաիրավական պայմանագրի շրջանակներում խնամատար ծնողին՝ </w:t>
            </w:r>
            <w:r w:rsidRPr="00446EC0">
              <w:rPr>
                <w:rFonts w:ascii="GHEA Grapalat" w:hAnsi="GHEA Grapalat"/>
                <w:sz w:val="22"/>
                <w:szCs w:val="22"/>
                <w:lang w:val="af-ZA"/>
              </w:rPr>
              <w:t>երեխային պահելու համար</w:t>
            </w:r>
            <w:r w:rsidRPr="00446EC0">
              <w:rPr>
                <w:rFonts w:ascii="GHEA Grapalat" w:hAnsi="GHEA Grapalat"/>
                <w:sz w:val="22"/>
                <w:szCs w:val="22"/>
                <w:lang w:val="hy-AM"/>
              </w:rPr>
              <w:t xml:space="preserve"> վճարվող վճարից (եկամտից), որպես հարկային </w:t>
            </w:r>
            <w:r w:rsidRPr="00446EC0">
              <w:rPr>
                <w:rFonts w:ascii="GHEA Grapalat" w:hAnsi="GHEA Grapalat" w:cs="Sylfaen"/>
                <w:sz w:val="22"/>
                <w:szCs w:val="22"/>
                <w:lang w:val="hy-AM"/>
              </w:rPr>
              <w:t>գործակալ, եկամտային հարկը և սոցիալական վճարը հաշվարկում, պահում և ՀՀ պետական բյուջե  է փոխանցում, ինչպես նաև ՀՀ օրենսդրությամբ սահմանված կարգով անձնավորված հաշվարկ ներկայացնում է Աշխատակազմը:</w:t>
            </w:r>
          </w:p>
          <w:p w:rsidR="00673BBE" w:rsidRPr="00446EC0" w:rsidRDefault="00673BBE" w:rsidP="00F65BAD">
            <w:pPr>
              <w:tabs>
                <w:tab w:val="left" w:pos="270"/>
                <w:tab w:val="left" w:pos="630"/>
              </w:tabs>
              <w:ind w:left="180" w:firstLine="360"/>
              <w:jc w:val="both"/>
              <w:rPr>
                <w:rFonts w:ascii="GHEA Grapalat" w:hAnsi="GHEA Grapalat"/>
                <w:sz w:val="22"/>
                <w:szCs w:val="22"/>
                <w:lang w:val="hy-AM"/>
              </w:rPr>
            </w:pPr>
            <w:r w:rsidRPr="00446EC0">
              <w:rPr>
                <w:rFonts w:ascii="GHEA Grapalat" w:hAnsi="GHEA Grapalat" w:cs="Sylfaen"/>
                <w:sz w:val="22"/>
                <w:szCs w:val="22"/>
                <w:lang w:val="hy-AM"/>
              </w:rPr>
              <w:t xml:space="preserve">    Երեխային խնամելու և դաստիարակելու համար կնքված քաղաքացիաիրավական պայմանագրի շրջանակներում</w:t>
            </w:r>
            <w:r w:rsidRPr="00446EC0">
              <w:rPr>
                <w:rFonts w:ascii="GHEA Grapalat" w:hAnsi="GHEA Grapalat"/>
                <w:sz w:val="22"/>
                <w:szCs w:val="22"/>
                <w:lang w:val="hy-AM"/>
              </w:rPr>
              <w:t xml:space="preserve"> մատուցվող ծառայությունների դիմաց եկամուտ ստանալու ժամանակահատվածները </w:t>
            </w:r>
            <w:r w:rsidRPr="00446EC0">
              <w:rPr>
                <w:rFonts w:ascii="GHEA Grapalat" w:hAnsi="GHEA Grapalat"/>
                <w:sz w:val="22"/>
                <w:szCs w:val="22"/>
                <w:lang w:val="hy-AM"/>
              </w:rPr>
              <w:lastRenderedPageBreak/>
              <w:t>աշխատանքային ստաժում հաշվառվում են Հայաստանի Հանրապետության օրենսդրությամբ սահմանված կարգով:</w:t>
            </w: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cs="Sylfaen"/>
                <w:iCs/>
                <w:lang w:val="hy-AM"/>
              </w:rPr>
            </w:pPr>
            <w:r w:rsidRPr="00446EC0">
              <w:rPr>
                <w:rFonts w:ascii="GHEA Grapalat" w:eastAsia="Calibri" w:hAnsi="GHEA Grapalat"/>
                <w:lang w:val="hy-AM"/>
              </w:rPr>
              <w:t xml:space="preserve">Նախագծից հանվել է </w:t>
            </w:r>
            <w:r w:rsidRPr="00446EC0">
              <w:rPr>
                <w:rFonts w:ascii="GHEA Grapalat" w:eastAsia="Calibri" w:hAnsi="GHEA Grapalat" w:cs="Sylfaen"/>
                <w:bCs/>
                <w:lang w:val="hy-AM"/>
              </w:rPr>
              <w:t xml:space="preserve"> «</w:t>
            </w:r>
            <w:r w:rsidRPr="00446EC0">
              <w:rPr>
                <w:rFonts w:ascii="GHEA Grapalat" w:eastAsia="Calibri" w:hAnsi="GHEA Grapalat" w:cs="Sylfaen"/>
                <w:iCs/>
                <w:lang w:val="hy-AM"/>
              </w:rPr>
              <w:t>ընտանիքի</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կանանց</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և</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երեխաների</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իրավունքների</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պաշտպանության</w:t>
            </w:r>
            <w:r w:rsidRPr="00446EC0">
              <w:rPr>
                <w:rFonts w:ascii="GHEA Grapalat" w:eastAsia="Calibri" w:hAnsi="GHEA Grapalat" w:cs="Sylfaen"/>
                <w:iCs/>
                <w:lang w:val="af-ZA"/>
              </w:rPr>
              <w:t xml:space="preserve"> </w:t>
            </w:r>
            <w:r w:rsidRPr="00446EC0">
              <w:rPr>
                <w:rFonts w:ascii="GHEA Grapalat" w:eastAsia="Calibri" w:hAnsi="GHEA Grapalat" w:cs="Sylfaen"/>
                <w:iCs/>
                <w:lang w:val="hy-AM"/>
              </w:rPr>
              <w:t xml:space="preserve">բաժնի և </w:t>
            </w:r>
            <w:r w:rsidRPr="00446EC0">
              <w:rPr>
                <w:rFonts w:ascii="GHEA Grapalat" w:eastAsia="Calibri" w:hAnsi="GHEA Grapalat" w:cs="Sylfaen"/>
                <w:bCs/>
                <w:lang w:val="hy-AM"/>
              </w:rPr>
              <w:t xml:space="preserve"> համապատասխան</w:t>
            </w:r>
            <w:r w:rsidRPr="00446EC0">
              <w:rPr>
                <w:rFonts w:ascii="GHEA Grapalat" w:eastAsia="Calibri" w:hAnsi="GHEA Grapalat"/>
                <w:b/>
                <w:bCs/>
                <w:lang w:val="af-ZA"/>
              </w:rPr>
              <w:t xml:space="preserve"> </w:t>
            </w:r>
            <w:r w:rsidRPr="00446EC0">
              <w:rPr>
                <w:rFonts w:ascii="GHEA Grapalat" w:eastAsia="Calibri" w:hAnsi="GHEA Grapalat"/>
                <w:bCs/>
                <w:lang w:val="hy-AM"/>
              </w:rPr>
              <w:t>կառուցվածքային</w:t>
            </w:r>
            <w:r w:rsidRPr="00446EC0">
              <w:rPr>
                <w:rFonts w:ascii="GHEA Grapalat" w:eastAsia="Calibri" w:hAnsi="GHEA Grapalat"/>
                <w:bCs/>
                <w:lang w:val="af-ZA"/>
              </w:rPr>
              <w:t xml:space="preserve"> </w:t>
            </w:r>
            <w:r w:rsidRPr="00446EC0">
              <w:rPr>
                <w:rFonts w:ascii="GHEA Grapalat" w:eastAsia="Calibri" w:hAnsi="GHEA Grapalat"/>
                <w:bCs/>
                <w:lang w:val="hy-AM"/>
              </w:rPr>
              <w:t>ստորաբաժանման</w:t>
            </w:r>
            <w:r w:rsidRPr="00446EC0">
              <w:rPr>
                <w:rFonts w:ascii="GHEA Grapalat" w:eastAsia="Calibri" w:hAnsi="GHEA Grapalat" w:cs="Sylfaen"/>
                <w:iCs/>
                <w:lang w:val="hy-AM"/>
              </w:rPr>
              <w:t xml:space="preserve"> կողմից» բառակապակցությունները:</w:t>
            </w: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cs="Sylfaen"/>
                <w:iCs/>
                <w:lang w:val="hy-AM"/>
              </w:rPr>
            </w:pPr>
            <w:r w:rsidRPr="00446EC0">
              <w:rPr>
                <w:rFonts w:ascii="GHEA Grapalat" w:eastAsia="Calibri" w:hAnsi="GHEA Grapalat" w:cs="Sylfaen"/>
                <w:iCs/>
                <w:lang w:val="hy-AM"/>
              </w:rPr>
              <w:t xml:space="preserve">Կատարվել են համապատասխան փոփոխություններ: </w:t>
            </w: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cs="Sylfaen"/>
                <w:iCs/>
                <w:lang w:val="hy-AM"/>
              </w:rPr>
            </w:pPr>
            <w:r w:rsidRPr="00446EC0">
              <w:rPr>
                <w:rFonts w:ascii="GHEA Grapalat" w:eastAsia="Calibri" w:hAnsi="GHEA Grapalat" w:cs="Sylfaen"/>
                <w:iCs/>
                <w:lang w:val="hy-AM"/>
              </w:rPr>
              <w:t>Կատարվել են  ուղղումներ:</w:t>
            </w: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lang w:val="hy-AM"/>
              </w:rPr>
            </w:pPr>
            <w:r w:rsidRPr="00446EC0">
              <w:rPr>
                <w:rFonts w:ascii="GHEA Grapalat" w:eastAsia="Calibri" w:hAnsi="GHEA Grapalat"/>
                <w:lang w:val="hy-AM"/>
              </w:rPr>
              <w:t>Կրկնությունը նախագծից հանվել է:</w:t>
            </w: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lang w:val="hy-AM"/>
              </w:rPr>
            </w:pPr>
          </w:p>
          <w:p w:rsidR="00673BBE" w:rsidRPr="00446EC0" w:rsidRDefault="00673BBE" w:rsidP="00F65BAD">
            <w:pPr>
              <w:rPr>
                <w:rFonts w:ascii="GHEA Grapalat" w:eastAsia="Calibri" w:hAnsi="GHEA Grapalat" w:cs="Sylfaen"/>
                <w:iCs/>
                <w:lang w:val="hy-AM"/>
              </w:rPr>
            </w:pPr>
            <w:r w:rsidRPr="00446EC0">
              <w:rPr>
                <w:rFonts w:ascii="GHEA Grapalat" w:eastAsia="Calibri" w:hAnsi="GHEA Grapalat" w:cs="Sylfaen"/>
                <w:iCs/>
                <w:lang w:val="hy-AM"/>
              </w:rPr>
              <w:t>«ՕՐԻՆԱԿԵԼԻ ՁԵՎ N 2»-երում ուղղումները կատարվել են:</w:t>
            </w: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cs="Sylfaen"/>
                <w:iCs/>
                <w:lang w:val="hy-AM"/>
              </w:rPr>
            </w:pPr>
            <w:r w:rsidRPr="00446EC0">
              <w:rPr>
                <w:rFonts w:ascii="GHEA Grapalat" w:eastAsia="Calibri" w:hAnsi="GHEA Grapalat" w:cs="Sylfaen"/>
                <w:iCs/>
                <w:lang w:val="hy-AM"/>
              </w:rPr>
              <w:t>Պատասխանվել է 15-րդ կետով:</w:t>
            </w: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cs="Sylfaen"/>
                <w:iCs/>
                <w:lang w:val="hy-AM"/>
              </w:rPr>
            </w:pPr>
            <w:r w:rsidRPr="00446EC0">
              <w:rPr>
                <w:rFonts w:ascii="GHEA Grapalat" w:eastAsia="Calibri" w:hAnsi="GHEA Grapalat" w:cs="Sylfaen"/>
                <w:iCs/>
                <w:lang w:val="hy-AM"/>
              </w:rPr>
              <w:t>ՈՒղղումները կատարվել են:</w:t>
            </w: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cs="Sylfaen"/>
                <w:iCs/>
                <w:lang w:val="hy-AM"/>
              </w:rPr>
            </w:pPr>
          </w:p>
          <w:p w:rsidR="00673BBE" w:rsidRPr="00446EC0" w:rsidRDefault="00673BBE" w:rsidP="00F65BAD">
            <w:pPr>
              <w:rPr>
                <w:rFonts w:ascii="GHEA Grapalat" w:eastAsia="Calibri" w:hAnsi="GHEA Grapalat"/>
                <w:lang w:val="hy-AM"/>
              </w:rPr>
            </w:pPr>
            <w:r w:rsidRPr="00446EC0">
              <w:rPr>
                <w:rFonts w:ascii="GHEA Grapalat" w:eastAsia="Calibri" w:hAnsi="GHEA Grapalat" w:cs="Sylfaen"/>
                <w:iCs/>
                <w:lang w:val="hy-AM"/>
              </w:rPr>
              <w:t xml:space="preserve">Ս.թ. դեկտեմբերի 3-ի N </w:t>
            </w:r>
            <w:r w:rsidRPr="00446EC0">
              <w:rPr>
                <w:rFonts w:ascii="GHEA Grapalat" w:eastAsia="Calibri" w:hAnsi="GHEA Grapalat" w:cs="Sylfaen"/>
                <w:bCs/>
                <w:lang w:val="hy-AM"/>
              </w:rPr>
              <w:t>ԱԱՄ</w:t>
            </w:r>
            <w:r w:rsidRPr="00446EC0">
              <w:rPr>
                <w:rFonts w:ascii="GHEA Grapalat" w:eastAsia="Calibri" w:hAnsi="GHEA Grapalat"/>
                <w:bCs/>
                <w:lang w:val="hy-AM"/>
              </w:rPr>
              <w:t>/</w:t>
            </w:r>
            <w:r w:rsidRPr="00446EC0">
              <w:rPr>
                <w:rFonts w:ascii="GHEA Grapalat" w:eastAsia="Calibri" w:hAnsi="GHEA Grapalat" w:cs="Sylfaen"/>
                <w:bCs/>
                <w:lang w:val="hy-AM"/>
              </w:rPr>
              <w:t>ԳԳ</w:t>
            </w:r>
            <w:r w:rsidRPr="00446EC0">
              <w:rPr>
                <w:rFonts w:ascii="GHEA Grapalat" w:eastAsia="Calibri" w:hAnsi="GHEA Grapalat"/>
                <w:bCs/>
                <w:lang w:val="hy-AM"/>
              </w:rPr>
              <w:t>-2/19109-18</w:t>
            </w:r>
            <w:r w:rsidRPr="00446EC0">
              <w:rPr>
                <w:rFonts w:ascii="GHEA Grapalat" w:eastAsia="Calibri" w:hAnsi="GHEA Grapalat" w:cs="Sylfaen"/>
                <w:iCs/>
                <w:lang w:val="hy-AM"/>
              </w:rPr>
              <w:t xml:space="preserve"> ելից գրությամբ  Նախագիծը ներկայացվել է ՀՀ մարդու իրավունքների պաշտպանի կարծիքին:</w:t>
            </w:r>
          </w:p>
        </w:tc>
      </w:tr>
      <w:tr w:rsidR="00673BBE" w:rsidRPr="009259E3" w:rsidTr="00F65BAD">
        <w:tblPrEx>
          <w:tblLook w:val="04A0" w:firstRow="1" w:lastRow="0" w:firstColumn="1" w:lastColumn="0" w:noHBand="0" w:noVBand="1"/>
        </w:tblPrEx>
        <w:tc>
          <w:tcPr>
            <w:tcW w:w="563" w:type="dxa"/>
            <w:shd w:val="clear" w:color="auto" w:fill="auto"/>
          </w:tcPr>
          <w:p w:rsidR="00673BBE" w:rsidRPr="00446EC0" w:rsidRDefault="00673BBE" w:rsidP="00F65BAD">
            <w:pPr>
              <w:rPr>
                <w:rFonts w:ascii="GHEA Grapalat" w:eastAsia="Calibri" w:hAnsi="GHEA Grapalat"/>
                <w:lang w:val="pt-BR"/>
              </w:rPr>
            </w:pPr>
            <w:r w:rsidRPr="00446EC0">
              <w:rPr>
                <w:rFonts w:ascii="GHEA Grapalat" w:eastAsia="Calibri" w:hAnsi="GHEA Grapalat"/>
                <w:lang w:val="pt-BR"/>
              </w:rPr>
              <w:lastRenderedPageBreak/>
              <w:t>10.</w:t>
            </w:r>
          </w:p>
        </w:tc>
        <w:tc>
          <w:tcPr>
            <w:tcW w:w="2667" w:type="dxa"/>
            <w:gridSpan w:val="2"/>
            <w:shd w:val="clear" w:color="auto" w:fill="auto"/>
          </w:tcPr>
          <w:p w:rsidR="00673BBE" w:rsidRPr="00446EC0" w:rsidRDefault="00673BBE" w:rsidP="00F65BAD">
            <w:pPr>
              <w:rPr>
                <w:rFonts w:ascii="GHEA Grapalat" w:eastAsia="Calibri" w:hAnsi="GHEA Grapalat" w:cs="Sylfaen"/>
                <w:lang w:val="pt-BR"/>
              </w:rPr>
            </w:pPr>
            <w:r w:rsidRPr="00446EC0">
              <w:rPr>
                <w:rFonts w:ascii="GHEA Grapalat" w:eastAsia="Calibri" w:hAnsi="GHEA Grapalat" w:cs="Sylfaen"/>
                <w:lang w:val="en-US"/>
              </w:rPr>
              <w:t>Մարդու</w:t>
            </w:r>
            <w:r w:rsidRPr="00446EC0">
              <w:rPr>
                <w:rFonts w:ascii="GHEA Grapalat" w:eastAsia="Calibri" w:hAnsi="GHEA Grapalat" w:cs="Sylfaen"/>
                <w:lang w:val="pt-BR"/>
              </w:rPr>
              <w:t xml:space="preserve"> </w:t>
            </w:r>
            <w:r w:rsidRPr="00446EC0">
              <w:rPr>
                <w:rFonts w:ascii="GHEA Grapalat" w:eastAsia="Calibri" w:hAnsi="GHEA Grapalat" w:cs="Sylfaen"/>
                <w:lang w:val="en-US"/>
              </w:rPr>
              <w:t>իրավունքների</w:t>
            </w:r>
            <w:r w:rsidRPr="00446EC0">
              <w:rPr>
                <w:rFonts w:ascii="GHEA Grapalat" w:eastAsia="Calibri" w:hAnsi="GHEA Grapalat" w:cs="Sylfaen"/>
                <w:lang w:val="pt-BR"/>
              </w:rPr>
              <w:t xml:space="preserve"> </w:t>
            </w:r>
            <w:r w:rsidRPr="00446EC0">
              <w:rPr>
                <w:rFonts w:ascii="GHEA Grapalat" w:eastAsia="Calibri" w:hAnsi="GHEA Grapalat" w:cs="Sylfaen"/>
                <w:lang w:val="en-US"/>
              </w:rPr>
              <w:t>պաշտպան</w:t>
            </w:r>
          </w:p>
          <w:p w:rsidR="00673BBE" w:rsidRPr="00446EC0" w:rsidRDefault="00673BBE" w:rsidP="00F65BAD">
            <w:pPr>
              <w:rPr>
                <w:rFonts w:ascii="GHEA Grapalat" w:eastAsia="Calibri" w:hAnsi="GHEA Grapalat" w:cs="Sylfaen"/>
                <w:lang w:val="pt-BR"/>
              </w:rPr>
            </w:pPr>
            <w:r w:rsidRPr="00446EC0">
              <w:rPr>
                <w:rFonts w:ascii="GHEA Grapalat" w:eastAsia="Calibri" w:hAnsi="GHEA Grapalat" w:cs="Sylfaen"/>
                <w:lang w:val="pt-BR"/>
              </w:rPr>
              <w:t>12.12.2018</w:t>
            </w:r>
            <w:r w:rsidRPr="00446EC0">
              <w:rPr>
                <w:rFonts w:ascii="GHEA Grapalat" w:eastAsia="Calibri" w:hAnsi="GHEA Grapalat" w:cs="Sylfaen"/>
                <w:lang w:val="en-US"/>
              </w:rPr>
              <w:t>թ</w:t>
            </w:r>
            <w:r w:rsidRPr="00446EC0">
              <w:rPr>
                <w:rFonts w:ascii="GHEA Grapalat" w:eastAsia="Calibri" w:hAnsi="GHEA Grapalat" w:cs="Sylfaen"/>
                <w:lang w:val="pt-BR"/>
              </w:rPr>
              <w:t xml:space="preserve">. N </w:t>
            </w:r>
            <w:r w:rsidRPr="00446EC0">
              <w:rPr>
                <w:rFonts w:ascii="GHEA Grapalat" w:hAnsi="GHEA Grapalat"/>
                <w:lang w:val="pt-BR"/>
              </w:rPr>
              <w:t xml:space="preserve">02/13.4/6732-18 </w:t>
            </w:r>
            <w:r w:rsidRPr="00446EC0">
              <w:rPr>
                <w:rFonts w:ascii="GHEA Grapalat" w:hAnsi="GHEA Grapalat"/>
                <w:lang w:val="en-US"/>
              </w:rPr>
              <w:t>գրություն</w:t>
            </w:r>
          </w:p>
        </w:tc>
        <w:tc>
          <w:tcPr>
            <w:tcW w:w="5565" w:type="dxa"/>
            <w:gridSpan w:val="3"/>
            <w:shd w:val="clear" w:color="auto" w:fill="auto"/>
          </w:tcPr>
          <w:p w:rsidR="00673BBE" w:rsidRPr="00446EC0" w:rsidRDefault="00673BBE" w:rsidP="00F65BAD">
            <w:pPr>
              <w:pStyle w:val="ListParagraph"/>
              <w:numPr>
                <w:ilvl w:val="0"/>
                <w:numId w:val="32"/>
              </w:numPr>
              <w:shd w:val="clear" w:color="auto" w:fill="FFFFFF"/>
              <w:spacing w:after="160"/>
              <w:ind w:left="0" w:firstLine="450"/>
              <w:jc w:val="both"/>
              <w:rPr>
                <w:rFonts w:ascii="GHEA Grapalat" w:hAnsi="GHEA Grapalat" w:cs="Sylfaen"/>
                <w:iCs/>
                <w:sz w:val="24"/>
                <w:szCs w:val="24"/>
                <w:lang w:val="af-ZA"/>
              </w:rPr>
            </w:pPr>
            <w:r w:rsidRPr="00446EC0">
              <w:rPr>
                <w:rFonts w:ascii="GHEA Grapalat" w:hAnsi="GHEA Grapalat" w:cs="Arial"/>
                <w:sz w:val="24"/>
                <w:szCs w:val="24"/>
                <w:lang w:val="hy-AM"/>
              </w:rPr>
              <w:t>Որոշման</w:t>
            </w:r>
            <w:r w:rsidRPr="00446EC0">
              <w:rPr>
                <w:rFonts w:ascii="GHEA Grapalat" w:hAnsi="GHEA Grapalat"/>
                <w:sz w:val="24"/>
                <w:szCs w:val="24"/>
                <w:lang w:val="hy-AM"/>
              </w:rPr>
              <w:t xml:space="preserve"> Հավելված 1-ի 9-րդ կետի համաձայն՝ </w:t>
            </w:r>
            <w:r w:rsidRPr="00446EC0">
              <w:rPr>
                <w:rFonts w:ascii="GHEA Grapalat" w:hAnsi="GHEA Grapalat" w:cs="Sylfaen"/>
                <w:iCs/>
                <w:sz w:val="24"/>
                <w:szCs w:val="24"/>
                <w:lang w:val="hy-AM"/>
              </w:rPr>
              <w:t>գործակալության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պետը</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սույն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կարգի</w:t>
            </w:r>
            <w:r w:rsidRPr="00446EC0">
              <w:rPr>
                <w:rFonts w:ascii="GHEA Grapalat" w:hAnsi="GHEA Grapalat" w:cs="Sylfaen"/>
                <w:iCs/>
                <w:sz w:val="24"/>
                <w:szCs w:val="24"/>
                <w:lang w:val="af-ZA"/>
              </w:rPr>
              <w:t xml:space="preserve"> 8-</w:t>
            </w:r>
            <w:r w:rsidRPr="00446EC0">
              <w:rPr>
                <w:rFonts w:ascii="GHEA Grapalat" w:hAnsi="GHEA Grapalat" w:cs="Sylfaen"/>
                <w:iCs/>
                <w:sz w:val="24"/>
                <w:szCs w:val="24"/>
                <w:lang w:val="hy-AM"/>
              </w:rPr>
              <w:t>րդ</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կետում</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նշված</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արձանագրության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ուսումնասիրության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արդյունքում</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բայց</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ոչ</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ուշ</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քան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այն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ստանալուց</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հետո</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եռօրյա</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ժամկետում</w:t>
            </w:r>
            <w:r w:rsidRPr="00446EC0">
              <w:rPr>
                <w:rFonts w:ascii="GHEA Grapalat" w:hAnsi="GHEA Grapalat" w:cs="Sylfaen"/>
                <w:iCs/>
                <w:sz w:val="24"/>
                <w:szCs w:val="24"/>
                <w:lang w:val="af-ZA"/>
              </w:rPr>
              <w:t xml:space="preserve">, </w:t>
            </w:r>
            <w:r w:rsidRPr="00446EC0">
              <w:rPr>
                <w:rFonts w:ascii="GHEA Grapalat" w:hAnsi="GHEA Grapalat" w:cs="Sylfaen"/>
                <w:bCs/>
                <w:iCs/>
                <w:sz w:val="24"/>
                <w:szCs w:val="24"/>
                <w:lang w:val="hy-AM"/>
              </w:rPr>
              <w:t>Հայաստանի</w:t>
            </w:r>
            <w:r w:rsidRPr="00446EC0">
              <w:rPr>
                <w:rFonts w:ascii="GHEA Grapalat" w:hAnsi="GHEA Grapalat" w:cs="Sylfaen"/>
                <w:bCs/>
                <w:iCs/>
                <w:sz w:val="24"/>
                <w:szCs w:val="24"/>
                <w:lang w:val="af-ZA"/>
              </w:rPr>
              <w:t xml:space="preserve"> </w:t>
            </w:r>
            <w:r w:rsidRPr="00446EC0">
              <w:rPr>
                <w:rFonts w:ascii="GHEA Grapalat" w:hAnsi="GHEA Grapalat" w:cs="Sylfaen"/>
                <w:bCs/>
                <w:iCs/>
                <w:sz w:val="24"/>
                <w:szCs w:val="24"/>
                <w:lang w:val="hy-AM"/>
              </w:rPr>
              <w:t>Հանրապետության</w:t>
            </w:r>
            <w:r w:rsidRPr="00446EC0">
              <w:rPr>
                <w:rFonts w:ascii="GHEA Grapalat" w:hAnsi="GHEA Grapalat" w:cs="Sylfaen"/>
                <w:bCs/>
                <w:iCs/>
                <w:sz w:val="24"/>
                <w:szCs w:val="24"/>
                <w:lang w:val="af-ZA"/>
              </w:rPr>
              <w:t xml:space="preserve"> </w:t>
            </w:r>
            <w:r w:rsidRPr="00446EC0">
              <w:rPr>
                <w:rFonts w:ascii="GHEA Grapalat" w:hAnsi="GHEA Grapalat" w:cs="Sylfaen"/>
                <w:bCs/>
                <w:iCs/>
                <w:sz w:val="24"/>
                <w:szCs w:val="24"/>
                <w:lang w:val="hy-AM"/>
              </w:rPr>
              <w:t>մարզպետարան</w:t>
            </w:r>
            <w:r w:rsidRPr="00446EC0">
              <w:rPr>
                <w:rFonts w:ascii="GHEA Grapalat" w:hAnsi="GHEA Grapalat"/>
                <w:bCs/>
                <w:sz w:val="24"/>
                <w:szCs w:val="24"/>
                <w:lang w:val="hy-AM"/>
              </w:rPr>
              <w:t>ներ</w:t>
            </w:r>
            <w:r w:rsidRPr="00446EC0">
              <w:rPr>
                <w:rFonts w:ascii="GHEA Grapalat" w:hAnsi="GHEA Grapalat" w:cs="Sylfaen"/>
                <w:bCs/>
                <w:iCs/>
                <w:sz w:val="24"/>
                <w:szCs w:val="24"/>
                <w:lang w:val="hy-AM"/>
              </w:rPr>
              <w:t>ի</w:t>
            </w:r>
            <w:r w:rsidRPr="00446EC0">
              <w:rPr>
                <w:rFonts w:ascii="GHEA Grapalat" w:hAnsi="GHEA Grapalat" w:cs="Sylfaen"/>
                <w:bCs/>
                <w:iCs/>
                <w:sz w:val="24"/>
                <w:szCs w:val="24"/>
                <w:lang w:val="af-ZA"/>
              </w:rPr>
              <w:t xml:space="preserve"> (</w:t>
            </w:r>
            <w:r w:rsidRPr="00446EC0">
              <w:rPr>
                <w:rFonts w:ascii="GHEA Grapalat" w:hAnsi="GHEA Grapalat" w:cs="Sylfaen"/>
                <w:bCs/>
                <w:iCs/>
                <w:sz w:val="24"/>
                <w:szCs w:val="24"/>
                <w:lang w:val="hy-AM"/>
              </w:rPr>
              <w:t>Երևանում՝</w:t>
            </w:r>
            <w:r w:rsidRPr="00446EC0">
              <w:rPr>
                <w:rFonts w:ascii="GHEA Grapalat" w:hAnsi="GHEA Grapalat" w:cs="Sylfaen"/>
                <w:bCs/>
                <w:iCs/>
                <w:sz w:val="24"/>
                <w:szCs w:val="24"/>
                <w:lang w:val="af-ZA"/>
              </w:rPr>
              <w:t xml:space="preserve"> </w:t>
            </w:r>
            <w:r w:rsidRPr="00446EC0">
              <w:rPr>
                <w:rFonts w:ascii="GHEA Grapalat" w:hAnsi="GHEA Grapalat" w:cs="Sylfaen"/>
                <w:bCs/>
                <w:iCs/>
                <w:sz w:val="24"/>
                <w:szCs w:val="24"/>
                <w:lang w:val="hy-AM"/>
              </w:rPr>
              <w:t>Երևանի</w:t>
            </w:r>
            <w:r w:rsidRPr="00446EC0">
              <w:rPr>
                <w:rFonts w:ascii="GHEA Grapalat" w:hAnsi="GHEA Grapalat" w:cs="Sylfaen"/>
                <w:bCs/>
                <w:iCs/>
                <w:sz w:val="24"/>
                <w:szCs w:val="24"/>
                <w:lang w:val="af-ZA"/>
              </w:rPr>
              <w:t xml:space="preserve"> </w:t>
            </w:r>
            <w:r w:rsidRPr="00446EC0">
              <w:rPr>
                <w:rFonts w:ascii="GHEA Grapalat" w:hAnsi="GHEA Grapalat" w:cs="Sylfaen"/>
                <w:bCs/>
                <w:iCs/>
                <w:sz w:val="24"/>
                <w:szCs w:val="24"/>
                <w:lang w:val="hy-AM"/>
              </w:rPr>
              <w:t>քաղաքապետարանի</w:t>
            </w:r>
            <w:r w:rsidRPr="00446EC0">
              <w:rPr>
                <w:rFonts w:ascii="GHEA Grapalat" w:hAnsi="GHEA Grapalat" w:cs="Sylfaen"/>
                <w:bCs/>
                <w:iCs/>
                <w:sz w:val="24"/>
                <w:szCs w:val="24"/>
                <w:lang w:val="af-ZA"/>
              </w:rPr>
              <w:t xml:space="preserve">) </w:t>
            </w:r>
            <w:r w:rsidRPr="00446EC0">
              <w:rPr>
                <w:rFonts w:ascii="GHEA Grapalat" w:hAnsi="GHEA Grapalat" w:cs="Sylfaen"/>
                <w:bCs/>
                <w:iCs/>
                <w:sz w:val="24"/>
                <w:szCs w:val="24"/>
                <w:lang w:val="hy-AM"/>
              </w:rPr>
              <w:t>աշխատակազմ</w:t>
            </w:r>
            <w:r w:rsidRPr="00446EC0">
              <w:rPr>
                <w:rFonts w:ascii="GHEA Grapalat" w:hAnsi="GHEA Grapalat" w:cs="Sylfaen"/>
                <w:bCs/>
                <w:iCs/>
                <w:sz w:val="24"/>
                <w:szCs w:val="24"/>
                <w:lang w:val="af-ZA"/>
              </w:rPr>
              <w:t xml:space="preserve"> </w:t>
            </w:r>
            <w:r w:rsidRPr="00446EC0">
              <w:rPr>
                <w:rFonts w:ascii="GHEA Grapalat" w:hAnsi="GHEA Grapalat" w:cs="Sylfaen"/>
                <w:bCs/>
                <w:iCs/>
                <w:sz w:val="24"/>
                <w:szCs w:val="24"/>
                <w:lang w:val="hy-AM"/>
              </w:rPr>
              <w:t>է</w:t>
            </w:r>
            <w:r w:rsidRPr="00446EC0">
              <w:rPr>
                <w:rFonts w:ascii="GHEA Grapalat" w:hAnsi="GHEA Grapalat" w:cs="Sylfaen"/>
                <w:bCs/>
                <w:iCs/>
                <w:sz w:val="24"/>
                <w:szCs w:val="24"/>
                <w:lang w:val="af-ZA"/>
              </w:rPr>
              <w:t xml:space="preserve"> </w:t>
            </w:r>
            <w:r w:rsidRPr="00446EC0">
              <w:rPr>
                <w:rFonts w:ascii="GHEA Grapalat" w:hAnsi="GHEA Grapalat" w:cs="Sylfaen"/>
                <w:bCs/>
                <w:iCs/>
                <w:sz w:val="24"/>
                <w:szCs w:val="24"/>
                <w:lang w:val="hy-AM"/>
              </w:rPr>
              <w:t>ներկայացնում</w:t>
            </w:r>
            <w:r w:rsidRPr="00446EC0">
              <w:rPr>
                <w:rFonts w:ascii="GHEA Grapalat" w:hAnsi="GHEA Grapalat" w:cs="Sylfaen"/>
                <w:bCs/>
                <w:iCs/>
                <w:sz w:val="24"/>
                <w:szCs w:val="24"/>
                <w:lang w:val="af-ZA"/>
              </w:rPr>
              <w:t xml:space="preserve"> </w:t>
            </w:r>
            <w:r w:rsidRPr="00446EC0">
              <w:rPr>
                <w:rFonts w:ascii="GHEA Grapalat" w:hAnsi="GHEA Grapalat" w:cs="Sylfaen"/>
                <w:iCs/>
                <w:sz w:val="24"/>
                <w:szCs w:val="24"/>
                <w:lang w:val="hy-AM"/>
              </w:rPr>
              <w:t>գործակալության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եզրակացությունն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անձին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որպես</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խնամատար</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lastRenderedPageBreak/>
              <w:t>ծնող</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ցանկացող</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անձ</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հաշվառելու</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մասին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Ընդ</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որում</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անձին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որպես</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խնամատար</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ծնող</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ցանկացող</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անձ</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հաշվառելու</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մասին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բացասական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եզրակացություն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կարող</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է</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տրվել</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միայն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այն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դեպքում</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երբ</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նա</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չունի</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մշտական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բնակության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վայր</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կամ</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բնակելի</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տարածությունը</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չի</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համապատասխանում</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Հայաստանի</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Հանրապետության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օրենսդրությամբ</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սահմանված</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սանիտարական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և</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տեխնիկական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պահանջներին</w:t>
            </w:r>
            <w:r w:rsidRPr="00446EC0">
              <w:rPr>
                <w:rFonts w:ascii="GHEA Grapalat" w:hAnsi="GHEA Grapalat" w:cs="Sylfaen"/>
                <w:iCs/>
                <w:sz w:val="24"/>
                <w:szCs w:val="24"/>
                <w:lang w:val="af-ZA"/>
              </w:rPr>
              <w:t>:</w:t>
            </w:r>
            <w:r w:rsidRPr="00446EC0">
              <w:rPr>
                <w:rFonts w:ascii="GHEA Grapalat" w:hAnsi="GHEA Grapalat" w:cs="Sylfaen"/>
                <w:iCs/>
                <w:sz w:val="24"/>
                <w:szCs w:val="24"/>
                <w:lang w:val="hy-AM"/>
              </w:rPr>
              <w:t xml:space="preserve"> </w:t>
            </w:r>
          </w:p>
          <w:p w:rsidR="00673BBE" w:rsidRPr="00446EC0" w:rsidRDefault="00673BBE" w:rsidP="00F65BAD">
            <w:pPr>
              <w:pStyle w:val="ListParagraph"/>
              <w:shd w:val="clear" w:color="auto" w:fill="FFFFFF"/>
              <w:ind w:left="0" w:firstLine="450"/>
              <w:jc w:val="both"/>
              <w:rPr>
                <w:rFonts w:ascii="GHEA Grapalat" w:hAnsi="GHEA Grapalat" w:cs="Sylfaen"/>
                <w:iCs/>
                <w:sz w:val="24"/>
                <w:szCs w:val="24"/>
                <w:lang w:val="hy-AM"/>
              </w:rPr>
            </w:pPr>
            <w:r w:rsidRPr="00446EC0">
              <w:rPr>
                <w:rFonts w:ascii="GHEA Grapalat" w:hAnsi="GHEA Grapalat" w:cs="Arial"/>
                <w:sz w:val="24"/>
                <w:szCs w:val="24"/>
                <w:lang w:val="hy-AM"/>
              </w:rPr>
              <w:t xml:space="preserve">Այս դեպքում նախատեսված չեն </w:t>
            </w:r>
            <w:r w:rsidRPr="00446EC0">
              <w:rPr>
                <w:rFonts w:ascii="GHEA Grapalat" w:hAnsi="GHEA Grapalat" w:cs="Sylfaen"/>
                <w:iCs/>
                <w:sz w:val="24"/>
                <w:szCs w:val="24"/>
                <w:lang w:val="hy-AM"/>
              </w:rPr>
              <w:t>խնամատար</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ծնող</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դառնալ ցանկացող</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անձ</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հաշվառելու մասին բացասական</w:t>
            </w:r>
            <w:r w:rsidRPr="00446EC0">
              <w:rPr>
                <w:rFonts w:ascii="GHEA Grapalat" w:hAnsi="GHEA Grapalat" w:cs="Sylfaen"/>
                <w:iCs/>
                <w:sz w:val="24"/>
                <w:szCs w:val="24"/>
                <w:lang w:val="af-ZA"/>
              </w:rPr>
              <w:t xml:space="preserve"> </w:t>
            </w:r>
            <w:r w:rsidRPr="00446EC0">
              <w:rPr>
                <w:rFonts w:ascii="GHEA Grapalat" w:hAnsi="GHEA Grapalat" w:cs="Sylfaen"/>
                <w:iCs/>
                <w:sz w:val="24"/>
                <w:szCs w:val="24"/>
                <w:lang w:val="hy-AM"/>
              </w:rPr>
              <w:t xml:space="preserve">եզրակացություն տալու վերաբերյալ բողոքարկման մեխանիզմներ։ Ելնելով վերոգրյալից՝ առաջարկում ենք բացասական եզրակացություն տալու պարագայում նախատեսել բողոքարկման մեխանիզմ, երբ անձը համամիտ չէ տրված եզրակացության բովանդակության հետ։ </w:t>
            </w:r>
          </w:p>
          <w:p w:rsidR="00673BBE" w:rsidRPr="00446EC0" w:rsidRDefault="00673BBE" w:rsidP="00F65BAD">
            <w:pPr>
              <w:pStyle w:val="ListParagraph"/>
              <w:numPr>
                <w:ilvl w:val="0"/>
                <w:numId w:val="32"/>
              </w:numPr>
              <w:shd w:val="clear" w:color="auto" w:fill="FFFFFF"/>
              <w:spacing w:after="0"/>
              <w:ind w:left="0" w:firstLine="450"/>
              <w:jc w:val="both"/>
              <w:rPr>
                <w:rFonts w:ascii="GHEA Grapalat" w:hAnsi="GHEA Grapalat" w:cs="Sylfaen"/>
                <w:iCs/>
                <w:sz w:val="24"/>
                <w:szCs w:val="24"/>
                <w:lang w:val="hy-AM"/>
              </w:rPr>
            </w:pPr>
            <w:r w:rsidRPr="00446EC0">
              <w:rPr>
                <w:rFonts w:ascii="GHEA Grapalat" w:hAnsi="GHEA Grapalat" w:cs="Sylfaen"/>
                <w:iCs/>
                <w:sz w:val="24"/>
                <w:szCs w:val="24"/>
                <w:lang w:val="hy-AM"/>
              </w:rPr>
              <w:t xml:space="preserve">Հավելված 1-ի 14-րդ կետի համաձայն՝ խնամատար ծնող դառնալ ցանկացող անձը, հաշվառման ժամկետը լրանալուց ոչ շուտ, քան երկու և ոչ ուշ, քան մեկ ամիս առաջ, սույն կարգով սահմանված պահանջներին համապատասխան, կարող է դիմել Հայաստանի Հանրապետության մարզպետարաններին (Երևանում՝ Երևանի քաղաքապետարանին)՝ հաշվառման ժամկետը լրանալուց հետո որպես </w:t>
            </w:r>
            <w:r w:rsidRPr="00446EC0">
              <w:rPr>
                <w:rFonts w:ascii="GHEA Grapalat" w:hAnsi="GHEA Grapalat" w:cs="Sylfaen"/>
                <w:iCs/>
                <w:sz w:val="24"/>
                <w:szCs w:val="24"/>
                <w:lang w:val="hy-AM"/>
              </w:rPr>
              <w:lastRenderedPageBreak/>
              <w:t>խնամատար ծնող դառնալ ցանկացող անձ կրկին անգամ հաշվառվելու համար, որի դեպքում հաշվառման ժամկետի սկիզբը հաշվարկվում է նախորդ հաշվառման ժամկետը լրանալու օրվանից: Այն դեպքում, երբ որպես խնամատար ծնող դառնալ ցանկացող անձ կրկին անգամ հաշվառվելու համար դիմումը ներկայացվում է հաշվառման ժամկետը լրանալուն նախորդող մեկամսյա ժամկետից ավելի ուշ, ապա տվյալ անձը որպես խնամատար ծնող դառնալ ցանկացող անձ է հաշվառվում ընդհանուր հիմունքներով՝ հաշվառման վերցնելու ժամկետի սկիզբ  համարելով սույն կարգի 10-րդ կետով սահմանված պահանջներին համապատասխան այդ անձին Հայաստանի Հանրապետության մարզպետարանների (Երևանում՝ Երևանի քաղաքապետարանի) կողմից որպես խնամատար ծնող դառնալ ցանկացող անձ հաշվառելու օրը:</w:t>
            </w:r>
          </w:p>
          <w:p w:rsidR="00673BBE" w:rsidRPr="00446EC0" w:rsidRDefault="00673BBE" w:rsidP="00F65BAD">
            <w:pPr>
              <w:shd w:val="clear" w:color="auto" w:fill="FFFFFF"/>
              <w:spacing w:line="276" w:lineRule="auto"/>
              <w:ind w:firstLine="450"/>
              <w:jc w:val="both"/>
              <w:rPr>
                <w:rFonts w:ascii="GHEA Grapalat" w:hAnsi="GHEA Grapalat" w:cs="Sylfaen"/>
                <w:iCs/>
                <w:lang w:val="hy-AM"/>
              </w:rPr>
            </w:pPr>
            <w:r w:rsidRPr="00446EC0">
              <w:rPr>
                <w:rFonts w:ascii="GHEA Grapalat" w:hAnsi="GHEA Grapalat" w:cs="Sylfaen"/>
                <w:iCs/>
                <w:lang w:val="hy-AM"/>
              </w:rPr>
              <w:t xml:space="preserve">Գործնականում հնարավոր են դեպքեր, երբ որպես խնամատար ծնող դառնալ ցանկացող անձ գտնվի այնպիսի իրավիճակում, երբ հարգելի կամ իր կամքից անկախ պատճառներով չի կարողանում ներկայացնել դիմում։ Նշվածի պարագայում անձը հաշվառվում է ընդհանուր հիմունքներով։ Ելնելով վերը նշվածից՝ առաջարկում ենք քննարկել, որպես նշված ընդհանուր </w:t>
            </w:r>
            <w:r w:rsidRPr="00446EC0">
              <w:rPr>
                <w:rFonts w:ascii="GHEA Grapalat" w:hAnsi="GHEA Grapalat" w:cs="Sylfaen"/>
                <w:iCs/>
                <w:lang w:val="hy-AM"/>
              </w:rPr>
              <w:lastRenderedPageBreak/>
              <w:t>կարգավորումից բացառություն՝ հարգելի պատճառների և հանգամանքների ներկայացման պարագայում։</w:t>
            </w:r>
          </w:p>
          <w:p w:rsidR="00673BBE" w:rsidRPr="00446EC0" w:rsidRDefault="00673BBE" w:rsidP="00F65BAD">
            <w:pPr>
              <w:shd w:val="clear" w:color="auto" w:fill="FFFFFF"/>
              <w:spacing w:line="276" w:lineRule="auto"/>
              <w:ind w:firstLine="450"/>
              <w:jc w:val="both"/>
              <w:rPr>
                <w:rFonts w:ascii="GHEA Grapalat" w:hAnsi="GHEA Grapalat" w:cs="Sylfaen"/>
                <w:iCs/>
                <w:lang w:val="hy-AM"/>
              </w:rPr>
            </w:pPr>
          </w:p>
          <w:p w:rsidR="00673BBE" w:rsidRPr="00446EC0" w:rsidRDefault="00673BBE" w:rsidP="00F65BAD">
            <w:pPr>
              <w:pStyle w:val="ListParagraph"/>
              <w:numPr>
                <w:ilvl w:val="0"/>
                <w:numId w:val="32"/>
              </w:numPr>
              <w:shd w:val="clear" w:color="auto" w:fill="FFFFFF"/>
              <w:spacing w:after="0"/>
              <w:ind w:left="0" w:firstLine="450"/>
              <w:jc w:val="both"/>
              <w:rPr>
                <w:rFonts w:ascii="GHEA Grapalat" w:hAnsi="GHEA Grapalat" w:cs="Sylfaen"/>
                <w:iCs/>
                <w:sz w:val="24"/>
                <w:szCs w:val="24"/>
                <w:lang w:val="hy-AM"/>
              </w:rPr>
            </w:pPr>
            <w:r w:rsidRPr="00446EC0">
              <w:rPr>
                <w:rFonts w:ascii="GHEA Grapalat" w:hAnsi="GHEA Grapalat" w:cs="Sylfaen"/>
                <w:iCs/>
                <w:sz w:val="24"/>
                <w:szCs w:val="24"/>
                <w:lang w:val="hy-AM"/>
              </w:rPr>
              <w:t>Հավելված 1-ի 16-րդ մասի 2-3-րդ ենթակետերում «16-րդ» բառը փոխարինել «15-րդ» բառով, 62-րդ կետում «62» թիվը փոխարինել «61» թվով, 65-րդ կետում՝ «65» թիվը՝ «61»-ով։ Հավելված 3-ում բացակայում է 6-րդ կետը, սակայն նույն հավելվածի 8-րդ կետը հղում է տալիս 6-րդ կետին, իսկ 12-րդ կետի ենթակետերի համարակալման մեջ առկա է վրիպակ։ Տեխնիկական խնդիր է առկա նաև Հավելված 5-ի 14-րդ կետում, ինչի արդյունքում նախադասությունն ամբողջական չէ։</w:t>
            </w:r>
          </w:p>
          <w:p w:rsidR="00673BBE" w:rsidRPr="00446EC0" w:rsidRDefault="00673BBE" w:rsidP="00F65BAD">
            <w:pPr>
              <w:shd w:val="clear" w:color="auto" w:fill="FFFFFF"/>
              <w:spacing w:line="276" w:lineRule="auto"/>
              <w:jc w:val="both"/>
              <w:rPr>
                <w:rFonts w:ascii="GHEA Grapalat" w:hAnsi="GHEA Grapalat" w:cs="Sylfaen"/>
                <w:iCs/>
                <w:lang w:val="hy-AM"/>
              </w:rPr>
            </w:pPr>
          </w:p>
          <w:p w:rsidR="00673BBE" w:rsidRPr="00446EC0" w:rsidRDefault="00673BBE" w:rsidP="00F65BAD">
            <w:pPr>
              <w:pStyle w:val="ListParagraph"/>
              <w:numPr>
                <w:ilvl w:val="0"/>
                <w:numId w:val="32"/>
              </w:numPr>
              <w:shd w:val="clear" w:color="auto" w:fill="FFFFFF"/>
              <w:spacing w:after="0"/>
              <w:ind w:left="0" w:firstLine="450"/>
              <w:jc w:val="both"/>
              <w:rPr>
                <w:rFonts w:ascii="GHEA Grapalat" w:hAnsi="GHEA Grapalat" w:cs="Sylfaen"/>
                <w:iCs/>
                <w:sz w:val="24"/>
                <w:szCs w:val="24"/>
                <w:lang w:val="hy-AM"/>
              </w:rPr>
            </w:pPr>
            <w:r w:rsidRPr="00446EC0">
              <w:rPr>
                <w:rFonts w:ascii="GHEA Grapalat" w:hAnsi="GHEA Grapalat" w:cs="Sylfaen"/>
                <w:iCs/>
                <w:sz w:val="24"/>
                <w:szCs w:val="24"/>
                <w:lang w:val="hy-AM"/>
              </w:rPr>
              <w:t xml:space="preserve">Հավելված 1-ի 23-րդ կետով սահմանվում է, որ անհատական ծանուցում ստացած՝ խնամատար ծնող դառնալ ցանկացող անձը, այդ ծանուցումը ստանալուց հետո ոչ ուշ, քան երեք օրվա ընթացքում, հաստատում է իր մասնակցությունն ուսուցման դասընթացին կամ հրաժարվում է դրան մասնակցելուց: Առաջարկում ենք կարգավորել այն հարցը, թե արդյոք ծանուցմանը չպատասխանելը համարվելու է հրաժարում, ինչպես նաև քննարկել պատասխանի բացակայության պարագայում 2-րդ անգամ ծանուցելու և պատասխան չստանալու դեպքում դա </w:t>
            </w:r>
            <w:r w:rsidRPr="00446EC0">
              <w:rPr>
                <w:rFonts w:ascii="GHEA Grapalat" w:hAnsi="GHEA Grapalat" w:cs="Sylfaen"/>
                <w:iCs/>
                <w:sz w:val="24"/>
                <w:szCs w:val="24"/>
                <w:lang w:val="hy-AM"/>
              </w:rPr>
              <w:lastRenderedPageBreak/>
              <w:t>մասնակցությունից հրաժարվել դիտարկելու հարցը։</w:t>
            </w:r>
          </w:p>
        </w:tc>
        <w:tc>
          <w:tcPr>
            <w:tcW w:w="1708" w:type="dxa"/>
            <w:gridSpan w:val="2"/>
            <w:shd w:val="clear" w:color="auto" w:fill="auto"/>
          </w:tcPr>
          <w:p w:rsidR="00673BBE" w:rsidRPr="00446EC0" w:rsidRDefault="00673BBE" w:rsidP="00F65BAD">
            <w:pPr>
              <w:spacing w:after="200"/>
              <w:rPr>
                <w:rFonts w:ascii="GHEA Grapalat" w:eastAsia="Calibri" w:hAnsi="GHEA Grapalat"/>
                <w:lang w:val="hy-AM" w:eastAsia="en-US"/>
              </w:rPr>
            </w:pPr>
            <w:r w:rsidRPr="00446EC0">
              <w:rPr>
                <w:rFonts w:ascii="GHEA Grapalat" w:eastAsia="Calibri" w:hAnsi="GHEA Grapalat"/>
                <w:lang w:val="hy-AM" w:eastAsia="en-US"/>
              </w:rPr>
              <w:lastRenderedPageBreak/>
              <w:t>Ընդունվել է:</w:t>
            </w: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r w:rsidRPr="00446EC0">
              <w:rPr>
                <w:rFonts w:ascii="GHEA Grapalat" w:eastAsia="Calibri" w:hAnsi="GHEA Grapalat"/>
                <w:lang w:val="hy-AM" w:eastAsia="en-US"/>
              </w:rPr>
              <w:t>Ընդունվել է ի գիտություն:</w:t>
            </w: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en-US" w:eastAsia="en-US"/>
              </w:rPr>
            </w:pPr>
            <w:r w:rsidRPr="00446EC0">
              <w:rPr>
                <w:rFonts w:ascii="GHEA Grapalat" w:eastAsia="Calibri" w:hAnsi="GHEA Grapalat"/>
                <w:lang w:val="en-US" w:eastAsia="en-US"/>
              </w:rPr>
              <w:t>Ընդունվել է:</w:t>
            </w:r>
          </w:p>
          <w:p w:rsidR="00673BBE" w:rsidRPr="00446EC0" w:rsidRDefault="00673BBE" w:rsidP="00F65BAD">
            <w:pPr>
              <w:spacing w:after="200"/>
              <w:rPr>
                <w:rFonts w:ascii="GHEA Grapalat" w:eastAsia="Calibri" w:hAnsi="GHEA Grapalat"/>
                <w:lang w:val="en-US" w:eastAsia="en-US"/>
              </w:rPr>
            </w:pPr>
          </w:p>
          <w:p w:rsidR="00673BBE" w:rsidRPr="00446EC0" w:rsidRDefault="00673BBE" w:rsidP="00F65BAD">
            <w:pPr>
              <w:spacing w:after="200"/>
              <w:rPr>
                <w:rFonts w:ascii="GHEA Grapalat" w:eastAsia="Calibri" w:hAnsi="GHEA Grapalat"/>
                <w:lang w:val="en-US" w:eastAsia="en-US"/>
              </w:rPr>
            </w:pPr>
          </w:p>
          <w:p w:rsidR="00673BBE" w:rsidRPr="00446EC0" w:rsidRDefault="00673BBE" w:rsidP="00F65BAD">
            <w:pPr>
              <w:spacing w:after="200"/>
              <w:rPr>
                <w:rFonts w:ascii="GHEA Grapalat" w:eastAsia="Calibri" w:hAnsi="GHEA Grapalat"/>
                <w:lang w:val="en-US" w:eastAsia="en-US"/>
              </w:rPr>
            </w:pPr>
          </w:p>
          <w:p w:rsidR="00673BBE" w:rsidRPr="00446EC0" w:rsidRDefault="00673BBE" w:rsidP="00F65BAD">
            <w:pPr>
              <w:spacing w:after="200"/>
              <w:rPr>
                <w:rFonts w:ascii="GHEA Grapalat" w:eastAsia="Calibri" w:hAnsi="GHEA Grapalat"/>
                <w:lang w:val="en-US" w:eastAsia="en-US"/>
              </w:rPr>
            </w:pPr>
          </w:p>
          <w:p w:rsidR="00673BBE" w:rsidRPr="00446EC0" w:rsidRDefault="00673BBE" w:rsidP="00F65BAD">
            <w:pPr>
              <w:spacing w:after="200"/>
              <w:rPr>
                <w:rFonts w:ascii="GHEA Grapalat" w:eastAsia="Calibri" w:hAnsi="GHEA Grapalat"/>
                <w:lang w:val="en-US" w:eastAsia="en-US"/>
              </w:rPr>
            </w:pPr>
          </w:p>
          <w:p w:rsidR="00673BBE" w:rsidRPr="00446EC0" w:rsidRDefault="00673BBE" w:rsidP="00F65BAD">
            <w:pPr>
              <w:spacing w:after="200"/>
              <w:rPr>
                <w:rFonts w:ascii="GHEA Grapalat" w:eastAsia="Calibri" w:hAnsi="GHEA Grapalat"/>
                <w:lang w:val="en-US" w:eastAsia="en-US"/>
              </w:rPr>
            </w:pPr>
            <w:r w:rsidRPr="00446EC0">
              <w:rPr>
                <w:rFonts w:ascii="GHEA Grapalat" w:eastAsia="Calibri" w:hAnsi="GHEA Grapalat"/>
                <w:lang w:val="en-US" w:eastAsia="en-US"/>
              </w:rPr>
              <w:t>Ընդունվել է:</w:t>
            </w:r>
          </w:p>
        </w:tc>
        <w:tc>
          <w:tcPr>
            <w:tcW w:w="4977" w:type="dxa"/>
            <w:shd w:val="clear" w:color="auto" w:fill="auto"/>
          </w:tcPr>
          <w:p w:rsidR="00673BBE" w:rsidRPr="00446EC0" w:rsidRDefault="00673BBE" w:rsidP="00F65BAD">
            <w:pPr>
              <w:shd w:val="clear" w:color="auto" w:fill="FFFFFF"/>
              <w:tabs>
                <w:tab w:val="left" w:pos="1080"/>
              </w:tabs>
              <w:jc w:val="both"/>
              <w:rPr>
                <w:rFonts w:ascii="GHEA Grapalat" w:hAnsi="GHEA Grapalat" w:cs="Sylfaen"/>
                <w:bCs/>
                <w:lang w:val="en-US"/>
              </w:rPr>
            </w:pPr>
            <w:r w:rsidRPr="00446EC0">
              <w:rPr>
                <w:rFonts w:ascii="GHEA Grapalat" w:hAnsi="GHEA Grapalat" w:cs="Sylfaen"/>
                <w:bCs/>
                <w:lang w:val="en-US"/>
              </w:rPr>
              <w:lastRenderedPageBreak/>
              <w:t>1.Խմբագրվել է, նախագծում ներառվել է բողոքարկման մեխանիզմ</w:t>
            </w: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ind w:left="-90" w:firstLine="450"/>
              <w:jc w:val="both"/>
              <w:rPr>
                <w:rFonts w:ascii="GHEA Grapalat" w:hAnsi="GHEA Grapalat" w:cs="Sylfaen"/>
                <w:bCs/>
                <w:lang w:val="en-US"/>
              </w:rPr>
            </w:pPr>
          </w:p>
          <w:p w:rsidR="00673BBE" w:rsidRPr="00446EC0" w:rsidRDefault="00673BBE" w:rsidP="00F65BAD">
            <w:pPr>
              <w:shd w:val="clear" w:color="auto" w:fill="FFFFFF"/>
              <w:tabs>
                <w:tab w:val="left" w:pos="1080"/>
              </w:tabs>
              <w:jc w:val="both"/>
              <w:rPr>
                <w:rFonts w:ascii="GHEA Grapalat" w:hAnsi="GHEA Grapalat" w:cs="Sylfaen"/>
                <w:bCs/>
                <w:lang w:val="en-US"/>
              </w:rPr>
            </w:pPr>
          </w:p>
          <w:p w:rsidR="00673BBE" w:rsidRPr="00446EC0" w:rsidRDefault="00673BBE" w:rsidP="00F65BAD">
            <w:pPr>
              <w:shd w:val="clear" w:color="auto" w:fill="FFFFFF"/>
              <w:tabs>
                <w:tab w:val="left" w:pos="1080"/>
              </w:tabs>
              <w:jc w:val="both"/>
              <w:rPr>
                <w:rFonts w:ascii="GHEA Grapalat" w:hAnsi="GHEA Grapalat" w:cs="Sylfaen"/>
                <w:iCs/>
                <w:lang w:val="en-US"/>
              </w:rPr>
            </w:pPr>
            <w:r w:rsidRPr="00446EC0">
              <w:rPr>
                <w:rFonts w:ascii="GHEA Grapalat" w:hAnsi="GHEA Grapalat" w:cs="Sylfaen"/>
                <w:bCs/>
                <w:lang w:val="en-US"/>
              </w:rPr>
              <w:t>2.</w:t>
            </w:r>
            <w:r w:rsidRPr="00446EC0">
              <w:rPr>
                <w:rFonts w:ascii="GHEA Grapalat" w:hAnsi="GHEA Grapalat" w:cs="Sylfaen"/>
                <w:bCs/>
              </w:rPr>
              <w:t>Խ</w:t>
            </w:r>
            <w:r w:rsidRPr="00446EC0">
              <w:rPr>
                <w:rFonts w:ascii="GHEA Grapalat" w:hAnsi="GHEA Grapalat" w:cs="Sylfaen"/>
                <w:iCs/>
              </w:rPr>
              <w:t>նամատար</w:t>
            </w:r>
            <w:r w:rsidRPr="00446EC0">
              <w:rPr>
                <w:rFonts w:ascii="GHEA Grapalat" w:hAnsi="GHEA Grapalat" w:cs="Sylfaen"/>
                <w:iCs/>
                <w:lang w:val="af-ZA"/>
              </w:rPr>
              <w:t xml:space="preserve"> </w:t>
            </w:r>
            <w:r w:rsidRPr="00446EC0">
              <w:rPr>
                <w:rFonts w:ascii="GHEA Grapalat" w:hAnsi="GHEA Grapalat" w:cs="Sylfaen"/>
                <w:iCs/>
              </w:rPr>
              <w:t>ծնող</w:t>
            </w:r>
            <w:r w:rsidRPr="00446EC0">
              <w:rPr>
                <w:rFonts w:ascii="GHEA Grapalat" w:hAnsi="GHEA Grapalat" w:cs="Sylfaen"/>
                <w:iCs/>
                <w:lang w:val="af-ZA"/>
              </w:rPr>
              <w:t xml:space="preserve"> </w:t>
            </w:r>
            <w:r w:rsidRPr="00446EC0">
              <w:rPr>
                <w:rFonts w:ascii="GHEA Grapalat" w:hAnsi="GHEA Grapalat" w:cs="Sylfaen"/>
                <w:iCs/>
              </w:rPr>
              <w:t>դառնալ</w:t>
            </w:r>
            <w:r w:rsidRPr="00446EC0">
              <w:rPr>
                <w:rFonts w:ascii="GHEA Grapalat" w:hAnsi="GHEA Grapalat" w:cs="Sylfaen"/>
                <w:iCs/>
                <w:lang w:val="af-ZA"/>
              </w:rPr>
              <w:t xml:space="preserve"> </w:t>
            </w:r>
            <w:r w:rsidRPr="00446EC0">
              <w:rPr>
                <w:rFonts w:ascii="GHEA Grapalat" w:hAnsi="GHEA Grapalat" w:cs="Sylfaen"/>
                <w:iCs/>
              </w:rPr>
              <w:t>ցանկացող</w:t>
            </w:r>
            <w:r w:rsidRPr="00446EC0">
              <w:rPr>
                <w:rFonts w:ascii="GHEA Grapalat" w:hAnsi="GHEA Grapalat" w:cs="Sylfaen"/>
                <w:iCs/>
                <w:lang w:val="af-ZA"/>
              </w:rPr>
              <w:t xml:space="preserve"> </w:t>
            </w:r>
            <w:r w:rsidRPr="00446EC0">
              <w:rPr>
                <w:rFonts w:ascii="GHEA Grapalat" w:hAnsi="GHEA Grapalat" w:cs="Sylfaen"/>
                <w:iCs/>
              </w:rPr>
              <w:t>անձ</w:t>
            </w:r>
            <w:r w:rsidRPr="00446EC0">
              <w:rPr>
                <w:rFonts w:ascii="GHEA Grapalat" w:hAnsi="GHEA Grapalat" w:cs="Sylfaen"/>
                <w:iCs/>
                <w:lang w:val="en-US"/>
              </w:rPr>
              <w:t>ի</w:t>
            </w:r>
            <w:r w:rsidRPr="00446EC0">
              <w:rPr>
                <w:rFonts w:ascii="GHEA Grapalat" w:hAnsi="GHEA Grapalat" w:cs="Sylfaen"/>
                <w:iCs/>
                <w:lang w:val="af-ZA"/>
              </w:rPr>
              <w:t xml:space="preserve"> </w:t>
            </w:r>
            <w:r w:rsidRPr="00446EC0">
              <w:rPr>
                <w:rFonts w:ascii="GHEA Grapalat" w:hAnsi="GHEA Grapalat" w:cs="Sylfaen"/>
                <w:iCs/>
              </w:rPr>
              <w:t>հաշվառման</w:t>
            </w:r>
            <w:r w:rsidRPr="00446EC0">
              <w:rPr>
                <w:rFonts w:ascii="GHEA Grapalat" w:hAnsi="GHEA Grapalat" w:cs="Sylfaen"/>
                <w:iCs/>
                <w:lang w:val="af-ZA"/>
              </w:rPr>
              <w:t xml:space="preserve"> </w:t>
            </w:r>
            <w:r w:rsidRPr="00446EC0">
              <w:rPr>
                <w:rFonts w:ascii="GHEA Grapalat" w:hAnsi="GHEA Grapalat" w:cs="Sylfaen"/>
                <w:iCs/>
              </w:rPr>
              <w:t>ժամկետ</w:t>
            </w:r>
            <w:r w:rsidRPr="00446EC0">
              <w:rPr>
                <w:rFonts w:ascii="GHEA Grapalat" w:hAnsi="GHEA Grapalat" w:cs="Sylfaen"/>
                <w:iCs/>
                <w:lang w:val="en-US"/>
              </w:rPr>
              <w:t xml:space="preserve">ը հարգելի պատճառների դեպքում բացառության կարգով  երկարաձգելը աննպատակահարմար է, քանի որ </w:t>
            </w:r>
            <w:r w:rsidRPr="00446EC0">
              <w:rPr>
                <w:rFonts w:ascii="GHEA Grapalat" w:hAnsi="GHEA Grapalat" w:cs="Sylfaen"/>
                <w:bCs/>
                <w:iCs/>
                <w:lang w:val="en-US"/>
              </w:rPr>
              <w:t>Հայաստանի</w:t>
            </w:r>
            <w:r w:rsidRPr="00446EC0">
              <w:rPr>
                <w:rFonts w:ascii="GHEA Grapalat" w:hAnsi="GHEA Grapalat" w:cs="Sylfaen"/>
                <w:bCs/>
                <w:iCs/>
                <w:lang w:val="af-ZA"/>
              </w:rPr>
              <w:t xml:space="preserve"> </w:t>
            </w:r>
            <w:r w:rsidRPr="00446EC0">
              <w:rPr>
                <w:rFonts w:ascii="GHEA Grapalat" w:hAnsi="GHEA Grapalat" w:cs="Sylfaen"/>
                <w:bCs/>
                <w:iCs/>
                <w:lang w:val="en-US"/>
              </w:rPr>
              <w:t>Հանրապետության</w:t>
            </w:r>
            <w:r w:rsidRPr="00446EC0">
              <w:rPr>
                <w:rFonts w:ascii="GHEA Grapalat" w:hAnsi="GHEA Grapalat" w:cs="Sylfaen"/>
                <w:bCs/>
                <w:iCs/>
                <w:lang w:val="af-ZA"/>
              </w:rPr>
              <w:t xml:space="preserve"> </w:t>
            </w:r>
            <w:r w:rsidRPr="00446EC0">
              <w:rPr>
                <w:rFonts w:ascii="GHEA Grapalat" w:hAnsi="GHEA Grapalat" w:cs="Sylfaen"/>
                <w:bCs/>
                <w:iCs/>
                <w:lang w:val="en-US"/>
              </w:rPr>
              <w:t>մարզպետարան</w:t>
            </w:r>
            <w:r w:rsidRPr="00446EC0">
              <w:rPr>
                <w:rFonts w:ascii="GHEA Grapalat" w:hAnsi="GHEA Grapalat"/>
                <w:bCs/>
                <w:lang w:val="en-US"/>
              </w:rPr>
              <w:t>ներ</w:t>
            </w:r>
            <w:r w:rsidRPr="00446EC0">
              <w:rPr>
                <w:rFonts w:ascii="GHEA Grapalat" w:hAnsi="GHEA Grapalat" w:cs="Sylfaen"/>
                <w:bCs/>
                <w:iCs/>
                <w:lang w:val="en-US"/>
              </w:rPr>
              <w:t>ի</w:t>
            </w:r>
            <w:r w:rsidRPr="00446EC0">
              <w:rPr>
                <w:rFonts w:ascii="GHEA Grapalat" w:hAnsi="GHEA Grapalat" w:cs="Sylfaen"/>
                <w:bCs/>
                <w:iCs/>
                <w:lang w:val="af-ZA"/>
              </w:rPr>
              <w:t xml:space="preserve"> (</w:t>
            </w:r>
            <w:r w:rsidRPr="00446EC0">
              <w:rPr>
                <w:rFonts w:ascii="GHEA Grapalat" w:hAnsi="GHEA Grapalat" w:cs="Sylfaen"/>
                <w:bCs/>
                <w:iCs/>
                <w:lang w:val="en-US"/>
              </w:rPr>
              <w:t>Երևանում՝</w:t>
            </w:r>
            <w:r w:rsidRPr="00446EC0">
              <w:rPr>
                <w:rFonts w:ascii="GHEA Grapalat" w:hAnsi="GHEA Grapalat" w:cs="Sylfaen"/>
                <w:bCs/>
                <w:iCs/>
                <w:lang w:val="af-ZA"/>
              </w:rPr>
              <w:t xml:space="preserve"> </w:t>
            </w:r>
            <w:r w:rsidRPr="00446EC0">
              <w:rPr>
                <w:rFonts w:ascii="GHEA Grapalat" w:hAnsi="GHEA Grapalat" w:cs="Sylfaen"/>
                <w:bCs/>
                <w:iCs/>
                <w:lang w:val="en-US"/>
              </w:rPr>
              <w:t>Երևանի</w:t>
            </w:r>
            <w:r w:rsidRPr="00446EC0">
              <w:rPr>
                <w:rFonts w:ascii="GHEA Grapalat" w:hAnsi="GHEA Grapalat" w:cs="Sylfaen"/>
                <w:bCs/>
                <w:iCs/>
                <w:lang w:val="af-ZA"/>
              </w:rPr>
              <w:t xml:space="preserve"> </w:t>
            </w:r>
            <w:r w:rsidRPr="00446EC0">
              <w:rPr>
                <w:rFonts w:ascii="GHEA Grapalat" w:hAnsi="GHEA Grapalat" w:cs="Sylfaen"/>
                <w:bCs/>
                <w:iCs/>
                <w:lang w:val="en-US"/>
              </w:rPr>
              <w:t>քաղաքապետարանի</w:t>
            </w:r>
            <w:r w:rsidRPr="00446EC0">
              <w:rPr>
                <w:rFonts w:ascii="GHEA Grapalat" w:hAnsi="GHEA Grapalat" w:cs="Sylfaen"/>
                <w:bCs/>
                <w:iCs/>
                <w:lang w:val="af-ZA"/>
              </w:rPr>
              <w:t xml:space="preserve">) </w:t>
            </w:r>
            <w:r w:rsidRPr="00446EC0">
              <w:rPr>
                <w:rFonts w:ascii="GHEA Grapalat" w:hAnsi="GHEA Grapalat" w:cs="Sylfaen"/>
                <w:bCs/>
                <w:iCs/>
              </w:rPr>
              <w:t>կողմից</w:t>
            </w:r>
            <w:r w:rsidRPr="00446EC0">
              <w:rPr>
                <w:rFonts w:ascii="GHEA Grapalat" w:hAnsi="GHEA Grapalat" w:cs="Sylfaen"/>
                <w:bCs/>
                <w:iCs/>
                <w:lang w:val="af-ZA"/>
              </w:rPr>
              <w:t xml:space="preserve"> </w:t>
            </w:r>
            <w:r w:rsidRPr="00446EC0">
              <w:rPr>
                <w:rFonts w:ascii="GHEA Grapalat" w:hAnsi="GHEA Grapalat" w:cs="Sylfaen"/>
                <w:bCs/>
                <w:iCs/>
              </w:rPr>
              <w:t>որպես</w:t>
            </w:r>
            <w:r w:rsidRPr="00446EC0">
              <w:rPr>
                <w:rFonts w:ascii="GHEA Grapalat" w:hAnsi="GHEA Grapalat" w:cs="Sylfaen"/>
                <w:bCs/>
                <w:iCs/>
                <w:lang w:val="af-ZA"/>
              </w:rPr>
              <w:t xml:space="preserve"> </w:t>
            </w:r>
            <w:r w:rsidRPr="00446EC0">
              <w:rPr>
                <w:rFonts w:ascii="GHEA Grapalat" w:hAnsi="GHEA Grapalat" w:cs="Sylfaen"/>
                <w:bCs/>
              </w:rPr>
              <w:t>խ</w:t>
            </w:r>
            <w:r w:rsidRPr="00446EC0">
              <w:rPr>
                <w:rFonts w:ascii="GHEA Grapalat" w:hAnsi="GHEA Grapalat" w:cs="Sylfaen"/>
                <w:iCs/>
              </w:rPr>
              <w:t>նամատար</w:t>
            </w:r>
            <w:r w:rsidRPr="00446EC0">
              <w:rPr>
                <w:rFonts w:ascii="GHEA Grapalat" w:hAnsi="GHEA Grapalat" w:cs="Sylfaen"/>
                <w:iCs/>
                <w:lang w:val="af-ZA"/>
              </w:rPr>
              <w:t xml:space="preserve"> </w:t>
            </w:r>
            <w:r w:rsidRPr="00446EC0">
              <w:rPr>
                <w:rFonts w:ascii="GHEA Grapalat" w:hAnsi="GHEA Grapalat" w:cs="Sylfaen"/>
                <w:iCs/>
              </w:rPr>
              <w:t>ծնող</w:t>
            </w:r>
            <w:r w:rsidRPr="00446EC0">
              <w:rPr>
                <w:rFonts w:ascii="GHEA Grapalat" w:hAnsi="GHEA Grapalat" w:cs="Sylfaen"/>
                <w:iCs/>
                <w:lang w:val="af-ZA"/>
              </w:rPr>
              <w:t xml:space="preserve"> </w:t>
            </w:r>
            <w:r w:rsidRPr="00446EC0">
              <w:rPr>
                <w:rFonts w:ascii="GHEA Grapalat" w:hAnsi="GHEA Grapalat" w:cs="Sylfaen"/>
                <w:iCs/>
              </w:rPr>
              <w:t>դառնալ</w:t>
            </w:r>
            <w:r w:rsidRPr="00446EC0">
              <w:rPr>
                <w:rFonts w:ascii="GHEA Grapalat" w:hAnsi="GHEA Grapalat" w:cs="Sylfaen"/>
                <w:iCs/>
                <w:lang w:val="af-ZA"/>
              </w:rPr>
              <w:t xml:space="preserve"> </w:t>
            </w:r>
            <w:r w:rsidRPr="00446EC0">
              <w:rPr>
                <w:rFonts w:ascii="GHEA Grapalat" w:hAnsi="GHEA Grapalat" w:cs="Sylfaen"/>
                <w:iCs/>
              </w:rPr>
              <w:t>ցանկացող</w:t>
            </w:r>
            <w:r w:rsidRPr="00446EC0">
              <w:rPr>
                <w:rFonts w:ascii="GHEA Grapalat" w:hAnsi="GHEA Grapalat" w:cs="Sylfaen"/>
                <w:iCs/>
                <w:lang w:val="af-ZA"/>
              </w:rPr>
              <w:t xml:space="preserve"> </w:t>
            </w:r>
            <w:r w:rsidRPr="00446EC0">
              <w:rPr>
                <w:rFonts w:ascii="GHEA Grapalat" w:hAnsi="GHEA Grapalat" w:cs="Sylfaen"/>
                <w:iCs/>
              </w:rPr>
              <w:t>անձ</w:t>
            </w:r>
            <w:r w:rsidRPr="00446EC0">
              <w:rPr>
                <w:rFonts w:ascii="GHEA Grapalat" w:hAnsi="GHEA Grapalat" w:cs="Sylfaen"/>
                <w:iCs/>
                <w:lang w:val="af-ZA"/>
              </w:rPr>
              <w:t xml:space="preserve"> </w:t>
            </w:r>
            <w:r w:rsidRPr="00446EC0">
              <w:rPr>
                <w:rFonts w:ascii="GHEA Grapalat" w:hAnsi="GHEA Grapalat" w:cs="Sylfaen"/>
                <w:iCs/>
                <w:lang w:val="en-US"/>
              </w:rPr>
              <w:t xml:space="preserve">  </w:t>
            </w:r>
            <w:r w:rsidRPr="00446EC0">
              <w:rPr>
                <w:rFonts w:ascii="GHEA Grapalat" w:hAnsi="GHEA Grapalat" w:cs="Sylfaen"/>
                <w:iCs/>
              </w:rPr>
              <w:lastRenderedPageBreak/>
              <w:t>հաշվառելու</w:t>
            </w:r>
            <w:r w:rsidRPr="00446EC0">
              <w:rPr>
                <w:rFonts w:ascii="GHEA Grapalat" w:hAnsi="GHEA Grapalat" w:cs="Sylfaen"/>
                <w:iCs/>
                <w:lang w:val="af-ZA"/>
              </w:rPr>
              <w:t xml:space="preserve"> </w:t>
            </w:r>
            <w:r w:rsidRPr="00446EC0">
              <w:rPr>
                <w:rFonts w:ascii="GHEA Grapalat" w:hAnsi="GHEA Grapalat" w:cs="Sylfaen"/>
                <w:iCs/>
                <w:lang w:val="en-US"/>
              </w:rPr>
              <w:t>ժամկետի (երեք տարի) վերջին օրը քաղաքացին դուրս է մնում հաշվառումից: Խ</w:t>
            </w:r>
            <w:r w:rsidRPr="00446EC0">
              <w:rPr>
                <w:rFonts w:ascii="GHEA Grapalat" w:hAnsi="GHEA Grapalat" w:cs="Sylfaen"/>
                <w:iCs/>
              </w:rPr>
              <w:t>նամատար</w:t>
            </w:r>
            <w:r w:rsidRPr="00446EC0">
              <w:rPr>
                <w:rFonts w:ascii="GHEA Grapalat" w:hAnsi="GHEA Grapalat" w:cs="Sylfaen"/>
                <w:iCs/>
                <w:lang w:val="af-ZA"/>
              </w:rPr>
              <w:t xml:space="preserve"> </w:t>
            </w:r>
            <w:r w:rsidRPr="00446EC0">
              <w:rPr>
                <w:rFonts w:ascii="GHEA Grapalat" w:hAnsi="GHEA Grapalat" w:cs="Sylfaen"/>
                <w:iCs/>
              </w:rPr>
              <w:t>ծնող</w:t>
            </w:r>
            <w:r w:rsidRPr="00446EC0">
              <w:rPr>
                <w:rFonts w:ascii="GHEA Grapalat" w:hAnsi="GHEA Grapalat" w:cs="Sylfaen"/>
                <w:iCs/>
                <w:lang w:val="af-ZA"/>
              </w:rPr>
              <w:t xml:space="preserve"> </w:t>
            </w:r>
            <w:r w:rsidRPr="00446EC0">
              <w:rPr>
                <w:rFonts w:ascii="GHEA Grapalat" w:hAnsi="GHEA Grapalat" w:cs="Sylfaen"/>
                <w:iCs/>
              </w:rPr>
              <w:t>դառնալ</w:t>
            </w:r>
            <w:r w:rsidRPr="00446EC0">
              <w:rPr>
                <w:rFonts w:ascii="GHEA Grapalat" w:hAnsi="GHEA Grapalat" w:cs="Sylfaen"/>
                <w:iCs/>
                <w:lang w:val="af-ZA"/>
              </w:rPr>
              <w:t xml:space="preserve"> </w:t>
            </w:r>
            <w:r w:rsidRPr="00446EC0">
              <w:rPr>
                <w:rFonts w:ascii="GHEA Grapalat" w:hAnsi="GHEA Grapalat" w:cs="Sylfaen"/>
                <w:iCs/>
              </w:rPr>
              <w:t>ցանկացող</w:t>
            </w:r>
            <w:r w:rsidRPr="00446EC0">
              <w:rPr>
                <w:rFonts w:ascii="GHEA Grapalat" w:hAnsi="GHEA Grapalat" w:cs="Sylfaen"/>
                <w:iCs/>
                <w:lang w:val="af-ZA"/>
              </w:rPr>
              <w:t xml:space="preserve"> </w:t>
            </w:r>
            <w:r w:rsidRPr="00446EC0">
              <w:rPr>
                <w:rFonts w:ascii="GHEA Grapalat" w:hAnsi="GHEA Grapalat" w:cs="Sylfaen"/>
                <w:iCs/>
              </w:rPr>
              <w:t>անձ</w:t>
            </w:r>
            <w:r w:rsidRPr="00446EC0">
              <w:rPr>
                <w:rFonts w:ascii="GHEA Grapalat" w:hAnsi="GHEA Grapalat" w:cs="Sylfaen"/>
                <w:iCs/>
                <w:lang w:val="en-US"/>
              </w:rPr>
              <w:t>ի</w:t>
            </w:r>
            <w:r w:rsidRPr="00446EC0">
              <w:rPr>
                <w:rFonts w:ascii="GHEA Grapalat" w:hAnsi="GHEA Grapalat" w:cs="Sylfaen"/>
                <w:iCs/>
                <w:lang w:val="af-ZA"/>
              </w:rPr>
              <w:t xml:space="preserve"> և </w:t>
            </w:r>
            <w:r w:rsidRPr="00446EC0">
              <w:rPr>
                <w:rFonts w:ascii="GHEA Grapalat" w:hAnsi="GHEA Grapalat" w:cs="Sylfaen"/>
                <w:bCs/>
                <w:lang w:val="hy-AM"/>
              </w:rPr>
              <w:t xml:space="preserve">խնամատարության նպատակով հայցվող երեխաների </w:t>
            </w:r>
            <w:r w:rsidRPr="00446EC0">
              <w:rPr>
                <w:rFonts w:ascii="GHEA Grapalat" w:hAnsi="GHEA Grapalat" w:cs="Sylfaen"/>
                <w:bCs/>
                <w:lang w:val="en-US"/>
              </w:rPr>
              <w:t>տվյալների համադրման ժամանակ հաշվի է առնվում հաշվառման, վերապատրաստման   ժամկետը</w:t>
            </w:r>
            <w:r w:rsidRPr="00446EC0">
              <w:rPr>
                <w:rFonts w:ascii="GHEA Grapalat" w:hAnsi="GHEA Grapalat" w:cs="Sylfaen"/>
                <w:iCs/>
                <w:lang w:val="en-US"/>
              </w:rPr>
              <w:t xml:space="preserve">: Հայտնում եմ միաժամանակ, որ նույն սկզբունքով է ստեղծվել նաև տեղեկատվական համակարգը: </w:t>
            </w: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ind w:left="-90"/>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cs="Sylfaen"/>
                <w:lang w:val="en-US"/>
              </w:rPr>
            </w:pPr>
            <w:r w:rsidRPr="00446EC0">
              <w:rPr>
                <w:rFonts w:ascii="GHEA Grapalat" w:eastAsia="Calibri" w:hAnsi="GHEA Grapalat" w:cs="Sylfaen"/>
                <w:lang w:val="en-US"/>
              </w:rPr>
              <w:t>Սխալները շտկվել են:</w:t>
            </w: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cs="Sylfaen"/>
                <w:lang w:val="en-US"/>
              </w:rPr>
            </w:pPr>
          </w:p>
          <w:p w:rsidR="00673BBE" w:rsidRPr="00446EC0" w:rsidRDefault="00673BBE" w:rsidP="00F65BAD">
            <w:pPr>
              <w:jc w:val="both"/>
              <w:rPr>
                <w:rFonts w:ascii="GHEA Grapalat" w:eastAsia="Calibri" w:hAnsi="GHEA Grapalat" w:cs="Sylfaen"/>
                <w:lang w:val="en-US"/>
              </w:rPr>
            </w:pPr>
            <w:r w:rsidRPr="00446EC0">
              <w:rPr>
                <w:rFonts w:ascii="GHEA Grapalat" w:eastAsia="Calibri" w:hAnsi="GHEA Grapalat" w:cs="Sylfaen"/>
                <w:lang w:val="en-US"/>
              </w:rPr>
              <w:t>Կատարվել է համապատասխան փոփոխություն:</w:t>
            </w:r>
          </w:p>
        </w:tc>
      </w:tr>
      <w:tr w:rsidR="00673BBE" w:rsidRPr="009259E3" w:rsidTr="00F65BAD">
        <w:tblPrEx>
          <w:tblLook w:val="04A0" w:firstRow="1" w:lastRow="0" w:firstColumn="1" w:lastColumn="0" w:noHBand="0" w:noVBand="1"/>
        </w:tblPrEx>
        <w:tc>
          <w:tcPr>
            <w:tcW w:w="563" w:type="dxa"/>
            <w:shd w:val="clear" w:color="auto" w:fill="auto"/>
          </w:tcPr>
          <w:p w:rsidR="00673BBE" w:rsidRPr="00446EC0" w:rsidRDefault="00DF23E5" w:rsidP="00F65BAD">
            <w:pPr>
              <w:rPr>
                <w:rFonts w:ascii="GHEA Grapalat" w:eastAsia="Calibri" w:hAnsi="GHEA Grapalat"/>
                <w:lang w:val="pt-BR"/>
              </w:rPr>
            </w:pPr>
            <w:r>
              <w:rPr>
                <w:rFonts w:ascii="GHEA Grapalat" w:eastAsia="Calibri" w:hAnsi="GHEA Grapalat"/>
                <w:lang w:val="pt-BR"/>
              </w:rPr>
              <w:lastRenderedPageBreak/>
              <w:t>11</w:t>
            </w:r>
          </w:p>
        </w:tc>
        <w:tc>
          <w:tcPr>
            <w:tcW w:w="2667" w:type="dxa"/>
            <w:gridSpan w:val="2"/>
            <w:shd w:val="clear" w:color="auto" w:fill="auto"/>
          </w:tcPr>
          <w:p w:rsidR="00673BBE" w:rsidRPr="00446EC0" w:rsidRDefault="00673BBE" w:rsidP="00F65BAD">
            <w:pPr>
              <w:tabs>
                <w:tab w:val="left" w:pos="1980"/>
              </w:tabs>
              <w:ind w:left="-90"/>
              <w:rPr>
                <w:rFonts w:ascii="GHEA Grapalat" w:hAnsi="GHEA Grapalat"/>
                <w:lang w:val="en-US"/>
              </w:rPr>
            </w:pPr>
            <w:r w:rsidRPr="00446EC0">
              <w:rPr>
                <w:rFonts w:ascii="GHEA Grapalat" w:hAnsi="GHEA Grapalat"/>
                <w:lang w:val="en-US"/>
              </w:rPr>
              <w:t xml:space="preserve">ՀՀ վարչապետի </w:t>
            </w:r>
          </w:p>
          <w:p w:rsidR="00673BBE" w:rsidRPr="00446EC0" w:rsidRDefault="00673BBE" w:rsidP="00AB6890">
            <w:pPr>
              <w:tabs>
                <w:tab w:val="left" w:pos="1980"/>
              </w:tabs>
              <w:ind w:left="-90"/>
              <w:rPr>
                <w:rFonts w:ascii="GHEA Grapalat" w:hAnsi="GHEA Grapalat" w:cs="Sylfaen"/>
                <w:lang w:val="en-US"/>
              </w:rPr>
            </w:pPr>
            <w:r w:rsidRPr="00446EC0">
              <w:rPr>
                <w:rFonts w:ascii="GHEA Grapalat" w:hAnsi="GHEA Grapalat"/>
                <w:lang w:val="en-US"/>
              </w:rPr>
              <w:t xml:space="preserve">24.12.2018 թվականի </w:t>
            </w:r>
            <w:r w:rsidRPr="00446EC0">
              <w:rPr>
                <w:rFonts w:ascii="GHEA Grapalat" w:hAnsi="GHEA Grapalat"/>
              </w:rPr>
              <w:t>02/14.12/43531-18</w:t>
            </w:r>
            <w:r w:rsidRPr="00446EC0">
              <w:rPr>
                <w:rFonts w:ascii="GHEA Grapalat" w:hAnsi="GHEA Grapalat"/>
                <w:lang w:val="en-US"/>
              </w:rPr>
              <w:t xml:space="preserve"> հանձ</w:t>
            </w:r>
            <w:r w:rsidR="00AB6890">
              <w:rPr>
                <w:rFonts w:ascii="GHEA Grapalat" w:hAnsi="GHEA Grapalat"/>
                <w:lang w:val="hy-AM"/>
              </w:rPr>
              <w:t>նարարական</w:t>
            </w:r>
          </w:p>
        </w:tc>
        <w:tc>
          <w:tcPr>
            <w:tcW w:w="5565" w:type="dxa"/>
            <w:gridSpan w:val="3"/>
            <w:shd w:val="clear" w:color="auto" w:fill="auto"/>
          </w:tcPr>
          <w:p w:rsidR="00673BBE" w:rsidRPr="00446EC0" w:rsidRDefault="00673BBE" w:rsidP="00F65BAD">
            <w:pPr>
              <w:spacing w:line="276" w:lineRule="auto"/>
              <w:jc w:val="both"/>
              <w:rPr>
                <w:rFonts w:ascii="GHEA Grapalat" w:hAnsi="GHEA Grapalat" w:cs="Sylfaen"/>
                <w:sz w:val="22"/>
                <w:szCs w:val="22"/>
                <w:lang w:val="en-US"/>
              </w:rPr>
            </w:pPr>
            <w:r w:rsidRPr="00446EC0">
              <w:rPr>
                <w:rFonts w:ascii="GHEA Grapalat" w:hAnsi="GHEA Grapalat" w:cs="Sylfaen"/>
                <w:sz w:val="22"/>
                <w:szCs w:val="22"/>
                <w:lang w:val="hy-AM"/>
              </w:rPr>
              <w:t>Վարչապետի հանձնարարությամբ՝ խնդրում եմ ևս մեկ անգամ քննարկել սոցիալական հարցերի վարչության՝</w:t>
            </w:r>
            <w:r w:rsidRPr="00446EC0">
              <w:rPr>
                <w:rFonts w:ascii="GHEA Grapalat" w:hAnsi="GHEA Grapalat" w:cs="Sylfaen"/>
                <w:sz w:val="22"/>
                <w:szCs w:val="22"/>
                <w:lang w:val="en-US"/>
              </w:rPr>
              <w:t xml:space="preserve"> </w:t>
            </w:r>
            <w:r w:rsidRPr="00446EC0">
              <w:rPr>
                <w:rFonts w:ascii="GHEA Grapalat" w:hAnsi="GHEA Grapalat" w:cs="Sylfaen"/>
                <w:sz w:val="22"/>
                <w:szCs w:val="22"/>
                <w:lang w:val="hy-AM"/>
              </w:rPr>
              <w:t>N</w:t>
            </w:r>
            <w:r w:rsidRPr="00446EC0">
              <w:rPr>
                <w:rFonts w:ascii="GHEA Grapalat" w:hAnsi="GHEA Grapalat" w:cs="Sylfaen"/>
                <w:sz w:val="22"/>
                <w:szCs w:val="22"/>
                <w:lang w:val="en-US"/>
              </w:rPr>
              <w:t xml:space="preserve"> </w:t>
            </w:r>
            <w:r w:rsidRPr="00446EC0">
              <w:rPr>
                <w:rFonts w:ascii="GHEA Grapalat" w:hAnsi="GHEA Grapalat" w:cs="Sylfaen"/>
                <w:sz w:val="22"/>
                <w:szCs w:val="22"/>
                <w:lang w:val="hy-AM"/>
              </w:rPr>
              <w:t>02/14.12/39835-18 հանձնարարականով ներկայացված եզրակացության 1-ին, 2-րդ, 4-րդ, 5-րդ, 7-րդ, 11-րդ, 12-րդ, 13-րդ, 14-րդ, 15-րդ կետերը և նախագծի լրամշակված տարբերակը ներկայացնել վարչապետի աշխատակազմ:</w:t>
            </w:r>
          </w:p>
          <w:p w:rsidR="00673BBE" w:rsidRPr="00446EC0" w:rsidRDefault="00673BBE" w:rsidP="00F65BAD">
            <w:pPr>
              <w:spacing w:line="276" w:lineRule="auto"/>
              <w:jc w:val="both"/>
              <w:rPr>
                <w:rFonts w:ascii="GHEA Grapalat" w:hAnsi="GHEA Grapalat" w:cs="Sylfaen"/>
                <w:sz w:val="22"/>
                <w:szCs w:val="22"/>
                <w:lang w:val="en-US"/>
              </w:rPr>
            </w:pPr>
          </w:p>
          <w:p w:rsidR="00673BBE" w:rsidRPr="00446EC0" w:rsidRDefault="00673BBE" w:rsidP="00F65BAD">
            <w:pPr>
              <w:numPr>
                <w:ilvl w:val="0"/>
                <w:numId w:val="34"/>
              </w:numPr>
              <w:spacing w:line="276" w:lineRule="auto"/>
              <w:ind w:left="0" w:firstLine="360"/>
              <w:jc w:val="both"/>
              <w:rPr>
                <w:rFonts w:ascii="GHEA Grapalat" w:hAnsi="GHEA Grapalat"/>
                <w:sz w:val="22"/>
                <w:szCs w:val="22"/>
                <w:lang w:val="en-US"/>
              </w:rPr>
            </w:pPr>
            <w:r w:rsidRPr="00446EC0">
              <w:rPr>
                <w:rFonts w:ascii="GHEA Grapalat" w:hAnsi="GHEA Grapalat"/>
                <w:sz w:val="22"/>
                <w:szCs w:val="22"/>
              </w:rPr>
              <w:t>Նախագծի</w:t>
            </w:r>
            <w:r w:rsidRPr="00446EC0">
              <w:rPr>
                <w:rFonts w:ascii="GHEA Grapalat" w:hAnsi="GHEA Grapalat"/>
                <w:sz w:val="22"/>
                <w:szCs w:val="22"/>
                <w:lang w:val="en-US"/>
              </w:rPr>
              <w:t xml:space="preserve"> N</w:t>
            </w:r>
            <w:r w:rsidRPr="00446EC0">
              <w:rPr>
                <w:rFonts w:ascii="GHEA Grapalat" w:hAnsi="GHEA Grapalat"/>
                <w:sz w:val="22"/>
                <w:szCs w:val="22"/>
                <w:lang w:val="hy-AM"/>
              </w:rPr>
              <w:t xml:space="preserve"> </w:t>
            </w:r>
            <w:r w:rsidRPr="00446EC0">
              <w:rPr>
                <w:rFonts w:ascii="GHEA Grapalat" w:hAnsi="GHEA Grapalat"/>
                <w:sz w:val="22"/>
                <w:szCs w:val="22"/>
                <w:lang w:val="en-US"/>
              </w:rPr>
              <w:t xml:space="preserve">1 </w:t>
            </w:r>
            <w:r w:rsidRPr="00446EC0">
              <w:rPr>
                <w:rFonts w:ascii="GHEA Grapalat" w:hAnsi="GHEA Grapalat"/>
                <w:sz w:val="22"/>
                <w:szCs w:val="22"/>
              </w:rPr>
              <w:t>հավելվածի</w:t>
            </w:r>
            <w:r w:rsidRPr="00446EC0">
              <w:rPr>
                <w:rFonts w:ascii="GHEA Grapalat" w:hAnsi="GHEA Grapalat"/>
                <w:sz w:val="22"/>
                <w:szCs w:val="22"/>
                <w:lang w:val="en-US"/>
              </w:rPr>
              <w:t xml:space="preserve"> 3-</w:t>
            </w:r>
            <w:r w:rsidRPr="00446EC0">
              <w:rPr>
                <w:rFonts w:ascii="GHEA Grapalat" w:hAnsi="GHEA Grapalat"/>
                <w:sz w:val="22"/>
                <w:szCs w:val="22"/>
              </w:rPr>
              <w:t>րդ</w:t>
            </w:r>
            <w:r w:rsidRPr="00446EC0">
              <w:rPr>
                <w:rFonts w:ascii="GHEA Grapalat" w:hAnsi="GHEA Grapalat"/>
                <w:sz w:val="22"/>
                <w:szCs w:val="22"/>
                <w:lang w:val="en-US"/>
              </w:rPr>
              <w:t xml:space="preserve"> </w:t>
            </w:r>
            <w:r w:rsidRPr="00446EC0">
              <w:rPr>
                <w:rFonts w:ascii="GHEA Grapalat" w:hAnsi="GHEA Grapalat"/>
                <w:sz w:val="22"/>
                <w:szCs w:val="22"/>
              </w:rPr>
              <w:t>կետ</w:t>
            </w:r>
            <w:r w:rsidRPr="00446EC0">
              <w:rPr>
                <w:rFonts w:ascii="GHEA Grapalat" w:hAnsi="GHEA Grapalat"/>
                <w:sz w:val="22"/>
                <w:szCs w:val="22"/>
                <w:lang w:val="hy-AM"/>
              </w:rPr>
              <w:t>ում</w:t>
            </w:r>
            <w:r w:rsidRPr="00446EC0">
              <w:rPr>
                <w:rFonts w:ascii="GHEA Grapalat" w:hAnsi="GHEA Grapalat"/>
                <w:sz w:val="22"/>
                <w:szCs w:val="22"/>
                <w:lang w:val="en-US"/>
              </w:rPr>
              <w:t xml:space="preserve"> </w:t>
            </w:r>
            <w:r w:rsidRPr="00446EC0">
              <w:rPr>
                <w:rFonts w:ascii="GHEA Grapalat" w:hAnsi="GHEA Grapalat"/>
                <w:sz w:val="22"/>
                <w:szCs w:val="22"/>
              </w:rPr>
              <w:t>նշվում</w:t>
            </w:r>
            <w:r w:rsidRPr="00446EC0">
              <w:rPr>
                <w:rFonts w:ascii="GHEA Grapalat" w:hAnsi="GHEA Grapalat"/>
                <w:sz w:val="22"/>
                <w:szCs w:val="22"/>
                <w:lang w:val="en-US"/>
              </w:rPr>
              <w:t xml:space="preserve"> </w:t>
            </w:r>
            <w:r w:rsidRPr="00446EC0">
              <w:rPr>
                <w:rFonts w:ascii="GHEA Grapalat" w:hAnsi="GHEA Grapalat"/>
                <w:sz w:val="22"/>
                <w:szCs w:val="22"/>
              </w:rPr>
              <w:t>է</w:t>
            </w:r>
            <w:r w:rsidRPr="00446EC0">
              <w:rPr>
                <w:rFonts w:ascii="GHEA Grapalat" w:hAnsi="GHEA Grapalat"/>
                <w:sz w:val="22"/>
                <w:szCs w:val="22"/>
                <w:lang w:val="en-US"/>
              </w:rPr>
              <w:t xml:space="preserve">, </w:t>
            </w:r>
            <w:r w:rsidRPr="00446EC0">
              <w:rPr>
                <w:rFonts w:ascii="GHEA Grapalat" w:hAnsi="GHEA Grapalat"/>
                <w:sz w:val="22"/>
                <w:szCs w:val="22"/>
              </w:rPr>
              <w:t>որ</w:t>
            </w:r>
            <w:r w:rsidRPr="00446EC0">
              <w:rPr>
                <w:rFonts w:ascii="GHEA Grapalat" w:hAnsi="GHEA Grapalat"/>
                <w:sz w:val="22"/>
                <w:szCs w:val="22"/>
                <w:lang w:val="en-US"/>
              </w:rPr>
              <w:t xml:space="preserve"> </w:t>
            </w:r>
            <w:r w:rsidRPr="00446EC0">
              <w:rPr>
                <w:rFonts w:ascii="GHEA Grapalat" w:hAnsi="GHEA Grapalat"/>
                <w:sz w:val="22"/>
                <w:szCs w:val="22"/>
              </w:rPr>
              <w:t>խնամատար</w:t>
            </w:r>
            <w:r w:rsidRPr="00446EC0">
              <w:rPr>
                <w:rFonts w:ascii="GHEA Grapalat" w:hAnsi="GHEA Grapalat"/>
                <w:sz w:val="22"/>
                <w:szCs w:val="22"/>
                <w:lang w:val="en-US"/>
              </w:rPr>
              <w:t xml:space="preserve"> </w:t>
            </w:r>
            <w:r w:rsidRPr="00446EC0">
              <w:rPr>
                <w:rFonts w:ascii="GHEA Grapalat" w:hAnsi="GHEA Grapalat"/>
                <w:sz w:val="22"/>
                <w:szCs w:val="22"/>
              </w:rPr>
              <w:t>ծնող</w:t>
            </w:r>
            <w:r w:rsidRPr="00446EC0">
              <w:rPr>
                <w:rFonts w:ascii="GHEA Grapalat" w:hAnsi="GHEA Grapalat"/>
                <w:sz w:val="22"/>
                <w:szCs w:val="22"/>
                <w:lang w:val="en-US"/>
              </w:rPr>
              <w:t xml:space="preserve"> </w:t>
            </w:r>
            <w:r w:rsidRPr="00446EC0">
              <w:rPr>
                <w:rFonts w:ascii="GHEA Grapalat" w:hAnsi="GHEA Grapalat"/>
                <w:sz w:val="22"/>
                <w:szCs w:val="22"/>
              </w:rPr>
              <w:t>դառնալու</w:t>
            </w:r>
            <w:r w:rsidRPr="00446EC0">
              <w:rPr>
                <w:rFonts w:ascii="GHEA Grapalat" w:hAnsi="GHEA Grapalat"/>
                <w:sz w:val="22"/>
                <w:szCs w:val="22"/>
                <w:lang w:val="en-US"/>
              </w:rPr>
              <w:t xml:space="preserve"> </w:t>
            </w:r>
            <w:r w:rsidRPr="00446EC0">
              <w:rPr>
                <w:rFonts w:ascii="GHEA Grapalat" w:hAnsi="GHEA Grapalat"/>
                <w:sz w:val="22"/>
                <w:szCs w:val="22"/>
              </w:rPr>
              <w:t>ցանկություն</w:t>
            </w:r>
            <w:r w:rsidRPr="00446EC0">
              <w:rPr>
                <w:rFonts w:ascii="GHEA Grapalat" w:hAnsi="GHEA Grapalat"/>
                <w:sz w:val="22"/>
                <w:szCs w:val="22"/>
                <w:lang w:val="en-US"/>
              </w:rPr>
              <w:t xml:space="preserve"> </w:t>
            </w:r>
            <w:r w:rsidRPr="00446EC0">
              <w:rPr>
                <w:rFonts w:ascii="GHEA Grapalat" w:hAnsi="GHEA Grapalat"/>
                <w:sz w:val="22"/>
                <w:szCs w:val="22"/>
              </w:rPr>
              <w:t>ունեցող</w:t>
            </w:r>
            <w:r w:rsidRPr="00446EC0">
              <w:rPr>
                <w:rFonts w:ascii="GHEA Grapalat" w:hAnsi="GHEA Grapalat"/>
                <w:sz w:val="22"/>
                <w:szCs w:val="22"/>
                <w:lang w:val="en-US"/>
              </w:rPr>
              <w:t xml:space="preserve"> </w:t>
            </w:r>
            <w:r w:rsidRPr="00446EC0">
              <w:rPr>
                <w:rFonts w:ascii="GHEA Grapalat" w:hAnsi="GHEA Grapalat"/>
                <w:sz w:val="22"/>
                <w:szCs w:val="22"/>
              </w:rPr>
              <w:t>անձ</w:t>
            </w:r>
            <w:r w:rsidRPr="00446EC0">
              <w:rPr>
                <w:rFonts w:ascii="GHEA Grapalat" w:hAnsi="GHEA Grapalat"/>
                <w:sz w:val="22"/>
                <w:szCs w:val="22"/>
                <w:lang w:val="en-US"/>
              </w:rPr>
              <w:t xml:space="preserve"> </w:t>
            </w:r>
            <w:r w:rsidRPr="00446EC0">
              <w:rPr>
                <w:rFonts w:ascii="GHEA Grapalat" w:hAnsi="GHEA Grapalat"/>
                <w:sz w:val="22"/>
                <w:szCs w:val="22"/>
              </w:rPr>
              <w:t>կարող</w:t>
            </w:r>
            <w:r w:rsidRPr="00446EC0">
              <w:rPr>
                <w:rFonts w:ascii="GHEA Grapalat" w:hAnsi="GHEA Grapalat"/>
                <w:sz w:val="22"/>
                <w:szCs w:val="22"/>
                <w:lang w:val="en-US"/>
              </w:rPr>
              <w:t xml:space="preserve"> </w:t>
            </w:r>
            <w:r w:rsidRPr="00446EC0">
              <w:rPr>
                <w:rFonts w:ascii="GHEA Grapalat" w:hAnsi="GHEA Grapalat"/>
                <w:sz w:val="22"/>
                <w:szCs w:val="22"/>
              </w:rPr>
              <w:t>է</w:t>
            </w:r>
            <w:r w:rsidRPr="00446EC0">
              <w:rPr>
                <w:rFonts w:ascii="GHEA Grapalat" w:hAnsi="GHEA Grapalat"/>
                <w:sz w:val="22"/>
                <w:szCs w:val="22"/>
                <w:lang w:val="en-US"/>
              </w:rPr>
              <w:t xml:space="preserve"> </w:t>
            </w:r>
            <w:r w:rsidRPr="00446EC0">
              <w:rPr>
                <w:rFonts w:ascii="GHEA Grapalat" w:hAnsi="GHEA Grapalat"/>
                <w:sz w:val="22"/>
                <w:szCs w:val="22"/>
              </w:rPr>
              <w:t>լինել</w:t>
            </w:r>
            <w:r w:rsidRPr="00446EC0">
              <w:rPr>
                <w:rFonts w:ascii="GHEA Grapalat" w:hAnsi="GHEA Grapalat"/>
                <w:sz w:val="22"/>
                <w:szCs w:val="22"/>
                <w:lang w:val="en-US"/>
              </w:rPr>
              <w:t xml:space="preserve"> </w:t>
            </w:r>
            <w:r w:rsidRPr="00446EC0">
              <w:rPr>
                <w:rFonts w:ascii="GHEA Grapalat" w:hAnsi="GHEA Grapalat"/>
                <w:sz w:val="22"/>
                <w:szCs w:val="22"/>
              </w:rPr>
              <w:t>ՀՀ</w:t>
            </w:r>
            <w:r w:rsidRPr="00446EC0">
              <w:rPr>
                <w:rFonts w:ascii="GHEA Grapalat" w:hAnsi="GHEA Grapalat"/>
                <w:sz w:val="22"/>
                <w:szCs w:val="22"/>
                <w:lang w:val="en-US"/>
              </w:rPr>
              <w:t xml:space="preserve"> </w:t>
            </w:r>
            <w:r w:rsidRPr="00446EC0">
              <w:rPr>
                <w:rFonts w:ascii="GHEA Grapalat" w:hAnsi="GHEA Grapalat"/>
                <w:sz w:val="22"/>
                <w:szCs w:val="22"/>
              </w:rPr>
              <w:t>չափահաս՝</w:t>
            </w:r>
            <w:r w:rsidRPr="00446EC0">
              <w:rPr>
                <w:rFonts w:ascii="GHEA Grapalat" w:hAnsi="GHEA Grapalat"/>
                <w:sz w:val="22"/>
                <w:szCs w:val="22"/>
                <w:lang w:val="en-US"/>
              </w:rPr>
              <w:t xml:space="preserve"> </w:t>
            </w:r>
            <w:r w:rsidRPr="00446EC0">
              <w:rPr>
                <w:rFonts w:ascii="GHEA Grapalat" w:hAnsi="GHEA Grapalat"/>
                <w:i/>
                <w:sz w:val="22"/>
                <w:szCs w:val="22"/>
                <w:lang w:val="en-US"/>
              </w:rPr>
              <w:t xml:space="preserve">55 </w:t>
            </w:r>
            <w:r w:rsidRPr="00446EC0">
              <w:rPr>
                <w:rFonts w:ascii="GHEA Grapalat" w:hAnsi="GHEA Grapalat"/>
                <w:i/>
                <w:sz w:val="22"/>
                <w:szCs w:val="22"/>
              </w:rPr>
              <w:t>տարին</w:t>
            </w:r>
            <w:r w:rsidRPr="00446EC0">
              <w:rPr>
                <w:rFonts w:ascii="GHEA Grapalat" w:hAnsi="GHEA Grapalat"/>
                <w:i/>
                <w:sz w:val="22"/>
                <w:szCs w:val="22"/>
                <w:lang w:val="en-US"/>
              </w:rPr>
              <w:t xml:space="preserve"> </w:t>
            </w:r>
            <w:r w:rsidRPr="00446EC0">
              <w:rPr>
                <w:rFonts w:ascii="GHEA Grapalat" w:hAnsi="GHEA Grapalat"/>
                <w:i/>
                <w:sz w:val="22"/>
                <w:szCs w:val="22"/>
              </w:rPr>
              <w:t>չլրացած</w:t>
            </w:r>
            <w:r w:rsidRPr="00446EC0">
              <w:rPr>
                <w:rFonts w:ascii="GHEA Grapalat" w:hAnsi="GHEA Grapalat"/>
                <w:i/>
                <w:sz w:val="22"/>
                <w:szCs w:val="22"/>
                <w:lang w:val="en-US"/>
              </w:rPr>
              <w:t xml:space="preserve"> </w:t>
            </w:r>
            <w:r w:rsidRPr="00446EC0">
              <w:rPr>
                <w:rFonts w:ascii="GHEA Grapalat" w:hAnsi="GHEA Grapalat"/>
                <w:i/>
                <w:sz w:val="22"/>
                <w:szCs w:val="22"/>
              </w:rPr>
              <w:t>քաղաքացին</w:t>
            </w:r>
            <w:r w:rsidRPr="00446EC0">
              <w:rPr>
                <w:rFonts w:ascii="GHEA Grapalat" w:hAnsi="GHEA Grapalat"/>
                <w:sz w:val="22"/>
                <w:szCs w:val="22"/>
                <w:lang w:val="en-US"/>
              </w:rPr>
              <w:t xml:space="preserve">, </w:t>
            </w:r>
            <w:r w:rsidRPr="00446EC0">
              <w:rPr>
                <w:rFonts w:ascii="GHEA Grapalat" w:hAnsi="GHEA Grapalat"/>
                <w:sz w:val="22"/>
                <w:szCs w:val="22"/>
              </w:rPr>
              <w:t>մինչդեռ</w:t>
            </w:r>
            <w:r w:rsidRPr="00446EC0">
              <w:rPr>
                <w:rFonts w:ascii="GHEA Grapalat" w:hAnsi="GHEA Grapalat"/>
                <w:sz w:val="22"/>
                <w:szCs w:val="22"/>
                <w:lang w:val="en-US"/>
              </w:rPr>
              <w:t xml:space="preserve"> </w:t>
            </w:r>
            <w:r w:rsidRPr="00446EC0">
              <w:rPr>
                <w:rFonts w:ascii="GHEA Grapalat" w:hAnsi="GHEA Grapalat"/>
                <w:sz w:val="22"/>
                <w:szCs w:val="22"/>
              </w:rPr>
              <w:t>համաձայն</w:t>
            </w:r>
            <w:r w:rsidRPr="00446EC0">
              <w:rPr>
                <w:rFonts w:ascii="GHEA Grapalat" w:hAnsi="GHEA Grapalat"/>
                <w:sz w:val="22"/>
                <w:szCs w:val="22"/>
                <w:lang w:val="en-US"/>
              </w:rPr>
              <w:t xml:space="preserve"> </w:t>
            </w:r>
            <w:r w:rsidRPr="00446EC0">
              <w:rPr>
                <w:rFonts w:ascii="GHEA Grapalat" w:hAnsi="GHEA Grapalat"/>
                <w:sz w:val="22"/>
                <w:szCs w:val="22"/>
              </w:rPr>
              <w:t>ՀՀ</w:t>
            </w:r>
            <w:r w:rsidRPr="00446EC0">
              <w:rPr>
                <w:rFonts w:ascii="GHEA Grapalat" w:hAnsi="GHEA Grapalat"/>
                <w:sz w:val="22"/>
                <w:szCs w:val="22"/>
                <w:lang w:val="en-US"/>
              </w:rPr>
              <w:t xml:space="preserve"> </w:t>
            </w:r>
            <w:r w:rsidRPr="00446EC0">
              <w:rPr>
                <w:rFonts w:ascii="GHEA Grapalat" w:hAnsi="GHEA Grapalat"/>
                <w:sz w:val="22"/>
                <w:szCs w:val="22"/>
              </w:rPr>
              <w:t>ընտանեկան</w:t>
            </w:r>
            <w:r w:rsidRPr="00446EC0">
              <w:rPr>
                <w:rFonts w:ascii="GHEA Grapalat" w:hAnsi="GHEA Grapalat"/>
                <w:sz w:val="22"/>
                <w:szCs w:val="22"/>
                <w:lang w:val="en-US"/>
              </w:rPr>
              <w:t xml:space="preserve"> </w:t>
            </w:r>
            <w:r w:rsidRPr="00446EC0">
              <w:rPr>
                <w:rFonts w:ascii="GHEA Grapalat" w:hAnsi="GHEA Grapalat"/>
                <w:sz w:val="22"/>
                <w:szCs w:val="22"/>
              </w:rPr>
              <w:t>օրենսգրքի</w:t>
            </w:r>
            <w:r w:rsidRPr="00446EC0">
              <w:rPr>
                <w:rFonts w:ascii="GHEA Grapalat" w:hAnsi="GHEA Grapalat"/>
                <w:sz w:val="22"/>
                <w:szCs w:val="22"/>
                <w:lang w:val="en-US"/>
              </w:rPr>
              <w:t xml:space="preserve"> 138-</w:t>
            </w:r>
            <w:r w:rsidRPr="00446EC0">
              <w:rPr>
                <w:rFonts w:ascii="GHEA Grapalat" w:hAnsi="GHEA Grapalat"/>
                <w:sz w:val="22"/>
                <w:szCs w:val="22"/>
              </w:rPr>
              <w:t>րդ</w:t>
            </w:r>
            <w:r w:rsidRPr="00446EC0">
              <w:rPr>
                <w:rFonts w:ascii="GHEA Grapalat" w:hAnsi="GHEA Grapalat"/>
                <w:sz w:val="22"/>
                <w:szCs w:val="22"/>
                <w:lang w:val="en-US"/>
              </w:rPr>
              <w:t xml:space="preserve"> </w:t>
            </w:r>
            <w:r w:rsidRPr="00446EC0">
              <w:rPr>
                <w:rFonts w:ascii="GHEA Grapalat" w:hAnsi="GHEA Grapalat"/>
                <w:sz w:val="22"/>
                <w:szCs w:val="22"/>
              </w:rPr>
              <w:t>հոդվածի</w:t>
            </w:r>
            <w:r w:rsidRPr="00446EC0">
              <w:rPr>
                <w:rFonts w:ascii="GHEA Grapalat" w:hAnsi="GHEA Grapalat"/>
                <w:sz w:val="22"/>
                <w:szCs w:val="22"/>
                <w:lang w:val="en-US"/>
              </w:rPr>
              <w:t xml:space="preserve"> 6-</w:t>
            </w:r>
            <w:r w:rsidRPr="00446EC0">
              <w:rPr>
                <w:rFonts w:ascii="GHEA Grapalat" w:hAnsi="GHEA Grapalat"/>
                <w:sz w:val="22"/>
                <w:szCs w:val="22"/>
              </w:rPr>
              <w:t>րդ</w:t>
            </w:r>
            <w:r w:rsidRPr="00446EC0">
              <w:rPr>
                <w:rFonts w:ascii="GHEA Grapalat" w:hAnsi="GHEA Grapalat"/>
                <w:sz w:val="22"/>
                <w:szCs w:val="22"/>
                <w:lang w:val="en-US"/>
              </w:rPr>
              <w:t xml:space="preserve"> </w:t>
            </w:r>
            <w:r w:rsidRPr="00446EC0">
              <w:rPr>
                <w:rFonts w:ascii="GHEA Grapalat" w:hAnsi="GHEA Grapalat"/>
                <w:sz w:val="22"/>
                <w:szCs w:val="22"/>
              </w:rPr>
              <w:t>մասի՝</w:t>
            </w:r>
            <w:r w:rsidRPr="00446EC0">
              <w:rPr>
                <w:rFonts w:ascii="GHEA Grapalat" w:hAnsi="GHEA Grapalat"/>
                <w:sz w:val="22"/>
                <w:szCs w:val="22"/>
                <w:lang w:val="en-US"/>
              </w:rPr>
              <w:t xml:space="preserve"> </w:t>
            </w:r>
            <w:r w:rsidRPr="00446EC0">
              <w:rPr>
                <w:rFonts w:ascii="GHEA Grapalat" w:hAnsi="GHEA Grapalat"/>
                <w:sz w:val="22"/>
                <w:szCs w:val="22"/>
              </w:rPr>
              <w:t>խնամատար</w:t>
            </w:r>
            <w:r w:rsidRPr="00446EC0">
              <w:rPr>
                <w:rFonts w:ascii="GHEA Grapalat" w:hAnsi="GHEA Grapalat"/>
                <w:sz w:val="22"/>
                <w:szCs w:val="22"/>
                <w:lang w:val="en-US"/>
              </w:rPr>
              <w:t xml:space="preserve"> </w:t>
            </w:r>
            <w:r w:rsidRPr="00446EC0">
              <w:rPr>
                <w:rFonts w:ascii="GHEA Grapalat" w:hAnsi="GHEA Grapalat"/>
                <w:sz w:val="22"/>
                <w:szCs w:val="22"/>
              </w:rPr>
              <w:t>ծնողներից</w:t>
            </w:r>
            <w:r w:rsidRPr="00446EC0">
              <w:rPr>
                <w:rFonts w:ascii="GHEA Grapalat" w:hAnsi="GHEA Grapalat"/>
                <w:sz w:val="22"/>
                <w:szCs w:val="22"/>
                <w:lang w:val="en-US"/>
              </w:rPr>
              <w:t xml:space="preserve"> </w:t>
            </w:r>
            <w:r w:rsidRPr="00446EC0">
              <w:rPr>
                <w:rFonts w:ascii="GHEA Grapalat" w:hAnsi="GHEA Grapalat"/>
                <w:sz w:val="22"/>
                <w:szCs w:val="22"/>
              </w:rPr>
              <w:t>յուրաքանչյուրի</w:t>
            </w:r>
            <w:r w:rsidRPr="00446EC0">
              <w:rPr>
                <w:rFonts w:ascii="GHEA Grapalat" w:hAnsi="GHEA Grapalat"/>
                <w:sz w:val="22"/>
                <w:szCs w:val="22"/>
                <w:lang w:val="en-US"/>
              </w:rPr>
              <w:t xml:space="preserve"> </w:t>
            </w:r>
            <w:r w:rsidRPr="00446EC0">
              <w:rPr>
                <w:rFonts w:ascii="GHEA Grapalat" w:hAnsi="GHEA Grapalat"/>
                <w:sz w:val="22"/>
                <w:szCs w:val="22"/>
                <w:lang w:val="hy-AM"/>
              </w:rPr>
              <w:t xml:space="preserve"> </w:t>
            </w:r>
            <w:r w:rsidRPr="00446EC0">
              <w:rPr>
                <w:rFonts w:ascii="GHEA Grapalat" w:hAnsi="GHEA Grapalat"/>
                <w:i/>
                <w:sz w:val="22"/>
                <w:szCs w:val="22"/>
              </w:rPr>
              <w:t>տարիքը</w:t>
            </w:r>
            <w:r w:rsidRPr="00446EC0">
              <w:rPr>
                <w:rFonts w:ascii="GHEA Grapalat" w:hAnsi="GHEA Grapalat"/>
                <w:i/>
                <w:sz w:val="22"/>
                <w:szCs w:val="22"/>
                <w:lang w:val="en-US"/>
              </w:rPr>
              <w:t xml:space="preserve"> </w:t>
            </w:r>
            <w:r w:rsidRPr="00446EC0">
              <w:rPr>
                <w:rFonts w:ascii="GHEA Grapalat" w:hAnsi="GHEA Grapalat"/>
                <w:i/>
                <w:sz w:val="22"/>
                <w:szCs w:val="22"/>
              </w:rPr>
              <w:t>չի</w:t>
            </w:r>
            <w:r w:rsidRPr="00446EC0">
              <w:rPr>
                <w:rFonts w:ascii="GHEA Grapalat" w:hAnsi="GHEA Grapalat"/>
                <w:i/>
                <w:sz w:val="22"/>
                <w:szCs w:val="22"/>
                <w:lang w:val="en-US"/>
              </w:rPr>
              <w:t xml:space="preserve"> </w:t>
            </w:r>
            <w:r w:rsidRPr="00446EC0">
              <w:rPr>
                <w:rFonts w:ascii="GHEA Grapalat" w:hAnsi="GHEA Grapalat"/>
                <w:i/>
                <w:sz w:val="22"/>
                <w:szCs w:val="22"/>
              </w:rPr>
              <w:t>կարող</w:t>
            </w:r>
            <w:r w:rsidRPr="00446EC0">
              <w:rPr>
                <w:rFonts w:ascii="GHEA Grapalat" w:hAnsi="GHEA Grapalat"/>
                <w:i/>
                <w:sz w:val="22"/>
                <w:szCs w:val="22"/>
                <w:lang w:val="en-US"/>
              </w:rPr>
              <w:t xml:space="preserve"> </w:t>
            </w:r>
            <w:r w:rsidRPr="00446EC0">
              <w:rPr>
                <w:rFonts w:ascii="GHEA Grapalat" w:hAnsi="GHEA Grapalat"/>
                <w:i/>
                <w:sz w:val="22"/>
                <w:szCs w:val="22"/>
              </w:rPr>
              <w:t>գերազանցել</w:t>
            </w:r>
            <w:r w:rsidRPr="00446EC0">
              <w:rPr>
                <w:rFonts w:ascii="GHEA Grapalat" w:hAnsi="GHEA Grapalat"/>
                <w:i/>
                <w:sz w:val="22"/>
                <w:szCs w:val="22"/>
                <w:lang w:val="en-US"/>
              </w:rPr>
              <w:t xml:space="preserve"> 55 </w:t>
            </w:r>
            <w:r w:rsidRPr="00446EC0">
              <w:rPr>
                <w:rFonts w:ascii="GHEA Grapalat" w:hAnsi="GHEA Grapalat"/>
                <w:i/>
                <w:sz w:val="22"/>
                <w:szCs w:val="22"/>
              </w:rPr>
              <w:t>տարին</w:t>
            </w:r>
            <w:r w:rsidRPr="00446EC0">
              <w:rPr>
                <w:rFonts w:ascii="GHEA Grapalat" w:hAnsi="GHEA Grapalat"/>
                <w:sz w:val="22"/>
                <w:szCs w:val="22"/>
                <w:lang w:val="hy-AM"/>
              </w:rPr>
              <w:t>։</w:t>
            </w:r>
            <w:r w:rsidRPr="00446EC0">
              <w:rPr>
                <w:rFonts w:ascii="GHEA Grapalat" w:hAnsi="GHEA Grapalat"/>
                <w:sz w:val="22"/>
                <w:szCs w:val="22"/>
                <w:lang w:val="en-US"/>
              </w:rPr>
              <w:t xml:space="preserve"> </w:t>
            </w:r>
          </w:p>
          <w:p w:rsidR="00673BBE" w:rsidRPr="00446EC0" w:rsidRDefault="00673BBE" w:rsidP="00F65BAD">
            <w:pPr>
              <w:spacing w:line="276" w:lineRule="auto"/>
              <w:jc w:val="both"/>
              <w:rPr>
                <w:rFonts w:ascii="GHEA Grapalat" w:hAnsi="GHEA Grapalat"/>
                <w:sz w:val="22"/>
                <w:szCs w:val="22"/>
                <w:lang w:val="en-US"/>
              </w:rPr>
            </w:pPr>
          </w:p>
          <w:p w:rsidR="00673BBE" w:rsidRPr="00446EC0" w:rsidRDefault="00673BBE" w:rsidP="00F65BAD">
            <w:pPr>
              <w:numPr>
                <w:ilvl w:val="0"/>
                <w:numId w:val="34"/>
              </w:numPr>
              <w:ind w:left="-18" w:firstLine="378"/>
              <w:jc w:val="both"/>
              <w:rPr>
                <w:rFonts w:ascii="GHEA Grapalat" w:hAnsi="GHEA Grapalat" w:cs="Sylfaen"/>
                <w:sz w:val="22"/>
                <w:szCs w:val="22"/>
                <w:lang w:val="hy-AM"/>
              </w:rPr>
            </w:pPr>
            <w:r w:rsidRPr="00446EC0">
              <w:rPr>
                <w:rFonts w:ascii="GHEA Grapalat" w:hAnsi="GHEA Grapalat" w:cs="Sylfaen"/>
                <w:sz w:val="22"/>
                <w:szCs w:val="22"/>
                <w:lang w:val="hy-AM"/>
              </w:rPr>
              <w:t xml:space="preserve">Նախագծի N 1 հավելվածի 6-րդ կետի 1–ին ենթակետի </w:t>
            </w:r>
            <w:r w:rsidRPr="00446EC0">
              <w:rPr>
                <w:rFonts w:ascii="GHEA Grapalat" w:hAnsi="GHEA Grapalat" w:cs="Sylfaen"/>
                <w:bCs/>
                <w:sz w:val="22"/>
                <w:szCs w:val="22"/>
                <w:lang w:val="hy-AM"/>
              </w:rPr>
              <w:t>«</w:t>
            </w:r>
            <w:r w:rsidRPr="00446EC0">
              <w:rPr>
                <w:rFonts w:ascii="GHEA Grapalat" w:hAnsi="GHEA Grapalat" w:cs="Sylfaen"/>
                <w:sz w:val="22"/>
                <w:szCs w:val="22"/>
                <w:lang w:val="hy-AM"/>
              </w:rPr>
              <w:t>ա</w:t>
            </w:r>
            <w:r w:rsidRPr="00446EC0">
              <w:rPr>
                <w:rFonts w:ascii="GHEA Grapalat" w:hAnsi="GHEA Grapalat"/>
                <w:sz w:val="22"/>
                <w:szCs w:val="22"/>
                <w:lang w:val="hy-AM"/>
              </w:rPr>
              <w:t>»</w:t>
            </w:r>
            <w:r w:rsidRPr="00446EC0">
              <w:rPr>
                <w:rFonts w:ascii="GHEA Grapalat" w:hAnsi="GHEA Grapalat" w:cs="Sylfaen"/>
                <w:sz w:val="22"/>
                <w:szCs w:val="22"/>
                <w:lang w:val="hy-AM"/>
              </w:rPr>
              <w:t xml:space="preserve"> պարբերությունում  նշվում է, որ ոստիկանություն հարցում է կատարվում՝ պարզելու, թե արդյո՞ք որպես խնամատար ծնող դառնալ ցանկացող անձ հաշվառվելու համար դիմած անձը ոստիկանությունում </w:t>
            </w:r>
            <w:r w:rsidRPr="00446EC0">
              <w:rPr>
                <w:rFonts w:ascii="GHEA Grapalat" w:hAnsi="GHEA Grapalat" w:cs="Sylfaen"/>
                <w:i/>
                <w:sz w:val="22"/>
                <w:szCs w:val="22"/>
                <w:lang w:val="hy-AM"/>
              </w:rPr>
              <w:t>հաշվառված է որպես մարմնավաճառությամբ զբաղվող անձ</w:t>
            </w:r>
            <w:r w:rsidRPr="00446EC0">
              <w:rPr>
                <w:rFonts w:ascii="GHEA Grapalat" w:hAnsi="GHEA Grapalat" w:cs="Sylfaen"/>
                <w:sz w:val="22"/>
                <w:szCs w:val="22"/>
                <w:lang w:val="hy-AM"/>
              </w:rPr>
              <w:t xml:space="preserve">։ Գտնում ենք, որ առաջարկվող մեխանիզմը պետք է ապահովի ոչ միայն մարմնավաճառությամբ զբաղվելու հանգամանքի պարզումը, այլ նաև   </w:t>
            </w:r>
            <w:r w:rsidRPr="00446EC0">
              <w:rPr>
                <w:rFonts w:ascii="GHEA Grapalat" w:hAnsi="GHEA Grapalat"/>
                <w:sz w:val="22"/>
                <w:szCs w:val="22"/>
                <w:lang w:val="hy-AM"/>
              </w:rPr>
              <w:t xml:space="preserve">ՀՀ ընտանեկան </w:t>
            </w:r>
            <w:r w:rsidRPr="00446EC0">
              <w:rPr>
                <w:rFonts w:ascii="GHEA Grapalat" w:hAnsi="GHEA Grapalat" w:cs="Sylfaen"/>
                <w:sz w:val="22"/>
                <w:szCs w:val="22"/>
                <w:lang w:val="hy-AM"/>
              </w:rPr>
              <w:t>օրենսգրքի 138</w:t>
            </w:r>
            <w:r w:rsidRPr="00446EC0">
              <w:rPr>
                <w:sz w:val="22"/>
                <w:szCs w:val="22"/>
                <w:lang w:val="hy-AM"/>
              </w:rPr>
              <w:t>-</w:t>
            </w:r>
            <w:r w:rsidRPr="00446EC0">
              <w:rPr>
                <w:rFonts w:ascii="GHEA Grapalat" w:hAnsi="GHEA Grapalat" w:cs="Sylfaen"/>
                <w:sz w:val="22"/>
                <w:szCs w:val="22"/>
                <w:lang w:val="hy-AM"/>
              </w:rPr>
              <w:t>1-րդ</w:t>
            </w:r>
            <w:r w:rsidRPr="00446EC0">
              <w:rPr>
                <w:rFonts w:ascii="GHEA Grapalat" w:hAnsi="GHEA Grapalat"/>
                <w:sz w:val="22"/>
                <w:szCs w:val="22"/>
                <w:lang w:val="hy-AM"/>
              </w:rPr>
              <w:t xml:space="preserve"> հոդվածով նախատեսված բոլոր սահմանափակումների առկայության կամ բացակայության պարզումը։ </w:t>
            </w:r>
          </w:p>
          <w:p w:rsidR="00673BBE" w:rsidRPr="00446EC0" w:rsidRDefault="00673BBE" w:rsidP="00F65BAD">
            <w:pPr>
              <w:jc w:val="both"/>
              <w:rPr>
                <w:rFonts w:ascii="GHEA Grapalat" w:hAnsi="GHEA Grapalat" w:cs="Sylfaen"/>
                <w:lang w:val="hy-AM"/>
              </w:rPr>
            </w:pPr>
          </w:p>
          <w:p w:rsidR="00673BBE" w:rsidRPr="00B94E76" w:rsidRDefault="00673BBE" w:rsidP="00F65BAD">
            <w:pPr>
              <w:spacing w:after="200" w:line="276" w:lineRule="auto"/>
              <w:jc w:val="both"/>
              <w:rPr>
                <w:rFonts w:ascii="GHEA Grapalat" w:hAnsi="GHEA Grapalat" w:cs="Sylfaen"/>
                <w:sz w:val="22"/>
                <w:szCs w:val="22"/>
                <w:lang w:val="hy-AM"/>
              </w:rPr>
            </w:pPr>
            <w:r w:rsidRPr="00446EC0">
              <w:rPr>
                <w:rFonts w:ascii="GHEA Grapalat" w:hAnsi="GHEA Grapalat"/>
                <w:sz w:val="22"/>
                <w:szCs w:val="22"/>
                <w:lang w:val="hy-AM"/>
              </w:rPr>
              <w:t xml:space="preserve">  </w:t>
            </w:r>
            <w:r w:rsidRPr="00B94E76">
              <w:rPr>
                <w:rFonts w:ascii="GHEA Grapalat" w:hAnsi="GHEA Grapalat"/>
                <w:sz w:val="22"/>
                <w:szCs w:val="22"/>
                <w:lang w:val="hy-AM"/>
              </w:rPr>
              <w:t>4.</w:t>
            </w:r>
            <w:r w:rsidRPr="00446EC0">
              <w:rPr>
                <w:rFonts w:ascii="GHEA Grapalat" w:hAnsi="GHEA Grapalat" w:cs="Sylfaen"/>
                <w:sz w:val="22"/>
                <w:szCs w:val="22"/>
                <w:lang w:val="hy-AM"/>
              </w:rPr>
              <w:t xml:space="preserve"> Նախագծի N 1 հավելվածի 10-րդ կետով նախատեսված մերժման հիմքերը պետք է համապատասխանեցնել </w:t>
            </w:r>
            <w:r w:rsidRPr="00446EC0">
              <w:rPr>
                <w:rFonts w:ascii="GHEA Grapalat" w:hAnsi="GHEA Grapalat"/>
                <w:sz w:val="22"/>
                <w:szCs w:val="22"/>
                <w:lang w:val="hy-AM"/>
              </w:rPr>
              <w:t>ՀՀ ընտանեկան օրենսգրքի 138</w:t>
            </w:r>
            <w:r w:rsidRPr="00B94E76">
              <w:rPr>
                <w:rFonts w:ascii="GHEA Grapalat" w:hAnsi="GHEA Grapalat"/>
                <w:sz w:val="22"/>
                <w:szCs w:val="22"/>
                <w:lang w:val="hy-AM"/>
              </w:rPr>
              <w:t>.</w:t>
            </w:r>
            <w:r w:rsidRPr="00446EC0">
              <w:rPr>
                <w:rFonts w:ascii="GHEA Grapalat" w:hAnsi="GHEA Grapalat"/>
                <w:sz w:val="22"/>
                <w:szCs w:val="22"/>
                <w:lang w:val="hy-AM"/>
              </w:rPr>
              <w:t>1-րդ</w:t>
            </w:r>
            <w:r w:rsidRPr="00446EC0">
              <w:rPr>
                <w:rFonts w:ascii="GHEA Grapalat" w:eastAsia="MS Gothic" w:hAnsi="GHEA Grapalat" w:cs="MS Gothic"/>
                <w:sz w:val="22"/>
                <w:szCs w:val="22"/>
                <w:lang w:val="hy-AM"/>
              </w:rPr>
              <w:t xml:space="preserve"> </w:t>
            </w:r>
            <w:r w:rsidRPr="00446EC0">
              <w:rPr>
                <w:rFonts w:ascii="GHEA Grapalat" w:hAnsi="GHEA Grapalat"/>
                <w:sz w:val="22"/>
                <w:szCs w:val="22"/>
                <w:lang w:val="hy-AM"/>
              </w:rPr>
              <w:t>հոդվածով նախատեսված սահմանափակումներին։</w:t>
            </w:r>
            <w:r w:rsidRPr="00446EC0">
              <w:rPr>
                <w:rFonts w:ascii="GHEA Grapalat" w:hAnsi="GHEA Grapalat" w:cs="Sylfaen"/>
                <w:sz w:val="22"/>
                <w:szCs w:val="22"/>
                <w:lang w:val="hy-AM"/>
              </w:rPr>
              <w:t xml:space="preserve"> </w:t>
            </w:r>
          </w:p>
          <w:p w:rsidR="00673BBE" w:rsidRPr="00446EC0" w:rsidRDefault="00673BBE" w:rsidP="00F65BAD">
            <w:pPr>
              <w:spacing w:after="200" w:line="276" w:lineRule="auto"/>
              <w:jc w:val="both"/>
              <w:rPr>
                <w:rFonts w:ascii="GHEA Grapalat" w:hAnsi="GHEA Grapalat" w:cs="Sylfaen"/>
                <w:sz w:val="22"/>
                <w:szCs w:val="22"/>
                <w:lang w:val="hy-AM"/>
              </w:rPr>
            </w:pPr>
            <w:r w:rsidRPr="00B94E76">
              <w:rPr>
                <w:rFonts w:ascii="GHEA Grapalat" w:hAnsi="GHEA Grapalat"/>
                <w:sz w:val="22"/>
                <w:szCs w:val="22"/>
                <w:lang w:val="hy-AM"/>
              </w:rPr>
              <w:t xml:space="preserve">5. </w:t>
            </w:r>
            <w:r w:rsidRPr="00446EC0">
              <w:rPr>
                <w:rFonts w:ascii="GHEA Grapalat" w:hAnsi="GHEA Grapalat" w:cs="Sylfaen"/>
                <w:sz w:val="22"/>
                <w:szCs w:val="22"/>
                <w:lang w:val="hy-AM"/>
              </w:rPr>
              <w:t xml:space="preserve">Նախագծի N 1 հավելվածի 18-րդ կետի համաձայն՝ </w:t>
            </w:r>
            <w:r w:rsidRPr="00446EC0">
              <w:rPr>
                <w:rFonts w:ascii="GHEA Grapalat" w:hAnsi="GHEA Grapalat" w:cs="Sylfaen"/>
                <w:iCs/>
                <w:sz w:val="22"/>
                <w:szCs w:val="22"/>
                <w:lang w:val="hy-AM"/>
              </w:rPr>
              <w:t>խնամատար</w:t>
            </w:r>
            <w:r w:rsidRPr="00446EC0">
              <w:rPr>
                <w:rFonts w:ascii="GHEA Grapalat" w:hAnsi="GHEA Grapalat" w:cs="Sylfaen"/>
                <w:iCs/>
                <w:sz w:val="22"/>
                <w:szCs w:val="22"/>
                <w:lang w:val="af-ZA"/>
              </w:rPr>
              <w:t xml:space="preserve"> </w:t>
            </w:r>
            <w:r w:rsidRPr="00446EC0">
              <w:rPr>
                <w:rFonts w:ascii="GHEA Grapalat" w:hAnsi="GHEA Grapalat" w:cs="Sylfaen"/>
                <w:iCs/>
                <w:sz w:val="22"/>
                <w:szCs w:val="22"/>
                <w:lang w:val="hy-AM"/>
              </w:rPr>
              <w:t>ծնող</w:t>
            </w:r>
            <w:r w:rsidRPr="00446EC0">
              <w:rPr>
                <w:rFonts w:ascii="GHEA Grapalat" w:hAnsi="GHEA Grapalat" w:cs="Sylfaen"/>
                <w:iCs/>
                <w:sz w:val="22"/>
                <w:szCs w:val="22"/>
                <w:lang w:val="af-ZA"/>
              </w:rPr>
              <w:t xml:space="preserve"> </w:t>
            </w:r>
            <w:r w:rsidRPr="00446EC0">
              <w:rPr>
                <w:rFonts w:ascii="GHEA Grapalat" w:hAnsi="GHEA Grapalat" w:cs="Sylfaen"/>
                <w:iCs/>
                <w:sz w:val="22"/>
                <w:szCs w:val="22"/>
                <w:lang w:val="hy-AM"/>
              </w:rPr>
              <w:t>դառնալ</w:t>
            </w:r>
            <w:r w:rsidRPr="00446EC0">
              <w:rPr>
                <w:rFonts w:ascii="GHEA Grapalat" w:hAnsi="GHEA Grapalat" w:cs="Sylfaen"/>
                <w:iCs/>
                <w:sz w:val="22"/>
                <w:szCs w:val="22"/>
                <w:lang w:val="af-ZA"/>
              </w:rPr>
              <w:t xml:space="preserve"> </w:t>
            </w:r>
            <w:r w:rsidRPr="00446EC0">
              <w:rPr>
                <w:rFonts w:ascii="GHEA Grapalat" w:hAnsi="GHEA Grapalat" w:cs="Sylfaen"/>
                <w:iCs/>
                <w:sz w:val="22"/>
                <w:szCs w:val="22"/>
                <w:lang w:val="hy-AM"/>
              </w:rPr>
              <w:t>ցանկացող</w:t>
            </w:r>
            <w:r w:rsidRPr="00446EC0">
              <w:rPr>
                <w:rFonts w:ascii="GHEA Grapalat" w:hAnsi="GHEA Grapalat" w:cs="Sylfaen"/>
                <w:iCs/>
                <w:sz w:val="22"/>
                <w:szCs w:val="22"/>
                <w:lang w:val="af-ZA"/>
              </w:rPr>
              <w:t xml:space="preserve"> </w:t>
            </w:r>
            <w:r w:rsidRPr="00446EC0">
              <w:rPr>
                <w:rFonts w:ascii="GHEA Grapalat" w:hAnsi="GHEA Grapalat" w:cs="Sylfaen"/>
                <w:iCs/>
                <w:sz w:val="22"/>
                <w:szCs w:val="22"/>
                <w:lang w:val="hy-AM"/>
              </w:rPr>
              <w:t>անձանց</w:t>
            </w:r>
            <w:r w:rsidRPr="00446EC0">
              <w:rPr>
                <w:rFonts w:ascii="GHEA Grapalat" w:hAnsi="GHEA Grapalat" w:cs="Sylfaen"/>
                <w:iCs/>
                <w:sz w:val="22"/>
                <w:szCs w:val="22"/>
                <w:lang w:val="af-ZA"/>
              </w:rPr>
              <w:t xml:space="preserve"> </w:t>
            </w:r>
            <w:r w:rsidRPr="00446EC0">
              <w:rPr>
                <w:rFonts w:ascii="GHEA Grapalat" w:hAnsi="GHEA Grapalat" w:cs="Sylfaen"/>
                <w:iCs/>
                <w:sz w:val="22"/>
                <w:szCs w:val="22"/>
                <w:lang w:val="hy-AM"/>
              </w:rPr>
              <w:t xml:space="preserve">ուսուցման դասընթացը կազմակերպվում է </w:t>
            </w:r>
            <w:r w:rsidRPr="00446EC0">
              <w:rPr>
                <w:rFonts w:ascii="GHEA Grapalat" w:hAnsi="GHEA Grapalat" w:cs="Sylfaen"/>
                <w:bCs/>
                <w:sz w:val="22"/>
                <w:szCs w:val="22"/>
                <w:lang w:val="hy-AM"/>
              </w:rPr>
              <w:t>լիազորած պետական մարմնի կողմից և կարող է իրականացվել լիազորած պետական մարմնի կամ ուսուցման դասընթացն իրականացնող կազմակերպության</w:t>
            </w:r>
            <w:r w:rsidRPr="00B94E76">
              <w:rPr>
                <w:rFonts w:ascii="GHEA Grapalat" w:hAnsi="GHEA Grapalat" w:cs="Sylfaen"/>
                <w:bCs/>
                <w:sz w:val="22"/>
                <w:szCs w:val="22"/>
                <w:lang w:val="hy-AM"/>
              </w:rPr>
              <w:t xml:space="preserve"> </w:t>
            </w:r>
            <w:r w:rsidRPr="00446EC0">
              <w:rPr>
                <w:rFonts w:ascii="GHEA Grapalat" w:hAnsi="GHEA Grapalat" w:cs="Sylfaen"/>
                <w:bCs/>
                <w:sz w:val="22"/>
                <w:szCs w:val="22"/>
                <w:lang w:val="hy-AM"/>
              </w:rPr>
              <w:t xml:space="preserve">կամ </w:t>
            </w:r>
            <w:r w:rsidRPr="00446EC0">
              <w:rPr>
                <w:rFonts w:ascii="GHEA Grapalat" w:hAnsi="GHEA Grapalat" w:cs="Sylfaen"/>
                <w:bCs/>
                <w:iCs/>
                <w:sz w:val="22"/>
                <w:szCs w:val="22"/>
                <w:lang w:val="hy-AM"/>
              </w:rPr>
              <w:t>ՀՀ մարզպետարան</w:t>
            </w:r>
            <w:r w:rsidRPr="00446EC0">
              <w:rPr>
                <w:rFonts w:ascii="GHEA Grapalat" w:hAnsi="GHEA Grapalat"/>
                <w:bCs/>
                <w:sz w:val="22"/>
                <w:szCs w:val="22"/>
                <w:lang w:val="hy-AM"/>
              </w:rPr>
              <w:t>ներ</w:t>
            </w:r>
            <w:r w:rsidRPr="00446EC0">
              <w:rPr>
                <w:rFonts w:ascii="GHEA Grapalat" w:hAnsi="GHEA Grapalat" w:cs="Sylfaen"/>
                <w:bCs/>
                <w:iCs/>
                <w:sz w:val="22"/>
                <w:szCs w:val="22"/>
                <w:lang w:val="hy-AM"/>
              </w:rPr>
              <w:t>ի</w:t>
            </w:r>
            <w:r w:rsidRPr="00446EC0">
              <w:rPr>
                <w:rFonts w:ascii="GHEA Grapalat" w:hAnsi="GHEA Grapalat" w:cs="Sylfaen"/>
                <w:bCs/>
                <w:iCs/>
                <w:sz w:val="22"/>
                <w:szCs w:val="22"/>
                <w:lang w:val="af-ZA"/>
              </w:rPr>
              <w:t xml:space="preserve"> (</w:t>
            </w:r>
            <w:r w:rsidRPr="00446EC0">
              <w:rPr>
                <w:rFonts w:ascii="GHEA Grapalat" w:hAnsi="GHEA Grapalat" w:cs="Sylfaen"/>
                <w:bCs/>
                <w:iCs/>
                <w:sz w:val="22"/>
                <w:szCs w:val="22"/>
                <w:lang w:val="hy-AM"/>
              </w:rPr>
              <w:t>Երևանում՝</w:t>
            </w:r>
            <w:r w:rsidRPr="00446EC0">
              <w:rPr>
                <w:rFonts w:ascii="GHEA Grapalat" w:hAnsi="GHEA Grapalat" w:cs="Sylfaen"/>
                <w:bCs/>
                <w:iCs/>
                <w:sz w:val="22"/>
                <w:szCs w:val="22"/>
                <w:lang w:val="af-ZA"/>
              </w:rPr>
              <w:t xml:space="preserve"> </w:t>
            </w:r>
            <w:r w:rsidRPr="00446EC0">
              <w:rPr>
                <w:rFonts w:ascii="GHEA Grapalat" w:hAnsi="GHEA Grapalat" w:cs="Sylfaen"/>
                <w:bCs/>
                <w:iCs/>
                <w:sz w:val="22"/>
                <w:szCs w:val="22"/>
                <w:lang w:val="hy-AM"/>
              </w:rPr>
              <w:t>Երևանի</w:t>
            </w:r>
            <w:r w:rsidRPr="00446EC0">
              <w:rPr>
                <w:rFonts w:ascii="GHEA Grapalat" w:hAnsi="GHEA Grapalat" w:cs="Sylfaen"/>
                <w:bCs/>
                <w:iCs/>
                <w:sz w:val="22"/>
                <w:szCs w:val="22"/>
                <w:lang w:val="af-ZA"/>
              </w:rPr>
              <w:t xml:space="preserve"> </w:t>
            </w:r>
            <w:r w:rsidRPr="00446EC0">
              <w:rPr>
                <w:rFonts w:ascii="GHEA Grapalat" w:hAnsi="GHEA Grapalat" w:cs="Sylfaen"/>
                <w:bCs/>
                <w:iCs/>
                <w:sz w:val="22"/>
                <w:szCs w:val="22"/>
                <w:lang w:val="hy-AM"/>
              </w:rPr>
              <w:t>քաղաքապետարանի</w:t>
            </w:r>
            <w:r w:rsidRPr="00446EC0">
              <w:rPr>
                <w:rFonts w:ascii="GHEA Grapalat" w:hAnsi="GHEA Grapalat" w:cs="Sylfaen"/>
                <w:bCs/>
                <w:iCs/>
                <w:sz w:val="22"/>
                <w:szCs w:val="22"/>
                <w:lang w:val="af-ZA"/>
              </w:rPr>
              <w:t>)</w:t>
            </w:r>
            <w:r w:rsidRPr="00446EC0">
              <w:rPr>
                <w:rFonts w:ascii="GHEA Grapalat" w:hAnsi="GHEA Grapalat" w:cs="Sylfaen"/>
                <w:bCs/>
                <w:iCs/>
                <w:sz w:val="22"/>
                <w:szCs w:val="22"/>
                <w:lang w:val="hy-AM"/>
              </w:rPr>
              <w:t xml:space="preserve"> </w:t>
            </w:r>
            <w:r w:rsidRPr="00446EC0">
              <w:rPr>
                <w:rFonts w:ascii="GHEA Grapalat" w:hAnsi="GHEA Grapalat" w:cs="Sylfaen"/>
                <w:iCs/>
                <w:sz w:val="22"/>
                <w:szCs w:val="22"/>
                <w:lang w:val="hy-AM"/>
              </w:rPr>
              <w:t>գտնվելու վայրում։ Անհասկանալի է, թե ինչ կազմակերպության մասին է խոսքը և ինչ չափանիշների հիման վրա է ընտրվելու ուսուցման դասընթացն իրականացնող տվյալ կազմակերպությունը։</w:t>
            </w:r>
            <w:r w:rsidRPr="00446EC0">
              <w:rPr>
                <w:rFonts w:ascii="GHEA Grapalat" w:hAnsi="GHEA Grapalat" w:cs="Sylfaen"/>
                <w:sz w:val="22"/>
                <w:szCs w:val="22"/>
                <w:lang w:val="hy-AM"/>
              </w:rPr>
              <w:t xml:space="preserve"> </w:t>
            </w:r>
          </w:p>
          <w:p w:rsidR="00673BBE" w:rsidRPr="00446EC0" w:rsidRDefault="00673BBE" w:rsidP="00F65BAD">
            <w:pPr>
              <w:spacing w:after="200" w:line="276" w:lineRule="auto"/>
              <w:jc w:val="both"/>
              <w:rPr>
                <w:rFonts w:ascii="GHEA Grapalat" w:hAnsi="GHEA Grapalat" w:cs="Sylfaen"/>
                <w:iCs/>
                <w:sz w:val="22"/>
                <w:szCs w:val="22"/>
                <w:lang w:val="hy-AM"/>
              </w:rPr>
            </w:pPr>
            <w:r w:rsidRPr="00446EC0">
              <w:rPr>
                <w:rFonts w:ascii="GHEA Grapalat" w:hAnsi="GHEA Grapalat" w:cs="Sylfaen"/>
                <w:sz w:val="22"/>
                <w:szCs w:val="22"/>
                <w:lang w:val="hy-AM"/>
              </w:rPr>
              <w:t xml:space="preserve"> 7.</w:t>
            </w:r>
            <w:r w:rsidRPr="00446EC0">
              <w:rPr>
                <w:rFonts w:ascii="GHEA Grapalat" w:hAnsi="GHEA Grapalat" w:cs="Sylfaen"/>
                <w:iCs/>
                <w:sz w:val="22"/>
                <w:szCs w:val="22"/>
                <w:lang w:val="hy-AM"/>
              </w:rPr>
              <w:t xml:space="preserve"> Նախագծի N 1 հավելվածի 28-րդ կետում նշվում է, որ ուսուցման դասընթացն ավարտելուց հետո, </w:t>
            </w:r>
            <w:r w:rsidRPr="00446EC0">
              <w:rPr>
                <w:rFonts w:ascii="GHEA Grapalat" w:hAnsi="GHEA Grapalat" w:cs="Sylfaen"/>
                <w:bCs/>
                <w:iCs/>
                <w:sz w:val="22"/>
                <w:szCs w:val="22"/>
                <w:lang w:val="hy-AM"/>
              </w:rPr>
              <w:t>խ</w:t>
            </w:r>
            <w:r w:rsidRPr="00446EC0">
              <w:rPr>
                <w:rFonts w:ascii="GHEA Grapalat" w:hAnsi="GHEA Grapalat" w:cs="Sylfaen"/>
                <w:iCs/>
                <w:sz w:val="22"/>
                <w:szCs w:val="22"/>
                <w:lang w:val="hy-AM"/>
              </w:rPr>
              <w:t>նամատար</w:t>
            </w:r>
            <w:r w:rsidRPr="00446EC0">
              <w:rPr>
                <w:rFonts w:ascii="GHEA Grapalat" w:hAnsi="GHEA Grapalat" w:cs="Sylfaen"/>
                <w:iCs/>
                <w:sz w:val="22"/>
                <w:szCs w:val="22"/>
                <w:lang w:val="af-ZA"/>
              </w:rPr>
              <w:t xml:space="preserve"> </w:t>
            </w:r>
            <w:r w:rsidRPr="00446EC0">
              <w:rPr>
                <w:rFonts w:ascii="GHEA Grapalat" w:hAnsi="GHEA Grapalat" w:cs="Sylfaen"/>
                <w:iCs/>
                <w:sz w:val="22"/>
                <w:szCs w:val="22"/>
                <w:lang w:val="hy-AM"/>
              </w:rPr>
              <w:t>ծնող</w:t>
            </w:r>
            <w:r w:rsidRPr="00446EC0">
              <w:rPr>
                <w:rFonts w:ascii="GHEA Grapalat" w:hAnsi="GHEA Grapalat" w:cs="Sylfaen"/>
                <w:iCs/>
                <w:sz w:val="22"/>
                <w:szCs w:val="22"/>
                <w:lang w:val="af-ZA"/>
              </w:rPr>
              <w:t xml:space="preserve"> </w:t>
            </w:r>
            <w:r w:rsidRPr="00446EC0">
              <w:rPr>
                <w:rFonts w:ascii="GHEA Grapalat" w:hAnsi="GHEA Grapalat" w:cs="Sylfaen"/>
                <w:iCs/>
                <w:sz w:val="22"/>
                <w:szCs w:val="22"/>
                <w:lang w:val="hy-AM"/>
              </w:rPr>
              <w:t>դառնալ</w:t>
            </w:r>
            <w:r w:rsidRPr="00446EC0">
              <w:rPr>
                <w:rFonts w:ascii="GHEA Grapalat" w:hAnsi="GHEA Grapalat" w:cs="Sylfaen"/>
                <w:iCs/>
                <w:sz w:val="22"/>
                <w:szCs w:val="22"/>
                <w:lang w:val="af-ZA"/>
              </w:rPr>
              <w:t xml:space="preserve"> </w:t>
            </w:r>
            <w:r w:rsidRPr="00446EC0">
              <w:rPr>
                <w:rFonts w:ascii="GHEA Grapalat" w:hAnsi="GHEA Grapalat" w:cs="Sylfaen"/>
                <w:iCs/>
                <w:sz w:val="22"/>
                <w:szCs w:val="22"/>
                <w:lang w:val="hy-AM"/>
              </w:rPr>
              <w:t>ցանկացող</w:t>
            </w:r>
            <w:r w:rsidRPr="00446EC0">
              <w:rPr>
                <w:rFonts w:ascii="GHEA Grapalat" w:hAnsi="GHEA Grapalat" w:cs="Sylfaen"/>
                <w:iCs/>
                <w:sz w:val="22"/>
                <w:szCs w:val="22"/>
                <w:lang w:val="af-ZA"/>
              </w:rPr>
              <w:t xml:space="preserve"> </w:t>
            </w:r>
            <w:r w:rsidRPr="00446EC0">
              <w:rPr>
                <w:rFonts w:ascii="GHEA Grapalat" w:hAnsi="GHEA Grapalat" w:cs="Sylfaen"/>
                <w:iCs/>
                <w:sz w:val="22"/>
                <w:szCs w:val="22"/>
                <w:lang w:val="hy-AM"/>
              </w:rPr>
              <w:t xml:space="preserve">անձը կարող է մասնակցել երեք տարին մեկ իրականացվող վերապատրաստումներին, որին մասնակցած </w:t>
            </w:r>
            <w:r w:rsidRPr="00446EC0">
              <w:rPr>
                <w:rFonts w:ascii="GHEA Grapalat" w:hAnsi="GHEA Grapalat" w:cs="Sylfaen"/>
                <w:bCs/>
                <w:iCs/>
                <w:sz w:val="22"/>
                <w:szCs w:val="22"/>
                <w:lang w:val="hy-AM"/>
              </w:rPr>
              <w:t>խ</w:t>
            </w:r>
            <w:r w:rsidRPr="00446EC0">
              <w:rPr>
                <w:rFonts w:ascii="GHEA Grapalat" w:hAnsi="GHEA Grapalat" w:cs="Sylfaen"/>
                <w:iCs/>
                <w:sz w:val="22"/>
                <w:szCs w:val="22"/>
                <w:lang w:val="hy-AM"/>
              </w:rPr>
              <w:t>նամատար</w:t>
            </w:r>
            <w:r w:rsidRPr="00446EC0">
              <w:rPr>
                <w:rFonts w:ascii="GHEA Grapalat" w:hAnsi="GHEA Grapalat" w:cs="Sylfaen"/>
                <w:iCs/>
                <w:sz w:val="22"/>
                <w:szCs w:val="22"/>
                <w:lang w:val="af-ZA"/>
              </w:rPr>
              <w:t xml:space="preserve"> </w:t>
            </w:r>
            <w:r w:rsidRPr="00446EC0">
              <w:rPr>
                <w:rFonts w:ascii="GHEA Grapalat" w:hAnsi="GHEA Grapalat" w:cs="Sylfaen"/>
                <w:iCs/>
                <w:sz w:val="22"/>
                <w:szCs w:val="22"/>
                <w:lang w:val="hy-AM"/>
              </w:rPr>
              <w:t>ծնող</w:t>
            </w:r>
            <w:r w:rsidRPr="00446EC0">
              <w:rPr>
                <w:rFonts w:ascii="GHEA Grapalat" w:hAnsi="GHEA Grapalat" w:cs="Sylfaen"/>
                <w:iCs/>
                <w:sz w:val="22"/>
                <w:szCs w:val="22"/>
                <w:lang w:val="af-ZA"/>
              </w:rPr>
              <w:t xml:space="preserve"> </w:t>
            </w:r>
            <w:r w:rsidRPr="00446EC0">
              <w:rPr>
                <w:rFonts w:ascii="GHEA Grapalat" w:hAnsi="GHEA Grapalat" w:cs="Sylfaen"/>
                <w:iCs/>
                <w:sz w:val="22"/>
                <w:szCs w:val="22"/>
                <w:lang w:val="hy-AM"/>
              </w:rPr>
              <w:t>դառնալ</w:t>
            </w:r>
            <w:r w:rsidRPr="00446EC0">
              <w:rPr>
                <w:rFonts w:ascii="GHEA Grapalat" w:hAnsi="GHEA Grapalat" w:cs="Sylfaen"/>
                <w:iCs/>
                <w:sz w:val="22"/>
                <w:szCs w:val="22"/>
                <w:lang w:val="af-ZA"/>
              </w:rPr>
              <w:t xml:space="preserve"> </w:t>
            </w:r>
            <w:r w:rsidRPr="00446EC0">
              <w:rPr>
                <w:rFonts w:ascii="GHEA Grapalat" w:hAnsi="GHEA Grapalat" w:cs="Sylfaen"/>
                <w:iCs/>
                <w:sz w:val="22"/>
                <w:szCs w:val="22"/>
                <w:lang w:val="hy-AM"/>
              </w:rPr>
              <w:t>ցանկացող</w:t>
            </w:r>
            <w:r w:rsidRPr="00446EC0">
              <w:rPr>
                <w:rFonts w:ascii="GHEA Grapalat" w:hAnsi="GHEA Grapalat" w:cs="Sylfaen"/>
                <w:iCs/>
                <w:sz w:val="22"/>
                <w:szCs w:val="22"/>
                <w:lang w:val="af-ZA"/>
              </w:rPr>
              <w:t xml:space="preserve"> </w:t>
            </w:r>
            <w:r w:rsidRPr="00446EC0">
              <w:rPr>
                <w:rFonts w:ascii="GHEA Grapalat" w:hAnsi="GHEA Grapalat" w:cs="Sylfaen"/>
                <w:iCs/>
                <w:sz w:val="22"/>
                <w:szCs w:val="22"/>
                <w:lang w:val="hy-AM"/>
              </w:rPr>
              <w:t xml:space="preserve">անձը համարվում է </w:t>
            </w:r>
            <w:r w:rsidRPr="00446EC0">
              <w:rPr>
                <w:rFonts w:ascii="GHEA Grapalat" w:hAnsi="GHEA Grapalat" w:cs="Sylfaen"/>
                <w:i/>
                <w:iCs/>
                <w:sz w:val="22"/>
                <w:szCs w:val="22"/>
                <w:lang w:val="hy-AM"/>
              </w:rPr>
              <w:t>որակավորված</w:t>
            </w:r>
            <w:r w:rsidRPr="00446EC0">
              <w:rPr>
                <w:rFonts w:ascii="GHEA Grapalat" w:hAnsi="GHEA Grapalat" w:cs="Sylfaen"/>
                <w:iCs/>
                <w:sz w:val="22"/>
                <w:szCs w:val="22"/>
                <w:lang w:val="hy-AM"/>
              </w:rPr>
              <w:t xml:space="preserve">։ Գտնում ենք, որ նշված կետում առկա է հակասություն «Կրթության մասին» ՀՀ օրենքի 3-րդ հոդվածի 1.4-րդ կետի հետ։ </w:t>
            </w:r>
          </w:p>
          <w:p w:rsidR="00673BBE" w:rsidRPr="00B94E76" w:rsidRDefault="00673BBE" w:rsidP="00F65BAD">
            <w:pPr>
              <w:spacing w:after="200" w:line="276" w:lineRule="auto"/>
              <w:jc w:val="both"/>
              <w:rPr>
                <w:rFonts w:ascii="GHEA Grapalat" w:hAnsi="GHEA Grapalat" w:cs="Sylfaen"/>
                <w:iCs/>
                <w:sz w:val="22"/>
                <w:szCs w:val="22"/>
                <w:lang w:val="hy-AM"/>
              </w:rPr>
            </w:pPr>
            <w:r w:rsidRPr="00446EC0">
              <w:rPr>
                <w:rFonts w:ascii="GHEA Grapalat" w:hAnsi="GHEA Grapalat" w:cs="Sylfaen"/>
                <w:sz w:val="22"/>
                <w:szCs w:val="22"/>
                <w:lang w:val="hy-AM"/>
              </w:rPr>
              <w:t xml:space="preserve"> </w:t>
            </w:r>
            <w:r w:rsidRPr="00B94E76">
              <w:rPr>
                <w:rFonts w:ascii="GHEA Grapalat" w:hAnsi="GHEA Grapalat" w:cs="Sylfaen"/>
                <w:sz w:val="22"/>
                <w:szCs w:val="22"/>
                <w:lang w:val="hy-AM"/>
              </w:rPr>
              <w:t xml:space="preserve">11. </w:t>
            </w:r>
            <w:r w:rsidRPr="00446EC0">
              <w:rPr>
                <w:rFonts w:ascii="GHEA Grapalat" w:hAnsi="GHEA Grapalat" w:cs="Sylfaen"/>
                <w:iCs/>
                <w:sz w:val="22"/>
                <w:szCs w:val="22"/>
                <w:lang w:val="hy-AM"/>
              </w:rPr>
              <w:t xml:space="preserve">Նախագծի N 1 հավելվածի 46-րդ կետում նշվում է, որ ճգնաժամային կամ արձակուրդային </w:t>
            </w:r>
            <w:r w:rsidRPr="00446EC0">
              <w:rPr>
                <w:rFonts w:ascii="GHEA Grapalat" w:hAnsi="GHEA Grapalat" w:cs="Sylfaen"/>
                <w:i/>
                <w:iCs/>
                <w:sz w:val="22"/>
                <w:szCs w:val="22"/>
                <w:lang w:val="hy-AM"/>
              </w:rPr>
              <w:lastRenderedPageBreak/>
              <w:t>խնամատար ընտանիքներում երեխայի խնամքը և դաստիարակությունը կարող է կազմակերպվել</w:t>
            </w:r>
            <w:r w:rsidRPr="00446EC0">
              <w:rPr>
                <w:rFonts w:ascii="GHEA Grapalat" w:hAnsi="GHEA Grapalat" w:cs="Sylfaen"/>
                <w:iCs/>
                <w:sz w:val="22"/>
                <w:szCs w:val="22"/>
                <w:lang w:val="hy-AM"/>
              </w:rPr>
              <w:t xml:space="preserve"> նաև ՀՀ մարզպետարանների</w:t>
            </w:r>
            <w:r w:rsidRPr="00446EC0">
              <w:rPr>
                <w:rFonts w:cs="Calibri"/>
                <w:iCs/>
                <w:sz w:val="22"/>
                <w:szCs w:val="22"/>
                <w:lang w:val="hy-AM"/>
              </w:rPr>
              <w:t> </w:t>
            </w:r>
            <w:r w:rsidRPr="00446EC0">
              <w:rPr>
                <w:rFonts w:ascii="GHEA Grapalat" w:hAnsi="GHEA Grapalat" w:cs="Sylfaen"/>
                <w:iCs/>
                <w:sz w:val="22"/>
                <w:szCs w:val="22"/>
                <w:lang w:val="hy-AM"/>
              </w:rPr>
              <w:t xml:space="preserve">(Երևանում՝ Երևանի քաղաքապետարանի) կողմից որակավորված անձին ներկայացված </w:t>
            </w:r>
            <w:r w:rsidRPr="00446EC0">
              <w:rPr>
                <w:rFonts w:ascii="GHEA Grapalat" w:hAnsi="GHEA Grapalat" w:cs="Sylfaen"/>
                <w:i/>
                <w:iCs/>
                <w:sz w:val="22"/>
                <w:szCs w:val="22"/>
                <w:lang w:val="hy-AM"/>
              </w:rPr>
              <w:t>առաջարկության հիման վրա</w:t>
            </w:r>
            <w:r w:rsidRPr="00446EC0">
              <w:rPr>
                <w:rFonts w:ascii="GHEA Grapalat" w:hAnsi="GHEA Grapalat" w:cs="Sylfaen"/>
                <w:iCs/>
                <w:sz w:val="22"/>
                <w:szCs w:val="22"/>
                <w:lang w:val="hy-AM"/>
              </w:rPr>
              <w:t xml:space="preserve">: Անհասկանալի է, թե ինչ է իրենից ներկայացնում տվյալ առաջարկությունը, ինչպես է այն ներկայացվելու և ինչ ընթացակարգով։ </w:t>
            </w:r>
          </w:p>
          <w:p w:rsidR="00673BBE" w:rsidRPr="00446EC0" w:rsidRDefault="00673BBE" w:rsidP="00F65BAD">
            <w:pPr>
              <w:spacing w:after="200" w:line="276" w:lineRule="auto"/>
              <w:ind w:firstLine="360"/>
              <w:jc w:val="both"/>
              <w:rPr>
                <w:rFonts w:ascii="GHEA Grapalat" w:hAnsi="GHEA Grapalat" w:cs="Sylfaen"/>
                <w:iCs/>
                <w:sz w:val="22"/>
                <w:szCs w:val="22"/>
                <w:lang w:val="hy-AM"/>
              </w:rPr>
            </w:pPr>
            <w:r w:rsidRPr="00B94E76">
              <w:rPr>
                <w:rFonts w:ascii="GHEA Grapalat" w:hAnsi="GHEA Grapalat" w:cs="Sylfaen"/>
                <w:iCs/>
                <w:sz w:val="22"/>
                <w:szCs w:val="22"/>
                <w:lang w:val="hy-AM"/>
              </w:rPr>
              <w:t xml:space="preserve">12. </w:t>
            </w:r>
            <w:r w:rsidRPr="00446EC0">
              <w:rPr>
                <w:rFonts w:ascii="GHEA Grapalat" w:hAnsi="GHEA Grapalat" w:cs="Sylfaen"/>
                <w:iCs/>
                <w:sz w:val="22"/>
                <w:szCs w:val="22"/>
                <w:lang w:val="hy-AM"/>
              </w:rPr>
              <w:t xml:space="preserve">Նախագծի N 1 հավելվածի 71-րդ կետում նշվում է, որ խնամատար ընտանիքում խնամվող երեխայի խնամքի և դաստիարակության նկատմամբ </w:t>
            </w:r>
            <w:r w:rsidRPr="00446EC0">
              <w:rPr>
                <w:rFonts w:ascii="GHEA Grapalat" w:hAnsi="GHEA Grapalat" w:cs="Sylfaen"/>
                <w:i/>
                <w:iCs/>
                <w:sz w:val="22"/>
                <w:szCs w:val="22"/>
                <w:lang w:val="hy-AM"/>
              </w:rPr>
              <w:t>մշտադիտարկումը և գնահատումն իրականացնում է լիազորած պետական մարմինը՝ նախարարի կողմից սահմանված կարգով և մեթոդաբանությամբ</w:t>
            </w:r>
            <w:r w:rsidRPr="00446EC0">
              <w:rPr>
                <w:rFonts w:ascii="GHEA Grapalat" w:hAnsi="GHEA Grapalat" w:cs="Sylfaen"/>
                <w:iCs/>
                <w:sz w:val="22"/>
                <w:szCs w:val="22"/>
                <w:lang w:val="hy-AM"/>
              </w:rPr>
              <w:t>։ Վերջինս հակասում է ՀՀ ընտանեկան օրենսգրքի 139</w:t>
            </w:r>
            <w:r w:rsidRPr="00446EC0">
              <w:rPr>
                <w:iCs/>
                <w:sz w:val="22"/>
                <w:szCs w:val="22"/>
                <w:lang w:val="hy-AM"/>
              </w:rPr>
              <w:t>.</w:t>
            </w:r>
            <w:r w:rsidRPr="00446EC0">
              <w:rPr>
                <w:rFonts w:ascii="GHEA Grapalat" w:hAnsi="GHEA Grapalat" w:cs="Sylfaen"/>
                <w:iCs/>
                <w:sz w:val="22"/>
                <w:szCs w:val="22"/>
                <w:lang w:val="hy-AM"/>
              </w:rPr>
              <w:t>1 հոդվածի 8-րդ մասին, համաձայն որի՝ խնամատար ընտանիքի հետ հանդիպումների և այցելությունների պարբերականությունը, ուսումնասիրության կարգը սահմանում է ՀՀ կառավարությունը:</w:t>
            </w:r>
          </w:p>
          <w:p w:rsidR="00673BBE" w:rsidRPr="00446EC0" w:rsidRDefault="00673BBE" w:rsidP="00F65BAD">
            <w:pPr>
              <w:spacing w:after="200" w:line="276" w:lineRule="auto"/>
              <w:jc w:val="both"/>
              <w:rPr>
                <w:rFonts w:ascii="GHEA Grapalat" w:hAnsi="GHEA Grapalat" w:cs="Sylfaen"/>
                <w:bCs/>
                <w:iCs/>
                <w:sz w:val="22"/>
                <w:szCs w:val="22"/>
                <w:lang w:val="hy-AM"/>
              </w:rPr>
            </w:pPr>
            <w:r w:rsidRPr="00446EC0">
              <w:rPr>
                <w:rFonts w:ascii="GHEA Grapalat" w:hAnsi="GHEA Grapalat" w:cs="Sylfaen"/>
                <w:iCs/>
                <w:sz w:val="22"/>
                <w:szCs w:val="22"/>
                <w:lang w:val="hy-AM"/>
              </w:rPr>
              <w:t xml:space="preserve">  13. Նախագծի N 2 հավելվածով հաստատվում է </w:t>
            </w:r>
            <w:r w:rsidRPr="00446EC0">
              <w:rPr>
                <w:rFonts w:ascii="GHEA Grapalat" w:hAnsi="GHEA Grapalat" w:cs="Sylfaen"/>
                <w:i/>
                <w:iCs/>
                <w:sz w:val="22"/>
                <w:szCs w:val="22"/>
                <w:lang w:val="hy-AM"/>
              </w:rPr>
              <w:t>խնամատար ծնող դառնալ ցանկացող անձանց վերապատրաստման կարգը</w:t>
            </w:r>
            <w:r w:rsidRPr="00446EC0">
              <w:rPr>
                <w:rFonts w:ascii="GHEA Grapalat" w:hAnsi="GHEA Grapalat" w:cs="Sylfaen"/>
                <w:iCs/>
                <w:sz w:val="22"/>
                <w:szCs w:val="22"/>
                <w:lang w:val="hy-AM"/>
              </w:rPr>
              <w:t xml:space="preserve">, մինչդեռ կարգը վերաբերում է ոչ միայն խնամատար ծնող դառնալ ցանկացող անձանց վերապատրաստմանը, այլ նաև՝ արդեն </w:t>
            </w:r>
            <w:r w:rsidRPr="00446EC0">
              <w:rPr>
                <w:rFonts w:ascii="GHEA Grapalat" w:hAnsi="GHEA Grapalat" w:cs="Sylfaen"/>
                <w:bCs/>
                <w:iCs/>
                <w:sz w:val="22"/>
                <w:szCs w:val="22"/>
                <w:lang w:val="af-ZA"/>
              </w:rPr>
              <w:t>խնամատար ծնողներ</w:t>
            </w:r>
            <w:r w:rsidRPr="00446EC0">
              <w:rPr>
                <w:rFonts w:ascii="GHEA Grapalat" w:hAnsi="GHEA Grapalat" w:cs="Sylfaen"/>
                <w:bCs/>
                <w:iCs/>
                <w:sz w:val="22"/>
                <w:szCs w:val="22"/>
                <w:lang w:val="hy-AM"/>
              </w:rPr>
              <w:t xml:space="preserve"> դարձած անձանց, ովքեր </w:t>
            </w:r>
            <w:r w:rsidRPr="00446EC0">
              <w:rPr>
                <w:rFonts w:ascii="GHEA Grapalat" w:hAnsi="GHEA Grapalat" w:cs="Sylfaen"/>
                <w:bCs/>
                <w:iCs/>
                <w:sz w:val="22"/>
                <w:szCs w:val="22"/>
                <w:lang w:val="af-ZA"/>
              </w:rPr>
              <w:t>վերապատրաստում անցնում են առնվազն յուրաքանչյուր երեք տարին մեկ անգամ</w:t>
            </w:r>
            <w:r w:rsidRPr="00446EC0">
              <w:rPr>
                <w:rFonts w:ascii="GHEA Grapalat" w:hAnsi="GHEA Grapalat" w:cs="Sylfaen"/>
                <w:bCs/>
                <w:iCs/>
                <w:sz w:val="22"/>
                <w:szCs w:val="22"/>
                <w:lang w:val="hy-AM"/>
              </w:rPr>
              <w:t>։</w:t>
            </w:r>
          </w:p>
          <w:p w:rsidR="00673BBE" w:rsidRPr="00446EC0" w:rsidRDefault="00673BBE" w:rsidP="00F65BAD">
            <w:pPr>
              <w:spacing w:after="200" w:line="276" w:lineRule="auto"/>
              <w:jc w:val="both"/>
              <w:rPr>
                <w:rFonts w:ascii="GHEA Grapalat" w:hAnsi="GHEA Grapalat" w:cs="Sylfaen"/>
                <w:bCs/>
                <w:iCs/>
                <w:sz w:val="22"/>
                <w:szCs w:val="22"/>
                <w:lang w:val="hy-AM"/>
              </w:rPr>
            </w:pPr>
          </w:p>
          <w:p w:rsidR="00673BBE" w:rsidRPr="00446EC0" w:rsidRDefault="00673BBE" w:rsidP="00F65BAD">
            <w:pPr>
              <w:spacing w:after="200" w:line="276" w:lineRule="auto"/>
              <w:jc w:val="both"/>
              <w:rPr>
                <w:rFonts w:ascii="GHEA Grapalat" w:hAnsi="GHEA Grapalat" w:cs="Sylfaen"/>
                <w:bCs/>
                <w:iCs/>
                <w:sz w:val="22"/>
                <w:szCs w:val="22"/>
                <w:lang w:val="hy-AM"/>
              </w:rPr>
            </w:pPr>
          </w:p>
          <w:p w:rsidR="00673BBE" w:rsidRPr="00446EC0" w:rsidRDefault="00673BBE" w:rsidP="00F65BAD">
            <w:pPr>
              <w:spacing w:after="200" w:line="276" w:lineRule="auto"/>
              <w:jc w:val="both"/>
              <w:rPr>
                <w:rFonts w:ascii="GHEA Grapalat" w:hAnsi="GHEA Grapalat" w:cs="Sylfaen"/>
                <w:bCs/>
                <w:iCs/>
                <w:sz w:val="22"/>
                <w:szCs w:val="22"/>
                <w:lang w:val="hy-AM"/>
              </w:rPr>
            </w:pPr>
          </w:p>
          <w:p w:rsidR="00673BBE" w:rsidRPr="00446EC0" w:rsidRDefault="00673BBE" w:rsidP="00F65BAD">
            <w:pPr>
              <w:spacing w:after="200" w:line="276" w:lineRule="auto"/>
              <w:jc w:val="both"/>
              <w:rPr>
                <w:rFonts w:ascii="GHEA Grapalat" w:hAnsi="GHEA Grapalat" w:cs="Sylfaen"/>
                <w:bCs/>
                <w:iCs/>
                <w:sz w:val="22"/>
                <w:szCs w:val="22"/>
                <w:lang w:val="hy-AM"/>
              </w:rPr>
            </w:pPr>
          </w:p>
          <w:p w:rsidR="00673BBE" w:rsidRPr="00B94E76" w:rsidRDefault="00673BBE" w:rsidP="00F65BAD">
            <w:pPr>
              <w:spacing w:after="200" w:line="276" w:lineRule="auto"/>
              <w:jc w:val="both"/>
              <w:rPr>
                <w:rFonts w:ascii="GHEA Grapalat" w:hAnsi="GHEA Grapalat" w:cs="Sylfaen"/>
                <w:bCs/>
                <w:iCs/>
                <w:sz w:val="22"/>
                <w:szCs w:val="22"/>
                <w:lang w:val="hy-AM"/>
              </w:rPr>
            </w:pPr>
          </w:p>
          <w:p w:rsidR="00673BBE" w:rsidRPr="00B94E76" w:rsidRDefault="00673BBE" w:rsidP="00F65BAD">
            <w:pPr>
              <w:spacing w:after="200" w:line="276" w:lineRule="auto"/>
              <w:jc w:val="both"/>
              <w:rPr>
                <w:rFonts w:ascii="GHEA Grapalat" w:hAnsi="GHEA Grapalat" w:cs="Sylfaen"/>
                <w:bCs/>
                <w:iCs/>
                <w:sz w:val="22"/>
                <w:szCs w:val="22"/>
                <w:lang w:val="hy-AM"/>
              </w:rPr>
            </w:pPr>
          </w:p>
          <w:p w:rsidR="00673BBE" w:rsidRPr="00446EC0" w:rsidRDefault="00673BBE" w:rsidP="00F65BAD">
            <w:pPr>
              <w:spacing w:after="200" w:line="276" w:lineRule="auto"/>
              <w:jc w:val="both"/>
              <w:rPr>
                <w:rFonts w:ascii="GHEA Grapalat" w:hAnsi="GHEA Grapalat" w:cs="Sylfaen"/>
                <w:iCs/>
                <w:sz w:val="22"/>
                <w:szCs w:val="22"/>
                <w:lang w:val="hy-AM"/>
              </w:rPr>
            </w:pPr>
            <w:r w:rsidRPr="00446EC0">
              <w:rPr>
                <w:rFonts w:ascii="GHEA Grapalat" w:hAnsi="GHEA Grapalat" w:cs="Sylfaen"/>
                <w:bCs/>
                <w:iCs/>
                <w:sz w:val="22"/>
                <w:szCs w:val="22"/>
                <w:lang w:val="hy-AM"/>
              </w:rPr>
              <w:t>14.</w:t>
            </w:r>
            <w:r w:rsidRPr="00446EC0">
              <w:rPr>
                <w:rFonts w:ascii="GHEA Grapalat" w:hAnsi="GHEA Grapalat" w:cs="Sylfaen"/>
                <w:iCs/>
                <w:lang w:val="hy-AM"/>
              </w:rPr>
              <w:t xml:space="preserve"> </w:t>
            </w:r>
            <w:r w:rsidRPr="00446EC0">
              <w:rPr>
                <w:rFonts w:ascii="GHEA Grapalat" w:hAnsi="GHEA Grapalat" w:cs="Sylfaen"/>
                <w:iCs/>
                <w:sz w:val="22"/>
                <w:szCs w:val="22"/>
                <w:lang w:val="hy-AM"/>
              </w:rPr>
              <w:t xml:space="preserve">Նախագծի N 3 հավելվածի 34-րդ կետում խնամատար ընտանիքում հոգեզավակի խնամքի նկատմամբ վերահսկողություն իրականացնելու նպատակով, խնամատարության պայմանագրով խնամատար ծնողի կողմից ստանձնած պայմանագրային պարտավորությունների կատարման մասին տեղեկություններն ամբողջացնելու նպատակով համապատասխան լիազորություն ունեցող պաշտոնատար անձը կարող է ՀՀ օրենսդրությամբ սահմանված կարգով ստանալ անհրաժեշտ տեղեկություններ խնամատար ընտանիքի սոցիալական խնդիրների հետ առնչություններ ունեցող այլ պատկան մարմիններից։ Գտնում ենք, որ «անհրաժեշտ տեղեկություններ» ձևակերպումը չափազանց լայն է և կարող է հիմք հանդիսանալ անձի անձնական տվյալները անհարկի հավաքագրելու համար, ուստի առաջարկում ենք կամ ընդհանրապես բացառել նման հարցման հնարավորությունը, կամ սահմանել հայցվող տեղեկությունների շրջանակը։ </w:t>
            </w:r>
          </w:p>
          <w:p w:rsidR="00673BBE" w:rsidRDefault="00673BBE" w:rsidP="00F65BAD">
            <w:pPr>
              <w:spacing w:after="200" w:line="276" w:lineRule="auto"/>
              <w:jc w:val="both"/>
              <w:rPr>
                <w:rFonts w:ascii="GHEA Grapalat" w:hAnsi="GHEA Grapalat" w:cs="Sylfaen"/>
                <w:iCs/>
                <w:sz w:val="22"/>
                <w:szCs w:val="22"/>
                <w:lang w:val="hy-AM"/>
              </w:rPr>
            </w:pPr>
            <w:r w:rsidRPr="00446EC0">
              <w:rPr>
                <w:rFonts w:ascii="GHEA Grapalat" w:hAnsi="GHEA Grapalat" w:cs="Sylfaen"/>
                <w:bCs/>
                <w:iCs/>
                <w:sz w:val="22"/>
                <w:szCs w:val="22"/>
                <w:lang w:val="hy-AM"/>
              </w:rPr>
              <w:t xml:space="preserve">  15. </w:t>
            </w:r>
            <w:r w:rsidRPr="00446EC0">
              <w:rPr>
                <w:rFonts w:ascii="GHEA Grapalat" w:hAnsi="GHEA Grapalat" w:cs="Sylfaen"/>
                <w:iCs/>
                <w:sz w:val="22"/>
                <w:szCs w:val="22"/>
                <w:lang w:val="hy-AM"/>
              </w:rPr>
              <w:t xml:space="preserve">Նախագծի N 4 հավելվածի 10-րդ և 11-րդ կետերով կարգավորվող հարցերը նախագծի կարգավորման առարկայի շրջանակներից դուրս են </w:t>
            </w:r>
            <w:r w:rsidRPr="00446EC0">
              <w:rPr>
                <w:rFonts w:ascii="GHEA Grapalat" w:hAnsi="GHEA Grapalat" w:cs="Sylfaen"/>
                <w:iCs/>
                <w:sz w:val="22"/>
                <w:szCs w:val="22"/>
                <w:lang w:val="hy-AM"/>
              </w:rPr>
              <w:lastRenderedPageBreak/>
              <w:t>(դրանք հարկային օրենսդրության խդիրներ են)։</w:t>
            </w:r>
          </w:p>
          <w:p w:rsidR="00B27EAD" w:rsidRDefault="00B27EAD" w:rsidP="00F65BAD">
            <w:pPr>
              <w:spacing w:after="200" w:line="276" w:lineRule="auto"/>
              <w:jc w:val="both"/>
              <w:rPr>
                <w:rFonts w:ascii="GHEA Grapalat" w:hAnsi="GHEA Grapalat" w:cs="Sylfaen"/>
                <w:iCs/>
                <w:sz w:val="22"/>
                <w:szCs w:val="22"/>
                <w:lang w:val="hy-AM"/>
              </w:rPr>
            </w:pPr>
          </w:p>
          <w:p w:rsidR="00B27EAD" w:rsidRPr="00446EC0" w:rsidRDefault="00B27EAD" w:rsidP="00F65BAD">
            <w:pPr>
              <w:spacing w:after="200" w:line="276" w:lineRule="auto"/>
              <w:jc w:val="both"/>
              <w:rPr>
                <w:rFonts w:ascii="GHEA Grapalat" w:hAnsi="GHEA Grapalat" w:cs="Sylfaen"/>
                <w:iCs/>
                <w:sz w:val="22"/>
                <w:szCs w:val="22"/>
                <w:lang w:val="hy-AM"/>
              </w:rPr>
            </w:pPr>
          </w:p>
        </w:tc>
        <w:tc>
          <w:tcPr>
            <w:tcW w:w="1708" w:type="dxa"/>
            <w:gridSpan w:val="2"/>
            <w:shd w:val="clear" w:color="auto" w:fill="auto"/>
          </w:tcPr>
          <w:p w:rsidR="00673BBE" w:rsidRPr="00B94E76" w:rsidRDefault="00673BBE" w:rsidP="00F65BAD">
            <w:pPr>
              <w:spacing w:after="200"/>
              <w:rPr>
                <w:rFonts w:ascii="GHEA Grapalat" w:eastAsia="Calibri" w:hAnsi="GHEA Grapalat"/>
                <w:lang w:val="hy-AM" w:eastAsia="en-US"/>
              </w:rPr>
            </w:pPr>
          </w:p>
          <w:p w:rsidR="00673BBE" w:rsidRPr="00B94E76" w:rsidRDefault="00673BBE" w:rsidP="00F65BAD">
            <w:pPr>
              <w:spacing w:after="200"/>
              <w:rPr>
                <w:rFonts w:ascii="GHEA Grapalat" w:eastAsia="Calibri" w:hAnsi="GHEA Grapalat"/>
                <w:lang w:val="hy-AM" w:eastAsia="en-US"/>
              </w:rPr>
            </w:pPr>
          </w:p>
          <w:p w:rsidR="00673BBE" w:rsidRPr="00B94E76" w:rsidRDefault="00673BBE" w:rsidP="00F65BAD">
            <w:pPr>
              <w:spacing w:after="200"/>
              <w:rPr>
                <w:rFonts w:ascii="GHEA Grapalat" w:eastAsia="Calibri" w:hAnsi="GHEA Grapalat"/>
                <w:lang w:val="hy-AM" w:eastAsia="en-US"/>
              </w:rPr>
            </w:pPr>
          </w:p>
          <w:p w:rsidR="00673BBE" w:rsidRPr="00B94E76" w:rsidRDefault="00673BBE" w:rsidP="00F65BAD">
            <w:pPr>
              <w:spacing w:after="200"/>
              <w:rPr>
                <w:rFonts w:ascii="GHEA Grapalat" w:eastAsia="Calibri" w:hAnsi="GHEA Grapalat"/>
                <w:lang w:val="hy-AM" w:eastAsia="en-US"/>
              </w:rPr>
            </w:pPr>
          </w:p>
          <w:p w:rsidR="00673BBE" w:rsidRPr="00B94E76"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sz w:val="22"/>
                <w:szCs w:val="22"/>
                <w:lang w:val="hy-AM" w:eastAsia="en-US"/>
              </w:rPr>
            </w:pPr>
            <w:r w:rsidRPr="00446EC0">
              <w:rPr>
                <w:rFonts w:ascii="GHEA Grapalat" w:eastAsia="Calibri" w:hAnsi="GHEA Grapalat"/>
                <w:sz w:val="22"/>
                <w:szCs w:val="22"/>
                <w:lang w:val="hy-AM" w:eastAsia="en-US"/>
              </w:rPr>
              <w:t>Ընդունվել է</w:t>
            </w: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lang w:val="hy-AM" w:eastAsia="en-US"/>
              </w:rPr>
            </w:pPr>
          </w:p>
          <w:p w:rsidR="00673BBE" w:rsidRPr="00446EC0" w:rsidRDefault="00673BBE" w:rsidP="00F65BAD">
            <w:pPr>
              <w:spacing w:after="200"/>
              <w:rPr>
                <w:rFonts w:ascii="GHEA Grapalat" w:eastAsia="Calibri" w:hAnsi="GHEA Grapalat"/>
                <w:sz w:val="22"/>
                <w:szCs w:val="22"/>
                <w:lang w:val="hy-AM" w:eastAsia="en-US"/>
              </w:rPr>
            </w:pPr>
          </w:p>
          <w:p w:rsidR="00673BBE" w:rsidRPr="00446EC0" w:rsidRDefault="00673BBE" w:rsidP="00F65BAD">
            <w:pPr>
              <w:spacing w:after="200"/>
              <w:rPr>
                <w:rFonts w:ascii="GHEA Grapalat" w:eastAsia="Calibri" w:hAnsi="GHEA Grapalat"/>
                <w:sz w:val="22"/>
                <w:szCs w:val="22"/>
                <w:lang w:val="hy-AM" w:eastAsia="en-US"/>
              </w:rPr>
            </w:pPr>
            <w:r w:rsidRPr="00446EC0">
              <w:rPr>
                <w:rFonts w:ascii="GHEA Grapalat" w:eastAsia="Calibri" w:hAnsi="GHEA Grapalat"/>
                <w:sz w:val="22"/>
                <w:szCs w:val="22"/>
                <w:lang w:val="hy-AM" w:eastAsia="en-US"/>
              </w:rPr>
              <w:t>Ընդունվել է</w:t>
            </w:r>
          </w:p>
          <w:p w:rsidR="00673BBE" w:rsidRPr="00446EC0" w:rsidRDefault="00673BBE" w:rsidP="00F65BAD">
            <w:pPr>
              <w:spacing w:after="200"/>
              <w:rPr>
                <w:rFonts w:ascii="GHEA Grapalat" w:eastAsia="Calibri" w:hAnsi="GHEA Grapalat"/>
                <w:sz w:val="22"/>
                <w:szCs w:val="22"/>
                <w:lang w:val="hy-AM" w:eastAsia="en-US"/>
              </w:rPr>
            </w:pPr>
          </w:p>
          <w:p w:rsidR="00673BBE" w:rsidRPr="00446EC0" w:rsidRDefault="00673BBE" w:rsidP="00F65BAD">
            <w:pPr>
              <w:spacing w:after="200"/>
              <w:rPr>
                <w:rFonts w:ascii="GHEA Grapalat" w:eastAsia="Calibri" w:hAnsi="GHEA Grapalat"/>
                <w:sz w:val="22"/>
                <w:szCs w:val="22"/>
                <w:lang w:val="hy-AM" w:eastAsia="en-US"/>
              </w:rPr>
            </w:pPr>
          </w:p>
          <w:p w:rsidR="00673BBE" w:rsidRPr="00446EC0" w:rsidRDefault="00673BBE" w:rsidP="00F65BAD">
            <w:pPr>
              <w:spacing w:after="200"/>
              <w:rPr>
                <w:rFonts w:ascii="GHEA Grapalat" w:eastAsia="Calibri" w:hAnsi="GHEA Grapalat"/>
                <w:sz w:val="22"/>
                <w:szCs w:val="22"/>
                <w:lang w:val="hy-AM" w:eastAsia="en-US"/>
              </w:rPr>
            </w:pPr>
          </w:p>
          <w:p w:rsidR="00673BBE" w:rsidRPr="00446EC0"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446EC0" w:rsidRDefault="00673BBE" w:rsidP="00F65BAD">
            <w:pPr>
              <w:spacing w:after="200"/>
              <w:rPr>
                <w:rFonts w:ascii="GHEA Grapalat" w:eastAsia="Calibri" w:hAnsi="GHEA Grapalat"/>
                <w:sz w:val="22"/>
                <w:szCs w:val="22"/>
                <w:lang w:val="hy-AM" w:eastAsia="en-US"/>
              </w:rPr>
            </w:pPr>
            <w:r w:rsidRPr="00446EC0">
              <w:rPr>
                <w:rFonts w:ascii="GHEA Grapalat" w:eastAsia="Calibri" w:hAnsi="GHEA Grapalat"/>
                <w:sz w:val="22"/>
                <w:szCs w:val="22"/>
                <w:lang w:val="hy-AM" w:eastAsia="en-US"/>
              </w:rPr>
              <w:lastRenderedPageBreak/>
              <w:t>Ընդունվել է</w:t>
            </w:r>
          </w:p>
          <w:p w:rsidR="00673BBE" w:rsidRPr="00446EC0" w:rsidRDefault="00673BBE" w:rsidP="00F65BAD">
            <w:pPr>
              <w:spacing w:after="200"/>
              <w:rPr>
                <w:rFonts w:ascii="GHEA Grapalat" w:eastAsia="Calibri" w:hAnsi="GHEA Grapalat"/>
                <w:sz w:val="22"/>
                <w:szCs w:val="22"/>
                <w:lang w:val="hy-AM" w:eastAsia="en-US"/>
              </w:rPr>
            </w:pPr>
          </w:p>
          <w:p w:rsidR="00673BBE" w:rsidRPr="00446EC0"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446EC0" w:rsidRDefault="00673BBE" w:rsidP="00F65BAD">
            <w:pPr>
              <w:spacing w:after="200"/>
              <w:rPr>
                <w:rFonts w:ascii="GHEA Grapalat" w:eastAsia="Calibri" w:hAnsi="GHEA Grapalat"/>
                <w:sz w:val="22"/>
                <w:szCs w:val="22"/>
                <w:lang w:val="hy-AM" w:eastAsia="en-US"/>
              </w:rPr>
            </w:pPr>
            <w:r w:rsidRPr="00446EC0">
              <w:rPr>
                <w:rFonts w:ascii="GHEA Grapalat" w:eastAsia="Calibri" w:hAnsi="GHEA Grapalat"/>
                <w:sz w:val="22"/>
                <w:szCs w:val="22"/>
                <w:lang w:val="hy-AM" w:eastAsia="en-US"/>
              </w:rPr>
              <w:t>Ընդունվել է</w:t>
            </w:r>
          </w:p>
          <w:p w:rsidR="00673BBE" w:rsidRPr="00B94E76" w:rsidRDefault="00673BBE" w:rsidP="00F65BAD">
            <w:pPr>
              <w:spacing w:after="200"/>
              <w:rPr>
                <w:rFonts w:ascii="GHEA Grapalat" w:eastAsia="Calibri" w:hAnsi="GHEA Grapalat"/>
                <w:sz w:val="22"/>
                <w:szCs w:val="22"/>
                <w:lang w:val="hy-AM" w:eastAsia="en-US"/>
              </w:rPr>
            </w:pPr>
          </w:p>
          <w:p w:rsidR="00673BBE" w:rsidRPr="00446EC0" w:rsidRDefault="00673BBE" w:rsidP="00F65BAD">
            <w:pPr>
              <w:spacing w:after="200"/>
              <w:rPr>
                <w:rFonts w:ascii="GHEA Grapalat" w:eastAsia="Calibri" w:hAnsi="GHEA Grapalat"/>
                <w:sz w:val="22"/>
                <w:szCs w:val="22"/>
                <w:lang w:val="hy-AM" w:eastAsia="en-US"/>
              </w:rPr>
            </w:pPr>
          </w:p>
          <w:p w:rsidR="00673BBE" w:rsidRPr="00446EC0"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446EC0" w:rsidRDefault="00673BBE" w:rsidP="00F65BAD">
            <w:pPr>
              <w:spacing w:after="200"/>
              <w:rPr>
                <w:rFonts w:ascii="GHEA Grapalat" w:eastAsia="Calibri" w:hAnsi="GHEA Grapalat"/>
                <w:sz w:val="22"/>
                <w:szCs w:val="22"/>
                <w:lang w:val="hy-AM" w:eastAsia="en-US"/>
              </w:rPr>
            </w:pPr>
            <w:r w:rsidRPr="00446EC0">
              <w:rPr>
                <w:rFonts w:ascii="GHEA Grapalat" w:eastAsia="Calibri" w:hAnsi="GHEA Grapalat"/>
                <w:sz w:val="22"/>
                <w:szCs w:val="22"/>
                <w:lang w:val="hy-AM" w:eastAsia="en-US"/>
              </w:rPr>
              <w:t>Ընդունվել է:</w:t>
            </w:r>
          </w:p>
          <w:p w:rsidR="00673BBE" w:rsidRPr="00446EC0" w:rsidRDefault="00673BBE" w:rsidP="00F65BAD">
            <w:pPr>
              <w:spacing w:after="200"/>
              <w:rPr>
                <w:rFonts w:ascii="GHEA Grapalat" w:eastAsia="Calibri" w:hAnsi="GHEA Grapalat"/>
                <w:sz w:val="22"/>
                <w:szCs w:val="22"/>
                <w:lang w:val="hy-AM" w:eastAsia="en-US"/>
              </w:rPr>
            </w:pPr>
          </w:p>
          <w:p w:rsidR="00673BBE" w:rsidRPr="00446EC0" w:rsidRDefault="00673BBE" w:rsidP="00F65BAD">
            <w:pPr>
              <w:spacing w:after="200"/>
              <w:rPr>
                <w:rFonts w:ascii="GHEA Grapalat" w:eastAsia="Calibri" w:hAnsi="GHEA Grapalat"/>
                <w:sz w:val="22"/>
                <w:szCs w:val="22"/>
                <w:lang w:val="hy-AM" w:eastAsia="en-US"/>
              </w:rPr>
            </w:pPr>
          </w:p>
          <w:p w:rsidR="00673BBE" w:rsidRPr="00446EC0" w:rsidRDefault="00673BBE" w:rsidP="00F65BAD">
            <w:pPr>
              <w:spacing w:after="200"/>
              <w:rPr>
                <w:rFonts w:ascii="GHEA Grapalat" w:eastAsia="Calibri" w:hAnsi="GHEA Grapalat"/>
                <w:sz w:val="22"/>
                <w:szCs w:val="22"/>
                <w:lang w:val="hy-AM" w:eastAsia="en-US"/>
              </w:rPr>
            </w:pPr>
          </w:p>
          <w:p w:rsidR="00673BBE" w:rsidRPr="00446EC0"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446EC0" w:rsidRDefault="00673BBE" w:rsidP="00F65BAD">
            <w:pPr>
              <w:spacing w:after="200"/>
              <w:rPr>
                <w:rFonts w:ascii="GHEA Grapalat" w:eastAsia="Calibri" w:hAnsi="GHEA Grapalat"/>
                <w:sz w:val="22"/>
                <w:szCs w:val="22"/>
                <w:lang w:val="hy-AM" w:eastAsia="en-US"/>
              </w:rPr>
            </w:pPr>
            <w:r w:rsidRPr="00446EC0">
              <w:rPr>
                <w:rFonts w:ascii="GHEA Grapalat" w:eastAsia="Calibri" w:hAnsi="GHEA Grapalat"/>
                <w:sz w:val="22"/>
                <w:szCs w:val="22"/>
                <w:lang w:val="hy-AM" w:eastAsia="en-US"/>
              </w:rPr>
              <w:t>Ընդունվել է:</w:t>
            </w:r>
          </w:p>
          <w:p w:rsidR="00673BBE" w:rsidRPr="00446EC0" w:rsidRDefault="00673BBE" w:rsidP="00F65BAD">
            <w:pPr>
              <w:spacing w:after="200"/>
              <w:rPr>
                <w:rFonts w:ascii="GHEA Grapalat" w:eastAsia="Calibri" w:hAnsi="GHEA Grapalat"/>
                <w:sz w:val="22"/>
                <w:szCs w:val="22"/>
                <w:lang w:val="hy-AM" w:eastAsia="en-US"/>
              </w:rPr>
            </w:pPr>
          </w:p>
          <w:p w:rsidR="00673BBE" w:rsidRPr="00446EC0" w:rsidRDefault="00673BBE" w:rsidP="00F65BAD">
            <w:pPr>
              <w:spacing w:after="200"/>
              <w:rPr>
                <w:rFonts w:ascii="GHEA Grapalat" w:eastAsia="Calibri" w:hAnsi="GHEA Grapalat"/>
                <w:sz w:val="22"/>
                <w:szCs w:val="22"/>
                <w:lang w:val="hy-AM" w:eastAsia="en-US"/>
              </w:rPr>
            </w:pPr>
          </w:p>
          <w:p w:rsidR="00673BBE" w:rsidRPr="00446EC0" w:rsidRDefault="00673BBE" w:rsidP="00F65BAD">
            <w:pPr>
              <w:spacing w:after="200"/>
              <w:rPr>
                <w:rFonts w:ascii="GHEA Grapalat" w:eastAsia="Calibri" w:hAnsi="GHEA Grapalat"/>
                <w:sz w:val="22"/>
                <w:szCs w:val="22"/>
                <w:lang w:val="hy-AM" w:eastAsia="en-US"/>
              </w:rPr>
            </w:pPr>
          </w:p>
          <w:p w:rsidR="00673BBE" w:rsidRPr="00446EC0"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446EC0" w:rsidRDefault="00673BBE" w:rsidP="00F65BAD">
            <w:pPr>
              <w:spacing w:after="200"/>
              <w:rPr>
                <w:rFonts w:ascii="GHEA Grapalat" w:eastAsia="Calibri" w:hAnsi="GHEA Grapalat"/>
                <w:sz w:val="22"/>
                <w:szCs w:val="22"/>
                <w:lang w:val="hy-AM" w:eastAsia="en-US"/>
              </w:rPr>
            </w:pPr>
            <w:r w:rsidRPr="00446EC0">
              <w:rPr>
                <w:rFonts w:ascii="GHEA Grapalat" w:eastAsia="Calibri" w:hAnsi="GHEA Grapalat"/>
                <w:sz w:val="22"/>
                <w:szCs w:val="22"/>
                <w:lang w:val="hy-AM" w:eastAsia="en-US"/>
              </w:rPr>
              <w:t>Ընդունվել է:</w:t>
            </w:r>
          </w:p>
          <w:p w:rsidR="00673BBE" w:rsidRPr="00446EC0" w:rsidRDefault="00673BBE" w:rsidP="00F65BAD">
            <w:pPr>
              <w:spacing w:after="200"/>
              <w:rPr>
                <w:rFonts w:ascii="GHEA Grapalat" w:eastAsia="Calibri" w:hAnsi="GHEA Grapalat"/>
                <w:sz w:val="22"/>
                <w:szCs w:val="22"/>
                <w:lang w:val="hy-AM" w:eastAsia="en-US"/>
              </w:rPr>
            </w:pPr>
          </w:p>
          <w:p w:rsidR="00673BBE" w:rsidRPr="00446EC0" w:rsidRDefault="00673BBE" w:rsidP="00F65BAD">
            <w:pPr>
              <w:spacing w:after="200"/>
              <w:rPr>
                <w:rFonts w:ascii="GHEA Grapalat" w:eastAsia="Calibri" w:hAnsi="GHEA Grapalat"/>
                <w:sz w:val="22"/>
                <w:szCs w:val="22"/>
                <w:lang w:val="hy-AM" w:eastAsia="en-US"/>
              </w:rPr>
            </w:pPr>
          </w:p>
          <w:p w:rsidR="00673BBE" w:rsidRPr="00446EC0" w:rsidRDefault="00673BBE" w:rsidP="00F65BAD">
            <w:pPr>
              <w:spacing w:after="200"/>
              <w:rPr>
                <w:rFonts w:ascii="GHEA Grapalat" w:eastAsia="Calibri" w:hAnsi="GHEA Grapalat"/>
                <w:sz w:val="22"/>
                <w:szCs w:val="22"/>
                <w:lang w:val="hy-AM" w:eastAsia="en-US"/>
              </w:rPr>
            </w:pPr>
          </w:p>
          <w:p w:rsidR="00673BBE" w:rsidRPr="00446EC0"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r w:rsidRPr="00446EC0">
              <w:rPr>
                <w:rFonts w:ascii="GHEA Grapalat" w:eastAsia="Calibri" w:hAnsi="GHEA Grapalat"/>
                <w:sz w:val="22"/>
                <w:szCs w:val="22"/>
                <w:lang w:val="hy-AM" w:eastAsia="en-US"/>
              </w:rPr>
              <w:t xml:space="preserve">Ընդունվել է </w:t>
            </w:r>
            <w:r w:rsidRPr="00B94E76">
              <w:rPr>
                <w:rFonts w:ascii="GHEA Grapalat" w:eastAsia="Calibri" w:hAnsi="GHEA Grapalat"/>
                <w:sz w:val="22"/>
                <w:szCs w:val="22"/>
                <w:lang w:val="hy-AM" w:eastAsia="en-US"/>
              </w:rPr>
              <w:t xml:space="preserve"> </w:t>
            </w:r>
          </w:p>
          <w:p w:rsidR="00673BBE" w:rsidRPr="00446EC0" w:rsidRDefault="00673BBE" w:rsidP="00F65BAD">
            <w:pPr>
              <w:spacing w:after="200"/>
              <w:rPr>
                <w:rFonts w:ascii="GHEA Grapalat" w:eastAsia="Calibri" w:hAnsi="GHEA Grapalat"/>
                <w:sz w:val="22"/>
                <w:szCs w:val="22"/>
                <w:lang w:val="hy-AM" w:eastAsia="en-US"/>
              </w:rPr>
            </w:pPr>
          </w:p>
          <w:p w:rsidR="00673BBE" w:rsidRPr="00446EC0" w:rsidRDefault="00673BBE" w:rsidP="00F65BAD">
            <w:pPr>
              <w:spacing w:after="200"/>
              <w:rPr>
                <w:rFonts w:ascii="GHEA Grapalat" w:eastAsia="Calibri" w:hAnsi="GHEA Grapalat"/>
                <w:sz w:val="22"/>
                <w:szCs w:val="22"/>
                <w:lang w:val="hy-AM" w:eastAsia="en-US"/>
              </w:rPr>
            </w:pPr>
          </w:p>
          <w:p w:rsidR="00673BBE" w:rsidRPr="00446EC0" w:rsidRDefault="00673BBE" w:rsidP="00F65BAD">
            <w:pPr>
              <w:spacing w:after="200"/>
              <w:rPr>
                <w:rFonts w:ascii="GHEA Grapalat" w:eastAsia="Calibri" w:hAnsi="GHEA Grapalat"/>
                <w:sz w:val="22"/>
                <w:szCs w:val="22"/>
                <w:lang w:val="hy-AM" w:eastAsia="en-US"/>
              </w:rPr>
            </w:pPr>
          </w:p>
          <w:p w:rsidR="00673BBE" w:rsidRPr="00446EC0" w:rsidRDefault="00673BBE" w:rsidP="00F65BAD">
            <w:pPr>
              <w:spacing w:after="200"/>
              <w:rPr>
                <w:rFonts w:ascii="GHEA Grapalat" w:eastAsia="Calibri" w:hAnsi="GHEA Grapalat"/>
                <w:sz w:val="22"/>
                <w:szCs w:val="22"/>
                <w:lang w:val="hy-AM" w:eastAsia="en-US"/>
              </w:rPr>
            </w:pPr>
          </w:p>
          <w:p w:rsidR="00673BBE" w:rsidRPr="00446EC0" w:rsidRDefault="00673BBE" w:rsidP="00F65BAD">
            <w:pPr>
              <w:spacing w:after="200"/>
              <w:rPr>
                <w:rFonts w:ascii="GHEA Grapalat" w:eastAsia="Calibri" w:hAnsi="GHEA Grapalat"/>
                <w:sz w:val="22"/>
                <w:szCs w:val="22"/>
                <w:lang w:val="hy-AM" w:eastAsia="en-US"/>
              </w:rPr>
            </w:pPr>
          </w:p>
          <w:p w:rsidR="00673BBE" w:rsidRPr="00446EC0" w:rsidRDefault="00673BBE" w:rsidP="00F65BAD">
            <w:pPr>
              <w:spacing w:after="200"/>
              <w:rPr>
                <w:rFonts w:ascii="GHEA Grapalat" w:eastAsia="Calibri" w:hAnsi="GHEA Grapalat"/>
                <w:sz w:val="22"/>
                <w:szCs w:val="22"/>
                <w:lang w:val="hy-AM" w:eastAsia="en-US"/>
              </w:rPr>
            </w:pPr>
            <w:r w:rsidRPr="00446EC0">
              <w:rPr>
                <w:rFonts w:ascii="GHEA Grapalat" w:eastAsia="Calibri" w:hAnsi="GHEA Grapalat"/>
                <w:sz w:val="22"/>
                <w:szCs w:val="22"/>
                <w:lang w:val="hy-AM" w:eastAsia="en-US"/>
              </w:rPr>
              <w:t xml:space="preserve"> </w:t>
            </w:r>
          </w:p>
          <w:p w:rsidR="00673BBE" w:rsidRPr="00446EC0"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r w:rsidRPr="00B94E76">
              <w:rPr>
                <w:rFonts w:ascii="GHEA Grapalat" w:eastAsia="Calibri" w:hAnsi="GHEA Grapalat"/>
                <w:sz w:val="22"/>
                <w:szCs w:val="22"/>
                <w:lang w:val="hy-AM" w:eastAsia="en-US"/>
              </w:rPr>
              <w:t>Ընդունվել է:</w:t>
            </w: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B94E76" w:rsidRDefault="00673BBE" w:rsidP="00F65BAD">
            <w:pPr>
              <w:spacing w:after="200"/>
              <w:rPr>
                <w:rFonts w:ascii="GHEA Grapalat" w:eastAsia="Calibri" w:hAnsi="GHEA Grapalat"/>
                <w:sz w:val="22"/>
                <w:szCs w:val="22"/>
                <w:lang w:val="hy-AM" w:eastAsia="en-US"/>
              </w:rPr>
            </w:pPr>
          </w:p>
          <w:p w:rsidR="00673BBE" w:rsidRPr="00446EC0" w:rsidRDefault="00673BBE" w:rsidP="00F65BAD">
            <w:pPr>
              <w:spacing w:after="200"/>
              <w:rPr>
                <w:rFonts w:ascii="GHEA Grapalat" w:eastAsia="Calibri" w:hAnsi="GHEA Grapalat"/>
                <w:sz w:val="22"/>
                <w:szCs w:val="22"/>
                <w:lang w:val="en-US" w:eastAsia="en-US"/>
              </w:rPr>
            </w:pPr>
            <w:r w:rsidRPr="00446EC0">
              <w:rPr>
                <w:rFonts w:ascii="GHEA Grapalat" w:eastAsia="Calibri" w:hAnsi="GHEA Grapalat"/>
                <w:sz w:val="22"/>
                <w:szCs w:val="22"/>
                <w:lang w:val="en-US" w:eastAsia="en-US"/>
              </w:rPr>
              <w:t>Ընդունվել է:</w:t>
            </w:r>
          </w:p>
          <w:p w:rsidR="00673BBE" w:rsidRPr="00446EC0" w:rsidRDefault="00673BBE" w:rsidP="00F65BAD">
            <w:pPr>
              <w:spacing w:after="200"/>
              <w:rPr>
                <w:rFonts w:ascii="GHEA Grapalat" w:eastAsia="Calibri" w:hAnsi="GHEA Grapalat"/>
                <w:sz w:val="22"/>
                <w:szCs w:val="22"/>
                <w:lang w:val="en-US" w:eastAsia="en-US"/>
              </w:rPr>
            </w:pPr>
          </w:p>
        </w:tc>
        <w:tc>
          <w:tcPr>
            <w:tcW w:w="4977" w:type="dxa"/>
            <w:shd w:val="clear" w:color="auto" w:fill="auto"/>
          </w:tcPr>
          <w:p w:rsidR="00673BBE" w:rsidRPr="00446EC0" w:rsidRDefault="00673BBE" w:rsidP="00F65BAD">
            <w:pPr>
              <w:shd w:val="clear" w:color="auto" w:fill="FFFFFF"/>
              <w:tabs>
                <w:tab w:val="left" w:pos="1080"/>
              </w:tabs>
              <w:jc w:val="both"/>
              <w:rPr>
                <w:rFonts w:ascii="GHEA Grapalat" w:hAnsi="GHEA Grapalat" w:cs="Sylfaen"/>
                <w:bCs/>
                <w:lang w:val="en-US"/>
              </w:rPr>
            </w:pPr>
          </w:p>
          <w:p w:rsidR="00673BBE" w:rsidRPr="00446EC0" w:rsidRDefault="00673BBE" w:rsidP="00F65BAD">
            <w:pPr>
              <w:shd w:val="clear" w:color="auto" w:fill="FFFFFF"/>
              <w:tabs>
                <w:tab w:val="left" w:pos="1080"/>
              </w:tabs>
              <w:jc w:val="both"/>
              <w:rPr>
                <w:rFonts w:ascii="GHEA Grapalat" w:hAnsi="GHEA Grapalat" w:cs="Sylfaen"/>
                <w:bCs/>
                <w:lang w:val="en-US"/>
              </w:rPr>
            </w:pPr>
          </w:p>
          <w:p w:rsidR="00673BBE" w:rsidRPr="00446EC0" w:rsidRDefault="00673BBE" w:rsidP="00F65BAD">
            <w:pPr>
              <w:shd w:val="clear" w:color="auto" w:fill="FFFFFF"/>
              <w:tabs>
                <w:tab w:val="left" w:pos="1080"/>
              </w:tabs>
              <w:jc w:val="both"/>
              <w:rPr>
                <w:rFonts w:ascii="GHEA Grapalat" w:hAnsi="GHEA Grapalat" w:cs="Sylfaen"/>
                <w:bCs/>
                <w:lang w:val="en-US"/>
              </w:rPr>
            </w:pPr>
          </w:p>
          <w:p w:rsidR="00673BBE" w:rsidRPr="00446EC0" w:rsidRDefault="00673BBE" w:rsidP="00F65BAD">
            <w:pPr>
              <w:shd w:val="clear" w:color="auto" w:fill="FFFFFF"/>
              <w:tabs>
                <w:tab w:val="left" w:pos="1080"/>
              </w:tabs>
              <w:jc w:val="both"/>
              <w:rPr>
                <w:rFonts w:ascii="GHEA Grapalat" w:hAnsi="GHEA Grapalat" w:cs="Sylfaen"/>
                <w:bCs/>
                <w:lang w:val="en-US"/>
              </w:rPr>
            </w:pPr>
          </w:p>
          <w:p w:rsidR="00673BBE" w:rsidRPr="00446EC0" w:rsidRDefault="00673BBE" w:rsidP="00F65BAD">
            <w:pPr>
              <w:shd w:val="clear" w:color="auto" w:fill="FFFFFF"/>
              <w:tabs>
                <w:tab w:val="left" w:pos="1080"/>
              </w:tabs>
              <w:jc w:val="both"/>
              <w:rPr>
                <w:rFonts w:ascii="GHEA Grapalat" w:hAnsi="GHEA Grapalat" w:cs="Sylfaen"/>
                <w:bCs/>
                <w:lang w:val="en-US"/>
              </w:rPr>
            </w:pPr>
          </w:p>
          <w:p w:rsidR="00673BBE" w:rsidRPr="00446EC0" w:rsidRDefault="00673BBE" w:rsidP="00F65BAD">
            <w:pPr>
              <w:shd w:val="clear" w:color="auto" w:fill="FFFFFF"/>
              <w:tabs>
                <w:tab w:val="left" w:pos="1080"/>
              </w:tabs>
              <w:jc w:val="both"/>
              <w:rPr>
                <w:rFonts w:ascii="GHEA Grapalat" w:hAnsi="GHEA Grapalat" w:cs="Sylfaen"/>
                <w:bCs/>
                <w:lang w:val="en-US"/>
              </w:rPr>
            </w:pPr>
          </w:p>
          <w:p w:rsidR="00673BBE" w:rsidRPr="00446EC0" w:rsidRDefault="00673BBE" w:rsidP="00F65BAD">
            <w:pPr>
              <w:shd w:val="clear" w:color="auto" w:fill="FFFFFF"/>
              <w:tabs>
                <w:tab w:val="left" w:pos="1080"/>
              </w:tabs>
              <w:jc w:val="both"/>
              <w:rPr>
                <w:rFonts w:ascii="GHEA Grapalat" w:hAnsi="GHEA Grapalat" w:cs="Sylfaen"/>
                <w:bCs/>
                <w:lang w:val="en-US"/>
              </w:rPr>
            </w:pPr>
          </w:p>
          <w:p w:rsidR="00673BBE" w:rsidRPr="00446EC0" w:rsidRDefault="00673BBE" w:rsidP="00F65BAD">
            <w:pPr>
              <w:shd w:val="clear" w:color="auto" w:fill="FFFFFF"/>
              <w:tabs>
                <w:tab w:val="left" w:pos="1080"/>
              </w:tabs>
              <w:jc w:val="both"/>
              <w:rPr>
                <w:rFonts w:ascii="GHEA Grapalat" w:hAnsi="GHEA Grapalat" w:cs="Sylfaen"/>
                <w:bCs/>
                <w:lang w:val="en-US"/>
              </w:rPr>
            </w:pPr>
          </w:p>
          <w:p w:rsidR="00673BBE" w:rsidRPr="00446EC0" w:rsidRDefault="00673BBE" w:rsidP="00F65BAD">
            <w:pPr>
              <w:shd w:val="clear" w:color="auto" w:fill="FFFFFF"/>
              <w:tabs>
                <w:tab w:val="left" w:pos="1080"/>
              </w:tabs>
              <w:jc w:val="both"/>
              <w:rPr>
                <w:rFonts w:ascii="GHEA Grapalat" w:hAnsi="GHEA Grapalat" w:cs="Sylfaen"/>
                <w:bCs/>
                <w:lang w:val="en-US"/>
              </w:rPr>
            </w:pPr>
          </w:p>
          <w:p w:rsidR="00673BBE" w:rsidRPr="00446EC0" w:rsidRDefault="00673BBE" w:rsidP="00F65BAD">
            <w:pPr>
              <w:shd w:val="clear" w:color="auto" w:fill="FFFFFF"/>
              <w:tabs>
                <w:tab w:val="left" w:pos="1080"/>
              </w:tabs>
              <w:jc w:val="both"/>
              <w:rPr>
                <w:rFonts w:ascii="GHEA Grapalat" w:hAnsi="GHEA Grapalat" w:cs="Sylfaen"/>
                <w:bCs/>
                <w:sz w:val="22"/>
                <w:szCs w:val="22"/>
                <w:lang w:val="en-US"/>
              </w:rPr>
            </w:pPr>
            <w:r w:rsidRPr="00446EC0">
              <w:rPr>
                <w:rFonts w:ascii="GHEA Grapalat" w:hAnsi="GHEA Grapalat"/>
                <w:sz w:val="22"/>
                <w:szCs w:val="22"/>
              </w:rPr>
              <w:t>Նախագծի</w:t>
            </w:r>
            <w:r w:rsidRPr="00446EC0">
              <w:rPr>
                <w:rFonts w:ascii="GHEA Grapalat" w:hAnsi="GHEA Grapalat"/>
                <w:sz w:val="22"/>
                <w:szCs w:val="22"/>
                <w:lang w:val="en-US"/>
              </w:rPr>
              <w:t xml:space="preserve"> N</w:t>
            </w:r>
            <w:r w:rsidRPr="00446EC0">
              <w:rPr>
                <w:rFonts w:ascii="GHEA Grapalat" w:hAnsi="GHEA Grapalat"/>
                <w:sz w:val="22"/>
                <w:szCs w:val="22"/>
                <w:lang w:val="hy-AM"/>
              </w:rPr>
              <w:t xml:space="preserve"> </w:t>
            </w:r>
            <w:r w:rsidRPr="00446EC0">
              <w:rPr>
                <w:rFonts w:ascii="GHEA Grapalat" w:hAnsi="GHEA Grapalat"/>
                <w:sz w:val="22"/>
                <w:szCs w:val="22"/>
                <w:lang w:val="en-US"/>
              </w:rPr>
              <w:t xml:space="preserve">1 </w:t>
            </w:r>
            <w:r w:rsidRPr="00446EC0">
              <w:rPr>
                <w:rFonts w:ascii="GHEA Grapalat" w:hAnsi="GHEA Grapalat"/>
                <w:sz w:val="22"/>
                <w:szCs w:val="22"/>
              </w:rPr>
              <w:t>հավելվածի</w:t>
            </w:r>
            <w:r w:rsidRPr="00446EC0">
              <w:rPr>
                <w:rFonts w:ascii="GHEA Grapalat" w:hAnsi="GHEA Grapalat"/>
                <w:sz w:val="22"/>
                <w:szCs w:val="22"/>
                <w:lang w:val="en-US"/>
              </w:rPr>
              <w:t xml:space="preserve"> 3-</w:t>
            </w:r>
            <w:r w:rsidRPr="00446EC0">
              <w:rPr>
                <w:rFonts w:ascii="GHEA Grapalat" w:hAnsi="GHEA Grapalat"/>
                <w:sz w:val="22"/>
                <w:szCs w:val="22"/>
              </w:rPr>
              <w:t>րդ</w:t>
            </w:r>
            <w:r w:rsidRPr="00446EC0">
              <w:rPr>
                <w:rFonts w:ascii="GHEA Grapalat" w:hAnsi="GHEA Grapalat"/>
                <w:sz w:val="22"/>
                <w:szCs w:val="22"/>
                <w:lang w:val="en-US"/>
              </w:rPr>
              <w:t xml:space="preserve"> </w:t>
            </w:r>
            <w:r w:rsidRPr="00446EC0">
              <w:rPr>
                <w:rFonts w:ascii="GHEA Grapalat" w:hAnsi="GHEA Grapalat"/>
                <w:sz w:val="22"/>
                <w:szCs w:val="22"/>
              </w:rPr>
              <w:t>կետի</w:t>
            </w:r>
            <w:r w:rsidRPr="00446EC0">
              <w:rPr>
                <w:rFonts w:ascii="GHEA Grapalat" w:hAnsi="GHEA Grapalat"/>
                <w:sz w:val="22"/>
                <w:szCs w:val="22"/>
                <w:lang w:val="en-US"/>
              </w:rPr>
              <w:t xml:space="preserve"> 8-</w:t>
            </w:r>
            <w:r w:rsidRPr="00446EC0">
              <w:rPr>
                <w:rFonts w:ascii="GHEA Grapalat" w:hAnsi="GHEA Grapalat"/>
                <w:sz w:val="22"/>
                <w:szCs w:val="22"/>
              </w:rPr>
              <w:t>րդ</w:t>
            </w:r>
            <w:r w:rsidRPr="00446EC0">
              <w:rPr>
                <w:rFonts w:ascii="GHEA Grapalat" w:hAnsi="GHEA Grapalat"/>
                <w:sz w:val="22"/>
                <w:szCs w:val="22"/>
                <w:lang w:val="en-US"/>
              </w:rPr>
              <w:t xml:space="preserve"> </w:t>
            </w:r>
            <w:r w:rsidRPr="00446EC0">
              <w:rPr>
                <w:rFonts w:ascii="GHEA Grapalat" w:hAnsi="GHEA Grapalat"/>
                <w:sz w:val="22"/>
                <w:szCs w:val="22"/>
              </w:rPr>
              <w:t>ենթակետ</w:t>
            </w:r>
            <w:r w:rsidRPr="00446EC0">
              <w:rPr>
                <w:rFonts w:ascii="GHEA Grapalat" w:hAnsi="GHEA Grapalat"/>
                <w:sz w:val="22"/>
                <w:szCs w:val="22"/>
                <w:lang w:val="en-US"/>
              </w:rPr>
              <w:t xml:space="preserve">ը հանվել է, իսկ 4-րդ կետում </w:t>
            </w:r>
            <w:r w:rsidRPr="00446EC0">
              <w:rPr>
                <w:rFonts w:ascii="GHEA Grapalat" w:hAnsi="GHEA Grapalat"/>
                <w:sz w:val="22"/>
                <w:szCs w:val="22"/>
              </w:rPr>
              <w:t>սահմանվել</w:t>
            </w:r>
            <w:r w:rsidRPr="00446EC0">
              <w:rPr>
                <w:rFonts w:ascii="GHEA Grapalat" w:hAnsi="GHEA Grapalat"/>
                <w:sz w:val="22"/>
                <w:szCs w:val="22"/>
                <w:lang w:val="en-US"/>
              </w:rPr>
              <w:t xml:space="preserve"> են </w:t>
            </w:r>
            <w:r w:rsidRPr="00446EC0">
              <w:rPr>
                <w:rFonts w:ascii="GHEA Grapalat" w:hAnsi="GHEA Grapalat"/>
                <w:sz w:val="22"/>
                <w:szCs w:val="22"/>
              </w:rPr>
              <w:t>խնամատար</w:t>
            </w:r>
            <w:r w:rsidRPr="00446EC0">
              <w:rPr>
                <w:rFonts w:ascii="GHEA Grapalat" w:hAnsi="GHEA Grapalat"/>
                <w:sz w:val="22"/>
                <w:szCs w:val="22"/>
                <w:lang w:val="en-US"/>
              </w:rPr>
              <w:t xml:space="preserve"> </w:t>
            </w:r>
            <w:r w:rsidRPr="00446EC0">
              <w:rPr>
                <w:rFonts w:ascii="GHEA Grapalat" w:hAnsi="GHEA Grapalat"/>
                <w:sz w:val="22"/>
                <w:szCs w:val="22"/>
              </w:rPr>
              <w:t>ծնող</w:t>
            </w:r>
            <w:r w:rsidRPr="00446EC0">
              <w:rPr>
                <w:rFonts w:ascii="GHEA Grapalat" w:hAnsi="GHEA Grapalat"/>
                <w:sz w:val="22"/>
                <w:szCs w:val="22"/>
                <w:lang w:val="en-US"/>
              </w:rPr>
              <w:t xml:space="preserve">ներից յուրաքանչյուրի </w:t>
            </w:r>
            <w:r w:rsidRPr="00446EC0">
              <w:rPr>
                <w:rFonts w:ascii="GHEA Grapalat" w:hAnsi="GHEA Grapalat"/>
                <w:sz w:val="22"/>
                <w:szCs w:val="22"/>
              </w:rPr>
              <w:t>տարիքային</w:t>
            </w:r>
            <w:r w:rsidRPr="00446EC0">
              <w:rPr>
                <w:rFonts w:ascii="GHEA Grapalat" w:hAnsi="GHEA Grapalat"/>
                <w:sz w:val="22"/>
                <w:szCs w:val="22"/>
                <w:lang w:val="en-US"/>
              </w:rPr>
              <w:t xml:space="preserve"> </w:t>
            </w:r>
            <w:r w:rsidRPr="00446EC0">
              <w:rPr>
                <w:rFonts w:ascii="GHEA Grapalat" w:hAnsi="GHEA Grapalat"/>
                <w:sz w:val="22"/>
                <w:szCs w:val="22"/>
              </w:rPr>
              <w:t>տարբերության</w:t>
            </w:r>
            <w:r w:rsidRPr="00446EC0">
              <w:rPr>
                <w:rFonts w:ascii="GHEA Grapalat" w:hAnsi="GHEA Grapalat"/>
                <w:sz w:val="22"/>
                <w:szCs w:val="22"/>
                <w:lang w:val="en-US"/>
              </w:rPr>
              <w:t xml:space="preserve"> </w:t>
            </w:r>
            <w:r w:rsidRPr="00446EC0">
              <w:rPr>
                <w:rFonts w:ascii="GHEA Grapalat" w:hAnsi="GHEA Grapalat"/>
                <w:sz w:val="22"/>
                <w:szCs w:val="22"/>
              </w:rPr>
              <w:t>ներքին</w:t>
            </w:r>
            <w:r w:rsidRPr="00446EC0">
              <w:rPr>
                <w:rFonts w:ascii="GHEA Grapalat" w:hAnsi="GHEA Grapalat"/>
                <w:sz w:val="22"/>
                <w:szCs w:val="22"/>
                <w:lang w:val="en-US"/>
              </w:rPr>
              <w:t xml:space="preserve"> </w:t>
            </w:r>
            <w:r w:rsidRPr="00446EC0">
              <w:rPr>
                <w:rFonts w:ascii="GHEA Grapalat" w:hAnsi="GHEA Grapalat"/>
                <w:sz w:val="22"/>
                <w:szCs w:val="22"/>
              </w:rPr>
              <w:t>և</w:t>
            </w:r>
            <w:r w:rsidRPr="00446EC0">
              <w:rPr>
                <w:rFonts w:ascii="GHEA Grapalat" w:hAnsi="GHEA Grapalat"/>
                <w:sz w:val="22"/>
                <w:szCs w:val="22"/>
                <w:lang w:val="en-US"/>
              </w:rPr>
              <w:t xml:space="preserve"> </w:t>
            </w:r>
            <w:r w:rsidRPr="00446EC0">
              <w:rPr>
                <w:rFonts w:ascii="GHEA Grapalat" w:hAnsi="GHEA Grapalat"/>
                <w:sz w:val="22"/>
                <w:szCs w:val="22"/>
              </w:rPr>
              <w:t>վերին</w:t>
            </w:r>
            <w:r w:rsidRPr="00446EC0">
              <w:rPr>
                <w:rFonts w:ascii="GHEA Grapalat" w:hAnsi="GHEA Grapalat"/>
                <w:sz w:val="22"/>
                <w:szCs w:val="22"/>
                <w:lang w:val="en-US"/>
              </w:rPr>
              <w:t xml:space="preserve"> </w:t>
            </w:r>
            <w:r w:rsidRPr="00446EC0">
              <w:rPr>
                <w:rFonts w:ascii="GHEA Grapalat" w:hAnsi="GHEA Grapalat"/>
                <w:sz w:val="22"/>
                <w:szCs w:val="22"/>
              </w:rPr>
              <w:t>շեմերը</w:t>
            </w:r>
            <w:r w:rsidRPr="00446EC0">
              <w:rPr>
                <w:rFonts w:ascii="GHEA Grapalat" w:hAnsi="GHEA Grapalat"/>
                <w:sz w:val="22"/>
                <w:szCs w:val="22"/>
                <w:lang w:val="en-US"/>
              </w:rPr>
              <w:t>:</w:t>
            </w:r>
          </w:p>
          <w:p w:rsidR="00673BBE" w:rsidRPr="00446EC0" w:rsidRDefault="00673BBE" w:rsidP="00F65BAD">
            <w:pPr>
              <w:shd w:val="clear" w:color="auto" w:fill="FFFFFF"/>
              <w:tabs>
                <w:tab w:val="left" w:pos="1080"/>
              </w:tabs>
              <w:jc w:val="both"/>
              <w:rPr>
                <w:rFonts w:ascii="GHEA Grapalat" w:hAnsi="GHEA Grapalat" w:cs="Sylfaen"/>
                <w:bCs/>
                <w:lang w:val="en-US"/>
              </w:rPr>
            </w:pPr>
          </w:p>
          <w:p w:rsidR="00673BBE" w:rsidRPr="00446EC0" w:rsidRDefault="00673BBE" w:rsidP="00F65BAD">
            <w:pPr>
              <w:shd w:val="clear" w:color="auto" w:fill="FFFFFF"/>
              <w:tabs>
                <w:tab w:val="left" w:pos="1080"/>
              </w:tabs>
              <w:jc w:val="both"/>
              <w:rPr>
                <w:rFonts w:ascii="GHEA Grapalat" w:hAnsi="GHEA Grapalat" w:cs="Sylfaen"/>
                <w:bCs/>
                <w:lang w:val="en-US"/>
              </w:rPr>
            </w:pPr>
          </w:p>
          <w:p w:rsidR="00673BBE" w:rsidRPr="00446EC0" w:rsidRDefault="00673BBE" w:rsidP="00F65BAD">
            <w:pPr>
              <w:shd w:val="clear" w:color="auto" w:fill="FFFFFF"/>
              <w:tabs>
                <w:tab w:val="left" w:pos="1080"/>
              </w:tabs>
              <w:jc w:val="both"/>
              <w:rPr>
                <w:rFonts w:ascii="GHEA Grapalat" w:hAnsi="GHEA Grapalat" w:cs="Sylfaen"/>
                <w:bCs/>
                <w:lang w:val="en-US"/>
              </w:rPr>
            </w:pPr>
          </w:p>
          <w:p w:rsidR="00673BBE" w:rsidRPr="00446EC0" w:rsidRDefault="00673BBE" w:rsidP="00F65BAD">
            <w:pPr>
              <w:shd w:val="clear" w:color="auto" w:fill="FFFFFF"/>
              <w:tabs>
                <w:tab w:val="left" w:pos="1080"/>
              </w:tabs>
              <w:jc w:val="both"/>
              <w:rPr>
                <w:rFonts w:ascii="GHEA Grapalat" w:hAnsi="GHEA Grapalat" w:cs="Sylfaen"/>
                <w:bCs/>
                <w:lang w:val="en-US"/>
              </w:rPr>
            </w:pPr>
          </w:p>
          <w:p w:rsidR="00673BBE" w:rsidRPr="00446EC0" w:rsidRDefault="00673BBE" w:rsidP="00F65BAD">
            <w:pPr>
              <w:shd w:val="clear" w:color="auto" w:fill="FFFFFF"/>
              <w:tabs>
                <w:tab w:val="left" w:pos="1080"/>
              </w:tabs>
              <w:jc w:val="both"/>
              <w:rPr>
                <w:rFonts w:ascii="GHEA Grapalat" w:hAnsi="GHEA Grapalat"/>
                <w:sz w:val="22"/>
                <w:szCs w:val="22"/>
                <w:lang w:val="en-US"/>
              </w:rPr>
            </w:pPr>
          </w:p>
          <w:p w:rsidR="00673BBE" w:rsidRPr="00446EC0" w:rsidRDefault="00673BBE" w:rsidP="00F65BAD">
            <w:pPr>
              <w:shd w:val="clear" w:color="auto" w:fill="FFFFFF"/>
              <w:tabs>
                <w:tab w:val="left" w:pos="1080"/>
              </w:tabs>
              <w:jc w:val="both"/>
              <w:rPr>
                <w:rFonts w:ascii="GHEA Grapalat" w:hAnsi="GHEA Grapalat" w:cs="Sylfaen"/>
                <w:bCs/>
                <w:lang w:val="en-US"/>
              </w:rPr>
            </w:pPr>
            <w:r w:rsidRPr="00446EC0">
              <w:rPr>
                <w:rFonts w:ascii="GHEA Grapalat" w:hAnsi="GHEA Grapalat"/>
                <w:sz w:val="22"/>
                <w:szCs w:val="22"/>
              </w:rPr>
              <w:t>Նախագծի</w:t>
            </w:r>
            <w:r w:rsidRPr="00446EC0">
              <w:rPr>
                <w:rFonts w:ascii="GHEA Grapalat" w:hAnsi="GHEA Grapalat"/>
                <w:sz w:val="22"/>
                <w:szCs w:val="22"/>
                <w:lang w:val="en-US"/>
              </w:rPr>
              <w:t xml:space="preserve"> N</w:t>
            </w:r>
            <w:r w:rsidRPr="00446EC0">
              <w:rPr>
                <w:rFonts w:ascii="GHEA Grapalat" w:hAnsi="GHEA Grapalat"/>
                <w:sz w:val="22"/>
                <w:szCs w:val="22"/>
                <w:lang w:val="hy-AM"/>
              </w:rPr>
              <w:t xml:space="preserve"> </w:t>
            </w:r>
            <w:r w:rsidRPr="00446EC0">
              <w:rPr>
                <w:rFonts w:ascii="GHEA Grapalat" w:hAnsi="GHEA Grapalat"/>
                <w:sz w:val="22"/>
                <w:szCs w:val="22"/>
                <w:lang w:val="en-US"/>
              </w:rPr>
              <w:t xml:space="preserve">1 </w:t>
            </w:r>
            <w:r w:rsidRPr="00446EC0">
              <w:rPr>
                <w:rFonts w:ascii="GHEA Grapalat" w:hAnsi="GHEA Grapalat"/>
                <w:sz w:val="22"/>
                <w:szCs w:val="22"/>
              </w:rPr>
              <w:t>հավելվածի</w:t>
            </w:r>
            <w:r w:rsidRPr="00446EC0">
              <w:rPr>
                <w:rFonts w:ascii="GHEA Grapalat" w:hAnsi="GHEA Grapalat"/>
                <w:sz w:val="22"/>
                <w:szCs w:val="22"/>
                <w:lang w:val="en-US"/>
              </w:rPr>
              <w:t xml:space="preserve"> 6-</w:t>
            </w:r>
            <w:r w:rsidRPr="00446EC0">
              <w:rPr>
                <w:rFonts w:ascii="GHEA Grapalat" w:hAnsi="GHEA Grapalat"/>
                <w:sz w:val="22"/>
                <w:szCs w:val="22"/>
              </w:rPr>
              <w:t>րդ</w:t>
            </w:r>
            <w:r w:rsidRPr="00446EC0">
              <w:rPr>
                <w:rFonts w:ascii="GHEA Grapalat" w:hAnsi="GHEA Grapalat"/>
                <w:sz w:val="22"/>
                <w:szCs w:val="22"/>
                <w:lang w:val="en-US"/>
              </w:rPr>
              <w:t xml:space="preserve"> </w:t>
            </w:r>
            <w:r w:rsidRPr="00446EC0">
              <w:rPr>
                <w:rFonts w:ascii="GHEA Grapalat" w:hAnsi="GHEA Grapalat"/>
                <w:sz w:val="22"/>
                <w:szCs w:val="22"/>
              </w:rPr>
              <w:t>կետի</w:t>
            </w:r>
            <w:r w:rsidRPr="00446EC0">
              <w:rPr>
                <w:rFonts w:ascii="GHEA Grapalat" w:hAnsi="GHEA Grapalat"/>
                <w:sz w:val="22"/>
                <w:szCs w:val="22"/>
                <w:lang w:val="en-US"/>
              </w:rPr>
              <w:t xml:space="preserve"> 1-ին ենթակետի «ա» պարբերությունում կատարվել է համապատասխան լրացում:</w:t>
            </w:r>
          </w:p>
          <w:p w:rsidR="00673BBE" w:rsidRPr="00446EC0" w:rsidRDefault="00673BBE" w:rsidP="00F65BAD">
            <w:pPr>
              <w:shd w:val="clear" w:color="auto" w:fill="FFFFFF"/>
              <w:tabs>
                <w:tab w:val="left" w:pos="1080"/>
              </w:tabs>
              <w:jc w:val="both"/>
              <w:rPr>
                <w:rFonts w:ascii="GHEA Grapalat" w:hAnsi="GHEA Grapalat" w:cs="Sylfaen"/>
                <w:bCs/>
                <w:lang w:val="en-US"/>
              </w:rPr>
            </w:pPr>
          </w:p>
          <w:p w:rsidR="00673BBE" w:rsidRPr="00446EC0" w:rsidRDefault="00673BBE" w:rsidP="00F65BAD">
            <w:pPr>
              <w:shd w:val="clear" w:color="auto" w:fill="FFFFFF"/>
              <w:tabs>
                <w:tab w:val="left" w:pos="1080"/>
              </w:tabs>
              <w:jc w:val="both"/>
              <w:rPr>
                <w:rFonts w:ascii="GHEA Grapalat" w:hAnsi="GHEA Grapalat" w:cs="Sylfaen"/>
                <w:bCs/>
                <w:lang w:val="en-US"/>
              </w:rPr>
            </w:pPr>
          </w:p>
          <w:p w:rsidR="00673BBE" w:rsidRPr="00446EC0" w:rsidRDefault="00673BBE" w:rsidP="00F65BAD">
            <w:pPr>
              <w:shd w:val="clear" w:color="auto" w:fill="FFFFFF"/>
              <w:tabs>
                <w:tab w:val="left" w:pos="1080"/>
              </w:tabs>
              <w:jc w:val="both"/>
              <w:rPr>
                <w:rFonts w:ascii="GHEA Grapalat" w:hAnsi="GHEA Grapalat" w:cs="Sylfaen"/>
                <w:bCs/>
                <w:lang w:val="en-US"/>
              </w:rPr>
            </w:pPr>
          </w:p>
          <w:p w:rsidR="00673BBE" w:rsidRPr="00446EC0" w:rsidRDefault="00673BBE" w:rsidP="00F65BAD">
            <w:pPr>
              <w:shd w:val="clear" w:color="auto" w:fill="FFFFFF"/>
              <w:tabs>
                <w:tab w:val="left" w:pos="1080"/>
              </w:tabs>
              <w:jc w:val="both"/>
              <w:rPr>
                <w:rFonts w:ascii="GHEA Grapalat" w:hAnsi="GHEA Grapalat" w:cs="Sylfaen"/>
                <w:bCs/>
                <w:lang w:val="en-US"/>
              </w:rPr>
            </w:pPr>
          </w:p>
          <w:p w:rsidR="00673BBE" w:rsidRPr="00446EC0" w:rsidRDefault="00673BBE" w:rsidP="00F65BAD">
            <w:pPr>
              <w:shd w:val="clear" w:color="auto" w:fill="FFFFFF"/>
              <w:tabs>
                <w:tab w:val="left" w:pos="1080"/>
              </w:tabs>
              <w:jc w:val="both"/>
              <w:rPr>
                <w:rFonts w:ascii="GHEA Grapalat" w:hAnsi="GHEA Grapalat" w:cs="Sylfaen"/>
                <w:lang w:val="en-US"/>
              </w:rPr>
            </w:pPr>
          </w:p>
          <w:p w:rsidR="00673BBE" w:rsidRPr="00446EC0" w:rsidRDefault="00673BBE" w:rsidP="00F65BAD">
            <w:pPr>
              <w:shd w:val="clear" w:color="auto" w:fill="FFFFFF"/>
              <w:tabs>
                <w:tab w:val="left" w:pos="1080"/>
              </w:tabs>
              <w:jc w:val="both"/>
              <w:rPr>
                <w:rFonts w:ascii="GHEA Grapalat" w:hAnsi="GHEA Grapalat" w:cs="Sylfaen"/>
                <w:lang w:val="en-US"/>
              </w:rPr>
            </w:pPr>
          </w:p>
          <w:p w:rsidR="00673BBE" w:rsidRPr="00446EC0" w:rsidRDefault="00673BBE" w:rsidP="00F65BAD">
            <w:pPr>
              <w:shd w:val="clear" w:color="auto" w:fill="FFFFFF"/>
              <w:tabs>
                <w:tab w:val="left" w:pos="1080"/>
              </w:tabs>
              <w:jc w:val="both"/>
              <w:rPr>
                <w:rFonts w:ascii="GHEA Grapalat" w:hAnsi="GHEA Grapalat" w:cs="Sylfaen"/>
                <w:lang w:val="en-US"/>
              </w:rPr>
            </w:pPr>
          </w:p>
          <w:p w:rsidR="00673BBE" w:rsidRPr="00446EC0" w:rsidRDefault="00673BBE" w:rsidP="00F65BAD">
            <w:pPr>
              <w:shd w:val="clear" w:color="auto" w:fill="FFFFFF"/>
              <w:tabs>
                <w:tab w:val="left" w:pos="1080"/>
              </w:tabs>
              <w:jc w:val="both"/>
              <w:rPr>
                <w:rFonts w:ascii="GHEA Grapalat" w:hAnsi="GHEA Grapalat" w:cs="Sylfaen"/>
                <w:lang w:val="en-US"/>
              </w:rPr>
            </w:pPr>
          </w:p>
          <w:p w:rsidR="00673BBE" w:rsidRPr="00446EC0" w:rsidRDefault="00673BBE" w:rsidP="00F65BAD">
            <w:pPr>
              <w:shd w:val="clear" w:color="auto" w:fill="FFFFFF"/>
              <w:tabs>
                <w:tab w:val="left" w:pos="1080"/>
              </w:tabs>
              <w:jc w:val="both"/>
              <w:rPr>
                <w:rFonts w:ascii="GHEA Grapalat" w:hAnsi="GHEA Grapalat" w:cs="Sylfaen"/>
                <w:lang w:val="en-US"/>
              </w:rPr>
            </w:pPr>
          </w:p>
          <w:p w:rsidR="00673BBE" w:rsidRPr="00446EC0" w:rsidRDefault="00673BBE" w:rsidP="00F65BAD">
            <w:pPr>
              <w:shd w:val="clear" w:color="auto" w:fill="FFFFFF"/>
              <w:tabs>
                <w:tab w:val="left" w:pos="1080"/>
              </w:tabs>
              <w:jc w:val="both"/>
              <w:rPr>
                <w:rFonts w:ascii="GHEA Grapalat" w:hAnsi="GHEA Grapalat" w:cs="Sylfaen"/>
                <w:lang w:val="en-US"/>
              </w:rPr>
            </w:pPr>
          </w:p>
          <w:p w:rsidR="00673BBE" w:rsidRPr="00446EC0" w:rsidRDefault="00673BBE" w:rsidP="00F65BAD">
            <w:pPr>
              <w:shd w:val="clear" w:color="auto" w:fill="FFFFFF"/>
              <w:tabs>
                <w:tab w:val="left" w:pos="1080"/>
              </w:tabs>
              <w:jc w:val="both"/>
              <w:rPr>
                <w:rFonts w:ascii="GHEA Grapalat" w:hAnsi="GHEA Grapalat" w:cs="Sylfaen"/>
                <w:lang w:val="en-US"/>
              </w:rPr>
            </w:pPr>
          </w:p>
          <w:p w:rsidR="00673BBE" w:rsidRPr="00446EC0" w:rsidRDefault="00673BBE" w:rsidP="00F65BAD">
            <w:pPr>
              <w:shd w:val="clear" w:color="auto" w:fill="FFFFFF"/>
              <w:tabs>
                <w:tab w:val="left" w:pos="1080"/>
              </w:tabs>
              <w:jc w:val="both"/>
              <w:rPr>
                <w:rFonts w:ascii="GHEA Grapalat" w:hAnsi="GHEA Grapalat" w:cs="Sylfaen"/>
                <w:sz w:val="22"/>
                <w:szCs w:val="22"/>
                <w:lang w:val="en-US"/>
              </w:rPr>
            </w:pPr>
            <w:r w:rsidRPr="00446EC0">
              <w:rPr>
                <w:rFonts w:ascii="GHEA Grapalat" w:hAnsi="GHEA Grapalat" w:cs="Sylfaen"/>
                <w:sz w:val="22"/>
                <w:szCs w:val="22"/>
                <w:lang w:val="hy-AM"/>
              </w:rPr>
              <w:t>Նախագծի N 1 հավելվածի 10-րդ կետ</w:t>
            </w:r>
            <w:r w:rsidRPr="00446EC0">
              <w:rPr>
                <w:rFonts w:ascii="GHEA Grapalat" w:hAnsi="GHEA Grapalat" w:cs="Sylfaen"/>
                <w:sz w:val="22"/>
                <w:szCs w:val="22"/>
                <w:lang w:val="en-US"/>
              </w:rPr>
              <w:t xml:space="preserve">ը </w:t>
            </w:r>
            <w:r w:rsidRPr="00446EC0">
              <w:rPr>
                <w:rFonts w:ascii="GHEA Grapalat" w:hAnsi="GHEA Grapalat" w:cs="Sylfaen"/>
                <w:sz w:val="22"/>
                <w:szCs w:val="22"/>
              </w:rPr>
              <w:t>խմբագրվել</w:t>
            </w:r>
            <w:r w:rsidRPr="00446EC0">
              <w:rPr>
                <w:rFonts w:ascii="GHEA Grapalat" w:hAnsi="GHEA Grapalat" w:cs="Sylfaen"/>
                <w:sz w:val="22"/>
                <w:szCs w:val="22"/>
                <w:lang w:val="en-US"/>
              </w:rPr>
              <w:t xml:space="preserve"> </w:t>
            </w:r>
            <w:r w:rsidRPr="00446EC0">
              <w:rPr>
                <w:rFonts w:ascii="GHEA Grapalat" w:hAnsi="GHEA Grapalat" w:cs="Sylfaen"/>
                <w:sz w:val="22"/>
                <w:szCs w:val="22"/>
              </w:rPr>
              <w:t>է</w:t>
            </w:r>
            <w:r w:rsidRPr="00446EC0">
              <w:rPr>
                <w:rFonts w:ascii="GHEA Grapalat" w:hAnsi="GHEA Grapalat" w:cs="Sylfaen"/>
                <w:sz w:val="22"/>
                <w:szCs w:val="22"/>
                <w:lang w:val="en-US"/>
              </w:rPr>
              <w:t xml:space="preserve"> և համապատասխանեցվել է </w:t>
            </w:r>
            <w:r w:rsidRPr="00446EC0">
              <w:rPr>
                <w:rFonts w:ascii="GHEA Grapalat" w:hAnsi="GHEA Grapalat"/>
                <w:sz w:val="22"/>
                <w:szCs w:val="22"/>
                <w:lang w:val="hy-AM"/>
              </w:rPr>
              <w:t xml:space="preserve">ՀՀ ընտանեկան </w:t>
            </w:r>
            <w:r w:rsidRPr="00446EC0">
              <w:rPr>
                <w:rFonts w:ascii="GHEA Grapalat" w:hAnsi="GHEA Grapalat" w:cs="Sylfaen"/>
                <w:sz w:val="22"/>
                <w:szCs w:val="22"/>
                <w:lang w:val="en-US"/>
              </w:rPr>
              <w:t xml:space="preserve">օրենսգրքի </w:t>
            </w:r>
            <w:r w:rsidRPr="00446EC0">
              <w:rPr>
                <w:rFonts w:ascii="GHEA Grapalat" w:hAnsi="GHEA Grapalat"/>
                <w:sz w:val="22"/>
                <w:szCs w:val="22"/>
                <w:lang w:val="hy-AM"/>
              </w:rPr>
              <w:t>138</w:t>
            </w:r>
            <w:r w:rsidRPr="00446EC0">
              <w:rPr>
                <w:rFonts w:ascii="GHEA Grapalat" w:hAnsi="GHEA Grapalat"/>
                <w:sz w:val="22"/>
                <w:szCs w:val="22"/>
                <w:lang w:val="en-US"/>
              </w:rPr>
              <w:t>.</w:t>
            </w:r>
            <w:r w:rsidRPr="00446EC0">
              <w:rPr>
                <w:rFonts w:ascii="GHEA Grapalat" w:hAnsi="GHEA Grapalat"/>
                <w:sz w:val="22"/>
                <w:szCs w:val="22"/>
                <w:lang w:val="hy-AM"/>
              </w:rPr>
              <w:t>1-րդ</w:t>
            </w:r>
            <w:r w:rsidRPr="00446EC0">
              <w:rPr>
                <w:rFonts w:ascii="GHEA Grapalat" w:eastAsia="MS Gothic" w:hAnsi="GHEA Grapalat" w:cs="MS Gothic"/>
                <w:sz w:val="22"/>
                <w:szCs w:val="22"/>
                <w:lang w:val="hy-AM"/>
              </w:rPr>
              <w:t xml:space="preserve"> </w:t>
            </w:r>
            <w:r w:rsidRPr="00446EC0">
              <w:rPr>
                <w:rFonts w:ascii="GHEA Grapalat" w:hAnsi="GHEA Grapalat"/>
                <w:sz w:val="22"/>
                <w:szCs w:val="22"/>
                <w:lang w:val="hy-AM"/>
              </w:rPr>
              <w:t>հոդված</w:t>
            </w:r>
            <w:r w:rsidRPr="00446EC0">
              <w:rPr>
                <w:rFonts w:ascii="GHEA Grapalat" w:hAnsi="GHEA Grapalat"/>
                <w:sz w:val="22"/>
                <w:szCs w:val="22"/>
                <w:lang w:val="en-US"/>
              </w:rPr>
              <w:t>ին</w:t>
            </w:r>
            <w:r w:rsidRPr="00446EC0">
              <w:rPr>
                <w:rFonts w:ascii="GHEA Grapalat" w:hAnsi="GHEA Grapalat" w:cs="Sylfaen"/>
                <w:sz w:val="22"/>
                <w:szCs w:val="22"/>
                <w:lang w:val="en-US"/>
              </w:rPr>
              <w:t>:</w:t>
            </w:r>
          </w:p>
          <w:p w:rsidR="00673BBE" w:rsidRPr="00446EC0" w:rsidRDefault="00673BBE" w:rsidP="00F65BAD">
            <w:pPr>
              <w:shd w:val="clear" w:color="auto" w:fill="FFFFFF"/>
              <w:tabs>
                <w:tab w:val="left" w:pos="1080"/>
              </w:tabs>
              <w:jc w:val="both"/>
              <w:rPr>
                <w:rFonts w:ascii="GHEA Grapalat" w:hAnsi="GHEA Grapalat" w:cs="Sylfaen"/>
                <w:sz w:val="22"/>
                <w:szCs w:val="22"/>
                <w:lang w:val="en-US"/>
              </w:rPr>
            </w:pPr>
          </w:p>
          <w:p w:rsidR="00673BBE" w:rsidRPr="00446EC0" w:rsidRDefault="00673BBE" w:rsidP="00F65BAD">
            <w:pPr>
              <w:shd w:val="clear" w:color="auto" w:fill="FFFFFF"/>
              <w:tabs>
                <w:tab w:val="left" w:pos="1080"/>
              </w:tabs>
              <w:jc w:val="both"/>
              <w:rPr>
                <w:rFonts w:ascii="GHEA Grapalat" w:hAnsi="GHEA Grapalat" w:cs="Sylfaen"/>
                <w:sz w:val="22"/>
                <w:szCs w:val="22"/>
                <w:lang w:val="en-US"/>
              </w:rPr>
            </w:pPr>
          </w:p>
          <w:p w:rsidR="00673BBE" w:rsidRPr="00446EC0" w:rsidRDefault="00673BBE" w:rsidP="00F65BAD">
            <w:pPr>
              <w:shd w:val="clear" w:color="auto" w:fill="FFFFFF"/>
              <w:tabs>
                <w:tab w:val="left" w:pos="1080"/>
              </w:tabs>
              <w:jc w:val="both"/>
              <w:rPr>
                <w:rFonts w:ascii="GHEA Grapalat" w:hAnsi="GHEA Grapalat" w:cs="Sylfaen"/>
                <w:sz w:val="22"/>
                <w:szCs w:val="22"/>
                <w:lang w:val="en-US"/>
              </w:rPr>
            </w:pPr>
          </w:p>
          <w:p w:rsidR="00673BBE" w:rsidRPr="00446EC0" w:rsidRDefault="00673BBE" w:rsidP="00F65BAD">
            <w:pPr>
              <w:shd w:val="clear" w:color="auto" w:fill="FFFFFF"/>
              <w:tabs>
                <w:tab w:val="left" w:pos="1080"/>
              </w:tabs>
              <w:jc w:val="both"/>
              <w:rPr>
                <w:rFonts w:ascii="GHEA Grapalat" w:hAnsi="GHEA Grapalat" w:cs="Sylfaen"/>
                <w:sz w:val="22"/>
                <w:szCs w:val="22"/>
                <w:lang w:val="en-US"/>
              </w:rPr>
            </w:pPr>
          </w:p>
          <w:p w:rsidR="00673BBE" w:rsidRPr="00446EC0" w:rsidRDefault="00673BBE" w:rsidP="00F65BAD">
            <w:pPr>
              <w:shd w:val="clear" w:color="auto" w:fill="FFFFFF"/>
              <w:tabs>
                <w:tab w:val="left" w:pos="1080"/>
              </w:tabs>
              <w:jc w:val="both"/>
              <w:rPr>
                <w:rFonts w:ascii="GHEA Grapalat" w:hAnsi="GHEA Grapalat" w:cs="Sylfaen"/>
                <w:sz w:val="22"/>
                <w:szCs w:val="22"/>
                <w:lang w:val="en-US"/>
              </w:rPr>
            </w:pPr>
            <w:r w:rsidRPr="00446EC0">
              <w:rPr>
                <w:rFonts w:ascii="GHEA Grapalat" w:hAnsi="GHEA Grapalat" w:cs="Sylfaen"/>
                <w:sz w:val="22"/>
                <w:szCs w:val="22"/>
                <w:lang w:val="hy-AM"/>
              </w:rPr>
              <w:t>Նախագծի N 1 հավելվածի 1</w:t>
            </w:r>
            <w:r w:rsidRPr="00446EC0">
              <w:rPr>
                <w:rFonts w:ascii="GHEA Grapalat" w:hAnsi="GHEA Grapalat" w:cs="Sylfaen"/>
                <w:sz w:val="22"/>
                <w:szCs w:val="22"/>
                <w:lang w:val="en-US"/>
              </w:rPr>
              <w:t>6</w:t>
            </w:r>
            <w:r w:rsidRPr="00446EC0">
              <w:rPr>
                <w:rFonts w:ascii="GHEA Grapalat" w:hAnsi="GHEA Grapalat" w:cs="Sylfaen"/>
                <w:sz w:val="22"/>
                <w:szCs w:val="22"/>
                <w:lang w:val="hy-AM"/>
              </w:rPr>
              <w:t>-րդ կետ</w:t>
            </w:r>
            <w:r w:rsidRPr="00446EC0">
              <w:rPr>
                <w:rFonts w:ascii="GHEA Grapalat" w:hAnsi="GHEA Grapalat" w:cs="Sylfaen"/>
                <w:sz w:val="22"/>
                <w:szCs w:val="22"/>
                <w:lang w:val="en-US"/>
              </w:rPr>
              <w:t xml:space="preserve">ում </w:t>
            </w:r>
            <w:r w:rsidRPr="00446EC0">
              <w:rPr>
                <w:rFonts w:ascii="GHEA Grapalat" w:hAnsi="GHEA Grapalat" w:cs="Sylfaen"/>
                <w:iCs/>
                <w:sz w:val="22"/>
                <w:szCs w:val="22"/>
                <w:lang w:val="en-US"/>
              </w:rPr>
              <w:t xml:space="preserve">(նախկին 18 կետ) </w:t>
            </w:r>
            <w:r w:rsidRPr="00446EC0">
              <w:rPr>
                <w:rFonts w:ascii="GHEA Grapalat" w:hAnsi="GHEA Grapalat" w:cs="Sylfaen"/>
                <w:sz w:val="22"/>
                <w:szCs w:val="22"/>
                <w:lang w:val="en-US"/>
              </w:rPr>
              <w:t xml:space="preserve"> սահմանվել են վերապատրաստող կազմակերպության ընտրության չափանիշները: </w:t>
            </w:r>
          </w:p>
          <w:p w:rsidR="00673BBE" w:rsidRPr="00446EC0" w:rsidRDefault="00673BBE" w:rsidP="00F65BAD">
            <w:pPr>
              <w:shd w:val="clear" w:color="auto" w:fill="FFFFFF"/>
              <w:tabs>
                <w:tab w:val="left" w:pos="1080"/>
              </w:tabs>
              <w:jc w:val="both"/>
              <w:rPr>
                <w:rFonts w:ascii="GHEA Grapalat" w:hAnsi="GHEA Grapalat" w:cs="Sylfaen"/>
                <w:sz w:val="22"/>
                <w:szCs w:val="22"/>
                <w:lang w:val="en-US"/>
              </w:rPr>
            </w:pPr>
          </w:p>
          <w:p w:rsidR="00673BBE" w:rsidRPr="00446EC0" w:rsidRDefault="00673BBE" w:rsidP="00F65BAD">
            <w:pPr>
              <w:shd w:val="clear" w:color="auto" w:fill="FFFFFF"/>
              <w:tabs>
                <w:tab w:val="left" w:pos="1080"/>
              </w:tabs>
              <w:jc w:val="both"/>
              <w:rPr>
                <w:rFonts w:ascii="GHEA Grapalat" w:hAnsi="GHEA Grapalat" w:cs="Sylfaen"/>
                <w:sz w:val="22"/>
                <w:szCs w:val="22"/>
                <w:lang w:val="en-US"/>
              </w:rPr>
            </w:pPr>
          </w:p>
          <w:p w:rsidR="00673BBE" w:rsidRPr="00446EC0" w:rsidRDefault="00673BBE" w:rsidP="00F65BAD">
            <w:pPr>
              <w:shd w:val="clear" w:color="auto" w:fill="FFFFFF"/>
              <w:tabs>
                <w:tab w:val="left" w:pos="1080"/>
              </w:tabs>
              <w:jc w:val="both"/>
              <w:rPr>
                <w:rFonts w:ascii="GHEA Grapalat" w:hAnsi="GHEA Grapalat" w:cs="Sylfaen"/>
                <w:sz w:val="22"/>
                <w:szCs w:val="22"/>
                <w:lang w:val="en-US"/>
              </w:rPr>
            </w:pPr>
          </w:p>
          <w:p w:rsidR="00673BBE" w:rsidRPr="00446EC0" w:rsidRDefault="00673BBE" w:rsidP="00F65BAD">
            <w:pPr>
              <w:shd w:val="clear" w:color="auto" w:fill="FFFFFF"/>
              <w:tabs>
                <w:tab w:val="left" w:pos="1080"/>
              </w:tabs>
              <w:jc w:val="both"/>
              <w:rPr>
                <w:rFonts w:ascii="GHEA Grapalat" w:hAnsi="GHEA Grapalat" w:cs="Sylfaen"/>
                <w:sz w:val="22"/>
                <w:szCs w:val="22"/>
                <w:lang w:val="en-US"/>
              </w:rPr>
            </w:pPr>
          </w:p>
          <w:p w:rsidR="00673BBE" w:rsidRPr="00446EC0" w:rsidRDefault="00673BBE" w:rsidP="00F65BAD">
            <w:pPr>
              <w:shd w:val="clear" w:color="auto" w:fill="FFFFFF"/>
              <w:tabs>
                <w:tab w:val="left" w:pos="1080"/>
              </w:tabs>
              <w:jc w:val="both"/>
              <w:rPr>
                <w:rFonts w:ascii="GHEA Grapalat" w:hAnsi="GHEA Grapalat" w:cs="Sylfaen"/>
                <w:sz w:val="22"/>
                <w:szCs w:val="22"/>
                <w:lang w:val="en-US"/>
              </w:rPr>
            </w:pPr>
          </w:p>
          <w:p w:rsidR="00673BBE" w:rsidRPr="00446EC0" w:rsidRDefault="00673BBE" w:rsidP="00F65BAD">
            <w:pPr>
              <w:shd w:val="clear" w:color="auto" w:fill="FFFFFF"/>
              <w:tabs>
                <w:tab w:val="left" w:pos="1080"/>
              </w:tabs>
              <w:jc w:val="both"/>
              <w:rPr>
                <w:rFonts w:ascii="GHEA Grapalat" w:hAnsi="GHEA Grapalat" w:cs="Sylfaen"/>
                <w:sz w:val="22"/>
                <w:szCs w:val="22"/>
                <w:lang w:val="en-US"/>
              </w:rPr>
            </w:pPr>
          </w:p>
          <w:p w:rsidR="00673BBE" w:rsidRPr="00446EC0" w:rsidRDefault="00673BBE" w:rsidP="00F65BAD">
            <w:pPr>
              <w:shd w:val="clear" w:color="auto" w:fill="FFFFFF"/>
              <w:tabs>
                <w:tab w:val="left" w:pos="1080"/>
              </w:tabs>
              <w:jc w:val="both"/>
              <w:rPr>
                <w:rFonts w:ascii="GHEA Grapalat" w:hAnsi="GHEA Grapalat" w:cs="Sylfaen"/>
                <w:sz w:val="22"/>
                <w:szCs w:val="22"/>
                <w:lang w:val="en-US"/>
              </w:rPr>
            </w:pPr>
          </w:p>
          <w:p w:rsidR="00673BBE" w:rsidRPr="00446EC0" w:rsidRDefault="00673BBE" w:rsidP="00F65BAD">
            <w:pPr>
              <w:shd w:val="clear" w:color="auto" w:fill="FFFFFF"/>
              <w:tabs>
                <w:tab w:val="left" w:pos="1080"/>
              </w:tabs>
              <w:jc w:val="both"/>
              <w:rPr>
                <w:rFonts w:ascii="GHEA Grapalat" w:hAnsi="GHEA Grapalat" w:cs="Sylfaen"/>
                <w:sz w:val="22"/>
                <w:szCs w:val="22"/>
                <w:lang w:val="en-US"/>
              </w:rPr>
            </w:pPr>
          </w:p>
          <w:p w:rsidR="00673BBE" w:rsidRPr="00446EC0" w:rsidRDefault="00673BBE" w:rsidP="00F65BAD">
            <w:pPr>
              <w:shd w:val="clear" w:color="auto" w:fill="FFFFFF"/>
              <w:tabs>
                <w:tab w:val="left" w:pos="1080"/>
              </w:tabs>
              <w:jc w:val="both"/>
              <w:rPr>
                <w:rFonts w:ascii="GHEA Grapalat" w:hAnsi="GHEA Grapalat" w:cs="Sylfaen"/>
                <w:sz w:val="22"/>
                <w:szCs w:val="22"/>
                <w:lang w:val="en-US"/>
              </w:rPr>
            </w:pPr>
          </w:p>
          <w:p w:rsidR="00673BBE" w:rsidRPr="00446EC0" w:rsidRDefault="00673BBE" w:rsidP="00F65BAD">
            <w:pPr>
              <w:shd w:val="clear" w:color="auto" w:fill="FFFFFF"/>
              <w:tabs>
                <w:tab w:val="left" w:pos="1080"/>
              </w:tabs>
              <w:jc w:val="both"/>
              <w:rPr>
                <w:rFonts w:ascii="GHEA Grapalat" w:hAnsi="GHEA Grapalat" w:cs="Sylfaen"/>
                <w:sz w:val="22"/>
                <w:szCs w:val="22"/>
                <w:lang w:val="en-US"/>
              </w:rPr>
            </w:pPr>
          </w:p>
          <w:p w:rsidR="00673BBE" w:rsidRPr="00446EC0" w:rsidRDefault="00673BBE" w:rsidP="00F65BAD">
            <w:pPr>
              <w:shd w:val="clear" w:color="auto" w:fill="FFFFFF"/>
              <w:tabs>
                <w:tab w:val="left" w:pos="1080"/>
              </w:tabs>
              <w:jc w:val="both"/>
              <w:rPr>
                <w:rFonts w:ascii="GHEA Grapalat" w:hAnsi="GHEA Grapalat" w:cs="Sylfaen"/>
                <w:sz w:val="22"/>
                <w:szCs w:val="22"/>
                <w:lang w:val="en-US"/>
              </w:rPr>
            </w:pPr>
          </w:p>
          <w:p w:rsidR="00673BBE" w:rsidRPr="00446EC0" w:rsidRDefault="00673BBE" w:rsidP="00F65BAD">
            <w:pPr>
              <w:shd w:val="clear" w:color="auto" w:fill="FFFFFF"/>
              <w:tabs>
                <w:tab w:val="left" w:pos="1080"/>
              </w:tabs>
              <w:jc w:val="both"/>
              <w:rPr>
                <w:rFonts w:ascii="GHEA Grapalat" w:hAnsi="GHEA Grapalat" w:cs="Sylfaen"/>
                <w:sz w:val="22"/>
                <w:szCs w:val="22"/>
                <w:lang w:val="hy-AM"/>
              </w:rPr>
            </w:pPr>
            <w:r w:rsidRPr="00446EC0">
              <w:rPr>
                <w:rFonts w:ascii="GHEA Grapalat" w:hAnsi="GHEA Grapalat" w:cs="Sylfaen"/>
                <w:sz w:val="22"/>
                <w:szCs w:val="22"/>
                <w:lang w:val="en-US"/>
              </w:rPr>
              <w:t xml:space="preserve"> </w:t>
            </w:r>
            <w:r w:rsidRPr="00446EC0">
              <w:rPr>
                <w:rFonts w:ascii="GHEA Grapalat" w:hAnsi="GHEA Grapalat" w:cs="Sylfaen"/>
                <w:iCs/>
                <w:sz w:val="22"/>
                <w:szCs w:val="22"/>
                <w:lang w:val="hy-AM"/>
              </w:rPr>
              <w:t xml:space="preserve"> Նախագծի N 1 հավելվածի 2</w:t>
            </w:r>
            <w:r w:rsidRPr="00B94E76">
              <w:rPr>
                <w:rFonts w:ascii="GHEA Grapalat" w:hAnsi="GHEA Grapalat" w:cs="Sylfaen"/>
                <w:iCs/>
                <w:sz w:val="22"/>
                <w:szCs w:val="22"/>
                <w:lang w:val="hy-AM"/>
              </w:rPr>
              <w:t>6</w:t>
            </w:r>
            <w:r w:rsidRPr="00446EC0">
              <w:rPr>
                <w:rFonts w:ascii="GHEA Grapalat" w:hAnsi="GHEA Grapalat" w:cs="Sylfaen"/>
                <w:iCs/>
                <w:sz w:val="22"/>
                <w:szCs w:val="22"/>
                <w:lang w:val="hy-AM"/>
              </w:rPr>
              <w:t>-րդ կետը</w:t>
            </w:r>
            <w:r w:rsidRPr="00B94E76">
              <w:rPr>
                <w:rFonts w:ascii="GHEA Grapalat" w:hAnsi="GHEA Grapalat" w:cs="Sylfaen"/>
                <w:iCs/>
                <w:sz w:val="22"/>
                <w:szCs w:val="22"/>
                <w:lang w:val="hy-AM"/>
              </w:rPr>
              <w:t xml:space="preserve"> (նախկին 28 կետ) </w:t>
            </w:r>
            <w:r w:rsidRPr="00B94E76">
              <w:rPr>
                <w:rFonts w:ascii="GHEA Grapalat" w:hAnsi="GHEA Grapalat" w:cs="Sylfaen"/>
                <w:sz w:val="22"/>
                <w:szCs w:val="22"/>
                <w:lang w:val="hy-AM"/>
              </w:rPr>
              <w:t xml:space="preserve"> </w:t>
            </w:r>
            <w:r w:rsidRPr="00446EC0">
              <w:rPr>
                <w:rFonts w:ascii="GHEA Grapalat" w:hAnsi="GHEA Grapalat" w:cs="Sylfaen"/>
                <w:iCs/>
                <w:sz w:val="22"/>
                <w:szCs w:val="22"/>
                <w:lang w:val="hy-AM"/>
              </w:rPr>
              <w:t xml:space="preserve"> համապատասխանեցվել է «Կրթության մասին» ՀՀ օրենքի 3-րդ հոդվածի 1.4-րդ կետի</w:t>
            </w:r>
            <w:r w:rsidRPr="00B94E76">
              <w:rPr>
                <w:rFonts w:ascii="GHEA Grapalat" w:hAnsi="GHEA Grapalat" w:cs="Sylfaen"/>
                <w:iCs/>
                <w:sz w:val="22"/>
                <w:szCs w:val="22"/>
                <w:lang w:val="hy-AM"/>
              </w:rPr>
              <w:t>ն՝</w:t>
            </w:r>
            <w:r w:rsidRPr="00446EC0">
              <w:rPr>
                <w:rFonts w:ascii="GHEA Grapalat" w:hAnsi="GHEA Grapalat" w:cs="Sylfaen"/>
                <w:iCs/>
                <w:sz w:val="22"/>
                <w:szCs w:val="22"/>
                <w:lang w:val="hy-AM"/>
              </w:rPr>
              <w:t xml:space="preserve">  </w:t>
            </w:r>
            <w:r w:rsidRPr="00446EC0">
              <w:rPr>
                <w:rFonts w:ascii="GHEA Grapalat" w:hAnsi="GHEA Grapalat" w:cs="Sylfaen"/>
                <w:sz w:val="22"/>
                <w:szCs w:val="22"/>
                <w:lang w:val="hy-AM"/>
              </w:rPr>
              <w:t xml:space="preserve"> «որակավորված» բառը փոխարինվել է «մասնագիտացված» բառով:</w:t>
            </w:r>
          </w:p>
          <w:p w:rsidR="00673BBE" w:rsidRPr="00446EC0" w:rsidRDefault="00673BBE" w:rsidP="00F65BAD">
            <w:pPr>
              <w:shd w:val="clear" w:color="auto" w:fill="FFFFFF"/>
              <w:tabs>
                <w:tab w:val="left" w:pos="1080"/>
              </w:tabs>
              <w:jc w:val="both"/>
              <w:rPr>
                <w:rFonts w:ascii="GHEA Grapalat" w:hAnsi="GHEA Grapalat" w:cs="Sylfaen"/>
                <w:sz w:val="22"/>
                <w:szCs w:val="22"/>
                <w:lang w:val="hy-AM"/>
              </w:rPr>
            </w:pPr>
          </w:p>
          <w:p w:rsidR="00673BBE" w:rsidRPr="00446EC0" w:rsidRDefault="00673BBE" w:rsidP="00F65BAD">
            <w:pPr>
              <w:shd w:val="clear" w:color="auto" w:fill="FFFFFF"/>
              <w:tabs>
                <w:tab w:val="left" w:pos="1080"/>
              </w:tabs>
              <w:jc w:val="both"/>
              <w:rPr>
                <w:rFonts w:ascii="GHEA Grapalat" w:hAnsi="GHEA Grapalat" w:cs="Sylfaen"/>
                <w:sz w:val="22"/>
                <w:szCs w:val="22"/>
                <w:lang w:val="hy-AM"/>
              </w:rPr>
            </w:pPr>
          </w:p>
          <w:p w:rsidR="00673BBE" w:rsidRPr="00446EC0" w:rsidRDefault="00673BBE" w:rsidP="00F65BAD">
            <w:pPr>
              <w:shd w:val="clear" w:color="auto" w:fill="FFFFFF"/>
              <w:tabs>
                <w:tab w:val="left" w:pos="1080"/>
              </w:tabs>
              <w:jc w:val="both"/>
              <w:rPr>
                <w:rFonts w:ascii="GHEA Grapalat" w:hAnsi="GHEA Grapalat" w:cs="Sylfaen"/>
                <w:sz w:val="22"/>
                <w:szCs w:val="22"/>
                <w:lang w:val="hy-AM"/>
              </w:rPr>
            </w:pPr>
          </w:p>
          <w:p w:rsidR="00673BBE" w:rsidRPr="00446EC0" w:rsidRDefault="00673BBE" w:rsidP="00F65BAD">
            <w:pPr>
              <w:shd w:val="clear" w:color="auto" w:fill="FFFFFF"/>
              <w:tabs>
                <w:tab w:val="left" w:pos="1080"/>
              </w:tabs>
              <w:jc w:val="both"/>
              <w:rPr>
                <w:rFonts w:ascii="GHEA Grapalat" w:hAnsi="GHEA Grapalat" w:cs="Sylfaen"/>
                <w:sz w:val="22"/>
                <w:szCs w:val="22"/>
                <w:lang w:val="hy-AM"/>
              </w:rPr>
            </w:pPr>
          </w:p>
          <w:p w:rsidR="00673BBE" w:rsidRPr="00446EC0" w:rsidRDefault="00673BBE" w:rsidP="00F65BAD">
            <w:pPr>
              <w:shd w:val="clear" w:color="auto" w:fill="FFFFFF"/>
              <w:tabs>
                <w:tab w:val="left" w:pos="1080"/>
              </w:tabs>
              <w:jc w:val="both"/>
              <w:rPr>
                <w:rFonts w:ascii="GHEA Grapalat" w:hAnsi="GHEA Grapalat" w:cs="Sylfaen"/>
                <w:sz w:val="22"/>
                <w:szCs w:val="22"/>
                <w:lang w:val="hy-AM"/>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hy-AM"/>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hy-AM"/>
              </w:rPr>
            </w:pPr>
            <w:r w:rsidRPr="00446EC0">
              <w:rPr>
                <w:rFonts w:ascii="GHEA Grapalat" w:hAnsi="GHEA Grapalat" w:cs="Sylfaen"/>
                <w:iCs/>
                <w:sz w:val="22"/>
                <w:szCs w:val="22"/>
                <w:lang w:val="hy-AM"/>
              </w:rPr>
              <w:t>Նախագծի N 1 հավելվածի 46-րդ կետը հանվել է:</w:t>
            </w:r>
          </w:p>
          <w:p w:rsidR="00673BBE" w:rsidRPr="00446EC0" w:rsidRDefault="00673BBE" w:rsidP="00F65BAD">
            <w:pPr>
              <w:shd w:val="clear" w:color="auto" w:fill="FFFFFF"/>
              <w:tabs>
                <w:tab w:val="left" w:pos="1080"/>
              </w:tabs>
              <w:jc w:val="both"/>
              <w:rPr>
                <w:rFonts w:ascii="GHEA Grapalat" w:hAnsi="GHEA Grapalat" w:cs="Sylfaen"/>
                <w:iCs/>
                <w:sz w:val="22"/>
                <w:szCs w:val="22"/>
                <w:lang w:val="hy-AM"/>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hy-AM"/>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hy-AM"/>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hy-AM"/>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hy-AM"/>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hy-AM"/>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hy-AM"/>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hy-AM"/>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hy-AM"/>
              </w:rPr>
            </w:pPr>
          </w:p>
          <w:p w:rsidR="00673BBE" w:rsidRPr="00B94E76" w:rsidRDefault="00673BBE" w:rsidP="00F65BAD">
            <w:pPr>
              <w:shd w:val="clear" w:color="auto" w:fill="FFFFFF"/>
              <w:tabs>
                <w:tab w:val="left" w:pos="1080"/>
              </w:tabs>
              <w:jc w:val="both"/>
              <w:rPr>
                <w:rFonts w:ascii="GHEA Grapalat" w:hAnsi="GHEA Grapalat" w:cs="Sylfaen"/>
                <w:iCs/>
                <w:sz w:val="22"/>
                <w:szCs w:val="22"/>
                <w:lang w:val="hy-AM"/>
              </w:rPr>
            </w:pPr>
          </w:p>
          <w:p w:rsidR="00673BBE" w:rsidRPr="00B94E76" w:rsidRDefault="00673BBE" w:rsidP="00F65BAD">
            <w:pPr>
              <w:shd w:val="clear" w:color="auto" w:fill="FFFFFF"/>
              <w:tabs>
                <w:tab w:val="left" w:pos="1080"/>
              </w:tabs>
              <w:jc w:val="both"/>
              <w:rPr>
                <w:rFonts w:ascii="GHEA Grapalat" w:hAnsi="GHEA Grapalat" w:cs="Sylfaen"/>
                <w:iCs/>
                <w:sz w:val="22"/>
                <w:szCs w:val="22"/>
                <w:lang w:val="hy-AM"/>
              </w:rPr>
            </w:pPr>
          </w:p>
          <w:p w:rsidR="00673BBE" w:rsidRPr="00B94E76" w:rsidRDefault="00673BBE" w:rsidP="00F65BAD">
            <w:pPr>
              <w:shd w:val="clear" w:color="auto" w:fill="FFFFFF"/>
              <w:tabs>
                <w:tab w:val="left" w:pos="1080"/>
              </w:tabs>
              <w:jc w:val="both"/>
              <w:rPr>
                <w:rFonts w:ascii="GHEA Grapalat" w:hAnsi="GHEA Grapalat" w:cs="Sylfaen"/>
                <w:iCs/>
                <w:sz w:val="22"/>
                <w:szCs w:val="22"/>
                <w:lang w:val="hy-AM"/>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hy-AM"/>
              </w:rPr>
            </w:pPr>
            <w:r w:rsidRPr="00446EC0">
              <w:rPr>
                <w:rFonts w:ascii="GHEA Grapalat" w:hAnsi="GHEA Grapalat" w:cs="Sylfaen"/>
                <w:iCs/>
                <w:sz w:val="22"/>
                <w:szCs w:val="22"/>
                <w:lang w:val="hy-AM"/>
              </w:rPr>
              <w:t>Համապատասխանեցվել է ՀՀ ընտանեկան օրենսգրքի 139</w:t>
            </w:r>
            <w:r w:rsidRPr="00446EC0">
              <w:rPr>
                <w:iCs/>
                <w:sz w:val="22"/>
                <w:szCs w:val="22"/>
                <w:lang w:val="hy-AM"/>
              </w:rPr>
              <w:t>.</w:t>
            </w:r>
            <w:r w:rsidRPr="00446EC0">
              <w:rPr>
                <w:rFonts w:ascii="GHEA Grapalat" w:hAnsi="GHEA Grapalat" w:cs="Sylfaen"/>
                <w:iCs/>
                <w:sz w:val="22"/>
                <w:szCs w:val="22"/>
                <w:lang w:val="hy-AM"/>
              </w:rPr>
              <w:t>1 հոդվածին:</w:t>
            </w:r>
          </w:p>
          <w:p w:rsidR="00673BBE" w:rsidRPr="00446EC0" w:rsidRDefault="00673BBE" w:rsidP="00F65BAD">
            <w:pPr>
              <w:shd w:val="clear" w:color="auto" w:fill="FFFFFF"/>
              <w:tabs>
                <w:tab w:val="left" w:pos="1080"/>
              </w:tabs>
              <w:jc w:val="both"/>
              <w:rPr>
                <w:rFonts w:ascii="GHEA Grapalat" w:hAnsi="GHEA Grapalat" w:cs="Sylfaen"/>
                <w:iCs/>
                <w:sz w:val="22"/>
                <w:szCs w:val="22"/>
                <w:lang w:val="hy-AM"/>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hy-AM"/>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hy-AM"/>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hy-AM"/>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hy-AM"/>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hy-AM"/>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hy-AM"/>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hy-AM"/>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hy-AM"/>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hy-AM"/>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hy-AM"/>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hy-AM"/>
              </w:rPr>
            </w:pPr>
          </w:p>
          <w:p w:rsidR="00673BBE" w:rsidRPr="00446EC0" w:rsidRDefault="00673BBE" w:rsidP="00F65BAD">
            <w:pPr>
              <w:shd w:val="clear" w:color="auto" w:fill="FFFFFF"/>
              <w:tabs>
                <w:tab w:val="left" w:pos="1080"/>
              </w:tabs>
              <w:jc w:val="both"/>
              <w:rPr>
                <w:rFonts w:ascii="GHEA Grapalat" w:hAnsi="GHEA Grapalat" w:cs="Sylfaen"/>
                <w:bCs/>
                <w:iCs/>
                <w:sz w:val="22"/>
                <w:szCs w:val="22"/>
                <w:lang w:val="af-ZA"/>
              </w:rPr>
            </w:pPr>
            <w:r w:rsidRPr="00446EC0">
              <w:rPr>
                <w:rFonts w:ascii="GHEA Grapalat" w:hAnsi="GHEA Grapalat" w:cs="Sylfaen"/>
                <w:bCs/>
                <w:iCs/>
                <w:sz w:val="22"/>
                <w:szCs w:val="22"/>
                <w:lang w:val="hy-AM"/>
              </w:rPr>
              <w:t xml:space="preserve">Սոցիալական պաշտպանության ոլորտում երեխաների խնամք իրականացնող մասնագետների վերապատրաստումներն իրականացվում են նվազագույնը </w:t>
            </w:r>
            <w:r w:rsidRPr="00446EC0">
              <w:rPr>
                <w:rFonts w:ascii="GHEA Grapalat" w:hAnsi="GHEA Grapalat" w:cs="Sylfaen"/>
                <w:bCs/>
                <w:iCs/>
                <w:sz w:val="22"/>
                <w:szCs w:val="22"/>
                <w:lang w:val="af-ZA"/>
              </w:rPr>
              <w:t xml:space="preserve">երեք տարին մեկ անգամ: Քանի որ խնամատար ընտանիքը համարվում է երեխայի խնամքն իրականացնող մասնագիտացված ծառայություն և կարող է խնամատար ընտանիքում  երեխայի խնամքն իրականացվել մինչև նրա 18 տարեկանը </w:t>
            </w:r>
            <w:r w:rsidRPr="00446EC0">
              <w:rPr>
                <w:rFonts w:ascii="GHEA Grapalat" w:hAnsi="GHEA Grapalat" w:cs="Sylfaen"/>
                <w:bCs/>
                <w:iCs/>
                <w:sz w:val="22"/>
                <w:szCs w:val="22"/>
                <w:lang w:val="af-ZA"/>
              </w:rPr>
              <w:lastRenderedPageBreak/>
              <w:t xml:space="preserve">լրանալը (երկարաժամկետ),  անհրաժեշտություն է առաջանում, որպեսզի երեխայի տարիքին և կարիքներին համապատասխան պարբերաբար իրականացնել ծնողի կարողությունների և գիտելիքների հզորացմանն ուղղված վերապատրաստումներ՝ ընտանիքում երեխայի լավագույն շահը ապահովելու նպատակով:   </w:t>
            </w:r>
          </w:p>
          <w:p w:rsidR="00673BBE" w:rsidRPr="00B94E76" w:rsidRDefault="00673BBE" w:rsidP="00F65BAD">
            <w:pPr>
              <w:shd w:val="clear" w:color="auto" w:fill="FFFFFF"/>
              <w:tabs>
                <w:tab w:val="left" w:pos="1080"/>
              </w:tabs>
              <w:jc w:val="both"/>
              <w:rPr>
                <w:rFonts w:ascii="GHEA Grapalat" w:hAnsi="GHEA Grapalat" w:cs="Sylfaen"/>
                <w:bCs/>
                <w:iCs/>
                <w:sz w:val="22"/>
                <w:szCs w:val="22"/>
                <w:lang w:val="af-ZA"/>
              </w:rPr>
            </w:pPr>
            <w:r w:rsidRPr="00446EC0">
              <w:rPr>
                <w:rFonts w:ascii="GHEA Grapalat" w:hAnsi="GHEA Grapalat" w:cs="Sylfaen"/>
                <w:bCs/>
                <w:iCs/>
                <w:sz w:val="22"/>
                <w:szCs w:val="22"/>
                <w:lang w:val="af-ZA"/>
              </w:rPr>
              <w:t xml:space="preserve">Հիմք ընդունելով վերոնշյալը նախատեսվում է իրականացնել խնամատար ծնողների և հաշվառված </w:t>
            </w:r>
            <w:r w:rsidRPr="00446EC0">
              <w:rPr>
                <w:rFonts w:ascii="GHEA Grapalat" w:hAnsi="GHEA Grapalat" w:cs="Sylfaen"/>
                <w:iCs/>
                <w:sz w:val="22"/>
                <w:szCs w:val="22"/>
                <w:lang w:val="hy-AM"/>
              </w:rPr>
              <w:t>խնամատար ծնող դառնալ ցանկացող անձանց վերապատրաստ</w:t>
            </w:r>
            <w:r w:rsidRPr="00446EC0">
              <w:rPr>
                <w:rFonts w:ascii="GHEA Grapalat" w:hAnsi="GHEA Grapalat" w:cs="Sylfaen"/>
                <w:iCs/>
                <w:sz w:val="22"/>
                <w:szCs w:val="22"/>
                <w:lang w:val="en-US"/>
              </w:rPr>
              <w:t>ու</w:t>
            </w:r>
            <w:r w:rsidRPr="00446EC0">
              <w:rPr>
                <w:rFonts w:ascii="GHEA Grapalat" w:hAnsi="GHEA Grapalat" w:cs="Sylfaen"/>
                <w:iCs/>
                <w:sz w:val="22"/>
                <w:szCs w:val="22"/>
                <w:lang w:val="hy-AM"/>
              </w:rPr>
              <w:t>մ</w:t>
            </w:r>
            <w:r w:rsidRPr="00B94E76">
              <w:rPr>
                <w:rFonts w:ascii="GHEA Grapalat" w:hAnsi="GHEA Grapalat" w:cs="Sylfaen"/>
                <w:iCs/>
                <w:sz w:val="22"/>
                <w:szCs w:val="22"/>
                <w:lang w:val="af-ZA"/>
              </w:rPr>
              <w:t>:</w:t>
            </w:r>
          </w:p>
          <w:p w:rsidR="00673BBE" w:rsidRPr="00B94E76" w:rsidRDefault="00673BBE" w:rsidP="00F65BAD">
            <w:pPr>
              <w:shd w:val="clear" w:color="auto" w:fill="FFFFFF"/>
              <w:tabs>
                <w:tab w:val="left" w:pos="1080"/>
              </w:tabs>
              <w:jc w:val="both"/>
              <w:rPr>
                <w:rFonts w:ascii="GHEA Grapalat" w:hAnsi="GHEA Grapalat" w:cs="Sylfaen"/>
                <w:bCs/>
                <w:iCs/>
                <w:sz w:val="22"/>
                <w:szCs w:val="22"/>
                <w:lang w:val="af-ZA"/>
              </w:rPr>
            </w:pPr>
            <w:r w:rsidRPr="00446EC0">
              <w:rPr>
                <w:rFonts w:ascii="GHEA Grapalat" w:hAnsi="GHEA Grapalat" w:cs="Sylfaen"/>
                <w:bCs/>
                <w:iCs/>
                <w:sz w:val="22"/>
                <w:szCs w:val="22"/>
                <w:lang w:val="hy-AM"/>
              </w:rPr>
              <w:t xml:space="preserve"> </w:t>
            </w:r>
            <w:r w:rsidRPr="00B94E76">
              <w:rPr>
                <w:rFonts w:ascii="GHEA Grapalat" w:hAnsi="GHEA Grapalat" w:cs="Sylfaen"/>
                <w:bCs/>
                <w:iCs/>
                <w:sz w:val="22"/>
                <w:szCs w:val="22"/>
                <w:lang w:val="af-ZA"/>
              </w:rPr>
              <w:t xml:space="preserve"> </w:t>
            </w:r>
          </w:p>
          <w:p w:rsidR="00673BBE" w:rsidRPr="00446EC0" w:rsidRDefault="00673BBE" w:rsidP="00F65BAD">
            <w:pPr>
              <w:shd w:val="clear" w:color="auto" w:fill="FFFFFF"/>
              <w:tabs>
                <w:tab w:val="left" w:pos="1080"/>
              </w:tabs>
              <w:jc w:val="both"/>
              <w:rPr>
                <w:rFonts w:ascii="GHEA Grapalat" w:hAnsi="GHEA Grapalat" w:cs="Sylfaen"/>
                <w:bCs/>
                <w:iCs/>
                <w:sz w:val="22"/>
                <w:szCs w:val="22"/>
                <w:lang w:val="af-ZA"/>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af-ZA"/>
              </w:rPr>
            </w:pPr>
            <w:r w:rsidRPr="00446EC0">
              <w:rPr>
                <w:rFonts w:ascii="GHEA Grapalat" w:hAnsi="GHEA Grapalat" w:cs="Sylfaen"/>
                <w:iCs/>
                <w:sz w:val="22"/>
                <w:szCs w:val="22"/>
                <w:lang w:val="en-US"/>
              </w:rPr>
              <w:t>Նախագծի</w:t>
            </w:r>
            <w:r w:rsidRPr="00446EC0">
              <w:rPr>
                <w:rFonts w:ascii="GHEA Grapalat" w:hAnsi="GHEA Grapalat" w:cs="Sylfaen"/>
                <w:iCs/>
                <w:sz w:val="22"/>
                <w:szCs w:val="22"/>
                <w:lang w:val="af-ZA"/>
              </w:rPr>
              <w:t xml:space="preserve"> </w:t>
            </w:r>
            <w:r w:rsidRPr="00446EC0">
              <w:rPr>
                <w:rFonts w:ascii="GHEA Grapalat" w:hAnsi="GHEA Grapalat" w:cs="Sylfaen"/>
                <w:iCs/>
                <w:sz w:val="22"/>
                <w:szCs w:val="22"/>
                <w:lang w:val="hy-AM"/>
              </w:rPr>
              <w:t>N 3 հավելվածի 3</w:t>
            </w:r>
            <w:r w:rsidRPr="00446EC0">
              <w:rPr>
                <w:rFonts w:ascii="GHEA Grapalat" w:hAnsi="GHEA Grapalat" w:cs="Sylfaen"/>
                <w:iCs/>
                <w:sz w:val="22"/>
                <w:szCs w:val="22"/>
                <w:lang w:val="af-ZA"/>
              </w:rPr>
              <w:t>3</w:t>
            </w:r>
            <w:r w:rsidRPr="00446EC0">
              <w:rPr>
                <w:rFonts w:ascii="GHEA Grapalat" w:hAnsi="GHEA Grapalat" w:cs="Sylfaen"/>
                <w:iCs/>
                <w:sz w:val="22"/>
                <w:szCs w:val="22"/>
                <w:lang w:val="hy-AM"/>
              </w:rPr>
              <w:t>-րդ կետ</w:t>
            </w:r>
            <w:r w:rsidRPr="00446EC0">
              <w:rPr>
                <w:rFonts w:ascii="GHEA Grapalat" w:hAnsi="GHEA Grapalat" w:cs="Sylfaen"/>
                <w:iCs/>
                <w:sz w:val="22"/>
                <w:szCs w:val="22"/>
                <w:lang w:val="en-US"/>
              </w:rPr>
              <w:t>ում</w:t>
            </w:r>
            <w:r w:rsidRPr="00446EC0">
              <w:rPr>
                <w:rFonts w:ascii="GHEA Grapalat" w:hAnsi="GHEA Grapalat" w:cs="Sylfaen"/>
                <w:iCs/>
                <w:sz w:val="22"/>
                <w:szCs w:val="22"/>
                <w:lang w:val="af-ZA"/>
              </w:rPr>
              <w:t xml:space="preserve"> (</w:t>
            </w:r>
            <w:r w:rsidRPr="00446EC0">
              <w:rPr>
                <w:rFonts w:ascii="GHEA Grapalat" w:hAnsi="GHEA Grapalat" w:cs="Sylfaen"/>
                <w:iCs/>
                <w:sz w:val="22"/>
                <w:szCs w:val="22"/>
                <w:lang w:val="en-US"/>
              </w:rPr>
              <w:t>նախկին</w:t>
            </w:r>
            <w:r w:rsidRPr="00446EC0">
              <w:rPr>
                <w:rFonts w:ascii="GHEA Grapalat" w:hAnsi="GHEA Grapalat" w:cs="Sylfaen"/>
                <w:iCs/>
                <w:sz w:val="22"/>
                <w:szCs w:val="22"/>
                <w:lang w:val="af-ZA"/>
              </w:rPr>
              <w:t xml:space="preserve"> 34 </w:t>
            </w:r>
            <w:r w:rsidRPr="00446EC0">
              <w:rPr>
                <w:rFonts w:ascii="GHEA Grapalat" w:hAnsi="GHEA Grapalat" w:cs="Sylfaen"/>
                <w:iCs/>
                <w:sz w:val="22"/>
                <w:szCs w:val="22"/>
                <w:lang w:val="en-US"/>
              </w:rPr>
              <w:t>կետ</w:t>
            </w:r>
            <w:r w:rsidRPr="00446EC0">
              <w:rPr>
                <w:rFonts w:ascii="GHEA Grapalat" w:hAnsi="GHEA Grapalat" w:cs="Sylfaen"/>
                <w:iCs/>
                <w:sz w:val="22"/>
                <w:szCs w:val="22"/>
                <w:lang w:val="af-ZA"/>
              </w:rPr>
              <w:t xml:space="preserve">) </w:t>
            </w:r>
            <w:r w:rsidRPr="00446EC0">
              <w:rPr>
                <w:rFonts w:ascii="GHEA Grapalat" w:hAnsi="GHEA Grapalat" w:cs="Sylfaen"/>
                <w:iCs/>
                <w:sz w:val="22"/>
                <w:szCs w:val="22"/>
                <w:lang w:val="en-US"/>
              </w:rPr>
              <w:t>կատարվել</w:t>
            </w:r>
            <w:r w:rsidRPr="00446EC0">
              <w:rPr>
                <w:rFonts w:ascii="GHEA Grapalat" w:hAnsi="GHEA Grapalat" w:cs="Sylfaen"/>
                <w:iCs/>
                <w:sz w:val="22"/>
                <w:szCs w:val="22"/>
                <w:lang w:val="af-ZA"/>
              </w:rPr>
              <w:t xml:space="preserve"> </w:t>
            </w:r>
            <w:r w:rsidRPr="00446EC0">
              <w:rPr>
                <w:rFonts w:ascii="GHEA Grapalat" w:hAnsi="GHEA Grapalat" w:cs="Sylfaen"/>
                <w:iCs/>
                <w:sz w:val="22"/>
                <w:szCs w:val="22"/>
                <w:lang w:val="en-US"/>
              </w:rPr>
              <w:t>է</w:t>
            </w:r>
            <w:r w:rsidRPr="00446EC0">
              <w:rPr>
                <w:rFonts w:ascii="GHEA Grapalat" w:hAnsi="GHEA Grapalat" w:cs="Sylfaen"/>
                <w:iCs/>
                <w:sz w:val="22"/>
                <w:szCs w:val="22"/>
                <w:lang w:val="af-ZA"/>
              </w:rPr>
              <w:t xml:space="preserve"> </w:t>
            </w:r>
            <w:r w:rsidRPr="00446EC0">
              <w:rPr>
                <w:rFonts w:ascii="GHEA Grapalat" w:hAnsi="GHEA Grapalat" w:cs="Sylfaen"/>
                <w:iCs/>
                <w:sz w:val="22"/>
                <w:szCs w:val="22"/>
                <w:lang w:val="en-US"/>
              </w:rPr>
              <w:t>համապատասխան</w:t>
            </w:r>
            <w:r w:rsidRPr="00446EC0">
              <w:rPr>
                <w:rFonts w:ascii="GHEA Grapalat" w:hAnsi="GHEA Grapalat" w:cs="Sylfaen"/>
                <w:iCs/>
                <w:sz w:val="22"/>
                <w:szCs w:val="22"/>
                <w:lang w:val="af-ZA"/>
              </w:rPr>
              <w:t xml:space="preserve"> </w:t>
            </w:r>
            <w:r w:rsidRPr="00446EC0">
              <w:rPr>
                <w:rFonts w:ascii="GHEA Grapalat" w:hAnsi="GHEA Grapalat" w:cs="Sylfaen"/>
                <w:iCs/>
                <w:sz w:val="22"/>
                <w:szCs w:val="22"/>
                <w:lang w:val="en-US"/>
              </w:rPr>
              <w:t>փոփոխությունը</w:t>
            </w:r>
            <w:r w:rsidRPr="00446EC0">
              <w:rPr>
                <w:rFonts w:ascii="GHEA Grapalat" w:hAnsi="GHEA Grapalat" w:cs="Sylfaen"/>
                <w:iCs/>
                <w:sz w:val="22"/>
                <w:szCs w:val="22"/>
                <w:lang w:val="af-ZA"/>
              </w:rPr>
              <w:t>:</w:t>
            </w:r>
          </w:p>
          <w:p w:rsidR="00673BBE" w:rsidRPr="00446EC0" w:rsidRDefault="00673BBE" w:rsidP="00F65BAD">
            <w:pPr>
              <w:shd w:val="clear" w:color="auto" w:fill="FFFFFF"/>
              <w:tabs>
                <w:tab w:val="left" w:pos="1080"/>
              </w:tabs>
              <w:jc w:val="both"/>
              <w:rPr>
                <w:rFonts w:ascii="GHEA Grapalat" w:hAnsi="GHEA Grapalat" w:cs="Sylfaen"/>
                <w:iCs/>
                <w:sz w:val="22"/>
                <w:szCs w:val="22"/>
                <w:lang w:val="af-ZA"/>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af-ZA"/>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af-ZA"/>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af-ZA"/>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af-ZA"/>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af-ZA"/>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af-ZA"/>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af-ZA"/>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af-ZA"/>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af-ZA"/>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af-ZA"/>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af-ZA"/>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af-ZA"/>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af-ZA"/>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af-ZA"/>
              </w:rPr>
            </w:pPr>
          </w:p>
          <w:p w:rsidR="00673BBE" w:rsidRPr="00446EC0" w:rsidRDefault="00673BBE" w:rsidP="00F65BAD">
            <w:pPr>
              <w:shd w:val="clear" w:color="auto" w:fill="FFFFFF"/>
              <w:tabs>
                <w:tab w:val="left" w:pos="1080"/>
              </w:tabs>
              <w:jc w:val="both"/>
              <w:rPr>
                <w:rFonts w:ascii="GHEA Grapalat" w:hAnsi="GHEA Grapalat" w:cs="Sylfaen"/>
                <w:iCs/>
                <w:sz w:val="22"/>
                <w:szCs w:val="22"/>
                <w:lang w:val="af-ZA"/>
              </w:rPr>
            </w:pPr>
          </w:p>
          <w:p w:rsidR="00673BBE" w:rsidRPr="00446EC0" w:rsidRDefault="00673BBE" w:rsidP="00F65BAD">
            <w:pPr>
              <w:shd w:val="clear" w:color="auto" w:fill="FFFFFF"/>
              <w:tabs>
                <w:tab w:val="left" w:pos="1080"/>
              </w:tabs>
              <w:jc w:val="both"/>
              <w:rPr>
                <w:rFonts w:ascii="GHEA Grapalat" w:hAnsi="GHEA Grapalat" w:cs="Sylfaen"/>
                <w:bCs/>
                <w:sz w:val="22"/>
                <w:szCs w:val="22"/>
                <w:lang w:val="af-ZA"/>
              </w:rPr>
            </w:pPr>
            <w:r w:rsidRPr="00446EC0">
              <w:rPr>
                <w:rFonts w:ascii="GHEA Grapalat" w:hAnsi="GHEA Grapalat" w:cs="Sylfaen"/>
                <w:iCs/>
                <w:sz w:val="22"/>
                <w:szCs w:val="22"/>
                <w:lang w:val="hy-AM"/>
              </w:rPr>
              <w:t>Նախագծի N 4 հավելվածի 10-րդ և 11-րդ կետեր</w:t>
            </w:r>
            <w:r w:rsidRPr="00446EC0">
              <w:rPr>
                <w:rFonts w:ascii="GHEA Grapalat" w:hAnsi="GHEA Grapalat" w:cs="Sylfaen"/>
                <w:iCs/>
                <w:sz w:val="22"/>
                <w:szCs w:val="22"/>
                <w:lang w:val="en-US"/>
              </w:rPr>
              <w:t>ը</w:t>
            </w:r>
            <w:r w:rsidRPr="00446EC0">
              <w:rPr>
                <w:rFonts w:ascii="GHEA Grapalat" w:hAnsi="GHEA Grapalat" w:cs="Sylfaen"/>
                <w:iCs/>
                <w:sz w:val="22"/>
                <w:szCs w:val="22"/>
                <w:lang w:val="af-ZA"/>
              </w:rPr>
              <w:t xml:space="preserve"> </w:t>
            </w:r>
            <w:r w:rsidRPr="00446EC0">
              <w:rPr>
                <w:rFonts w:ascii="GHEA Grapalat" w:hAnsi="GHEA Grapalat" w:cs="Sylfaen"/>
                <w:iCs/>
                <w:sz w:val="22"/>
                <w:szCs w:val="22"/>
                <w:lang w:val="en-US"/>
              </w:rPr>
              <w:t>հանվել</w:t>
            </w:r>
            <w:r w:rsidRPr="00446EC0">
              <w:rPr>
                <w:rFonts w:ascii="GHEA Grapalat" w:hAnsi="GHEA Grapalat" w:cs="Sylfaen"/>
                <w:iCs/>
                <w:sz w:val="22"/>
                <w:szCs w:val="22"/>
                <w:lang w:val="af-ZA"/>
              </w:rPr>
              <w:t xml:space="preserve"> </w:t>
            </w:r>
            <w:r w:rsidRPr="00446EC0">
              <w:rPr>
                <w:rFonts w:ascii="GHEA Grapalat" w:hAnsi="GHEA Grapalat" w:cs="Sylfaen"/>
                <w:iCs/>
                <w:sz w:val="22"/>
                <w:szCs w:val="22"/>
                <w:lang w:val="en-US"/>
              </w:rPr>
              <w:t>են</w:t>
            </w:r>
            <w:r w:rsidRPr="00446EC0">
              <w:rPr>
                <w:rFonts w:ascii="GHEA Grapalat" w:hAnsi="GHEA Grapalat" w:cs="Sylfaen"/>
                <w:iCs/>
                <w:sz w:val="22"/>
                <w:szCs w:val="22"/>
                <w:lang w:val="af-ZA"/>
              </w:rPr>
              <w:t>:</w:t>
            </w:r>
          </w:p>
        </w:tc>
      </w:tr>
      <w:tr w:rsidR="00DF23E5" w:rsidRPr="009259E3" w:rsidTr="00F65BAD">
        <w:tblPrEx>
          <w:tblLook w:val="04A0" w:firstRow="1" w:lastRow="0" w:firstColumn="1" w:lastColumn="0" w:noHBand="0" w:noVBand="1"/>
        </w:tblPrEx>
        <w:trPr>
          <w:trHeight w:val="890"/>
        </w:trPr>
        <w:tc>
          <w:tcPr>
            <w:tcW w:w="563" w:type="dxa"/>
            <w:shd w:val="clear" w:color="auto" w:fill="auto"/>
          </w:tcPr>
          <w:p w:rsidR="00DF23E5" w:rsidRPr="00446EC0" w:rsidRDefault="00DF23E5" w:rsidP="00DF23E5">
            <w:pPr>
              <w:autoSpaceDE w:val="0"/>
              <w:autoSpaceDN w:val="0"/>
              <w:adjustRightInd w:val="0"/>
              <w:spacing w:after="200"/>
              <w:ind w:left="-90"/>
              <w:jc w:val="center"/>
              <w:rPr>
                <w:rFonts w:ascii="GHEA Grapalat" w:hAnsi="GHEA Grapalat"/>
                <w:lang w:val="en-US"/>
              </w:rPr>
            </w:pPr>
            <w:r>
              <w:rPr>
                <w:rFonts w:ascii="GHEA Grapalat" w:hAnsi="GHEA Grapalat"/>
                <w:lang w:val="en-US"/>
              </w:rPr>
              <w:lastRenderedPageBreak/>
              <w:t>12</w:t>
            </w:r>
          </w:p>
        </w:tc>
        <w:tc>
          <w:tcPr>
            <w:tcW w:w="2667" w:type="dxa"/>
            <w:gridSpan w:val="2"/>
            <w:shd w:val="clear" w:color="auto" w:fill="auto"/>
          </w:tcPr>
          <w:p w:rsidR="00DF23E5" w:rsidRPr="00BC0824" w:rsidRDefault="00DF23E5" w:rsidP="00DF23E5">
            <w:pPr>
              <w:pStyle w:val="CommentText"/>
              <w:ind w:left="-630" w:firstLine="90"/>
              <w:jc w:val="center"/>
              <w:rPr>
                <w:rFonts w:ascii="GHEA Grapalat" w:hAnsi="GHEA Grapalat"/>
                <w:color w:val="000000"/>
                <w:sz w:val="24"/>
                <w:szCs w:val="24"/>
                <w:shd w:val="clear" w:color="auto" w:fill="FFFFFF"/>
                <w:lang w:val="hy-AM"/>
              </w:rPr>
            </w:pPr>
            <w:r w:rsidRPr="00BC0824">
              <w:rPr>
                <w:rFonts w:ascii="GHEA Grapalat" w:hAnsi="GHEA Grapalat"/>
                <w:color w:val="000000"/>
                <w:sz w:val="24"/>
                <w:szCs w:val="24"/>
                <w:shd w:val="clear" w:color="auto" w:fill="FFFFFF"/>
                <w:lang w:val="hy-AM"/>
              </w:rPr>
              <w:t>ՀՀ վարչապետի աշխատակազմի</w:t>
            </w:r>
          </w:p>
          <w:p w:rsidR="00DF23E5" w:rsidRPr="002B5FB9" w:rsidRDefault="00DF23E5" w:rsidP="002B5FB9">
            <w:pPr>
              <w:tabs>
                <w:tab w:val="left" w:pos="1980"/>
              </w:tabs>
              <w:ind w:left="-90"/>
              <w:rPr>
                <w:rFonts w:ascii="GHEA Grapalat" w:hAnsi="GHEA Grapalat" w:cs="Arial"/>
                <w:color w:val="000000"/>
                <w:shd w:val="clear" w:color="auto" w:fill="FFFFFF"/>
                <w:lang w:val="hy-AM"/>
              </w:rPr>
            </w:pPr>
            <w:r w:rsidRPr="00BC0824">
              <w:rPr>
                <w:rFonts w:ascii="GHEA Grapalat" w:hAnsi="GHEA Grapalat" w:cs="Arial"/>
                <w:color w:val="000000"/>
                <w:shd w:val="clear" w:color="auto" w:fill="FFFFFF"/>
                <w:lang w:val="hy-AM"/>
              </w:rPr>
              <w:t xml:space="preserve">իրավաբանական վարչության </w:t>
            </w:r>
            <w:r w:rsidRPr="002B5FB9">
              <w:rPr>
                <w:rFonts w:ascii="GHEA Grapalat" w:hAnsi="GHEA Grapalat" w:cs="Arial"/>
                <w:color w:val="000000"/>
                <w:shd w:val="clear" w:color="auto" w:fill="FFFFFF"/>
                <w:lang w:val="hy-AM"/>
              </w:rPr>
              <w:t xml:space="preserve"> առաջարկներ</w:t>
            </w:r>
          </w:p>
          <w:p w:rsidR="00DF23E5" w:rsidRPr="002B5FB9" w:rsidRDefault="00DF23E5" w:rsidP="002B5FB9">
            <w:pPr>
              <w:tabs>
                <w:tab w:val="left" w:pos="1980"/>
              </w:tabs>
              <w:ind w:left="-90"/>
              <w:rPr>
                <w:rFonts w:ascii="GHEA Grapalat" w:hAnsi="GHEA Grapalat" w:cs="Sylfaen"/>
                <w:lang w:val="hy-AM"/>
              </w:rPr>
            </w:pPr>
            <w:r w:rsidRPr="002B5FB9">
              <w:rPr>
                <w:rFonts w:ascii="GHEA Grapalat" w:hAnsi="GHEA Grapalat" w:cs="Arial"/>
                <w:color w:val="000000"/>
                <w:shd w:val="clear" w:color="auto" w:fill="FFFFFF"/>
                <w:lang w:val="hy-AM"/>
              </w:rPr>
              <w:t xml:space="preserve">21.02.2019թ. </w:t>
            </w:r>
            <w:r w:rsidR="002B5FB9">
              <w:rPr>
                <w:rFonts w:ascii="GHEA Grapalat" w:hAnsi="GHEA Grapalat" w:cs="Arial"/>
                <w:color w:val="000000"/>
                <w:shd w:val="clear" w:color="auto" w:fill="FFFFFF"/>
                <w:lang w:val="hy-AM"/>
              </w:rPr>
              <w:t xml:space="preserve">                     </w:t>
            </w:r>
            <w:r w:rsidRPr="002B5FB9">
              <w:rPr>
                <w:rFonts w:ascii="GHEA Grapalat" w:hAnsi="GHEA Grapalat" w:cs="Arial"/>
                <w:color w:val="000000"/>
                <w:shd w:val="clear" w:color="auto" w:fill="FFFFFF"/>
                <w:lang w:val="hy-AM"/>
              </w:rPr>
              <w:t>N</w:t>
            </w:r>
            <w:r w:rsidRPr="002B5FB9">
              <w:rPr>
                <w:rFonts w:ascii="GHEA Grapalat" w:hAnsi="GHEA Grapalat"/>
                <w:lang w:val="hy-AM"/>
              </w:rPr>
              <w:t xml:space="preserve"> 02/11.7/5333-2019</w:t>
            </w:r>
          </w:p>
        </w:tc>
        <w:tc>
          <w:tcPr>
            <w:tcW w:w="5565" w:type="dxa"/>
            <w:gridSpan w:val="3"/>
            <w:shd w:val="clear" w:color="auto" w:fill="auto"/>
          </w:tcPr>
          <w:p w:rsidR="00DF23E5" w:rsidRPr="009259E3" w:rsidRDefault="00DF23E5" w:rsidP="00DF23E5">
            <w:pPr>
              <w:pStyle w:val="CommentText"/>
              <w:spacing w:line="276" w:lineRule="auto"/>
              <w:ind w:left="162"/>
              <w:jc w:val="both"/>
              <w:rPr>
                <w:rFonts w:ascii="GHEA Grapalat" w:hAnsi="GHEA Grapalat"/>
                <w:sz w:val="24"/>
                <w:szCs w:val="24"/>
                <w:lang w:val="hy-AM"/>
              </w:rPr>
            </w:pPr>
            <w:r>
              <w:rPr>
                <w:rFonts w:ascii="GHEA Grapalat" w:hAnsi="GHEA Grapalat"/>
                <w:sz w:val="24"/>
                <w:szCs w:val="24"/>
                <w:lang w:val="hy-AM"/>
              </w:rPr>
              <w:t>1. Նախագծի 1-ին կետի 6-րդ ենթակետով սահմանված օրինակելի ձևերը սահմանելու լիազորություն օրենքով վերապահված չէ, հետևաբար որպես լուծման տարբերակ կարող է հանդիսանալ դրանց հավելվածներում հղումներ կատարելու միջոցով օրինակելի ձևերը սահմանելը։</w:t>
            </w:r>
          </w:p>
          <w:p w:rsidR="00DF23E5" w:rsidRPr="009259E3" w:rsidRDefault="00DF23E5" w:rsidP="00DF23E5">
            <w:pPr>
              <w:pStyle w:val="CommentText"/>
              <w:spacing w:line="276" w:lineRule="auto"/>
              <w:ind w:left="162"/>
              <w:jc w:val="both"/>
              <w:rPr>
                <w:rFonts w:ascii="GHEA Grapalat" w:hAnsi="GHEA Grapalat"/>
                <w:sz w:val="24"/>
                <w:szCs w:val="24"/>
                <w:lang w:val="hy-AM"/>
              </w:rPr>
            </w:pPr>
          </w:p>
          <w:p w:rsidR="00DF23E5" w:rsidRPr="009259E3" w:rsidRDefault="00DF23E5" w:rsidP="00DF23E5">
            <w:pPr>
              <w:pStyle w:val="CommentText"/>
              <w:spacing w:line="276" w:lineRule="auto"/>
              <w:ind w:left="162"/>
              <w:jc w:val="both"/>
              <w:rPr>
                <w:rFonts w:ascii="GHEA Grapalat" w:hAnsi="GHEA Grapalat"/>
                <w:sz w:val="24"/>
                <w:szCs w:val="24"/>
                <w:lang w:val="hy-AM"/>
              </w:rPr>
            </w:pPr>
            <w:r>
              <w:rPr>
                <w:rFonts w:ascii="GHEA Grapalat" w:hAnsi="GHEA Grapalat"/>
                <w:sz w:val="24"/>
                <w:szCs w:val="24"/>
                <w:lang w:val="hy-AM"/>
              </w:rPr>
              <w:t>2. Նախագծի 2-րդ կետի 1-ին, 2-րդ, 3-րդ կետի 2-րդ ենթակետերում Երևանի քաղաքապետարանին վերաբերվող կարգավորումները առաջարկում ենք սահմանել առանձին կետով՝ առաջարկության տեսքով՝ ելնելով նրանից, որ Երևանը համայնք է։</w:t>
            </w:r>
          </w:p>
          <w:p w:rsidR="00DF23E5" w:rsidRPr="009259E3" w:rsidRDefault="00DF23E5" w:rsidP="00DF23E5">
            <w:pPr>
              <w:pStyle w:val="CommentText"/>
              <w:spacing w:line="276" w:lineRule="auto"/>
              <w:ind w:left="162"/>
              <w:jc w:val="both"/>
              <w:rPr>
                <w:rFonts w:ascii="GHEA Grapalat" w:hAnsi="GHEA Grapalat"/>
                <w:sz w:val="24"/>
                <w:szCs w:val="24"/>
                <w:lang w:val="hy-AM"/>
              </w:rPr>
            </w:pPr>
          </w:p>
          <w:p w:rsidR="00DF23E5" w:rsidRPr="009259E3" w:rsidRDefault="00DF23E5" w:rsidP="00DF23E5">
            <w:pPr>
              <w:pStyle w:val="CommentText"/>
              <w:spacing w:line="276" w:lineRule="auto"/>
              <w:ind w:left="162"/>
              <w:jc w:val="both"/>
              <w:rPr>
                <w:rFonts w:ascii="GHEA Grapalat" w:hAnsi="GHEA Grapalat"/>
                <w:sz w:val="24"/>
                <w:szCs w:val="24"/>
                <w:lang w:val="hy-AM"/>
              </w:rPr>
            </w:pPr>
          </w:p>
          <w:p w:rsidR="00DF23E5" w:rsidRPr="009259E3" w:rsidRDefault="00DF23E5" w:rsidP="00DF23E5">
            <w:pPr>
              <w:pStyle w:val="CommentText"/>
              <w:spacing w:line="276" w:lineRule="auto"/>
              <w:ind w:left="162"/>
              <w:jc w:val="both"/>
              <w:rPr>
                <w:rFonts w:ascii="GHEA Grapalat" w:hAnsi="GHEA Grapalat"/>
                <w:sz w:val="24"/>
                <w:szCs w:val="24"/>
                <w:lang w:val="hy-AM"/>
              </w:rPr>
            </w:pPr>
            <w:r>
              <w:rPr>
                <w:rFonts w:ascii="GHEA Grapalat" w:hAnsi="GHEA Grapalat"/>
                <w:sz w:val="24"/>
                <w:szCs w:val="24"/>
                <w:lang w:val="hy-AM"/>
              </w:rPr>
              <w:t>3. Նախագծի 1-ին հավելվածի 1-ին կետից անհրաժեշտ է հանել «</w:t>
            </w:r>
            <w:r>
              <w:rPr>
                <w:rFonts w:ascii="GHEA Grapalat" w:hAnsi="GHEA Grapalat" w:cs="Sylfaen"/>
                <w:iCs/>
                <w:sz w:val="24"/>
                <w:szCs w:val="24"/>
                <w:lang w:val="hy-AM"/>
              </w:rPr>
              <w:t>ինչպես</w:t>
            </w:r>
            <w:r>
              <w:rPr>
                <w:rFonts w:ascii="GHEA Grapalat" w:hAnsi="GHEA Grapalat" w:cs="Sylfaen"/>
                <w:iCs/>
                <w:sz w:val="24"/>
                <w:szCs w:val="24"/>
                <w:lang w:val="af-ZA"/>
              </w:rPr>
              <w:t xml:space="preserve"> </w:t>
            </w:r>
            <w:r>
              <w:rPr>
                <w:rFonts w:ascii="GHEA Grapalat" w:hAnsi="GHEA Grapalat" w:cs="Sylfaen"/>
                <w:iCs/>
                <w:sz w:val="24"/>
                <w:szCs w:val="24"/>
                <w:lang w:val="hy-AM"/>
              </w:rPr>
              <w:t>նաև</w:t>
            </w:r>
            <w:r>
              <w:rPr>
                <w:rFonts w:ascii="GHEA Grapalat" w:hAnsi="GHEA Grapalat" w:cs="Sylfaen"/>
                <w:iCs/>
                <w:sz w:val="24"/>
                <w:szCs w:val="24"/>
                <w:lang w:val="af-ZA"/>
              </w:rPr>
              <w:t xml:space="preserve"> </w:t>
            </w:r>
            <w:r>
              <w:rPr>
                <w:rFonts w:ascii="GHEA Grapalat" w:hAnsi="GHEA Grapalat" w:cs="Sylfaen"/>
                <w:iCs/>
                <w:sz w:val="24"/>
                <w:szCs w:val="24"/>
                <w:lang w:val="hy-AM"/>
              </w:rPr>
              <w:t>խնամատարության</w:t>
            </w:r>
            <w:r>
              <w:rPr>
                <w:rFonts w:ascii="GHEA Grapalat" w:hAnsi="GHEA Grapalat" w:cs="Sylfaen"/>
                <w:iCs/>
                <w:sz w:val="24"/>
                <w:szCs w:val="24"/>
                <w:lang w:val="af-ZA"/>
              </w:rPr>
              <w:t xml:space="preserve"> </w:t>
            </w:r>
            <w:r>
              <w:rPr>
                <w:rFonts w:ascii="GHEA Grapalat" w:hAnsi="GHEA Grapalat" w:cs="Sylfaen"/>
                <w:iCs/>
                <w:sz w:val="24"/>
                <w:szCs w:val="24"/>
                <w:lang w:val="hy-AM"/>
              </w:rPr>
              <w:t>հետ</w:t>
            </w:r>
            <w:r>
              <w:rPr>
                <w:rFonts w:ascii="GHEA Grapalat" w:hAnsi="GHEA Grapalat" w:cs="Sylfaen"/>
                <w:iCs/>
                <w:sz w:val="24"/>
                <w:szCs w:val="24"/>
                <w:lang w:val="af-ZA"/>
              </w:rPr>
              <w:t xml:space="preserve"> </w:t>
            </w:r>
            <w:r>
              <w:rPr>
                <w:rFonts w:ascii="GHEA Grapalat" w:hAnsi="GHEA Grapalat" w:cs="Sylfaen"/>
                <w:iCs/>
                <w:sz w:val="24"/>
                <w:szCs w:val="24"/>
                <w:lang w:val="hy-AM"/>
              </w:rPr>
              <w:t>կապված</w:t>
            </w:r>
            <w:r>
              <w:rPr>
                <w:rFonts w:ascii="GHEA Grapalat" w:hAnsi="GHEA Grapalat" w:cs="Sylfaen"/>
                <w:iCs/>
                <w:sz w:val="24"/>
                <w:szCs w:val="24"/>
                <w:lang w:val="af-ZA"/>
              </w:rPr>
              <w:t xml:space="preserve"> </w:t>
            </w:r>
            <w:r>
              <w:rPr>
                <w:rFonts w:ascii="GHEA Grapalat" w:hAnsi="GHEA Grapalat" w:cs="Sylfaen"/>
                <w:iCs/>
                <w:sz w:val="24"/>
                <w:szCs w:val="24"/>
                <w:lang w:val="hy-AM"/>
              </w:rPr>
              <w:t>այլ</w:t>
            </w:r>
            <w:r>
              <w:rPr>
                <w:rFonts w:ascii="GHEA Grapalat" w:hAnsi="GHEA Grapalat" w:cs="Sylfaen"/>
                <w:iCs/>
                <w:sz w:val="24"/>
                <w:szCs w:val="24"/>
                <w:lang w:val="af-ZA"/>
              </w:rPr>
              <w:t xml:space="preserve"> </w:t>
            </w:r>
            <w:r>
              <w:rPr>
                <w:rFonts w:ascii="GHEA Grapalat" w:hAnsi="GHEA Grapalat" w:cs="Sylfaen"/>
                <w:iCs/>
                <w:sz w:val="24"/>
                <w:szCs w:val="24"/>
                <w:lang w:val="hy-AM"/>
              </w:rPr>
              <w:t>հարաբերություններ</w:t>
            </w:r>
            <w:r>
              <w:rPr>
                <w:rFonts w:ascii="GHEA Grapalat" w:hAnsi="GHEA Grapalat"/>
                <w:sz w:val="24"/>
                <w:szCs w:val="24"/>
                <w:lang w:val="hy-AM"/>
              </w:rPr>
              <w:t xml:space="preserve">» բառերը, քանի որ կետն այս խմբագրությամբ խնդրահարույց է Սահմանադրության 6-րդ հոդվածով սահմանված </w:t>
            </w:r>
            <w:r>
              <w:rPr>
                <w:rFonts w:ascii="GHEA Grapalat" w:hAnsi="GHEA Grapalat"/>
                <w:color w:val="000000"/>
                <w:sz w:val="24"/>
                <w:szCs w:val="24"/>
                <w:shd w:val="clear" w:color="auto" w:fill="FFFFFF"/>
                <w:lang w:val="hy-AM"/>
              </w:rPr>
              <w:t xml:space="preserve">իրավական որոշակիության </w:t>
            </w:r>
            <w:r>
              <w:rPr>
                <w:rFonts w:ascii="GHEA Grapalat" w:hAnsi="GHEA Grapalat"/>
                <w:color w:val="000000"/>
                <w:sz w:val="24"/>
                <w:szCs w:val="24"/>
                <w:shd w:val="clear" w:color="auto" w:fill="FFFFFF"/>
                <w:lang w:val="hy-AM"/>
              </w:rPr>
              <w:lastRenderedPageBreak/>
              <w:t>սկզբունքի</w:t>
            </w:r>
            <w:r>
              <w:rPr>
                <w:rFonts w:ascii="GHEA Grapalat" w:hAnsi="GHEA Grapalat"/>
                <w:sz w:val="24"/>
                <w:szCs w:val="24"/>
                <w:lang w:val="hy-AM"/>
              </w:rPr>
              <w:t xml:space="preserve"> տեսանկյունից։</w:t>
            </w:r>
          </w:p>
          <w:p w:rsidR="00DF23E5" w:rsidRPr="009259E3" w:rsidRDefault="00DF23E5" w:rsidP="00DF23E5">
            <w:pPr>
              <w:pStyle w:val="CommentText"/>
              <w:spacing w:line="276" w:lineRule="auto"/>
              <w:ind w:left="162"/>
              <w:jc w:val="both"/>
              <w:rPr>
                <w:rFonts w:ascii="GHEA Grapalat" w:hAnsi="GHEA Grapalat"/>
                <w:sz w:val="24"/>
                <w:szCs w:val="24"/>
                <w:lang w:val="hy-AM"/>
              </w:rPr>
            </w:pPr>
          </w:p>
          <w:p w:rsidR="00DF23E5" w:rsidRDefault="00DF23E5" w:rsidP="00DF23E5">
            <w:pPr>
              <w:pStyle w:val="CommentText"/>
              <w:spacing w:line="276" w:lineRule="auto"/>
              <w:ind w:left="162"/>
              <w:jc w:val="both"/>
              <w:rPr>
                <w:rFonts w:ascii="GHEA Grapalat" w:hAnsi="GHEA Grapalat"/>
                <w:sz w:val="24"/>
                <w:szCs w:val="24"/>
                <w:lang w:val="hy-AM"/>
              </w:rPr>
            </w:pPr>
            <w:r>
              <w:rPr>
                <w:rFonts w:ascii="GHEA Grapalat" w:hAnsi="GHEA Grapalat"/>
                <w:sz w:val="24"/>
                <w:szCs w:val="24"/>
                <w:lang w:val="hy-AM"/>
              </w:rPr>
              <w:t>4. Նախագծի 1-ին հավելվածի 3-րդ կետի 8-րդ ենթակետն անհրաժեշտ է ձևակերպել առանձին կետով, քանի որ նշվածը մարզպետարան կամ քաղաքապետարան ներկայացվող փաստաթուղթ չէ, այլ Ընտանեկան օրենսգրքի համապատասխան դրույթի վերարտադրումն է։</w:t>
            </w:r>
          </w:p>
          <w:p w:rsidR="00DF23E5" w:rsidRPr="009259E3" w:rsidRDefault="00DF23E5" w:rsidP="00DF23E5">
            <w:pPr>
              <w:pStyle w:val="CommentText"/>
              <w:spacing w:line="276" w:lineRule="auto"/>
              <w:ind w:left="162"/>
              <w:jc w:val="both"/>
              <w:rPr>
                <w:rFonts w:ascii="GHEA Grapalat" w:hAnsi="GHEA Grapalat" w:cs="Sylfaen"/>
                <w:iCs/>
                <w:sz w:val="24"/>
                <w:szCs w:val="24"/>
                <w:lang w:val="hy-AM"/>
              </w:rPr>
            </w:pPr>
          </w:p>
          <w:p w:rsidR="00DF23E5" w:rsidRDefault="00DF23E5" w:rsidP="00DF23E5">
            <w:pPr>
              <w:pStyle w:val="CommentText"/>
              <w:spacing w:line="276" w:lineRule="auto"/>
              <w:ind w:left="162"/>
              <w:jc w:val="both"/>
              <w:rPr>
                <w:rFonts w:ascii="GHEA Grapalat" w:hAnsi="GHEA Grapalat" w:cs="Sylfaen"/>
                <w:iCs/>
                <w:sz w:val="24"/>
                <w:szCs w:val="24"/>
                <w:lang w:val="hy-AM"/>
              </w:rPr>
            </w:pPr>
            <w:r>
              <w:rPr>
                <w:rFonts w:ascii="GHEA Grapalat" w:hAnsi="GHEA Grapalat" w:cs="Sylfaen"/>
                <w:iCs/>
                <w:sz w:val="24"/>
                <w:szCs w:val="24"/>
                <w:lang w:val="hy-AM"/>
              </w:rPr>
              <w:t xml:space="preserve">5. </w:t>
            </w:r>
            <w:r>
              <w:rPr>
                <w:rFonts w:ascii="GHEA Grapalat" w:hAnsi="GHEA Grapalat"/>
                <w:sz w:val="24"/>
                <w:szCs w:val="24"/>
                <w:lang w:val="hy-AM"/>
              </w:rPr>
              <w:t xml:space="preserve">Նախագծի 1-ին հավելվածի 13-րդ կետով </w:t>
            </w:r>
            <w:r>
              <w:rPr>
                <w:rFonts w:ascii="GHEA Grapalat" w:hAnsi="GHEA Grapalat" w:cs="Sylfaen"/>
                <w:bCs/>
                <w:sz w:val="24"/>
                <w:szCs w:val="24"/>
                <w:lang w:val="hy-AM"/>
              </w:rPr>
              <w:t>խ</w:t>
            </w:r>
            <w:r>
              <w:rPr>
                <w:rFonts w:ascii="GHEA Grapalat" w:hAnsi="GHEA Grapalat" w:cs="Sylfaen"/>
                <w:iCs/>
                <w:sz w:val="24"/>
                <w:szCs w:val="24"/>
                <w:lang w:val="hy-AM"/>
              </w:rPr>
              <w:t>նամատար</w:t>
            </w:r>
            <w:r>
              <w:rPr>
                <w:rFonts w:ascii="GHEA Grapalat" w:hAnsi="GHEA Grapalat" w:cs="Sylfaen"/>
                <w:iCs/>
                <w:sz w:val="24"/>
                <w:szCs w:val="24"/>
                <w:lang w:val="af-ZA"/>
              </w:rPr>
              <w:t xml:space="preserve"> </w:t>
            </w:r>
            <w:r>
              <w:rPr>
                <w:rFonts w:ascii="GHEA Grapalat" w:hAnsi="GHEA Grapalat" w:cs="Sylfaen"/>
                <w:iCs/>
                <w:sz w:val="24"/>
                <w:szCs w:val="24"/>
                <w:lang w:val="hy-AM"/>
              </w:rPr>
              <w:t>ծնող</w:t>
            </w:r>
            <w:r>
              <w:rPr>
                <w:rFonts w:ascii="GHEA Grapalat" w:hAnsi="GHEA Grapalat" w:cs="Sylfaen"/>
                <w:iCs/>
                <w:sz w:val="24"/>
                <w:szCs w:val="24"/>
                <w:lang w:val="af-ZA"/>
              </w:rPr>
              <w:t xml:space="preserve"> </w:t>
            </w:r>
            <w:r>
              <w:rPr>
                <w:rFonts w:ascii="GHEA Grapalat" w:hAnsi="GHEA Grapalat" w:cs="Sylfaen"/>
                <w:iCs/>
                <w:sz w:val="24"/>
                <w:szCs w:val="24"/>
                <w:lang w:val="hy-AM"/>
              </w:rPr>
              <w:t>դառնալ</w:t>
            </w:r>
            <w:r>
              <w:rPr>
                <w:rFonts w:ascii="GHEA Grapalat" w:hAnsi="GHEA Grapalat" w:cs="Sylfaen"/>
                <w:iCs/>
                <w:sz w:val="24"/>
                <w:szCs w:val="24"/>
                <w:lang w:val="af-ZA"/>
              </w:rPr>
              <w:t xml:space="preserve"> </w:t>
            </w:r>
            <w:r>
              <w:rPr>
                <w:rFonts w:ascii="GHEA Grapalat" w:hAnsi="GHEA Grapalat" w:cs="Sylfaen"/>
                <w:iCs/>
                <w:sz w:val="24"/>
                <w:szCs w:val="24"/>
                <w:lang w:val="hy-AM"/>
              </w:rPr>
              <w:t>ցանկացող</w:t>
            </w:r>
            <w:r>
              <w:rPr>
                <w:rFonts w:ascii="GHEA Grapalat" w:hAnsi="GHEA Grapalat" w:cs="Sylfaen"/>
                <w:iCs/>
                <w:sz w:val="24"/>
                <w:szCs w:val="24"/>
                <w:lang w:val="af-ZA"/>
              </w:rPr>
              <w:t xml:space="preserve"> </w:t>
            </w:r>
            <w:r>
              <w:rPr>
                <w:rFonts w:ascii="GHEA Grapalat" w:hAnsi="GHEA Grapalat" w:cs="Sylfaen"/>
                <w:iCs/>
                <w:sz w:val="24"/>
                <w:szCs w:val="24"/>
                <w:lang w:val="hy-AM"/>
              </w:rPr>
              <w:t>անձի համար</w:t>
            </w:r>
            <w:r>
              <w:rPr>
                <w:rFonts w:ascii="GHEA Grapalat" w:hAnsi="GHEA Grapalat"/>
                <w:sz w:val="24"/>
                <w:szCs w:val="24"/>
                <w:lang w:val="hy-AM"/>
              </w:rPr>
              <w:t xml:space="preserve"> սահմանվում են </w:t>
            </w:r>
            <w:r>
              <w:rPr>
                <w:rFonts w:ascii="GHEA Grapalat" w:hAnsi="GHEA Grapalat" w:cs="Sylfaen"/>
                <w:b/>
                <w:i/>
                <w:iCs/>
                <w:sz w:val="24"/>
                <w:szCs w:val="24"/>
                <w:lang w:val="hy-AM"/>
              </w:rPr>
              <w:t>հաշվառման</w:t>
            </w:r>
            <w:r>
              <w:rPr>
                <w:rFonts w:ascii="GHEA Grapalat" w:hAnsi="GHEA Grapalat" w:cs="Sylfaen"/>
                <w:b/>
                <w:i/>
                <w:iCs/>
                <w:sz w:val="24"/>
                <w:szCs w:val="24"/>
                <w:lang w:val="af-ZA"/>
              </w:rPr>
              <w:t xml:space="preserve"> </w:t>
            </w:r>
            <w:r>
              <w:rPr>
                <w:rFonts w:ascii="GHEA Grapalat" w:hAnsi="GHEA Grapalat" w:cs="Sylfaen"/>
                <w:b/>
                <w:i/>
                <w:iCs/>
                <w:sz w:val="24"/>
                <w:szCs w:val="24"/>
                <w:lang w:val="hy-AM"/>
              </w:rPr>
              <w:t>ժամկետի</w:t>
            </w:r>
            <w:r>
              <w:rPr>
                <w:rFonts w:ascii="GHEA Grapalat" w:hAnsi="GHEA Grapalat" w:cs="Sylfaen"/>
                <w:iCs/>
                <w:sz w:val="24"/>
                <w:szCs w:val="24"/>
                <w:lang w:val="hy-AM"/>
              </w:rPr>
              <w:t xml:space="preserve"> հետ փոխկապակցված այլ ելակետային </w:t>
            </w:r>
            <w:r>
              <w:rPr>
                <w:rFonts w:ascii="GHEA Grapalat" w:hAnsi="GHEA Grapalat" w:cs="Sylfaen"/>
                <w:iCs/>
                <w:sz w:val="24"/>
                <w:szCs w:val="24"/>
                <w:lang w:val="af-ZA"/>
              </w:rPr>
              <w:t xml:space="preserve"> </w:t>
            </w:r>
            <w:r>
              <w:rPr>
                <w:rFonts w:ascii="GHEA Grapalat" w:hAnsi="GHEA Grapalat" w:cs="Sylfaen"/>
                <w:iCs/>
                <w:sz w:val="24"/>
                <w:szCs w:val="24"/>
                <w:lang w:val="hy-AM"/>
              </w:rPr>
              <w:t>ժամկետներ, որոնց ընթացքում վերջինս կարող է սահմանված գործողություններ կատարել, սակայն օրենքով և նախագծով սահմանված չեն հաշվառման ժամկետներ։</w:t>
            </w:r>
          </w:p>
          <w:p w:rsidR="00DF23E5" w:rsidRDefault="00DF23E5" w:rsidP="00DF23E5">
            <w:pPr>
              <w:shd w:val="clear" w:color="auto" w:fill="FFFFFF"/>
              <w:tabs>
                <w:tab w:val="left" w:pos="-90"/>
                <w:tab w:val="left" w:pos="1080"/>
              </w:tabs>
              <w:spacing w:line="276" w:lineRule="auto"/>
              <w:ind w:left="162"/>
              <w:jc w:val="both"/>
              <w:rPr>
                <w:rFonts w:ascii="GHEA Grapalat" w:hAnsi="GHEA Grapalat" w:cs="Sylfaen"/>
                <w:iCs/>
                <w:lang w:val="hy-AM"/>
              </w:rPr>
            </w:pPr>
          </w:p>
          <w:p w:rsidR="00DF23E5" w:rsidRPr="00436304" w:rsidRDefault="00DF23E5" w:rsidP="00DF23E5">
            <w:pPr>
              <w:shd w:val="clear" w:color="auto" w:fill="FFFFFF"/>
              <w:tabs>
                <w:tab w:val="left" w:pos="-90"/>
                <w:tab w:val="left" w:pos="1080"/>
              </w:tabs>
              <w:spacing w:line="276" w:lineRule="auto"/>
              <w:ind w:left="162"/>
              <w:jc w:val="both"/>
              <w:rPr>
                <w:rFonts w:ascii="GHEA Grapalat" w:hAnsi="GHEA Grapalat" w:cs="Sylfaen"/>
                <w:iCs/>
                <w:lang w:val="hy-AM"/>
              </w:rPr>
            </w:pPr>
            <w:r w:rsidRPr="00436304">
              <w:rPr>
                <w:rFonts w:ascii="GHEA Grapalat" w:hAnsi="GHEA Grapalat" w:cs="Sylfaen"/>
                <w:iCs/>
                <w:lang w:val="hy-AM"/>
              </w:rPr>
              <w:t>6</w:t>
            </w:r>
            <w:r>
              <w:rPr>
                <w:rFonts w:ascii="GHEA Grapalat" w:hAnsi="GHEA Grapalat" w:cs="Sylfaen"/>
                <w:iCs/>
                <w:lang w:val="hy-AM"/>
              </w:rPr>
              <w:t xml:space="preserve">.  </w:t>
            </w:r>
            <w:r>
              <w:rPr>
                <w:rFonts w:ascii="GHEA Grapalat" w:hAnsi="GHEA Grapalat"/>
                <w:lang w:val="hy-AM"/>
              </w:rPr>
              <w:t xml:space="preserve">Նախագծի 1-ին հավելվածի 14-րդ կետի 4-րդ ենթակետում հղում է կատարվում նույն հավելվածի 13-րդ կետին՝ որպես </w:t>
            </w:r>
            <w:r>
              <w:rPr>
                <w:rFonts w:ascii="GHEA Grapalat" w:hAnsi="GHEA Grapalat" w:cs="Sylfaen"/>
                <w:bCs/>
                <w:lang w:val="hy-AM"/>
              </w:rPr>
              <w:t>խ</w:t>
            </w:r>
            <w:r>
              <w:rPr>
                <w:rFonts w:ascii="GHEA Grapalat" w:hAnsi="GHEA Grapalat" w:cs="Sylfaen"/>
                <w:iCs/>
                <w:lang w:val="hy-AM"/>
              </w:rPr>
              <w:t>նամատար</w:t>
            </w:r>
            <w:r>
              <w:rPr>
                <w:rFonts w:ascii="GHEA Grapalat" w:hAnsi="GHEA Grapalat" w:cs="Sylfaen"/>
                <w:iCs/>
                <w:lang w:val="af-ZA"/>
              </w:rPr>
              <w:t xml:space="preserve"> </w:t>
            </w:r>
            <w:r>
              <w:rPr>
                <w:rFonts w:ascii="GHEA Grapalat" w:hAnsi="GHEA Grapalat" w:cs="Sylfaen"/>
                <w:iCs/>
                <w:lang w:val="hy-AM"/>
              </w:rPr>
              <w:t>ծնող</w:t>
            </w:r>
            <w:r>
              <w:rPr>
                <w:rFonts w:ascii="GHEA Grapalat" w:hAnsi="GHEA Grapalat" w:cs="Sylfaen"/>
                <w:iCs/>
                <w:lang w:val="af-ZA"/>
              </w:rPr>
              <w:t xml:space="preserve"> </w:t>
            </w:r>
            <w:r>
              <w:rPr>
                <w:rFonts w:ascii="GHEA Grapalat" w:hAnsi="GHEA Grapalat" w:cs="Sylfaen"/>
                <w:iCs/>
                <w:lang w:val="hy-AM"/>
              </w:rPr>
              <w:t>դառնալ</w:t>
            </w:r>
            <w:r>
              <w:rPr>
                <w:rFonts w:ascii="GHEA Grapalat" w:hAnsi="GHEA Grapalat" w:cs="Sylfaen"/>
                <w:iCs/>
                <w:lang w:val="af-ZA"/>
              </w:rPr>
              <w:t xml:space="preserve"> </w:t>
            </w:r>
            <w:r>
              <w:rPr>
                <w:rFonts w:ascii="GHEA Grapalat" w:hAnsi="GHEA Grapalat" w:cs="Sylfaen"/>
                <w:iCs/>
                <w:lang w:val="hy-AM"/>
              </w:rPr>
              <w:t>ցանկացող</w:t>
            </w:r>
            <w:r>
              <w:rPr>
                <w:rFonts w:ascii="GHEA Grapalat" w:hAnsi="GHEA Grapalat" w:cs="Sylfaen"/>
                <w:iCs/>
                <w:lang w:val="af-ZA"/>
              </w:rPr>
              <w:t xml:space="preserve"> </w:t>
            </w:r>
            <w:r>
              <w:rPr>
                <w:rFonts w:ascii="GHEA Grapalat" w:hAnsi="GHEA Grapalat" w:cs="Sylfaen"/>
                <w:iCs/>
                <w:lang w:val="hy-AM"/>
              </w:rPr>
              <w:t>անձի հաշվառումից</w:t>
            </w:r>
            <w:r>
              <w:rPr>
                <w:rFonts w:ascii="GHEA Grapalat" w:hAnsi="GHEA Grapalat" w:cs="Sylfaen"/>
                <w:iCs/>
                <w:lang w:val="af-ZA"/>
              </w:rPr>
              <w:t xml:space="preserve"> </w:t>
            </w:r>
            <w:r>
              <w:rPr>
                <w:rFonts w:ascii="GHEA Grapalat" w:hAnsi="GHEA Grapalat" w:cs="Sylfaen"/>
                <w:iCs/>
                <w:lang w:val="hy-AM"/>
              </w:rPr>
              <w:t>հանելու հիմք սահմանելով խնամատարության</w:t>
            </w:r>
            <w:r>
              <w:rPr>
                <w:rFonts w:ascii="GHEA Grapalat" w:hAnsi="GHEA Grapalat" w:cs="Sylfaen"/>
                <w:iCs/>
                <w:lang w:val="af-ZA"/>
              </w:rPr>
              <w:t xml:space="preserve"> </w:t>
            </w:r>
            <w:r>
              <w:rPr>
                <w:rFonts w:ascii="GHEA Grapalat" w:hAnsi="GHEA Grapalat" w:cs="Sylfaen"/>
                <w:iCs/>
                <w:lang w:val="hy-AM"/>
              </w:rPr>
              <w:t>պայմանագրի</w:t>
            </w:r>
            <w:r>
              <w:rPr>
                <w:rFonts w:ascii="GHEA Grapalat" w:hAnsi="GHEA Grapalat" w:cs="Sylfaen"/>
                <w:iCs/>
                <w:lang w:val="af-ZA"/>
              </w:rPr>
              <w:t xml:space="preserve"> </w:t>
            </w:r>
            <w:r>
              <w:rPr>
                <w:rFonts w:ascii="GHEA Grapalat" w:hAnsi="GHEA Grapalat" w:cs="Sylfaen"/>
                <w:iCs/>
                <w:lang w:val="hy-AM"/>
              </w:rPr>
              <w:t>վաղաժամկետ</w:t>
            </w:r>
            <w:r>
              <w:rPr>
                <w:rFonts w:ascii="GHEA Grapalat" w:hAnsi="GHEA Grapalat" w:cs="Sylfaen"/>
                <w:iCs/>
                <w:lang w:val="af-ZA"/>
              </w:rPr>
              <w:t xml:space="preserve"> </w:t>
            </w:r>
            <w:r>
              <w:rPr>
                <w:rFonts w:ascii="GHEA Grapalat" w:hAnsi="GHEA Grapalat" w:cs="Sylfaen"/>
                <w:iCs/>
                <w:lang w:val="hy-AM"/>
              </w:rPr>
              <w:t>լուծումը, սակայն 13-րդ կետը չի վերաբերվում խնամատարության</w:t>
            </w:r>
            <w:r>
              <w:rPr>
                <w:rFonts w:ascii="GHEA Grapalat" w:hAnsi="GHEA Grapalat" w:cs="Sylfaen"/>
                <w:iCs/>
                <w:lang w:val="af-ZA"/>
              </w:rPr>
              <w:t xml:space="preserve"> </w:t>
            </w:r>
            <w:r>
              <w:rPr>
                <w:rFonts w:ascii="GHEA Grapalat" w:hAnsi="GHEA Grapalat" w:cs="Sylfaen"/>
                <w:iCs/>
                <w:lang w:val="hy-AM"/>
              </w:rPr>
              <w:t xml:space="preserve">պայմանագրին ընդհանրապես և դրա վաղաժամկետ լուծմանը </w:t>
            </w:r>
            <w:r>
              <w:rPr>
                <w:rFonts w:ascii="GHEA Grapalat" w:hAnsi="GHEA Grapalat" w:cs="Sylfaen"/>
                <w:iCs/>
                <w:lang w:val="hy-AM"/>
              </w:rPr>
              <w:lastRenderedPageBreak/>
              <w:t>մասնավորապես։</w:t>
            </w:r>
          </w:p>
          <w:p w:rsidR="00DF23E5" w:rsidRPr="00436304" w:rsidRDefault="00DF23E5" w:rsidP="00DF23E5">
            <w:pPr>
              <w:shd w:val="clear" w:color="auto" w:fill="FFFFFF"/>
              <w:tabs>
                <w:tab w:val="left" w:pos="-90"/>
                <w:tab w:val="left" w:pos="1080"/>
              </w:tabs>
              <w:spacing w:line="276" w:lineRule="auto"/>
              <w:ind w:left="162"/>
              <w:jc w:val="both"/>
              <w:rPr>
                <w:rFonts w:ascii="GHEA Grapalat" w:hAnsi="GHEA Grapalat" w:cs="Sylfaen"/>
                <w:iCs/>
                <w:lang w:val="hy-AM"/>
              </w:rPr>
            </w:pPr>
          </w:p>
          <w:p w:rsidR="00DF23E5" w:rsidRDefault="00DF23E5" w:rsidP="00DF23E5">
            <w:pPr>
              <w:pStyle w:val="CommentText"/>
              <w:spacing w:line="276" w:lineRule="auto"/>
              <w:ind w:left="162"/>
              <w:jc w:val="both"/>
              <w:rPr>
                <w:rFonts w:ascii="GHEA Grapalat" w:hAnsi="GHEA Grapalat"/>
                <w:sz w:val="24"/>
                <w:szCs w:val="24"/>
                <w:lang w:val="hy-AM"/>
              </w:rPr>
            </w:pPr>
            <w:r>
              <w:rPr>
                <w:rFonts w:ascii="GHEA Grapalat" w:hAnsi="GHEA Grapalat" w:cs="Sylfaen"/>
                <w:iCs/>
                <w:sz w:val="24"/>
                <w:szCs w:val="24"/>
                <w:lang w:val="hy-AM"/>
              </w:rPr>
              <w:t xml:space="preserve">7. </w:t>
            </w:r>
            <w:r>
              <w:rPr>
                <w:rFonts w:ascii="GHEA Grapalat" w:hAnsi="GHEA Grapalat"/>
                <w:sz w:val="24"/>
                <w:szCs w:val="24"/>
                <w:lang w:val="hy-AM"/>
              </w:rPr>
              <w:t>Նախագծի 1-ին հավելվածի IV բաժնում, կարծում ենք, կարգավորման  անհրաժեշտություն ունի այն հարցը, թե արդյո՞ք հաշվառման դիմում ներկայացրած ընտանիքի երկու ծնողներն էլ պետք է ուսուցման դասընթացներ անցնեն, թե՞ նրանցից մեկի մասնակցությունը բավարար է։</w:t>
            </w:r>
          </w:p>
          <w:p w:rsidR="00DF23E5" w:rsidRPr="00436304" w:rsidRDefault="00DF23E5" w:rsidP="00DF23E5">
            <w:pPr>
              <w:pStyle w:val="CommentText"/>
              <w:spacing w:line="276" w:lineRule="auto"/>
              <w:ind w:left="162"/>
              <w:jc w:val="both"/>
              <w:rPr>
                <w:rFonts w:ascii="GHEA Grapalat" w:hAnsi="GHEA Grapalat"/>
                <w:sz w:val="24"/>
                <w:szCs w:val="24"/>
                <w:lang w:val="hy-AM"/>
              </w:rPr>
            </w:pPr>
            <w:r>
              <w:rPr>
                <w:rFonts w:ascii="GHEA Grapalat" w:hAnsi="GHEA Grapalat"/>
                <w:sz w:val="24"/>
                <w:szCs w:val="24"/>
                <w:lang w:val="hy-AM"/>
              </w:rPr>
              <w:t xml:space="preserve">Միաժամանակ </w:t>
            </w:r>
            <w:r>
              <w:rPr>
                <w:rFonts w:ascii="GHEA Grapalat" w:hAnsi="GHEA Grapalat" w:cs="GHEA Grapalat"/>
                <w:sz w:val="24"/>
                <w:szCs w:val="24"/>
                <w:lang w:val="hy-AM"/>
              </w:rPr>
              <w:t>Ընտանեկան</w:t>
            </w:r>
            <w:r>
              <w:rPr>
                <w:rFonts w:ascii="GHEA Grapalat" w:hAnsi="GHEA Grapalat"/>
                <w:sz w:val="24"/>
                <w:szCs w:val="24"/>
                <w:lang w:val="hy-AM"/>
              </w:rPr>
              <w:t xml:space="preserve"> </w:t>
            </w:r>
            <w:r>
              <w:rPr>
                <w:rFonts w:ascii="GHEA Grapalat" w:hAnsi="GHEA Grapalat" w:cs="GHEA Grapalat"/>
                <w:sz w:val="24"/>
                <w:szCs w:val="24"/>
                <w:lang w:val="hy-AM"/>
              </w:rPr>
              <w:t>օրենսգրքում</w:t>
            </w:r>
            <w:r>
              <w:rPr>
                <w:rFonts w:ascii="GHEA Grapalat" w:hAnsi="GHEA Grapalat"/>
                <w:sz w:val="24"/>
                <w:szCs w:val="24"/>
                <w:lang w:val="hy-AM"/>
              </w:rPr>
              <w:t xml:space="preserve"> </w:t>
            </w:r>
            <w:r>
              <w:rPr>
                <w:rFonts w:ascii="GHEA Grapalat" w:hAnsi="GHEA Grapalat" w:cs="GHEA Grapalat"/>
                <w:sz w:val="24"/>
                <w:szCs w:val="24"/>
                <w:lang w:val="hy-AM"/>
              </w:rPr>
              <w:t>նշվում</w:t>
            </w:r>
            <w:r>
              <w:rPr>
                <w:rFonts w:ascii="GHEA Grapalat" w:hAnsi="GHEA Grapalat"/>
                <w:sz w:val="24"/>
                <w:szCs w:val="24"/>
                <w:lang w:val="hy-AM"/>
              </w:rPr>
              <w:t xml:space="preserve"> </w:t>
            </w:r>
            <w:r>
              <w:rPr>
                <w:rFonts w:ascii="GHEA Grapalat" w:hAnsi="GHEA Grapalat" w:cs="GHEA Grapalat"/>
                <w:sz w:val="24"/>
                <w:szCs w:val="24"/>
                <w:lang w:val="hy-AM"/>
              </w:rPr>
              <w:t>է</w:t>
            </w:r>
            <w:r>
              <w:rPr>
                <w:rFonts w:ascii="GHEA Grapalat" w:hAnsi="GHEA Grapalat"/>
                <w:sz w:val="24"/>
                <w:szCs w:val="24"/>
                <w:lang w:val="hy-AM"/>
              </w:rPr>
              <w:t xml:space="preserve"> </w:t>
            </w:r>
            <w:r>
              <w:rPr>
                <w:rFonts w:ascii="GHEA Grapalat" w:hAnsi="GHEA Grapalat" w:cs="GHEA Grapalat"/>
                <w:sz w:val="24"/>
                <w:szCs w:val="24"/>
                <w:lang w:val="hy-AM"/>
              </w:rPr>
              <w:t>միայն</w:t>
            </w:r>
            <w:r>
              <w:rPr>
                <w:rFonts w:ascii="GHEA Grapalat" w:hAnsi="GHEA Grapalat"/>
                <w:sz w:val="24"/>
                <w:szCs w:val="24"/>
                <w:lang w:val="hy-AM"/>
              </w:rPr>
              <w:t xml:space="preserve"> </w:t>
            </w:r>
            <w:r>
              <w:rPr>
                <w:rFonts w:ascii="GHEA Grapalat" w:hAnsi="GHEA Grapalat" w:cs="GHEA Grapalat"/>
                <w:sz w:val="24"/>
                <w:szCs w:val="24"/>
                <w:lang w:val="hy-AM"/>
              </w:rPr>
              <w:t>որակավորման</w:t>
            </w:r>
            <w:r>
              <w:rPr>
                <w:rFonts w:ascii="GHEA Grapalat" w:hAnsi="GHEA Grapalat"/>
                <w:sz w:val="24"/>
                <w:szCs w:val="24"/>
                <w:lang w:val="hy-AM"/>
              </w:rPr>
              <w:t xml:space="preserve"> </w:t>
            </w:r>
            <w:r>
              <w:rPr>
                <w:rFonts w:ascii="GHEA Grapalat" w:hAnsi="GHEA Grapalat" w:cs="GHEA Grapalat"/>
                <w:sz w:val="24"/>
                <w:szCs w:val="24"/>
                <w:lang w:val="hy-AM"/>
              </w:rPr>
              <w:t>մասին</w:t>
            </w:r>
            <w:r>
              <w:rPr>
                <w:rFonts w:ascii="GHEA Grapalat" w:hAnsi="GHEA Grapalat"/>
                <w:sz w:val="24"/>
                <w:szCs w:val="24"/>
                <w:lang w:val="hy-AM"/>
              </w:rPr>
              <w:t xml:space="preserve">, </w:t>
            </w:r>
            <w:r>
              <w:rPr>
                <w:rFonts w:ascii="GHEA Grapalat" w:hAnsi="GHEA Grapalat" w:cs="GHEA Grapalat"/>
                <w:sz w:val="24"/>
                <w:szCs w:val="24"/>
                <w:lang w:val="hy-AM"/>
              </w:rPr>
              <w:t>իսկ</w:t>
            </w:r>
            <w:r>
              <w:rPr>
                <w:rFonts w:ascii="GHEA Grapalat" w:hAnsi="GHEA Grapalat"/>
                <w:sz w:val="24"/>
                <w:szCs w:val="24"/>
                <w:lang w:val="hy-AM"/>
              </w:rPr>
              <w:t xml:space="preserve"> </w:t>
            </w:r>
            <w:r>
              <w:rPr>
                <w:rFonts w:ascii="GHEA Grapalat" w:hAnsi="GHEA Grapalat" w:cs="GHEA Grapalat"/>
                <w:sz w:val="24"/>
                <w:szCs w:val="24"/>
                <w:lang w:val="hy-AM"/>
              </w:rPr>
              <w:t>այս</w:t>
            </w:r>
            <w:r>
              <w:rPr>
                <w:rFonts w:ascii="GHEA Grapalat" w:hAnsi="GHEA Grapalat"/>
                <w:sz w:val="24"/>
                <w:szCs w:val="24"/>
                <w:lang w:val="hy-AM"/>
              </w:rPr>
              <w:t xml:space="preserve"> </w:t>
            </w:r>
            <w:r>
              <w:rPr>
                <w:rFonts w:ascii="GHEA Grapalat" w:hAnsi="GHEA Grapalat" w:cs="GHEA Grapalat"/>
                <w:sz w:val="24"/>
                <w:szCs w:val="24"/>
                <w:lang w:val="hy-AM"/>
              </w:rPr>
              <w:t>կարգով</w:t>
            </w:r>
            <w:r>
              <w:rPr>
                <w:rFonts w:ascii="GHEA Grapalat" w:hAnsi="GHEA Grapalat"/>
                <w:sz w:val="24"/>
                <w:szCs w:val="24"/>
                <w:lang w:val="hy-AM"/>
              </w:rPr>
              <w:t xml:space="preserve"> </w:t>
            </w:r>
            <w:r>
              <w:rPr>
                <w:rFonts w:ascii="GHEA Grapalat" w:hAnsi="GHEA Grapalat" w:cs="GHEA Grapalat"/>
                <w:sz w:val="24"/>
                <w:szCs w:val="24"/>
                <w:lang w:val="hy-AM"/>
              </w:rPr>
              <w:t>շեշտադրումը</w:t>
            </w:r>
            <w:r>
              <w:rPr>
                <w:rFonts w:ascii="GHEA Grapalat" w:hAnsi="GHEA Grapalat"/>
                <w:sz w:val="24"/>
                <w:szCs w:val="24"/>
                <w:lang w:val="hy-AM"/>
              </w:rPr>
              <w:t xml:space="preserve"> </w:t>
            </w:r>
            <w:r>
              <w:rPr>
                <w:rFonts w:ascii="GHEA Grapalat" w:hAnsi="GHEA Grapalat" w:cs="GHEA Grapalat"/>
                <w:sz w:val="24"/>
                <w:szCs w:val="24"/>
                <w:lang w:val="hy-AM"/>
              </w:rPr>
              <w:t>կատարվում</w:t>
            </w:r>
            <w:r>
              <w:rPr>
                <w:rFonts w:ascii="GHEA Grapalat" w:hAnsi="GHEA Grapalat"/>
                <w:sz w:val="24"/>
                <w:szCs w:val="24"/>
                <w:lang w:val="hy-AM"/>
              </w:rPr>
              <w:t xml:space="preserve"> </w:t>
            </w:r>
            <w:r>
              <w:rPr>
                <w:rFonts w:ascii="GHEA Grapalat" w:hAnsi="GHEA Grapalat" w:cs="GHEA Grapalat"/>
                <w:sz w:val="24"/>
                <w:szCs w:val="24"/>
                <w:lang w:val="hy-AM"/>
              </w:rPr>
              <w:t>է</w:t>
            </w:r>
            <w:r>
              <w:rPr>
                <w:rFonts w:ascii="GHEA Grapalat" w:hAnsi="GHEA Grapalat"/>
                <w:sz w:val="24"/>
                <w:szCs w:val="24"/>
                <w:lang w:val="hy-AM"/>
              </w:rPr>
              <w:t xml:space="preserve"> </w:t>
            </w:r>
            <w:r>
              <w:rPr>
                <w:rFonts w:ascii="GHEA Grapalat" w:hAnsi="GHEA Grapalat" w:cs="GHEA Grapalat"/>
                <w:sz w:val="24"/>
                <w:szCs w:val="24"/>
                <w:lang w:val="hy-AM"/>
              </w:rPr>
              <w:t>ուս</w:t>
            </w:r>
            <w:r>
              <w:rPr>
                <w:rFonts w:ascii="GHEA Grapalat" w:hAnsi="GHEA Grapalat"/>
                <w:sz w:val="24"/>
                <w:szCs w:val="24"/>
                <w:lang w:val="hy-AM"/>
              </w:rPr>
              <w:t>ուցման վրա, որը գրեթե նույնականացվում է որակավորման հետ։ Ուստի  անհրաժեշտ է հստակեցնել այն հարցը, թե ուսուցման դասընթաց անցածները համարվում են որակավորվա՞ծ, թե՞ ոչ, ինչը միանշանակ չի երևում նախագծի 1-ին հավելվածի 28-րդ կետից։</w:t>
            </w:r>
          </w:p>
          <w:p w:rsidR="00DF23E5" w:rsidRPr="00436304" w:rsidRDefault="00DF23E5" w:rsidP="00DF23E5">
            <w:pPr>
              <w:pStyle w:val="CommentText"/>
              <w:spacing w:line="276" w:lineRule="auto"/>
              <w:ind w:left="162"/>
              <w:jc w:val="both"/>
              <w:rPr>
                <w:rFonts w:ascii="GHEA Grapalat" w:hAnsi="GHEA Grapalat"/>
                <w:sz w:val="24"/>
                <w:szCs w:val="24"/>
                <w:lang w:val="hy-AM"/>
              </w:rPr>
            </w:pPr>
          </w:p>
          <w:p w:rsidR="00DF23E5" w:rsidRPr="00436304" w:rsidRDefault="00DF23E5" w:rsidP="00DF23E5">
            <w:pPr>
              <w:pStyle w:val="CommentText"/>
              <w:spacing w:line="276" w:lineRule="auto"/>
              <w:ind w:left="162"/>
              <w:jc w:val="both"/>
              <w:rPr>
                <w:rFonts w:ascii="GHEA Grapalat" w:hAnsi="GHEA Grapalat"/>
                <w:sz w:val="24"/>
                <w:szCs w:val="24"/>
                <w:lang w:val="hy-AM"/>
              </w:rPr>
            </w:pPr>
          </w:p>
          <w:p w:rsidR="00DF23E5" w:rsidRPr="00436304" w:rsidRDefault="00DF23E5" w:rsidP="00DF23E5">
            <w:pPr>
              <w:pStyle w:val="CommentText"/>
              <w:spacing w:line="276" w:lineRule="auto"/>
              <w:ind w:left="162"/>
              <w:jc w:val="both"/>
              <w:rPr>
                <w:rFonts w:ascii="GHEA Grapalat" w:hAnsi="GHEA Grapalat"/>
                <w:sz w:val="24"/>
                <w:szCs w:val="24"/>
                <w:lang w:val="hy-AM"/>
              </w:rPr>
            </w:pPr>
          </w:p>
          <w:p w:rsidR="00DF23E5" w:rsidRPr="00436304" w:rsidRDefault="00DF23E5" w:rsidP="00DF23E5">
            <w:pPr>
              <w:pStyle w:val="CommentText"/>
              <w:spacing w:line="276" w:lineRule="auto"/>
              <w:ind w:left="162"/>
              <w:jc w:val="both"/>
              <w:rPr>
                <w:rFonts w:ascii="GHEA Grapalat" w:hAnsi="GHEA Grapalat"/>
                <w:sz w:val="24"/>
                <w:szCs w:val="24"/>
                <w:lang w:val="hy-AM"/>
              </w:rPr>
            </w:pPr>
          </w:p>
          <w:p w:rsidR="00DF23E5" w:rsidRPr="00436304" w:rsidRDefault="00DF23E5" w:rsidP="00DF23E5">
            <w:pPr>
              <w:pStyle w:val="CommentText"/>
              <w:spacing w:line="276" w:lineRule="auto"/>
              <w:ind w:left="162"/>
              <w:jc w:val="both"/>
              <w:rPr>
                <w:rFonts w:ascii="GHEA Grapalat" w:hAnsi="GHEA Grapalat"/>
                <w:sz w:val="24"/>
                <w:szCs w:val="24"/>
                <w:lang w:val="hy-AM"/>
              </w:rPr>
            </w:pPr>
          </w:p>
          <w:p w:rsidR="00DF23E5" w:rsidRPr="00436304" w:rsidRDefault="00DF23E5" w:rsidP="00DF23E5">
            <w:pPr>
              <w:pStyle w:val="CommentText"/>
              <w:spacing w:line="276" w:lineRule="auto"/>
              <w:ind w:left="162"/>
              <w:jc w:val="both"/>
              <w:rPr>
                <w:rFonts w:ascii="GHEA Grapalat" w:hAnsi="GHEA Grapalat"/>
                <w:sz w:val="24"/>
                <w:szCs w:val="24"/>
                <w:lang w:val="hy-AM"/>
              </w:rPr>
            </w:pPr>
          </w:p>
          <w:p w:rsidR="00DF23E5" w:rsidRPr="00436304" w:rsidRDefault="00DF23E5" w:rsidP="00DF23E5">
            <w:pPr>
              <w:pStyle w:val="CommentText"/>
              <w:spacing w:line="276" w:lineRule="auto"/>
              <w:ind w:left="162"/>
              <w:jc w:val="both"/>
              <w:rPr>
                <w:rFonts w:ascii="GHEA Grapalat" w:hAnsi="GHEA Grapalat"/>
                <w:sz w:val="24"/>
                <w:szCs w:val="24"/>
                <w:lang w:val="hy-AM"/>
              </w:rPr>
            </w:pPr>
          </w:p>
          <w:p w:rsidR="00DF23E5" w:rsidRPr="00436304" w:rsidRDefault="00DF23E5" w:rsidP="00DF23E5">
            <w:pPr>
              <w:pStyle w:val="CommentText"/>
              <w:spacing w:line="276" w:lineRule="auto"/>
              <w:ind w:left="162"/>
              <w:jc w:val="both"/>
              <w:rPr>
                <w:rFonts w:ascii="GHEA Grapalat" w:hAnsi="GHEA Grapalat"/>
                <w:sz w:val="24"/>
                <w:szCs w:val="24"/>
                <w:lang w:val="hy-AM"/>
              </w:rPr>
            </w:pPr>
          </w:p>
          <w:p w:rsidR="00DF23E5" w:rsidRPr="00436304" w:rsidRDefault="00DF23E5" w:rsidP="00DF23E5">
            <w:pPr>
              <w:pStyle w:val="CommentText"/>
              <w:spacing w:line="276" w:lineRule="auto"/>
              <w:ind w:left="162"/>
              <w:jc w:val="both"/>
              <w:rPr>
                <w:rFonts w:ascii="GHEA Grapalat" w:hAnsi="GHEA Grapalat"/>
                <w:sz w:val="24"/>
                <w:szCs w:val="24"/>
                <w:lang w:val="hy-AM"/>
              </w:rPr>
            </w:pPr>
          </w:p>
          <w:p w:rsidR="00DF23E5" w:rsidRPr="00436304" w:rsidRDefault="00DF23E5" w:rsidP="00DF23E5">
            <w:pPr>
              <w:pStyle w:val="CommentText"/>
              <w:spacing w:line="276" w:lineRule="auto"/>
              <w:ind w:left="162"/>
              <w:jc w:val="both"/>
              <w:rPr>
                <w:rFonts w:ascii="GHEA Grapalat" w:hAnsi="GHEA Grapalat"/>
                <w:sz w:val="24"/>
                <w:szCs w:val="24"/>
                <w:lang w:val="hy-AM"/>
              </w:rPr>
            </w:pPr>
          </w:p>
          <w:p w:rsidR="00DF23E5" w:rsidRPr="00436304" w:rsidRDefault="00DF23E5" w:rsidP="00DF23E5">
            <w:pPr>
              <w:pStyle w:val="CommentText"/>
              <w:spacing w:line="276" w:lineRule="auto"/>
              <w:ind w:left="162"/>
              <w:jc w:val="both"/>
              <w:rPr>
                <w:rFonts w:ascii="GHEA Grapalat" w:hAnsi="GHEA Grapalat"/>
                <w:sz w:val="24"/>
                <w:szCs w:val="24"/>
                <w:lang w:val="hy-AM"/>
              </w:rPr>
            </w:pPr>
          </w:p>
          <w:p w:rsidR="00DF23E5" w:rsidRDefault="00DF23E5" w:rsidP="00DF23E5">
            <w:pPr>
              <w:pStyle w:val="CommentText"/>
              <w:spacing w:line="276" w:lineRule="auto"/>
              <w:ind w:left="162"/>
              <w:jc w:val="both"/>
              <w:rPr>
                <w:rFonts w:ascii="GHEA Grapalat" w:hAnsi="GHEA Grapalat" w:cs="Sylfaen"/>
                <w:bCs/>
                <w:iCs/>
                <w:sz w:val="24"/>
                <w:szCs w:val="24"/>
                <w:lang w:val="hy-AM"/>
              </w:rPr>
            </w:pPr>
            <w:r>
              <w:rPr>
                <w:rFonts w:ascii="GHEA Grapalat" w:hAnsi="GHEA Grapalat"/>
                <w:sz w:val="24"/>
                <w:szCs w:val="24"/>
                <w:lang w:val="hy-AM"/>
              </w:rPr>
              <w:t xml:space="preserve">8.  Նախագծի 1-ին հավելվածի 17-րդ կետով սահմանվում է, որ </w:t>
            </w:r>
            <w:r>
              <w:rPr>
                <w:rFonts w:ascii="GHEA Grapalat" w:hAnsi="GHEA Grapalat" w:cs="Sylfaen"/>
                <w:bCs/>
                <w:iCs/>
                <w:sz w:val="24"/>
                <w:szCs w:val="24"/>
                <w:lang w:val="hy-AM"/>
              </w:rPr>
              <w:t xml:space="preserve">ուսուցման դասընթացների ծրագրերը, ժամանակացույցը և թեմաները հաստատում է </w:t>
            </w:r>
            <w:r>
              <w:rPr>
                <w:rFonts w:ascii="GHEA Grapalat" w:hAnsi="GHEA Grapalat" w:cs="Sylfaen"/>
                <w:bCs/>
                <w:i/>
                <w:iCs/>
                <w:sz w:val="24"/>
                <w:szCs w:val="24"/>
                <w:lang w:val="hy-AM"/>
              </w:rPr>
              <w:t>անհատական</w:t>
            </w:r>
            <w:r>
              <w:rPr>
                <w:rFonts w:ascii="GHEA Grapalat" w:hAnsi="GHEA Grapalat" w:cs="Sylfaen"/>
                <w:bCs/>
                <w:i/>
                <w:iCs/>
                <w:sz w:val="24"/>
                <w:szCs w:val="24"/>
                <w:lang w:val="af-ZA"/>
              </w:rPr>
              <w:t xml:space="preserve"> </w:t>
            </w:r>
            <w:r>
              <w:rPr>
                <w:rFonts w:ascii="GHEA Grapalat" w:hAnsi="GHEA Grapalat" w:cs="Sylfaen"/>
                <w:bCs/>
                <w:iCs/>
                <w:sz w:val="24"/>
                <w:szCs w:val="24"/>
                <w:lang w:val="hy-AM"/>
              </w:rPr>
              <w:t>հրամանով</w:t>
            </w:r>
            <w:r>
              <w:rPr>
                <w:rFonts w:ascii="GHEA Grapalat" w:hAnsi="GHEA Grapalat" w:cs="Sylfaen"/>
                <w:bCs/>
                <w:iCs/>
                <w:sz w:val="24"/>
                <w:szCs w:val="24"/>
                <w:lang w:val="af-ZA"/>
              </w:rPr>
              <w:t xml:space="preserve"> </w:t>
            </w:r>
            <w:r>
              <w:rPr>
                <w:rFonts w:ascii="GHEA Grapalat" w:hAnsi="GHEA Grapalat" w:cs="Sylfaen"/>
                <w:bCs/>
                <w:iCs/>
                <w:sz w:val="24"/>
                <w:szCs w:val="24"/>
                <w:lang w:val="hy-AM"/>
              </w:rPr>
              <w:t xml:space="preserve">լիազորած պետական մարմնի ղեկավարը, որի կապակցությամբ առաջարկում ենք պարզաբանել, թե արդյո՞ք նշված անհատական իրավական ակտը վերաբերելու է միայն </w:t>
            </w:r>
            <w:r>
              <w:rPr>
                <w:rFonts w:ascii="GHEA Grapalat" w:hAnsi="GHEA Grapalat"/>
                <w:color w:val="000000"/>
                <w:sz w:val="24"/>
                <w:szCs w:val="24"/>
                <w:shd w:val="clear" w:color="auto" w:fill="FFFFFF"/>
                <w:lang w:val="hy-AM"/>
              </w:rPr>
              <w:t>դրանում անհատապես նշված անձի կամ անձանց</w:t>
            </w:r>
            <w:r>
              <w:rPr>
                <w:rFonts w:ascii="GHEA Grapalat" w:hAnsi="GHEA Grapalat" w:cs="Sylfaen"/>
                <w:bCs/>
                <w:iCs/>
                <w:sz w:val="24"/>
                <w:szCs w:val="24"/>
                <w:lang w:val="hy-AM"/>
              </w:rPr>
              <w:t>։</w:t>
            </w:r>
          </w:p>
          <w:p w:rsidR="00F05DC2" w:rsidRDefault="00F05DC2" w:rsidP="00DF23E5">
            <w:pPr>
              <w:pStyle w:val="CommentText"/>
              <w:spacing w:line="276" w:lineRule="auto"/>
              <w:ind w:left="162"/>
              <w:jc w:val="both"/>
              <w:rPr>
                <w:rFonts w:ascii="GHEA Grapalat" w:hAnsi="GHEA Grapalat" w:cs="Sylfaen"/>
                <w:bCs/>
                <w:iCs/>
                <w:sz w:val="24"/>
                <w:szCs w:val="24"/>
                <w:lang w:val="hy-AM"/>
              </w:rPr>
            </w:pPr>
          </w:p>
          <w:p w:rsidR="00F05DC2" w:rsidRDefault="00F05DC2" w:rsidP="00DF23E5">
            <w:pPr>
              <w:pStyle w:val="CommentText"/>
              <w:spacing w:line="276" w:lineRule="auto"/>
              <w:ind w:left="162"/>
              <w:jc w:val="both"/>
              <w:rPr>
                <w:rFonts w:ascii="GHEA Grapalat" w:hAnsi="GHEA Grapalat" w:cs="Sylfaen"/>
                <w:bCs/>
                <w:iCs/>
                <w:sz w:val="24"/>
                <w:szCs w:val="24"/>
                <w:lang w:val="hy-AM"/>
              </w:rPr>
            </w:pPr>
          </w:p>
          <w:p w:rsidR="00F05DC2" w:rsidRDefault="00F05DC2" w:rsidP="00DF23E5">
            <w:pPr>
              <w:pStyle w:val="CommentText"/>
              <w:spacing w:line="276" w:lineRule="auto"/>
              <w:ind w:left="162"/>
              <w:jc w:val="both"/>
              <w:rPr>
                <w:rFonts w:ascii="GHEA Grapalat" w:hAnsi="GHEA Grapalat" w:cs="Sylfaen"/>
                <w:bCs/>
                <w:iCs/>
                <w:sz w:val="24"/>
                <w:szCs w:val="24"/>
                <w:lang w:val="hy-AM"/>
              </w:rPr>
            </w:pPr>
          </w:p>
          <w:p w:rsidR="00F05DC2" w:rsidRDefault="00F05DC2" w:rsidP="00DF23E5">
            <w:pPr>
              <w:pStyle w:val="CommentText"/>
              <w:spacing w:line="276" w:lineRule="auto"/>
              <w:ind w:left="162"/>
              <w:jc w:val="both"/>
              <w:rPr>
                <w:rFonts w:ascii="GHEA Grapalat" w:hAnsi="GHEA Grapalat" w:cs="Sylfaen"/>
                <w:bCs/>
                <w:iCs/>
                <w:sz w:val="24"/>
                <w:szCs w:val="24"/>
                <w:lang w:val="hy-AM"/>
              </w:rPr>
            </w:pPr>
          </w:p>
          <w:p w:rsidR="00F05DC2" w:rsidRDefault="00F05DC2" w:rsidP="00DF23E5">
            <w:pPr>
              <w:pStyle w:val="CommentText"/>
              <w:spacing w:line="276" w:lineRule="auto"/>
              <w:ind w:left="162"/>
              <w:jc w:val="both"/>
              <w:rPr>
                <w:rFonts w:ascii="GHEA Grapalat" w:hAnsi="GHEA Grapalat" w:cs="Sylfaen"/>
                <w:bCs/>
                <w:iCs/>
                <w:sz w:val="24"/>
                <w:szCs w:val="24"/>
                <w:lang w:val="hy-AM"/>
              </w:rPr>
            </w:pPr>
          </w:p>
          <w:p w:rsidR="00F05DC2" w:rsidRDefault="00F05DC2" w:rsidP="00DF23E5">
            <w:pPr>
              <w:pStyle w:val="CommentText"/>
              <w:spacing w:line="276" w:lineRule="auto"/>
              <w:ind w:left="162"/>
              <w:jc w:val="both"/>
              <w:rPr>
                <w:rFonts w:ascii="GHEA Grapalat" w:hAnsi="GHEA Grapalat" w:cs="Sylfaen"/>
                <w:bCs/>
                <w:iCs/>
                <w:sz w:val="24"/>
                <w:szCs w:val="24"/>
                <w:lang w:val="hy-AM"/>
              </w:rPr>
            </w:pPr>
          </w:p>
          <w:p w:rsidR="00DF23E5" w:rsidRPr="00436304" w:rsidRDefault="00DF23E5" w:rsidP="00DF23E5">
            <w:pPr>
              <w:pStyle w:val="CommentText"/>
              <w:spacing w:line="276" w:lineRule="auto"/>
              <w:ind w:left="162"/>
              <w:jc w:val="both"/>
              <w:rPr>
                <w:rFonts w:ascii="GHEA Grapalat" w:hAnsi="GHEA Grapalat" w:cs="Sylfaen"/>
                <w:iCs/>
                <w:sz w:val="24"/>
                <w:szCs w:val="24"/>
                <w:lang w:val="hy-AM"/>
              </w:rPr>
            </w:pPr>
            <w:r>
              <w:rPr>
                <w:rFonts w:ascii="GHEA Grapalat" w:hAnsi="GHEA Grapalat" w:cs="Sylfaen"/>
                <w:bCs/>
                <w:iCs/>
                <w:sz w:val="24"/>
                <w:szCs w:val="24"/>
                <w:lang w:val="hy-AM"/>
              </w:rPr>
              <w:t xml:space="preserve">9.  </w:t>
            </w:r>
            <w:r>
              <w:rPr>
                <w:rFonts w:ascii="GHEA Grapalat" w:hAnsi="GHEA Grapalat"/>
                <w:sz w:val="24"/>
                <w:szCs w:val="24"/>
                <w:lang w:val="hy-AM"/>
              </w:rPr>
              <w:t xml:space="preserve">Նախագծի 1-ին հավելվածի 22-րդ կետի վերջին նախադասությամբ սահմանված դրույթը նախատեսված չէ նույն հավելվածի 14-րդ կետում՝ որպես </w:t>
            </w:r>
            <w:r>
              <w:rPr>
                <w:rFonts w:ascii="GHEA Grapalat" w:hAnsi="GHEA Grapalat" w:cs="Sylfaen"/>
                <w:bCs/>
                <w:iCs/>
                <w:sz w:val="24"/>
                <w:szCs w:val="24"/>
                <w:lang w:val="hy-AM"/>
              </w:rPr>
              <w:t>խ</w:t>
            </w:r>
            <w:r>
              <w:rPr>
                <w:rFonts w:ascii="GHEA Grapalat" w:hAnsi="GHEA Grapalat" w:cs="Sylfaen"/>
                <w:iCs/>
                <w:sz w:val="24"/>
                <w:szCs w:val="24"/>
                <w:lang w:val="hy-AM"/>
              </w:rPr>
              <w:t>նամատար</w:t>
            </w:r>
            <w:r>
              <w:rPr>
                <w:rFonts w:ascii="GHEA Grapalat" w:hAnsi="GHEA Grapalat" w:cs="Sylfaen"/>
                <w:iCs/>
                <w:sz w:val="24"/>
                <w:szCs w:val="24"/>
                <w:lang w:val="af-ZA"/>
              </w:rPr>
              <w:t xml:space="preserve"> </w:t>
            </w:r>
            <w:r>
              <w:rPr>
                <w:rFonts w:ascii="GHEA Grapalat" w:hAnsi="GHEA Grapalat" w:cs="Sylfaen"/>
                <w:iCs/>
                <w:sz w:val="24"/>
                <w:szCs w:val="24"/>
                <w:lang w:val="hy-AM"/>
              </w:rPr>
              <w:t>ծնող</w:t>
            </w:r>
            <w:r>
              <w:rPr>
                <w:rFonts w:ascii="GHEA Grapalat" w:hAnsi="GHEA Grapalat" w:cs="Sylfaen"/>
                <w:iCs/>
                <w:sz w:val="24"/>
                <w:szCs w:val="24"/>
                <w:lang w:val="af-ZA"/>
              </w:rPr>
              <w:t xml:space="preserve"> </w:t>
            </w:r>
            <w:r>
              <w:rPr>
                <w:rFonts w:ascii="GHEA Grapalat" w:hAnsi="GHEA Grapalat" w:cs="Sylfaen"/>
                <w:iCs/>
                <w:sz w:val="24"/>
                <w:szCs w:val="24"/>
                <w:lang w:val="hy-AM"/>
              </w:rPr>
              <w:t>դառնալ</w:t>
            </w:r>
            <w:r>
              <w:rPr>
                <w:rFonts w:ascii="GHEA Grapalat" w:hAnsi="GHEA Grapalat" w:cs="Sylfaen"/>
                <w:iCs/>
                <w:sz w:val="24"/>
                <w:szCs w:val="24"/>
                <w:lang w:val="af-ZA"/>
              </w:rPr>
              <w:t xml:space="preserve"> </w:t>
            </w:r>
            <w:r>
              <w:rPr>
                <w:rFonts w:ascii="GHEA Grapalat" w:hAnsi="GHEA Grapalat" w:cs="Sylfaen"/>
                <w:iCs/>
                <w:sz w:val="24"/>
                <w:szCs w:val="24"/>
                <w:lang w:val="hy-AM"/>
              </w:rPr>
              <w:t>ցանկացող</w:t>
            </w:r>
            <w:r>
              <w:rPr>
                <w:rFonts w:ascii="GHEA Grapalat" w:hAnsi="GHEA Grapalat" w:cs="Sylfaen"/>
                <w:iCs/>
                <w:sz w:val="24"/>
                <w:szCs w:val="24"/>
                <w:lang w:val="af-ZA"/>
              </w:rPr>
              <w:t xml:space="preserve"> </w:t>
            </w:r>
            <w:r>
              <w:rPr>
                <w:rFonts w:ascii="GHEA Grapalat" w:hAnsi="GHEA Grapalat" w:cs="Sylfaen"/>
                <w:iCs/>
                <w:sz w:val="24"/>
                <w:szCs w:val="24"/>
                <w:lang w:val="hy-AM"/>
              </w:rPr>
              <w:t>անձին հաշվառումից հանելու հիմք։</w:t>
            </w:r>
          </w:p>
          <w:p w:rsidR="00DF23E5" w:rsidRPr="00436304" w:rsidRDefault="00DF23E5" w:rsidP="00DF23E5">
            <w:pPr>
              <w:pStyle w:val="CommentText"/>
              <w:spacing w:line="276" w:lineRule="auto"/>
              <w:ind w:left="162"/>
              <w:jc w:val="both"/>
              <w:rPr>
                <w:rFonts w:ascii="GHEA Grapalat" w:hAnsi="GHEA Grapalat" w:cs="Sylfaen"/>
                <w:iCs/>
                <w:sz w:val="24"/>
                <w:szCs w:val="24"/>
                <w:lang w:val="hy-AM"/>
              </w:rPr>
            </w:pPr>
          </w:p>
          <w:p w:rsidR="00DF23E5" w:rsidRDefault="00DF23E5" w:rsidP="00DF23E5">
            <w:pPr>
              <w:pStyle w:val="CommentText"/>
              <w:spacing w:line="276" w:lineRule="auto"/>
              <w:ind w:left="162"/>
              <w:jc w:val="both"/>
              <w:rPr>
                <w:rFonts w:ascii="GHEA Grapalat" w:hAnsi="GHEA Grapalat" w:cs="Sylfaen"/>
                <w:bCs/>
                <w:sz w:val="24"/>
                <w:szCs w:val="24"/>
                <w:lang w:val="hy-AM"/>
              </w:rPr>
            </w:pPr>
            <w:r>
              <w:rPr>
                <w:rFonts w:ascii="GHEA Grapalat" w:hAnsi="GHEA Grapalat" w:cs="Sylfaen"/>
                <w:iCs/>
                <w:sz w:val="24"/>
                <w:szCs w:val="24"/>
                <w:lang w:val="hy-AM"/>
              </w:rPr>
              <w:t xml:space="preserve">10. </w:t>
            </w:r>
            <w:r>
              <w:rPr>
                <w:rFonts w:ascii="GHEA Grapalat" w:hAnsi="GHEA Grapalat"/>
                <w:sz w:val="24"/>
                <w:szCs w:val="24"/>
                <w:lang w:val="hy-AM"/>
              </w:rPr>
              <w:t xml:space="preserve">Նախագծի 1-ին հավելվածի 31-ին կետի վերջին հատվածը, որը վերաբերվում է </w:t>
            </w:r>
            <w:r>
              <w:rPr>
                <w:rFonts w:ascii="GHEA Grapalat" w:hAnsi="GHEA Grapalat" w:cs="Sylfaen"/>
                <w:bCs/>
                <w:sz w:val="24"/>
                <w:szCs w:val="24"/>
                <w:lang w:val="hy-AM"/>
              </w:rPr>
              <w:t xml:space="preserve">լիազորած պետական մարմնի ղեկավարի կողմից հաստատված մեթոդական ուղեցույցով սահմանված </w:t>
            </w:r>
            <w:r>
              <w:rPr>
                <w:rFonts w:ascii="GHEA Grapalat" w:hAnsi="GHEA Grapalat" w:cs="Sylfaen"/>
                <w:b/>
                <w:bCs/>
                <w:i/>
                <w:sz w:val="24"/>
                <w:szCs w:val="24"/>
                <w:lang w:val="hy-AM"/>
              </w:rPr>
              <w:t>այլ չափորոշիչներ</w:t>
            </w:r>
            <w:r>
              <w:rPr>
                <w:rFonts w:ascii="GHEA Grapalat" w:hAnsi="GHEA Grapalat" w:cs="Sylfaen"/>
                <w:bCs/>
                <w:sz w:val="24"/>
                <w:szCs w:val="24"/>
                <w:lang w:val="hy-AM"/>
              </w:rPr>
              <w:t xml:space="preserve"> սահմանելուն </w:t>
            </w:r>
            <w:r>
              <w:rPr>
                <w:rFonts w:ascii="GHEA Grapalat" w:hAnsi="GHEA Grapalat" w:cs="Sylfaen"/>
                <w:bCs/>
                <w:sz w:val="24"/>
                <w:szCs w:val="24"/>
                <w:lang w:val="hy-AM"/>
              </w:rPr>
              <w:lastRenderedPageBreak/>
              <w:t>խնդրահարույց է, հետևյալը հաշվի առնելով՝</w:t>
            </w:r>
          </w:p>
          <w:p w:rsidR="00DF23E5" w:rsidRDefault="00DF23E5" w:rsidP="00DF23E5">
            <w:pPr>
              <w:pStyle w:val="CommentText"/>
              <w:spacing w:line="276" w:lineRule="auto"/>
              <w:ind w:left="162"/>
              <w:jc w:val="both"/>
              <w:rPr>
                <w:rFonts w:ascii="GHEA Grapalat" w:hAnsi="GHEA Grapalat" w:cs="Sylfaen"/>
                <w:bCs/>
                <w:sz w:val="24"/>
                <w:szCs w:val="24"/>
                <w:lang w:val="hy-AM"/>
              </w:rPr>
            </w:pPr>
            <w:r>
              <w:rPr>
                <w:rFonts w:ascii="GHEA Grapalat" w:hAnsi="GHEA Grapalat" w:cs="Sylfaen"/>
                <w:bCs/>
                <w:sz w:val="24"/>
                <w:szCs w:val="24"/>
                <w:lang w:val="hy-AM"/>
              </w:rPr>
              <w:t>- նշված լիազորող նորմը սահմանված չէ օրենքով, ինչը խնդրահարույց է Սահմանադրության 6-րդ հոդվածի տեսանկյունից.</w:t>
            </w:r>
          </w:p>
          <w:p w:rsidR="00DF23E5" w:rsidRDefault="00DF23E5" w:rsidP="00DF23E5">
            <w:pPr>
              <w:pStyle w:val="CommentText"/>
              <w:spacing w:line="276" w:lineRule="auto"/>
              <w:ind w:left="162"/>
              <w:jc w:val="both"/>
              <w:rPr>
                <w:rFonts w:ascii="GHEA Grapalat" w:hAnsi="GHEA Grapalat"/>
                <w:i/>
                <w:color w:val="000000"/>
                <w:sz w:val="24"/>
                <w:szCs w:val="24"/>
                <w:shd w:val="clear" w:color="auto" w:fill="FFFFFF"/>
                <w:lang w:val="hy-AM"/>
              </w:rPr>
            </w:pPr>
            <w:r>
              <w:rPr>
                <w:rFonts w:ascii="GHEA Grapalat" w:hAnsi="GHEA Grapalat" w:cs="Sylfaen"/>
                <w:bCs/>
                <w:sz w:val="24"/>
                <w:szCs w:val="24"/>
                <w:lang w:val="hy-AM"/>
              </w:rPr>
              <w:t>- նշվածն անհրաժեշտ է համադրել</w:t>
            </w:r>
            <w:r>
              <w:rPr>
                <w:rFonts w:ascii="GHEA Grapalat" w:hAnsi="GHEA Grapalat"/>
                <w:sz w:val="24"/>
                <w:szCs w:val="24"/>
                <w:lang w:val="hy-AM"/>
              </w:rPr>
              <w:t xml:space="preserve"> Ընտանեկան օրենսգրքի 137-րդ հոդվածի 1-ին մասի հետ, որով՝ ե</w:t>
            </w:r>
            <w:r>
              <w:rPr>
                <w:rFonts w:ascii="GHEA Grapalat" w:hAnsi="GHEA Grapalat"/>
                <w:color w:val="000000"/>
                <w:sz w:val="24"/>
                <w:szCs w:val="24"/>
                <w:shd w:val="clear" w:color="auto" w:fill="FFFFFF"/>
                <w:lang w:val="hy-AM"/>
              </w:rPr>
              <w:t xml:space="preserve">րեխայի ընտանիքում </w:t>
            </w:r>
            <w:r>
              <w:rPr>
                <w:rFonts w:ascii="GHEA Grapalat" w:hAnsi="GHEA Grapalat"/>
                <w:i/>
                <w:color w:val="000000"/>
                <w:sz w:val="24"/>
                <w:szCs w:val="24"/>
                <w:shd w:val="clear" w:color="auto" w:fill="FFFFFF"/>
                <w:lang w:val="hy-AM"/>
              </w:rPr>
              <w:t>խնամատարության կիրառման հիմք հանդիսացող վիճակի փոփոխումն ու դրա չափորոշիչները սահմանելու լիազորությունը վերապահված է ՀՀ կառավարությունը.</w:t>
            </w:r>
          </w:p>
          <w:p w:rsidR="00DF23E5" w:rsidRDefault="00DF23E5" w:rsidP="00DF23E5">
            <w:pPr>
              <w:pStyle w:val="CommentText"/>
              <w:spacing w:line="276" w:lineRule="auto"/>
              <w:ind w:left="162"/>
              <w:jc w:val="both"/>
              <w:rPr>
                <w:rFonts w:ascii="GHEA Grapalat" w:hAnsi="GHEA Grapalat" w:cs="Sylfaen"/>
                <w:iCs/>
                <w:sz w:val="24"/>
                <w:szCs w:val="24"/>
                <w:lang w:val="hy-AM"/>
              </w:rPr>
            </w:pPr>
            <w:r>
              <w:rPr>
                <w:rFonts w:ascii="GHEA Grapalat" w:hAnsi="GHEA Grapalat"/>
                <w:color w:val="000000"/>
                <w:sz w:val="24"/>
                <w:szCs w:val="24"/>
                <w:shd w:val="clear" w:color="auto" w:fill="FFFFFF"/>
                <w:lang w:val="hy-AM"/>
              </w:rPr>
              <w:t>- «այլ չափորոշիչներ» եզրույթը իրավական որոշակիության սկզբունքի տեսանկյունից ընդունելի չէ։</w:t>
            </w:r>
          </w:p>
          <w:p w:rsidR="00F05DC2" w:rsidRDefault="00F05DC2" w:rsidP="00DF23E5">
            <w:pPr>
              <w:pStyle w:val="CommentText"/>
              <w:spacing w:line="276" w:lineRule="auto"/>
              <w:ind w:left="162"/>
              <w:jc w:val="both"/>
              <w:rPr>
                <w:rFonts w:ascii="GHEA Grapalat" w:hAnsi="GHEA Grapalat" w:cs="Sylfaen"/>
                <w:iCs/>
                <w:sz w:val="24"/>
                <w:szCs w:val="24"/>
                <w:lang w:val="hy-AM"/>
              </w:rPr>
            </w:pPr>
          </w:p>
          <w:p w:rsidR="00DF23E5" w:rsidRDefault="00DF23E5" w:rsidP="00DF23E5">
            <w:pPr>
              <w:pStyle w:val="CommentText"/>
              <w:spacing w:line="276" w:lineRule="auto"/>
              <w:ind w:left="162"/>
              <w:jc w:val="both"/>
              <w:rPr>
                <w:rFonts w:ascii="GHEA Grapalat" w:hAnsi="GHEA Grapalat"/>
                <w:sz w:val="24"/>
                <w:szCs w:val="24"/>
                <w:lang w:val="hy-AM"/>
              </w:rPr>
            </w:pPr>
            <w:r>
              <w:rPr>
                <w:rFonts w:ascii="GHEA Grapalat" w:hAnsi="GHEA Grapalat" w:cs="Sylfaen"/>
                <w:iCs/>
                <w:sz w:val="24"/>
                <w:szCs w:val="24"/>
                <w:lang w:val="hy-AM"/>
              </w:rPr>
              <w:t xml:space="preserve">11. </w:t>
            </w:r>
            <w:r>
              <w:rPr>
                <w:rFonts w:ascii="GHEA Grapalat" w:hAnsi="GHEA Grapalat"/>
                <w:sz w:val="24"/>
                <w:szCs w:val="24"/>
                <w:lang w:val="hy-AM"/>
              </w:rPr>
              <w:t xml:space="preserve">Նախագծի 1-ին հավելվածի 33-րդ կետում՝ </w:t>
            </w:r>
            <w:r>
              <w:rPr>
                <w:rFonts w:ascii="GHEA Grapalat" w:hAnsi="GHEA Grapalat" w:cs="Sylfaen"/>
                <w:bCs/>
                <w:i/>
                <w:sz w:val="24"/>
                <w:szCs w:val="24"/>
                <w:lang w:val="hy-AM"/>
              </w:rPr>
              <w:t>խնամատարության հանձնման ենթակա երեխայի նախնական ընտրության համար առաջարկում ենք սահմանել ժամկետ</w:t>
            </w:r>
            <w:r>
              <w:rPr>
                <w:rFonts w:ascii="GHEA Grapalat" w:hAnsi="GHEA Grapalat" w:cs="Sylfaen"/>
                <w:bCs/>
                <w:sz w:val="24"/>
                <w:szCs w:val="24"/>
                <w:lang w:val="hy-AM"/>
              </w:rPr>
              <w:t xml:space="preserve">՝ </w:t>
            </w:r>
            <w:r>
              <w:rPr>
                <w:rFonts w:ascii="GHEA Grapalat" w:hAnsi="GHEA Grapalat"/>
                <w:sz w:val="24"/>
                <w:szCs w:val="24"/>
                <w:lang w:val="hy-AM"/>
              </w:rPr>
              <w:t>ելնելով գործնական իրավիճակից, հակառակ դեպքում, այդ ընտրությունը կարող է ամիսներ տևել։</w:t>
            </w:r>
          </w:p>
          <w:p w:rsidR="00DF23E5" w:rsidRDefault="00DF23E5" w:rsidP="00DF23E5">
            <w:pPr>
              <w:pStyle w:val="CommentText"/>
              <w:spacing w:line="276" w:lineRule="auto"/>
              <w:ind w:left="162"/>
              <w:jc w:val="both"/>
              <w:rPr>
                <w:rFonts w:ascii="GHEA Grapalat" w:hAnsi="GHEA Grapalat"/>
                <w:sz w:val="24"/>
                <w:szCs w:val="24"/>
                <w:lang w:val="hy-AM"/>
              </w:rPr>
            </w:pPr>
            <w:r>
              <w:rPr>
                <w:rFonts w:ascii="GHEA Grapalat" w:hAnsi="GHEA Grapalat"/>
                <w:sz w:val="24"/>
                <w:szCs w:val="24"/>
                <w:lang w:val="hy-AM"/>
              </w:rPr>
              <w:t>Միաժամանակ առաջարկում ենք կարգում նախատեսել համապատասխան դրույթներ, որոնք ուղղված կլինեն նախնական ընտրության ընթացակարգի թափանցիկության ապահովմանը։</w:t>
            </w:r>
          </w:p>
          <w:p w:rsidR="00F05DC2" w:rsidRDefault="00F05DC2" w:rsidP="00DF23E5">
            <w:pPr>
              <w:pStyle w:val="CommentText"/>
              <w:spacing w:line="276" w:lineRule="auto"/>
              <w:ind w:left="162"/>
              <w:jc w:val="both"/>
              <w:rPr>
                <w:rFonts w:ascii="GHEA Grapalat" w:hAnsi="GHEA Grapalat"/>
                <w:sz w:val="24"/>
                <w:szCs w:val="24"/>
                <w:lang w:val="hy-AM"/>
              </w:rPr>
            </w:pPr>
          </w:p>
          <w:p w:rsidR="00DF23E5" w:rsidRDefault="00DF23E5" w:rsidP="00DF23E5">
            <w:pPr>
              <w:pStyle w:val="CommentText"/>
              <w:spacing w:line="276" w:lineRule="auto"/>
              <w:ind w:left="162"/>
              <w:jc w:val="both"/>
              <w:rPr>
                <w:rFonts w:ascii="GHEA Grapalat" w:hAnsi="GHEA Grapalat"/>
                <w:sz w:val="24"/>
                <w:szCs w:val="24"/>
                <w:lang w:val="hy-AM"/>
              </w:rPr>
            </w:pPr>
            <w:r>
              <w:rPr>
                <w:rFonts w:ascii="GHEA Grapalat" w:hAnsi="GHEA Grapalat"/>
                <w:sz w:val="24"/>
                <w:szCs w:val="24"/>
                <w:lang w:val="hy-AM"/>
              </w:rPr>
              <w:lastRenderedPageBreak/>
              <w:t xml:space="preserve">12. Նախագծի 2-րդ հավելվածի 5-րդ կետով սահմանվում է նաև, որ </w:t>
            </w:r>
            <w:r>
              <w:rPr>
                <w:rFonts w:ascii="GHEA Grapalat" w:hAnsi="GHEA Grapalat" w:cs="Sylfaen"/>
                <w:bCs/>
                <w:sz w:val="24"/>
                <w:szCs w:val="24"/>
                <w:lang w:val="hy-AM"/>
              </w:rPr>
              <w:t>վերապատրաստումը</w:t>
            </w:r>
            <w:r>
              <w:rPr>
                <w:rFonts w:ascii="GHEA Grapalat" w:hAnsi="GHEA Grapalat" w:cs="Sylfaen"/>
                <w:bCs/>
                <w:sz w:val="24"/>
                <w:szCs w:val="24"/>
                <w:lang w:val="af-ZA"/>
              </w:rPr>
              <w:t xml:space="preserve"> </w:t>
            </w:r>
            <w:r>
              <w:rPr>
                <w:rFonts w:ascii="GHEA Grapalat" w:hAnsi="GHEA Grapalat" w:cs="Sylfaen"/>
                <w:bCs/>
                <w:sz w:val="24"/>
                <w:szCs w:val="24"/>
                <w:lang w:val="hy-AM"/>
              </w:rPr>
              <w:t>կարող է իրականացվել լիազորած պետական մարմնի կամ վերապատրաստումն</w:t>
            </w:r>
            <w:r>
              <w:rPr>
                <w:rFonts w:ascii="GHEA Grapalat" w:hAnsi="GHEA Grapalat" w:cs="Sylfaen"/>
                <w:bCs/>
                <w:sz w:val="24"/>
                <w:szCs w:val="24"/>
                <w:lang w:val="af-ZA"/>
              </w:rPr>
              <w:t xml:space="preserve"> </w:t>
            </w:r>
            <w:r>
              <w:rPr>
                <w:rFonts w:ascii="GHEA Grapalat" w:hAnsi="GHEA Grapalat" w:cs="Sylfaen"/>
                <w:bCs/>
                <w:sz w:val="24"/>
                <w:szCs w:val="24"/>
                <w:lang w:val="hy-AM"/>
              </w:rPr>
              <w:t xml:space="preserve">իրականացնող </w:t>
            </w:r>
            <w:r>
              <w:rPr>
                <w:rFonts w:ascii="GHEA Grapalat" w:hAnsi="GHEA Grapalat" w:cs="Sylfaen"/>
                <w:bCs/>
                <w:i/>
                <w:sz w:val="24"/>
                <w:szCs w:val="24"/>
                <w:lang w:val="hy-AM"/>
              </w:rPr>
              <w:t>կազմակերպության՝</w:t>
            </w:r>
            <w:r>
              <w:rPr>
                <w:rFonts w:ascii="GHEA Grapalat" w:hAnsi="GHEA Grapalat" w:cs="Sylfaen"/>
                <w:bCs/>
                <w:i/>
                <w:sz w:val="24"/>
                <w:szCs w:val="24"/>
                <w:lang w:val="af-ZA"/>
              </w:rPr>
              <w:t xml:space="preserve"> </w:t>
            </w:r>
            <w:r>
              <w:rPr>
                <w:rFonts w:ascii="GHEA Grapalat" w:hAnsi="GHEA Grapalat" w:cs="Sylfaen"/>
                <w:bCs/>
                <w:i/>
                <w:sz w:val="24"/>
                <w:szCs w:val="24"/>
                <w:lang w:val="hy-AM"/>
              </w:rPr>
              <w:t>անկախ</w:t>
            </w:r>
            <w:r>
              <w:rPr>
                <w:rFonts w:ascii="GHEA Grapalat" w:hAnsi="GHEA Grapalat" w:cs="Sylfaen"/>
                <w:bCs/>
                <w:i/>
                <w:sz w:val="24"/>
                <w:szCs w:val="24"/>
                <w:lang w:val="af-ZA"/>
              </w:rPr>
              <w:t xml:space="preserve"> </w:t>
            </w:r>
            <w:r>
              <w:rPr>
                <w:rFonts w:ascii="GHEA Grapalat" w:hAnsi="GHEA Grapalat" w:cs="Sylfaen"/>
                <w:bCs/>
                <w:i/>
                <w:sz w:val="24"/>
                <w:szCs w:val="24"/>
                <w:lang w:val="hy-AM"/>
              </w:rPr>
              <w:t>կազմակերպաիրավական</w:t>
            </w:r>
            <w:r>
              <w:rPr>
                <w:rFonts w:ascii="GHEA Grapalat" w:hAnsi="GHEA Grapalat" w:cs="Sylfaen"/>
                <w:bCs/>
                <w:i/>
                <w:sz w:val="24"/>
                <w:szCs w:val="24"/>
                <w:lang w:val="af-ZA"/>
              </w:rPr>
              <w:t xml:space="preserve"> </w:t>
            </w:r>
            <w:r>
              <w:rPr>
                <w:rFonts w:ascii="GHEA Grapalat" w:hAnsi="GHEA Grapalat" w:cs="Sylfaen"/>
                <w:bCs/>
                <w:i/>
                <w:sz w:val="24"/>
                <w:szCs w:val="24"/>
                <w:lang w:val="hy-AM"/>
              </w:rPr>
              <w:t>ձևից</w:t>
            </w:r>
            <w:r>
              <w:rPr>
                <w:rFonts w:ascii="GHEA Grapalat" w:hAnsi="GHEA Grapalat" w:cs="Sylfaen"/>
                <w:bCs/>
                <w:i/>
                <w:sz w:val="24"/>
                <w:szCs w:val="24"/>
                <w:lang w:val="af-ZA"/>
              </w:rPr>
              <w:t xml:space="preserve"> </w:t>
            </w:r>
            <w:r>
              <w:rPr>
                <w:rFonts w:ascii="GHEA Grapalat" w:hAnsi="GHEA Grapalat" w:cs="Sylfaen"/>
                <w:bCs/>
                <w:sz w:val="24"/>
                <w:szCs w:val="24"/>
                <w:lang w:val="hy-AM"/>
              </w:rPr>
              <w:t xml:space="preserve">կամ </w:t>
            </w:r>
            <w:r>
              <w:rPr>
                <w:rFonts w:ascii="GHEA Grapalat" w:hAnsi="GHEA Grapalat" w:cs="Sylfaen"/>
                <w:bCs/>
                <w:iCs/>
                <w:sz w:val="24"/>
                <w:szCs w:val="24"/>
                <w:lang w:val="hy-AM"/>
              </w:rPr>
              <w:t>ՀՀ</w:t>
            </w:r>
            <w:r>
              <w:rPr>
                <w:rFonts w:ascii="GHEA Grapalat" w:hAnsi="GHEA Grapalat" w:cs="Sylfaen"/>
                <w:bCs/>
                <w:iCs/>
                <w:sz w:val="24"/>
                <w:szCs w:val="24"/>
                <w:lang w:val="af-ZA"/>
              </w:rPr>
              <w:t xml:space="preserve"> </w:t>
            </w:r>
            <w:r>
              <w:rPr>
                <w:rFonts w:ascii="GHEA Grapalat" w:hAnsi="GHEA Grapalat" w:cs="Sylfaen"/>
                <w:bCs/>
                <w:iCs/>
                <w:sz w:val="24"/>
                <w:szCs w:val="24"/>
                <w:lang w:val="hy-AM"/>
              </w:rPr>
              <w:t>մարզպետարանների</w:t>
            </w:r>
            <w:r>
              <w:rPr>
                <w:rFonts w:ascii="GHEA Grapalat" w:hAnsi="GHEA Grapalat" w:cs="Sylfaen"/>
                <w:bCs/>
                <w:iCs/>
                <w:sz w:val="24"/>
                <w:szCs w:val="24"/>
                <w:lang w:val="af-ZA"/>
              </w:rPr>
              <w:t xml:space="preserve"> (</w:t>
            </w:r>
            <w:r>
              <w:rPr>
                <w:rFonts w:ascii="GHEA Grapalat" w:hAnsi="GHEA Grapalat" w:cs="Sylfaen"/>
                <w:bCs/>
                <w:iCs/>
                <w:sz w:val="24"/>
                <w:szCs w:val="24"/>
                <w:lang w:val="hy-AM"/>
              </w:rPr>
              <w:t>Երևանում՝</w:t>
            </w:r>
            <w:r>
              <w:rPr>
                <w:rFonts w:ascii="GHEA Grapalat" w:hAnsi="GHEA Grapalat" w:cs="Sylfaen"/>
                <w:bCs/>
                <w:iCs/>
                <w:sz w:val="24"/>
                <w:szCs w:val="24"/>
                <w:lang w:val="af-ZA"/>
              </w:rPr>
              <w:t xml:space="preserve"> </w:t>
            </w:r>
            <w:r>
              <w:rPr>
                <w:rFonts w:ascii="GHEA Grapalat" w:hAnsi="GHEA Grapalat" w:cs="Sylfaen"/>
                <w:bCs/>
                <w:iCs/>
                <w:sz w:val="24"/>
                <w:szCs w:val="24"/>
                <w:lang w:val="hy-AM"/>
              </w:rPr>
              <w:t>Երևանի</w:t>
            </w:r>
            <w:r>
              <w:rPr>
                <w:rFonts w:ascii="GHEA Grapalat" w:hAnsi="GHEA Grapalat" w:cs="Sylfaen"/>
                <w:bCs/>
                <w:iCs/>
                <w:sz w:val="24"/>
                <w:szCs w:val="24"/>
                <w:lang w:val="af-ZA"/>
              </w:rPr>
              <w:t xml:space="preserve"> </w:t>
            </w:r>
            <w:r>
              <w:rPr>
                <w:rFonts w:ascii="GHEA Grapalat" w:hAnsi="GHEA Grapalat" w:cs="Sylfaen"/>
                <w:bCs/>
                <w:iCs/>
                <w:sz w:val="24"/>
                <w:szCs w:val="24"/>
                <w:lang w:val="hy-AM"/>
              </w:rPr>
              <w:t>քաղաքապետարանի</w:t>
            </w:r>
            <w:r>
              <w:rPr>
                <w:rFonts w:ascii="GHEA Grapalat" w:hAnsi="GHEA Grapalat" w:cs="Sylfaen"/>
                <w:bCs/>
                <w:iCs/>
                <w:sz w:val="24"/>
                <w:szCs w:val="24"/>
                <w:lang w:val="af-ZA"/>
              </w:rPr>
              <w:t>)</w:t>
            </w:r>
            <w:r>
              <w:rPr>
                <w:rFonts w:ascii="GHEA Grapalat" w:hAnsi="GHEA Grapalat" w:cs="Sylfaen"/>
                <w:bCs/>
                <w:iCs/>
                <w:sz w:val="24"/>
                <w:szCs w:val="24"/>
                <w:lang w:val="hy-AM"/>
              </w:rPr>
              <w:t xml:space="preserve"> գտնվելու վայրում, որի մասին որոշումը կայացվում է </w:t>
            </w:r>
            <w:r>
              <w:rPr>
                <w:rFonts w:ascii="GHEA Grapalat" w:hAnsi="GHEA Grapalat" w:cs="Sylfaen"/>
                <w:bCs/>
                <w:sz w:val="24"/>
                <w:szCs w:val="24"/>
                <w:lang w:val="hy-AM"/>
              </w:rPr>
              <w:t>լիազորած պետական մարմնի կողմից:</w:t>
            </w:r>
            <w:r>
              <w:rPr>
                <w:rFonts w:ascii="GHEA Grapalat" w:hAnsi="GHEA Grapalat"/>
                <w:sz w:val="24"/>
                <w:szCs w:val="24"/>
                <w:lang w:val="hy-AM"/>
              </w:rPr>
              <w:t xml:space="preserve"> Վերոշարադրյալի հետ կապված առկա են հետևյալ նկատառումները՝</w:t>
            </w:r>
          </w:p>
          <w:p w:rsidR="00DF23E5" w:rsidRDefault="00DF23E5" w:rsidP="00DF23E5">
            <w:pPr>
              <w:pStyle w:val="CommentText"/>
              <w:spacing w:line="276" w:lineRule="auto"/>
              <w:ind w:left="162"/>
              <w:jc w:val="both"/>
              <w:rPr>
                <w:rFonts w:ascii="GHEA Grapalat" w:hAnsi="GHEA Grapalat"/>
                <w:sz w:val="24"/>
                <w:szCs w:val="24"/>
                <w:lang w:val="hy-AM"/>
              </w:rPr>
            </w:pPr>
            <w:r>
              <w:rPr>
                <w:rFonts w:ascii="GHEA Grapalat" w:hAnsi="GHEA Grapalat"/>
                <w:sz w:val="24"/>
                <w:szCs w:val="24"/>
                <w:lang w:val="hy-AM"/>
              </w:rPr>
              <w:t>- լիազորված պետական մարմնի կողմից ի՞նչն է հիմք ընդունվելու վերապատրաստումը նշված վայրերից մեկում անցկացնելու համար (վայրի մոտիկություն, ծանրաբեռնվածություն, վերապատրաստման բարձր որակի ապահովում կամ այլ).</w:t>
            </w:r>
          </w:p>
          <w:p w:rsidR="00DF23E5" w:rsidRDefault="00DF23E5" w:rsidP="00DF23E5">
            <w:pPr>
              <w:pStyle w:val="CommentText"/>
              <w:spacing w:line="276" w:lineRule="auto"/>
              <w:ind w:left="162"/>
              <w:jc w:val="both"/>
              <w:rPr>
                <w:rFonts w:ascii="GHEA Grapalat" w:hAnsi="GHEA Grapalat"/>
                <w:sz w:val="24"/>
                <w:szCs w:val="24"/>
                <w:lang w:val="hy-AM"/>
              </w:rPr>
            </w:pPr>
            <w:r>
              <w:rPr>
                <w:rFonts w:ascii="GHEA Grapalat" w:hAnsi="GHEA Grapalat"/>
                <w:sz w:val="24"/>
                <w:szCs w:val="24"/>
                <w:lang w:val="hy-AM"/>
              </w:rPr>
              <w:t>- ո՞ր դեպքերում, ի՞նչ ընթացակարգով  և ինչպիսի՞ չափանիշներով են ընտրվելու վերապատրաստումն իրականացնող կազմակերպությունները։</w:t>
            </w:r>
          </w:p>
          <w:p w:rsidR="00DF23E5" w:rsidRPr="00436304" w:rsidRDefault="00DF23E5" w:rsidP="00DF23E5">
            <w:pPr>
              <w:pStyle w:val="CommentText"/>
              <w:spacing w:line="276" w:lineRule="auto"/>
              <w:ind w:left="162"/>
              <w:jc w:val="both"/>
              <w:rPr>
                <w:rFonts w:ascii="GHEA Grapalat" w:hAnsi="GHEA Grapalat" w:cs="Sylfaen"/>
                <w:iCs/>
                <w:sz w:val="24"/>
                <w:szCs w:val="24"/>
                <w:lang w:val="hy-AM"/>
              </w:rPr>
            </w:pPr>
          </w:p>
          <w:p w:rsidR="00DF23E5" w:rsidRPr="00436304" w:rsidRDefault="00DF23E5" w:rsidP="00DF23E5">
            <w:pPr>
              <w:pStyle w:val="CommentText"/>
              <w:spacing w:line="276" w:lineRule="auto"/>
              <w:ind w:left="162"/>
              <w:jc w:val="both"/>
              <w:rPr>
                <w:rFonts w:ascii="GHEA Grapalat" w:hAnsi="GHEA Grapalat" w:cs="Sylfaen"/>
                <w:iCs/>
                <w:sz w:val="24"/>
                <w:szCs w:val="24"/>
                <w:lang w:val="hy-AM"/>
              </w:rPr>
            </w:pPr>
          </w:p>
          <w:p w:rsidR="00DF23E5" w:rsidRPr="00436304" w:rsidRDefault="00DF23E5" w:rsidP="00DF23E5">
            <w:pPr>
              <w:pStyle w:val="CommentText"/>
              <w:spacing w:line="276" w:lineRule="auto"/>
              <w:ind w:left="162"/>
              <w:jc w:val="both"/>
              <w:rPr>
                <w:rFonts w:ascii="GHEA Grapalat" w:hAnsi="GHEA Grapalat" w:cs="Sylfaen"/>
                <w:iCs/>
                <w:sz w:val="24"/>
                <w:szCs w:val="24"/>
                <w:lang w:val="hy-AM"/>
              </w:rPr>
            </w:pPr>
          </w:p>
          <w:p w:rsidR="00DF23E5" w:rsidRDefault="00DF23E5" w:rsidP="00DF23E5">
            <w:pPr>
              <w:pStyle w:val="CommentText"/>
              <w:spacing w:line="276" w:lineRule="auto"/>
              <w:ind w:left="162"/>
              <w:jc w:val="both"/>
              <w:rPr>
                <w:rFonts w:ascii="GHEA Grapalat" w:hAnsi="GHEA Grapalat" w:cs="Sylfaen"/>
                <w:iCs/>
                <w:sz w:val="24"/>
                <w:szCs w:val="24"/>
                <w:lang w:val="hy-AM"/>
              </w:rPr>
            </w:pPr>
            <w:r>
              <w:rPr>
                <w:rFonts w:ascii="GHEA Grapalat" w:hAnsi="GHEA Grapalat" w:cs="Sylfaen"/>
                <w:iCs/>
                <w:sz w:val="24"/>
                <w:szCs w:val="24"/>
                <w:lang w:val="hy-AM"/>
              </w:rPr>
              <w:t xml:space="preserve">13. Նախագծի 3-րդ հավելվածի 9-րդ կետի 4-րդ ենթակետում առաջարկում ենք, որպեսզի լիազոր մարմնի կողմից ոստիկանությանը անհապաղ տեղեկացվի նաև բռնությունների </w:t>
            </w:r>
            <w:r>
              <w:rPr>
                <w:rFonts w:ascii="GHEA Grapalat" w:hAnsi="GHEA Grapalat" w:cs="Sylfaen"/>
                <w:iCs/>
                <w:sz w:val="24"/>
                <w:szCs w:val="24"/>
                <w:lang w:val="hy-AM"/>
              </w:rPr>
              <w:lastRenderedPageBreak/>
              <w:t xml:space="preserve">առկայության </w:t>
            </w:r>
            <w:r>
              <w:rPr>
                <w:rFonts w:ascii="GHEA Grapalat" w:hAnsi="GHEA Grapalat" w:cs="Sylfaen"/>
                <w:i/>
                <w:iCs/>
                <w:sz w:val="24"/>
                <w:szCs w:val="24"/>
                <w:lang w:val="hy-AM"/>
              </w:rPr>
              <w:t>հիմնավոր կասկածի</w:t>
            </w:r>
            <w:r>
              <w:rPr>
                <w:rFonts w:ascii="GHEA Grapalat" w:hAnsi="GHEA Grapalat" w:cs="Sylfaen"/>
                <w:iCs/>
                <w:sz w:val="24"/>
                <w:szCs w:val="24"/>
                <w:lang w:val="hy-AM"/>
              </w:rPr>
              <w:t xml:space="preserve"> դեպքում ևս։</w:t>
            </w:r>
          </w:p>
          <w:p w:rsidR="00F05DC2" w:rsidRDefault="00F05DC2" w:rsidP="00DF23E5">
            <w:pPr>
              <w:pStyle w:val="CommentText"/>
              <w:spacing w:line="276" w:lineRule="auto"/>
              <w:ind w:left="162"/>
              <w:jc w:val="both"/>
              <w:rPr>
                <w:rFonts w:ascii="GHEA Grapalat" w:hAnsi="GHEA Grapalat" w:cs="Sylfaen"/>
                <w:iCs/>
                <w:sz w:val="24"/>
                <w:szCs w:val="24"/>
                <w:lang w:val="hy-AM"/>
              </w:rPr>
            </w:pPr>
          </w:p>
          <w:p w:rsidR="00DF23E5" w:rsidRPr="00436304" w:rsidRDefault="00DF23E5" w:rsidP="00DF23E5">
            <w:pPr>
              <w:pStyle w:val="CommentText"/>
              <w:spacing w:line="276" w:lineRule="auto"/>
              <w:ind w:left="162"/>
              <w:jc w:val="both"/>
              <w:rPr>
                <w:rFonts w:ascii="GHEA Grapalat" w:hAnsi="GHEA Grapalat"/>
                <w:bCs/>
                <w:iCs/>
                <w:sz w:val="24"/>
                <w:szCs w:val="24"/>
                <w:lang w:val="hy-AM"/>
              </w:rPr>
            </w:pPr>
            <w:r>
              <w:rPr>
                <w:rFonts w:ascii="GHEA Grapalat" w:hAnsi="GHEA Grapalat" w:cs="Sylfaen"/>
                <w:iCs/>
                <w:sz w:val="24"/>
                <w:szCs w:val="24"/>
                <w:lang w:val="hy-AM"/>
              </w:rPr>
              <w:t xml:space="preserve">14. Նախագծի 3-րդ հավելվածի 27-րդ կետում նշվում է, որ </w:t>
            </w:r>
            <w:r>
              <w:rPr>
                <w:rFonts w:ascii="GHEA Grapalat" w:hAnsi="GHEA Grapalat"/>
                <w:bCs/>
                <w:iCs/>
                <w:sz w:val="24"/>
                <w:szCs w:val="24"/>
                <w:lang w:val="af-ZA"/>
              </w:rPr>
              <w:t>համապատասխան լիազորություն ունեցող պաշտոնատար անձ</w:t>
            </w:r>
            <w:r>
              <w:rPr>
                <w:rFonts w:ascii="GHEA Grapalat" w:hAnsi="GHEA Grapalat"/>
                <w:bCs/>
                <w:iCs/>
                <w:sz w:val="24"/>
                <w:szCs w:val="24"/>
                <w:lang w:val="hy-AM"/>
              </w:rPr>
              <w:t>ը</w:t>
            </w:r>
            <w:r>
              <w:rPr>
                <w:rFonts w:ascii="GHEA Grapalat" w:hAnsi="GHEA Grapalat"/>
                <w:bCs/>
                <w:iCs/>
                <w:sz w:val="24"/>
                <w:szCs w:val="24"/>
                <w:lang w:val="af-ZA"/>
              </w:rPr>
              <w:t xml:space="preserve"> կամ բազմամասնագիտական խ</w:t>
            </w:r>
            <w:r>
              <w:rPr>
                <w:rFonts w:ascii="GHEA Grapalat" w:hAnsi="GHEA Grapalat"/>
                <w:bCs/>
                <w:iCs/>
                <w:sz w:val="24"/>
                <w:szCs w:val="24"/>
                <w:lang w:val="hy-AM"/>
              </w:rPr>
              <w:t>ու</w:t>
            </w:r>
            <w:r>
              <w:rPr>
                <w:rFonts w:ascii="GHEA Grapalat" w:hAnsi="GHEA Grapalat"/>
                <w:bCs/>
                <w:iCs/>
                <w:sz w:val="24"/>
                <w:szCs w:val="24"/>
                <w:lang w:val="af-ZA"/>
              </w:rPr>
              <w:t>մբ</w:t>
            </w:r>
            <w:r>
              <w:rPr>
                <w:rFonts w:ascii="GHEA Grapalat" w:hAnsi="GHEA Grapalat"/>
                <w:bCs/>
                <w:iCs/>
                <w:sz w:val="24"/>
                <w:szCs w:val="24"/>
                <w:lang w:val="hy-AM"/>
              </w:rPr>
              <w:t>ը</w:t>
            </w:r>
            <w:r>
              <w:rPr>
                <w:rFonts w:ascii="GHEA Grapalat" w:hAnsi="GHEA Grapalat"/>
                <w:bCs/>
                <w:iCs/>
                <w:sz w:val="24"/>
                <w:szCs w:val="24"/>
                <w:lang w:val="af-ZA"/>
              </w:rPr>
              <w:t xml:space="preserve"> խնամատար ընտանիքի բնակարանի պայմաններին</w:t>
            </w:r>
            <w:r>
              <w:rPr>
                <w:rFonts w:ascii="GHEA Grapalat" w:hAnsi="GHEA Grapalat"/>
                <w:bCs/>
                <w:iCs/>
                <w:sz w:val="24"/>
                <w:szCs w:val="24"/>
                <w:lang w:val="hy-AM"/>
              </w:rPr>
              <w:t xml:space="preserve"> (</w:t>
            </w:r>
            <w:r>
              <w:rPr>
                <w:rFonts w:ascii="GHEA Grapalat" w:hAnsi="GHEA Grapalat"/>
                <w:bCs/>
                <w:iCs/>
                <w:sz w:val="24"/>
                <w:szCs w:val="24"/>
                <w:lang w:val="af-ZA"/>
              </w:rPr>
              <w:t>սանիտարահիգիենիկ</w:t>
            </w:r>
            <w:r>
              <w:rPr>
                <w:rFonts w:ascii="GHEA Grapalat" w:hAnsi="GHEA Grapalat"/>
                <w:bCs/>
                <w:iCs/>
                <w:sz w:val="24"/>
                <w:szCs w:val="24"/>
                <w:lang w:val="hy-AM"/>
              </w:rPr>
              <w:t xml:space="preserve"> պայմաններ, աղտոտվածություն և այլն) </w:t>
            </w:r>
            <w:r>
              <w:rPr>
                <w:rFonts w:ascii="GHEA Grapalat" w:hAnsi="GHEA Grapalat"/>
                <w:bCs/>
                <w:i/>
                <w:iCs/>
                <w:sz w:val="24"/>
                <w:szCs w:val="24"/>
                <w:lang w:val="af-ZA"/>
              </w:rPr>
              <w:t xml:space="preserve">անհրաժեշտ ուշադրության </w:t>
            </w:r>
            <w:r>
              <w:rPr>
                <w:rFonts w:ascii="GHEA Grapalat" w:hAnsi="GHEA Grapalat"/>
                <w:bCs/>
                <w:i/>
                <w:iCs/>
                <w:sz w:val="24"/>
                <w:szCs w:val="24"/>
                <w:lang w:val="hy-AM"/>
              </w:rPr>
              <w:t xml:space="preserve">է </w:t>
            </w:r>
            <w:r>
              <w:rPr>
                <w:rFonts w:ascii="GHEA Grapalat" w:hAnsi="GHEA Grapalat"/>
                <w:bCs/>
                <w:i/>
                <w:iCs/>
                <w:sz w:val="24"/>
                <w:szCs w:val="24"/>
                <w:lang w:val="af-ZA"/>
              </w:rPr>
              <w:t>արժանացնում</w:t>
            </w:r>
            <w:r>
              <w:rPr>
                <w:rFonts w:ascii="GHEA Grapalat" w:hAnsi="GHEA Grapalat"/>
                <w:bCs/>
                <w:iCs/>
                <w:sz w:val="24"/>
                <w:szCs w:val="24"/>
                <w:lang w:val="af-ZA"/>
              </w:rPr>
              <w:t xml:space="preserve">, </w:t>
            </w:r>
            <w:r>
              <w:rPr>
                <w:rFonts w:ascii="GHEA Grapalat" w:hAnsi="GHEA Grapalat"/>
                <w:bCs/>
                <w:iCs/>
                <w:sz w:val="24"/>
                <w:szCs w:val="24"/>
                <w:lang w:val="hy-AM"/>
              </w:rPr>
              <w:t>սակայն «ուշադրության արժանացնելու» իրավական հետևանքները պարզ չեն, պարզ չէ նաև, թե նշվածը ուշադրության արժանացնելով, որ դեպքում ինչ եզրակացություն կտրվի։</w:t>
            </w:r>
          </w:p>
          <w:p w:rsidR="00DF23E5" w:rsidRPr="00436304" w:rsidRDefault="00DF23E5" w:rsidP="00DF23E5">
            <w:pPr>
              <w:pStyle w:val="CommentText"/>
              <w:spacing w:line="276" w:lineRule="auto"/>
              <w:ind w:left="162"/>
              <w:jc w:val="both"/>
              <w:rPr>
                <w:rFonts w:ascii="GHEA Grapalat" w:hAnsi="GHEA Grapalat"/>
                <w:bCs/>
                <w:iCs/>
                <w:sz w:val="24"/>
                <w:szCs w:val="24"/>
                <w:lang w:val="hy-AM"/>
              </w:rPr>
            </w:pPr>
          </w:p>
          <w:p w:rsidR="00DF23E5" w:rsidRDefault="00DF23E5" w:rsidP="00DF23E5">
            <w:pPr>
              <w:pStyle w:val="CommentText"/>
              <w:spacing w:line="276" w:lineRule="auto"/>
              <w:ind w:left="162"/>
              <w:jc w:val="both"/>
              <w:rPr>
                <w:rFonts w:ascii="GHEA Grapalat" w:hAnsi="GHEA Grapalat" w:cs="Sylfaen"/>
                <w:iCs/>
                <w:sz w:val="24"/>
                <w:szCs w:val="24"/>
                <w:lang w:val="hy-AM"/>
              </w:rPr>
            </w:pPr>
            <w:r>
              <w:rPr>
                <w:rFonts w:ascii="GHEA Grapalat" w:hAnsi="GHEA Grapalat"/>
                <w:bCs/>
                <w:iCs/>
                <w:sz w:val="24"/>
                <w:szCs w:val="24"/>
                <w:lang w:val="hy-AM"/>
              </w:rPr>
              <w:t>1</w:t>
            </w:r>
            <w:r w:rsidRPr="00436304">
              <w:rPr>
                <w:rFonts w:ascii="GHEA Grapalat" w:hAnsi="GHEA Grapalat"/>
                <w:bCs/>
                <w:iCs/>
                <w:sz w:val="24"/>
                <w:szCs w:val="24"/>
                <w:lang w:val="hy-AM"/>
              </w:rPr>
              <w:t>5</w:t>
            </w:r>
            <w:r>
              <w:rPr>
                <w:rFonts w:ascii="GHEA Grapalat" w:hAnsi="GHEA Grapalat"/>
                <w:bCs/>
                <w:iCs/>
                <w:sz w:val="24"/>
                <w:szCs w:val="24"/>
                <w:lang w:val="hy-AM"/>
              </w:rPr>
              <w:t xml:space="preserve">.  </w:t>
            </w:r>
            <w:r>
              <w:rPr>
                <w:rFonts w:ascii="GHEA Grapalat" w:hAnsi="GHEA Grapalat" w:cs="Sylfaen"/>
                <w:iCs/>
                <w:sz w:val="24"/>
                <w:szCs w:val="24"/>
                <w:lang w:val="hy-AM"/>
              </w:rPr>
              <w:t>Նախագծի 3-րդ հավելվածի 28-րդ կետում առաջարկում ենք նշված կետում սահմանված գործառույթի իրականացումը միայն բազմամասնագիտական խմբի կողմից՝ հաշվի առնելով դրա համար անհրաժեշտ նեղ մասնագիտական (նաև բժշկական) գիտելիքներ ունենալու անհրաժեշտությունը։</w:t>
            </w:r>
          </w:p>
          <w:p w:rsidR="00F05DC2" w:rsidRDefault="00F05DC2" w:rsidP="00DF23E5">
            <w:pPr>
              <w:pStyle w:val="CommentText"/>
              <w:spacing w:line="276" w:lineRule="auto"/>
              <w:ind w:left="162"/>
              <w:jc w:val="both"/>
              <w:rPr>
                <w:rFonts w:ascii="GHEA Grapalat" w:hAnsi="GHEA Grapalat" w:cs="Sylfaen"/>
                <w:iCs/>
                <w:sz w:val="24"/>
                <w:szCs w:val="24"/>
                <w:lang w:val="hy-AM"/>
              </w:rPr>
            </w:pPr>
          </w:p>
          <w:p w:rsidR="00DF23E5" w:rsidRPr="00436304" w:rsidRDefault="00DF23E5" w:rsidP="00DF23E5">
            <w:pPr>
              <w:pStyle w:val="CommentText"/>
              <w:spacing w:line="276" w:lineRule="auto"/>
              <w:ind w:left="162"/>
              <w:jc w:val="both"/>
              <w:rPr>
                <w:rFonts w:ascii="GHEA Grapalat" w:hAnsi="GHEA Grapalat" w:cs="Sylfaen"/>
                <w:iCs/>
                <w:sz w:val="24"/>
                <w:szCs w:val="24"/>
                <w:lang w:val="hy-AM"/>
              </w:rPr>
            </w:pPr>
            <w:r>
              <w:rPr>
                <w:rFonts w:ascii="GHEA Grapalat" w:hAnsi="GHEA Grapalat" w:cs="Sylfaen"/>
                <w:iCs/>
                <w:sz w:val="24"/>
                <w:szCs w:val="24"/>
                <w:lang w:val="hy-AM"/>
              </w:rPr>
              <w:t>16. Նախագծի օրինակելի ձև 1-ի 2-րդ կետի 5-րդ ենթակետում առաջարկում ենք հստակեցնել «ըստ անհրաժեշտության» եզրույթը։</w:t>
            </w:r>
          </w:p>
          <w:p w:rsidR="00DF23E5" w:rsidRPr="00436304" w:rsidRDefault="00DF23E5" w:rsidP="00DF23E5">
            <w:pPr>
              <w:pStyle w:val="CommentText"/>
              <w:spacing w:line="276" w:lineRule="auto"/>
              <w:ind w:left="162"/>
              <w:jc w:val="both"/>
              <w:rPr>
                <w:rFonts w:ascii="GHEA Grapalat" w:hAnsi="GHEA Grapalat" w:cs="Sylfaen"/>
                <w:iCs/>
                <w:sz w:val="24"/>
                <w:szCs w:val="24"/>
                <w:lang w:val="hy-AM"/>
              </w:rPr>
            </w:pPr>
          </w:p>
          <w:p w:rsidR="00DF23E5" w:rsidRDefault="00DF23E5" w:rsidP="00DF23E5">
            <w:pPr>
              <w:pStyle w:val="CommentText"/>
              <w:spacing w:line="276" w:lineRule="auto"/>
              <w:ind w:left="162"/>
              <w:jc w:val="both"/>
              <w:rPr>
                <w:rFonts w:ascii="GHEA Grapalat" w:hAnsi="GHEA Grapalat" w:cs="Sylfaen"/>
                <w:bCs/>
                <w:iCs/>
                <w:sz w:val="24"/>
                <w:szCs w:val="24"/>
                <w:lang w:val="hy-AM"/>
              </w:rPr>
            </w:pPr>
            <w:r>
              <w:rPr>
                <w:rFonts w:ascii="GHEA Grapalat" w:hAnsi="GHEA Grapalat" w:cs="Sylfaen"/>
                <w:iCs/>
                <w:sz w:val="24"/>
                <w:szCs w:val="24"/>
                <w:lang w:val="hy-AM"/>
              </w:rPr>
              <w:lastRenderedPageBreak/>
              <w:t>17. Նշենք նաև, որ նախագծի մի շարք դրույթներում առկա են սխալ հղումներ (մասնավորապես՝ 1-ին հավելվածի 22-րդ, 40-րդ, 41-րդ, 46-րդ, 48-րդ, 61-րդ, 3-րդ հավելվածի 11-րդ կետի 2-րդ ենթակետ, 21-րդ, 24-րդ, 25-րդ, 26-րդ, 27-րդ, 28-րդ, 30-րդ, 31-րդ, օրինակելի ձև 1-ինում՝ 137.1 հոդվածի 11-րդ մաս), որոնք շտկման անհրաժեշտություն ունեն։</w:t>
            </w:r>
          </w:p>
          <w:p w:rsidR="00DF23E5" w:rsidRDefault="00DF23E5" w:rsidP="00DF23E5">
            <w:pPr>
              <w:pStyle w:val="CommentText"/>
              <w:spacing w:line="276" w:lineRule="auto"/>
              <w:ind w:left="162"/>
              <w:jc w:val="both"/>
              <w:rPr>
                <w:rFonts w:ascii="GHEA Grapalat" w:hAnsi="GHEA Grapalat"/>
                <w:color w:val="000000"/>
                <w:sz w:val="24"/>
                <w:szCs w:val="24"/>
                <w:shd w:val="clear" w:color="auto" w:fill="FFFFFF"/>
                <w:lang w:val="hy-AM"/>
              </w:rPr>
            </w:pPr>
            <w:r>
              <w:rPr>
                <w:rFonts w:ascii="GHEA Grapalat" w:hAnsi="GHEA Grapalat"/>
                <w:sz w:val="24"/>
                <w:szCs w:val="24"/>
                <w:lang w:val="hy-AM"/>
              </w:rPr>
              <w:t xml:space="preserve">Միաժամանակ առաջարկում ենք նախաձեռնել զուգահեռ գործընթաց՝ ուղղված Ընտանեկան օրենսգրքի 137-րդ հոդվածից բխող՝ </w:t>
            </w:r>
            <w:r>
              <w:rPr>
                <w:rFonts w:ascii="GHEA Grapalat" w:hAnsi="GHEA Grapalat"/>
                <w:i/>
                <w:color w:val="000000"/>
                <w:sz w:val="24"/>
                <w:szCs w:val="24"/>
                <w:shd w:val="clear" w:color="auto" w:fill="FFFFFF"/>
                <w:lang w:val="hy-AM"/>
              </w:rPr>
              <w:t>երեխայի՝ ընտանիքում խնամատարության կիրառման հիմք հանդիսացող վիճակի փոփոխումն ու դրա չափորոշիչները</w:t>
            </w:r>
            <w:r>
              <w:rPr>
                <w:rFonts w:ascii="GHEA Grapalat" w:hAnsi="GHEA Grapalat"/>
                <w:color w:val="000000"/>
                <w:sz w:val="24"/>
                <w:szCs w:val="24"/>
                <w:shd w:val="clear" w:color="auto" w:fill="FFFFFF"/>
                <w:lang w:val="hy-AM"/>
              </w:rPr>
              <w:t xml:space="preserve"> ևս սահմանելուն, քանի որ նշված չափորոշիչների ընդունումն անմիջականորեն փոխկապակցված է նախագծի հետ և գործնական կիրառման տեսանկյունից նշված չափորոշիչների բացակայությունը խնդիրներ կառաջացնի։</w:t>
            </w:r>
          </w:p>
          <w:p w:rsidR="00DF23E5" w:rsidRPr="00446EC0" w:rsidRDefault="00DF23E5" w:rsidP="00DF23E5">
            <w:pPr>
              <w:pStyle w:val="CommentText"/>
              <w:spacing w:line="276" w:lineRule="auto"/>
              <w:ind w:left="162"/>
              <w:jc w:val="both"/>
              <w:rPr>
                <w:rFonts w:ascii="GHEA Grapalat" w:hAnsi="GHEA Grapalat"/>
                <w:lang w:val="af-ZA"/>
              </w:rPr>
            </w:pPr>
          </w:p>
        </w:tc>
        <w:tc>
          <w:tcPr>
            <w:tcW w:w="1708" w:type="dxa"/>
            <w:gridSpan w:val="2"/>
            <w:shd w:val="clear" w:color="auto" w:fill="auto"/>
          </w:tcPr>
          <w:p w:rsidR="00DF23E5" w:rsidRDefault="00DF23E5" w:rsidP="00DF23E5">
            <w:pPr>
              <w:spacing w:after="200"/>
              <w:ind w:left="-90"/>
              <w:rPr>
                <w:rFonts w:ascii="GHEA Grapalat" w:eastAsia="Calibri" w:hAnsi="GHEA Grapalat"/>
                <w:lang w:val="af-ZA" w:eastAsia="en-US"/>
              </w:rPr>
            </w:pPr>
            <w:r>
              <w:rPr>
                <w:rFonts w:ascii="GHEA Grapalat" w:eastAsia="Calibri" w:hAnsi="GHEA Grapalat"/>
                <w:lang w:val="af-ZA" w:eastAsia="en-US"/>
              </w:rPr>
              <w:lastRenderedPageBreak/>
              <w:t xml:space="preserve"> Ընդունվել է:</w:t>
            </w:r>
          </w:p>
          <w:p w:rsidR="00DF23E5" w:rsidRDefault="00DF23E5" w:rsidP="00DF23E5">
            <w:pPr>
              <w:spacing w:after="200"/>
              <w:ind w:left="-90"/>
              <w:rPr>
                <w:rFonts w:ascii="GHEA Grapalat" w:eastAsia="Calibri" w:hAnsi="GHEA Grapalat"/>
                <w:lang w:val="af-ZA" w:eastAsia="en-US"/>
              </w:rPr>
            </w:pPr>
          </w:p>
          <w:p w:rsidR="00DF23E5" w:rsidRDefault="00DF23E5" w:rsidP="00DF23E5">
            <w:pPr>
              <w:spacing w:after="200"/>
              <w:ind w:left="-90"/>
              <w:rPr>
                <w:rFonts w:ascii="GHEA Grapalat" w:eastAsia="Calibri" w:hAnsi="GHEA Grapalat"/>
                <w:lang w:val="af-ZA" w:eastAsia="en-US"/>
              </w:rPr>
            </w:pPr>
          </w:p>
          <w:p w:rsidR="00DF23E5" w:rsidRDefault="00DF23E5" w:rsidP="00DF23E5">
            <w:pPr>
              <w:spacing w:after="200"/>
              <w:ind w:left="-90"/>
              <w:rPr>
                <w:rFonts w:ascii="GHEA Grapalat" w:eastAsia="Calibri" w:hAnsi="GHEA Grapalat"/>
                <w:lang w:val="af-ZA" w:eastAsia="en-US"/>
              </w:rPr>
            </w:pPr>
          </w:p>
          <w:p w:rsidR="00DF23E5" w:rsidRDefault="00DF23E5" w:rsidP="00DF23E5">
            <w:pPr>
              <w:spacing w:after="200"/>
              <w:ind w:left="-9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Pr="00446EC0" w:rsidRDefault="00DF23E5" w:rsidP="00DF23E5">
            <w:pPr>
              <w:spacing w:after="200"/>
              <w:rPr>
                <w:rFonts w:ascii="GHEA Grapalat" w:eastAsia="Calibri" w:hAnsi="GHEA Grapalat"/>
                <w:lang w:val="af-ZA" w:eastAsia="en-US"/>
              </w:rPr>
            </w:pPr>
            <w:r>
              <w:rPr>
                <w:rFonts w:ascii="GHEA Grapalat" w:eastAsia="Calibri" w:hAnsi="GHEA Grapalat"/>
                <w:lang w:val="af-ZA" w:eastAsia="en-US"/>
              </w:rPr>
              <w:t>Չի ընդունվել:</w:t>
            </w:r>
          </w:p>
          <w:p w:rsidR="00DF23E5" w:rsidRDefault="00DF23E5" w:rsidP="00DF23E5">
            <w:pPr>
              <w:spacing w:after="200"/>
              <w:ind w:left="-90"/>
              <w:rPr>
                <w:rFonts w:ascii="GHEA Grapalat" w:eastAsia="Calibri" w:hAnsi="GHEA Grapalat"/>
                <w:lang w:val="af-ZA" w:eastAsia="en-US"/>
              </w:rPr>
            </w:pPr>
          </w:p>
          <w:p w:rsidR="00DF23E5" w:rsidRDefault="00DF23E5" w:rsidP="00DF23E5">
            <w:pPr>
              <w:spacing w:after="200"/>
              <w:ind w:left="-90"/>
              <w:rPr>
                <w:rFonts w:ascii="GHEA Grapalat" w:eastAsia="Calibri" w:hAnsi="GHEA Grapalat"/>
                <w:lang w:val="af-ZA" w:eastAsia="en-US"/>
              </w:rPr>
            </w:pPr>
          </w:p>
          <w:p w:rsidR="00DF23E5" w:rsidRDefault="00DF23E5" w:rsidP="00DF23E5">
            <w:pPr>
              <w:spacing w:after="200"/>
              <w:ind w:left="-90"/>
              <w:rPr>
                <w:rFonts w:ascii="GHEA Grapalat" w:eastAsia="Calibri" w:hAnsi="GHEA Grapalat"/>
                <w:lang w:val="af-ZA" w:eastAsia="en-US"/>
              </w:rPr>
            </w:pPr>
          </w:p>
          <w:p w:rsidR="00DF23E5" w:rsidRDefault="00DF23E5" w:rsidP="00DF23E5">
            <w:pPr>
              <w:spacing w:after="200"/>
              <w:ind w:left="-90"/>
              <w:rPr>
                <w:rFonts w:ascii="GHEA Grapalat" w:eastAsia="Calibri" w:hAnsi="GHEA Grapalat"/>
                <w:lang w:val="af-ZA" w:eastAsia="en-US"/>
              </w:rPr>
            </w:pPr>
          </w:p>
          <w:p w:rsidR="00DF23E5" w:rsidRDefault="00DF23E5" w:rsidP="00DF23E5">
            <w:pPr>
              <w:spacing w:after="200"/>
              <w:ind w:left="-90"/>
              <w:rPr>
                <w:rFonts w:ascii="GHEA Grapalat" w:eastAsia="Calibri" w:hAnsi="GHEA Grapalat"/>
                <w:lang w:val="af-ZA" w:eastAsia="en-US"/>
              </w:rPr>
            </w:pPr>
          </w:p>
          <w:p w:rsidR="00DF23E5" w:rsidRDefault="00DF23E5" w:rsidP="00DF23E5">
            <w:pPr>
              <w:spacing w:after="200"/>
              <w:ind w:left="-90"/>
              <w:rPr>
                <w:rFonts w:ascii="GHEA Grapalat" w:eastAsia="Calibri" w:hAnsi="GHEA Grapalat"/>
                <w:lang w:val="af-ZA" w:eastAsia="en-US"/>
              </w:rPr>
            </w:pPr>
            <w:r>
              <w:rPr>
                <w:rFonts w:ascii="GHEA Grapalat" w:eastAsia="Calibri" w:hAnsi="GHEA Grapalat"/>
                <w:lang w:val="af-ZA" w:eastAsia="en-US"/>
              </w:rPr>
              <w:t>Ընդունվել է:</w:t>
            </w:r>
          </w:p>
          <w:p w:rsidR="00DF23E5" w:rsidRDefault="00DF23E5" w:rsidP="00DF23E5">
            <w:pPr>
              <w:spacing w:after="200"/>
              <w:ind w:left="-90"/>
              <w:rPr>
                <w:rFonts w:ascii="GHEA Grapalat" w:eastAsia="Calibri" w:hAnsi="GHEA Grapalat"/>
                <w:lang w:val="af-ZA" w:eastAsia="en-US"/>
              </w:rPr>
            </w:pPr>
          </w:p>
          <w:p w:rsidR="00DF23E5" w:rsidRDefault="00DF23E5" w:rsidP="00DF23E5">
            <w:pPr>
              <w:spacing w:after="200"/>
              <w:ind w:left="-90"/>
              <w:rPr>
                <w:rFonts w:ascii="GHEA Grapalat" w:eastAsia="Calibri" w:hAnsi="GHEA Grapalat"/>
                <w:lang w:val="af-ZA" w:eastAsia="en-US"/>
              </w:rPr>
            </w:pPr>
          </w:p>
          <w:p w:rsidR="00DF23E5" w:rsidRDefault="00DF23E5" w:rsidP="00DF23E5">
            <w:pPr>
              <w:spacing w:after="200"/>
              <w:ind w:left="-90"/>
              <w:rPr>
                <w:rFonts w:ascii="GHEA Grapalat" w:eastAsia="Calibri" w:hAnsi="GHEA Grapalat"/>
                <w:lang w:val="af-ZA" w:eastAsia="en-US"/>
              </w:rPr>
            </w:pPr>
          </w:p>
          <w:p w:rsidR="00DF23E5" w:rsidRDefault="00DF23E5" w:rsidP="00DF23E5">
            <w:pPr>
              <w:spacing w:after="200"/>
              <w:ind w:left="-90"/>
              <w:rPr>
                <w:rFonts w:ascii="GHEA Grapalat" w:eastAsia="Calibri" w:hAnsi="GHEA Grapalat"/>
                <w:lang w:val="af-ZA" w:eastAsia="en-US"/>
              </w:rPr>
            </w:pPr>
          </w:p>
          <w:p w:rsidR="00DF23E5" w:rsidRDefault="00DF23E5" w:rsidP="00DF23E5">
            <w:pPr>
              <w:spacing w:after="200"/>
              <w:ind w:left="-90"/>
              <w:rPr>
                <w:rFonts w:ascii="GHEA Grapalat" w:eastAsia="Calibri" w:hAnsi="GHEA Grapalat"/>
                <w:lang w:val="af-ZA" w:eastAsia="en-US"/>
              </w:rPr>
            </w:pPr>
          </w:p>
          <w:p w:rsidR="00DF23E5" w:rsidRDefault="00DF23E5" w:rsidP="00DF23E5">
            <w:pPr>
              <w:spacing w:after="200"/>
              <w:ind w:left="-90"/>
              <w:rPr>
                <w:rFonts w:ascii="GHEA Grapalat" w:eastAsia="Calibri" w:hAnsi="GHEA Grapalat"/>
                <w:lang w:val="af-ZA" w:eastAsia="en-US"/>
              </w:rPr>
            </w:pPr>
            <w:r>
              <w:rPr>
                <w:rFonts w:ascii="GHEA Grapalat" w:eastAsia="Calibri" w:hAnsi="GHEA Grapalat"/>
                <w:lang w:val="af-ZA" w:eastAsia="en-US"/>
              </w:rPr>
              <w:t>Ընդունվել է:</w:t>
            </w:r>
          </w:p>
          <w:p w:rsidR="00DF23E5" w:rsidRDefault="00DF23E5" w:rsidP="00DF23E5">
            <w:pPr>
              <w:spacing w:after="200"/>
              <w:ind w:left="-90"/>
              <w:rPr>
                <w:rFonts w:ascii="GHEA Grapalat" w:eastAsia="Calibri" w:hAnsi="GHEA Grapalat"/>
                <w:lang w:val="af-ZA" w:eastAsia="en-US"/>
              </w:rPr>
            </w:pPr>
          </w:p>
          <w:p w:rsidR="00DF23E5" w:rsidRDefault="00DF23E5" w:rsidP="00DF23E5">
            <w:pPr>
              <w:spacing w:after="200"/>
              <w:ind w:left="-9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r>
              <w:rPr>
                <w:rFonts w:ascii="GHEA Grapalat" w:eastAsia="Calibri" w:hAnsi="GHEA Grapalat"/>
                <w:lang w:val="af-ZA" w:eastAsia="en-US"/>
              </w:rPr>
              <w:t>Ընդունվել է:</w:t>
            </w: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r>
              <w:rPr>
                <w:rFonts w:ascii="GHEA Grapalat" w:eastAsia="Calibri" w:hAnsi="GHEA Grapalat"/>
                <w:lang w:val="af-ZA" w:eastAsia="en-US"/>
              </w:rPr>
              <w:t>Ընդունվել է:</w:t>
            </w: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r>
              <w:rPr>
                <w:rFonts w:ascii="GHEA Grapalat" w:eastAsia="Calibri" w:hAnsi="GHEA Grapalat"/>
                <w:lang w:val="af-ZA" w:eastAsia="en-US"/>
              </w:rPr>
              <w:t>Ընդունվել է:</w:t>
            </w: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r>
              <w:rPr>
                <w:rFonts w:ascii="GHEA Grapalat" w:eastAsia="Calibri" w:hAnsi="GHEA Grapalat"/>
                <w:lang w:val="af-ZA" w:eastAsia="en-US"/>
              </w:rPr>
              <w:t xml:space="preserve">Չի ընդունվել: </w:t>
            </w: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F05DC2" w:rsidRDefault="00F05DC2" w:rsidP="00DF23E5">
            <w:pPr>
              <w:spacing w:after="200"/>
              <w:rPr>
                <w:rFonts w:ascii="GHEA Grapalat" w:eastAsia="Calibri" w:hAnsi="GHEA Grapalat"/>
                <w:lang w:val="af-ZA" w:eastAsia="en-US"/>
              </w:rPr>
            </w:pPr>
          </w:p>
          <w:p w:rsidR="00F05DC2" w:rsidRDefault="00F05DC2" w:rsidP="00DF23E5">
            <w:pPr>
              <w:spacing w:after="200"/>
              <w:rPr>
                <w:rFonts w:ascii="GHEA Grapalat" w:eastAsia="Calibri" w:hAnsi="GHEA Grapalat"/>
                <w:lang w:val="af-ZA" w:eastAsia="en-US"/>
              </w:rPr>
            </w:pPr>
          </w:p>
          <w:p w:rsidR="00F05DC2" w:rsidRDefault="00F05DC2"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r>
              <w:rPr>
                <w:rFonts w:ascii="GHEA Grapalat" w:eastAsia="Calibri" w:hAnsi="GHEA Grapalat"/>
                <w:lang w:val="af-ZA" w:eastAsia="en-US"/>
              </w:rPr>
              <w:t>Ընդունվել է:</w:t>
            </w: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F05DC2" w:rsidRDefault="00F05DC2"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r>
              <w:rPr>
                <w:rFonts w:ascii="GHEA Grapalat" w:eastAsia="Calibri" w:hAnsi="GHEA Grapalat"/>
                <w:lang w:val="af-ZA" w:eastAsia="en-US"/>
              </w:rPr>
              <w:t>Ընդունվել է:</w:t>
            </w: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Default="00DF23E5" w:rsidP="00DF23E5">
            <w:pPr>
              <w:spacing w:after="200"/>
              <w:rPr>
                <w:rFonts w:ascii="GHEA Grapalat" w:eastAsia="Calibri" w:hAnsi="GHEA Grapalat"/>
                <w:lang w:val="af-ZA" w:eastAsia="en-US"/>
              </w:rPr>
            </w:pPr>
          </w:p>
          <w:p w:rsidR="00DF23E5" w:rsidRPr="00436304" w:rsidRDefault="00DF23E5" w:rsidP="00DF23E5">
            <w:pPr>
              <w:spacing w:after="200"/>
              <w:rPr>
                <w:rFonts w:ascii="GHEA Grapalat" w:hAnsi="GHEA Grapalat"/>
                <w:lang w:val="af-ZA"/>
              </w:rPr>
            </w:pPr>
            <w:r>
              <w:rPr>
                <w:rFonts w:ascii="GHEA Grapalat" w:hAnsi="GHEA Grapalat"/>
                <w:lang w:val="en-US"/>
              </w:rPr>
              <w:t>Ընդունվել</w:t>
            </w:r>
            <w:r w:rsidRPr="00436304">
              <w:rPr>
                <w:rFonts w:ascii="GHEA Grapalat" w:hAnsi="GHEA Grapalat"/>
                <w:lang w:val="af-ZA"/>
              </w:rPr>
              <w:t xml:space="preserve"> </w:t>
            </w:r>
            <w:r>
              <w:rPr>
                <w:rFonts w:ascii="GHEA Grapalat" w:hAnsi="GHEA Grapalat"/>
                <w:lang w:val="en-US"/>
              </w:rPr>
              <w:t>է</w:t>
            </w:r>
            <w:r w:rsidRPr="00436304">
              <w:rPr>
                <w:rFonts w:ascii="GHEA Grapalat" w:hAnsi="GHEA Grapalat"/>
                <w:lang w:val="af-ZA"/>
              </w:rPr>
              <w:t>:</w:t>
            </w:r>
          </w:p>
          <w:p w:rsidR="00DF23E5" w:rsidRPr="00436304" w:rsidRDefault="00DF23E5" w:rsidP="00DF23E5">
            <w:pPr>
              <w:spacing w:after="200"/>
              <w:rPr>
                <w:rFonts w:ascii="GHEA Grapalat" w:hAnsi="GHEA Grapalat"/>
                <w:lang w:val="af-ZA"/>
              </w:rPr>
            </w:pPr>
          </w:p>
          <w:p w:rsidR="00DF23E5" w:rsidRPr="00436304" w:rsidRDefault="00DF23E5" w:rsidP="00DF23E5">
            <w:pPr>
              <w:spacing w:after="200"/>
              <w:rPr>
                <w:rFonts w:ascii="GHEA Grapalat" w:hAnsi="GHEA Grapalat"/>
                <w:lang w:val="af-ZA"/>
              </w:rPr>
            </w:pPr>
          </w:p>
          <w:p w:rsidR="00DF23E5" w:rsidRPr="00436304" w:rsidRDefault="00DF23E5" w:rsidP="00DF23E5">
            <w:pPr>
              <w:spacing w:after="200"/>
              <w:rPr>
                <w:rFonts w:ascii="GHEA Grapalat" w:hAnsi="GHEA Grapalat"/>
                <w:lang w:val="af-ZA"/>
              </w:rPr>
            </w:pPr>
          </w:p>
          <w:p w:rsidR="00DF23E5" w:rsidRPr="00436304" w:rsidRDefault="00DF23E5" w:rsidP="00DF23E5">
            <w:pPr>
              <w:spacing w:after="200"/>
              <w:rPr>
                <w:rFonts w:ascii="GHEA Grapalat" w:hAnsi="GHEA Grapalat"/>
                <w:lang w:val="af-ZA"/>
              </w:rPr>
            </w:pPr>
          </w:p>
          <w:p w:rsidR="00DF23E5" w:rsidRPr="00436304" w:rsidRDefault="00DF23E5" w:rsidP="00DF23E5">
            <w:pPr>
              <w:spacing w:after="200"/>
              <w:rPr>
                <w:rFonts w:ascii="GHEA Grapalat" w:hAnsi="GHEA Grapalat"/>
                <w:lang w:val="af-ZA"/>
              </w:rPr>
            </w:pPr>
          </w:p>
          <w:p w:rsidR="00DF23E5" w:rsidRPr="00436304" w:rsidRDefault="00DF23E5" w:rsidP="00DF23E5">
            <w:pPr>
              <w:spacing w:after="200"/>
              <w:rPr>
                <w:rFonts w:ascii="GHEA Grapalat" w:hAnsi="GHEA Grapalat"/>
                <w:lang w:val="af-ZA"/>
              </w:rPr>
            </w:pPr>
          </w:p>
          <w:p w:rsidR="00F05DC2" w:rsidRPr="00CA32D6" w:rsidRDefault="00F05DC2" w:rsidP="00DF23E5">
            <w:pPr>
              <w:spacing w:after="200"/>
              <w:rPr>
                <w:rFonts w:ascii="GHEA Grapalat" w:hAnsi="GHEA Grapalat"/>
                <w:lang w:val="af-ZA"/>
              </w:rPr>
            </w:pPr>
          </w:p>
          <w:p w:rsidR="00F05DC2" w:rsidRPr="00CA32D6" w:rsidRDefault="00F05DC2" w:rsidP="00DF23E5">
            <w:pPr>
              <w:spacing w:after="200"/>
              <w:rPr>
                <w:rFonts w:ascii="GHEA Grapalat" w:hAnsi="GHEA Grapalat"/>
                <w:lang w:val="af-ZA"/>
              </w:rPr>
            </w:pPr>
          </w:p>
          <w:p w:rsidR="00DF23E5" w:rsidRPr="00436304" w:rsidRDefault="00DF23E5" w:rsidP="00DF23E5">
            <w:pPr>
              <w:spacing w:after="200"/>
              <w:rPr>
                <w:rFonts w:ascii="GHEA Grapalat" w:eastAsia="Calibri" w:hAnsi="GHEA Grapalat"/>
                <w:lang w:val="af-ZA" w:eastAsia="en-US"/>
              </w:rPr>
            </w:pPr>
            <w:r>
              <w:rPr>
                <w:rFonts w:ascii="GHEA Grapalat" w:hAnsi="GHEA Grapalat"/>
                <w:lang w:val="en-US"/>
              </w:rPr>
              <w:lastRenderedPageBreak/>
              <w:t>Ընդունվել</w:t>
            </w:r>
            <w:r w:rsidRPr="00436304">
              <w:rPr>
                <w:rFonts w:ascii="GHEA Grapalat" w:hAnsi="GHEA Grapalat"/>
                <w:lang w:val="af-ZA"/>
              </w:rPr>
              <w:t xml:space="preserve"> </w:t>
            </w:r>
            <w:r>
              <w:rPr>
                <w:rFonts w:ascii="GHEA Grapalat" w:hAnsi="GHEA Grapalat"/>
                <w:lang w:val="en-US"/>
              </w:rPr>
              <w:t>է</w:t>
            </w:r>
            <w:r w:rsidRPr="00436304">
              <w:rPr>
                <w:rFonts w:ascii="GHEA Grapalat" w:hAnsi="GHEA Grapalat"/>
                <w:lang w:val="af-ZA"/>
              </w:rPr>
              <w:t>:</w:t>
            </w:r>
          </w:p>
          <w:p w:rsidR="00DF23E5" w:rsidRPr="00436304" w:rsidRDefault="00DF23E5" w:rsidP="00DF23E5">
            <w:pPr>
              <w:spacing w:after="200"/>
              <w:rPr>
                <w:rFonts w:ascii="GHEA Grapalat" w:eastAsia="Calibri" w:hAnsi="GHEA Grapalat"/>
                <w:lang w:val="af-ZA" w:eastAsia="en-US"/>
              </w:rPr>
            </w:pPr>
          </w:p>
          <w:p w:rsidR="00DF23E5" w:rsidRPr="00436304" w:rsidRDefault="00DF23E5" w:rsidP="00DF23E5">
            <w:pPr>
              <w:spacing w:after="200"/>
              <w:rPr>
                <w:rFonts w:ascii="GHEA Grapalat" w:eastAsia="Calibri" w:hAnsi="GHEA Grapalat"/>
                <w:lang w:val="af-ZA" w:eastAsia="en-US"/>
              </w:rPr>
            </w:pPr>
          </w:p>
          <w:p w:rsidR="00DF23E5" w:rsidRPr="00436304" w:rsidRDefault="00DF23E5" w:rsidP="00DF23E5">
            <w:pPr>
              <w:spacing w:after="200"/>
              <w:rPr>
                <w:rFonts w:ascii="GHEA Grapalat" w:eastAsia="Calibri" w:hAnsi="GHEA Grapalat"/>
                <w:lang w:val="af-ZA" w:eastAsia="en-US"/>
              </w:rPr>
            </w:pPr>
          </w:p>
          <w:p w:rsidR="00DF23E5" w:rsidRPr="00436304" w:rsidRDefault="00DF23E5" w:rsidP="00DF23E5">
            <w:pPr>
              <w:spacing w:after="200"/>
              <w:rPr>
                <w:rFonts w:ascii="GHEA Grapalat" w:eastAsia="Calibri" w:hAnsi="GHEA Grapalat"/>
                <w:lang w:val="af-ZA" w:eastAsia="en-US"/>
              </w:rPr>
            </w:pPr>
          </w:p>
          <w:p w:rsidR="00F05DC2" w:rsidRPr="00CA32D6" w:rsidRDefault="00F05DC2" w:rsidP="00DF23E5">
            <w:pPr>
              <w:spacing w:after="200"/>
              <w:rPr>
                <w:rFonts w:ascii="GHEA Grapalat" w:hAnsi="GHEA Grapalat"/>
                <w:lang w:val="af-ZA"/>
              </w:rPr>
            </w:pPr>
          </w:p>
          <w:p w:rsidR="00F05DC2" w:rsidRPr="00CA32D6" w:rsidRDefault="00F05DC2" w:rsidP="00DF23E5">
            <w:pPr>
              <w:spacing w:after="200"/>
              <w:rPr>
                <w:rFonts w:ascii="GHEA Grapalat" w:hAnsi="GHEA Grapalat"/>
                <w:lang w:val="af-ZA"/>
              </w:rPr>
            </w:pPr>
          </w:p>
          <w:p w:rsidR="00DF23E5" w:rsidRPr="00436304" w:rsidRDefault="00DF23E5" w:rsidP="00DF23E5">
            <w:pPr>
              <w:spacing w:after="200"/>
              <w:rPr>
                <w:rFonts w:ascii="GHEA Grapalat" w:eastAsia="Calibri" w:hAnsi="GHEA Grapalat"/>
                <w:lang w:val="af-ZA" w:eastAsia="en-US"/>
              </w:rPr>
            </w:pPr>
            <w:r>
              <w:rPr>
                <w:rFonts w:ascii="GHEA Grapalat" w:hAnsi="GHEA Grapalat"/>
                <w:lang w:val="en-US"/>
              </w:rPr>
              <w:t>Ընդունվել</w:t>
            </w:r>
            <w:r w:rsidRPr="00436304">
              <w:rPr>
                <w:rFonts w:ascii="GHEA Grapalat" w:hAnsi="GHEA Grapalat"/>
                <w:lang w:val="af-ZA"/>
              </w:rPr>
              <w:t xml:space="preserve"> </w:t>
            </w:r>
            <w:r>
              <w:rPr>
                <w:rFonts w:ascii="GHEA Grapalat" w:hAnsi="GHEA Grapalat"/>
                <w:lang w:val="en-US"/>
              </w:rPr>
              <w:t>է</w:t>
            </w:r>
            <w:r w:rsidRPr="00436304">
              <w:rPr>
                <w:rFonts w:ascii="GHEA Grapalat" w:hAnsi="GHEA Grapalat"/>
                <w:lang w:val="af-ZA"/>
              </w:rPr>
              <w:t>:</w:t>
            </w:r>
          </w:p>
          <w:p w:rsidR="00DF23E5" w:rsidRPr="00436304" w:rsidRDefault="00DF23E5" w:rsidP="00DF23E5">
            <w:pPr>
              <w:spacing w:after="200"/>
              <w:rPr>
                <w:rFonts w:ascii="GHEA Grapalat" w:hAnsi="GHEA Grapalat"/>
                <w:lang w:val="af-ZA"/>
              </w:rPr>
            </w:pPr>
          </w:p>
          <w:p w:rsidR="00DF23E5" w:rsidRPr="00436304" w:rsidRDefault="00DF23E5" w:rsidP="00DF23E5">
            <w:pPr>
              <w:spacing w:after="200"/>
              <w:rPr>
                <w:rFonts w:ascii="GHEA Grapalat" w:hAnsi="GHEA Grapalat"/>
                <w:lang w:val="af-ZA"/>
              </w:rPr>
            </w:pPr>
          </w:p>
          <w:p w:rsidR="00DF23E5" w:rsidRPr="00436304" w:rsidRDefault="00DF23E5" w:rsidP="00DF23E5">
            <w:pPr>
              <w:spacing w:after="200"/>
              <w:rPr>
                <w:rFonts w:ascii="GHEA Grapalat" w:hAnsi="GHEA Grapalat"/>
                <w:lang w:val="af-ZA"/>
              </w:rPr>
            </w:pPr>
          </w:p>
          <w:p w:rsidR="00DF23E5" w:rsidRPr="00436304" w:rsidRDefault="00DF23E5" w:rsidP="00DF23E5">
            <w:pPr>
              <w:spacing w:after="200"/>
              <w:rPr>
                <w:rFonts w:ascii="GHEA Grapalat" w:eastAsia="Calibri" w:hAnsi="GHEA Grapalat"/>
                <w:lang w:val="af-ZA" w:eastAsia="en-US"/>
              </w:rPr>
            </w:pPr>
            <w:r>
              <w:rPr>
                <w:rFonts w:ascii="GHEA Grapalat" w:hAnsi="GHEA Grapalat"/>
                <w:lang w:val="en-US"/>
              </w:rPr>
              <w:t>Ընդունվել</w:t>
            </w:r>
            <w:r w:rsidRPr="00436304">
              <w:rPr>
                <w:rFonts w:ascii="GHEA Grapalat" w:hAnsi="GHEA Grapalat"/>
                <w:lang w:val="af-ZA"/>
              </w:rPr>
              <w:t xml:space="preserve"> </w:t>
            </w:r>
            <w:r>
              <w:rPr>
                <w:rFonts w:ascii="GHEA Grapalat" w:hAnsi="GHEA Grapalat"/>
                <w:lang w:val="en-US"/>
              </w:rPr>
              <w:t>է</w:t>
            </w:r>
            <w:r w:rsidRPr="00436304">
              <w:rPr>
                <w:rFonts w:ascii="GHEA Grapalat" w:hAnsi="GHEA Grapalat"/>
                <w:lang w:val="af-ZA"/>
              </w:rPr>
              <w:t>:</w:t>
            </w:r>
          </w:p>
          <w:p w:rsidR="00DF23E5" w:rsidRPr="00436304" w:rsidRDefault="00DF23E5" w:rsidP="00DF23E5">
            <w:pPr>
              <w:spacing w:after="200"/>
              <w:rPr>
                <w:rFonts w:ascii="GHEA Grapalat" w:eastAsia="Calibri" w:hAnsi="GHEA Grapalat"/>
                <w:lang w:val="af-ZA" w:eastAsia="en-US"/>
              </w:rPr>
            </w:pPr>
          </w:p>
          <w:p w:rsidR="00DF23E5" w:rsidRPr="00436304" w:rsidRDefault="00DF23E5" w:rsidP="00DF23E5">
            <w:pPr>
              <w:spacing w:after="200"/>
              <w:rPr>
                <w:rFonts w:ascii="GHEA Grapalat" w:eastAsia="Calibri" w:hAnsi="GHEA Grapalat"/>
                <w:lang w:val="af-ZA" w:eastAsia="en-US"/>
              </w:rPr>
            </w:pPr>
          </w:p>
          <w:p w:rsidR="00DF23E5" w:rsidRPr="00436304" w:rsidRDefault="00DF23E5" w:rsidP="00DF23E5">
            <w:pPr>
              <w:spacing w:after="200"/>
              <w:rPr>
                <w:rFonts w:ascii="GHEA Grapalat" w:eastAsia="Calibri" w:hAnsi="GHEA Grapalat"/>
                <w:lang w:val="af-ZA" w:eastAsia="en-US"/>
              </w:rPr>
            </w:pPr>
          </w:p>
          <w:p w:rsidR="00DF23E5" w:rsidRPr="00436304" w:rsidRDefault="00DF23E5" w:rsidP="00DF23E5">
            <w:pPr>
              <w:spacing w:after="200"/>
              <w:rPr>
                <w:rFonts w:ascii="GHEA Grapalat" w:eastAsia="Calibri" w:hAnsi="GHEA Grapalat"/>
                <w:lang w:val="af-ZA" w:eastAsia="en-US"/>
              </w:rPr>
            </w:pPr>
          </w:p>
          <w:p w:rsidR="00F05DC2" w:rsidRPr="00CA32D6" w:rsidRDefault="00F05DC2" w:rsidP="00DF23E5">
            <w:pPr>
              <w:spacing w:after="200"/>
              <w:rPr>
                <w:rFonts w:ascii="GHEA Grapalat" w:hAnsi="GHEA Grapalat"/>
                <w:lang w:val="af-ZA"/>
              </w:rPr>
            </w:pPr>
          </w:p>
          <w:p w:rsidR="00DF23E5" w:rsidRPr="00436304" w:rsidRDefault="00DF23E5" w:rsidP="00DF23E5">
            <w:pPr>
              <w:spacing w:after="200"/>
              <w:rPr>
                <w:rFonts w:ascii="GHEA Grapalat" w:eastAsia="Calibri" w:hAnsi="GHEA Grapalat"/>
                <w:lang w:val="af-ZA" w:eastAsia="en-US"/>
              </w:rPr>
            </w:pPr>
            <w:r>
              <w:rPr>
                <w:rFonts w:ascii="GHEA Grapalat" w:hAnsi="GHEA Grapalat"/>
                <w:lang w:val="en-US"/>
              </w:rPr>
              <w:t>Ընդունվել</w:t>
            </w:r>
            <w:r w:rsidRPr="00436304">
              <w:rPr>
                <w:rFonts w:ascii="GHEA Grapalat" w:hAnsi="GHEA Grapalat"/>
                <w:lang w:val="af-ZA"/>
              </w:rPr>
              <w:t xml:space="preserve"> </w:t>
            </w:r>
            <w:r>
              <w:rPr>
                <w:rFonts w:ascii="GHEA Grapalat" w:hAnsi="GHEA Grapalat"/>
                <w:lang w:val="en-US"/>
              </w:rPr>
              <w:t>է</w:t>
            </w:r>
            <w:r w:rsidRPr="00436304">
              <w:rPr>
                <w:rFonts w:ascii="GHEA Grapalat" w:hAnsi="GHEA Grapalat"/>
                <w:lang w:val="af-ZA"/>
              </w:rPr>
              <w:t>:</w:t>
            </w:r>
          </w:p>
          <w:p w:rsidR="00DF23E5" w:rsidRPr="00436304" w:rsidRDefault="00DF23E5" w:rsidP="00DF23E5">
            <w:pPr>
              <w:spacing w:after="200"/>
              <w:rPr>
                <w:rFonts w:ascii="GHEA Grapalat" w:eastAsia="Calibri" w:hAnsi="GHEA Grapalat"/>
                <w:lang w:val="af-ZA" w:eastAsia="en-US"/>
              </w:rPr>
            </w:pPr>
          </w:p>
          <w:p w:rsidR="00DF23E5" w:rsidRPr="00436304" w:rsidRDefault="00DF23E5" w:rsidP="00DF23E5">
            <w:pPr>
              <w:spacing w:after="200"/>
              <w:rPr>
                <w:rFonts w:ascii="GHEA Grapalat" w:eastAsia="Calibri" w:hAnsi="GHEA Grapalat"/>
                <w:lang w:val="af-ZA" w:eastAsia="en-US"/>
              </w:rPr>
            </w:pPr>
          </w:p>
          <w:p w:rsidR="00DF23E5" w:rsidRPr="00436304" w:rsidRDefault="00DF23E5" w:rsidP="00DF23E5">
            <w:pPr>
              <w:spacing w:after="200"/>
              <w:rPr>
                <w:rFonts w:ascii="GHEA Grapalat" w:eastAsia="Calibri" w:hAnsi="GHEA Grapalat"/>
                <w:lang w:val="af-ZA" w:eastAsia="en-US"/>
              </w:rPr>
            </w:pPr>
          </w:p>
          <w:p w:rsidR="00F05DC2" w:rsidRPr="00436304" w:rsidRDefault="00F05DC2" w:rsidP="00F05DC2">
            <w:pPr>
              <w:spacing w:after="200"/>
              <w:rPr>
                <w:rFonts w:ascii="GHEA Grapalat" w:eastAsia="Calibri" w:hAnsi="GHEA Grapalat"/>
                <w:lang w:val="af-ZA" w:eastAsia="en-US"/>
              </w:rPr>
            </w:pPr>
            <w:r>
              <w:rPr>
                <w:rFonts w:ascii="GHEA Grapalat" w:hAnsi="GHEA Grapalat"/>
                <w:lang w:val="en-US"/>
              </w:rPr>
              <w:t>Ընդունվել</w:t>
            </w:r>
            <w:r w:rsidRPr="00436304">
              <w:rPr>
                <w:rFonts w:ascii="GHEA Grapalat" w:hAnsi="GHEA Grapalat"/>
                <w:lang w:val="af-ZA"/>
              </w:rPr>
              <w:t xml:space="preserve"> </w:t>
            </w:r>
            <w:r>
              <w:rPr>
                <w:rFonts w:ascii="GHEA Grapalat" w:hAnsi="GHEA Grapalat"/>
                <w:lang w:val="en-US"/>
              </w:rPr>
              <w:t>է</w:t>
            </w:r>
            <w:r w:rsidRPr="00436304">
              <w:rPr>
                <w:rFonts w:ascii="GHEA Grapalat" w:hAnsi="GHEA Grapalat"/>
                <w:lang w:val="af-ZA"/>
              </w:rPr>
              <w:t>:</w:t>
            </w:r>
          </w:p>
          <w:p w:rsidR="00DF23E5" w:rsidRPr="00436304" w:rsidRDefault="00DF23E5" w:rsidP="00DF23E5">
            <w:pPr>
              <w:spacing w:after="200"/>
              <w:rPr>
                <w:rFonts w:ascii="GHEA Grapalat" w:eastAsia="Calibri" w:hAnsi="GHEA Grapalat"/>
                <w:lang w:val="af-ZA" w:eastAsia="en-US"/>
              </w:rPr>
            </w:pPr>
          </w:p>
          <w:p w:rsidR="00DF23E5" w:rsidRPr="00436304" w:rsidRDefault="00DF23E5" w:rsidP="00DF23E5">
            <w:pPr>
              <w:spacing w:after="200"/>
              <w:rPr>
                <w:rFonts w:ascii="GHEA Grapalat" w:eastAsia="Calibri" w:hAnsi="GHEA Grapalat"/>
                <w:lang w:val="af-ZA" w:eastAsia="en-US"/>
              </w:rPr>
            </w:pPr>
          </w:p>
          <w:p w:rsidR="00DF23E5" w:rsidRPr="00436304" w:rsidRDefault="00DF23E5" w:rsidP="00DF23E5">
            <w:pPr>
              <w:spacing w:after="200"/>
              <w:rPr>
                <w:rFonts w:ascii="GHEA Grapalat" w:eastAsia="Calibri" w:hAnsi="GHEA Grapalat"/>
                <w:lang w:val="af-ZA" w:eastAsia="en-US"/>
              </w:rPr>
            </w:pPr>
          </w:p>
          <w:p w:rsidR="00DF23E5" w:rsidRPr="00436304" w:rsidRDefault="00DF23E5" w:rsidP="00DF23E5">
            <w:pPr>
              <w:spacing w:after="200"/>
              <w:rPr>
                <w:rFonts w:ascii="GHEA Grapalat" w:eastAsia="Calibri" w:hAnsi="GHEA Grapalat"/>
                <w:lang w:val="af-ZA" w:eastAsia="en-US"/>
              </w:rPr>
            </w:pPr>
          </w:p>
          <w:p w:rsidR="00DF23E5" w:rsidRPr="00436304" w:rsidRDefault="00DF23E5" w:rsidP="00DF23E5">
            <w:pPr>
              <w:spacing w:after="200"/>
              <w:rPr>
                <w:rFonts w:ascii="GHEA Grapalat" w:eastAsia="Calibri" w:hAnsi="GHEA Grapalat"/>
                <w:lang w:val="af-ZA" w:eastAsia="en-US"/>
              </w:rPr>
            </w:pPr>
          </w:p>
          <w:p w:rsidR="00DF23E5" w:rsidRPr="00436304" w:rsidRDefault="00DF23E5" w:rsidP="00DF23E5">
            <w:pPr>
              <w:spacing w:after="200"/>
              <w:rPr>
                <w:rFonts w:ascii="GHEA Grapalat" w:eastAsia="Calibri" w:hAnsi="GHEA Grapalat"/>
                <w:lang w:val="af-ZA" w:eastAsia="en-US"/>
              </w:rPr>
            </w:pPr>
          </w:p>
          <w:p w:rsidR="00DF23E5" w:rsidRPr="00436304" w:rsidRDefault="00DF23E5" w:rsidP="00DF23E5">
            <w:pPr>
              <w:spacing w:after="200"/>
              <w:rPr>
                <w:rFonts w:ascii="GHEA Grapalat" w:eastAsia="Calibri" w:hAnsi="GHEA Grapalat"/>
                <w:lang w:val="af-ZA" w:eastAsia="en-US"/>
              </w:rPr>
            </w:pPr>
          </w:p>
          <w:p w:rsidR="00DF23E5" w:rsidRPr="00436304" w:rsidRDefault="00DF23E5" w:rsidP="00DF23E5">
            <w:pPr>
              <w:spacing w:after="200"/>
              <w:rPr>
                <w:rFonts w:ascii="GHEA Grapalat" w:eastAsia="Calibri" w:hAnsi="GHEA Grapalat"/>
                <w:lang w:val="af-ZA" w:eastAsia="en-US"/>
              </w:rPr>
            </w:pPr>
          </w:p>
          <w:p w:rsidR="00DF23E5" w:rsidRPr="00436304" w:rsidRDefault="00DF23E5" w:rsidP="00DF23E5">
            <w:pPr>
              <w:spacing w:after="200"/>
              <w:rPr>
                <w:rFonts w:ascii="GHEA Grapalat" w:hAnsi="GHEA Grapalat"/>
                <w:lang w:val="af-ZA"/>
              </w:rPr>
            </w:pPr>
            <w:r>
              <w:rPr>
                <w:rFonts w:ascii="GHEA Grapalat" w:hAnsi="GHEA Grapalat"/>
                <w:lang w:val="en-US"/>
              </w:rPr>
              <w:t>Ընդունվել</w:t>
            </w:r>
            <w:r w:rsidRPr="00436304">
              <w:rPr>
                <w:rFonts w:ascii="GHEA Grapalat" w:hAnsi="GHEA Grapalat"/>
                <w:lang w:val="af-ZA"/>
              </w:rPr>
              <w:t xml:space="preserve"> </w:t>
            </w:r>
            <w:r>
              <w:rPr>
                <w:rFonts w:ascii="GHEA Grapalat" w:hAnsi="GHEA Grapalat"/>
                <w:lang w:val="en-US"/>
              </w:rPr>
              <w:t>է</w:t>
            </w:r>
            <w:r w:rsidRPr="00436304">
              <w:rPr>
                <w:rFonts w:ascii="GHEA Grapalat" w:hAnsi="GHEA Grapalat"/>
                <w:lang w:val="af-ZA"/>
              </w:rPr>
              <w:t>:</w:t>
            </w:r>
          </w:p>
          <w:p w:rsidR="00DF23E5" w:rsidRPr="00436304" w:rsidRDefault="00DF23E5" w:rsidP="00DF23E5">
            <w:pPr>
              <w:spacing w:after="200"/>
              <w:rPr>
                <w:rFonts w:ascii="GHEA Grapalat" w:hAnsi="GHEA Grapalat"/>
                <w:lang w:val="af-ZA"/>
              </w:rPr>
            </w:pPr>
          </w:p>
          <w:p w:rsidR="00DF23E5" w:rsidRPr="00436304" w:rsidRDefault="00DF23E5" w:rsidP="00DF23E5">
            <w:pPr>
              <w:spacing w:after="200"/>
              <w:rPr>
                <w:rFonts w:ascii="GHEA Grapalat" w:hAnsi="GHEA Grapalat"/>
                <w:lang w:val="af-ZA"/>
              </w:rPr>
            </w:pPr>
          </w:p>
          <w:p w:rsidR="00DF23E5" w:rsidRPr="00436304" w:rsidRDefault="00DF23E5" w:rsidP="00DF23E5">
            <w:pPr>
              <w:spacing w:after="200"/>
              <w:rPr>
                <w:rFonts w:ascii="GHEA Grapalat" w:hAnsi="GHEA Grapalat"/>
                <w:lang w:val="af-ZA"/>
              </w:rPr>
            </w:pPr>
          </w:p>
          <w:p w:rsidR="00F05DC2" w:rsidRPr="00CA32D6" w:rsidRDefault="00F05DC2" w:rsidP="00DF23E5">
            <w:pPr>
              <w:spacing w:after="200"/>
              <w:rPr>
                <w:rFonts w:ascii="GHEA Grapalat" w:hAnsi="GHEA Grapalat"/>
                <w:lang w:val="af-ZA"/>
              </w:rPr>
            </w:pPr>
          </w:p>
          <w:p w:rsidR="00F05DC2" w:rsidRPr="00CA32D6" w:rsidRDefault="00F05DC2" w:rsidP="00DF23E5">
            <w:pPr>
              <w:spacing w:after="200"/>
              <w:rPr>
                <w:rFonts w:ascii="GHEA Grapalat" w:hAnsi="GHEA Grapalat"/>
                <w:lang w:val="af-ZA"/>
              </w:rPr>
            </w:pPr>
          </w:p>
          <w:p w:rsidR="00DF23E5" w:rsidRPr="00436304" w:rsidRDefault="00DF23E5" w:rsidP="00DF23E5">
            <w:pPr>
              <w:spacing w:after="200"/>
              <w:rPr>
                <w:rFonts w:ascii="GHEA Grapalat" w:hAnsi="GHEA Grapalat"/>
                <w:lang w:val="af-ZA"/>
              </w:rPr>
            </w:pPr>
            <w:r>
              <w:rPr>
                <w:rFonts w:ascii="GHEA Grapalat" w:hAnsi="GHEA Grapalat"/>
                <w:lang w:val="en-US"/>
              </w:rPr>
              <w:t>Ընդունվել</w:t>
            </w:r>
            <w:r w:rsidRPr="00436304">
              <w:rPr>
                <w:rFonts w:ascii="GHEA Grapalat" w:hAnsi="GHEA Grapalat"/>
                <w:lang w:val="af-ZA"/>
              </w:rPr>
              <w:t xml:space="preserve"> </w:t>
            </w:r>
            <w:r>
              <w:rPr>
                <w:rFonts w:ascii="GHEA Grapalat" w:hAnsi="GHEA Grapalat"/>
                <w:lang w:val="en-US"/>
              </w:rPr>
              <w:t>է</w:t>
            </w:r>
            <w:r w:rsidRPr="00436304">
              <w:rPr>
                <w:rFonts w:ascii="GHEA Grapalat" w:hAnsi="GHEA Grapalat"/>
                <w:lang w:val="af-ZA"/>
              </w:rPr>
              <w:t>:</w:t>
            </w:r>
          </w:p>
          <w:p w:rsidR="00DF23E5" w:rsidRPr="00436304" w:rsidRDefault="00DF23E5" w:rsidP="00DF23E5">
            <w:pPr>
              <w:spacing w:after="200"/>
              <w:rPr>
                <w:rFonts w:ascii="GHEA Grapalat" w:hAnsi="GHEA Grapalat"/>
                <w:lang w:val="af-ZA"/>
              </w:rPr>
            </w:pPr>
          </w:p>
          <w:p w:rsidR="00F05DC2" w:rsidRPr="00CA32D6" w:rsidRDefault="00F05DC2" w:rsidP="00F05DC2">
            <w:pPr>
              <w:spacing w:after="200"/>
              <w:rPr>
                <w:rFonts w:ascii="GHEA Grapalat" w:hAnsi="GHEA Grapalat"/>
                <w:lang w:val="af-ZA"/>
              </w:rPr>
            </w:pPr>
          </w:p>
          <w:p w:rsidR="00F05DC2" w:rsidRPr="00CA32D6" w:rsidRDefault="00F05DC2" w:rsidP="00F05DC2">
            <w:pPr>
              <w:spacing w:after="200"/>
              <w:rPr>
                <w:rFonts w:ascii="GHEA Grapalat" w:hAnsi="GHEA Grapalat"/>
                <w:lang w:val="af-ZA"/>
              </w:rPr>
            </w:pPr>
          </w:p>
          <w:p w:rsidR="00F05DC2" w:rsidRPr="009440A3" w:rsidRDefault="00F05DC2" w:rsidP="00F05DC2">
            <w:pPr>
              <w:spacing w:after="200"/>
              <w:rPr>
                <w:rFonts w:ascii="GHEA Grapalat" w:eastAsia="Calibri" w:hAnsi="GHEA Grapalat"/>
                <w:lang w:val="en-US" w:eastAsia="en-US"/>
              </w:rPr>
            </w:pPr>
            <w:r>
              <w:rPr>
                <w:rFonts w:ascii="GHEA Grapalat" w:hAnsi="GHEA Grapalat"/>
                <w:lang w:val="en-US"/>
              </w:rPr>
              <w:lastRenderedPageBreak/>
              <w:t>Ընդունվել է:</w:t>
            </w:r>
          </w:p>
          <w:p w:rsidR="00DF23E5" w:rsidRPr="00436304" w:rsidRDefault="00DF23E5" w:rsidP="00DF23E5">
            <w:pPr>
              <w:spacing w:after="200"/>
              <w:rPr>
                <w:rFonts w:ascii="GHEA Grapalat" w:hAnsi="GHEA Grapalat"/>
                <w:lang w:val="af-ZA"/>
              </w:rPr>
            </w:pPr>
          </w:p>
          <w:p w:rsidR="00DF23E5" w:rsidRPr="00436304" w:rsidRDefault="00DF23E5" w:rsidP="00DF23E5">
            <w:pPr>
              <w:spacing w:after="200"/>
              <w:rPr>
                <w:rFonts w:ascii="GHEA Grapalat" w:hAnsi="GHEA Grapalat"/>
                <w:lang w:val="af-ZA"/>
              </w:rPr>
            </w:pPr>
          </w:p>
          <w:p w:rsidR="00DF23E5" w:rsidRPr="00436304" w:rsidRDefault="00DF23E5" w:rsidP="00DF23E5">
            <w:pPr>
              <w:spacing w:after="200"/>
              <w:rPr>
                <w:rFonts w:ascii="GHEA Grapalat" w:hAnsi="GHEA Grapalat"/>
                <w:lang w:val="af-ZA"/>
              </w:rPr>
            </w:pPr>
          </w:p>
          <w:p w:rsidR="00DF23E5" w:rsidRPr="00436304" w:rsidRDefault="00DF23E5" w:rsidP="00DF23E5">
            <w:pPr>
              <w:spacing w:after="200"/>
              <w:rPr>
                <w:rFonts w:ascii="GHEA Grapalat" w:hAnsi="GHEA Grapalat"/>
                <w:lang w:val="af-ZA"/>
              </w:rPr>
            </w:pPr>
          </w:p>
          <w:p w:rsidR="00DF23E5" w:rsidRPr="00436304" w:rsidRDefault="00DF23E5" w:rsidP="00DF23E5">
            <w:pPr>
              <w:spacing w:after="200"/>
              <w:rPr>
                <w:rFonts w:ascii="GHEA Grapalat" w:hAnsi="GHEA Grapalat"/>
                <w:lang w:val="af-ZA"/>
              </w:rPr>
            </w:pPr>
          </w:p>
          <w:p w:rsidR="00DF23E5" w:rsidRPr="00446EC0" w:rsidRDefault="00DF23E5" w:rsidP="00F05DC2">
            <w:pPr>
              <w:spacing w:after="200"/>
              <w:rPr>
                <w:rFonts w:ascii="GHEA Grapalat" w:eastAsia="Calibri" w:hAnsi="GHEA Grapalat"/>
                <w:lang w:val="af-ZA" w:eastAsia="en-US"/>
              </w:rPr>
            </w:pPr>
          </w:p>
        </w:tc>
        <w:tc>
          <w:tcPr>
            <w:tcW w:w="4977" w:type="dxa"/>
            <w:shd w:val="clear" w:color="auto" w:fill="auto"/>
          </w:tcPr>
          <w:p w:rsidR="00DF23E5" w:rsidRPr="00436304" w:rsidRDefault="00DF23E5" w:rsidP="00B27EAD">
            <w:pPr>
              <w:pStyle w:val="ListParagraph"/>
              <w:tabs>
                <w:tab w:val="left" w:pos="851"/>
                <w:tab w:val="left" w:pos="1080"/>
                <w:tab w:val="left" w:pos="1260"/>
                <w:tab w:val="left" w:pos="1800"/>
              </w:tabs>
              <w:spacing w:after="0" w:line="240" w:lineRule="auto"/>
              <w:ind w:left="-90"/>
              <w:jc w:val="both"/>
              <w:rPr>
                <w:rFonts w:ascii="GHEA Grapalat" w:hAnsi="GHEA Grapalat"/>
                <w:lang w:val="af-ZA"/>
              </w:rPr>
            </w:pPr>
            <w:r w:rsidRPr="00436304">
              <w:rPr>
                <w:rFonts w:ascii="GHEA Grapalat" w:hAnsi="GHEA Grapalat"/>
                <w:sz w:val="24"/>
                <w:szCs w:val="24"/>
                <w:lang w:val="af-ZA"/>
              </w:rPr>
              <w:lastRenderedPageBreak/>
              <w:t xml:space="preserve"> </w:t>
            </w:r>
            <w:r w:rsidRPr="00446EC0">
              <w:rPr>
                <w:rFonts w:ascii="GHEA Grapalat" w:hAnsi="GHEA Grapalat"/>
                <w:sz w:val="24"/>
                <w:szCs w:val="24"/>
                <w:lang w:val="af-ZA"/>
              </w:rPr>
              <w:t xml:space="preserve"> </w:t>
            </w:r>
            <w:r w:rsidRPr="00436304">
              <w:rPr>
                <w:rFonts w:ascii="GHEA Grapalat" w:hAnsi="GHEA Grapalat"/>
                <w:sz w:val="24"/>
                <w:szCs w:val="24"/>
                <w:lang w:val="af-ZA"/>
              </w:rPr>
              <w:t xml:space="preserve">  </w:t>
            </w:r>
            <w:r w:rsidRPr="00BC0824">
              <w:rPr>
                <w:rFonts w:ascii="GHEA Grapalat" w:hAnsi="GHEA Grapalat" w:cs="Sylfaen"/>
                <w:lang w:val="hy-AM"/>
              </w:rPr>
              <w:t>Նախագծի</w:t>
            </w:r>
            <w:r w:rsidRPr="00BC0824">
              <w:rPr>
                <w:rFonts w:ascii="GHEA Grapalat" w:hAnsi="GHEA Grapalat"/>
                <w:lang w:val="hy-AM"/>
              </w:rPr>
              <w:t xml:space="preserve"> 1-</w:t>
            </w:r>
            <w:r w:rsidRPr="00BC0824">
              <w:rPr>
                <w:rFonts w:ascii="GHEA Grapalat" w:hAnsi="GHEA Grapalat" w:cs="Sylfaen"/>
                <w:lang w:val="hy-AM"/>
              </w:rPr>
              <w:t>ին</w:t>
            </w:r>
            <w:r w:rsidRPr="00BC0824">
              <w:rPr>
                <w:rFonts w:ascii="GHEA Grapalat" w:hAnsi="GHEA Grapalat"/>
                <w:lang w:val="hy-AM"/>
              </w:rPr>
              <w:t xml:space="preserve"> </w:t>
            </w:r>
            <w:r w:rsidRPr="00BC0824">
              <w:rPr>
                <w:rFonts w:ascii="GHEA Grapalat" w:hAnsi="GHEA Grapalat" w:cs="Sylfaen"/>
                <w:lang w:val="hy-AM"/>
              </w:rPr>
              <w:t>կետի</w:t>
            </w:r>
            <w:r w:rsidRPr="00BC0824">
              <w:rPr>
                <w:rFonts w:ascii="GHEA Grapalat" w:hAnsi="GHEA Grapalat"/>
                <w:lang w:val="hy-AM"/>
              </w:rPr>
              <w:t xml:space="preserve"> 6-</w:t>
            </w:r>
            <w:r w:rsidRPr="00BC0824">
              <w:rPr>
                <w:rFonts w:ascii="GHEA Grapalat" w:hAnsi="GHEA Grapalat" w:cs="Sylfaen"/>
                <w:lang w:val="hy-AM"/>
              </w:rPr>
              <w:t>րդ</w:t>
            </w:r>
            <w:r w:rsidRPr="00BC0824">
              <w:rPr>
                <w:rFonts w:ascii="GHEA Grapalat" w:hAnsi="GHEA Grapalat"/>
                <w:lang w:val="hy-AM"/>
              </w:rPr>
              <w:t xml:space="preserve"> </w:t>
            </w:r>
            <w:r w:rsidRPr="00BC0824">
              <w:rPr>
                <w:rFonts w:ascii="GHEA Grapalat" w:hAnsi="GHEA Grapalat" w:cs="Sylfaen"/>
                <w:lang w:val="hy-AM"/>
              </w:rPr>
              <w:t>ենթակետով</w:t>
            </w:r>
            <w:r w:rsidRPr="00BC0824">
              <w:rPr>
                <w:rFonts w:ascii="GHEA Grapalat" w:hAnsi="GHEA Grapalat"/>
                <w:lang w:val="hy-AM"/>
              </w:rPr>
              <w:t xml:space="preserve"> </w:t>
            </w:r>
            <w:r w:rsidRPr="00BC0824">
              <w:rPr>
                <w:rFonts w:ascii="GHEA Grapalat" w:hAnsi="GHEA Grapalat" w:cs="Sylfaen"/>
                <w:lang w:val="hy-AM"/>
              </w:rPr>
              <w:t>սահմանված</w:t>
            </w:r>
            <w:r w:rsidRPr="00BC0824">
              <w:rPr>
                <w:rFonts w:ascii="GHEA Grapalat" w:hAnsi="GHEA Grapalat"/>
                <w:lang w:val="hy-AM"/>
              </w:rPr>
              <w:t xml:space="preserve"> </w:t>
            </w:r>
            <w:r w:rsidRPr="00BC0824">
              <w:rPr>
                <w:rFonts w:ascii="GHEA Grapalat" w:hAnsi="GHEA Grapalat" w:cs="Sylfaen"/>
                <w:lang w:val="hy-AM"/>
              </w:rPr>
              <w:t>օրինակելի</w:t>
            </w:r>
            <w:r w:rsidRPr="00BC0824">
              <w:rPr>
                <w:rFonts w:ascii="GHEA Grapalat" w:hAnsi="GHEA Grapalat"/>
                <w:lang w:val="hy-AM"/>
              </w:rPr>
              <w:t xml:space="preserve"> </w:t>
            </w:r>
            <w:r>
              <w:rPr>
                <w:rFonts w:ascii="GHEA Grapalat" w:hAnsi="GHEA Grapalat" w:cs="Sylfaen"/>
                <w:lang w:val="hy-AM"/>
              </w:rPr>
              <w:t>ձևեր</w:t>
            </w:r>
            <w:r>
              <w:rPr>
                <w:rFonts w:ascii="GHEA Grapalat" w:hAnsi="GHEA Grapalat" w:cs="Sylfaen"/>
                <w:lang w:val="en-US"/>
              </w:rPr>
              <w:t>ի</w:t>
            </w:r>
            <w:r w:rsidRPr="00436304">
              <w:rPr>
                <w:rFonts w:ascii="GHEA Grapalat" w:hAnsi="GHEA Grapalat" w:cs="Sylfaen"/>
                <w:lang w:val="af-ZA"/>
              </w:rPr>
              <w:t xml:space="preserve"> </w:t>
            </w:r>
            <w:r>
              <w:rPr>
                <w:rFonts w:ascii="GHEA Grapalat" w:hAnsi="GHEA Grapalat" w:cs="Sylfaen"/>
                <w:lang w:val="en-US"/>
              </w:rPr>
              <w:t>վերաբերյալ</w:t>
            </w:r>
            <w:r w:rsidRPr="00436304">
              <w:rPr>
                <w:rFonts w:ascii="GHEA Grapalat" w:hAnsi="GHEA Grapalat" w:cs="Sylfaen"/>
                <w:lang w:val="af-ZA"/>
              </w:rPr>
              <w:t xml:space="preserve"> </w:t>
            </w:r>
            <w:r>
              <w:rPr>
                <w:rFonts w:ascii="GHEA Grapalat" w:hAnsi="GHEA Grapalat" w:cs="Sylfaen"/>
                <w:lang w:val="en-US"/>
              </w:rPr>
              <w:t>կատարվել</w:t>
            </w:r>
            <w:r w:rsidRPr="00436304">
              <w:rPr>
                <w:rFonts w:ascii="GHEA Grapalat" w:hAnsi="GHEA Grapalat" w:cs="Sylfaen"/>
                <w:lang w:val="af-ZA"/>
              </w:rPr>
              <w:t xml:space="preserve"> </w:t>
            </w:r>
            <w:r>
              <w:rPr>
                <w:rFonts w:ascii="GHEA Grapalat" w:hAnsi="GHEA Grapalat" w:cs="Sylfaen"/>
                <w:lang w:val="en-US"/>
              </w:rPr>
              <w:t>են</w:t>
            </w:r>
            <w:r w:rsidRPr="00436304">
              <w:rPr>
                <w:rFonts w:ascii="GHEA Grapalat" w:hAnsi="GHEA Grapalat" w:cs="Sylfaen"/>
                <w:lang w:val="af-ZA"/>
              </w:rPr>
              <w:t xml:space="preserve"> </w:t>
            </w:r>
            <w:r>
              <w:rPr>
                <w:rFonts w:ascii="GHEA Grapalat" w:hAnsi="GHEA Grapalat" w:cs="Sylfaen"/>
                <w:lang w:val="en-US"/>
              </w:rPr>
              <w:t>համապառտասխան</w:t>
            </w:r>
            <w:r w:rsidRPr="00436304">
              <w:rPr>
                <w:rFonts w:ascii="GHEA Grapalat" w:hAnsi="GHEA Grapalat" w:cs="Sylfaen"/>
                <w:lang w:val="af-ZA"/>
              </w:rPr>
              <w:t xml:space="preserve"> </w:t>
            </w:r>
            <w:r>
              <w:rPr>
                <w:rFonts w:ascii="GHEA Grapalat" w:hAnsi="GHEA Grapalat" w:cs="Sylfaen"/>
                <w:lang w:val="en-US"/>
              </w:rPr>
              <w:t>հղումներ</w:t>
            </w:r>
            <w:r w:rsidRPr="00436304">
              <w:rPr>
                <w:rFonts w:ascii="GHEA Grapalat" w:hAnsi="GHEA Grapalat" w:cs="Sylfaen"/>
                <w:lang w:val="af-ZA"/>
              </w:rPr>
              <w:t xml:space="preserve"> </w:t>
            </w:r>
            <w:r>
              <w:rPr>
                <w:rFonts w:ascii="GHEA Grapalat" w:hAnsi="GHEA Grapalat" w:cs="Sylfaen"/>
                <w:lang w:val="en-US"/>
              </w:rPr>
              <w:t>և</w:t>
            </w:r>
            <w:r w:rsidRPr="00436304">
              <w:rPr>
                <w:rFonts w:ascii="GHEA Grapalat" w:hAnsi="GHEA Grapalat" w:cs="Sylfaen"/>
                <w:lang w:val="af-ZA"/>
              </w:rPr>
              <w:t xml:space="preserve"> </w:t>
            </w:r>
            <w:r>
              <w:rPr>
                <w:rFonts w:ascii="GHEA Grapalat" w:hAnsi="GHEA Grapalat" w:cs="Sylfaen"/>
                <w:lang w:val="en-US"/>
              </w:rPr>
              <w:t>կցվել</w:t>
            </w:r>
            <w:r w:rsidRPr="00436304">
              <w:rPr>
                <w:rFonts w:ascii="GHEA Grapalat" w:hAnsi="GHEA Grapalat" w:cs="Sylfaen"/>
                <w:lang w:val="af-ZA"/>
              </w:rPr>
              <w:t xml:space="preserve"> </w:t>
            </w:r>
            <w:r>
              <w:rPr>
                <w:rFonts w:ascii="GHEA Grapalat" w:hAnsi="GHEA Grapalat" w:cs="Sylfaen"/>
                <w:lang w:val="en-US"/>
              </w:rPr>
              <w:t>են</w:t>
            </w:r>
            <w:r w:rsidRPr="00436304">
              <w:rPr>
                <w:rFonts w:ascii="GHEA Grapalat" w:hAnsi="GHEA Grapalat" w:cs="Sylfaen"/>
                <w:lang w:val="af-ZA"/>
              </w:rPr>
              <w:t xml:space="preserve"> 1-</w:t>
            </w:r>
            <w:r>
              <w:rPr>
                <w:rFonts w:ascii="GHEA Grapalat" w:hAnsi="GHEA Grapalat" w:cs="Sylfaen"/>
                <w:lang w:val="en-US"/>
              </w:rPr>
              <w:t>ին</w:t>
            </w:r>
            <w:r w:rsidRPr="00436304">
              <w:rPr>
                <w:rFonts w:ascii="GHEA Grapalat" w:hAnsi="GHEA Grapalat" w:cs="Sylfaen"/>
                <w:lang w:val="af-ZA"/>
              </w:rPr>
              <w:t xml:space="preserve"> </w:t>
            </w:r>
            <w:r>
              <w:rPr>
                <w:rFonts w:ascii="GHEA Grapalat" w:hAnsi="GHEA Grapalat" w:cs="Sylfaen"/>
                <w:lang w:val="en-US"/>
              </w:rPr>
              <w:t>հավելվածին</w:t>
            </w:r>
            <w:r w:rsidRPr="00436304">
              <w:rPr>
                <w:rFonts w:ascii="GHEA Grapalat" w:hAnsi="GHEA Grapalat" w:cs="Sylfaen"/>
                <w:lang w:val="af-ZA"/>
              </w:rPr>
              <w:t>:</w:t>
            </w:r>
          </w:p>
          <w:p w:rsidR="00DF23E5" w:rsidRPr="00436304" w:rsidRDefault="00DF23E5" w:rsidP="00DF23E5">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DF23E5" w:rsidRPr="00436304" w:rsidRDefault="00DF23E5" w:rsidP="00DF23E5">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DF23E5" w:rsidRDefault="00DF23E5" w:rsidP="00DF23E5">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B27EAD" w:rsidRPr="00436304" w:rsidRDefault="00B27EAD" w:rsidP="00DF23E5">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DF23E5" w:rsidRDefault="00DF23E5" w:rsidP="00DF23E5">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r w:rsidRPr="00436304">
              <w:rPr>
                <w:rFonts w:ascii="GHEA Grapalat" w:hAnsi="GHEA Grapalat"/>
                <w:sz w:val="24"/>
                <w:szCs w:val="24"/>
                <w:lang w:val="af-ZA"/>
              </w:rPr>
              <w:t xml:space="preserve"> </w:t>
            </w:r>
          </w:p>
          <w:p w:rsidR="00DF23E5" w:rsidRPr="00436304" w:rsidRDefault="00DF23E5" w:rsidP="00DF23E5">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r>
              <w:rPr>
                <w:rFonts w:ascii="GHEA Grapalat" w:hAnsi="GHEA Grapalat"/>
                <w:sz w:val="24"/>
                <w:szCs w:val="24"/>
                <w:lang w:val="en-US"/>
              </w:rPr>
              <w:t>Նախագծում</w:t>
            </w:r>
            <w:r w:rsidRPr="00436304">
              <w:rPr>
                <w:rFonts w:ascii="GHEA Grapalat" w:hAnsi="GHEA Grapalat"/>
                <w:sz w:val="24"/>
                <w:szCs w:val="24"/>
                <w:lang w:val="af-ZA"/>
              </w:rPr>
              <w:t xml:space="preserve"> </w:t>
            </w:r>
            <w:r w:rsidRPr="00446EC0">
              <w:rPr>
                <w:rFonts w:ascii="GHEA Grapalat" w:hAnsi="GHEA Grapalat"/>
                <w:sz w:val="24"/>
                <w:szCs w:val="24"/>
                <w:lang w:val="en-US"/>
              </w:rPr>
              <w:t>ՀՀ</w:t>
            </w:r>
            <w:r w:rsidRPr="00446EC0">
              <w:rPr>
                <w:rFonts w:ascii="GHEA Grapalat" w:hAnsi="GHEA Grapalat"/>
                <w:sz w:val="24"/>
                <w:szCs w:val="24"/>
                <w:lang w:val="af-ZA"/>
              </w:rPr>
              <w:t xml:space="preserve"> </w:t>
            </w:r>
            <w:r w:rsidRPr="00446EC0">
              <w:rPr>
                <w:rFonts w:ascii="GHEA Grapalat" w:hAnsi="GHEA Grapalat"/>
                <w:sz w:val="24"/>
                <w:szCs w:val="24"/>
                <w:lang w:val="en-US"/>
              </w:rPr>
              <w:t>մարզպետարան</w:t>
            </w:r>
            <w:r w:rsidRPr="00446EC0">
              <w:rPr>
                <w:rFonts w:ascii="GHEA Grapalat" w:hAnsi="GHEA Grapalat"/>
                <w:sz w:val="24"/>
                <w:szCs w:val="24"/>
                <w:lang w:val="af-ZA"/>
              </w:rPr>
              <w:t xml:space="preserve"> (</w:t>
            </w:r>
            <w:r w:rsidRPr="00446EC0">
              <w:rPr>
                <w:rFonts w:ascii="GHEA Grapalat" w:hAnsi="GHEA Grapalat"/>
                <w:sz w:val="24"/>
                <w:szCs w:val="24"/>
                <w:lang w:val="en-US"/>
              </w:rPr>
              <w:t>Երևանի</w:t>
            </w:r>
            <w:r w:rsidRPr="00446EC0">
              <w:rPr>
                <w:rFonts w:ascii="GHEA Grapalat" w:hAnsi="GHEA Grapalat"/>
                <w:sz w:val="24"/>
                <w:szCs w:val="24"/>
                <w:lang w:val="af-ZA"/>
              </w:rPr>
              <w:t xml:space="preserve"> </w:t>
            </w:r>
            <w:r w:rsidRPr="00446EC0">
              <w:rPr>
                <w:rFonts w:ascii="GHEA Grapalat" w:hAnsi="GHEA Grapalat"/>
                <w:sz w:val="24"/>
                <w:szCs w:val="24"/>
                <w:lang w:val="en-US"/>
              </w:rPr>
              <w:t>քաղաքապետարան</w:t>
            </w:r>
            <w:r w:rsidRPr="00446EC0">
              <w:rPr>
                <w:rFonts w:ascii="GHEA Grapalat" w:hAnsi="GHEA Grapalat"/>
                <w:sz w:val="24"/>
                <w:szCs w:val="24"/>
                <w:lang w:val="af-ZA"/>
              </w:rPr>
              <w:t xml:space="preserve">) </w:t>
            </w:r>
            <w:r>
              <w:rPr>
                <w:rFonts w:ascii="GHEA Grapalat" w:hAnsi="GHEA Grapalat"/>
                <w:sz w:val="24"/>
                <w:szCs w:val="24"/>
                <w:lang w:val="af-ZA"/>
              </w:rPr>
              <w:t xml:space="preserve">եզրույթը սահմանվել է, հիմք ընդունելով </w:t>
            </w:r>
            <w:r>
              <w:rPr>
                <w:rFonts w:ascii="GHEA Grapalat" w:hAnsi="GHEA Grapalat"/>
                <w:sz w:val="24"/>
                <w:szCs w:val="24"/>
                <w:lang w:val="en-US"/>
              </w:rPr>
              <w:t>ՀՀ</w:t>
            </w:r>
            <w:r w:rsidRPr="00436304">
              <w:rPr>
                <w:rFonts w:ascii="GHEA Grapalat" w:hAnsi="GHEA Grapalat"/>
                <w:sz w:val="24"/>
                <w:szCs w:val="24"/>
                <w:lang w:val="af-ZA"/>
              </w:rPr>
              <w:t xml:space="preserve"> </w:t>
            </w:r>
            <w:r>
              <w:rPr>
                <w:rFonts w:ascii="GHEA Grapalat" w:hAnsi="GHEA Grapalat"/>
                <w:sz w:val="24"/>
                <w:szCs w:val="24"/>
                <w:lang w:val="en-US"/>
              </w:rPr>
              <w:t>ընտանեկան</w:t>
            </w:r>
            <w:r w:rsidRPr="00436304">
              <w:rPr>
                <w:rFonts w:ascii="GHEA Grapalat" w:hAnsi="GHEA Grapalat"/>
                <w:sz w:val="24"/>
                <w:szCs w:val="24"/>
                <w:lang w:val="af-ZA"/>
              </w:rPr>
              <w:t xml:space="preserve"> </w:t>
            </w:r>
            <w:r>
              <w:rPr>
                <w:rFonts w:ascii="GHEA Grapalat" w:hAnsi="GHEA Grapalat"/>
                <w:sz w:val="24"/>
                <w:szCs w:val="24"/>
                <w:lang w:val="en-US"/>
              </w:rPr>
              <w:t>օրենսգիրքը</w:t>
            </w:r>
            <w:r w:rsidRPr="00436304">
              <w:rPr>
                <w:rFonts w:ascii="GHEA Grapalat" w:hAnsi="GHEA Grapalat"/>
                <w:sz w:val="24"/>
                <w:szCs w:val="24"/>
                <w:lang w:val="af-ZA"/>
              </w:rPr>
              <w:t xml:space="preserve">: </w:t>
            </w:r>
          </w:p>
          <w:p w:rsidR="00DF23E5" w:rsidRPr="00436304" w:rsidRDefault="00DF23E5" w:rsidP="00DF23E5">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r>
              <w:rPr>
                <w:rFonts w:ascii="GHEA Grapalat" w:hAnsi="GHEA Grapalat"/>
                <w:sz w:val="24"/>
                <w:szCs w:val="24"/>
                <w:lang w:val="en-US"/>
              </w:rPr>
              <w:t>Միաժամանակ</w:t>
            </w:r>
            <w:r w:rsidRPr="00436304">
              <w:rPr>
                <w:rFonts w:ascii="GHEA Grapalat" w:hAnsi="GHEA Grapalat"/>
                <w:sz w:val="24"/>
                <w:szCs w:val="24"/>
                <w:lang w:val="af-ZA"/>
              </w:rPr>
              <w:t xml:space="preserve">, </w:t>
            </w:r>
            <w:r>
              <w:rPr>
                <w:rFonts w:ascii="GHEA Grapalat" w:hAnsi="GHEA Grapalat"/>
                <w:sz w:val="24"/>
                <w:szCs w:val="24"/>
                <w:lang w:val="en-US"/>
              </w:rPr>
              <w:t>միևնույն</w:t>
            </w:r>
            <w:r w:rsidRPr="00436304">
              <w:rPr>
                <w:rFonts w:ascii="GHEA Grapalat" w:hAnsi="GHEA Grapalat"/>
                <w:sz w:val="24"/>
                <w:szCs w:val="24"/>
                <w:lang w:val="af-ZA"/>
              </w:rPr>
              <w:t xml:space="preserve"> </w:t>
            </w:r>
            <w:r>
              <w:rPr>
                <w:rFonts w:ascii="GHEA Grapalat" w:hAnsi="GHEA Grapalat"/>
                <w:sz w:val="24"/>
                <w:szCs w:val="24"/>
                <w:lang w:val="en-US"/>
              </w:rPr>
              <w:t>գործառույթները</w:t>
            </w:r>
            <w:r w:rsidRPr="00436304">
              <w:rPr>
                <w:rFonts w:ascii="GHEA Grapalat" w:hAnsi="GHEA Grapalat"/>
                <w:sz w:val="24"/>
                <w:szCs w:val="24"/>
                <w:lang w:val="af-ZA"/>
              </w:rPr>
              <w:t xml:space="preserve"> </w:t>
            </w:r>
            <w:r>
              <w:rPr>
                <w:rFonts w:ascii="GHEA Grapalat" w:hAnsi="GHEA Grapalat"/>
                <w:sz w:val="24"/>
                <w:szCs w:val="24"/>
                <w:lang w:val="en-US"/>
              </w:rPr>
              <w:t>տարբեր</w:t>
            </w:r>
            <w:r w:rsidRPr="00436304">
              <w:rPr>
                <w:rFonts w:ascii="GHEA Grapalat" w:hAnsi="GHEA Grapalat"/>
                <w:sz w:val="24"/>
                <w:szCs w:val="24"/>
                <w:lang w:val="af-ZA"/>
              </w:rPr>
              <w:t xml:space="preserve"> </w:t>
            </w:r>
            <w:r>
              <w:rPr>
                <w:rFonts w:ascii="GHEA Grapalat" w:hAnsi="GHEA Grapalat"/>
                <w:sz w:val="24"/>
                <w:szCs w:val="24"/>
                <w:lang w:val="en-US"/>
              </w:rPr>
              <w:t>կետերով</w:t>
            </w:r>
            <w:r w:rsidRPr="00436304">
              <w:rPr>
                <w:rFonts w:ascii="GHEA Grapalat" w:hAnsi="GHEA Grapalat"/>
                <w:sz w:val="24"/>
                <w:szCs w:val="24"/>
                <w:lang w:val="af-ZA"/>
              </w:rPr>
              <w:t xml:space="preserve"> </w:t>
            </w:r>
            <w:r>
              <w:rPr>
                <w:rFonts w:ascii="GHEA Grapalat" w:hAnsi="GHEA Grapalat"/>
                <w:sz w:val="24"/>
                <w:szCs w:val="24"/>
                <w:lang w:val="en-US"/>
              </w:rPr>
              <w:t>լրացնելը</w:t>
            </w:r>
            <w:r w:rsidRPr="00436304">
              <w:rPr>
                <w:rFonts w:ascii="GHEA Grapalat" w:hAnsi="GHEA Grapalat"/>
                <w:sz w:val="24"/>
                <w:szCs w:val="24"/>
                <w:lang w:val="af-ZA"/>
              </w:rPr>
              <w:t xml:space="preserve"> </w:t>
            </w:r>
            <w:r>
              <w:rPr>
                <w:rFonts w:ascii="GHEA Grapalat" w:hAnsi="GHEA Grapalat"/>
                <w:sz w:val="24"/>
                <w:szCs w:val="24"/>
                <w:lang w:val="en-US"/>
              </w:rPr>
              <w:t>նախագծում</w:t>
            </w:r>
            <w:r w:rsidRPr="00436304">
              <w:rPr>
                <w:rFonts w:ascii="GHEA Grapalat" w:hAnsi="GHEA Grapalat"/>
                <w:sz w:val="24"/>
                <w:szCs w:val="24"/>
                <w:lang w:val="af-ZA"/>
              </w:rPr>
              <w:t xml:space="preserve"> </w:t>
            </w:r>
            <w:r>
              <w:rPr>
                <w:rFonts w:ascii="GHEA Grapalat" w:hAnsi="GHEA Grapalat"/>
                <w:sz w:val="24"/>
                <w:szCs w:val="24"/>
                <w:lang w:val="en-US"/>
              </w:rPr>
              <w:t>անհարկի</w:t>
            </w:r>
            <w:r w:rsidRPr="00436304">
              <w:rPr>
                <w:rFonts w:ascii="GHEA Grapalat" w:hAnsi="GHEA Grapalat"/>
                <w:sz w:val="24"/>
                <w:szCs w:val="24"/>
                <w:lang w:val="af-ZA"/>
              </w:rPr>
              <w:t xml:space="preserve"> </w:t>
            </w:r>
            <w:r>
              <w:rPr>
                <w:rFonts w:ascii="GHEA Grapalat" w:hAnsi="GHEA Grapalat"/>
                <w:sz w:val="24"/>
                <w:szCs w:val="24"/>
                <w:lang w:val="en-US"/>
              </w:rPr>
              <w:t>կրկնություններ</w:t>
            </w:r>
            <w:r w:rsidRPr="00436304">
              <w:rPr>
                <w:rFonts w:ascii="GHEA Grapalat" w:hAnsi="GHEA Grapalat"/>
                <w:sz w:val="24"/>
                <w:szCs w:val="24"/>
                <w:lang w:val="af-ZA"/>
              </w:rPr>
              <w:t xml:space="preserve"> </w:t>
            </w:r>
            <w:r>
              <w:rPr>
                <w:rFonts w:ascii="GHEA Grapalat" w:hAnsi="GHEA Grapalat"/>
                <w:sz w:val="24"/>
                <w:szCs w:val="24"/>
                <w:lang w:val="en-US"/>
              </w:rPr>
              <w:t>է</w:t>
            </w:r>
            <w:r w:rsidRPr="00436304">
              <w:rPr>
                <w:rFonts w:ascii="GHEA Grapalat" w:hAnsi="GHEA Grapalat"/>
                <w:sz w:val="24"/>
                <w:szCs w:val="24"/>
                <w:lang w:val="af-ZA"/>
              </w:rPr>
              <w:t xml:space="preserve"> </w:t>
            </w:r>
            <w:r>
              <w:rPr>
                <w:rFonts w:ascii="GHEA Grapalat" w:hAnsi="GHEA Grapalat"/>
                <w:sz w:val="24"/>
                <w:szCs w:val="24"/>
                <w:lang w:val="en-US"/>
              </w:rPr>
              <w:t>առաջացնում</w:t>
            </w:r>
            <w:r w:rsidRPr="00436304">
              <w:rPr>
                <w:rFonts w:ascii="GHEA Grapalat" w:hAnsi="GHEA Grapalat"/>
                <w:sz w:val="24"/>
                <w:szCs w:val="24"/>
                <w:lang w:val="af-ZA"/>
              </w:rPr>
              <w:t>:</w:t>
            </w:r>
          </w:p>
          <w:p w:rsidR="00DF23E5" w:rsidRPr="00436304" w:rsidRDefault="00DF23E5" w:rsidP="00DF23E5">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DF23E5" w:rsidRPr="00436304" w:rsidRDefault="00DF23E5" w:rsidP="00DF23E5">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DF23E5" w:rsidRDefault="00DF23E5" w:rsidP="00DF23E5">
            <w:pPr>
              <w:autoSpaceDE w:val="0"/>
              <w:autoSpaceDN w:val="0"/>
              <w:adjustRightInd w:val="0"/>
              <w:spacing w:after="200"/>
              <w:ind w:left="72" w:firstLine="180"/>
              <w:rPr>
                <w:rFonts w:ascii="GHEA Grapalat" w:hAnsi="GHEA Grapalat"/>
                <w:lang w:val="af-ZA"/>
              </w:rPr>
            </w:pPr>
            <w:r>
              <w:rPr>
                <w:rFonts w:ascii="GHEA Grapalat" w:hAnsi="GHEA Grapalat"/>
                <w:lang w:val="af-ZA"/>
              </w:rPr>
              <w:t xml:space="preserve"> </w:t>
            </w:r>
          </w:p>
          <w:p w:rsidR="00DF23E5" w:rsidRPr="00436304" w:rsidRDefault="00DF23E5" w:rsidP="00DF23E5">
            <w:pPr>
              <w:autoSpaceDE w:val="0"/>
              <w:autoSpaceDN w:val="0"/>
              <w:adjustRightInd w:val="0"/>
              <w:spacing w:after="200"/>
              <w:ind w:left="72"/>
              <w:rPr>
                <w:rFonts w:ascii="GHEA Grapalat" w:hAnsi="GHEA Grapalat"/>
                <w:lang w:val="af-ZA"/>
              </w:rPr>
            </w:pPr>
            <w:r>
              <w:rPr>
                <w:rFonts w:ascii="GHEA Grapalat" w:hAnsi="GHEA Grapalat"/>
                <w:lang w:val="hy-AM"/>
              </w:rPr>
              <w:t xml:space="preserve">Նախագծի 1-ին հավելվածի 1-ին կետից </w:t>
            </w:r>
            <w:r w:rsidRPr="00436304">
              <w:rPr>
                <w:rFonts w:ascii="GHEA Grapalat" w:hAnsi="GHEA Grapalat"/>
                <w:lang w:val="af-ZA"/>
              </w:rPr>
              <w:t xml:space="preserve"> </w:t>
            </w:r>
            <w:r>
              <w:rPr>
                <w:rFonts w:ascii="GHEA Grapalat" w:hAnsi="GHEA Grapalat"/>
                <w:lang w:val="hy-AM"/>
              </w:rPr>
              <w:t xml:space="preserve"> հան</w:t>
            </w:r>
            <w:r>
              <w:rPr>
                <w:rFonts w:ascii="GHEA Grapalat" w:hAnsi="GHEA Grapalat"/>
                <w:lang w:val="en-US"/>
              </w:rPr>
              <w:t>վ</w:t>
            </w:r>
            <w:r>
              <w:rPr>
                <w:rFonts w:ascii="GHEA Grapalat" w:hAnsi="GHEA Grapalat"/>
                <w:lang w:val="hy-AM"/>
              </w:rPr>
              <w:t xml:space="preserve">ել </w:t>
            </w:r>
            <w:r w:rsidRPr="00436304">
              <w:rPr>
                <w:rFonts w:ascii="GHEA Grapalat" w:hAnsi="GHEA Grapalat"/>
                <w:lang w:val="af-ZA"/>
              </w:rPr>
              <w:t xml:space="preserve"> </w:t>
            </w:r>
            <w:r>
              <w:rPr>
                <w:rFonts w:ascii="GHEA Grapalat" w:hAnsi="GHEA Grapalat"/>
                <w:lang w:val="en-US"/>
              </w:rPr>
              <w:t>է</w:t>
            </w:r>
            <w:r w:rsidRPr="00436304">
              <w:rPr>
                <w:rFonts w:ascii="GHEA Grapalat" w:hAnsi="GHEA Grapalat"/>
                <w:lang w:val="af-ZA"/>
              </w:rPr>
              <w:t xml:space="preserve"> </w:t>
            </w:r>
            <w:r>
              <w:rPr>
                <w:rFonts w:ascii="GHEA Grapalat" w:hAnsi="GHEA Grapalat"/>
                <w:lang w:val="hy-AM"/>
              </w:rPr>
              <w:t>«</w:t>
            </w:r>
            <w:r>
              <w:rPr>
                <w:rFonts w:ascii="GHEA Grapalat" w:hAnsi="GHEA Grapalat" w:cs="Sylfaen"/>
                <w:iCs/>
                <w:lang w:val="hy-AM"/>
              </w:rPr>
              <w:t>ինչպես</w:t>
            </w:r>
            <w:r>
              <w:rPr>
                <w:rFonts w:ascii="GHEA Grapalat" w:hAnsi="GHEA Grapalat" w:cs="Sylfaen"/>
                <w:iCs/>
                <w:lang w:val="af-ZA"/>
              </w:rPr>
              <w:t xml:space="preserve"> </w:t>
            </w:r>
            <w:r>
              <w:rPr>
                <w:rFonts w:ascii="GHEA Grapalat" w:hAnsi="GHEA Grapalat" w:cs="Sylfaen"/>
                <w:iCs/>
                <w:lang w:val="hy-AM"/>
              </w:rPr>
              <w:t>նաև</w:t>
            </w:r>
            <w:r>
              <w:rPr>
                <w:rFonts w:ascii="GHEA Grapalat" w:hAnsi="GHEA Grapalat" w:cs="Sylfaen"/>
                <w:iCs/>
                <w:lang w:val="af-ZA"/>
              </w:rPr>
              <w:t xml:space="preserve"> </w:t>
            </w:r>
            <w:r>
              <w:rPr>
                <w:rFonts w:ascii="GHEA Grapalat" w:hAnsi="GHEA Grapalat" w:cs="Sylfaen"/>
                <w:iCs/>
                <w:lang w:val="hy-AM"/>
              </w:rPr>
              <w:t>խնամատարության</w:t>
            </w:r>
            <w:r>
              <w:rPr>
                <w:rFonts w:ascii="GHEA Grapalat" w:hAnsi="GHEA Grapalat" w:cs="Sylfaen"/>
                <w:iCs/>
                <w:lang w:val="af-ZA"/>
              </w:rPr>
              <w:t xml:space="preserve"> </w:t>
            </w:r>
            <w:r>
              <w:rPr>
                <w:rFonts w:ascii="GHEA Grapalat" w:hAnsi="GHEA Grapalat" w:cs="Sylfaen"/>
                <w:iCs/>
                <w:lang w:val="hy-AM"/>
              </w:rPr>
              <w:t>հետ</w:t>
            </w:r>
            <w:r>
              <w:rPr>
                <w:rFonts w:ascii="GHEA Grapalat" w:hAnsi="GHEA Grapalat" w:cs="Sylfaen"/>
                <w:iCs/>
                <w:lang w:val="af-ZA"/>
              </w:rPr>
              <w:t xml:space="preserve"> </w:t>
            </w:r>
            <w:r>
              <w:rPr>
                <w:rFonts w:ascii="GHEA Grapalat" w:hAnsi="GHEA Grapalat" w:cs="Sylfaen"/>
                <w:iCs/>
                <w:lang w:val="hy-AM"/>
              </w:rPr>
              <w:t>կապված</w:t>
            </w:r>
            <w:r>
              <w:rPr>
                <w:rFonts w:ascii="GHEA Grapalat" w:hAnsi="GHEA Grapalat" w:cs="Sylfaen"/>
                <w:iCs/>
                <w:lang w:val="af-ZA"/>
              </w:rPr>
              <w:t xml:space="preserve"> </w:t>
            </w:r>
            <w:r>
              <w:rPr>
                <w:rFonts w:ascii="GHEA Grapalat" w:hAnsi="GHEA Grapalat" w:cs="Sylfaen"/>
                <w:iCs/>
                <w:lang w:val="hy-AM"/>
              </w:rPr>
              <w:t>այլ</w:t>
            </w:r>
            <w:r>
              <w:rPr>
                <w:rFonts w:ascii="GHEA Grapalat" w:hAnsi="GHEA Grapalat" w:cs="Sylfaen"/>
                <w:iCs/>
                <w:lang w:val="af-ZA"/>
              </w:rPr>
              <w:t xml:space="preserve"> </w:t>
            </w:r>
            <w:r>
              <w:rPr>
                <w:rFonts w:ascii="GHEA Grapalat" w:hAnsi="GHEA Grapalat" w:cs="Sylfaen"/>
                <w:iCs/>
                <w:lang w:val="hy-AM"/>
              </w:rPr>
              <w:t>հարաբերություններ</w:t>
            </w:r>
            <w:r>
              <w:rPr>
                <w:rFonts w:ascii="GHEA Grapalat" w:hAnsi="GHEA Grapalat"/>
                <w:lang w:val="hy-AM"/>
              </w:rPr>
              <w:t>» բառերը</w:t>
            </w:r>
            <w:r w:rsidRPr="00436304">
              <w:rPr>
                <w:rFonts w:ascii="GHEA Grapalat" w:hAnsi="GHEA Grapalat"/>
                <w:lang w:val="af-ZA"/>
              </w:rPr>
              <w:t>:</w:t>
            </w:r>
          </w:p>
          <w:p w:rsidR="00DF23E5" w:rsidRPr="00436304" w:rsidRDefault="00DF23E5" w:rsidP="00DF23E5">
            <w:pPr>
              <w:autoSpaceDE w:val="0"/>
              <w:autoSpaceDN w:val="0"/>
              <w:adjustRightInd w:val="0"/>
              <w:spacing w:after="200"/>
              <w:ind w:left="72" w:firstLine="180"/>
              <w:rPr>
                <w:rFonts w:ascii="GHEA Grapalat" w:hAnsi="GHEA Grapalat"/>
                <w:lang w:val="af-ZA"/>
              </w:rPr>
            </w:pPr>
          </w:p>
          <w:p w:rsidR="00DF23E5" w:rsidRPr="00436304" w:rsidRDefault="00DF23E5" w:rsidP="00DF23E5">
            <w:pPr>
              <w:autoSpaceDE w:val="0"/>
              <w:autoSpaceDN w:val="0"/>
              <w:adjustRightInd w:val="0"/>
              <w:spacing w:after="200"/>
              <w:ind w:left="72" w:firstLine="180"/>
              <w:rPr>
                <w:rFonts w:ascii="GHEA Grapalat" w:hAnsi="GHEA Grapalat"/>
                <w:lang w:val="af-ZA"/>
              </w:rPr>
            </w:pPr>
          </w:p>
          <w:p w:rsidR="00DF23E5" w:rsidRDefault="00DF23E5" w:rsidP="00DF23E5">
            <w:pPr>
              <w:autoSpaceDE w:val="0"/>
              <w:autoSpaceDN w:val="0"/>
              <w:adjustRightInd w:val="0"/>
              <w:spacing w:after="200"/>
              <w:ind w:left="72" w:firstLine="180"/>
              <w:rPr>
                <w:rFonts w:ascii="GHEA Grapalat" w:hAnsi="GHEA Grapalat"/>
                <w:lang w:val="af-ZA"/>
              </w:rPr>
            </w:pPr>
          </w:p>
          <w:p w:rsidR="00DF23E5" w:rsidRPr="00436304" w:rsidRDefault="00DF23E5" w:rsidP="00DF23E5">
            <w:pPr>
              <w:autoSpaceDE w:val="0"/>
              <w:autoSpaceDN w:val="0"/>
              <w:adjustRightInd w:val="0"/>
              <w:spacing w:after="200"/>
              <w:rPr>
                <w:rFonts w:ascii="GHEA Grapalat" w:hAnsi="GHEA Grapalat"/>
                <w:lang w:val="af-ZA"/>
              </w:rPr>
            </w:pPr>
            <w:r>
              <w:rPr>
                <w:rFonts w:ascii="GHEA Grapalat" w:hAnsi="GHEA Grapalat"/>
                <w:lang w:val="hy-AM"/>
              </w:rPr>
              <w:t xml:space="preserve">Նախագծի 1-ին հավելվածի 3-րդ կետի 8-րդ ենթակետն </w:t>
            </w:r>
            <w:r w:rsidRPr="00436304">
              <w:rPr>
                <w:rFonts w:ascii="GHEA Grapalat" w:hAnsi="GHEA Grapalat"/>
                <w:lang w:val="af-ZA"/>
              </w:rPr>
              <w:t xml:space="preserve"> </w:t>
            </w:r>
            <w:r>
              <w:rPr>
                <w:rFonts w:ascii="GHEA Grapalat" w:hAnsi="GHEA Grapalat"/>
                <w:lang w:val="hy-AM"/>
              </w:rPr>
              <w:t xml:space="preserve"> ձևակերպ</w:t>
            </w:r>
            <w:r w:rsidRPr="00DF23E5">
              <w:rPr>
                <w:rFonts w:ascii="GHEA Grapalat" w:hAnsi="GHEA Grapalat"/>
                <w:lang w:val="hy-AM"/>
              </w:rPr>
              <w:t>վ</w:t>
            </w:r>
            <w:r>
              <w:rPr>
                <w:rFonts w:ascii="GHEA Grapalat" w:hAnsi="GHEA Grapalat"/>
                <w:lang w:val="hy-AM"/>
              </w:rPr>
              <w:t>ել է առանձին</w:t>
            </w:r>
            <w:r w:rsidRPr="00DF23E5">
              <w:rPr>
                <w:rFonts w:ascii="GHEA Grapalat" w:hAnsi="GHEA Grapalat"/>
                <w:lang w:val="hy-AM"/>
              </w:rPr>
              <w:t>՝</w:t>
            </w:r>
            <w:r w:rsidRPr="00436304">
              <w:rPr>
                <w:rFonts w:ascii="GHEA Grapalat" w:hAnsi="GHEA Grapalat"/>
                <w:lang w:val="af-ZA"/>
              </w:rPr>
              <w:t xml:space="preserve"> 4-</w:t>
            </w:r>
            <w:r w:rsidRPr="00DF23E5">
              <w:rPr>
                <w:rFonts w:ascii="GHEA Grapalat" w:hAnsi="GHEA Grapalat"/>
                <w:lang w:val="hy-AM"/>
              </w:rPr>
              <w:t>րդ</w:t>
            </w:r>
            <w:r>
              <w:rPr>
                <w:rFonts w:ascii="GHEA Grapalat" w:hAnsi="GHEA Grapalat"/>
                <w:lang w:val="hy-AM"/>
              </w:rPr>
              <w:t xml:space="preserve"> կետով</w:t>
            </w:r>
            <w:r w:rsidRPr="00436304">
              <w:rPr>
                <w:rFonts w:ascii="GHEA Grapalat" w:hAnsi="GHEA Grapalat"/>
                <w:lang w:val="af-ZA"/>
              </w:rPr>
              <w:t>:</w:t>
            </w:r>
          </w:p>
          <w:p w:rsidR="00DF23E5" w:rsidRPr="00446EC0" w:rsidRDefault="00DF23E5" w:rsidP="00DF23E5">
            <w:pPr>
              <w:autoSpaceDE w:val="0"/>
              <w:autoSpaceDN w:val="0"/>
              <w:adjustRightInd w:val="0"/>
              <w:spacing w:after="200"/>
              <w:ind w:left="-90"/>
              <w:rPr>
                <w:rFonts w:ascii="GHEA Grapalat" w:hAnsi="GHEA Grapalat"/>
                <w:lang w:val="af-ZA"/>
              </w:rPr>
            </w:pPr>
          </w:p>
          <w:p w:rsidR="00DF23E5" w:rsidRPr="00446EC0" w:rsidRDefault="00DF23E5" w:rsidP="00DF23E5">
            <w:pPr>
              <w:autoSpaceDE w:val="0"/>
              <w:autoSpaceDN w:val="0"/>
              <w:adjustRightInd w:val="0"/>
              <w:spacing w:after="200"/>
              <w:ind w:left="-90"/>
              <w:rPr>
                <w:rFonts w:ascii="GHEA Grapalat" w:hAnsi="GHEA Grapalat"/>
                <w:lang w:val="af-ZA"/>
              </w:rPr>
            </w:pPr>
          </w:p>
          <w:p w:rsidR="00DF23E5" w:rsidRPr="00446EC0" w:rsidRDefault="00DF23E5" w:rsidP="00DF23E5">
            <w:pPr>
              <w:autoSpaceDE w:val="0"/>
              <w:autoSpaceDN w:val="0"/>
              <w:adjustRightInd w:val="0"/>
              <w:spacing w:after="200"/>
              <w:ind w:left="-90"/>
              <w:rPr>
                <w:rFonts w:ascii="GHEA Grapalat" w:hAnsi="GHEA Grapalat"/>
                <w:lang w:val="af-ZA"/>
              </w:rPr>
            </w:pPr>
          </w:p>
          <w:p w:rsidR="00DF23E5" w:rsidRPr="00446EC0" w:rsidRDefault="00DF23E5" w:rsidP="00DF23E5">
            <w:pPr>
              <w:autoSpaceDE w:val="0"/>
              <w:autoSpaceDN w:val="0"/>
              <w:adjustRightInd w:val="0"/>
              <w:spacing w:after="200"/>
              <w:ind w:left="-90"/>
              <w:rPr>
                <w:rFonts w:ascii="GHEA Grapalat" w:hAnsi="GHEA Grapalat"/>
                <w:lang w:val="af-ZA"/>
              </w:rPr>
            </w:pPr>
          </w:p>
          <w:p w:rsidR="00DF23E5" w:rsidRPr="00446EC0" w:rsidRDefault="00DF23E5" w:rsidP="00DF23E5">
            <w:pPr>
              <w:autoSpaceDE w:val="0"/>
              <w:autoSpaceDN w:val="0"/>
              <w:adjustRightInd w:val="0"/>
              <w:spacing w:after="200"/>
              <w:ind w:left="-90"/>
              <w:rPr>
                <w:rFonts w:ascii="GHEA Grapalat" w:hAnsi="GHEA Grapalat"/>
                <w:lang w:val="af-ZA"/>
              </w:rPr>
            </w:pPr>
            <w:r>
              <w:rPr>
                <w:rFonts w:ascii="GHEA Grapalat" w:hAnsi="GHEA Grapalat"/>
                <w:lang w:val="af-ZA"/>
              </w:rPr>
              <w:t>Սահմանվել են համապատասխան ժամկետները:</w:t>
            </w:r>
          </w:p>
          <w:p w:rsidR="00DF23E5" w:rsidRPr="00446EC0" w:rsidRDefault="00DF23E5" w:rsidP="00DF23E5">
            <w:pPr>
              <w:autoSpaceDE w:val="0"/>
              <w:autoSpaceDN w:val="0"/>
              <w:adjustRightInd w:val="0"/>
              <w:spacing w:after="200"/>
              <w:ind w:left="-90"/>
              <w:rPr>
                <w:rFonts w:ascii="GHEA Grapalat" w:hAnsi="GHEA Grapalat"/>
                <w:lang w:val="af-ZA"/>
              </w:rPr>
            </w:pPr>
          </w:p>
          <w:p w:rsidR="00DF23E5" w:rsidRPr="00446EC0" w:rsidRDefault="00DF23E5" w:rsidP="00DF23E5">
            <w:pPr>
              <w:autoSpaceDE w:val="0"/>
              <w:autoSpaceDN w:val="0"/>
              <w:adjustRightInd w:val="0"/>
              <w:spacing w:after="200"/>
              <w:ind w:left="-90"/>
              <w:rPr>
                <w:rFonts w:ascii="GHEA Grapalat" w:hAnsi="GHEA Grapalat"/>
                <w:lang w:val="af-ZA"/>
              </w:rPr>
            </w:pPr>
          </w:p>
          <w:p w:rsidR="00DF23E5" w:rsidRPr="00446EC0" w:rsidRDefault="00DF23E5" w:rsidP="00DF23E5">
            <w:pPr>
              <w:autoSpaceDE w:val="0"/>
              <w:autoSpaceDN w:val="0"/>
              <w:adjustRightInd w:val="0"/>
              <w:spacing w:after="200"/>
              <w:ind w:left="-90"/>
              <w:rPr>
                <w:rFonts w:ascii="GHEA Grapalat" w:hAnsi="GHEA Grapalat"/>
                <w:lang w:val="af-ZA"/>
              </w:rPr>
            </w:pPr>
          </w:p>
          <w:p w:rsidR="00DF23E5" w:rsidRDefault="00DF23E5" w:rsidP="00DF23E5">
            <w:pPr>
              <w:autoSpaceDE w:val="0"/>
              <w:autoSpaceDN w:val="0"/>
              <w:adjustRightInd w:val="0"/>
              <w:spacing w:after="200"/>
              <w:rPr>
                <w:rFonts w:ascii="GHEA Grapalat" w:hAnsi="GHEA Grapalat"/>
                <w:lang w:val="af-ZA"/>
              </w:rPr>
            </w:pPr>
          </w:p>
          <w:p w:rsidR="00DF23E5" w:rsidRDefault="00DF23E5" w:rsidP="00DF23E5">
            <w:pPr>
              <w:autoSpaceDE w:val="0"/>
              <w:autoSpaceDN w:val="0"/>
              <w:adjustRightInd w:val="0"/>
              <w:spacing w:after="200"/>
              <w:ind w:left="-90"/>
              <w:rPr>
                <w:rFonts w:ascii="GHEA Grapalat" w:hAnsi="GHEA Grapalat" w:cs="Sylfaen"/>
                <w:iCs/>
                <w:lang w:val="af-ZA"/>
              </w:rPr>
            </w:pPr>
            <w:r>
              <w:rPr>
                <w:rFonts w:ascii="GHEA Grapalat" w:hAnsi="GHEA Grapalat" w:cs="Sylfaen"/>
                <w:iCs/>
                <w:lang w:val="af-ZA"/>
              </w:rPr>
              <w:t xml:space="preserve"> </w:t>
            </w:r>
          </w:p>
          <w:p w:rsidR="00DF23E5" w:rsidRPr="00436304" w:rsidRDefault="00DF23E5" w:rsidP="00DF23E5">
            <w:pPr>
              <w:autoSpaceDE w:val="0"/>
              <w:autoSpaceDN w:val="0"/>
              <w:adjustRightInd w:val="0"/>
              <w:spacing w:after="200"/>
              <w:ind w:left="-90"/>
              <w:rPr>
                <w:rFonts w:ascii="GHEA Grapalat" w:hAnsi="GHEA Grapalat" w:cs="Sylfaen"/>
                <w:iCs/>
                <w:lang w:val="af-ZA"/>
              </w:rPr>
            </w:pPr>
            <w:r>
              <w:rPr>
                <w:rFonts w:ascii="GHEA Grapalat" w:hAnsi="GHEA Grapalat"/>
                <w:lang w:val="hy-AM"/>
              </w:rPr>
              <w:t>Նախագծի 1-ին հավելվածի 14-րդ կետի 4-րդ ենթակետում</w:t>
            </w:r>
            <w:r>
              <w:rPr>
                <w:rFonts w:ascii="GHEA Grapalat" w:hAnsi="GHEA Grapalat" w:cs="Sylfaen"/>
                <w:iCs/>
                <w:lang w:val="af-ZA"/>
              </w:rPr>
              <w:t xml:space="preserve"> </w:t>
            </w:r>
            <w:r>
              <w:rPr>
                <w:rFonts w:ascii="GHEA Grapalat" w:hAnsi="GHEA Grapalat"/>
                <w:lang w:val="hy-AM"/>
              </w:rPr>
              <w:t xml:space="preserve">որպես </w:t>
            </w:r>
            <w:r>
              <w:rPr>
                <w:rFonts w:ascii="GHEA Grapalat" w:hAnsi="GHEA Grapalat" w:cs="Sylfaen"/>
                <w:bCs/>
                <w:lang w:val="hy-AM"/>
              </w:rPr>
              <w:t>խ</w:t>
            </w:r>
            <w:r>
              <w:rPr>
                <w:rFonts w:ascii="GHEA Grapalat" w:hAnsi="GHEA Grapalat" w:cs="Sylfaen"/>
                <w:iCs/>
                <w:lang w:val="hy-AM"/>
              </w:rPr>
              <w:t>նամատար</w:t>
            </w:r>
            <w:r>
              <w:rPr>
                <w:rFonts w:ascii="GHEA Grapalat" w:hAnsi="GHEA Grapalat" w:cs="Sylfaen"/>
                <w:iCs/>
                <w:lang w:val="af-ZA"/>
              </w:rPr>
              <w:t xml:space="preserve"> </w:t>
            </w:r>
            <w:r>
              <w:rPr>
                <w:rFonts w:ascii="GHEA Grapalat" w:hAnsi="GHEA Grapalat" w:cs="Sylfaen"/>
                <w:iCs/>
                <w:lang w:val="hy-AM"/>
              </w:rPr>
              <w:t>ծնող</w:t>
            </w:r>
            <w:r>
              <w:rPr>
                <w:rFonts w:ascii="GHEA Grapalat" w:hAnsi="GHEA Grapalat" w:cs="Sylfaen"/>
                <w:iCs/>
                <w:lang w:val="af-ZA"/>
              </w:rPr>
              <w:t xml:space="preserve"> </w:t>
            </w:r>
            <w:r>
              <w:rPr>
                <w:rFonts w:ascii="GHEA Grapalat" w:hAnsi="GHEA Grapalat" w:cs="Sylfaen"/>
                <w:iCs/>
                <w:lang w:val="hy-AM"/>
              </w:rPr>
              <w:t>դառնալ</w:t>
            </w:r>
            <w:r>
              <w:rPr>
                <w:rFonts w:ascii="GHEA Grapalat" w:hAnsi="GHEA Grapalat" w:cs="Sylfaen"/>
                <w:iCs/>
                <w:lang w:val="af-ZA"/>
              </w:rPr>
              <w:t xml:space="preserve"> </w:t>
            </w:r>
            <w:r>
              <w:rPr>
                <w:rFonts w:ascii="GHEA Grapalat" w:hAnsi="GHEA Grapalat" w:cs="Sylfaen"/>
                <w:iCs/>
                <w:lang w:val="hy-AM"/>
              </w:rPr>
              <w:t>ցանկացող</w:t>
            </w:r>
            <w:r>
              <w:rPr>
                <w:rFonts w:ascii="GHEA Grapalat" w:hAnsi="GHEA Grapalat" w:cs="Sylfaen"/>
                <w:iCs/>
                <w:lang w:val="af-ZA"/>
              </w:rPr>
              <w:t xml:space="preserve"> </w:t>
            </w:r>
            <w:r>
              <w:rPr>
                <w:rFonts w:ascii="GHEA Grapalat" w:hAnsi="GHEA Grapalat" w:cs="Sylfaen"/>
                <w:iCs/>
                <w:lang w:val="hy-AM"/>
              </w:rPr>
              <w:t>անձի հաշվառումից</w:t>
            </w:r>
            <w:r>
              <w:rPr>
                <w:rFonts w:ascii="GHEA Grapalat" w:hAnsi="GHEA Grapalat" w:cs="Sylfaen"/>
                <w:iCs/>
                <w:lang w:val="af-ZA"/>
              </w:rPr>
              <w:t xml:space="preserve"> </w:t>
            </w:r>
            <w:r>
              <w:rPr>
                <w:rFonts w:ascii="GHEA Grapalat" w:hAnsi="GHEA Grapalat" w:cs="Sylfaen"/>
                <w:iCs/>
                <w:lang w:val="hy-AM"/>
              </w:rPr>
              <w:t>հանելու հիմք</w:t>
            </w:r>
            <w:r w:rsidRPr="00DF23E5">
              <w:rPr>
                <w:rFonts w:ascii="GHEA Grapalat" w:hAnsi="GHEA Grapalat" w:cs="Sylfaen"/>
                <w:iCs/>
                <w:lang w:val="hy-AM"/>
              </w:rPr>
              <w:t>ի</w:t>
            </w:r>
            <w:r>
              <w:rPr>
                <w:rFonts w:ascii="GHEA Grapalat" w:hAnsi="GHEA Grapalat" w:cs="Sylfaen"/>
                <w:iCs/>
                <w:lang w:val="af-ZA"/>
              </w:rPr>
              <w:t xml:space="preserve"> հղումն ուղղվել է՝</w:t>
            </w:r>
            <w:r w:rsidRPr="00446EC0">
              <w:rPr>
                <w:rFonts w:ascii="GHEA Grapalat" w:hAnsi="GHEA Grapalat" w:cs="Sylfaen"/>
                <w:iCs/>
                <w:lang w:val="af-ZA"/>
              </w:rPr>
              <w:t xml:space="preserve"> </w:t>
            </w:r>
            <w:r>
              <w:rPr>
                <w:rFonts w:ascii="GHEA Grapalat" w:hAnsi="GHEA Grapalat" w:cs="Sylfaen"/>
                <w:iCs/>
                <w:lang w:val="af-ZA"/>
              </w:rPr>
              <w:t>(</w:t>
            </w:r>
            <w:r w:rsidRPr="00446EC0">
              <w:rPr>
                <w:rFonts w:ascii="GHEA Grapalat" w:hAnsi="GHEA Grapalat" w:cs="Sylfaen"/>
                <w:iCs/>
                <w:lang w:val="af-ZA"/>
              </w:rPr>
              <w:t>66-</w:t>
            </w:r>
            <w:r w:rsidRPr="00DF23E5">
              <w:rPr>
                <w:rFonts w:ascii="GHEA Grapalat" w:hAnsi="GHEA Grapalat" w:cs="Sylfaen"/>
                <w:iCs/>
                <w:lang w:val="hy-AM"/>
              </w:rPr>
              <w:t>րդ</w:t>
            </w:r>
            <w:r w:rsidRPr="00446EC0">
              <w:rPr>
                <w:rFonts w:ascii="GHEA Grapalat" w:hAnsi="GHEA Grapalat" w:cs="Sylfaen"/>
                <w:iCs/>
                <w:lang w:val="af-ZA"/>
              </w:rPr>
              <w:t xml:space="preserve"> </w:t>
            </w:r>
            <w:r w:rsidRPr="00DF23E5">
              <w:rPr>
                <w:rFonts w:ascii="GHEA Grapalat" w:hAnsi="GHEA Grapalat" w:cs="Sylfaen"/>
                <w:iCs/>
                <w:lang w:val="hy-AM"/>
              </w:rPr>
              <w:t>կետ</w:t>
            </w:r>
            <w:r w:rsidRPr="00436304">
              <w:rPr>
                <w:rFonts w:ascii="GHEA Grapalat" w:hAnsi="GHEA Grapalat" w:cs="Sylfaen"/>
                <w:iCs/>
                <w:lang w:val="af-ZA"/>
              </w:rPr>
              <w:t>):</w:t>
            </w:r>
          </w:p>
          <w:p w:rsidR="00DF23E5" w:rsidRPr="00436304" w:rsidRDefault="00DF23E5" w:rsidP="00DF23E5">
            <w:pPr>
              <w:autoSpaceDE w:val="0"/>
              <w:autoSpaceDN w:val="0"/>
              <w:adjustRightInd w:val="0"/>
              <w:spacing w:after="200"/>
              <w:ind w:left="-90"/>
              <w:rPr>
                <w:rFonts w:ascii="GHEA Grapalat" w:hAnsi="GHEA Grapalat" w:cs="Sylfaen"/>
                <w:iCs/>
                <w:lang w:val="af-ZA"/>
              </w:rPr>
            </w:pPr>
          </w:p>
          <w:p w:rsidR="00DF23E5" w:rsidRPr="00436304" w:rsidRDefault="00DF23E5" w:rsidP="00DF23E5">
            <w:pPr>
              <w:autoSpaceDE w:val="0"/>
              <w:autoSpaceDN w:val="0"/>
              <w:adjustRightInd w:val="0"/>
              <w:spacing w:after="200"/>
              <w:ind w:left="-90"/>
              <w:rPr>
                <w:rFonts w:ascii="GHEA Grapalat" w:hAnsi="GHEA Grapalat" w:cs="Sylfaen"/>
                <w:iCs/>
                <w:lang w:val="af-ZA"/>
              </w:rPr>
            </w:pPr>
          </w:p>
          <w:p w:rsidR="00DF23E5" w:rsidRPr="00436304" w:rsidRDefault="00DF23E5" w:rsidP="00DF23E5">
            <w:pPr>
              <w:autoSpaceDE w:val="0"/>
              <w:autoSpaceDN w:val="0"/>
              <w:adjustRightInd w:val="0"/>
              <w:spacing w:after="200"/>
              <w:ind w:left="-90"/>
              <w:rPr>
                <w:rFonts w:ascii="GHEA Grapalat" w:hAnsi="GHEA Grapalat" w:cs="Sylfaen"/>
                <w:iCs/>
                <w:lang w:val="af-ZA"/>
              </w:rPr>
            </w:pPr>
          </w:p>
          <w:p w:rsidR="00006DF0" w:rsidRDefault="00006DF0" w:rsidP="00DF23E5">
            <w:pPr>
              <w:autoSpaceDE w:val="0"/>
              <w:autoSpaceDN w:val="0"/>
              <w:adjustRightInd w:val="0"/>
              <w:spacing w:after="200"/>
              <w:ind w:left="-90"/>
              <w:rPr>
                <w:rFonts w:ascii="GHEA Grapalat" w:hAnsi="GHEA Grapalat" w:cs="Sylfaen"/>
                <w:bCs/>
                <w:iCs/>
                <w:lang w:val="af-ZA"/>
              </w:rPr>
            </w:pPr>
          </w:p>
          <w:p w:rsidR="00B27EAD" w:rsidRDefault="00B27EAD" w:rsidP="00DF23E5">
            <w:pPr>
              <w:autoSpaceDE w:val="0"/>
              <w:autoSpaceDN w:val="0"/>
              <w:adjustRightInd w:val="0"/>
              <w:spacing w:after="200"/>
              <w:ind w:left="-90"/>
              <w:rPr>
                <w:rFonts w:ascii="GHEA Grapalat" w:hAnsi="GHEA Grapalat" w:cs="Sylfaen"/>
                <w:bCs/>
                <w:iCs/>
                <w:lang w:val="af-ZA"/>
              </w:rPr>
            </w:pPr>
          </w:p>
          <w:p w:rsidR="00DF23E5" w:rsidRDefault="00DF23E5" w:rsidP="00DF23E5">
            <w:pPr>
              <w:autoSpaceDE w:val="0"/>
              <w:autoSpaceDN w:val="0"/>
              <w:adjustRightInd w:val="0"/>
              <w:spacing w:after="200"/>
              <w:ind w:left="-90"/>
              <w:rPr>
                <w:rFonts w:ascii="GHEA Grapalat" w:hAnsi="GHEA Grapalat" w:cs="Sylfaen"/>
                <w:bCs/>
                <w:iCs/>
                <w:lang w:val="af-ZA"/>
              </w:rPr>
            </w:pPr>
            <w:r>
              <w:rPr>
                <w:rFonts w:ascii="GHEA Grapalat" w:hAnsi="GHEA Grapalat" w:cs="Sylfaen"/>
                <w:bCs/>
                <w:iCs/>
                <w:lang w:val="af-ZA"/>
              </w:rPr>
              <w:t>Կատարվել է համապատասխան լրացում նախագծի 18-րդ և 43-րդ կետերում:</w:t>
            </w:r>
          </w:p>
          <w:p w:rsidR="00DF23E5" w:rsidRDefault="00DF23E5" w:rsidP="00DF23E5">
            <w:pPr>
              <w:autoSpaceDE w:val="0"/>
              <w:autoSpaceDN w:val="0"/>
              <w:adjustRightInd w:val="0"/>
              <w:spacing w:after="200"/>
              <w:ind w:left="-90"/>
              <w:rPr>
                <w:rFonts w:ascii="GHEA Grapalat" w:hAnsi="GHEA Grapalat" w:cs="Sylfaen"/>
                <w:bCs/>
                <w:iCs/>
                <w:lang w:val="af-ZA"/>
              </w:rPr>
            </w:pPr>
          </w:p>
          <w:p w:rsidR="00DF23E5" w:rsidRDefault="00DF23E5" w:rsidP="00DF23E5">
            <w:pPr>
              <w:autoSpaceDE w:val="0"/>
              <w:autoSpaceDN w:val="0"/>
              <w:adjustRightInd w:val="0"/>
              <w:spacing w:after="200"/>
              <w:ind w:left="-90"/>
              <w:rPr>
                <w:rFonts w:ascii="GHEA Grapalat" w:hAnsi="GHEA Grapalat" w:cs="Sylfaen"/>
                <w:bCs/>
                <w:iCs/>
                <w:lang w:val="af-ZA"/>
              </w:rPr>
            </w:pPr>
          </w:p>
          <w:p w:rsidR="00DF23E5" w:rsidRDefault="00DF23E5" w:rsidP="00DF23E5">
            <w:pPr>
              <w:autoSpaceDE w:val="0"/>
              <w:autoSpaceDN w:val="0"/>
              <w:adjustRightInd w:val="0"/>
              <w:spacing w:after="200"/>
              <w:ind w:left="-90"/>
              <w:rPr>
                <w:rFonts w:ascii="GHEA Grapalat" w:hAnsi="GHEA Grapalat" w:cs="Sylfaen"/>
                <w:bCs/>
                <w:iCs/>
                <w:lang w:val="af-ZA"/>
              </w:rPr>
            </w:pPr>
          </w:p>
          <w:p w:rsidR="00F05DC2" w:rsidRDefault="00F05DC2" w:rsidP="00DF23E5">
            <w:pPr>
              <w:autoSpaceDE w:val="0"/>
              <w:autoSpaceDN w:val="0"/>
              <w:adjustRightInd w:val="0"/>
              <w:spacing w:after="200"/>
              <w:ind w:left="-90"/>
              <w:rPr>
                <w:rFonts w:ascii="GHEA Grapalat" w:hAnsi="GHEA Grapalat" w:cs="Sylfaen"/>
                <w:bCs/>
                <w:iCs/>
                <w:lang w:val="af-ZA"/>
              </w:rPr>
            </w:pPr>
          </w:p>
          <w:p w:rsidR="00F05DC2" w:rsidRDefault="00F05DC2" w:rsidP="00DF23E5">
            <w:pPr>
              <w:autoSpaceDE w:val="0"/>
              <w:autoSpaceDN w:val="0"/>
              <w:adjustRightInd w:val="0"/>
              <w:spacing w:after="200"/>
              <w:ind w:left="-90"/>
              <w:rPr>
                <w:rFonts w:ascii="GHEA Grapalat" w:hAnsi="GHEA Grapalat" w:cs="Sylfaen"/>
                <w:bCs/>
                <w:iCs/>
                <w:lang w:val="af-ZA"/>
              </w:rPr>
            </w:pPr>
          </w:p>
          <w:p w:rsidR="00F05DC2" w:rsidRDefault="00F05DC2" w:rsidP="00DF23E5">
            <w:pPr>
              <w:autoSpaceDE w:val="0"/>
              <w:autoSpaceDN w:val="0"/>
              <w:adjustRightInd w:val="0"/>
              <w:spacing w:after="200"/>
              <w:ind w:left="-90"/>
              <w:rPr>
                <w:rFonts w:ascii="GHEA Grapalat" w:hAnsi="GHEA Grapalat" w:cs="Sylfaen"/>
                <w:bCs/>
                <w:iCs/>
                <w:lang w:val="af-ZA"/>
              </w:rPr>
            </w:pPr>
          </w:p>
          <w:p w:rsidR="00F05DC2" w:rsidRDefault="00F05DC2" w:rsidP="00DF23E5">
            <w:pPr>
              <w:autoSpaceDE w:val="0"/>
              <w:autoSpaceDN w:val="0"/>
              <w:adjustRightInd w:val="0"/>
              <w:spacing w:after="200"/>
              <w:ind w:left="-90"/>
              <w:rPr>
                <w:rFonts w:ascii="GHEA Grapalat" w:hAnsi="GHEA Grapalat" w:cs="Sylfaen"/>
                <w:bCs/>
                <w:iCs/>
                <w:lang w:val="af-ZA"/>
              </w:rPr>
            </w:pPr>
          </w:p>
          <w:p w:rsidR="00F05DC2" w:rsidRDefault="00F05DC2" w:rsidP="00DF23E5">
            <w:pPr>
              <w:autoSpaceDE w:val="0"/>
              <w:autoSpaceDN w:val="0"/>
              <w:adjustRightInd w:val="0"/>
              <w:spacing w:after="200"/>
              <w:ind w:left="-90"/>
              <w:rPr>
                <w:rFonts w:ascii="GHEA Grapalat" w:hAnsi="GHEA Grapalat" w:cs="Sylfaen"/>
                <w:bCs/>
                <w:iCs/>
                <w:lang w:val="af-ZA"/>
              </w:rPr>
            </w:pPr>
          </w:p>
          <w:p w:rsidR="00F05DC2" w:rsidRDefault="00F05DC2" w:rsidP="00DF23E5">
            <w:pPr>
              <w:autoSpaceDE w:val="0"/>
              <w:autoSpaceDN w:val="0"/>
              <w:adjustRightInd w:val="0"/>
              <w:spacing w:after="200"/>
              <w:ind w:left="-90"/>
              <w:rPr>
                <w:rFonts w:ascii="GHEA Grapalat" w:hAnsi="GHEA Grapalat" w:cs="Sylfaen"/>
                <w:bCs/>
                <w:iCs/>
                <w:lang w:val="af-ZA"/>
              </w:rPr>
            </w:pPr>
          </w:p>
          <w:p w:rsidR="00F05DC2" w:rsidRDefault="00F05DC2" w:rsidP="00DF23E5">
            <w:pPr>
              <w:autoSpaceDE w:val="0"/>
              <w:autoSpaceDN w:val="0"/>
              <w:adjustRightInd w:val="0"/>
              <w:spacing w:after="200"/>
              <w:ind w:left="-90"/>
              <w:rPr>
                <w:rFonts w:ascii="GHEA Grapalat" w:hAnsi="GHEA Grapalat" w:cs="Sylfaen"/>
                <w:bCs/>
                <w:iCs/>
                <w:lang w:val="af-ZA"/>
              </w:rPr>
            </w:pPr>
          </w:p>
          <w:p w:rsidR="00DF23E5" w:rsidRPr="00446EC0" w:rsidRDefault="00DF23E5" w:rsidP="00DF23E5">
            <w:pPr>
              <w:shd w:val="clear" w:color="auto" w:fill="FFFFFF"/>
              <w:tabs>
                <w:tab w:val="left" w:pos="1080"/>
              </w:tabs>
              <w:jc w:val="both"/>
              <w:rPr>
                <w:rFonts w:ascii="GHEA Grapalat" w:hAnsi="GHEA Grapalat" w:cs="Sylfaen"/>
                <w:bCs/>
                <w:iCs/>
                <w:sz w:val="22"/>
                <w:szCs w:val="22"/>
                <w:lang w:val="af-ZA"/>
              </w:rPr>
            </w:pPr>
            <w:r w:rsidRPr="00446EC0">
              <w:rPr>
                <w:rFonts w:ascii="GHEA Grapalat" w:hAnsi="GHEA Grapalat" w:cs="Sylfaen"/>
                <w:bCs/>
                <w:iCs/>
                <w:sz w:val="22"/>
                <w:szCs w:val="22"/>
                <w:lang w:val="hy-AM"/>
              </w:rPr>
              <w:t>Խնամ</w:t>
            </w:r>
            <w:r w:rsidRPr="00436304">
              <w:rPr>
                <w:rFonts w:ascii="GHEA Grapalat" w:hAnsi="GHEA Grapalat" w:cs="Sylfaen"/>
                <w:bCs/>
                <w:iCs/>
                <w:sz w:val="22"/>
                <w:szCs w:val="22"/>
                <w:lang w:val="hy-AM"/>
              </w:rPr>
              <w:t>ատար ծն</w:t>
            </w:r>
            <w:r w:rsidR="00B27EAD">
              <w:rPr>
                <w:rFonts w:ascii="GHEA Grapalat" w:hAnsi="GHEA Grapalat" w:cs="Sylfaen"/>
                <w:bCs/>
                <w:iCs/>
                <w:sz w:val="22"/>
                <w:szCs w:val="22"/>
                <w:lang w:val="hy-AM"/>
              </w:rPr>
              <w:t>ո</w:t>
            </w:r>
            <w:r w:rsidRPr="00436304">
              <w:rPr>
                <w:rFonts w:ascii="GHEA Grapalat" w:hAnsi="GHEA Grapalat" w:cs="Sylfaen"/>
                <w:bCs/>
                <w:iCs/>
                <w:sz w:val="22"/>
                <w:szCs w:val="22"/>
                <w:lang w:val="hy-AM"/>
              </w:rPr>
              <w:t xml:space="preserve">ղների ուսուցումը շարունակական է լինելու, ընդ որում ուսուցման դասընթաց անցած </w:t>
            </w:r>
            <w:r w:rsidRPr="00446EC0">
              <w:rPr>
                <w:rFonts w:ascii="GHEA Grapalat" w:hAnsi="GHEA Grapalat" w:cs="Sylfaen"/>
                <w:bCs/>
                <w:iCs/>
                <w:sz w:val="22"/>
                <w:szCs w:val="22"/>
                <w:lang w:val="hy-AM"/>
              </w:rPr>
              <w:t xml:space="preserve"> </w:t>
            </w:r>
            <w:r w:rsidRPr="00436304">
              <w:rPr>
                <w:rFonts w:ascii="GHEA Grapalat" w:hAnsi="GHEA Grapalat" w:cs="Sylfaen"/>
                <w:bCs/>
                <w:iCs/>
                <w:sz w:val="22"/>
                <w:szCs w:val="22"/>
                <w:lang w:val="hy-AM"/>
              </w:rPr>
              <w:t xml:space="preserve">անձինք պարբերաբար (առնվազն երեք տարին մեկ անգամ) պետք է մասնակցեն </w:t>
            </w:r>
            <w:r w:rsidRPr="00446EC0">
              <w:rPr>
                <w:rFonts w:ascii="GHEA Grapalat" w:hAnsi="GHEA Grapalat" w:cs="Sylfaen"/>
                <w:bCs/>
                <w:iCs/>
                <w:sz w:val="22"/>
                <w:szCs w:val="22"/>
                <w:lang w:val="hy-AM"/>
              </w:rPr>
              <w:t xml:space="preserve">իրականացնող </w:t>
            </w:r>
            <w:r w:rsidRPr="00436304">
              <w:rPr>
                <w:rFonts w:ascii="GHEA Grapalat" w:hAnsi="GHEA Grapalat" w:cs="Sylfaen"/>
                <w:bCs/>
                <w:iCs/>
                <w:sz w:val="22"/>
                <w:szCs w:val="22"/>
                <w:lang w:val="hy-AM"/>
              </w:rPr>
              <w:t xml:space="preserve"> </w:t>
            </w:r>
            <w:r w:rsidRPr="00446EC0">
              <w:rPr>
                <w:rFonts w:ascii="GHEA Grapalat" w:hAnsi="GHEA Grapalat" w:cs="Sylfaen"/>
                <w:bCs/>
                <w:iCs/>
                <w:sz w:val="22"/>
                <w:szCs w:val="22"/>
                <w:lang w:val="hy-AM"/>
              </w:rPr>
              <w:t xml:space="preserve"> վերապատրաստումներ</w:t>
            </w:r>
            <w:r w:rsidRPr="00436304">
              <w:rPr>
                <w:rFonts w:ascii="GHEA Grapalat" w:hAnsi="GHEA Grapalat" w:cs="Sylfaen"/>
                <w:bCs/>
                <w:iCs/>
                <w:sz w:val="22"/>
                <w:szCs w:val="22"/>
                <w:lang w:val="hy-AM"/>
              </w:rPr>
              <w:t>ի</w:t>
            </w:r>
            <w:r w:rsidRPr="00446EC0">
              <w:rPr>
                <w:rFonts w:ascii="GHEA Grapalat" w:hAnsi="GHEA Grapalat" w:cs="Sylfaen"/>
                <w:bCs/>
                <w:iCs/>
                <w:sz w:val="22"/>
                <w:szCs w:val="22"/>
                <w:lang w:val="hy-AM"/>
              </w:rPr>
              <w:t>ն</w:t>
            </w:r>
            <w:r w:rsidRPr="00436304">
              <w:rPr>
                <w:rFonts w:ascii="GHEA Grapalat" w:hAnsi="GHEA Grapalat" w:cs="Sylfaen"/>
                <w:bCs/>
                <w:iCs/>
                <w:sz w:val="22"/>
                <w:szCs w:val="22"/>
                <w:lang w:val="hy-AM"/>
              </w:rPr>
              <w:t>:</w:t>
            </w:r>
            <w:r w:rsidRPr="00446EC0">
              <w:rPr>
                <w:rFonts w:ascii="GHEA Grapalat" w:hAnsi="GHEA Grapalat" w:cs="Sylfaen"/>
                <w:bCs/>
                <w:iCs/>
                <w:sz w:val="22"/>
                <w:szCs w:val="22"/>
                <w:lang w:val="hy-AM"/>
              </w:rPr>
              <w:t xml:space="preserve"> </w:t>
            </w:r>
            <w:r w:rsidRPr="00436304">
              <w:rPr>
                <w:rFonts w:ascii="GHEA Grapalat" w:hAnsi="GHEA Grapalat" w:cs="Sylfaen"/>
                <w:bCs/>
                <w:iCs/>
                <w:sz w:val="22"/>
                <w:szCs w:val="22"/>
                <w:lang w:val="hy-AM"/>
              </w:rPr>
              <w:t xml:space="preserve"> </w:t>
            </w:r>
            <w:r w:rsidRPr="00446EC0">
              <w:rPr>
                <w:rFonts w:ascii="GHEA Grapalat" w:hAnsi="GHEA Grapalat" w:cs="Sylfaen"/>
                <w:bCs/>
                <w:iCs/>
                <w:sz w:val="22"/>
                <w:szCs w:val="22"/>
                <w:lang w:val="af-ZA"/>
              </w:rPr>
              <w:t xml:space="preserve">Քանի որ խնամատար ընտանիքը համարվում է երեխայի խնամքն իրականացնող մասնագիտացված ծառայություն և կարող է խնամատար ընտանիքում  երեխայի խնամքն իրականացվել մինչև նրա 18 տարեկանը լրանալը (երկարաժամկետ),  </w:t>
            </w:r>
            <w:r w:rsidRPr="00446EC0">
              <w:rPr>
                <w:rFonts w:ascii="GHEA Grapalat" w:hAnsi="GHEA Grapalat" w:cs="Sylfaen"/>
                <w:bCs/>
                <w:iCs/>
                <w:sz w:val="22"/>
                <w:szCs w:val="22"/>
                <w:lang w:val="af-ZA"/>
              </w:rPr>
              <w:lastRenderedPageBreak/>
              <w:t xml:space="preserve">անհրաժեշտություն է առաջանում, որպեսզի երեխայի տարիքին և կարիքներին համապատասխան պարբերաբար իրականացնել ծնողի կարողությունների և գիտելիքների հզորացմանն ուղղված վերապատրաստումներ՝ ընտանիքում երեխայի լավագույն շահը ապահովելու նպատակով:   </w:t>
            </w:r>
          </w:p>
          <w:p w:rsidR="00DF23E5" w:rsidRDefault="00DF23E5" w:rsidP="00DF23E5">
            <w:pPr>
              <w:shd w:val="clear" w:color="auto" w:fill="FFFFFF"/>
              <w:tabs>
                <w:tab w:val="left" w:pos="1080"/>
              </w:tabs>
              <w:jc w:val="both"/>
              <w:rPr>
                <w:rFonts w:ascii="GHEA Grapalat" w:hAnsi="GHEA Grapalat" w:cs="Sylfaen"/>
                <w:bCs/>
                <w:iCs/>
                <w:sz w:val="22"/>
                <w:szCs w:val="22"/>
                <w:lang w:val="af-ZA"/>
              </w:rPr>
            </w:pPr>
            <w:r>
              <w:rPr>
                <w:rFonts w:ascii="GHEA Grapalat" w:hAnsi="GHEA Grapalat" w:cs="Sylfaen"/>
                <w:bCs/>
                <w:iCs/>
                <w:sz w:val="22"/>
                <w:szCs w:val="22"/>
                <w:lang w:val="af-ZA"/>
              </w:rPr>
              <w:t xml:space="preserve"> </w:t>
            </w:r>
          </w:p>
          <w:p w:rsidR="00DF23E5" w:rsidRPr="00436304" w:rsidRDefault="00DF23E5" w:rsidP="00DF23E5">
            <w:pPr>
              <w:pStyle w:val="CommentText"/>
              <w:spacing w:line="276" w:lineRule="auto"/>
              <w:ind w:left="162"/>
              <w:jc w:val="both"/>
              <w:rPr>
                <w:rFonts w:ascii="GHEA Grapalat" w:hAnsi="GHEA Grapalat" w:cs="Sylfaen"/>
                <w:bCs/>
                <w:iCs/>
                <w:sz w:val="24"/>
                <w:szCs w:val="24"/>
                <w:lang w:val="af-ZA"/>
              </w:rPr>
            </w:pPr>
            <w:r>
              <w:rPr>
                <w:rFonts w:ascii="GHEA Grapalat" w:hAnsi="GHEA Grapalat" w:cs="Sylfaen"/>
                <w:bCs/>
                <w:iCs/>
                <w:sz w:val="22"/>
                <w:szCs w:val="22"/>
                <w:lang w:val="af-ZA"/>
              </w:rPr>
              <w:t>Խնամատարությունը մասնագիտացված այլընտրանքային վճարովի ծառայություն է, որի համար նախատեսված ուսուցմանը և վերապատրաստմանը վերաբերող</w:t>
            </w:r>
            <w:r>
              <w:rPr>
                <w:rFonts w:ascii="GHEA Grapalat" w:hAnsi="GHEA Grapalat" w:cs="Sylfaen"/>
                <w:bCs/>
                <w:iCs/>
                <w:sz w:val="24"/>
                <w:szCs w:val="24"/>
                <w:lang w:val="hy-AM"/>
              </w:rPr>
              <w:t xml:space="preserve"> անհատական իրավական ակտը վերաբեր</w:t>
            </w:r>
            <w:r>
              <w:rPr>
                <w:rFonts w:ascii="GHEA Grapalat" w:hAnsi="GHEA Grapalat" w:cs="Sylfaen"/>
                <w:bCs/>
                <w:iCs/>
                <w:sz w:val="24"/>
                <w:szCs w:val="24"/>
                <w:lang w:val="en-US"/>
              </w:rPr>
              <w:t>ում</w:t>
            </w:r>
            <w:r>
              <w:rPr>
                <w:rFonts w:ascii="GHEA Grapalat" w:hAnsi="GHEA Grapalat" w:cs="Sylfaen"/>
                <w:bCs/>
                <w:iCs/>
                <w:sz w:val="24"/>
                <w:szCs w:val="24"/>
                <w:lang w:val="hy-AM"/>
              </w:rPr>
              <w:t xml:space="preserve"> է միայն </w:t>
            </w:r>
            <w:r>
              <w:rPr>
                <w:rFonts w:ascii="GHEA Grapalat" w:hAnsi="GHEA Grapalat"/>
                <w:color w:val="000000"/>
                <w:sz w:val="24"/>
                <w:szCs w:val="24"/>
                <w:shd w:val="clear" w:color="auto" w:fill="FFFFFF"/>
                <w:lang w:val="hy-AM"/>
              </w:rPr>
              <w:t>դրանում անհատապես նշված անձի</w:t>
            </w:r>
            <w:r>
              <w:rPr>
                <w:rFonts w:ascii="GHEA Grapalat" w:hAnsi="GHEA Grapalat"/>
                <w:color w:val="000000"/>
                <w:sz w:val="24"/>
                <w:szCs w:val="24"/>
                <w:shd w:val="clear" w:color="auto" w:fill="FFFFFF"/>
                <w:lang w:val="en-US"/>
              </w:rPr>
              <w:t>ն</w:t>
            </w:r>
            <w:r>
              <w:rPr>
                <w:rFonts w:ascii="GHEA Grapalat" w:hAnsi="GHEA Grapalat"/>
                <w:color w:val="000000"/>
                <w:sz w:val="24"/>
                <w:szCs w:val="24"/>
                <w:shd w:val="clear" w:color="auto" w:fill="FFFFFF"/>
                <w:lang w:val="hy-AM"/>
              </w:rPr>
              <w:t xml:space="preserve"> կամ անձանց</w:t>
            </w:r>
            <w:r>
              <w:rPr>
                <w:rFonts w:ascii="GHEA Grapalat" w:hAnsi="GHEA Grapalat" w:cs="Sylfaen"/>
                <w:bCs/>
                <w:iCs/>
                <w:sz w:val="24"/>
                <w:szCs w:val="24"/>
                <w:lang w:val="hy-AM"/>
              </w:rPr>
              <w:t>։</w:t>
            </w:r>
          </w:p>
          <w:p w:rsidR="00DF23E5" w:rsidRPr="00436304" w:rsidRDefault="00DF23E5" w:rsidP="00DF23E5">
            <w:pPr>
              <w:pStyle w:val="CommentText"/>
              <w:spacing w:line="276" w:lineRule="auto"/>
              <w:ind w:left="162"/>
              <w:jc w:val="both"/>
              <w:rPr>
                <w:rFonts w:ascii="GHEA Grapalat" w:hAnsi="GHEA Grapalat" w:cs="Sylfaen"/>
                <w:bCs/>
                <w:iCs/>
                <w:sz w:val="24"/>
                <w:szCs w:val="24"/>
                <w:lang w:val="af-ZA"/>
              </w:rPr>
            </w:pPr>
          </w:p>
          <w:p w:rsidR="00DF23E5" w:rsidRPr="00436304" w:rsidRDefault="00DF23E5" w:rsidP="00DF23E5">
            <w:pPr>
              <w:pStyle w:val="CommentText"/>
              <w:spacing w:line="276" w:lineRule="auto"/>
              <w:ind w:left="162"/>
              <w:jc w:val="both"/>
              <w:rPr>
                <w:rFonts w:ascii="GHEA Grapalat" w:hAnsi="GHEA Grapalat" w:cs="Sylfaen"/>
                <w:bCs/>
                <w:iCs/>
                <w:sz w:val="24"/>
                <w:szCs w:val="24"/>
                <w:lang w:val="af-ZA"/>
              </w:rPr>
            </w:pPr>
          </w:p>
          <w:p w:rsidR="00DF23E5" w:rsidRPr="00436304" w:rsidRDefault="00DF23E5" w:rsidP="00DF23E5">
            <w:pPr>
              <w:pStyle w:val="CommentText"/>
              <w:spacing w:line="276" w:lineRule="auto"/>
              <w:ind w:left="162"/>
              <w:jc w:val="both"/>
              <w:rPr>
                <w:rFonts w:ascii="GHEA Grapalat" w:hAnsi="GHEA Grapalat" w:cs="Sylfaen"/>
                <w:bCs/>
                <w:iCs/>
                <w:sz w:val="24"/>
                <w:szCs w:val="24"/>
                <w:lang w:val="af-ZA"/>
              </w:rPr>
            </w:pPr>
          </w:p>
          <w:p w:rsidR="00DF23E5" w:rsidRPr="00436304" w:rsidRDefault="00DF23E5" w:rsidP="00DF23E5">
            <w:pPr>
              <w:shd w:val="clear" w:color="auto" w:fill="FFFFFF"/>
              <w:tabs>
                <w:tab w:val="left" w:pos="1080"/>
              </w:tabs>
              <w:jc w:val="both"/>
              <w:rPr>
                <w:rFonts w:ascii="GHEA Grapalat" w:hAnsi="GHEA Grapalat" w:cs="Sylfaen"/>
                <w:iCs/>
                <w:lang w:val="af-ZA"/>
              </w:rPr>
            </w:pPr>
            <w:r>
              <w:rPr>
                <w:rFonts w:ascii="GHEA Grapalat" w:hAnsi="GHEA Grapalat"/>
                <w:lang w:val="en-US"/>
              </w:rPr>
              <w:t>Նախագծի</w:t>
            </w:r>
            <w:r w:rsidRPr="00436304">
              <w:rPr>
                <w:rFonts w:ascii="GHEA Grapalat" w:hAnsi="GHEA Grapalat"/>
                <w:lang w:val="af-ZA"/>
              </w:rPr>
              <w:t xml:space="preserve"> </w:t>
            </w:r>
            <w:r>
              <w:rPr>
                <w:rFonts w:ascii="GHEA Grapalat" w:hAnsi="GHEA Grapalat"/>
                <w:lang w:val="hy-AM"/>
              </w:rPr>
              <w:t xml:space="preserve">14-րդ կետում՝ որպես </w:t>
            </w:r>
            <w:r>
              <w:rPr>
                <w:rFonts w:ascii="GHEA Grapalat" w:hAnsi="GHEA Grapalat" w:cs="Sylfaen"/>
                <w:bCs/>
                <w:iCs/>
                <w:lang w:val="hy-AM"/>
              </w:rPr>
              <w:t>խ</w:t>
            </w:r>
            <w:r>
              <w:rPr>
                <w:rFonts w:ascii="GHEA Grapalat" w:hAnsi="GHEA Grapalat" w:cs="Sylfaen"/>
                <w:iCs/>
                <w:lang w:val="hy-AM"/>
              </w:rPr>
              <w:t>նամատար</w:t>
            </w:r>
            <w:r>
              <w:rPr>
                <w:rFonts w:ascii="GHEA Grapalat" w:hAnsi="GHEA Grapalat" w:cs="Sylfaen"/>
                <w:iCs/>
                <w:lang w:val="af-ZA"/>
              </w:rPr>
              <w:t xml:space="preserve"> </w:t>
            </w:r>
            <w:r>
              <w:rPr>
                <w:rFonts w:ascii="GHEA Grapalat" w:hAnsi="GHEA Grapalat" w:cs="Sylfaen"/>
                <w:iCs/>
                <w:lang w:val="hy-AM"/>
              </w:rPr>
              <w:t>ծնող</w:t>
            </w:r>
            <w:r>
              <w:rPr>
                <w:rFonts w:ascii="GHEA Grapalat" w:hAnsi="GHEA Grapalat" w:cs="Sylfaen"/>
                <w:iCs/>
                <w:lang w:val="af-ZA"/>
              </w:rPr>
              <w:t xml:space="preserve"> </w:t>
            </w:r>
            <w:r>
              <w:rPr>
                <w:rFonts w:ascii="GHEA Grapalat" w:hAnsi="GHEA Grapalat" w:cs="Sylfaen"/>
                <w:iCs/>
                <w:lang w:val="hy-AM"/>
              </w:rPr>
              <w:t>դառնալ</w:t>
            </w:r>
            <w:r>
              <w:rPr>
                <w:rFonts w:ascii="GHEA Grapalat" w:hAnsi="GHEA Grapalat" w:cs="Sylfaen"/>
                <w:iCs/>
                <w:lang w:val="af-ZA"/>
              </w:rPr>
              <w:t xml:space="preserve"> </w:t>
            </w:r>
            <w:r>
              <w:rPr>
                <w:rFonts w:ascii="GHEA Grapalat" w:hAnsi="GHEA Grapalat" w:cs="Sylfaen"/>
                <w:iCs/>
                <w:lang w:val="hy-AM"/>
              </w:rPr>
              <w:t>ցանկացող</w:t>
            </w:r>
            <w:r>
              <w:rPr>
                <w:rFonts w:ascii="GHEA Grapalat" w:hAnsi="GHEA Grapalat" w:cs="Sylfaen"/>
                <w:iCs/>
                <w:lang w:val="af-ZA"/>
              </w:rPr>
              <w:t xml:space="preserve"> </w:t>
            </w:r>
            <w:r>
              <w:rPr>
                <w:rFonts w:ascii="GHEA Grapalat" w:hAnsi="GHEA Grapalat" w:cs="Sylfaen"/>
                <w:iCs/>
                <w:lang w:val="hy-AM"/>
              </w:rPr>
              <w:t>անձին հաշվառումից հանելու հիմք</w:t>
            </w:r>
            <w:r w:rsidRPr="00436304">
              <w:rPr>
                <w:rFonts w:ascii="GHEA Grapalat" w:hAnsi="GHEA Grapalat" w:cs="Sylfaen"/>
                <w:iCs/>
                <w:lang w:val="af-ZA"/>
              </w:rPr>
              <w:t xml:space="preserve"> </w:t>
            </w:r>
            <w:r>
              <w:rPr>
                <w:rFonts w:ascii="GHEA Grapalat" w:hAnsi="GHEA Grapalat" w:cs="Sylfaen"/>
                <w:iCs/>
                <w:lang w:val="en-US"/>
              </w:rPr>
              <w:t>ուսուցման</w:t>
            </w:r>
            <w:r w:rsidRPr="00436304">
              <w:rPr>
                <w:rFonts w:ascii="GHEA Grapalat" w:hAnsi="GHEA Grapalat" w:cs="Sylfaen"/>
                <w:iCs/>
                <w:lang w:val="af-ZA"/>
              </w:rPr>
              <w:t xml:space="preserve"> </w:t>
            </w:r>
            <w:r>
              <w:rPr>
                <w:rFonts w:ascii="GHEA Grapalat" w:hAnsi="GHEA Grapalat" w:cs="Sylfaen"/>
                <w:iCs/>
                <w:lang w:val="en-US"/>
              </w:rPr>
              <w:t>դասընթացին</w:t>
            </w:r>
            <w:r w:rsidRPr="00436304">
              <w:rPr>
                <w:rFonts w:ascii="GHEA Grapalat" w:hAnsi="GHEA Grapalat" w:cs="Sylfaen"/>
                <w:iCs/>
                <w:lang w:val="af-ZA"/>
              </w:rPr>
              <w:t xml:space="preserve"> </w:t>
            </w:r>
            <w:r>
              <w:rPr>
                <w:rFonts w:ascii="GHEA Grapalat" w:hAnsi="GHEA Grapalat" w:cs="Sylfaen"/>
                <w:iCs/>
                <w:lang w:val="en-US"/>
              </w:rPr>
              <w:t>երկրորդ</w:t>
            </w:r>
            <w:r w:rsidRPr="00436304">
              <w:rPr>
                <w:rFonts w:ascii="GHEA Grapalat" w:hAnsi="GHEA Grapalat" w:cs="Sylfaen"/>
                <w:iCs/>
                <w:lang w:val="af-ZA"/>
              </w:rPr>
              <w:t xml:space="preserve"> </w:t>
            </w:r>
            <w:r>
              <w:rPr>
                <w:rFonts w:ascii="GHEA Grapalat" w:hAnsi="GHEA Grapalat" w:cs="Sylfaen"/>
                <w:iCs/>
                <w:lang w:val="en-US"/>
              </w:rPr>
              <w:t>անգամ</w:t>
            </w:r>
            <w:r w:rsidRPr="00436304">
              <w:rPr>
                <w:rFonts w:ascii="GHEA Grapalat" w:hAnsi="GHEA Grapalat" w:cs="Sylfaen"/>
                <w:iCs/>
                <w:lang w:val="af-ZA"/>
              </w:rPr>
              <w:t xml:space="preserve"> </w:t>
            </w:r>
            <w:r>
              <w:rPr>
                <w:rFonts w:ascii="GHEA Grapalat" w:hAnsi="GHEA Grapalat" w:cs="Sylfaen"/>
                <w:iCs/>
                <w:lang w:val="en-US"/>
              </w:rPr>
              <w:t>չմասնակցելը</w:t>
            </w:r>
            <w:r w:rsidRPr="00436304">
              <w:rPr>
                <w:rFonts w:ascii="GHEA Grapalat" w:hAnsi="GHEA Grapalat" w:cs="Sylfaen"/>
                <w:iCs/>
                <w:lang w:val="af-ZA"/>
              </w:rPr>
              <w:t xml:space="preserve"> </w:t>
            </w:r>
            <w:r>
              <w:rPr>
                <w:rFonts w:ascii="GHEA Grapalat" w:hAnsi="GHEA Grapalat" w:cs="Sylfaen"/>
                <w:iCs/>
                <w:lang w:val="en-US"/>
              </w:rPr>
              <w:t>հանվել</w:t>
            </w:r>
            <w:r w:rsidRPr="00436304">
              <w:rPr>
                <w:rFonts w:ascii="GHEA Grapalat" w:hAnsi="GHEA Grapalat" w:cs="Sylfaen"/>
                <w:iCs/>
                <w:lang w:val="af-ZA"/>
              </w:rPr>
              <w:t xml:space="preserve"> </w:t>
            </w:r>
            <w:r>
              <w:rPr>
                <w:rFonts w:ascii="GHEA Grapalat" w:hAnsi="GHEA Grapalat" w:cs="Sylfaen"/>
                <w:iCs/>
                <w:lang w:val="en-US"/>
              </w:rPr>
              <w:t>է</w:t>
            </w:r>
            <w:r w:rsidRPr="00436304">
              <w:rPr>
                <w:rFonts w:ascii="GHEA Grapalat" w:hAnsi="GHEA Grapalat" w:cs="Sylfaen"/>
                <w:iCs/>
                <w:lang w:val="af-ZA"/>
              </w:rPr>
              <w:t>:</w:t>
            </w:r>
          </w:p>
          <w:p w:rsidR="00DF23E5" w:rsidRPr="00436304" w:rsidRDefault="00DF23E5" w:rsidP="00DF23E5">
            <w:pPr>
              <w:shd w:val="clear" w:color="auto" w:fill="FFFFFF"/>
              <w:tabs>
                <w:tab w:val="left" w:pos="1080"/>
              </w:tabs>
              <w:jc w:val="both"/>
              <w:rPr>
                <w:rFonts w:ascii="GHEA Grapalat" w:hAnsi="GHEA Grapalat" w:cs="Sylfaen"/>
                <w:iCs/>
                <w:lang w:val="af-ZA"/>
              </w:rPr>
            </w:pPr>
          </w:p>
          <w:p w:rsidR="00DF23E5" w:rsidRPr="00436304" w:rsidRDefault="00DF23E5" w:rsidP="00DF23E5">
            <w:pPr>
              <w:shd w:val="clear" w:color="auto" w:fill="FFFFFF"/>
              <w:tabs>
                <w:tab w:val="left" w:pos="1080"/>
              </w:tabs>
              <w:jc w:val="both"/>
              <w:rPr>
                <w:rFonts w:ascii="GHEA Grapalat" w:hAnsi="GHEA Grapalat" w:cs="Sylfaen"/>
                <w:iCs/>
                <w:lang w:val="af-ZA"/>
              </w:rPr>
            </w:pPr>
          </w:p>
          <w:p w:rsidR="00DF23E5" w:rsidRDefault="00DF23E5" w:rsidP="00DF23E5">
            <w:pPr>
              <w:shd w:val="clear" w:color="auto" w:fill="FFFFFF"/>
              <w:tabs>
                <w:tab w:val="left" w:pos="1080"/>
              </w:tabs>
              <w:jc w:val="both"/>
              <w:rPr>
                <w:rFonts w:ascii="GHEA Grapalat" w:hAnsi="GHEA Grapalat" w:cs="Sylfaen"/>
                <w:iCs/>
                <w:lang w:val="af-ZA"/>
              </w:rPr>
            </w:pPr>
          </w:p>
          <w:p w:rsidR="00F05DC2" w:rsidRPr="00436304" w:rsidRDefault="00F05DC2" w:rsidP="00DF23E5">
            <w:pPr>
              <w:shd w:val="clear" w:color="auto" w:fill="FFFFFF"/>
              <w:tabs>
                <w:tab w:val="left" w:pos="1080"/>
              </w:tabs>
              <w:jc w:val="both"/>
              <w:rPr>
                <w:rFonts w:ascii="GHEA Grapalat" w:hAnsi="GHEA Grapalat" w:cs="Sylfaen"/>
                <w:iCs/>
                <w:lang w:val="af-ZA"/>
              </w:rPr>
            </w:pPr>
          </w:p>
          <w:p w:rsidR="00DF23E5" w:rsidRPr="00436304" w:rsidRDefault="00DF23E5" w:rsidP="00DF23E5">
            <w:pPr>
              <w:shd w:val="clear" w:color="auto" w:fill="FFFFFF"/>
              <w:tabs>
                <w:tab w:val="left" w:pos="1080"/>
              </w:tabs>
              <w:jc w:val="both"/>
              <w:rPr>
                <w:rFonts w:ascii="GHEA Grapalat" w:hAnsi="GHEA Grapalat" w:cs="Sylfaen"/>
                <w:iCs/>
                <w:lang w:val="af-ZA"/>
              </w:rPr>
            </w:pPr>
            <w:r>
              <w:rPr>
                <w:rFonts w:ascii="GHEA Grapalat" w:hAnsi="GHEA Grapalat" w:cs="Sylfaen"/>
                <w:iCs/>
                <w:lang w:val="en-US"/>
              </w:rPr>
              <w:t>Խմբագրվել</w:t>
            </w:r>
            <w:r w:rsidRPr="00436304">
              <w:rPr>
                <w:rFonts w:ascii="GHEA Grapalat" w:hAnsi="GHEA Grapalat" w:cs="Sylfaen"/>
                <w:iCs/>
                <w:lang w:val="af-ZA"/>
              </w:rPr>
              <w:t xml:space="preserve"> </w:t>
            </w:r>
            <w:r>
              <w:rPr>
                <w:rFonts w:ascii="GHEA Grapalat" w:hAnsi="GHEA Grapalat" w:cs="Sylfaen"/>
                <w:iCs/>
                <w:lang w:val="en-US"/>
              </w:rPr>
              <w:t>է</w:t>
            </w:r>
            <w:r w:rsidRPr="00436304">
              <w:rPr>
                <w:rFonts w:ascii="GHEA Grapalat" w:hAnsi="GHEA Grapalat" w:cs="Sylfaen"/>
                <w:iCs/>
                <w:lang w:val="af-ZA"/>
              </w:rPr>
              <w:t>:</w:t>
            </w:r>
          </w:p>
          <w:p w:rsidR="00DF23E5" w:rsidRPr="00436304" w:rsidRDefault="00DF23E5" w:rsidP="00DF23E5">
            <w:pPr>
              <w:shd w:val="clear" w:color="auto" w:fill="FFFFFF"/>
              <w:tabs>
                <w:tab w:val="left" w:pos="1080"/>
              </w:tabs>
              <w:jc w:val="both"/>
              <w:rPr>
                <w:rFonts w:ascii="GHEA Grapalat" w:hAnsi="GHEA Grapalat" w:cs="Sylfaen"/>
                <w:iCs/>
                <w:lang w:val="af-ZA"/>
              </w:rPr>
            </w:pPr>
          </w:p>
          <w:p w:rsidR="00DF23E5" w:rsidRPr="00436304" w:rsidRDefault="00DF23E5" w:rsidP="00DF23E5">
            <w:pPr>
              <w:shd w:val="clear" w:color="auto" w:fill="FFFFFF"/>
              <w:tabs>
                <w:tab w:val="left" w:pos="1080"/>
              </w:tabs>
              <w:jc w:val="both"/>
              <w:rPr>
                <w:rFonts w:ascii="GHEA Grapalat" w:hAnsi="GHEA Grapalat" w:cs="Sylfaen"/>
                <w:iCs/>
                <w:lang w:val="af-ZA"/>
              </w:rPr>
            </w:pPr>
          </w:p>
          <w:p w:rsidR="00DF23E5" w:rsidRPr="00436304" w:rsidRDefault="00DF23E5" w:rsidP="00DF23E5">
            <w:pPr>
              <w:shd w:val="clear" w:color="auto" w:fill="FFFFFF"/>
              <w:tabs>
                <w:tab w:val="left" w:pos="1080"/>
              </w:tabs>
              <w:jc w:val="both"/>
              <w:rPr>
                <w:rFonts w:ascii="GHEA Grapalat" w:hAnsi="GHEA Grapalat" w:cs="Sylfaen"/>
                <w:iCs/>
                <w:lang w:val="af-ZA"/>
              </w:rPr>
            </w:pPr>
          </w:p>
          <w:p w:rsidR="00DF23E5" w:rsidRPr="00436304" w:rsidRDefault="00DF23E5" w:rsidP="00DF23E5">
            <w:pPr>
              <w:shd w:val="clear" w:color="auto" w:fill="FFFFFF"/>
              <w:tabs>
                <w:tab w:val="left" w:pos="1080"/>
              </w:tabs>
              <w:jc w:val="both"/>
              <w:rPr>
                <w:rFonts w:ascii="GHEA Grapalat" w:hAnsi="GHEA Grapalat" w:cs="Sylfaen"/>
                <w:iCs/>
                <w:lang w:val="af-ZA"/>
              </w:rPr>
            </w:pPr>
          </w:p>
          <w:p w:rsidR="00DF23E5" w:rsidRPr="00436304" w:rsidRDefault="00DF23E5" w:rsidP="00DF23E5">
            <w:pPr>
              <w:shd w:val="clear" w:color="auto" w:fill="FFFFFF"/>
              <w:tabs>
                <w:tab w:val="left" w:pos="1080"/>
              </w:tabs>
              <w:jc w:val="both"/>
              <w:rPr>
                <w:rFonts w:ascii="GHEA Grapalat" w:hAnsi="GHEA Grapalat" w:cs="Sylfaen"/>
                <w:iCs/>
                <w:lang w:val="af-ZA"/>
              </w:rPr>
            </w:pPr>
          </w:p>
          <w:p w:rsidR="00DF23E5" w:rsidRPr="00436304" w:rsidRDefault="00DF23E5" w:rsidP="00DF23E5">
            <w:pPr>
              <w:shd w:val="clear" w:color="auto" w:fill="FFFFFF"/>
              <w:tabs>
                <w:tab w:val="left" w:pos="1080"/>
              </w:tabs>
              <w:jc w:val="both"/>
              <w:rPr>
                <w:rFonts w:ascii="GHEA Grapalat" w:hAnsi="GHEA Grapalat" w:cs="Sylfaen"/>
                <w:iCs/>
                <w:lang w:val="af-ZA"/>
              </w:rPr>
            </w:pPr>
          </w:p>
          <w:p w:rsidR="00DF23E5" w:rsidRPr="00436304" w:rsidRDefault="00DF23E5" w:rsidP="00DF23E5">
            <w:pPr>
              <w:shd w:val="clear" w:color="auto" w:fill="FFFFFF"/>
              <w:tabs>
                <w:tab w:val="left" w:pos="1080"/>
              </w:tabs>
              <w:jc w:val="both"/>
              <w:rPr>
                <w:rFonts w:ascii="GHEA Grapalat" w:hAnsi="GHEA Grapalat" w:cs="Sylfaen"/>
                <w:iCs/>
                <w:lang w:val="af-ZA"/>
              </w:rPr>
            </w:pPr>
          </w:p>
          <w:p w:rsidR="00DF23E5" w:rsidRPr="00436304" w:rsidRDefault="00DF23E5" w:rsidP="00DF23E5">
            <w:pPr>
              <w:shd w:val="clear" w:color="auto" w:fill="FFFFFF"/>
              <w:tabs>
                <w:tab w:val="left" w:pos="1080"/>
              </w:tabs>
              <w:jc w:val="both"/>
              <w:rPr>
                <w:rFonts w:ascii="GHEA Grapalat" w:hAnsi="GHEA Grapalat" w:cs="Sylfaen"/>
                <w:iCs/>
                <w:lang w:val="af-ZA"/>
              </w:rPr>
            </w:pPr>
          </w:p>
          <w:p w:rsidR="00DF23E5" w:rsidRPr="00436304" w:rsidRDefault="00DF23E5" w:rsidP="00DF23E5">
            <w:pPr>
              <w:shd w:val="clear" w:color="auto" w:fill="FFFFFF"/>
              <w:tabs>
                <w:tab w:val="left" w:pos="1080"/>
              </w:tabs>
              <w:jc w:val="both"/>
              <w:rPr>
                <w:rFonts w:ascii="GHEA Grapalat" w:hAnsi="GHEA Grapalat" w:cs="Sylfaen"/>
                <w:iCs/>
                <w:lang w:val="af-ZA"/>
              </w:rPr>
            </w:pPr>
          </w:p>
          <w:p w:rsidR="00DF23E5" w:rsidRPr="00436304" w:rsidRDefault="00DF23E5" w:rsidP="00DF23E5">
            <w:pPr>
              <w:shd w:val="clear" w:color="auto" w:fill="FFFFFF"/>
              <w:tabs>
                <w:tab w:val="left" w:pos="1080"/>
              </w:tabs>
              <w:jc w:val="both"/>
              <w:rPr>
                <w:rFonts w:ascii="GHEA Grapalat" w:hAnsi="GHEA Grapalat" w:cs="Sylfaen"/>
                <w:iCs/>
                <w:lang w:val="af-ZA"/>
              </w:rPr>
            </w:pPr>
          </w:p>
          <w:p w:rsidR="00DF23E5" w:rsidRPr="00436304" w:rsidRDefault="00DF23E5" w:rsidP="00DF23E5">
            <w:pPr>
              <w:shd w:val="clear" w:color="auto" w:fill="FFFFFF"/>
              <w:tabs>
                <w:tab w:val="left" w:pos="1080"/>
              </w:tabs>
              <w:jc w:val="both"/>
              <w:rPr>
                <w:rFonts w:ascii="GHEA Grapalat" w:hAnsi="GHEA Grapalat" w:cs="Sylfaen"/>
                <w:iCs/>
                <w:lang w:val="af-ZA"/>
              </w:rPr>
            </w:pPr>
          </w:p>
          <w:p w:rsidR="00DF23E5" w:rsidRPr="00436304" w:rsidRDefault="00DF23E5" w:rsidP="00DF23E5">
            <w:pPr>
              <w:shd w:val="clear" w:color="auto" w:fill="FFFFFF"/>
              <w:tabs>
                <w:tab w:val="left" w:pos="1080"/>
              </w:tabs>
              <w:jc w:val="both"/>
              <w:rPr>
                <w:rFonts w:ascii="GHEA Grapalat" w:hAnsi="GHEA Grapalat" w:cs="Sylfaen"/>
                <w:iCs/>
                <w:lang w:val="af-ZA"/>
              </w:rPr>
            </w:pPr>
          </w:p>
          <w:p w:rsidR="00DF23E5" w:rsidRPr="00436304" w:rsidRDefault="00DF23E5" w:rsidP="00DF23E5">
            <w:pPr>
              <w:shd w:val="clear" w:color="auto" w:fill="FFFFFF"/>
              <w:tabs>
                <w:tab w:val="left" w:pos="1080"/>
              </w:tabs>
              <w:jc w:val="both"/>
              <w:rPr>
                <w:rFonts w:ascii="GHEA Grapalat" w:hAnsi="GHEA Grapalat" w:cs="Sylfaen"/>
                <w:iCs/>
                <w:lang w:val="af-ZA"/>
              </w:rPr>
            </w:pPr>
          </w:p>
          <w:p w:rsidR="00DF23E5" w:rsidRPr="00436304" w:rsidRDefault="00DF23E5" w:rsidP="00DF23E5">
            <w:pPr>
              <w:shd w:val="clear" w:color="auto" w:fill="FFFFFF"/>
              <w:tabs>
                <w:tab w:val="left" w:pos="1080"/>
              </w:tabs>
              <w:jc w:val="both"/>
              <w:rPr>
                <w:rFonts w:ascii="GHEA Grapalat" w:hAnsi="GHEA Grapalat" w:cs="Sylfaen"/>
                <w:iCs/>
                <w:lang w:val="af-ZA"/>
              </w:rPr>
            </w:pPr>
          </w:p>
          <w:p w:rsidR="00DF23E5" w:rsidRPr="00436304" w:rsidRDefault="00DF23E5" w:rsidP="00DF23E5">
            <w:pPr>
              <w:shd w:val="clear" w:color="auto" w:fill="FFFFFF"/>
              <w:tabs>
                <w:tab w:val="left" w:pos="1080"/>
              </w:tabs>
              <w:jc w:val="both"/>
              <w:rPr>
                <w:rFonts w:ascii="GHEA Grapalat" w:hAnsi="GHEA Grapalat" w:cs="Sylfaen"/>
                <w:iCs/>
                <w:lang w:val="af-ZA"/>
              </w:rPr>
            </w:pPr>
          </w:p>
          <w:p w:rsidR="00DF23E5" w:rsidRPr="00436304" w:rsidRDefault="00DF23E5" w:rsidP="00DF23E5">
            <w:pPr>
              <w:shd w:val="clear" w:color="auto" w:fill="FFFFFF"/>
              <w:tabs>
                <w:tab w:val="left" w:pos="1080"/>
              </w:tabs>
              <w:jc w:val="both"/>
              <w:rPr>
                <w:rFonts w:ascii="GHEA Grapalat" w:hAnsi="GHEA Grapalat" w:cs="Sylfaen"/>
                <w:iCs/>
                <w:lang w:val="af-ZA"/>
              </w:rPr>
            </w:pPr>
          </w:p>
          <w:p w:rsidR="00DF23E5" w:rsidRPr="00436304" w:rsidRDefault="00DF23E5" w:rsidP="00DF23E5">
            <w:pPr>
              <w:shd w:val="clear" w:color="auto" w:fill="FFFFFF"/>
              <w:tabs>
                <w:tab w:val="left" w:pos="1080"/>
              </w:tabs>
              <w:jc w:val="both"/>
              <w:rPr>
                <w:rFonts w:ascii="GHEA Grapalat" w:hAnsi="GHEA Grapalat" w:cs="Sylfaen"/>
                <w:iCs/>
                <w:lang w:val="af-ZA"/>
              </w:rPr>
            </w:pPr>
          </w:p>
          <w:p w:rsidR="00DF23E5" w:rsidRPr="00436304" w:rsidRDefault="00DF23E5" w:rsidP="00DF23E5">
            <w:pPr>
              <w:shd w:val="clear" w:color="auto" w:fill="FFFFFF"/>
              <w:tabs>
                <w:tab w:val="left" w:pos="1080"/>
              </w:tabs>
              <w:jc w:val="both"/>
              <w:rPr>
                <w:rFonts w:ascii="GHEA Grapalat" w:hAnsi="GHEA Grapalat" w:cs="Sylfaen"/>
                <w:iCs/>
                <w:lang w:val="af-ZA"/>
              </w:rPr>
            </w:pPr>
          </w:p>
          <w:p w:rsidR="00DF23E5" w:rsidRPr="00436304" w:rsidRDefault="00DF23E5" w:rsidP="00DF23E5">
            <w:pPr>
              <w:shd w:val="clear" w:color="auto" w:fill="FFFFFF"/>
              <w:tabs>
                <w:tab w:val="left" w:pos="1080"/>
              </w:tabs>
              <w:jc w:val="both"/>
              <w:rPr>
                <w:rFonts w:ascii="GHEA Grapalat" w:hAnsi="GHEA Grapalat" w:cs="Sylfaen"/>
                <w:iCs/>
                <w:lang w:val="af-ZA"/>
              </w:rPr>
            </w:pPr>
          </w:p>
          <w:p w:rsidR="00DF23E5" w:rsidRPr="00436304" w:rsidRDefault="00DF23E5" w:rsidP="00DF23E5">
            <w:pPr>
              <w:shd w:val="clear" w:color="auto" w:fill="FFFFFF"/>
              <w:tabs>
                <w:tab w:val="left" w:pos="1080"/>
              </w:tabs>
              <w:jc w:val="both"/>
              <w:rPr>
                <w:rFonts w:ascii="GHEA Grapalat" w:hAnsi="GHEA Grapalat" w:cs="Sylfaen"/>
                <w:iCs/>
                <w:lang w:val="af-ZA"/>
              </w:rPr>
            </w:pPr>
          </w:p>
          <w:p w:rsidR="00DF23E5" w:rsidRDefault="00DF23E5" w:rsidP="00DF23E5">
            <w:pPr>
              <w:shd w:val="clear" w:color="auto" w:fill="FFFFFF"/>
              <w:tabs>
                <w:tab w:val="left" w:pos="1080"/>
              </w:tabs>
              <w:jc w:val="both"/>
              <w:rPr>
                <w:rFonts w:ascii="GHEA Grapalat" w:hAnsi="GHEA Grapalat" w:cs="Sylfaen"/>
                <w:iCs/>
                <w:lang w:val="af-ZA"/>
              </w:rPr>
            </w:pPr>
          </w:p>
          <w:p w:rsidR="00F05DC2" w:rsidRPr="00436304" w:rsidRDefault="00F05DC2" w:rsidP="00DF23E5">
            <w:pPr>
              <w:shd w:val="clear" w:color="auto" w:fill="FFFFFF"/>
              <w:tabs>
                <w:tab w:val="left" w:pos="1080"/>
              </w:tabs>
              <w:jc w:val="both"/>
              <w:rPr>
                <w:rFonts w:ascii="GHEA Grapalat" w:hAnsi="GHEA Grapalat" w:cs="Sylfaen"/>
                <w:iCs/>
                <w:lang w:val="af-ZA"/>
              </w:rPr>
            </w:pPr>
          </w:p>
          <w:p w:rsidR="00DF23E5" w:rsidRPr="00436304" w:rsidRDefault="00DF23E5" w:rsidP="00DF23E5">
            <w:pPr>
              <w:shd w:val="clear" w:color="auto" w:fill="FFFFFF"/>
              <w:tabs>
                <w:tab w:val="left" w:pos="1080"/>
              </w:tabs>
              <w:jc w:val="both"/>
              <w:rPr>
                <w:rFonts w:ascii="GHEA Grapalat" w:hAnsi="GHEA Grapalat" w:cs="Sylfaen"/>
                <w:bCs/>
                <w:lang w:val="af-ZA"/>
              </w:rPr>
            </w:pPr>
            <w:r>
              <w:rPr>
                <w:rFonts w:ascii="GHEA Grapalat" w:hAnsi="GHEA Grapalat" w:cs="Sylfaen"/>
                <w:bCs/>
                <w:lang w:val="en-US"/>
              </w:rPr>
              <w:t>Խ</w:t>
            </w:r>
            <w:r w:rsidRPr="009440A3">
              <w:rPr>
                <w:rFonts w:ascii="GHEA Grapalat" w:hAnsi="GHEA Grapalat" w:cs="Sylfaen"/>
                <w:bCs/>
                <w:lang w:val="hy-AM"/>
              </w:rPr>
              <w:t xml:space="preserve">նամատարության հանձնման ենթակա երեխայի նախնական ընտրության համար </w:t>
            </w:r>
            <w:r w:rsidRPr="00436304">
              <w:rPr>
                <w:rFonts w:ascii="GHEA Grapalat" w:hAnsi="GHEA Grapalat" w:cs="Sylfaen"/>
                <w:bCs/>
                <w:lang w:val="af-ZA"/>
              </w:rPr>
              <w:t xml:space="preserve"> </w:t>
            </w:r>
            <w:r w:rsidRPr="009440A3">
              <w:rPr>
                <w:rFonts w:ascii="GHEA Grapalat" w:hAnsi="GHEA Grapalat" w:cs="Sylfaen"/>
                <w:bCs/>
                <w:lang w:val="hy-AM"/>
              </w:rPr>
              <w:t xml:space="preserve"> սահմանել</w:t>
            </w:r>
            <w:r w:rsidRPr="00436304">
              <w:rPr>
                <w:rFonts w:ascii="GHEA Grapalat" w:hAnsi="GHEA Grapalat" w:cs="Sylfaen"/>
                <w:bCs/>
                <w:lang w:val="af-ZA"/>
              </w:rPr>
              <w:t xml:space="preserve"> </w:t>
            </w:r>
            <w:r>
              <w:rPr>
                <w:rFonts w:ascii="GHEA Grapalat" w:hAnsi="GHEA Grapalat" w:cs="Sylfaen"/>
                <w:bCs/>
                <w:lang w:val="en-US"/>
              </w:rPr>
              <w:t>է</w:t>
            </w:r>
            <w:r w:rsidRPr="009440A3">
              <w:rPr>
                <w:rFonts w:ascii="GHEA Grapalat" w:hAnsi="GHEA Grapalat" w:cs="Sylfaen"/>
                <w:bCs/>
                <w:lang w:val="hy-AM"/>
              </w:rPr>
              <w:t xml:space="preserve"> ժամկետ</w:t>
            </w:r>
            <w:r w:rsidRPr="00436304">
              <w:rPr>
                <w:rFonts w:ascii="GHEA Grapalat" w:hAnsi="GHEA Grapalat" w:cs="Sylfaen"/>
                <w:bCs/>
                <w:lang w:val="af-ZA"/>
              </w:rPr>
              <w:t>:</w:t>
            </w:r>
          </w:p>
          <w:p w:rsidR="00DF23E5" w:rsidRPr="00436304" w:rsidRDefault="00DF23E5" w:rsidP="00DF23E5">
            <w:pPr>
              <w:shd w:val="clear" w:color="auto" w:fill="FFFFFF"/>
              <w:tabs>
                <w:tab w:val="left" w:pos="1080"/>
              </w:tabs>
              <w:jc w:val="both"/>
              <w:rPr>
                <w:rFonts w:ascii="GHEA Grapalat" w:hAnsi="GHEA Grapalat" w:cs="Sylfaen"/>
                <w:bCs/>
                <w:lang w:val="af-ZA"/>
              </w:rPr>
            </w:pPr>
          </w:p>
          <w:p w:rsidR="00DF23E5" w:rsidRPr="00436304" w:rsidRDefault="00DF23E5" w:rsidP="00DF23E5">
            <w:pPr>
              <w:shd w:val="clear" w:color="auto" w:fill="FFFFFF"/>
              <w:tabs>
                <w:tab w:val="left" w:pos="1080"/>
              </w:tabs>
              <w:jc w:val="both"/>
              <w:rPr>
                <w:rFonts w:ascii="GHEA Grapalat" w:hAnsi="GHEA Grapalat" w:cs="Sylfaen"/>
                <w:bCs/>
                <w:lang w:val="af-ZA"/>
              </w:rPr>
            </w:pPr>
          </w:p>
          <w:p w:rsidR="00DF23E5" w:rsidRPr="00436304" w:rsidRDefault="00DF23E5" w:rsidP="00DF23E5">
            <w:pPr>
              <w:shd w:val="clear" w:color="auto" w:fill="FFFFFF"/>
              <w:tabs>
                <w:tab w:val="left" w:pos="1080"/>
              </w:tabs>
              <w:jc w:val="both"/>
              <w:rPr>
                <w:rFonts w:ascii="GHEA Grapalat" w:hAnsi="GHEA Grapalat" w:cs="Sylfaen"/>
                <w:bCs/>
                <w:lang w:val="af-ZA"/>
              </w:rPr>
            </w:pPr>
          </w:p>
          <w:p w:rsidR="00DF23E5" w:rsidRPr="00436304" w:rsidRDefault="00DF23E5" w:rsidP="00DF23E5">
            <w:pPr>
              <w:shd w:val="clear" w:color="auto" w:fill="FFFFFF"/>
              <w:tabs>
                <w:tab w:val="left" w:pos="1080"/>
              </w:tabs>
              <w:jc w:val="both"/>
              <w:rPr>
                <w:rFonts w:ascii="GHEA Grapalat" w:hAnsi="GHEA Grapalat" w:cs="Sylfaen"/>
                <w:bCs/>
                <w:lang w:val="af-ZA"/>
              </w:rPr>
            </w:pPr>
          </w:p>
          <w:p w:rsidR="00DF23E5" w:rsidRPr="00436304" w:rsidRDefault="00DF23E5" w:rsidP="00DF23E5">
            <w:pPr>
              <w:shd w:val="clear" w:color="auto" w:fill="FFFFFF"/>
              <w:tabs>
                <w:tab w:val="left" w:pos="1080"/>
              </w:tabs>
              <w:jc w:val="both"/>
              <w:rPr>
                <w:rFonts w:ascii="GHEA Grapalat" w:hAnsi="GHEA Grapalat" w:cs="Sylfaen"/>
                <w:bCs/>
                <w:lang w:val="af-ZA"/>
              </w:rPr>
            </w:pPr>
          </w:p>
          <w:p w:rsidR="00DF23E5" w:rsidRPr="00436304" w:rsidRDefault="00DF23E5" w:rsidP="00DF23E5">
            <w:pPr>
              <w:shd w:val="clear" w:color="auto" w:fill="FFFFFF"/>
              <w:tabs>
                <w:tab w:val="left" w:pos="1080"/>
              </w:tabs>
              <w:jc w:val="both"/>
              <w:rPr>
                <w:rFonts w:ascii="GHEA Grapalat" w:hAnsi="GHEA Grapalat" w:cs="Sylfaen"/>
                <w:bCs/>
                <w:lang w:val="af-ZA"/>
              </w:rPr>
            </w:pPr>
          </w:p>
          <w:p w:rsidR="00DF23E5" w:rsidRPr="00436304" w:rsidRDefault="00DF23E5" w:rsidP="00DF23E5">
            <w:pPr>
              <w:shd w:val="clear" w:color="auto" w:fill="FFFFFF"/>
              <w:tabs>
                <w:tab w:val="left" w:pos="1080"/>
              </w:tabs>
              <w:jc w:val="both"/>
              <w:rPr>
                <w:rFonts w:ascii="GHEA Grapalat" w:hAnsi="GHEA Grapalat" w:cs="Sylfaen"/>
                <w:bCs/>
                <w:lang w:val="af-ZA"/>
              </w:rPr>
            </w:pPr>
          </w:p>
          <w:p w:rsidR="00DF23E5" w:rsidRPr="00436304" w:rsidRDefault="00DF23E5" w:rsidP="00DF23E5">
            <w:pPr>
              <w:shd w:val="clear" w:color="auto" w:fill="FFFFFF"/>
              <w:tabs>
                <w:tab w:val="left" w:pos="1080"/>
              </w:tabs>
              <w:jc w:val="both"/>
              <w:rPr>
                <w:rFonts w:ascii="GHEA Grapalat" w:hAnsi="GHEA Grapalat" w:cs="Sylfaen"/>
                <w:bCs/>
                <w:lang w:val="af-ZA"/>
              </w:rPr>
            </w:pPr>
          </w:p>
          <w:p w:rsidR="00DF23E5" w:rsidRPr="00436304" w:rsidRDefault="00DF23E5" w:rsidP="00DF23E5">
            <w:pPr>
              <w:shd w:val="clear" w:color="auto" w:fill="FFFFFF"/>
              <w:tabs>
                <w:tab w:val="left" w:pos="1080"/>
              </w:tabs>
              <w:jc w:val="both"/>
              <w:rPr>
                <w:rFonts w:ascii="GHEA Grapalat" w:hAnsi="GHEA Grapalat" w:cs="Sylfaen"/>
                <w:bCs/>
                <w:lang w:val="af-ZA"/>
              </w:rPr>
            </w:pPr>
          </w:p>
          <w:p w:rsidR="00DF23E5" w:rsidRPr="00436304" w:rsidRDefault="00DF23E5" w:rsidP="00DF23E5">
            <w:pPr>
              <w:shd w:val="clear" w:color="auto" w:fill="FFFFFF"/>
              <w:tabs>
                <w:tab w:val="left" w:pos="1080"/>
              </w:tabs>
              <w:jc w:val="both"/>
              <w:rPr>
                <w:rFonts w:ascii="GHEA Grapalat" w:hAnsi="GHEA Grapalat" w:cs="Sylfaen"/>
                <w:bCs/>
                <w:lang w:val="af-ZA"/>
              </w:rPr>
            </w:pPr>
          </w:p>
          <w:p w:rsidR="00DF23E5" w:rsidRPr="00436304" w:rsidRDefault="00DF23E5" w:rsidP="00DF23E5">
            <w:pPr>
              <w:shd w:val="clear" w:color="auto" w:fill="FFFFFF"/>
              <w:tabs>
                <w:tab w:val="left" w:pos="1080"/>
              </w:tabs>
              <w:jc w:val="both"/>
              <w:rPr>
                <w:rFonts w:ascii="GHEA Grapalat" w:hAnsi="GHEA Grapalat" w:cs="Sylfaen"/>
                <w:bCs/>
                <w:lang w:val="af-ZA"/>
              </w:rPr>
            </w:pPr>
          </w:p>
          <w:p w:rsidR="00DF23E5" w:rsidRPr="00436304" w:rsidRDefault="00DF23E5" w:rsidP="00DF23E5">
            <w:pPr>
              <w:shd w:val="clear" w:color="auto" w:fill="FFFFFF"/>
              <w:tabs>
                <w:tab w:val="left" w:pos="1080"/>
              </w:tabs>
              <w:jc w:val="both"/>
              <w:rPr>
                <w:rFonts w:ascii="GHEA Grapalat" w:hAnsi="GHEA Grapalat" w:cs="Sylfaen"/>
                <w:bCs/>
                <w:lang w:val="af-ZA"/>
              </w:rPr>
            </w:pPr>
          </w:p>
          <w:p w:rsidR="00DF23E5" w:rsidRPr="00436304" w:rsidRDefault="00DF23E5" w:rsidP="00DF23E5">
            <w:pPr>
              <w:shd w:val="clear" w:color="auto" w:fill="FFFFFF"/>
              <w:tabs>
                <w:tab w:val="left" w:pos="1080"/>
              </w:tabs>
              <w:jc w:val="both"/>
              <w:rPr>
                <w:rFonts w:ascii="GHEA Grapalat" w:hAnsi="GHEA Grapalat" w:cs="Sylfaen"/>
                <w:bCs/>
                <w:iCs/>
                <w:sz w:val="22"/>
                <w:szCs w:val="22"/>
                <w:lang w:val="af-ZA"/>
              </w:rPr>
            </w:pPr>
            <w:r>
              <w:rPr>
                <w:rFonts w:ascii="GHEA Grapalat" w:hAnsi="GHEA Grapalat" w:cs="Sylfaen"/>
                <w:bCs/>
                <w:lang w:val="en-US"/>
              </w:rPr>
              <w:lastRenderedPageBreak/>
              <w:t>Կատարվել</w:t>
            </w:r>
            <w:r w:rsidRPr="00436304">
              <w:rPr>
                <w:rFonts w:ascii="GHEA Grapalat" w:hAnsi="GHEA Grapalat" w:cs="Sylfaen"/>
                <w:bCs/>
                <w:lang w:val="af-ZA"/>
              </w:rPr>
              <w:t xml:space="preserve"> </w:t>
            </w:r>
            <w:r>
              <w:rPr>
                <w:rFonts w:ascii="GHEA Grapalat" w:hAnsi="GHEA Grapalat" w:cs="Sylfaen"/>
                <w:bCs/>
                <w:lang w:val="en-US"/>
              </w:rPr>
              <w:t>են</w:t>
            </w:r>
            <w:r w:rsidRPr="00436304">
              <w:rPr>
                <w:rFonts w:ascii="GHEA Grapalat" w:hAnsi="GHEA Grapalat" w:cs="Sylfaen"/>
                <w:bCs/>
                <w:lang w:val="af-ZA"/>
              </w:rPr>
              <w:t xml:space="preserve"> </w:t>
            </w:r>
            <w:r>
              <w:rPr>
                <w:rFonts w:ascii="GHEA Grapalat" w:hAnsi="GHEA Grapalat" w:cs="Sylfaen"/>
                <w:bCs/>
                <w:lang w:val="en-US"/>
              </w:rPr>
              <w:t>համապատասխան</w:t>
            </w:r>
            <w:r w:rsidRPr="00436304">
              <w:rPr>
                <w:rFonts w:ascii="GHEA Grapalat" w:hAnsi="GHEA Grapalat" w:cs="Sylfaen"/>
                <w:bCs/>
                <w:lang w:val="af-ZA"/>
              </w:rPr>
              <w:t xml:space="preserve"> </w:t>
            </w:r>
            <w:r>
              <w:rPr>
                <w:rFonts w:ascii="GHEA Grapalat" w:hAnsi="GHEA Grapalat" w:cs="Sylfaen"/>
                <w:bCs/>
                <w:lang w:val="en-US"/>
              </w:rPr>
              <w:t>փոփոխություններ</w:t>
            </w:r>
            <w:r w:rsidRPr="00436304">
              <w:rPr>
                <w:rFonts w:ascii="GHEA Grapalat" w:hAnsi="GHEA Grapalat" w:cs="Sylfaen"/>
                <w:bCs/>
                <w:lang w:val="af-ZA"/>
              </w:rPr>
              <w:t>;</w:t>
            </w:r>
          </w:p>
          <w:p w:rsidR="00DF23E5" w:rsidRPr="00436304" w:rsidRDefault="00DF23E5" w:rsidP="00DF23E5">
            <w:pPr>
              <w:shd w:val="clear" w:color="auto" w:fill="FFFFFF"/>
              <w:tabs>
                <w:tab w:val="left" w:pos="1080"/>
              </w:tabs>
              <w:jc w:val="both"/>
              <w:rPr>
                <w:rFonts w:ascii="GHEA Grapalat" w:hAnsi="GHEA Grapalat" w:cs="Sylfaen"/>
                <w:bCs/>
                <w:iCs/>
                <w:sz w:val="22"/>
                <w:szCs w:val="22"/>
                <w:lang w:val="af-ZA"/>
              </w:rPr>
            </w:pPr>
            <w:r w:rsidRPr="00446EC0">
              <w:rPr>
                <w:rFonts w:ascii="GHEA Grapalat" w:hAnsi="GHEA Grapalat" w:cs="Sylfaen"/>
                <w:bCs/>
                <w:iCs/>
                <w:sz w:val="22"/>
                <w:szCs w:val="22"/>
                <w:lang w:val="hy-AM"/>
              </w:rPr>
              <w:t xml:space="preserve"> </w:t>
            </w:r>
            <w:r w:rsidRPr="00436304">
              <w:rPr>
                <w:rFonts w:ascii="GHEA Grapalat" w:hAnsi="GHEA Grapalat" w:cs="Sylfaen"/>
                <w:bCs/>
                <w:iCs/>
                <w:sz w:val="22"/>
                <w:szCs w:val="22"/>
                <w:lang w:val="af-ZA"/>
              </w:rPr>
              <w:t xml:space="preserve"> </w:t>
            </w:r>
          </w:p>
          <w:p w:rsidR="00DF23E5" w:rsidRDefault="00DF23E5" w:rsidP="00DF23E5">
            <w:pPr>
              <w:autoSpaceDE w:val="0"/>
              <w:autoSpaceDN w:val="0"/>
              <w:adjustRightInd w:val="0"/>
              <w:spacing w:after="200"/>
              <w:ind w:left="-90"/>
              <w:rPr>
                <w:rFonts w:ascii="GHEA Grapalat" w:hAnsi="GHEA Grapalat"/>
                <w:lang w:val="af-ZA"/>
              </w:rPr>
            </w:pPr>
          </w:p>
          <w:p w:rsidR="00DF23E5" w:rsidRDefault="00DF23E5" w:rsidP="00DF23E5">
            <w:pPr>
              <w:autoSpaceDE w:val="0"/>
              <w:autoSpaceDN w:val="0"/>
              <w:adjustRightInd w:val="0"/>
              <w:spacing w:after="200"/>
              <w:ind w:left="-90"/>
              <w:rPr>
                <w:rFonts w:ascii="GHEA Grapalat" w:hAnsi="GHEA Grapalat"/>
                <w:lang w:val="af-ZA"/>
              </w:rPr>
            </w:pPr>
          </w:p>
          <w:p w:rsidR="00DF23E5" w:rsidRDefault="00DF23E5" w:rsidP="00DF23E5">
            <w:pPr>
              <w:autoSpaceDE w:val="0"/>
              <w:autoSpaceDN w:val="0"/>
              <w:adjustRightInd w:val="0"/>
              <w:spacing w:after="200"/>
              <w:ind w:left="-90"/>
              <w:rPr>
                <w:rFonts w:ascii="GHEA Grapalat" w:hAnsi="GHEA Grapalat"/>
                <w:lang w:val="af-ZA"/>
              </w:rPr>
            </w:pPr>
          </w:p>
          <w:p w:rsidR="00DF23E5" w:rsidRDefault="00DF23E5" w:rsidP="00DF23E5">
            <w:pPr>
              <w:autoSpaceDE w:val="0"/>
              <w:autoSpaceDN w:val="0"/>
              <w:adjustRightInd w:val="0"/>
              <w:spacing w:after="200"/>
              <w:ind w:left="-90"/>
              <w:rPr>
                <w:rFonts w:ascii="GHEA Grapalat" w:hAnsi="GHEA Grapalat"/>
                <w:lang w:val="af-ZA"/>
              </w:rPr>
            </w:pPr>
          </w:p>
          <w:p w:rsidR="00DF23E5" w:rsidRDefault="00DF23E5" w:rsidP="00DF23E5">
            <w:pPr>
              <w:autoSpaceDE w:val="0"/>
              <w:autoSpaceDN w:val="0"/>
              <w:adjustRightInd w:val="0"/>
              <w:spacing w:after="200"/>
              <w:ind w:left="-90"/>
              <w:rPr>
                <w:rFonts w:ascii="GHEA Grapalat" w:hAnsi="GHEA Grapalat"/>
                <w:lang w:val="af-ZA"/>
              </w:rPr>
            </w:pPr>
          </w:p>
          <w:p w:rsidR="00F05DC2" w:rsidRDefault="00F05DC2" w:rsidP="00DF23E5">
            <w:pPr>
              <w:autoSpaceDE w:val="0"/>
              <w:autoSpaceDN w:val="0"/>
              <w:adjustRightInd w:val="0"/>
              <w:spacing w:after="200"/>
              <w:ind w:left="-90"/>
              <w:rPr>
                <w:rFonts w:ascii="GHEA Grapalat" w:hAnsi="GHEA Grapalat"/>
                <w:lang w:val="af-ZA"/>
              </w:rPr>
            </w:pPr>
          </w:p>
          <w:p w:rsidR="00DF23E5" w:rsidRDefault="00DF23E5" w:rsidP="00DF23E5">
            <w:pPr>
              <w:autoSpaceDE w:val="0"/>
              <w:autoSpaceDN w:val="0"/>
              <w:adjustRightInd w:val="0"/>
              <w:spacing w:after="200"/>
              <w:ind w:left="-90"/>
              <w:rPr>
                <w:rFonts w:ascii="GHEA Grapalat" w:hAnsi="GHEA Grapalat"/>
                <w:lang w:val="af-ZA"/>
              </w:rPr>
            </w:pPr>
            <w:r>
              <w:rPr>
                <w:rFonts w:ascii="GHEA Grapalat" w:hAnsi="GHEA Grapalat"/>
                <w:lang w:val="af-ZA"/>
              </w:rPr>
              <w:t>Կատարվել է համապատասխան խմբագրում:</w:t>
            </w:r>
          </w:p>
          <w:p w:rsidR="00DF23E5" w:rsidRDefault="00DF23E5" w:rsidP="00DF23E5">
            <w:pPr>
              <w:autoSpaceDE w:val="0"/>
              <w:autoSpaceDN w:val="0"/>
              <w:adjustRightInd w:val="0"/>
              <w:spacing w:after="200"/>
              <w:ind w:left="-90"/>
              <w:rPr>
                <w:rFonts w:ascii="GHEA Grapalat" w:hAnsi="GHEA Grapalat"/>
                <w:lang w:val="af-ZA"/>
              </w:rPr>
            </w:pPr>
          </w:p>
          <w:p w:rsidR="00DF23E5" w:rsidRDefault="00DF23E5" w:rsidP="00DF23E5">
            <w:pPr>
              <w:autoSpaceDE w:val="0"/>
              <w:autoSpaceDN w:val="0"/>
              <w:adjustRightInd w:val="0"/>
              <w:spacing w:after="200"/>
              <w:ind w:left="-90"/>
              <w:rPr>
                <w:rFonts w:ascii="GHEA Grapalat" w:hAnsi="GHEA Grapalat"/>
                <w:lang w:val="af-ZA"/>
              </w:rPr>
            </w:pPr>
          </w:p>
          <w:p w:rsidR="00DF23E5" w:rsidRPr="00436304" w:rsidRDefault="00DF23E5" w:rsidP="00DF23E5">
            <w:pPr>
              <w:autoSpaceDE w:val="0"/>
              <w:autoSpaceDN w:val="0"/>
              <w:adjustRightInd w:val="0"/>
              <w:spacing w:after="200"/>
              <w:rPr>
                <w:rFonts w:ascii="GHEA Grapalat" w:hAnsi="GHEA Grapalat"/>
                <w:lang w:val="af-ZA"/>
              </w:rPr>
            </w:pPr>
            <w:r>
              <w:rPr>
                <w:rFonts w:ascii="GHEA Grapalat" w:hAnsi="GHEA Grapalat"/>
                <w:lang w:val="en-US"/>
              </w:rPr>
              <w:t>վ</w:t>
            </w:r>
            <w:r>
              <w:rPr>
                <w:rFonts w:ascii="GHEA Grapalat" w:hAnsi="GHEA Grapalat"/>
                <w:lang w:val="hy-AM"/>
              </w:rPr>
              <w:t>երապատրաստումն իրականացնող կազմակերպություններ</w:t>
            </w:r>
            <w:r>
              <w:rPr>
                <w:rFonts w:ascii="GHEA Grapalat" w:hAnsi="GHEA Grapalat"/>
                <w:lang w:val="en-US"/>
              </w:rPr>
              <w:t>ի</w:t>
            </w:r>
            <w:r w:rsidRPr="00436304">
              <w:rPr>
                <w:rFonts w:ascii="GHEA Grapalat" w:hAnsi="GHEA Grapalat"/>
                <w:lang w:val="af-ZA"/>
              </w:rPr>
              <w:t xml:space="preserve"> </w:t>
            </w:r>
            <w:r>
              <w:rPr>
                <w:rFonts w:ascii="GHEA Grapalat" w:hAnsi="GHEA Grapalat"/>
                <w:lang w:val="en-US"/>
              </w:rPr>
              <w:t>չափանիշները</w:t>
            </w:r>
            <w:r w:rsidRPr="00436304">
              <w:rPr>
                <w:rFonts w:ascii="GHEA Grapalat" w:hAnsi="GHEA Grapalat"/>
                <w:lang w:val="af-ZA"/>
              </w:rPr>
              <w:t xml:space="preserve"> </w:t>
            </w:r>
            <w:r>
              <w:rPr>
                <w:rFonts w:ascii="GHEA Grapalat" w:hAnsi="GHEA Grapalat"/>
                <w:lang w:val="en-US"/>
              </w:rPr>
              <w:t>սահմանվել</w:t>
            </w:r>
            <w:r w:rsidRPr="00436304">
              <w:rPr>
                <w:rFonts w:ascii="GHEA Grapalat" w:hAnsi="GHEA Grapalat"/>
                <w:lang w:val="af-ZA"/>
              </w:rPr>
              <w:t xml:space="preserve"> </w:t>
            </w:r>
            <w:r>
              <w:rPr>
                <w:rFonts w:ascii="GHEA Grapalat" w:hAnsi="GHEA Grapalat"/>
                <w:lang w:val="en-US"/>
              </w:rPr>
              <w:t>են</w:t>
            </w:r>
            <w:r w:rsidRPr="00436304">
              <w:rPr>
                <w:rFonts w:ascii="GHEA Grapalat" w:hAnsi="GHEA Grapalat"/>
                <w:lang w:val="af-ZA"/>
              </w:rPr>
              <w:t>:</w:t>
            </w:r>
          </w:p>
          <w:p w:rsidR="00DF23E5" w:rsidRDefault="00DF23E5" w:rsidP="00DF23E5">
            <w:pPr>
              <w:autoSpaceDE w:val="0"/>
              <w:autoSpaceDN w:val="0"/>
              <w:adjustRightInd w:val="0"/>
              <w:spacing w:after="200"/>
              <w:ind w:left="-90"/>
              <w:rPr>
                <w:rFonts w:ascii="GHEA Grapalat" w:hAnsi="GHEA Grapalat"/>
                <w:lang w:val="af-ZA"/>
              </w:rPr>
            </w:pPr>
          </w:p>
          <w:p w:rsidR="00DF23E5" w:rsidRDefault="00DF23E5" w:rsidP="00DF23E5">
            <w:pPr>
              <w:autoSpaceDE w:val="0"/>
              <w:autoSpaceDN w:val="0"/>
              <w:adjustRightInd w:val="0"/>
              <w:spacing w:after="200"/>
              <w:ind w:left="-90"/>
              <w:rPr>
                <w:rFonts w:ascii="GHEA Grapalat" w:hAnsi="GHEA Grapalat"/>
                <w:lang w:val="af-ZA"/>
              </w:rPr>
            </w:pPr>
          </w:p>
          <w:p w:rsidR="00F05DC2" w:rsidRDefault="00F05DC2" w:rsidP="00DF23E5">
            <w:pPr>
              <w:autoSpaceDE w:val="0"/>
              <w:autoSpaceDN w:val="0"/>
              <w:adjustRightInd w:val="0"/>
              <w:spacing w:after="200"/>
              <w:ind w:left="-90"/>
              <w:rPr>
                <w:rFonts w:ascii="GHEA Grapalat" w:hAnsi="GHEA Grapalat"/>
                <w:lang w:val="af-ZA"/>
              </w:rPr>
            </w:pPr>
          </w:p>
          <w:p w:rsidR="00DF23E5" w:rsidRDefault="00DF23E5" w:rsidP="00DF23E5">
            <w:pPr>
              <w:autoSpaceDE w:val="0"/>
              <w:autoSpaceDN w:val="0"/>
              <w:adjustRightInd w:val="0"/>
              <w:spacing w:after="200"/>
              <w:ind w:left="-90"/>
              <w:rPr>
                <w:rFonts w:ascii="GHEA Grapalat" w:hAnsi="GHEA Grapalat"/>
                <w:lang w:val="af-ZA"/>
              </w:rPr>
            </w:pPr>
            <w:r>
              <w:rPr>
                <w:rFonts w:ascii="GHEA Grapalat" w:hAnsi="GHEA Grapalat"/>
                <w:lang w:val="af-ZA"/>
              </w:rPr>
              <w:t>Կատարվել է լրացում:</w:t>
            </w:r>
          </w:p>
          <w:p w:rsidR="00DF23E5" w:rsidRDefault="00DF23E5" w:rsidP="00DF23E5">
            <w:pPr>
              <w:autoSpaceDE w:val="0"/>
              <w:autoSpaceDN w:val="0"/>
              <w:adjustRightInd w:val="0"/>
              <w:spacing w:after="200"/>
              <w:ind w:left="-90"/>
              <w:rPr>
                <w:rFonts w:ascii="GHEA Grapalat" w:hAnsi="GHEA Grapalat"/>
                <w:lang w:val="af-ZA"/>
              </w:rPr>
            </w:pPr>
          </w:p>
          <w:p w:rsidR="00DF23E5" w:rsidRDefault="00DF23E5" w:rsidP="00DF23E5">
            <w:pPr>
              <w:autoSpaceDE w:val="0"/>
              <w:autoSpaceDN w:val="0"/>
              <w:adjustRightInd w:val="0"/>
              <w:spacing w:after="200"/>
              <w:ind w:left="-90"/>
              <w:rPr>
                <w:rFonts w:ascii="GHEA Grapalat" w:hAnsi="GHEA Grapalat"/>
                <w:lang w:val="af-ZA"/>
              </w:rPr>
            </w:pPr>
          </w:p>
          <w:p w:rsidR="00DF23E5" w:rsidRPr="00F05DC2" w:rsidRDefault="00F05DC2" w:rsidP="00DF23E5">
            <w:pPr>
              <w:autoSpaceDE w:val="0"/>
              <w:autoSpaceDN w:val="0"/>
              <w:adjustRightInd w:val="0"/>
              <w:spacing w:after="200"/>
              <w:ind w:left="-90"/>
              <w:rPr>
                <w:rFonts w:ascii="GHEA Grapalat" w:hAnsi="GHEA Grapalat"/>
                <w:lang w:val="hy-AM"/>
              </w:rPr>
            </w:pPr>
            <w:r>
              <w:rPr>
                <w:rFonts w:ascii="GHEA Grapalat" w:hAnsi="GHEA Grapalat"/>
                <w:lang w:val="hy-AM"/>
              </w:rPr>
              <w:t xml:space="preserve"> </w:t>
            </w:r>
          </w:p>
          <w:p w:rsidR="00DF23E5" w:rsidRDefault="00DF23E5" w:rsidP="00DF23E5">
            <w:pPr>
              <w:autoSpaceDE w:val="0"/>
              <w:autoSpaceDN w:val="0"/>
              <w:adjustRightInd w:val="0"/>
              <w:spacing w:after="200"/>
              <w:ind w:left="-90"/>
              <w:rPr>
                <w:rFonts w:ascii="GHEA Grapalat" w:hAnsi="GHEA Grapalat"/>
                <w:lang w:val="af-ZA"/>
              </w:rPr>
            </w:pPr>
            <w:r>
              <w:rPr>
                <w:rFonts w:ascii="GHEA Grapalat" w:hAnsi="GHEA Grapalat"/>
                <w:lang w:val="af-ZA"/>
              </w:rPr>
              <w:lastRenderedPageBreak/>
              <w:t>Կատարվել են համապատասխան փոփոխություններ:</w:t>
            </w:r>
          </w:p>
          <w:p w:rsidR="00DF23E5" w:rsidRDefault="00DF23E5" w:rsidP="00DF23E5">
            <w:pPr>
              <w:autoSpaceDE w:val="0"/>
              <w:autoSpaceDN w:val="0"/>
              <w:adjustRightInd w:val="0"/>
              <w:spacing w:after="200"/>
              <w:ind w:left="-90"/>
              <w:rPr>
                <w:rFonts w:ascii="GHEA Grapalat" w:hAnsi="GHEA Grapalat"/>
                <w:lang w:val="af-ZA"/>
              </w:rPr>
            </w:pPr>
          </w:p>
          <w:p w:rsidR="00DF23E5" w:rsidRDefault="00DF23E5" w:rsidP="00DF23E5">
            <w:pPr>
              <w:autoSpaceDE w:val="0"/>
              <w:autoSpaceDN w:val="0"/>
              <w:adjustRightInd w:val="0"/>
              <w:spacing w:after="200"/>
              <w:ind w:left="-90"/>
              <w:rPr>
                <w:rFonts w:ascii="GHEA Grapalat" w:hAnsi="GHEA Grapalat"/>
                <w:lang w:val="af-ZA"/>
              </w:rPr>
            </w:pPr>
          </w:p>
          <w:p w:rsidR="00DF23E5" w:rsidRDefault="00DF23E5" w:rsidP="00DF23E5">
            <w:pPr>
              <w:autoSpaceDE w:val="0"/>
              <w:autoSpaceDN w:val="0"/>
              <w:adjustRightInd w:val="0"/>
              <w:spacing w:after="200"/>
              <w:ind w:left="-90"/>
              <w:rPr>
                <w:rFonts w:ascii="GHEA Grapalat" w:hAnsi="GHEA Grapalat"/>
                <w:lang w:val="af-ZA"/>
              </w:rPr>
            </w:pPr>
          </w:p>
          <w:p w:rsidR="00DF23E5" w:rsidRDefault="00DF23E5" w:rsidP="00DF23E5">
            <w:pPr>
              <w:autoSpaceDE w:val="0"/>
              <w:autoSpaceDN w:val="0"/>
              <w:adjustRightInd w:val="0"/>
              <w:spacing w:after="200"/>
              <w:ind w:left="-90"/>
              <w:rPr>
                <w:rFonts w:ascii="GHEA Grapalat" w:hAnsi="GHEA Grapalat"/>
                <w:lang w:val="af-ZA"/>
              </w:rPr>
            </w:pPr>
          </w:p>
          <w:p w:rsidR="00DF23E5" w:rsidRDefault="00DF23E5" w:rsidP="00DF23E5">
            <w:pPr>
              <w:autoSpaceDE w:val="0"/>
              <w:autoSpaceDN w:val="0"/>
              <w:adjustRightInd w:val="0"/>
              <w:spacing w:after="200"/>
              <w:ind w:left="-90"/>
              <w:rPr>
                <w:rFonts w:ascii="GHEA Grapalat" w:hAnsi="GHEA Grapalat"/>
                <w:lang w:val="af-ZA"/>
              </w:rPr>
            </w:pPr>
          </w:p>
          <w:p w:rsidR="00DF23E5" w:rsidRDefault="00DF23E5" w:rsidP="00DF23E5">
            <w:pPr>
              <w:autoSpaceDE w:val="0"/>
              <w:autoSpaceDN w:val="0"/>
              <w:adjustRightInd w:val="0"/>
              <w:spacing w:after="200"/>
              <w:ind w:left="-90"/>
              <w:rPr>
                <w:rFonts w:ascii="GHEA Grapalat" w:hAnsi="GHEA Grapalat"/>
                <w:lang w:val="af-ZA"/>
              </w:rPr>
            </w:pPr>
          </w:p>
          <w:p w:rsidR="00DF23E5" w:rsidRDefault="00DF23E5" w:rsidP="00DF23E5">
            <w:pPr>
              <w:autoSpaceDE w:val="0"/>
              <w:autoSpaceDN w:val="0"/>
              <w:adjustRightInd w:val="0"/>
              <w:spacing w:after="200"/>
              <w:ind w:left="-90"/>
              <w:rPr>
                <w:rFonts w:ascii="GHEA Grapalat" w:hAnsi="GHEA Grapalat"/>
                <w:lang w:val="af-ZA"/>
              </w:rPr>
            </w:pPr>
          </w:p>
          <w:p w:rsidR="00DF23E5" w:rsidRDefault="00DF23E5" w:rsidP="00DF23E5">
            <w:pPr>
              <w:autoSpaceDE w:val="0"/>
              <w:autoSpaceDN w:val="0"/>
              <w:adjustRightInd w:val="0"/>
              <w:spacing w:after="200"/>
              <w:ind w:left="-90"/>
              <w:rPr>
                <w:rFonts w:ascii="GHEA Grapalat" w:hAnsi="GHEA Grapalat"/>
                <w:lang w:val="af-ZA"/>
              </w:rPr>
            </w:pPr>
          </w:p>
          <w:p w:rsidR="00DF23E5" w:rsidRDefault="00DF23E5" w:rsidP="00DF23E5">
            <w:pPr>
              <w:autoSpaceDE w:val="0"/>
              <w:autoSpaceDN w:val="0"/>
              <w:adjustRightInd w:val="0"/>
              <w:spacing w:after="200"/>
              <w:ind w:left="-90"/>
              <w:rPr>
                <w:rFonts w:ascii="GHEA Grapalat" w:hAnsi="GHEA Grapalat"/>
                <w:lang w:val="af-ZA"/>
              </w:rPr>
            </w:pPr>
            <w:r>
              <w:rPr>
                <w:rFonts w:ascii="GHEA Grapalat" w:hAnsi="GHEA Grapalat"/>
                <w:lang w:val="af-ZA"/>
              </w:rPr>
              <w:t>Կատարվել է համապատասխան փոփոխություն:</w:t>
            </w:r>
          </w:p>
          <w:p w:rsidR="00DF23E5" w:rsidRDefault="00DF23E5" w:rsidP="00DF23E5">
            <w:pPr>
              <w:autoSpaceDE w:val="0"/>
              <w:autoSpaceDN w:val="0"/>
              <w:adjustRightInd w:val="0"/>
              <w:spacing w:after="200"/>
              <w:ind w:left="-90"/>
              <w:rPr>
                <w:rFonts w:ascii="GHEA Grapalat" w:hAnsi="GHEA Grapalat"/>
                <w:lang w:val="af-ZA"/>
              </w:rPr>
            </w:pPr>
          </w:p>
          <w:p w:rsidR="00DF23E5" w:rsidRDefault="00DF23E5" w:rsidP="00DF23E5">
            <w:pPr>
              <w:autoSpaceDE w:val="0"/>
              <w:autoSpaceDN w:val="0"/>
              <w:adjustRightInd w:val="0"/>
              <w:spacing w:after="200"/>
              <w:ind w:left="-90"/>
              <w:rPr>
                <w:rFonts w:ascii="GHEA Grapalat" w:hAnsi="GHEA Grapalat"/>
                <w:lang w:val="af-ZA"/>
              </w:rPr>
            </w:pPr>
          </w:p>
          <w:p w:rsidR="00DF23E5" w:rsidRDefault="00DF23E5" w:rsidP="00DF23E5">
            <w:pPr>
              <w:autoSpaceDE w:val="0"/>
              <w:autoSpaceDN w:val="0"/>
              <w:adjustRightInd w:val="0"/>
              <w:spacing w:after="200"/>
              <w:ind w:left="-90"/>
              <w:rPr>
                <w:rFonts w:ascii="GHEA Grapalat" w:hAnsi="GHEA Grapalat"/>
                <w:lang w:val="af-ZA"/>
              </w:rPr>
            </w:pPr>
          </w:p>
          <w:p w:rsidR="00DF23E5" w:rsidRDefault="00DF23E5" w:rsidP="00DF23E5">
            <w:pPr>
              <w:autoSpaceDE w:val="0"/>
              <w:autoSpaceDN w:val="0"/>
              <w:adjustRightInd w:val="0"/>
              <w:spacing w:after="200"/>
              <w:ind w:left="-90"/>
              <w:rPr>
                <w:rFonts w:ascii="GHEA Grapalat" w:hAnsi="GHEA Grapalat"/>
                <w:lang w:val="af-ZA"/>
              </w:rPr>
            </w:pPr>
          </w:p>
          <w:p w:rsidR="00DF23E5" w:rsidRPr="00436304" w:rsidRDefault="00DF23E5" w:rsidP="00DF23E5">
            <w:pPr>
              <w:autoSpaceDE w:val="0"/>
              <w:autoSpaceDN w:val="0"/>
              <w:adjustRightInd w:val="0"/>
              <w:spacing w:after="200"/>
              <w:ind w:left="-90"/>
              <w:rPr>
                <w:rFonts w:ascii="GHEA Grapalat" w:hAnsi="GHEA Grapalat" w:cs="Sylfaen"/>
                <w:iCs/>
                <w:lang w:val="af-ZA"/>
              </w:rPr>
            </w:pPr>
            <w:r>
              <w:rPr>
                <w:rFonts w:ascii="GHEA Grapalat" w:hAnsi="GHEA Grapalat" w:cs="Sylfaen"/>
                <w:iCs/>
                <w:lang w:val="hy-AM"/>
              </w:rPr>
              <w:t>«ըստ անհրաժեշտության» եզրույթը</w:t>
            </w:r>
            <w:r w:rsidRPr="00436304">
              <w:rPr>
                <w:rFonts w:ascii="GHEA Grapalat" w:hAnsi="GHEA Grapalat" w:cs="Sylfaen"/>
                <w:iCs/>
                <w:lang w:val="af-ZA"/>
              </w:rPr>
              <w:t xml:space="preserve"> </w:t>
            </w:r>
            <w:r>
              <w:rPr>
                <w:rFonts w:ascii="GHEA Grapalat" w:hAnsi="GHEA Grapalat" w:cs="Sylfaen"/>
                <w:iCs/>
                <w:lang w:val="en-US"/>
              </w:rPr>
              <w:t>հանվել</w:t>
            </w:r>
            <w:r w:rsidRPr="00436304">
              <w:rPr>
                <w:rFonts w:ascii="GHEA Grapalat" w:hAnsi="GHEA Grapalat" w:cs="Sylfaen"/>
                <w:iCs/>
                <w:lang w:val="af-ZA"/>
              </w:rPr>
              <w:t xml:space="preserve"> </w:t>
            </w:r>
            <w:r>
              <w:rPr>
                <w:rFonts w:ascii="GHEA Grapalat" w:hAnsi="GHEA Grapalat" w:cs="Sylfaen"/>
                <w:iCs/>
                <w:lang w:val="en-US"/>
              </w:rPr>
              <w:t>է</w:t>
            </w:r>
            <w:r w:rsidRPr="00436304">
              <w:rPr>
                <w:rFonts w:ascii="GHEA Grapalat" w:hAnsi="GHEA Grapalat" w:cs="Sylfaen"/>
                <w:iCs/>
                <w:lang w:val="af-ZA"/>
              </w:rPr>
              <w:t>:</w:t>
            </w:r>
          </w:p>
          <w:p w:rsidR="00DF23E5" w:rsidRPr="00436304" w:rsidRDefault="00DF23E5" w:rsidP="00DF23E5">
            <w:pPr>
              <w:autoSpaceDE w:val="0"/>
              <w:autoSpaceDN w:val="0"/>
              <w:adjustRightInd w:val="0"/>
              <w:spacing w:after="200"/>
              <w:ind w:left="-90"/>
              <w:rPr>
                <w:rFonts w:ascii="GHEA Grapalat" w:hAnsi="GHEA Grapalat" w:cs="Sylfaen"/>
                <w:iCs/>
                <w:lang w:val="af-ZA"/>
              </w:rPr>
            </w:pPr>
          </w:p>
          <w:p w:rsidR="00DF23E5" w:rsidRPr="00436304" w:rsidRDefault="00DF23E5" w:rsidP="00DF23E5">
            <w:pPr>
              <w:autoSpaceDE w:val="0"/>
              <w:autoSpaceDN w:val="0"/>
              <w:adjustRightInd w:val="0"/>
              <w:spacing w:after="200"/>
              <w:ind w:left="-90"/>
              <w:rPr>
                <w:rFonts w:ascii="GHEA Grapalat" w:hAnsi="GHEA Grapalat" w:cs="Sylfaen"/>
                <w:iCs/>
                <w:lang w:val="af-ZA"/>
              </w:rPr>
            </w:pPr>
          </w:p>
          <w:p w:rsidR="00DF23E5" w:rsidRPr="00436304" w:rsidRDefault="00DF23E5" w:rsidP="00DF23E5">
            <w:pPr>
              <w:autoSpaceDE w:val="0"/>
              <w:autoSpaceDN w:val="0"/>
              <w:adjustRightInd w:val="0"/>
              <w:spacing w:after="200"/>
              <w:ind w:left="-90"/>
              <w:rPr>
                <w:rFonts w:ascii="GHEA Grapalat" w:hAnsi="GHEA Grapalat"/>
                <w:lang w:val="af-ZA"/>
              </w:rPr>
            </w:pPr>
            <w:r>
              <w:rPr>
                <w:rFonts w:ascii="GHEA Grapalat" w:hAnsi="GHEA Grapalat" w:cs="Sylfaen"/>
                <w:iCs/>
                <w:lang w:val="en-US"/>
              </w:rPr>
              <w:t>Նախագծի</w:t>
            </w:r>
            <w:r w:rsidRPr="00436304">
              <w:rPr>
                <w:rFonts w:ascii="GHEA Grapalat" w:hAnsi="GHEA Grapalat" w:cs="Sylfaen"/>
                <w:iCs/>
                <w:lang w:val="af-ZA"/>
              </w:rPr>
              <w:t xml:space="preserve"> </w:t>
            </w:r>
            <w:r>
              <w:rPr>
                <w:rFonts w:ascii="GHEA Grapalat" w:hAnsi="GHEA Grapalat" w:cs="Sylfaen"/>
                <w:iCs/>
                <w:lang w:val="en-US"/>
              </w:rPr>
              <w:t>լրամշակման</w:t>
            </w:r>
            <w:r w:rsidRPr="00436304">
              <w:rPr>
                <w:rFonts w:ascii="GHEA Grapalat" w:hAnsi="GHEA Grapalat" w:cs="Sylfaen"/>
                <w:iCs/>
                <w:lang w:val="af-ZA"/>
              </w:rPr>
              <w:t xml:space="preserve"> </w:t>
            </w:r>
            <w:r>
              <w:rPr>
                <w:rFonts w:ascii="GHEA Grapalat" w:hAnsi="GHEA Grapalat" w:cs="Sylfaen"/>
                <w:iCs/>
                <w:lang w:val="en-US"/>
              </w:rPr>
              <w:t>արդյունքում</w:t>
            </w:r>
            <w:r w:rsidRPr="00436304">
              <w:rPr>
                <w:rFonts w:ascii="GHEA Grapalat" w:hAnsi="GHEA Grapalat" w:cs="Sylfaen"/>
                <w:iCs/>
                <w:lang w:val="af-ZA"/>
              </w:rPr>
              <w:t xml:space="preserve"> </w:t>
            </w:r>
            <w:r>
              <w:rPr>
                <w:rFonts w:ascii="GHEA Grapalat" w:hAnsi="GHEA Grapalat" w:cs="Sylfaen"/>
                <w:iCs/>
                <w:lang w:val="en-US"/>
              </w:rPr>
              <w:t>նշված</w:t>
            </w:r>
            <w:r w:rsidRPr="00436304">
              <w:rPr>
                <w:rFonts w:ascii="GHEA Grapalat" w:hAnsi="GHEA Grapalat" w:cs="Sylfaen"/>
                <w:iCs/>
                <w:lang w:val="af-ZA"/>
              </w:rPr>
              <w:t xml:space="preserve"> </w:t>
            </w:r>
            <w:r>
              <w:rPr>
                <w:rFonts w:ascii="GHEA Grapalat" w:hAnsi="GHEA Grapalat" w:cs="Sylfaen"/>
                <w:iCs/>
                <w:lang w:val="en-US"/>
              </w:rPr>
              <w:t>կետերը</w:t>
            </w:r>
            <w:r w:rsidRPr="00436304">
              <w:rPr>
                <w:rFonts w:ascii="GHEA Grapalat" w:hAnsi="GHEA Grapalat" w:cs="Sylfaen"/>
                <w:iCs/>
                <w:lang w:val="af-ZA"/>
              </w:rPr>
              <w:t xml:space="preserve"> </w:t>
            </w:r>
            <w:r>
              <w:rPr>
                <w:rFonts w:ascii="GHEA Grapalat" w:hAnsi="GHEA Grapalat" w:cs="Sylfaen"/>
                <w:iCs/>
                <w:lang w:val="en-US"/>
              </w:rPr>
              <w:t>փոխվել</w:t>
            </w:r>
            <w:r w:rsidRPr="00436304">
              <w:rPr>
                <w:rFonts w:ascii="GHEA Grapalat" w:hAnsi="GHEA Grapalat" w:cs="Sylfaen"/>
                <w:iCs/>
                <w:lang w:val="af-ZA"/>
              </w:rPr>
              <w:t xml:space="preserve"> </w:t>
            </w:r>
            <w:r>
              <w:rPr>
                <w:rFonts w:ascii="GHEA Grapalat" w:hAnsi="GHEA Grapalat" w:cs="Sylfaen"/>
                <w:iCs/>
                <w:lang w:val="en-US"/>
              </w:rPr>
              <w:t>են</w:t>
            </w:r>
            <w:r w:rsidRPr="00436304">
              <w:rPr>
                <w:rFonts w:ascii="GHEA Grapalat" w:hAnsi="GHEA Grapalat" w:cs="Sylfaen"/>
                <w:iCs/>
                <w:lang w:val="af-ZA"/>
              </w:rPr>
              <w:t xml:space="preserve">, </w:t>
            </w:r>
            <w:r>
              <w:rPr>
                <w:rFonts w:ascii="GHEA Grapalat" w:hAnsi="GHEA Grapalat" w:cs="Sylfaen"/>
                <w:iCs/>
                <w:lang w:val="en-US"/>
              </w:rPr>
              <w:t>հղումներն</w:t>
            </w:r>
            <w:r w:rsidRPr="00436304">
              <w:rPr>
                <w:rFonts w:ascii="GHEA Grapalat" w:hAnsi="GHEA Grapalat" w:cs="Sylfaen"/>
                <w:iCs/>
                <w:lang w:val="af-ZA"/>
              </w:rPr>
              <w:t xml:space="preserve"> </w:t>
            </w:r>
            <w:r>
              <w:rPr>
                <w:rFonts w:ascii="GHEA Grapalat" w:hAnsi="GHEA Grapalat" w:cs="Sylfaen"/>
                <w:iCs/>
                <w:lang w:val="en-US"/>
              </w:rPr>
              <w:lastRenderedPageBreak/>
              <w:t>ուղղվել</w:t>
            </w:r>
            <w:r w:rsidRPr="00436304">
              <w:rPr>
                <w:rFonts w:ascii="GHEA Grapalat" w:hAnsi="GHEA Grapalat" w:cs="Sylfaen"/>
                <w:iCs/>
                <w:lang w:val="af-ZA"/>
              </w:rPr>
              <w:t xml:space="preserve"> </w:t>
            </w:r>
            <w:r>
              <w:rPr>
                <w:rFonts w:ascii="GHEA Grapalat" w:hAnsi="GHEA Grapalat" w:cs="Sylfaen"/>
                <w:iCs/>
                <w:lang w:val="en-US"/>
              </w:rPr>
              <w:t>են</w:t>
            </w:r>
            <w:r w:rsidRPr="00436304">
              <w:rPr>
                <w:rFonts w:ascii="GHEA Grapalat" w:hAnsi="GHEA Grapalat" w:cs="Sylfaen"/>
                <w:iCs/>
                <w:lang w:val="af-ZA"/>
              </w:rPr>
              <w:t>:</w:t>
            </w:r>
          </w:p>
          <w:p w:rsidR="00DF23E5" w:rsidRPr="00446EC0" w:rsidRDefault="00DF23E5" w:rsidP="00DF23E5">
            <w:pPr>
              <w:autoSpaceDE w:val="0"/>
              <w:autoSpaceDN w:val="0"/>
              <w:adjustRightInd w:val="0"/>
              <w:spacing w:after="200"/>
              <w:rPr>
                <w:rFonts w:ascii="GHEA Grapalat" w:hAnsi="GHEA Grapalat"/>
                <w:lang w:val="af-ZA"/>
              </w:rPr>
            </w:pPr>
          </w:p>
        </w:tc>
      </w:tr>
      <w:tr w:rsidR="001E1534" w:rsidRPr="009259E3" w:rsidTr="00F65BAD">
        <w:tblPrEx>
          <w:tblLook w:val="04A0" w:firstRow="1" w:lastRow="0" w:firstColumn="1" w:lastColumn="0" w:noHBand="0" w:noVBand="1"/>
        </w:tblPrEx>
        <w:trPr>
          <w:trHeight w:val="890"/>
        </w:trPr>
        <w:tc>
          <w:tcPr>
            <w:tcW w:w="563" w:type="dxa"/>
            <w:shd w:val="clear" w:color="auto" w:fill="auto"/>
          </w:tcPr>
          <w:p w:rsidR="001E1534" w:rsidRDefault="001E1534" w:rsidP="00DF23E5">
            <w:pPr>
              <w:autoSpaceDE w:val="0"/>
              <w:autoSpaceDN w:val="0"/>
              <w:adjustRightInd w:val="0"/>
              <w:spacing w:after="200"/>
              <w:ind w:left="-90"/>
              <w:jc w:val="center"/>
              <w:rPr>
                <w:rFonts w:ascii="GHEA Grapalat" w:hAnsi="GHEA Grapalat"/>
                <w:lang w:val="en-US"/>
              </w:rPr>
            </w:pPr>
            <w:r>
              <w:rPr>
                <w:rFonts w:ascii="GHEA Grapalat" w:hAnsi="GHEA Grapalat"/>
                <w:lang w:val="en-US"/>
              </w:rPr>
              <w:lastRenderedPageBreak/>
              <w:t>13.</w:t>
            </w:r>
          </w:p>
        </w:tc>
        <w:tc>
          <w:tcPr>
            <w:tcW w:w="2667" w:type="dxa"/>
            <w:gridSpan w:val="2"/>
            <w:shd w:val="clear" w:color="auto" w:fill="auto"/>
          </w:tcPr>
          <w:p w:rsidR="001E1534" w:rsidRPr="001E1534" w:rsidRDefault="00F65BAD" w:rsidP="00F65BAD">
            <w:pPr>
              <w:pStyle w:val="CommentText"/>
              <w:ind w:firstLine="90"/>
              <w:jc w:val="both"/>
              <w:rPr>
                <w:rFonts w:ascii="GHEA Grapalat" w:hAnsi="GHEA Grapalat"/>
                <w:color w:val="000000"/>
                <w:sz w:val="24"/>
                <w:szCs w:val="24"/>
                <w:shd w:val="clear" w:color="auto" w:fill="FFFFFF"/>
                <w:lang w:val="en-US"/>
              </w:rPr>
            </w:pPr>
            <w:r>
              <w:rPr>
                <w:rFonts w:ascii="GHEA Grapalat" w:hAnsi="GHEA Grapalat"/>
                <w:color w:val="000000"/>
                <w:sz w:val="24"/>
                <w:szCs w:val="24"/>
                <w:shd w:val="clear" w:color="auto" w:fill="FFFFFF"/>
                <w:lang w:val="en-US"/>
              </w:rPr>
              <w:t xml:space="preserve">ՀՀ </w:t>
            </w:r>
            <w:r w:rsidR="001E1534">
              <w:rPr>
                <w:rFonts w:ascii="GHEA Grapalat" w:hAnsi="GHEA Grapalat"/>
                <w:color w:val="000000"/>
                <w:sz w:val="24"/>
                <w:szCs w:val="24"/>
                <w:shd w:val="clear" w:color="auto" w:fill="FFFFFF"/>
                <w:lang w:val="en-US"/>
              </w:rPr>
              <w:t>ֆինանսների նախարարի</w:t>
            </w:r>
            <w:r>
              <w:rPr>
                <w:rFonts w:ascii="GHEA Grapalat" w:hAnsi="GHEA Grapalat"/>
                <w:color w:val="000000"/>
                <w:sz w:val="24"/>
                <w:szCs w:val="24"/>
                <w:shd w:val="clear" w:color="auto" w:fill="FFFFFF"/>
                <w:lang w:val="en-US"/>
              </w:rPr>
              <w:t xml:space="preserve"> 23.05.2019թ </w:t>
            </w:r>
            <w:r w:rsidRPr="00F65BAD">
              <w:rPr>
                <w:rFonts w:ascii="GHEA Grapalat" w:hAnsi="GHEA Grapalat"/>
                <w:color w:val="000000"/>
                <w:sz w:val="24"/>
                <w:szCs w:val="24"/>
                <w:shd w:val="clear" w:color="auto" w:fill="FFFFFF"/>
                <w:lang w:val="en-US"/>
              </w:rPr>
              <w:t xml:space="preserve">թիվ </w:t>
            </w:r>
            <w:r w:rsidRPr="00F65BAD">
              <w:rPr>
                <w:rFonts w:ascii="GHEA Grapalat" w:hAnsi="GHEA Grapalat"/>
                <w:sz w:val="24"/>
                <w:szCs w:val="24"/>
              </w:rPr>
              <w:t>01/11-1/8239-2019</w:t>
            </w:r>
          </w:p>
        </w:tc>
        <w:tc>
          <w:tcPr>
            <w:tcW w:w="5565" w:type="dxa"/>
            <w:gridSpan w:val="3"/>
            <w:shd w:val="clear" w:color="auto" w:fill="auto"/>
          </w:tcPr>
          <w:p w:rsidR="001E1534" w:rsidRPr="001E1534" w:rsidRDefault="001E1534" w:rsidP="00F65BAD">
            <w:pPr>
              <w:spacing w:line="276" w:lineRule="auto"/>
              <w:ind w:right="114" w:firstLine="195"/>
              <w:jc w:val="both"/>
              <w:rPr>
                <w:rFonts w:ascii="GHEA Grapalat" w:hAnsi="GHEA Grapalat"/>
                <w:lang w:val="hy-AM" w:eastAsia="en-US"/>
              </w:rPr>
            </w:pPr>
            <w:r w:rsidRPr="001E1534">
              <w:rPr>
                <w:rFonts w:ascii="GHEA Grapalat" w:hAnsi="GHEA Grapalat"/>
                <w:lang w:val="hy-AM" w:eastAsia="en-US"/>
              </w:rPr>
              <w:t xml:space="preserve">            1. Նախագծով հաստատվող հավելված 1-ի (այսուհետ՝ Հավելված 1) 18-րդ կետի համաձայն՝ բազմամասնագիտական խումբը կազմված է բաժնի երեք և գործակալության մեկ աշխատակցից: Բազմամասնագիտական խմբի աշխատանքներին կարող է մասնակցել երեխաների պաշտպանության համակարգում </w:t>
            </w:r>
            <w:r w:rsidRPr="001E1534">
              <w:rPr>
                <w:rFonts w:ascii="GHEA Grapalat" w:hAnsi="GHEA Grapalat"/>
                <w:lang w:val="hy-AM" w:eastAsia="en-US"/>
              </w:rPr>
              <w:lastRenderedPageBreak/>
              <w:t>մասնագիտացված հասարակական կազմակերպության մեկ ներկայացուցիչ:</w:t>
            </w:r>
          </w:p>
          <w:p w:rsidR="001E1534" w:rsidRPr="001E1534" w:rsidRDefault="001E1534" w:rsidP="00F65BAD">
            <w:pPr>
              <w:spacing w:line="276" w:lineRule="auto"/>
              <w:ind w:right="114" w:firstLine="195"/>
              <w:jc w:val="both"/>
              <w:rPr>
                <w:rFonts w:ascii="GHEA Grapalat" w:hAnsi="GHEA Grapalat"/>
                <w:lang w:val="hy-AM" w:eastAsia="en-US"/>
              </w:rPr>
            </w:pPr>
            <w:r w:rsidRPr="001E1534">
              <w:rPr>
                <w:rFonts w:ascii="GHEA Grapalat" w:hAnsi="GHEA Grapalat"/>
                <w:lang w:val="hy-AM" w:eastAsia="en-US"/>
              </w:rPr>
              <w:t xml:space="preserve">           Միևնույն ժամանակ Նախագծով չի ներկայացվում, թե ինչ սկզբունքով է ընտրվելու երեխաների պաշտպանության համակարգում մասնագիտացված հասարակական կազմակերպություններից մեկ ներկայացուցիչ այն դեպքերում, երբ դիմեն մեկից ավելի հասարակական կազմակերպություններ:</w:t>
            </w:r>
          </w:p>
          <w:p w:rsidR="001E1534" w:rsidRPr="001E1534" w:rsidRDefault="001E1534" w:rsidP="00F65BAD">
            <w:pPr>
              <w:spacing w:line="276" w:lineRule="auto"/>
              <w:ind w:right="114" w:firstLine="195"/>
              <w:jc w:val="both"/>
              <w:rPr>
                <w:rFonts w:ascii="GHEA Grapalat" w:hAnsi="GHEA Grapalat"/>
                <w:lang w:val="hy-AM" w:eastAsia="en-US"/>
              </w:rPr>
            </w:pPr>
            <w:r w:rsidRPr="001E1534">
              <w:rPr>
                <w:rFonts w:ascii="GHEA Grapalat" w:hAnsi="GHEA Grapalat"/>
                <w:lang w:val="hy-AM" w:eastAsia="en-US"/>
              </w:rPr>
              <w:t xml:space="preserve">   Ելնելով վերոգրյալից՝ առաջարկում ենք նախատեսել հասարակական կազմակերպությունների  ներկայացուցիչների ընտրության վերաբերյալ դրույթներ: </w:t>
            </w:r>
          </w:p>
          <w:p w:rsidR="001E1534" w:rsidRPr="001E1534" w:rsidRDefault="001E1534" w:rsidP="00F65BAD">
            <w:pPr>
              <w:spacing w:line="276" w:lineRule="auto"/>
              <w:ind w:right="114" w:firstLine="195"/>
              <w:jc w:val="both"/>
              <w:rPr>
                <w:rFonts w:ascii="GHEA Grapalat" w:hAnsi="GHEA Grapalat"/>
                <w:lang w:val="hy-AM" w:eastAsia="en-US"/>
              </w:rPr>
            </w:pPr>
            <w:r w:rsidRPr="001E1534">
              <w:rPr>
                <w:rFonts w:ascii="GHEA Grapalat" w:hAnsi="GHEA Grapalat"/>
                <w:lang w:val="hy-AM" w:eastAsia="en-US"/>
              </w:rPr>
              <w:t xml:space="preserve">    2. Հավելված 1-ի 45-րդ կետով սահմանվում է, որ խնամատար ընտանիքի մշտական բնակության վայրի փոփոխության դեպքում, խնամատար ծնողն այդ մասին տեղեկացնում է խնամատարության պայմանագրի կողմ հանդիսացող աշխատակազմին՝ խնամատարության պայմանագրով սահմանված պահանջներին համապատասխան:</w:t>
            </w:r>
          </w:p>
          <w:p w:rsidR="001E1534" w:rsidRPr="001E1534" w:rsidRDefault="001E1534" w:rsidP="00F65BAD">
            <w:pPr>
              <w:spacing w:line="276" w:lineRule="auto"/>
              <w:ind w:right="114" w:firstLine="195"/>
              <w:jc w:val="both"/>
              <w:rPr>
                <w:rFonts w:ascii="GHEA Grapalat" w:eastAsia="Calibri" w:hAnsi="GHEA Grapalat" w:cs="Sylfaen"/>
                <w:lang w:val="hy-AM" w:eastAsia="en-US"/>
              </w:rPr>
            </w:pPr>
            <w:r w:rsidRPr="001E1534">
              <w:rPr>
                <w:rFonts w:ascii="GHEA Grapalat" w:eastAsia="Calibri" w:hAnsi="GHEA Grapalat" w:cs="Sylfaen"/>
                <w:lang w:val="hy-AM" w:eastAsia="en-US"/>
              </w:rPr>
              <w:t xml:space="preserve">   Մինչդեռ՝ Նախագծի Հավելված 5-ով հաստատվող պայմանագրի օրինակելի ձևերով չի սահմանվում այն պահանջները, որոնց համաձայն խնամատար ընտանիքի մշտական բնակության վայրի փոփոխության դեպքում, խնամատար ծնողն այդ մասին պետք է տեղեկացնի խնամատարության պայմանագրի </w:t>
            </w:r>
            <w:r w:rsidRPr="001E1534">
              <w:rPr>
                <w:rFonts w:ascii="GHEA Grapalat" w:eastAsia="Calibri" w:hAnsi="GHEA Grapalat" w:cs="Sylfaen"/>
                <w:lang w:val="hy-AM" w:eastAsia="en-US"/>
              </w:rPr>
              <w:lastRenderedPageBreak/>
              <w:t xml:space="preserve">կողմ հանդիսացող աշխատակազմին: </w:t>
            </w:r>
          </w:p>
          <w:p w:rsidR="001E1534" w:rsidRPr="001E1534" w:rsidRDefault="001E1534" w:rsidP="00F65BAD">
            <w:pPr>
              <w:spacing w:line="276" w:lineRule="auto"/>
              <w:ind w:right="114" w:firstLine="195"/>
              <w:jc w:val="both"/>
              <w:rPr>
                <w:rFonts w:ascii="GHEA Grapalat" w:eastAsia="Calibri" w:hAnsi="GHEA Grapalat" w:cs="Sylfaen"/>
                <w:lang w:val="hy-AM" w:eastAsia="en-US"/>
              </w:rPr>
            </w:pPr>
            <w:r w:rsidRPr="001E1534">
              <w:rPr>
                <w:rFonts w:ascii="GHEA Grapalat" w:eastAsia="Calibri" w:hAnsi="GHEA Grapalat" w:cs="Sylfaen"/>
                <w:lang w:val="hy-AM" w:eastAsia="en-US"/>
              </w:rPr>
              <w:t xml:space="preserve"> Բացի այդ՝ Հավելված 1-ով և Հավելված 5-ով հաստատվող պայմանագրերի օրինակելի ձևերով չի սահմանվում նաև խնամատար ծնողի կողմից Հավելված 1-ի 45-րդ կետով սահմանված պարտականության չկատարման համար հնարավոր պատասխանատվությունը:</w:t>
            </w:r>
          </w:p>
          <w:p w:rsidR="001E1534" w:rsidRPr="001E1534" w:rsidRDefault="001E1534" w:rsidP="00F65BAD">
            <w:pPr>
              <w:spacing w:line="276" w:lineRule="auto"/>
              <w:ind w:right="114" w:firstLine="195"/>
              <w:jc w:val="both"/>
              <w:rPr>
                <w:rFonts w:ascii="GHEA Grapalat" w:eastAsia="Calibri" w:hAnsi="GHEA Grapalat" w:cs="Sylfaen"/>
                <w:lang w:val="hy-AM" w:eastAsia="en-US"/>
              </w:rPr>
            </w:pPr>
            <w:r w:rsidRPr="001E1534">
              <w:rPr>
                <w:rFonts w:ascii="GHEA Grapalat" w:eastAsia="Calibri" w:hAnsi="GHEA Grapalat" w:cs="Sylfaen"/>
                <w:lang w:val="hy-AM" w:eastAsia="en-US"/>
              </w:rPr>
              <w:t xml:space="preserve">     Ելնելով վերոնշյալից՝ առաջարկում ենք համապատասխան կարգավորումներ նախատեսել նաև նշված հարցերի վերաբերյալ:</w:t>
            </w:r>
          </w:p>
          <w:p w:rsidR="001E1534" w:rsidRDefault="001E1534" w:rsidP="00DF23E5">
            <w:pPr>
              <w:pStyle w:val="CommentText"/>
              <w:spacing w:line="276" w:lineRule="auto"/>
              <w:ind w:left="162"/>
              <w:jc w:val="both"/>
              <w:rPr>
                <w:rFonts w:ascii="GHEA Grapalat" w:hAnsi="GHEA Grapalat"/>
                <w:sz w:val="24"/>
                <w:szCs w:val="24"/>
                <w:lang w:val="hy-AM"/>
              </w:rPr>
            </w:pPr>
          </w:p>
        </w:tc>
        <w:tc>
          <w:tcPr>
            <w:tcW w:w="1708" w:type="dxa"/>
            <w:gridSpan w:val="2"/>
            <w:shd w:val="clear" w:color="auto" w:fill="auto"/>
          </w:tcPr>
          <w:p w:rsidR="001E1534" w:rsidRDefault="00F65BAD" w:rsidP="00F65BAD">
            <w:pPr>
              <w:spacing w:after="200"/>
              <w:ind w:left="30" w:hanging="30"/>
              <w:rPr>
                <w:rFonts w:ascii="GHEA Grapalat" w:eastAsia="Calibri" w:hAnsi="GHEA Grapalat"/>
                <w:lang w:val="af-ZA" w:eastAsia="en-US"/>
              </w:rPr>
            </w:pPr>
            <w:r>
              <w:rPr>
                <w:rFonts w:ascii="GHEA Grapalat" w:eastAsia="Calibri" w:hAnsi="GHEA Grapalat"/>
                <w:lang w:val="af-ZA" w:eastAsia="en-US"/>
              </w:rPr>
              <w:lastRenderedPageBreak/>
              <w:t>1. Ընդունվել է, խմբագրվել է:</w:t>
            </w:r>
          </w:p>
          <w:p w:rsidR="00F65BAD" w:rsidRDefault="00F65BAD" w:rsidP="00F65BAD">
            <w:pPr>
              <w:spacing w:after="200"/>
              <w:ind w:left="30" w:hanging="30"/>
              <w:rPr>
                <w:rFonts w:ascii="GHEA Grapalat" w:eastAsia="Calibri" w:hAnsi="GHEA Grapalat"/>
                <w:lang w:val="af-ZA" w:eastAsia="en-US"/>
              </w:rPr>
            </w:pPr>
          </w:p>
          <w:p w:rsidR="00F65BAD" w:rsidRDefault="00F65BAD" w:rsidP="00F65BAD">
            <w:pPr>
              <w:spacing w:after="200"/>
              <w:ind w:left="30" w:hanging="30"/>
              <w:rPr>
                <w:rFonts w:ascii="GHEA Grapalat" w:eastAsia="Calibri" w:hAnsi="GHEA Grapalat"/>
                <w:lang w:val="af-ZA" w:eastAsia="en-US"/>
              </w:rPr>
            </w:pPr>
          </w:p>
          <w:p w:rsidR="007052CF" w:rsidRDefault="007052CF" w:rsidP="00F65BAD">
            <w:pPr>
              <w:spacing w:after="200"/>
              <w:ind w:left="30" w:hanging="30"/>
              <w:rPr>
                <w:rFonts w:ascii="GHEA Grapalat" w:eastAsia="Calibri" w:hAnsi="GHEA Grapalat"/>
                <w:lang w:val="af-ZA" w:eastAsia="en-US"/>
              </w:rPr>
            </w:pPr>
          </w:p>
          <w:p w:rsidR="007052CF" w:rsidRDefault="007052CF" w:rsidP="00F65BAD">
            <w:pPr>
              <w:spacing w:after="200"/>
              <w:ind w:left="30" w:hanging="30"/>
              <w:rPr>
                <w:rFonts w:ascii="GHEA Grapalat" w:eastAsia="Calibri" w:hAnsi="GHEA Grapalat"/>
                <w:lang w:val="af-ZA" w:eastAsia="en-US"/>
              </w:rPr>
            </w:pPr>
          </w:p>
          <w:p w:rsidR="007052CF" w:rsidRDefault="007052CF" w:rsidP="00F65BAD">
            <w:pPr>
              <w:spacing w:after="200"/>
              <w:ind w:left="30" w:hanging="30"/>
              <w:rPr>
                <w:rFonts w:ascii="GHEA Grapalat" w:eastAsia="Calibri" w:hAnsi="GHEA Grapalat"/>
                <w:lang w:val="af-ZA" w:eastAsia="en-US"/>
              </w:rPr>
            </w:pPr>
          </w:p>
          <w:p w:rsidR="007052CF" w:rsidRDefault="007052CF" w:rsidP="00F65BAD">
            <w:pPr>
              <w:spacing w:after="200"/>
              <w:ind w:left="30" w:hanging="30"/>
              <w:rPr>
                <w:rFonts w:ascii="GHEA Grapalat" w:eastAsia="Calibri" w:hAnsi="GHEA Grapalat"/>
                <w:lang w:val="af-ZA" w:eastAsia="en-US"/>
              </w:rPr>
            </w:pPr>
          </w:p>
          <w:p w:rsidR="007052CF" w:rsidRDefault="007052CF" w:rsidP="00F65BAD">
            <w:pPr>
              <w:spacing w:after="200"/>
              <w:ind w:left="30" w:hanging="30"/>
              <w:rPr>
                <w:rFonts w:ascii="GHEA Grapalat" w:eastAsia="Calibri" w:hAnsi="GHEA Grapalat"/>
                <w:lang w:val="af-ZA" w:eastAsia="en-US"/>
              </w:rPr>
            </w:pPr>
          </w:p>
          <w:p w:rsidR="007052CF" w:rsidRDefault="007052CF" w:rsidP="00F65BAD">
            <w:pPr>
              <w:spacing w:after="200"/>
              <w:ind w:left="30" w:hanging="30"/>
              <w:rPr>
                <w:rFonts w:ascii="GHEA Grapalat" w:eastAsia="Calibri" w:hAnsi="GHEA Grapalat"/>
                <w:lang w:val="af-ZA" w:eastAsia="en-US"/>
              </w:rPr>
            </w:pPr>
          </w:p>
          <w:p w:rsidR="007052CF" w:rsidRDefault="007052CF" w:rsidP="00F65BAD">
            <w:pPr>
              <w:spacing w:after="200"/>
              <w:ind w:left="30" w:hanging="30"/>
              <w:rPr>
                <w:rFonts w:ascii="GHEA Grapalat" w:eastAsia="Calibri" w:hAnsi="GHEA Grapalat"/>
                <w:lang w:val="af-ZA" w:eastAsia="en-US"/>
              </w:rPr>
            </w:pPr>
          </w:p>
          <w:p w:rsidR="007052CF" w:rsidRDefault="007052CF" w:rsidP="00F65BAD">
            <w:pPr>
              <w:spacing w:after="200"/>
              <w:ind w:left="30" w:hanging="30"/>
              <w:rPr>
                <w:rFonts w:ascii="GHEA Grapalat" w:eastAsia="Calibri" w:hAnsi="GHEA Grapalat"/>
                <w:lang w:val="af-ZA" w:eastAsia="en-US"/>
              </w:rPr>
            </w:pPr>
          </w:p>
          <w:p w:rsidR="007052CF" w:rsidRDefault="007052CF" w:rsidP="00F65BAD">
            <w:pPr>
              <w:spacing w:after="200"/>
              <w:ind w:left="30" w:hanging="30"/>
              <w:rPr>
                <w:rFonts w:ascii="GHEA Grapalat" w:eastAsia="Calibri" w:hAnsi="GHEA Grapalat"/>
                <w:lang w:val="af-ZA" w:eastAsia="en-US"/>
              </w:rPr>
            </w:pPr>
          </w:p>
          <w:p w:rsidR="007052CF" w:rsidRDefault="007052CF" w:rsidP="00F65BAD">
            <w:pPr>
              <w:spacing w:after="200"/>
              <w:ind w:left="30" w:hanging="30"/>
              <w:rPr>
                <w:rFonts w:ascii="GHEA Grapalat" w:eastAsia="Calibri" w:hAnsi="GHEA Grapalat"/>
                <w:lang w:val="af-ZA" w:eastAsia="en-US"/>
              </w:rPr>
            </w:pPr>
          </w:p>
          <w:p w:rsidR="007052CF" w:rsidRDefault="007052CF" w:rsidP="00F65BAD">
            <w:pPr>
              <w:spacing w:after="200"/>
              <w:ind w:left="30" w:hanging="30"/>
              <w:rPr>
                <w:rFonts w:ascii="GHEA Grapalat" w:eastAsia="Calibri" w:hAnsi="GHEA Grapalat"/>
                <w:lang w:val="af-ZA" w:eastAsia="en-US"/>
              </w:rPr>
            </w:pPr>
          </w:p>
          <w:p w:rsidR="007052CF" w:rsidRDefault="007052CF" w:rsidP="00F65BAD">
            <w:pPr>
              <w:spacing w:after="200"/>
              <w:ind w:left="30" w:hanging="30"/>
              <w:rPr>
                <w:rFonts w:ascii="GHEA Grapalat" w:eastAsia="Calibri" w:hAnsi="GHEA Grapalat"/>
                <w:lang w:val="af-ZA" w:eastAsia="en-US"/>
              </w:rPr>
            </w:pPr>
            <w:r>
              <w:rPr>
                <w:rFonts w:ascii="GHEA Grapalat" w:eastAsia="Calibri" w:hAnsi="GHEA Grapalat"/>
                <w:lang w:val="af-ZA" w:eastAsia="en-US"/>
              </w:rPr>
              <w:t>2. Չի ընդունվել:</w:t>
            </w:r>
          </w:p>
          <w:p w:rsidR="00F65BAD" w:rsidRDefault="00F65BAD" w:rsidP="00F65BAD">
            <w:pPr>
              <w:spacing w:after="200"/>
              <w:ind w:left="30" w:hanging="30"/>
              <w:rPr>
                <w:rFonts w:ascii="GHEA Grapalat" w:eastAsia="Calibri" w:hAnsi="GHEA Grapalat"/>
                <w:lang w:val="af-ZA" w:eastAsia="en-US"/>
              </w:rPr>
            </w:pPr>
          </w:p>
          <w:p w:rsidR="00F65BAD" w:rsidRDefault="00F65BAD" w:rsidP="00F65BAD">
            <w:pPr>
              <w:spacing w:after="200"/>
              <w:ind w:left="30" w:hanging="30"/>
              <w:rPr>
                <w:rFonts w:ascii="GHEA Grapalat" w:eastAsia="Calibri" w:hAnsi="GHEA Grapalat"/>
                <w:lang w:val="af-ZA" w:eastAsia="en-US"/>
              </w:rPr>
            </w:pPr>
          </w:p>
          <w:p w:rsidR="00F65BAD" w:rsidRDefault="00F65BAD" w:rsidP="00F65BAD">
            <w:pPr>
              <w:spacing w:after="200"/>
              <w:ind w:left="30" w:hanging="30"/>
              <w:rPr>
                <w:rFonts w:ascii="GHEA Grapalat" w:eastAsia="Calibri" w:hAnsi="GHEA Grapalat"/>
                <w:lang w:val="af-ZA" w:eastAsia="en-US"/>
              </w:rPr>
            </w:pPr>
          </w:p>
          <w:p w:rsidR="00F65BAD" w:rsidRDefault="00F65BAD" w:rsidP="00F65BAD">
            <w:pPr>
              <w:spacing w:after="200"/>
              <w:ind w:left="30" w:hanging="30"/>
              <w:rPr>
                <w:rFonts w:ascii="GHEA Grapalat" w:eastAsia="Calibri" w:hAnsi="GHEA Grapalat"/>
                <w:lang w:val="af-ZA" w:eastAsia="en-US"/>
              </w:rPr>
            </w:pPr>
          </w:p>
        </w:tc>
        <w:tc>
          <w:tcPr>
            <w:tcW w:w="4977" w:type="dxa"/>
            <w:shd w:val="clear" w:color="auto" w:fill="auto"/>
          </w:tcPr>
          <w:p w:rsidR="00F65BAD" w:rsidRPr="00EE7FCF" w:rsidRDefault="00F65BAD" w:rsidP="00F65BAD">
            <w:pPr>
              <w:autoSpaceDE w:val="0"/>
              <w:autoSpaceDN w:val="0"/>
              <w:adjustRightInd w:val="0"/>
              <w:spacing w:after="200"/>
              <w:ind w:left="-90"/>
              <w:rPr>
                <w:rFonts w:ascii="GHEA Grapalat" w:hAnsi="GHEA Grapalat"/>
                <w:lang w:val="af-ZA"/>
              </w:rPr>
            </w:pPr>
            <w:r w:rsidRPr="00EE7FCF">
              <w:rPr>
                <w:rFonts w:ascii="GHEA Grapalat" w:hAnsi="GHEA Grapalat"/>
                <w:lang w:val="af-ZA"/>
              </w:rPr>
              <w:lastRenderedPageBreak/>
              <w:t>1. Կատարվել է համապատասխան փոփոխություն:</w:t>
            </w:r>
          </w:p>
          <w:p w:rsidR="001E1534" w:rsidRPr="00EE7FCF" w:rsidRDefault="001E1534" w:rsidP="00B27EAD">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7052CF" w:rsidRPr="00EE7FCF" w:rsidRDefault="007052CF" w:rsidP="00B27EAD">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7052CF" w:rsidRPr="00EE7FCF" w:rsidRDefault="007052CF" w:rsidP="00B27EAD">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7052CF" w:rsidRPr="00EE7FCF" w:rsidRDefault="007052CF" w:rsidP="00B27EAD">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7052CF" w:rsidRPr="00EE7FCF" w:rsidRDefault="007052CF" w:rsidP="00B27EAD">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7052CF" w:rsidRPr="00EE7FCF" w:rsidRDefault="007052CF" w:rsidP="00B27EAD">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7052CF" w:rsidRPr="00EE7FCF" w:rsidRDefault="007052CF" w:rsidP="00B27EAD">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7052CF" w:rsidRPr="00EE7FCF" w:rsidRDefault="007052CF" w:rsidP="00B27EAD">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7052CF" w:rsidRPr="00EE7FCF" w:rsidRDefault="007052CF" w:rsidP="00B27EAD">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7052CF" w:rsidRPr="00EE7FCF" w:rsidRDefault="007052CF" w:rsidP="00B27EAD">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7052CF" w:rsidRPr="00EE7FCF" w:rsidRDefault="007052CF" w:rsidP="00B27EAD">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7052CF" w:rsidRPr="00EE7FCF" w:rsidRDefault="007052CF" w:rsidP="00B27EAD">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7052CF" w:rsidRPr="00EE7FCF" w:rsidRDefault="007052CF" w:rsidP="00B27EAD">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7052CF" w:rsidRPr="00EE7FCF" w:rsidRDefault="007052CF" w:rsidP="00B27EAD">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7052CF" w:rsidRPr="00EE7FCF" w:rsidRDefault="007052CF" w:rsidP="00B27EAD">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7052CF" w:rsidRPr="00EE7FCF" w:rsidRDefault="007052CF" w:rsidP="00B27EAD">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7052CF" w:rsidRPr="00EE7FCF" w:rsidRDefault="007052CF" w:rsidP="00B27EAD">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7052CF" w:rsidRPr="00EE7FCF" w:rsidRDefault="007052CF" w:rsidP="00B27EAD">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7052CF" w:rsidRPr="00EE7FCF" w:rsidRDefault="007052CF" w:rsidP="00B27EAD">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7052CF" w:rsidRPr="00EE7FCF" w:rsidRDefault="007052CF" w:rsidP="00B27EAD">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7052CF" w:rsidRPr="00EE7FCF" w:rsidRDefault="007052CF" w:rsidP="00B27EAD">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7052CF" w:rsidRPr="00EE7FCF" w:rsidRDefault="007052CF" w:rsidP="00B27EAD">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af-ZA"/>
              </w:rPr>
            </w:pPr>
          </w:p>
          <w:p w:rsidR="007052CF" w:rsidRPr="009259E3" w:rsidRDefault="007052CF" w:rsidP="00120EF3">
            <w:pPr>
              <w:pStyle w:val="ListParagraph"/>
              <w:tabs>
                <w:tab w:val="left" w:pos="851"/>
                <w:tab w:val="left" w:pos="1080"/>
                <w:tab w:val="left" w:pos="1260"/>
                <w:tab w:val="left" w:pos="1800"/>
              </w:tabs>
              <w:spacing w:after="0" w:line="240" w:lineRule="auto"/>
              <w:ind w:left="-90"/>
              <w:jc w:val="both"/>
              <w:rPr>
                <w:rFonts w:ascii="GHEA Grapalat" w:hAnsi="GHEA Grapalat"/>
                <w:sz w:val="24"/>
                <w:szCs w:val="24"/>
                <w:lang w:val="hy-AM"/>
              </w:rPr>
            </w:pPr>
            <w:r w:rsidRPr="00EE7FCF">
              <w:rPr>
                <w:rFonts w:ascii="GHEA Grapalat" w:hAnsi="GHEA Grapalat"/>
                <w:sz w:val="24"/>
                <w:szCs w:val="24"/>
                <w:lang w:val="af-ZA"/>
              </w:rPr>
              <w:t xml:space="preserve">2. </w:t>
            </w:r>
            <w:r w:rsidR="009259E3">
              <w:rPr>
                <w:rFonts w:ascii="GHEA Grapalat" w:hAnsi="GHEA Grapalat"/>
                <w:sz w:val="24"/>
                <w:szCs w:val="24"/>
                <w:lang w:val="hy-AM"/>
              </w:rPr>
              <w:t>Նախագծի</w:t>
            </w:r>
            <w:r w:rsidRPr="00EE7FCF">
              <w:rPr>
                <w:rFonts w:ascii="GHEA Grapalat" w:hAnsi="GHEA Grapalat"/>
                <w:sz w:val="24"/>
                <w:szCs w:val="24"/>
                <w:lang w:val="af-ZA"/>
              </w:rPr>
              <w:t xml:space="preserve"> </w:t>
            </w:r>
            <w:r w:rsidRPr="00EE7FCF">
              <w:rPr>
                <w:rFonts w:ascii="GHEA Grapalat" w:eastAsia="Calibri" w:hAnsi="GHEA Grapalat" w:cs="Sylfaen"/>
                <w:sz w:val="24"/>
                <w:szCs w:val="24"/>
                <w:lang w:val="hy-AM" w:eastAsia="en-US"/>
              </w:rPr>
              <w:t>Հավելված 5-ով հաստատվող պայմանագրի օրինակելի ձև</w:t>
            </w:r>
            <w:r w:rsidR="009259E3" w:rsidRPr="009259E3">
              <w:rPr>
                <w:rFonts w:ascii="GHEA Grapalat" w:eastAsia="Calibri" w:hAnsi="GHEA Grapalat" w:cs="Sylfaen"/>
                <w:sz w:val="24"/>
                <w:szCs w:val="24"/>
                <w:lang w:val="af-ZA" w:eastAsia="en-US"/>
              </w:rPr>
              <w:t xml:space="preserve"> N 1-</w:t>
            </w:r>
            <w:r w:rsidR="009259E3">
              <w:rPr>
                <w:rFonts w:ascii="GHEA Grapalat" w:eastAsia="Calibri" w:hAnsi="GHEA Grapalat" w:cs="Sylfaen"/>
                <w:sz w:val="24"/>
                <w:szCs w:val="24"/>
                <w:lang w:val="hy-AM" w:eastAsia="en-US"/>
              </w:rPr>
              <w:t>ի 5-րդ կետի</w:t>
            </w:r>
            <w:r w:rsidR="0058184A" w:rsidRPr="00EE7FCF">
              <w:rPr>
                <w:rFonts w:ascii="GHEA Grapalat" w:hAnsi="GHEA Grapalat"/>
                <w:sz w:val="24"/>
                <w:szCs w:val="24"/>
                <w:lang w:val="af-ZA"/>
              </w:rPr>
              <w:t xml:space="preserve"> 13-րդ ենթակետում</w:t>
            </w:r>
            <w:r w:rsidR="009259E3">
              <w:rPr>
                <w:rFonts w:ascii="GHEA Grapalat" w:hAnsi="GHEA Grapalat"/>
                <w:sz w:val="24"/>
                <w:szCs w:val="24"/>
                <w:lang w:val="hy-AM"/>
              </w:rPr>
              <w:t xml:space="preserve">, ինչպես նաև </w:t>
            </w:r>
            <w:r w:rsidR="009259E3" w:rsidRPr="00EE7FCF">
              <w:rPr>
                <w:rFonts w:ascii="GHEA Grapalat" w:eastAsia="Calibri" w:hAnsi="GHEA Grapalat" w:cs="Sylfaen"/>
                <w:sz w:val="24"/>
                <w:szCs w:val="24"/>
                <w:lang w:val="hy-AM" w:eastAsia="en-US"/>
              </w:rPr>
              <w:t>պայմանագրի օրինակելի ձև</w:t>
            </w:r>
            <w:r w:rsidR="009259E3" w:rsidRPr="009259E3">
              <w:rPr>
                <w:rFonts w:ascii="GHEA Grapalat" w:eastAsia="Calibri" w:hAnsi="GHEA Grapalat" w:cs="Sylfaen"/>
                <w:sz w:val="24"/>
                <w:szCs w:val="24"/>
                <w:lang w:val="af-ZA" w:eastAsia="en-US"/>
              </w:rPr>
              <w:t xml:space="preserve"> N </w:t>
            </w:r>
            <w:r w:rsidR="009259E3">
              <w:rPr>
                <w:rFonts w:ascii="GHEA Grapalat" w:eastAsia="Calibri" w:hAnsi="GHEA Grapalat" w:cs="Sylfaen"/>
                <w:sz w:val="24"/>
                <w:szCs w:val="24"/>
                <w:lang w:val="hy-AM" w:eastAsia="en-US"/>
              </w:rPr>
              <w:t>2</w:t>
            </w:r>
            <w:r w:rsidR="009259E3" w:rsidRPr="009259E3">
              <w:rPr>
                <w:rFonts w:ascii="GHEA Grapalat" w:eastAsia="Calibri" w:hAnsi="GHEA Grapalat" w:cs="Sylfaen"/>
                <w:sz w:val="24"/>
                <w:szCs w:val="24"/>
                <w:lang w:val="af-ZA" w:eastAsia="en-US"/>
              </w:rPr>
              <w:t>-</w:t>
            </w:r>
            <w:r w:rsidR="009259E3">
              <w:rPr>
                <w:rFonts w:ascii="GHEA Grapalat" w:eastAsia="Calibri" w:hAnsi="GHEA Grapalat" w:cs="Sylfaen"/>
                <w:sz w:val="24"/>
                <w:szCs w:val="24"/>
                <w:lang w:val="hy-AM" w:eastAsia="en-US"/>
              </w:rPr>
              <w:t>ի 5-րդ կետի</w:t>
            </w:r>
            <w:r w:rsidR="009259E3" w:rsidRPr="00EE7FCF">
              <w:rPr>
                <w:rFonts w:ascii="GHEA Grapalat" w:hAnsi="GHEA Grapalat"/>
                <w:sz w:val="24"/>
                <w:szCs w:val="24"/>
                <w:lang w:val="af-ZA"/>
              </w:rPr>
              <w:t xml:space="preserve"> 1</w:t>
            </w:r>
            <w:r w:rsidR="009259E3">
              <w:rPr>
                <w:rFonts w:ascii="GHEA Grapalat" w:hAnsi="GHEA Grapalat"/>
                <w:sz w:val="24"/>
                <w:szCs w:val="24"/>
                <w:lang w:val="hy-AM"/>
              </w:rPr>
              <w:t>4</w:t>
            </w:r>
            <w:r w:rsidR="009259E3" w:rsidRPr="00EE7FCF">
              <w:rPr>
                <w:rFonts w:ascii="GHEA Grapalat" w:hAnsi="GHEA Grapalat"/>
                <w:sz w:val="24"/>
                <w:szCs w:val="24"/>
                <w:lang w:val="af-ZA"/>
              </w:rPr>
              <w:t>-րդ ենթակետում</w:t>
            </w:r>
            <w:r w:rsidR="009259E3">
              <w:rPr>
                <w:rFonts w:ascii="GHEA Grapalat" w:hAnsi="GHEA Grapalat"/>
                <w:sz w:val="24"/>
                <w:szCs w:val="24"/>
                <w:lang w:val="hy-AM"/>
              </w:rPr>
              <w:t xml:space="preserve"> </w:t>
            </w:r>
            <w:r w:rsidR="0058184A" w:rsidRPr="00EE7FCF">
              <w:rPr>
                <w:rFonts w:ascii="GHEA Grapalat" w:hAnsi="GHEA Grapalat"/>
                <w:sz w:val="24"/>
                <w:szCs w:val="24"/>
                <w:lang w:val="af-ZA"/>
              </w:rPr>
              <w:t xml:space="preserve"> սահմանված է, որ </w:t>
            </w:r>
            <w:r w:rsidR="0058184A" w:rsidRPr="00EE7FCF">
              <w:rPr>
                <w:rFonts w:ascii="GHEA Grapalat" w:hAnsi="GHEA Grapalat" w:cs="Sylfaen"/>
                <w:bCs/>
                <w:iCs/>
                <w:sz w:val="24"/>
                <w:szCs w:val="24"/>
              </w:rPr>
              <w:t>խ</w:t>
            </w:r>
            <w:r w:rsidR="0058184A" w:rsidRPr="00EE7FCF">
              <w:rPr>
                <w:rFonts w:ascii="GHEA Grapalat" w:hAnsi="GHEA Grapalat" w:cs="Arial Unicode"/>
                <w:sz w:val="24"/>
                <w:szCs w:val="24"/>
                <w:shd w:val="clear" w:color="auto" w:fill="FFFFFF"/>
              </w:rPr>
              <w:t>նամատար</w:t>
            </w:r>
            <w:r w:rsidR="0058184A" w:rsidRPr="00EE7FCF">
              <w:rPr>
                <w:rFonts w:ascii="GHEA Grapalat" w:hAnsi="GHEA Grapalat" w:cs="Arial Unicode"/>
                <w:sz w:val="24"/>
                <w:szCs w:val="24"/>
                <w:shd w:val="clear" w:color="auto" w:fill="FFFFFF"/>
                <w:lang w:val="af-ZA"/>
              </w:rPr>
              <w:t xml:space="preserve"> </w:t>
            </w:r>
            <w:r w:rsidR="0058184A" w:rsidRPr="00EE7FCF">
              <w:rPr>
                <w:rFonts w:ascii="GHEA Grapalat" w:hAnsi="GHEA Grapalat" w:cs="Arial Unicode"/>
                <w:sz w:val="24"/>
                <w:szCs w:val="24"/>
                <w:shd w:val="clear" w:color="auto" w:fill="FFFFFF"/>
              </w:rPr>
              <w:t>ընտանիքի</w:t>
            </w:r>
            <w:r w:rsidR="0058184A" w:rsidRPr="00EE7FCF">
              <w:rPr>
                <w:rFonts w:ascii="GHEA Grapalat" w:hAnsi="GHEA Grapalat" w:cs="Arial Unicode"/>
                <w:sz w:val="24"/>
                <w:szCs w:val="24"/>
                <w:shd w:val="clear" w:color="auto" w:fill="FFFFFF"/>
                <w:lang w:val="af-ZA"/>
              </w:rPr>
              <w:t xml:space="preserve"> </w:t>
            </w:r>
            <w:r w:rsidR="0058184A" w:rsidRPr="00EE7FCF">
              <w:rPr>
                <w:rFonts w:ascii="GHEA Grapalat" w:hAnsi="GHEA Grapalat" w:cs="Arial Unicode"/>
                <w:sz w:val="24"/>
                <w:szCs w:val="24"/>
                <w:shd w:val="clear" w:color="auto" w:fill="FFFFFF"/>
              </w:rPr>
              <w:t>բնակության</w:t>
            </w:r>
            <w:r w:rsidR="0058184A" w:rsidRPr="00EE7FCF">
              <w:rPr>
                <w:rFonts w:ascii="GHEA Grapalat" w:hAnsi="GHEA Grapalat" w:cs="Arial Unicode"/>
                <w:sz w:val="24"/>
                <w:szCs w:val="24"/>
                <w:shd w:val="clear" w:color="auto" w:fill="FFFFFF"/>
                <w:lang w:val="af-ZA"/>
              </w:rPr>
              <w:t xml:space="preserve"> </w:t>
            </w:r>
            <w:r w:rsidR="0058184A" w:rsidRPr="00EE7FCF">
              <w:rPr>
                <w:rFonts w:ascii="GHEA Grapalat" w:hAnsi="GHEA Grapalat" w:cs="Arial Unicode"/>
                <w:sz w:val="24"/>
                <w:szCs w:val="24"/>
                <w:shd w:val="clear" w:color="auto" w:fill="FFFFFF"/>
              </w:rPr>
              <w:t>վայրի</w:t>
            </w:r>
            <w:r w:rsidR="0058184A" w:rsidRPr="00EE7FCF">
              <w:rPr>
                <w:rFonts w:ascii="GHEA Grapalat" w:hAnsi="GHEA Grapalat" w:cs="Arial Unicode"/>
                <w:sz w:val="24"/>
                <w:szCs w:val="24"/>
                <w:shd w:val="clear" w:color="auto" w:fill="FFFFFF"/>
                <w:lang w:val="af-ZA"/>
              </w:rPr>
              <w:t xml:space="preserve"> </w:t>
            </w:r>
            <w:r w:rsidR="0058184A" w:rsidRPr="00EE7FCF">
              <w:rPr>
                <w:rFonts w:ascii="GHEA Grapalat" w:hAnsi="GHEA Grapalat" w:cs="Arial Unicode"/>
                <w:sz w:val="24"/>
                <w:szCs w:val="24"/>
                <w:shd w:val="clear" w:color="auto" w:fill="FFFFFF"/>
              </w:rPr>
              <w:t>հնարավոր</w:t>
            </w:r>
            <w:r w:rsidR="0058184A" w:rsidRPr="00EE7FCF">
              <w:rPr>
                <w:rFonts w:ascii="GHEA Grapalat" w:hAnsi="GHEA Grapalat" w:cs="Arial Unicode"/>
                <w:sz w:val="24"/>
                <w:szCs w:val="24"/>
                <w:shd w:val="clear" w:color="auto" w:fill="FFFFFF"/>
                <w:lang w:val="af-ZA"/>
              </w:rPr>
              <w:t xml:space="preserve"> </w:t>
            </w:r>
            <w:r w:rsidR="0058184A" w:rsidRPr="00EE7FCF">
              <w:rPr>
                <w:rFonts w:ascii="GHEA Grapalat" w:hAnsi="GHEA Grapalat" w:cs="Arial Unicode"/>
                <w:sz w:val="24"/>
                <w:szCs w:val="24"/>
                <w:shd w:val="clear" w:color="auto" w:fill="FFFFFF"/>
              </w:rPr>
              <w:t>փոփոխության</w:t>
            </w:r>
            <w:r w:rsidR="0058184A" w:rsidRPr="00EE7FCF">
              <w:rPr>
                <w:rFonts w:ascii="GHEA Grapalat" w:hAnsi="GHEA Grapalat" w:cs="Arial Unicode"/>
                <w:sz w:val="24"/>
                <w:szCs w:val="24"/>
                <w:shd w:val="clear" w:color="auto" w:fill="FFFFFF"/>
                <w:lang w:val="af-ZA"/>
              </w:rPr>
              <w:t xml:space="preserve"> </w:t>
            </w:r>
            <w:r w:rsidR="0058184A" w:rsidRPr="00EE7FCF">
              <w:rPr>
                <w:rFonts w:ascii="GHEA Grapalat" w:hAnsi="GHEA Grapalat" w:cs="Arial Unicode"/>
                <w:sz w:val="24"/>
                <w:szCs w:val="24"/>
                <w:shd w:val="clear" w:color="auto" w:fill="FFFFFF"/>
              </w:rPr>
              <w:t>դեպքում</w:t>
            </w:r>
            <w:r w:rsidR="0058184A" w:rsidRPr="00EE7FCF">
              <w:rPr>
                <w:rFonts w:ascii="GHEA Grapalat" w:hAnsi="GHEA Grapalat" w:cs="Arial Unicode"/>
                <w:sz w:val="24"/>
                <w:szCs w:val="24"/>
                <w:shd w:val="clear" w:color="auto" w:fill="FFFFFF"/>
                <w:lang w:val="af-ZA"/>
              </w:rPr>
              <w:t xml:space="preserve">, </w:t>
            </w:r>
            <w:r w:rsidR="0058184A" w:rsidRPr="00EE7FCF">
              <w:rPr>
                <w:rFonts w:ascii="GHEA Grapalat" w:hAnsi="GHEA Grapalat" w:cs="Arial Unicode"/>
                <w:sz w:val="24"/>
                <w:szCs w:val="24"/>
                <w:shd w:val="clear" w:color="auto" w:fill="FFFFFF"/>
              </w:rPr>
              <w:t>տեղափոխումից</w:t>
            </w:r>
            <w:r w:rsidR="0058184A" w:rsidRPr="00EE7FCF">
              <w:rPr>
                <w:rFonts w:ascii="GHEA Grapalat" w:hAnsi="GHEA Grapalat" w:cs="Arial Unicode"/>
                <w:sz w:val="24"/>
                <w:szCs w:val="24"/>
                <w:shd w:val="clear" w:color="auto" w:fill="FFFFFF"/>
                <w:lang w:val="af-ZA"/>
              </w:rPr>
              <w:t xml:space="preserve"> </w:t>
            </w:r>
            <w:r w:rsidR="0058184A" w:rsidRPr="00EE7FCF">
              <w:rPr>
                <w:rFonts w:ascii="GHEA Grapalat" w:hAnsi="GHEA Grapalat" w:cs="Arial Unicode"/>
                <w:sz w:val="24"/>
                <w:szCs w:val="24"/>
                <w:shd w:val="clear" w:color="auto" w:fill="FFFFFF"/>
              </w:rPr>
              <w:t>առնվազն</w:t>
            </w:r>
            <w:r w:rsidR="0058184A" w:rsidRPr="00EE7FCF">
              <w:rPr>
                <w:rFonts w:ascii="GHEA Grapalat" w:hAnsi="GHEA Grapalat" w:cs="Arial Unicode"/>
                <w:sz w:val="24"/>
                <w:szCs w:val="24"/>
                <w:shd w:val="clear" w:color="auto" w:fill="FFFFFF"/>
                <w:lang w:val="af-ZA"/>
              </w:rPr>
              <w:t xml:space="preserve"> </w:t>
            </w:r>
            <w:r w:rsidR="0058184A" w:rsidRPr="00EE7FCF">
              <w:rPr>
                <w:rFonts w:ascii="GHEA Grapalat" w:hAnsi="GHEA Grapalat" w:cs="Arial Unicode"/>
                <w:sz w:val="24"/>
                <w:szCs w:val="24"/>
                <w:shd w:val="clear" w:color="auto" w:fill="FFFFFF"/>
                <w:lang w:val="en-US"/>
              </w:rPr>
              <w:t>տասն</w:t>
            </w:r>
            <w:r w:rsidR="0058184A" w:rsidRPr="00EE7FCF">
              <w:rPr>
                <w:rFonts w:ascii="GHEA Grapalat" w:hAnsi="GHEA Grapalat" w:cs="Arial Unicode"/>
                <w:sz w:val="24"/>
                <w:szCs w:val="24"/>
                <w:shd w:val="clear" w:color="auto" w:fill="FFFFFF"/>
                <w:lang w:val="af-ZA"/>
              </w:rPr>
              <w:t xml:space="preserve"> </w:t>
            </w:r>
            <w:r w:rsidR="0058184A" w:rsidRPr="00EE7FCF">
              <w:rPr>
                <w:rFonts w:ascii="GHEA Grapalat" w:hAnsi="GHEA Grapalat" w:cs="Arial Unicode"/>
                <w:sz w:val="24"/>
                <w:szCs w:val="24"/>
                <w:shd w:val="clear" w:color="auto" w:fill="FFFFFF"/>
              </w:rPr>
              <w:t>աշխատանքային</w:t>
            </w:r>
            <w:r w:rsidR="0058184A" w:rsidRPr="00EE7FCF">
              <w:rPr>
                <w:rFonts w:ascii="GHEA Grapalat" w:hAnsi="GHEA Grapalat" w:cs="Arial Unicode"/>
                <w:sz w:val="24"/>
                <w:szCs w:val="24"/>
                <w:shd w:val="clear" w:color="auto" w:fill="FFFFFF"/>
                <w:lang w:val="af-ZA"/>
              </w:rPr>
              <w:t xml:space="preserve"> </w:t>
            </w:r>
            <w:r w:rsidR="0058184A" w:rsidRPr="00EE7FCF">
              <w:rPr>
                <w:rFonts w:ascii="GHEA Grapalat" w:hAnsi="GHEA Grapalat" w:cs="Arial Unicode"/>
                <w:sz w:val="24"/>
                <w:szCs w:val="24"/>
                <w:shd w:val="clear" w:color="auto" w:fill="FFFFFF"/>
              </w:rPr>
              <w:t>օր</w:t>
            </w:r>
            <w:r w:rsidR="0058184A" w:rsidRPr="00EE7FCF">
              <w:rPr>
                <w:rFonts w:ascii="GHEA Grapalat" w:hAnsi="GHEA Grapalat" w:cs="Arial Unicode"/>
                <w:sz w:val="24"/>
                <w:szCs w:val="24"/>
                <w:shd w:val="clear" w:color="auto" w:fill="FFFFFF"/>
                <w:lang w:val="af-ZA"/>
              </w:rPr>
              <w:t xml:space="preserve"> </w:t>
            </w:r>
            <w:r w:rsidR="0058184A" w:rsidRPr="00EE7FCF">
              <w:rPr>
                <w:rFonts w:ascii="GHEA Grapalat" w:hAnsi="GHEA Grapalat" w:cs="Arial Unicode"/>
                <w:sz w:val="24"/>
                <w:szCs w:val="24"/>
                <w:shd w:val="clear" w:color="auto" w:fill="FFFFFF"/>
              </w:rPr>
              <w:t>առաջ</w:t>
            </w:r>
            <w:r w:rsidR="0058184A" w:rsidRPr="00EE7FCF">
              <w:rPr>
                <w:rFonts w:ascii="GHEA Grapalat" w:hAnsi="GHEA Grapalat" w:cs="Arial Unicode"/>
                <w:sz w:val="24"/>
                <w:szCs w:val="24"/>
                <w:shd w:val="clear" w:color="auto" w:fill="FFFFFF"/>
                <w:lang w:val="af-ZA"/>
              </w:rPr>
              <w:t xml:space="preserve">, </w:t>
            </w:r>
            <w:r w:rsidR="0058184A" w:rsidRPr="00EE7FCF">
              <w:rPr>
                <w:rFonts w:ascii="GHEA Grapalat" w:hAnsi="GHEA Grapalat"/>
                <w:sz w:val="24"/>
                <w:szCs w:val="24"/>
                <w:shd w:val="clear" w:color="auto" w:fill="FFFFFF"/>
              </w:rPr>
              <w:t>իսկ</w:t>
            </w:r>
            <w:r w:rsidR="0058184A" w:rsidRPr="00EE7FCF">
              <w:rPr>
                <w:rFonts w:ascii="GHEA Grapalat" w:hAnsi="GHEA Grapalat"/>
                <w:sz w:val="24"/>
                <w:szCs w:val="24"/>
                <w:shd w:val="clear" w:color="auto" w:fill="FFFFFF"/>
                <w:lang w:val="af-ZA"/>
              </w:rPr>
              <w:t xml:space="preserve"> </w:t>
            </w:r>
            <w:r w:rsidR="0058184A" w:rsidRPr="00EE7FCF">
              <w:rPr>
                <w:rFonts w:ascii="GHEA Grapalat" w:hAnsi="GHEA Grapalat"/>
                <w:sz w:val="24"/>
                <w:szCs w:val="24"/>
                <w:shd w:val="clear" w:color="auto" w:fill="FFFFFF"/>
              </w:rPr>
              <w:t>դրա</w:t>
            </w:r>
            <w:r w:rsidR="0058184A" w:rsidRPr="00EE7FCF">
              <w:rPr>
                <w:rFonts w:ascii="GHEA Grapalat" w:hAnsi="GHEA Grapalat"/>
                <w:sz w:val="24"/>
                <w:szCs w:val="24"/>
                <w:shd w:val="clear" w:color="auto" w:fill="FFFFFF"/>
                <w:lang w:val="af-ZA"/>
              </w:rPr>
              <w:t xml:space="preserve"> </w:t>
            </w:r>
            <w:r w:rsidR="0058184A" w:rsidRPr="00EE7FCF">
              <w:rPr>
                <w:rFonts w:ascii="GHEA Grapalat" w:hAnsi="GHEA Grapalat"/>
                <w:sz w:val="24"/>
                <w:szCs w:val="24"/>
                <w:shd w:val="clear" w:color="auto" w:fill="FFFFFF"/>
              </w:rPr>
              <w:t>անհնարինության</w:t>
            </w:r>
            <w:r w:rsidR="009259E3">
              <w:rPr>
                <w:rFonts w:ascii="GHEA Grapalat" w:hAnsi="GHEA Grapalat"/>
                <w:sz w:val="24"/>
                <w:szCs w:val="24"/>
                <w:shd w:val="clear" w:color="auto" w:fill="FFFFFF"/>
                <w:lang w:val="hy-AM"/>
              </w:rPr>
              <w:t xml:space="preserve"> </w:t>
            </w:r>
            <w:r w:rsidR="0058184A" w:rsidRPr="00EE7FCF">
              <w:rPr>
                <w:rFonts w:ascii="GHEA Grapalat" w:hAnsi="GHEA Grapalat"/>
                <w:sz w:val="24"/>
                <w:szCs w:val="24"/>
                <w:shd w:val="clear" w:color="auto" w:fill="FFFFFF"/>
              </w:rPr>
              <w:t>դեպքում</w:t>
            </w:r>
            <w:r w:rsidR="0058184A" w:rsidRPr="00EE7FCF">
              <w:rPr>
                <w:rFonts w:ascii="GHEA Grapalat" w:hAnsi="GHEA Grapalat"/>
                <w:sz w:val="24"/>
                <w:szCs w:val="24"/>
                <w:shd w:val="clear" w:color="auto" w:fill="FFFFFF"/>
                <w:lang w:val="en-US"/>
              </w:rPr>
              <w:t>՝</w:t>
            </w:r>
            <w:r w:rsidR="0058184A" w:rsidRPr="00EE7FCF">
              <w:rPr>
                <w:rFonts w:ascii="GHEA Grapalat" w:hAnsi="GHEA Grapalat"/>
                <w:sz w:val="24"/>
                <w:szCs w:val="24"/>
                <w:shd w:val="clear" w:color="auto" w:fill="FFFFFF"/>
                <w:lang w:val="af-ZA"/>
              </w:rPr>
              <w:t xml:space="preserve"> </w:t>
            </w:r>
            <w:r w:rsidR="0058184A" w:rsidRPr="00EE7FCF">
              <w:rPr>
                <w:rFonts w:ascii="GHEA Grapalat" w:hAnsi="GHEA Grapalat"/>
                <w:sz w:val="24"/>
                <w:szCs w:val="24"/>
                <w:shd w:val="clear" w:color="auto" w:fill="FFFFFF"/>
              </w:rPr>
              <w:t>տեղափո</w:t>
            </w:r>
            <w:r w:rsidR="009259E3">
              <w:rPr>
                <w:rFonts w:ascii="GHEA Grapalat" w:hAnsi="GHEA Grapalat"/>
                <w:sz w:val="24"/>
                <w:szCs w:val="24"/>
                <w:shd w:val="clear" w:color="auto" w:fill="FFFFFF"/>
                <w:lang w:val="hy-AM"/>
              </w:rPr>
              <w:t>-</w:t>
            </w:r>
            <w:r w:rsidR="0058184A" w:rsidRPr="00EE7FCF">
              <w:rPr>
                <w:rFonts w:ascii="GHEA Grapalat" w:hAnsi="GHEA Grapalat"/>
                <w:sz w:val="24"/>
                <w:szCs w:val="24"/>
                <w:shd w:val="clear" w:color="auto" w:fill="FFFFFF"/>
              </w:rPr>
              <w:t>խումից</w:t>
            </w:r>
            <w:r w:rsidR="0058184A" w:rsidRPr="00EE7FCF">
              <w:rPr>
                <w:rFonts w:ascii="GHEA Grapalat" w:hAnsi="GHEA Grapalat"/>
                <w:sz w:val="24"/>
                <w:szCs w:val="24"/>
                <w:shd w:val="clear" w:color="auto" w:fill="FFFFFF"/>
                <w:lang w:val="af-ZA"/>
              </w:rPr>
              <w:t xml:space="preserve"> </w:t>
            </w:r>
            <w:r w:rsidR="0058184A" w:rsidRPr="00EE7FCF">
              <w:rPr>
                <w:rFonts w:ascii="GHEA Grapalat" w:hAnsi="GHEA Grapalat"/>
                <w:sz w:val="24"/>
                <w:szCs w:val="24"/>
                <w:shd w:val="clear" w:color="auto" w:fill="FFFFFF"/>
              </w:rPr>
              <w:t>հետո</w:t>
            </w:r>
            <w:r w:rsidR="0058184A" w:rsidRPr="00EE7FCF">
              <w:rPr>
                <w:rFonts w:ascii="GHEA Grapalat" w:hAnsi="GHEA Grapalat"/>
                <w:sz w:val="24"/>
                <w:szCs w:val="24"/>
                <w:shd w:val="clear" w:color="auto" w:fill="FFFFFF"/>
                <w:lang w:val="af-ZA"/>
              </w:rPr>
              <w:t xml:space="preserve"> </w:t>
            </w:r>
            <w:r w:rsidR="0058184A" w:rsidRPr="00EE7FCF">
              <w:rPr>
                <w:rFonts w:ascii="GHEA Grapalat" w:hAnsi="GHEA Grapalat"/>
                <w:sz w:val="24"/>
                <w:szCs w:val="24"/>
                <w:shd w:val="clear" w:color="auto" w:fill="FFFFFF"/>
              </w:rPr>
              <w:t>եռօրյա</w:t>
            </w:r>
            <w:r w:rsidR="0058184A" w:rsidRPr="00EE7FCF">
              <w:rPr>
                <w:rFonts w:ascii="GHEA Grapalat" w:hAnsi="GHEA Grapalat"/>
                <w:sz w:val="24"/>
                <w:szCs w:val="24"/>
                <w:shd w:val="clear" w:color="auto" w:fill="FFFFFF"/>
                <w:lang w:val="af-ZA"/>
              </w:rPr>
              <w:t xml:space="preserve"> </w:t>
            </w:r>
            <w:r w:rsidR="0058184A" w:rsidRPr="00EE7FCF">
              <w:rPr>
                <w:rFonts w:ascii="GHEA Grapalat" w:hAnsi="GHEA Grapalat"/>
                <w:sz w:val="24"/>
                <w:szCs w:val="24"/>
                <w:shd w:val="clear" w:color="auto" w:fill="FFFFFF"/>
              </w:rPr>
              <w:t>ժամկետում</w:t>
            </w:r>
            <w:r w:rsidR="0058184A" w:rsidRPr="00EE7FCF">
              <w:rPr>
                <w:rFonts w:ascii="GHEA Grapalat" w:hAnsi="GHEA Grapalat"/>
                <w:sz w:val="24"/>
                <w:szCs w:val="24"/>
                <w:shd w:val="clear" w:color="auto" w:fill="FFFFFF"/>
                <w:lang w:val="af-ZA"/>
              </w:rPr>
              <w:t xml:space="preserve">, </w:t>
            </w:r>
            <w:r w:rsidR="0058184A" w:rsidRPr="00EE7FCF">
              <w:rPr>
                <w:rFonts w:ascii="GHEA Grapalat" w:hAnsi="GHEA Grapalat"/>
                <w:sz w:val="24"/>
                <w:szCs w:val="24"/>
                <w:shd w:val="clear" w:color="auto" w:fill="FFFFFF"/>
              </w:rPr>
              <w:t>այդ</w:t>
            </w:r>
            <w:r w:rsidR="0058184A" w:rsidRPr="00EE7FCF">
              <w:rPr>
                <w:rFonts w:ascii="GHEA Grapalat" w:hAnsi="GHEA Grapalat"/>
                <w:sz w:val="24"/>
                <w:szCs w:val="24"/>
                <w:shd w:val="clear" w:color="auto" w:fill="FFFFFF"/>
                <w:lang w:val="af-ZA"/>
              </w:rPr>
              <w:t xml:space="preserve"> </w:t>
            </w:r>
            <w:r w:rsidR="0058184A" w:rsidRPr="00EE7FCF">
              <w:rPr>
                <w:rFonts w:ascii="GHEA Grapalat" w:hAnsi="GHEA Grapalat"/>
                <w:sz w:val="24"/>
                <w:szCs w:val="24"/>
                <w:shd w:val="clear" w:color="auto" w:fill="FFFFFF"/>
              </w:rPr>
              <w:t>մասին</w:t>
            </w:r>
            <w:r w:rsidR="0058184A" w:rsidRPr="00EE7FCF">
              <w:rPr>
                <w:rFonts w:ascii="GHEA Grapalat" w:hAnsi="GHEA Grapalat"/>
                <w:sz w:val="24"/>
                <w:szCs w:val="24"/>
                <w:shd w:val="clear" w:color="auto" w:fill="FFFFFF"/>
                <w:lang w:val="af-ZA"/>
              </w:rPr>
              <w:t xml:space="preserve"> </w:t>
            </w:r>
            <w:r w:rsidR="0058184A" w:rsidRPr="00EE7FCF">
              <w:rPr>
                <w:rFonts w:ascii="GHEA Grapalat" w:hAnsi="GHEA Grapalat"/>
                <w:sz w:val="24"/>
                <w:szCs w:val="24"/>
                <w:shd w:val="clear" w:color="auto" w:fill="FFFFFF"/>
              </w:rPr>
              <w:t>տեղեկացն</w:t>
            </w:r>
            <w:r w:rsidR="0058184A" w:rsidRPr="00EE7FCF">
              <w:rPr>
                <w:rFonts w:ascii="GHEA Grapalat" w:hAnsi="GHEA Grapalat"/>
                <w:sz w:val="24"/>
                <w:szCs w:val="24"/>
                <w:shd w:val="clear" w:color="auto" w:fill="FFFFFF"/>
                <w:lang w:val="en-US"/>
              </w:rPr>
              <w:t>ել</w:t>
            </w:r>
            <w:r w:rsidR="0058184A" w:rsidRPr="00EE7FCF">
              <w:rPr>
                <w:rFonts w:ascii="GHEA Grapalat" w:hAnsi="GHEA Grapalat"/>
                <w:sz w:val="24"/>
                <w:szCs w:val="24"/>
                <w:shd w:val="clear" w:color="auto" w:fill="FFFFFF"/>
                <w:lang w:val="af-ZA"/>
              </w:rPr>
              <w:t xml:space="preserve"> </w:t>
            </w:r>
            <w:r w:rsidR="0058184A" w:rsidRPr="00EE7FCF">
              <w:rPr>
                <w:rFonts w:ascii="GHEA Grapalat" w:hAnsi="GHEA Grapalat"/>
                <w:sz w:val="24"/>
                <w:szCs w:val="24"/>
                <w:shd w:val="clear" w:color="auto" w:fill="FFFFFF"/>
              </w:rPr>
              <w:t>մարզպետարանին</w:t>
            </w:r>
            <w:r w:rsidR="0058184A" w:rsidRPr="00EE7FCF">
              <w:rPr>
                <w:rFonts w:ascii="GHEA Grapalat" w:hAnsi="GHEA Grapalat"/>
                <w:sz w:val="24"/>
                <w:szCs w:val="24"/>
                <w:shd w:val="clear" w:color="auto" w:fill="FFFFFF"/>
                <w:lang w:val="af-ZA"/>
              </w:rPr>
              <w:t xml:space="preserve"> (</w:t>
            </w:r>
            <w:r w:rsidR="0058184A" w:rsidRPr="00EE7FCF">
              <w:rPr>
                <w:rFonts w:ascii="GHEA Grapalat" w:hAnsi="GHEA Grapalat"/>
                <w:sz w:val="24"/>
                <w:szCs w:val="24"/>
                <w:shd w:val="clear" w:color="auto" w:fill="FFFFFF"/>
              </w:rPr>
              <w:t>քաղաքապետարանին</w:t>
            </w:r>
            <w:r w:rsidR="009259E3">
              <w:rPr>
                <w:rFonts w:ascii="GHEA Grapalat" w:hAnsi="GHEA Grapalat"/>
                <w:sz w:val="24"/>
                <w:szCs w:val="24"/>
                <w:shd w:val="clear" w:color="auto" w:fill="FFFFFF"/>
                <w:lang w:val="af-ZA"/>
              </w:rPr>
              <w:t xml:space="preserve">)։ Պայմանագրերում նախատեսվում են նաև կողմերի պատասխանատվության </w:t>
            </w:r>
            <w:r w:rsidR="009259E3">
              <w:rPr>
                <w:rFonts w:ascii="GHEA Grapalat" w:hAnsi="GHEA Grapalat"/>
                <w:sz w:val="24"/>
                <w:szCs w:val="24"/>
                <w:shd w:val="clear" w:color="auto" w:fill="FFFFFF"/>
                <w:lang w:val="hy-AM"/>
              </w:rPr>
              <w:t>հետ կապված</w:t>
            </w:r>
            <w:r w:rsidR="009259E3">
              <w:rPr>
                <w:rFonts w:ascii="GHEA Grapalat" w:hAnsi="GHEA Grapalat"/>
                <w:sz w:val="24"/>
                <w:szCs w:val="24"/>
                <w:shd w:val="clear" w:color="auto" w:fill="FFFFFF"/>
                <w:lang w:val="af-ZA"/>
              </w:rPr>
              <w:t xml:space="preserve"> կարգավորումներ</w:t>
            </w:r>
            <w:bookmarkStart w:id="0" w:name="_GoBack"/>
            <w:bookmarkEnd w:id="0"/>
            <w:r w:rsidR="009259E3">
              <w:rPr>
                <w:rFonts w:ascii="GHEA Grapalat" w:hAnsi="GHEA Grapalat"/>
                <w:sz w:val="24"/>
                <w:szCs w:val="24"/>
                <w:shd w:val="clear" w:color="auto" w:fill="FFFFFF"/>
                <w:lang w:val="hy-AM"/>
              </w:rPr>
              <w:t xml:space="preserve">։ </w:t>
            </w:r>
          </w:p>
        </w:tc>
      </w:tr>
    </w:tbl>
    <w:p w:rsidR="00673BBE" w:rsidRPr="00446EC0" w:rsidRDefault="00673BBE" w:rsidP="00673BBE">
      <w:pPr>
        <w:ind w:left="-90"/>
        <w:rPr>
          <w:rFonts w:ascii="GHEA Grapalat" w:hAnsi="GHEA Grapalat" w:cs="Sylfaen"/>
          <w:sz w:val="22"/>
          <w:szCs w:val="22"/>
          <w:lang w:val="af-ZA"/>
        </w:rPr>
      </w:pPr>
    </w:p>
    <w:sectPr w:rsidR="00673BBE" w:rsidRPr="00446EC0" w:rsidSect="00673BBE">
      <w:pgSz w:w="15840" w:h="12240" w:orient="landscape"/>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gg_Times1">
    <w:charset w:val="00"/>
    <w:family w:val="auto"/>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7BF"/>
    <w:multiLevelType w:val="hybridMultilevel"/>
    <w:tmpl w:val="25C41B04"/>
    <w:lvl w:ilvl="0" w:tplc="0409000F">
      <w:start w:val="1"/>
      <w:numFmt w:val="decimal"/>
      <w:lvlText w:val="%1."/>
      <w:lvlJc w:val="left"/>
      <w:pPr>
        <w:tabs>
          <w:tab w:val="num" w:pos="720"/>
        </w:tabs>
        <w:ind w:left="720" w:hanging="360"/>
      </w:pPr>
      <w:rPr>
        <w:rFonts w:hint="default"/>
      </w:rPr>
    </w:lvl>
    <w:lvl w:ilvl="1" w:tplc="A0FA40EA">
      <w:start w:val="2"/>
      <w:numFmt w:val="decimal"/>
      <w:lvlText w:val="%2)"/>
      <w:lvlJc w:val="left"/>
      <w:pPr>
        <w:tabs>
          <w:tab w:val="num" w:pos="1440"/>
        </w:tabs>
        <w:ind w:left="1440" w:hanging="360"/>
      </w:pPr>
      <w:rPr>
        <w:rFonts w:hint="default"/>
        <w:b w:val="0"/>
        <w:bCs w:val="0"/>
      </w:rPr>
    </w:lvl>
    <w:lvl w:ilvl="2" w:tplc="39ACF8AA">
      <w:start w:val="3"/>
      <w:numFmt w:val="upperRoman"/>
      <w:lvlText w:val="%3&gt;"/>
      <w:lvlJc w:val="left"/>
      <w:pPr>
        <w:tabs>
          <w:tab w:val="num" w:pos="2700"/>
        </w:tabs>
        <w:ind w:left="2700" w:hanging="720"/>
      </w:pPr>
      <w:rPr>
        <w:rFonts w:hint="default"/>
      </w:rPr>
    </w:lvl>
    <w:lvl w:ilvl="3" w:tplc="D2FCA8E4">
      <w:start w:val="3"/>
      <w:numFmt w:val="upp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26E51E0"/>
    <w:multiLevelType w:val="hybridMultilevel"/>
    <w:tmpl w:val="65B69182"/>
    <w:lvl w:ilvl="0" w:tplc="5AD888B0">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97177A2"/>
    <w:multiLevelType w:val="hybridMultilevel"/>
    <w:tmpl w:val="9B38498A"/>
    <w:lvl w:ilvl="0" w:tplc="A412E020">
      <w:start w:val="1"/>
      <w:numFmt w:val="decimal"/>
      <w:lvlText w:val="%1."/>
      <w:lvlJc w:val="left"/>
      <w:pPr>
        <w:ind w:left="360" w:hanging="360"/>
      </w:pPr>
      <w:rPr>
        <w:rFonts w:cs="Sylfaen" w:hint="default"/>
        <w:b w:val="0"/>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0A28589C"/>
    <w:multiLevelType w:val="hybridMultilevel"/>
    <w:tmpl w:val="CEA8771E"/>
    <w:lvl w:ilvl="0" w:tplc="408A4154">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B7799"/>
    <w:multiLevelType w:val="hybridMultilevel"/>
    <w:tmpl w:val="1A801EE0"/>
    <w:lvl w:ilvl="0" w:tplc="0E285242">
      <w:start w:val="1"/>
      <w:numFmt w:val="decimal"/>
      <w:lvlText w:val="%1."/>
      <w:lvlJc w:val="left"/>
      <w:pPr>
        <w:ind w:left="432" w:hanging="360"/>
      </w:pPr>
      <w:rPr>
        <w:rFonts w:eastAsia="Times New Roman" w:cs="Sylfaen" w:hint="default"/>
        <w:color w:val="auto"/>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14A706A2"/>
    <w:multiLevelType w:val="hybridMultilevel"/>
    <w:tmpl w:val="CD6AE7FA"/>
    <w:lvl w:ilvl="0" w:tplc="5CAE0562">
      <w:start w:val="1"/>
      <w:numFmt w:val="decimal"/>
      <w:lvlText w:val="%1."/>
      <w:lvlJc w:val="left"/>
      <w:pPr>
        <w:ind w:left="1080" w:hanging="70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151C0045"/>
    <w:multiLevelType w:val="hybridMultilevel"/>
    <w:tmpl w:val="6AE08710"/>
    <w:lvl w:ilvl="0" w:tplc="15C22AA6">
      <w:start w:val="1"/>
      <w:numFmt w:val="decimal"/>
      <w:lvlText w:val="%1)"/>
      <w:lvlJc w:val="left"/>
      <w:pPr>
        <w:ind w:left="1440" w:hanging="360"/>
      </w:pPr>
      <w:rPr>
        <w:rFonts w:ascii="Sylfaen" w:hAnsi="Sylfaen" w:cs="Sylfaen" w:hint="default"/>
        <w:color w:val="00000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67708DF"/>
    <w:multiLevelType w:val="hybridMultilevel"/>
    <w:tmpl w:val="9B38498A"/>
    <w:lvl w:ilvl="0" w:tplc="A412E020">
      <w:start w:val="1"/>
      <w:numFmt w:val="decimal"/>
      <w:lvlText w:val="%1."/>
      <w:lvlJc w:val="left"/>
      <w:pPr>
        <w:ind w:left="360" w:hanging="360"/>
      </w:pPr>
      <w:rPr>
        <w:rFonts w:cs="Sylfaen" w:hint="default"/>
        <w:b w:val="0"/>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8" w15:restartNumberingAfterBreak="0">
    <w:nsid w:val="1A253632"/>
    <w:multiLevelType w:val="hybridMultilevel"/>
    <w:tmpl w:val="1A801EE0"/>
    <w:lvl w:ilvl="0" w:tplc="0E285242">
      <w:start w:val="1"/>
      <w:numFmt w:val="decimal"/>
      <w:lvlText w:val="%1."/>
      <w:lvlJc w:val="left"/>
      <w:pPr>
        <w:ind w:left="432" w:hanging="360"/>
      </w:pPr>
      <w:rPr>
        <w:rFonts w:eastAsia="Times New Roman" w:cs="Sylfaen" w:hint="default"/>
        <w:color w:val="auto"/>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1C466D16"/>
    <w:multiLevelType w:val="hybridMultilevel"/>
    <w:tmpl w:val="2E88899A"/>
    <w:lvl w:ilvl="0" w:tplc="C35E9BA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E66D57"/>
    <w:multiLevelType w:val="hybridMultilevel"/>
    <w:tmpl w:val="09A43950"/>
    <w:lvl w:ilvl="0" w:tplc="F1E0CCB6">
      <w:start w:val="1"/>
      <w:numFmt w:val="upperRoman"/>
      <w:lvlText w:val="%1."/>
      <w:lvlJc w:val="left"/>
      <w:pPr>
        <w:ind w:left="630" w:hanging="72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228F0BC1"/>
    <w:multiLevelType w:val="hybridMultilevel"/>
    <w:tmpl w:val="8BEC7F5E"/>
    <w:lvl w:ilvl="0" w:tplc="4372C406">
      <w:start w:val="39"/>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25FF61EC"/>
    <w:multiLevelType w:val="hybridMultilevel"/>
    <w:tmpl w:val="CB60A73A"/>
    <w:lvl w:ilvl="0" w:tplc="E384EAEA">
      <w:start w:val="1"/>
      <w:numFmt w:val="decimal"/>
      <w:lvlText w:val="%1."/>
      <w:lvlJc w:val="left"/>
      <w:pPr>
        <w:tabs>
          <w:tab w:val="num" w:pos="1080"/>
        </w:tabs>
        <w:ind w:left="1080" w:hanging="360"/>
      </w:pPr>
      <w:rPr>
        <w:rFonts w:hint="default"/>
        <w:lang w:val="af-Z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268E4E39"/>
    <w:multiLevelType w:val="hybridMultilevel"/>
    <w:tmpl w:val="198445C8"/>
    <w:lvl w:ilvl="0" w:tplc="10F0153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2A7D2646"/>
    <w:multiLevelType w:val="hybridMultilevel"/>
    <w:tmpl w:val="6512D012"/>
    <w:lvl w:ilvl="0" w:tplc="5FEC78E6">
      <w:start w:val="1"/>
      <w:numFmt w:val="decimal"/>
      <w:lvlText w:val="%1."/>
      <w:lvlJc w:val="left"/>
      <w:pPr>
        <w:ind w:left="900" w:hanging="360"/>
      </w:pPr>
    </w:lvl>
    <w:lvl w:ilvl="1" w:tplc="08090019">
      <w:start w:val="1"/>
      <w:numFmt w:val="lowerLetter"/>
      <w:lvlText w:val="%2."/>
      <w:lvlJc w:val="left"/>
      <w:pPr>
        <w:ind w:left="1620" w:hanging="360"/>
      </w:pPr>
    </w:lvl>
    <w:lvl w:ilvl="2" w:tplc="0809001B">
      <w:start w:val="1"/>
      <w:numFmt w:val="lowerRoman"/>
      <w:lvlText w:val="%3."/>
      <w:lvlJc w:val="right"/>
      <w:pPr>
        <w:ind w:left="2340" w:hanging="180"/>
      </w:pPr>
    </w:lvl>
    <w:lvl w:ilvl="3" w:tplc="0809000F">
      <w:start w:val="1"/>
      <w:numFmt w:val="decimal"/>
      <w:lvlText w:val="%4."/>
      <w:lvlJc w:val="left"/>
      <w:pPr>
        <w:ind w:left="3060" w:hanging="360"/>
      </w:pPr>
    </w:lvl>
    <w:lvl w:ilvl="4" w:tplc="08090019">
      <w:start w:val="1"/>
      <w:numFmt w:val="lowerLetter"/>
      <w:lvlText w:val="%5."/>
      <w:lvlJc w:val="left"/>
      <w:pPr>
        <w:ind w:left="3780" w:hanging="360"/>
      </w:pPr>
    </w:lvl>
    <w:lvl w:ilvl="5" w:tplc="0809001B">
      <w:start w:val="1"/>
      <w:numFmt w:val="lowerRoman"/>
      <w:lvlText w:val="%6."/>
      <w:lvlJc w:val="right"/>
      <w:pPr>
        <w:ind w:left="4500" w:hanging="180"/>
      </w:pPr>
    </w:lvl>
    <w:lvl w:ilvl="6" w:tplc="0809000F">
      <w:start w:val="1"/>
      <w:numFmt w:val="decimal"/>
      <w:lvlText w:val="%7."/>
      <w:lvlJc w:val="left"/>
      <w:pPr>
        <w:ind w:left="5220" w:hanging="360"/>
      </w:pPr>
    </w:lvl>
    <w:lvl w:ilvl="7" w:tplc="08090019">
      <w:start w:val="1"/>
      <w:numFmt w:val="lowerLetter"/>
      <w:lvlText w:val="%8."/>
      <w:lvlJc w:val="left"/>
      <w:pPr>
        <w:ind w:left="5940" w:hanging="360"/>
      </w:pPr>
    </w:lvl>
    <w:lvl w:ilvl="8" w:tplc="0809001B">
      <w:start w:val="1"/>
      <w:numFmt w:val="lowerRoman"/>
      <w:lvlText w:val="%9."/>
      <w:lvlJc w:val="right"/>
      <w:pPr>
        <w:ind w:left="6660" w:hanging="180"/>
      </w:pPr>
    </w:lvl>
  </w:abstractNum>
  <w:abstractNum w:abstractNumId="15" w15:restartNumberingAfterBreak="0">
    <w:nsid w:val="2DED13B1"/>
    <w:multiLevelType w:val="hybridMultilevel"/>
    <w:tmpl w:val="87987A9C"/>
    <w:lvl w:ilvl="0" w:tplc="D9E6DE2A">
      <w:start w:val="1"/>
      <w:numFmt w:val="decimal"/>
      <w:lvlText w:val="%1)"/>
      <w:lvlJc w:val="left"/>
      <w:pPr>
        <w:ind w:left="698" w:hanging="360"/>
      </w:pPr>
      <w:rPr>
        <w:rFonts w:hint="default"/>
        <w:b w:val="0"/>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16" w15:restartNumberingAfterBreak="0">
    <w:nsid w:val="335E4C87"/>
    <w:multiLevelType w:val="hybridMultilevel"/>
    <w:tmpl w:val="2F94C2B2"/>
    <w:lvl w:ilvl="0" w:tplc="CDC0C228">
      <w:start w:val="7"/>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15:restartNumberingAfterBreak="0">
    <w:nsid w:val="38426AF5"/>
    <w:multiLevelType w:val="hybridMultilevel"/>
    <w:tmpl w:val="C1C08098"/>
    <w:lvl w:ilvl="0" w:tplc="9F40EBD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71686"/>
    <w:multiLevelType w:val="hybridMultilevel"/>
    <w:tmpl w:val="DA626CA6"/>
    <w:lvl w:ilvl="0" w:tplc="AD4262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8620F1"/>
    <w:multiLevelType w:val="hybridMultilevel"/>
    <w:tmpl w:val="C140598A"/>
    <w:lvl w:ilvl="0" w:tplc="061CB2E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411C04"/>
    <w:multiLevelType w:val="hybridMultilevel"/>
    <w:tmpl w:val="CD6AE7FA"/>
    <w:lvl w:ilvl="0" w:tplc="5CAE0562">
      <w:start w:val="1"/>
      <w:numFmt w:val="decimal"/>
      <w:lvlText w:val="%1."/>
      <w:lvlJc w:val="left"/>
      <w:pPr>
        <w:ind w:left="1080" w:hanging="70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1" w15:restartNumberingAfterBreak="0">
    <w:nsid w:val="3D702AC5"/>
    <w:multiLevelType w:val="hybridMultilevel"/>
    <w:tmpl w:val="91469034"/>
    <w:lvl w:ilvl="0" w:tplc="B0C40690">
      <w:start w:val="1"/>
      <w:numFmt w:val="decimal"/>
      <w:lvlText w:val="%1)"/>
      <w:lvlJc w:val="left"/>
      <w:pPr>
        <w:ind w:left="1260" w:hanging="360"/>
      </w:pPr>
      <w:rPr>
        <w:rFonts w:ascii="GHEA Grapalat" w:eastAsia="Times New Roman" w:hAnsi="GHEA Grapalat" w:cs="Times New Roman"/>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22" w15:restartNumberingAfterBreak="0">
    <w:nsid w:val="41AF27D3"/>
    <w:multiLevelType w:val="hybridMultilevel"/>
    <w:tmpl w:val="DA626CA6"/>
    <w:lvl w:ilvl="0" w:tplc="AD4262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8203C"/>
    <w:multiLevelType w:val="hybridMultilevel"/>
    <w:tmpl w:val="241ED54C"/>
    <w:lvl w:ilvl="0" w:tplc="475291AE">
      <w:start w:val="1"/>
      <w:numFmt w:val="decimal"/>
      <w:lvlText w:val="%1."/>
      <w:lvlJc w:val="left"/>
      <w:pPr>
        <w:ind w:left="720" w:hanging="360"/>
      </w:pPr>
      <w:rPr>
        <w:rFonts w:ascii="GHEA Grapalat" w:eastAsia="Times New Roman" w:hAnsi="GHEA Grapalat"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CF5588"/>
    <w:multiLevelType w:val="hybridMultilevel"/>
    <w:tmpl w:val="B4E6737E"/>
    <w:lvl w:ilvl="0" w:tplc="0AD611E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AA13CE7"/>
    <w:multiLevelType w:val="hybridMultilevel"/>
    <w:tmpl w:val="88129FE4"/>
    <w:lvl w:ilvl="0" w:tplc="545EF11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B46689"/>
    <w:multiLevelType w:val="hybridMultilevel"/>
    <w:tmpl w:val="B96CD59A"/>
    <w:lvl w:ilvl="0" w:tplc="E09092CA">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4C3473"/>
    <w:multiLevelType w:val="hybridMultilevel"/>
    <w:tmpl w:val="2AE4E15A"/>
    <w:lvl w:ilvl="0" w:tplc="CE7C0CF2">
      <w:start w:val="1"/>
      <w:numFmt w:val="decimal"/>
      <w:lvlText w:val="%1)"/>
      <w:lvlJc w:val="left"/>
      <w:pPr>
        <w:ind w:left="900" w:hanging="360"/>
      </w:pPr>
      <w:rPr>
        <w:rFonts w:ascii="GHEA Grapalat" w:eastAsia="Times New Roman" w:hAnsi="GHEA Grapalat" w:cs="Sylfaen"/>
        <w:b w:val="0"/>
      </w:rPr>
    </w:lvl>
    <w:lvl w:ilvl="1" w:tplc="763C5576">
      <w:start w:val="1"/>
      <w:numFmt w:val="decimal"/>
      <w:lvlText w:val="%2)"/>
      <w:lvlJc w:val="left"/>
      <w:pPr>
        <w:ind w:left="990" w:hanging="360"/>
      </w:pPr>
      <w:rPr>
        <w:rFonts w:ascii="GHEA Grapalat" w:eastAsia="Times New Roman" w:hAnsi="GHEA Grapalat" w:cs="Sylfaen"/>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531C11A4"/>
    <w:multiLevelType w:val="hybridMultilevel"/>
    <w:tmpl w:val="DA626CA6"/>
    <w:lvl w:ilvl="0" w:tplc="AD4262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DC267A"/>
    <w:multiLevelType w:val="hybridMultilevel"/>
    <w:tmpl w:val="ACD05502"/>
    <w:lvl w:ilvl="0" w:tplc="DF0C8A6A">
      <w:start w:val="1"/>
      <w:numFmt w:val="decimal"/>
      <w:lvlText w:val="%1)"/>
      <w:lvlJc w:val="left"/>
      <w:pPr>
        <w:ind w:left="736"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30" w15:restartNumberingAfterBreak="0">
    <w:nsid w:val="5D846AA0"/>
    <w:multiLevelType w:val="hybridMultilevel"/>
    <w:tmpl w:val="DA626CA6"/>
    <w:lvl w:ilvl="0" w:tplc="AD4262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6B6F75"/>
    <w:multiLevelType w:val="hybridMultilevel"/>
    <w:tmpl w:val="D9B46DC2"/>
    <w:lvl w:ilvl="0" w:tplc="AE965784">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6B4086"/>
    <w:multiLevelType w:val="hybridMultilevel"/>
    <w:tmpl w:val="87987A9C"/>
    <w:lvl w:ilvl="0" w:tplc="D9E6DE2A">
      <w:start w:val="1"/>
      <w:numFmt w:val="decimal"/>
      <w:lvlText w:val="%1)"/>
      <w:lvlJc w:val="left"/>
      <w:pPr>
        <w:ind w:left="698" w:hanging="360"/>
      </w:pPr>
      <w:rPr>
        <w:rFonts w:hint="default"/>
        <w:b w:val="0"/>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33" w15:restartNumberingAfterBreak="0">
    <w:nsid w:val="6866540E"/>
    <w:multiLevelType w:val="hybridMultilevel"/>
    <w:tmpl w:val="DA626CA6"/>
    <w:lvl w:ilvl="0" w:tplc="AD4262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E72C1F"/>
    <w:multiLevelType w:val="hybridMultilevel"/>
    <w:tmpl w:val="87987A9C"/>
    <w:lvl w:ilvl="0" w:tplc="D9E6DE2A">
      <w:start w:val="1"/>
      <w:numFmt w:val="decimal"/>
      <w:lvlText w:val="%1)"/>
      <w:lvlJc w:val="left"/>
      <w:pPr>
        <w:ind w:left="698" w:hanging="360"/>
      </w:pPr>
      <w:rPr>
        <w:rFonts w:hint="default"/>
        <w:b w:val="0"/>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35" w15:restartNumberingAfterBreak="0">
    <w:nsid w:val="6DFE67E6"/>
    <w:multiLevelType w:val="hybridMultilevel"/>
    <w:tmpl w:val="F9D88F18"/>
    <w:lvl w:ilvl="0" w:tplc="6016AD6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9076B6"/>
    <w:multiLevelType w:val="hybridMultilevel"/>
    <w:tmpl w:val="C40818EE"/>
    <w:lvl w:ilvl="0" w:tplc="CEA0857C">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101D60"/>
    <w:multiLevelType w:val="hybridMultilevel"/>
    <w:tmpl w:val="E6B2EB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74FA6567"/>
    <w:multiLevelType w:val="hybridMultilevel"/>
    <w:tmpl w:val="A33A53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7CD01C86"/>
    <w:multiLevelType w:val="hybridMultilevel"/>
    <w:tmpl w:val="DA626CA6"/>
    <w:lvl w:ilvl="0" w:tplc="AD4262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A27812"/>
    <w:multiLevelType w:val="hybridMultilevel"/>
    <w:tmpl w:val="DA626CA6"/>
    <w:lvl w:ilvl="0" w:tplc="AD4262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CE1B29"/>
    <w:multiLevelType w:val="hybridMultilevel"/>
    <w:tmpl w:val="DA626CA6"/>
    <w:lvl w:ilvl="0" w:tplc="AD4262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C7634B"/>
    <w:multiLevelType w:val="hybridMultilevel"/>
    <w:tmpl w:val="6AE08710"/>
    <w:lvl w:ilvl="0" w:tplc="15C22AA6">
      <w:start w:val="1"/>
      <w:numFmt w:val="decimal"/>
      <w:lvlText w:val="%1)"/>
      <w:lvlJc w:val="left"/>
      <w:pPr>
        <w:ind w:left="1440" w:hanging="360"/>
      </w:pPr>
      <w:rPr>
        <w:rFonts w:ascii="Sylfaen" w:hAnsi="Sylfaen" w:cs="Sylfaen" w:hint="default"/>
        <w:color w:val="00000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12"/>
  </w:num>
  <w:num w:numId="3">
    <w:abstractNumId w:val="32"/>
  </w:num>
  <w:num w:numId="4">
    <w:abstractNumId w:val="25"/>
  </w:num>
  <w:num w:numId="5">
    <w:abstractNumId w:val="4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3"/>
  </w:num>
  <w:num w:numId="9">
    <w:abstractNumId w:val="5"/>
  </w:num>
  <w:num w:numId="10">
    <w:abstractNumId w:val="17"/>
  </w:num>
  <w:num w:numId="11">
    <w:abstractNumId w:val="11"/>
  </w:num>
  <w:num w:numId="12">
    <w:abstractNumId w:val="2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lvlOverride w:ilvl="2"/>
    <w:lvlOverride w:ilvl="3"/>
    <w:lvlOverride w:ilvl="4"/>
    <w:lvlOverride w:ilvl="5"/>
    <w:lvlOverride w:ilvl="6"/>
    <w:lvlOverride w:ilvl="7"/>
    <w:lvlOverride w:ilvl="8"/>
  </w:num>
  <w:num w:numId="15">
    <w:abstractNumId w:val="29"/>
  </w:num>
  <w:num w:numId="16">
    <w:abstractNumId w:val="13"/>
  </w:num>
  <w:num w:numId="17">
    <w:abstractNumId w:val="15"/>
  </w:num>
  <w:num w:numId="18">
    <w:abstractNumId w:val="1"/>
  </w:num>
  <w:num w:numId="19">
    <w:abstractNumId w:val="36"/>
  </w:num>
  <w:num w:numId="20">
    <w:abstractNumId w:val="31"/>
  </w:num>
  <w:num w:numId="21">
    <w:abstractNumId w:val="34"/>
  </w:num>
  <w:num w:numId="22">
    <w:abstractNumId w:val="2"/>
  </w:num>
  <w:num w:numId="23">
    <w:abstractNumId w:val="7"/>
  </w:num>
  <w:num w:numId="24">
    <w:abstractNumId w:val="24"/>
  </w:num>
  <w:num w:numId="25">
    <w:abstractNumId w:val="8"/>
  </w:num>
  <w:num w:numId="26">
    <w:abstractNumId w:val="4"/>
  </w:num>
  <w:num w:numId="27">
    <w:abstractNumId w:val="9"/>
  </w:num>
  <w:num w:numId="28">
    <w:abstractNumId w:val="19"/>
  </w:num>
  <w:num w:numId="29">
    <w:abstractNumId w:val="30"/>
  </w:num>
  <w:num w:numId="30">
    <w:abstractNumId w:val="38"/>
  </w:num>
  <w:num w:numId="31">
    <w:abstractNumId w:val="16"/>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35"/>
  </w:num>
  <w:num w:numId="35">
    <w:abstractNumId w:val="22"/>
  </w:num>
  <w:num w:numId="36">
    <w:abstractNumId w:val="33"/>
  </w:num>
  <w:num w:numId="37">
    <w:abstractNumId w:val="39"/>
  </w:num>
  <w:num w:numId="38">
    <w:abstractNumId w:val="28"/>
  </w:num>
  <w:num w:numId="39">
    <w:abstractNumId w:val="18"/>
  </w:num>
  <w:num w:numId="40">
    <w:abstractNumId w:val="41"/>
  </w:num>
  <w:num w:numId="41">
    <w:abstractNumId w:val="27"/>
  </w:num>
  <w:num w:numId="42">
    <w:abstractNumId w:val="10"/>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BBE"/>
    <w:rsid w:val="000059D7"/>
    <w:rsid w:val="00006DF0"/>
    <w:rsid w:val="0001643B"/>
    <w:rsid w:val="00025250"/>
    <w:rsid w:val="00033F82"/>
    <w:rsid w:val="00041308"/>
    <w:rsid w:val="000629AC"/>
    <w:rsid w:val="000F6FD0"/>
    <w:rsid w:val="00107904"/>
    <w:rsid w:val="00120EF3"/>
    <w:rsid w:val="00124BF2"/>
    <w:rsid w:val="00144411"/>
    <w:rsid w:val="00155638"/>
    <w:rsid w:val="00167668"/>
    <w:rsid w:val="001677B9"/>
    <w:rsid w:val="0017581D"/>
    <w:rsid w:val="00182A39"/>
    <w:rsid w:val="001910B9"/>
    <w:rsid w:val="001A150C"/>
    <w:rsid w:val="001A1D29"/>
    <w:rsid w:val="001A3D15"/>
    <w:rsid w:val="001A5AC9"/>
    <w:rsid w:val="001E1534"/>
    <w:rsid w:val="001E69A6"/>
    <w:rsid w:val="00213D1A"/>
    <w:rsid w:val="002144BA"/>
    <w:rsid w:val="00222856"/>
    <w:rsid w:val="00240025"/>
    <w:rsid w:val="00255ECB"/>
    <w:rsid w:val="002A258A"/>
    <w:rsid w:val="002A2D14"/>
    <w:rsid w:val="002A53E4"/>
    <w:rsid w:val="002B5FB9"/>
    <w:rsid w:val="002B64DB"/>
    <w:rsid w:val="002C43B4"/>
    <w:rsid w:val="002D755D"/>
    <w:rsid w:val="00324B7B"/>
    <w:rsid w:val="00353CFC"/>
    <w:rsid w:val="00360DCF"/>
    <w:rsid w:val="00365059"/>
    <w:rsid w:val="0037641D"/>
    <w:rsid w:val="003A417A"/>
    <w:rsid w:val="003A6254"/>
    <w:rsid w:val="003C1076"/>
    <w:rsid w:val="003C1E12"/>
    <w:rsid w:val="003E5EED"/>
    <w:rsid w:val="003F5BBF"/>
    <w:rsid w:val="003F67FC"/>
    <w:rsid w:val="004152BA"/>
    <w:rsid w:val="0041564F"/>
    <w:rsid w:val="00423D23"/>
    <w:rsid w:val="00433085"/>
    <w:rsid w:val="00460672"/>
    <w:rsid w:val="0047379F"/>
    <w:rsid w:val="00483F4D"/>
    <w:rsid w:val="004C025A"/>
    <w:rsid w:val="004C437C"/>
    <w:rsid w:val="004E2BCC"/>
    <w:rsid w:val="004F4F05"/>
    <w:rsid w:val="005169B1"/>
    <w:rsid w:val="00522702"/>
    <w:rsid w:val="005343E0"/>
    <w:rsid w:val="00552E7D"/>
    <w:rsid w:val="00556156"/>
    <w:rsid w:val="00556292"/>
    <w:rsid w:val="00572133"/>
    <w:rsid w:val="0057284D"/>
    <w:rsid w:val="0058184A"/>
    <w:rsid w:val="005A05D9"/>
    <w:rsid w:val="005A3EED"/>
    <w:rsid w:val="005A788D"/>
    <w:rsid w:val="005C1642"/>
    <w:rsid w:val="005D7266"/>
    <w:rsid w:val="005E334C"/>
    <w:rsid w:val="005F70AE"/>
    <w:rsid w:val="005F7876"/>
    <w:rsid w:val="00601A4F"/>
    <w:rsid w:val="0060229E"/>
    <w:rsid w:val="00603202"/>
    <w:rsid w:val="0060530B"/>
    <w:rsid w:val="00634683"/>
    <w:rsid w:val="00664D06"/>
    <w:rsid w:val="00671853"/>
    <w:rsid w:val="00673BBE"/>
    <w:rsid w:val="0067607D"/>
    <w:rsid w:val="006825FE"/>
    <w:rsid w:val="006A74B1"/>
    <w:rsid w:val="006B6A96"/>
    <w:rsid w:val="006C2149"/>
    <w:rsid w:val="006D080F"/>
    <w:rsid w:val="006E21C1"/>
    <w:rsid w:val="006E7954"/>
    <w:rsid w:val="006E7BB8"/>
    <w:rsid w:val="006F175A"/>
    <w:rsid w:val="006F3386"/>
    <w:rsid w:val="007052CF"/>
    <w:rsid w:val="007662F6"/>
    <w:rsid w:val="0077515F"/>
    <w:rsid w:val="00781610"/>
    <w:rsid w:val="007920EA"/>
    <w:rsid w:val="007975A5"/>
    <w:rsid w:val="007C6DEC"/>
    <w:rsid w:val="007D71E9"/>
    <w:rsid w:val="007F0062"/>
    <w:rsid w:val="008017B2"/>
    <w:rsid w:val="0084012E"/>
    <w:rsid w:val="00851E28"/>
    <w:rsid w:val="008551E0"/>
    <w:rsid w:val="00896298"/>
    <w:rsid w:val="008A032D"/>
    <w:rsid w:val="008B709F"/>
    <w:rsid w:val="008C01FF"/>
    <w:rsid w:val="009004EE"/>
    <w:rsid w:val="00913A82"/>
    <w:rsid w:val="009170FB"/>
    <w:rsid w:val="009259E3"/>
    <w:rsid w:val="009263ED"/>
    <w:rsid w:val="00926B2D"/>
    <w:rsid w:val="00935D74"/>
    <w:rsid w:val="009365BF"/>
    <w:rsid w:val="009601E6"/>
    <w:rsid w:val="00984E51"/>
    <w:rsid w:val="009912E1"/>
    <w:rsid w:val="009A1C0F"/>
    <w:rsid w:val="009B5BCD"/>
    <w:rsid w:val="009E3FAE"/>
    <w:rsid w:val="009F0A3E"/>
    <w:rsid w:val="009F11E5"/>
    <w:rsid w:val="00A07CF7"/>
    <w:rsid w:val="00A133E4"/>
    <w:rsid w:val="00A16008"/>
    <w:rsid w:val="00A23FA2"/>
    <w:rsid w:val="00A349D2"/>
    <w:rsid w:val="00A42D5C"/>
    <w:rsid w:val="00A7354E"/>
    <w:rsid w:val="00A77242"/>
    <w:rsid w:val="00AA3CCC"/>
    <w:rsid w:val="00AB0383"/>
    <w:rsid w:val="00AB6890"/>
    <w:rsid w:val="00AC0B83"/>
    <w:rsid w:val="00AE510F"/>
    <w:rsid w:val="00B13A39"/>
    <w:rsid w:val="00B25C96"/>
    <w:rsid w:val="00B27EAD"/>
    <w:rsid w:val="00B34DFC"/>
    <w:rsid w:val="00B4141B"/>
    <w:rsid w:val="00B779DC"/>
    <w:rsid w:val="00B84C56"/>
    <w:rsid w:val="00B919F2"/>
    <w:rsid w:val="00BA2D17"/>
    <w:rsid w:val="00BA6DCE"/>
    <w:rsid w:val="00BC228C"/>
    <w:rsid w:val="00BC4C83"/>
    <w:rsid w:val="00BE4C64"/>
    <w:rsid w:val="00BF0361"/>
    <w:rsid w:val="00BF303B"/>
    <w:rsid w:val="00C16937"/>
    <w:rsid w:val="00C44BA9"/>
    <w:rsid w:val="00C44D4D"/>
    <w:rsid w:val="00C5681D"/>
    <w:rsid w:val="00CA32D6"/>
    <w:rsid w:val="00CA56DC"/>
    <w:rsid w:val="00CE668D"/>
    <w:rsid w:val="00CF1910"/>
    <w:rsid w:val="00D00069"/>
    <w:rsid w:val="00D33A50"/>
    <w:rsid w:val="00D6721D"/>
    <w:rsid w:val="00D928E1"/>
    <w:rsid w:val="00DC0E9B"/>
    <w:rsid w:val="00DE4358"/>
    <w:rsid w:val="00DF23E5"/>
    <w:rsid w:val="00DF4830"/>
    <w:rsid w:val="00DF6D88"/>
    <w:rsid w:val="00E43AF0"/>
    <w:rsid w:val="00E51723"/>
    <w:rsid w:val="00E534BC"/>
    <w:rsid w:val="00EB5766"/>
    <w:rsid w:val="00EE7FCF"/>
    <w:rsid w:val="00F05DC2"/>
    <w:rsid w:val="00F65BAD"/>
    <w:rsid w:val="00FB65C6"/>
    <w:rsid w:val="00FC23A3"/>
    <w:rsid w:val="00FD50A8"/>
    <w:rsid w:val="00FD6A10"/>
    <w:rsid w:val="00FF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1562D"/>
  <w15:docId w15:val="{18B1C857-AA32-4E3E-BD1B-03230DD3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BBE"/>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673BBE"/>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3BBE"/>
    <w:rPr>
      <w:rFonts w:ascii="Arial" w:eastAsia="Times New Roman" w:hAnsi="Arial" w:cs="Arial"/>
      <w:b/>
      <w:bCs/>
      <w:kern w:val="32"/>
      <w:sz w:val="32"/>
      <w:szCs w:val="32"/>
    </w:rPr>
  </w:style>
  <w:style w:type="paragraph" w:styleId="Header">
    <w:name w:val="header"/>
    <w:basedOn w:val="Normal"/>
    <w:link w:val="HeaderChar"/>
    <w:uiPriority w:val="99"/>
    <w:rsid w:val="00673BBE"/>
    <w:pPr>
      <w:tabs>
        <w:tab w:val="center" w:pos="4677"/>
        <w:tab w:val="right" w:pos="9355"/>
      </w:tabs>
    </w:pPr>
  </w:style>
  <w:style w:type="character" w:customStyle="1" w:styleId="HeaderChar">
    <w:name w:val="Header Char"/>
    <w:basedOn w:val="DefaultParagraphFont"/>
    <w:link w:val="Header"/>
    <w:uiPriority w:val="99"/>
    <w:rsid w:val="00673BBE"/>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673BBE"/>
    <w:pPr>
      <w:tabs>
        <w:tab w:val="center" w:pos="4677"/>
        <w:tab w:val="right" w:pos="9355"/>
      </w:tabs>
    </w:pPr>
  </w:style>
  <w:style w:type="character" w:customStyle="1" w:styleId="FooterChar">
    <w:name w:val="Footer Char"/>
    <w:basedOn w:val="DefaultParagraphFont"/>
    <w:link w:val="Footer"/>
    <w:uiPriority w:val="99"/>
    <w:rsid w:val="00673BBE"/>
    <w:rPr>
      <w:rFonts w:ascii="Times New Roman" w:eastAsia="Times New Roman" w:hAnsi="Times New Roman" w:cs="Times New Roman"/>
      <w:sz w:val="24"/>
      <w:szCs w:val="24"/>
      <w:lang w:val="ru-RU" w:eastAsia="ru-RU"/>
    </w:rPr>
  </w:style>
  <w:style w:type="character" w:styleId="Hyperlink">
    <w:name w:val="Hyperlink"/>
    <w:uiPriority w:val="99"/>
    <w:rsid w:val="00673BBE"/>
    <w:rPr>
      <w:color w:val="0000FF"/>
      <w:u w:val="single"/>
    </w:rPr>
  </w:style>
  <w:style w:type="paragraph" w:customStyle="1" w:styleId="Armenian">
    <w:name w:val="Armenian"/>
    <w:basedOn w:val="Normal"/>
    <w:uiPriority w:val="99"/>
    <w:rsid w:val="00673BBE"/>
    <w:rPr>
      <w:rFonts w:ascii="Agg_Times1" w:hAnsi="Agg_Times1"/>
      <w:szCs w:val="20"/>
      <w:lang w:val="en-GB" w:eastAsia="en-US"/>
    </w:rPr>
  </w:style>
  <w:style w:type="paragraph" w:styleId="NormalWeb">
    <w:name w:val="Normal (Web)"/>
    <w:aliases w:val="webb"/>
    <w:basedOn w:val="Normal"/>
    <w:link w:val="NormalWebChar"/>
    <w:qFormat/>
    <w:rsid w:val="00673BBE"/>
    <w:pPr>
      <w:spacing w:before="100" w:beforeAutospacing="1" w:after="100" w:afterAutospacing="1"/>
    </w:pPr>
  </w:style>
  <w:style w:type="character" w:styleId="Strong">
    <w:name w:val="Strong"/>
    <w:uiPriority w:val="22"/>
    <w:qFormat/>
    <w:rsid w:val="00673BBE"/>
    <w:rPr>
      <w:b/>
      <w:bCs/>
    </w:rPr>
  </w:style>
  <w:style w:type="character" w:customStyle="1" w:styleId="s8">
    <w:name w:val="s8"/>
    <w:rsid w:val="00673BBE"/>
  </w:style>
  <w:style w:type="paragraph" w:styleId="BodyText">
    <w:name w:val="Body Text"/>
    <w:basedOn w:val="Normal"/>
    <w:link w:val="BodyTextChar"/>
    <w:rsid w:val="00673BBE"/>
    <w:pPr>
      <w:jc w:val="center"/>
    </w:pPr>
    <w:rPr>
      <w:rFonts w:ascii="Times LatArm" w:hAnsi="Times LatArm" w:cs="Times LatArm"/>
      <w:b/>
      <w:bCs/>
      <w:lang w:val="en-US" w:eastAsia="en-US"/>
    </w:rPr>
  </w:style>
  <w:style w:type="character" w:customStyle="1" w:styleId="BodyTextChar">
    <w:name w:val="Body Text Char"/>
    <w:basedOn w:val="DefaultParagraphFont"/>
    <w:link w:val="BodyText"/>
    <w:rsid w:val="00673BBE"/>
    <w:rPr>
      <w:rFonts w:ascii="Times LatArm" w:eastAsia="Times New Roman" w:hAnsi="Times LatArm" w:cs="Times LatArm"/>
      <w:b/>
      <w:bCs/>
      <w:sz w:val="24"/>
      <w:szCs w:val="24"/>
    </w:rPr>
  </w:style>
  <w:style w:type="paragraph" w:customStyle="1" w:styleId="mechtex">
    <w:name w:val="mechtex"/>
    <w:basedOn w:val="Normal"/>
    <w:link w:val="mechtexChar"/>
    <w:rsid w:val="00673BBE"/>
    <w:pPr>
      <w:jc w:val="center"/>
    </w:pPr>
    <w:rPr>
      <w:rFonts w:ascii="Arial Armenian" w:hAnsi="Arial Armenian"/>
      <w:sz w:val="22"/>
      <w:lang w:val="x-none" w:eastAsia="x-none"/>
    </w:rPr>
  </w:style>
  <w:style w:type="character" w:customStyle="1" w:styleId="mechtexChar">
    <w:name w:val="mechtex Char"/>
    <w:link w:val="mechtex"/>
    <w:locked/>
    <w:rsid w:val="00673BBE"/>
    <w:rPr>
      <w:rFonts w:ascii="Arial Armenian" w:eastAsia="Times New Roman" w:hAnsi="Arial Armenian" w:cs="Times New Roman"/>
      <w:szCs w:val="24"/>
      <w:lang w:val="x-none" w:eastAsia="x-none"/>
    </w:rPr>
  </w:style>
  <w:style w:type="paragraph" w:customStyle="1" w:styleId="1">
    <w:name w:val="Без интервала1"/>
    <w:qFormat/>
    <w:rsid w:val="00673BBE"/>
    <w:pPr>
      <w:spacing w:after="0" w:line="240" w:lineRule="auto"/>
    </w:pPr>
    <w:rPr>
      <w:rFonts w:ascii="Calibri" w:eastAsia="Times New Roman" w:hAnsi="Calibri" w:cs="Times New Roman"/>
    </w:rPr>
  </w:style>
  <w:style w:type="character" w:customStyle="1" w:styleId="apple-converted-space">
    <w:name w:val="apple-converted-space"/>
    <w:rsid w:val="00673BBE"/>
  </w:style>
  <w:style w:type="paragraph" w:styleId="BodyTextIndent">
    <w:name w:val="Body Text Indent"/>
    <w:basedOn w:val="Normal"/>
    <w:link w:val="BodyTextIndentChar"/>
    <w:uiPriority w:val="99"/>
    <w:rsid w:val="00673BBE"/>
    <w:pPr>
      <w:spacing w:after="120"/>
      <w:ind w:left="360"/>
    </w:pPr>
  </w:style>
  <w:style w:type="character" w:customStyle="1" w:styleId="BodyTextIndentChar">
    <w:name w:val="Body Text Indent Char"/>
    <w:basedOn w:val="DefaultParagraphFont"/>
    <w:link w:val="BodyTextIndent"/>
    <w:uiPriority w:val="99"/>
    <w:rsid w:val="00673BBE"/>
    <w:rPr>
      <w:rFonts w:ascii="Times New Roman" w:eastAsia="Times New Roman" w:hAnsi="Times New Roman" w:cs="Times New Roman"/>
      <w:sz w:val="24"/>
      <w:szCs w:val="24"/>
      <w:lang w:val="ru-RU" w:eastAsia="ru-RU"/>
    </w:rPr>
  </w:style>
  <w:style w:type="numbering" w:customStyle="1" w:styleId="NoList1">
    <w:name w:val="No List1"/>
    <w:next w:val="NoList"/>
    <w:uiPriority w:val="99"/>
    <w:semiHidden/>
    <w:unhideWhenUsed/>
    <w:rsid w:val="00673BBE"/>
  </w:style>
  <w:style w:type="numbering" w:customStyle="1" w:styleId="NoList11">
    <w:name w:val="No List11"/>
    <w:next w:val="NoList"/>
    <w:uiPriority w:val="99"/>
    <w:semiHidden/>
    <w:unhideWhenUsed/>
    <w:rsid w:val="00673BBE"/>
  </w:style>
  <w:style w:type="paragraph" w:styleId="ListParagraph">
    <w:name w:val="List Paragraph"/>
    <w:aliases w:val="Akapit z listą BS,List Paragraph 1,List_Paragraph,Multilevel para_II,List Paragraph1"/>
    <w:basedOn w:val="Normal"/>
    <w:link w:val="ListParagraphChar"/>
    <w:uiPriority w:val="34"/>
    <w:qFormat/>
    <w:rsid w:val="00673BBE"/>
    <w:pPr>
      <w:spacing w:after="200" w:line="276" w:lineRule="auto"/>
      <w:ind w:left="720"/>
      <w:contextualSpacing/>
    </w:pPr>
    <w:rPr>
      <w:rFonts w:ascii="Calibri" w:hAnsi="Calibri"/>
      <w:sz w:val="22"/>
      <w:szCs w:val="22"/>
    </w:rPr>
  </w:style>
  <w:style w:type="character" w:styleId="Emphasis">
    <w:name w:val="Emphasis"/>
    <w:uiPriority w:val="20"/>
    <w:qFormat/>
    <w:rsid w:val="00673BBE"/>
    <w:rPr>
      <w:i/>
      <w:iCs/>
    </w:rPr>
  </w:style>
  <w:style w:type="table" w:styleId="TableGrid">
    <w:name w:val="Table Grid"/>
    <w:basedOn w:val="TableNormal"/>
    <w:uiPriority w:val="59"/>
    <w:rsid w:val="00673BB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673BBE"/>
    <w:pPr>
      <w:spacing w:after="0" w:line="240" w:lineRule="auto"/>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CharChar1">
    <w:name w:val="Char Char1"/>
    <w:basedOn w:val="Normal"/>
    <w:rsid w:val="00673BBE"/>
    <w:pPr>
      <w:widowControl w:val="0"/>
      <w:autoSpaceDE w:val="0"/>
      <w:autoSpaceDN w:val="0"/>
      <w:adjustRightInd w:val="0"/>
      <w:spacing w:after="160" w:line="240" w:lineRule="exact"/>
    </w:pPr>
    <w:rPr>
      <w:rFonts w:ascii="Arial" w:eastAsia="MS Mincho" w:hAnsi="Arial" w:cs="Arial"/>
      <w:sz w:val="20"/>
      <w:szCs w:val="20"/>
      <w:lang w:val="en-US" w:eastAsia="en-US"/>
    </w:rPr>
  </w:style>
  <w:style w:type="paragraph" w:styleId="FootnoteText">
    <w:name w:val="footnote text"/>
    <w:basedOn w:val="Normal"/>
    <w:link w:val="FootnoteTextChar"/>
    <w:uiPriority w:val="99"/>
    <w:unhideWhenUsed/>
    <w:rsid w:val="00673BBE"/>
    <w:rPr>
      <w:sz w:val="20"/>
      <w:szCs w:val="20"/>
      <w:lang w:val="en-GB"/>
    </w:rPr>
  </w:style>
  <w:style w:type="character" w:customStyle="1" w:styleId="FootnoteTextChar">
    <w:name w:val="Footnote Text Char"/>
    <w:basedOn w:val="DefaultParagraphFont"/>
    <w:link w:val="FootnoteText"/>
    <w:uiPriority w:val="99"/>
    <w:rsid w:val="00673BBE"/>
    <w:rPr>
      <w:rFonts w:ascii="Times New Roman" w:eastAsia="Times New Roman" w:hAnsi="Times New Roman" w:cs="Times New Roman"/>
      <w:sz w:val="20"/>
      <w:szCs w:val="20"/>
      <w:lang w:val="en-GB" w:eastAsia="ru-RU"/>
    </w:rPr>
  </w:style>
  <w:style w:type="character" w:styleId="FootnoteReference">
    <w:name w:val="footnote reference"/>
    <w:uiPriority w:val="99"/>
    <w:unhideWhenUsed/>
    <w:rsid w:val="00673BBE"/>
    <w:rPr>
      <w:vertAlign w:val="superscript"/>
    </w:rPr>
  </w:style>
  <w:style w:type="character" w:styleId="CommentReference">
    <w:name w:val="annotation reference"/>
    <w:uiPriority w:val="99"/>
    <w:unhideWhenUsed/>
    <w:rsid w:val="00673BBE"/>
    <w:rPr>
      <w:sz w:val="16"/>
      <w:szCs w:val="16"/>
    </w:rPr>
  </w:style>
  <w:style w:type="paragraph" w:styleId="CommentText">
    <w:name w:val="annotation text"/>
    <w:basedOn w:val="Normal"/>
    <w:link w:val="CommentTextChar"/>
    <w:uiPriority w:val="99"/>
    <w:unhideWhenUsed/>
    <w:rsid w:val="00673BBE"/>
    <w:rPr>
      <w:sz w:val="20"/>
      <w:szCs w:val="20"/>
      <w:lang w:val="en-GB"/>
    </w:rPr>
  </w:style>
  <w:style w:type="character" w:customStyle="1" w:styleId="CommentTextChar">
    <w:name w:val="Comment Text Char"/>
    <w:basedOn w:val="DefaultParagraphFont"/>
    <w:link w:val="CommentText"/>
    <w:uiPriority w:val="99"/>
    <w:rsid w:val="00673BBE"/>
    <w:rPr>
      <w:rFonts w:ascii="Times New Roman" w:eastAsia="Times New Roman" w:hAnsi="Times New Roman" w:cs="Times New Roman"/>
      <w:sz w:val="20"/>
      <w:szCs w:val="20"/>
      <w:lang w:val="en-GB" w:eastAsia="ru-RU"/>
    </w:rPr>
  </w:style>
  <w:style w:type="paragraph" w:styleId="CommentSubject">
    <w:name w:val="annotation subject"/>
    <w:basedOn w:val="CommentText"/>
    <w:next w:val="CommentText"/>
    <w:link w:val="CommentSubjectChar"/>
    <w:uiPriority w:val="99"/>
    <w:unhideWhenUsed/>
    <w:rsid w:val="00673BBE"/>
    <w:rPr>
      <w:b/>
      <w:bCs/>
    </w:rPr>
  </w:style>
  <w:style w:type="character" w:customStyle="1" w:styleId="CommentSubjectChar">
    <w:name w:val="Comment Subject Char"/>
    <w:basedOn w:val="CommentTextChar"/>
    <w:link w:val="CommentSubject"/>
    <w:uiPriority w:val="99"/>
    <w:rsid w:val="00673BBE"/>
    <w:rPr>
      <w:rFonts w:ascii="Times New Roman" w:eastAsia="Times New Roman" w:hAnsi="Times New Roman" w:cs="Times New Roman"/>
      <w:b/>
      <w:bCs/>
      <w:sz w:val="20"/>
      <w:szCs w:val="20"/>
      <w:lang w:val="en-GB" w:eastAsia="ru-RU"/>
    </w:rPr>
  </w:style>
  <w:style w:type="paragraph" w:styleId="BalloonText">
    <w:name w:val="Balloon Text"/>
    <w:basedOn w:val="Normal"/>
    <w:link w:val="BalloonTextChar"/>
    <w:uiPriority w:val="99"/>
    <w:unhideWhenUsed/>
    <w:rsid w:val="00673BBE"/>
    <w:rPr>
      <w:rFonts w:ascii="Segoe UI" w:hAnsi="Segoe UI"/>
      <w:sz w:val="18"/>
      <w:szCs w:val="18"/>
      <w:lang w:val="en-GB"/>
    </w:rPr>
  </w:style>
  <w:style w:type="character" w:customStyle="1" w:styleId="BalloonTextChar">
    <w:name w:val="Balloon Text Char"/>
    <w:basedOn w:val="DefaultParagraphFont"/>
    <w:link w:val="BalloonText"/>
    <w:uiPriority w:val="99"/>
    <w:rsid w:val="00673BBE"/>
    <w:rPr>
      <w:rFonts w:ascii="Segoe UI" w:eastAsia="Times New Roman" w:hAnsi="Segoe UI" w:cs="Times New Roman"/>
      <w:sz w:val="18"/>
      <w:szCs w:val="18"/>
      <w:lang w:val="en-GB" w:eastAsia="ru-RU"/>
    </w:rPr>
  </w:style>
  <w:style w:type="character" w:customStyle="1" w:styleId="showhide">
    <w:name w:val="showhide"/>
    <w:rsid w:val="00673BBE"/>
  </w:style>
  <w:style w:type="paragraph" w:customStyle="1" w:styleId="norm">
    <w:name w:val="norm"/>
    <w:basedOn w:val="Normal"/>
    <w:link w:val="normChar"/>
    <w:rsid w:val="00673BBE"/>
    <w:pPr>
      <w:spacing w:line="480" w:lineRule="auto"/>
      <w:ind w:firstLine="709"/>
      <w:jc w:val="both"/>
    </w:pPr>
    <w:rPr>
      <w:rFonts w:ascii="Arial Armenian" w:hAnsi="Arial Armenian"/>
      <w:sz w:val="22"/>
      <w:szCs w:val="20"/>
      <w:lang w:val="x-none"/>
    </w:rPr>
  </w:style>
  <w:style w:type="character" w:customStyle="1" w:styleId="normChar">
    <w:name w:val="norm Char"/>
    <w:link w:val="norm"/>
    <w:locked/>
    <w:rsid w:val="00673BBE"/>
    <w:rPr>
      <w:rFonts w:ascii="Arial Armenian" w:eastAsia="Times New Roman" w:hAnsi="Arial Armenian" w:cs="Times New Roman"/>
      <w:szCs w:val="20"/>
      <w:lang w:val="x-none" w:eastAsia="ru-RU"/>
    </w:rPr>
  </w:style>
  <w:style w:type="paragraph" w:customStyle="1" w:styleId="MediumGrid1-Accent21">
    <w:name w:val="Medium Grid 1 - Accent 21"/>
    <w:basedOn w:val="Normal"/>
    <w:uiPriority w:val="34"/>
    <w:qFormat/>
    <w:rsid w:val="00673BBE"/>
    <w:pPr>
      <w:spacing w:after="200" w:line="276" w:lineRule="auto"/>
      <w:ind w:left="720"/>
      <w:contextualSpacing/>
    </w:pPr>
    <w:rPr>
      <w:rFonts w:ascii="Calibri" w:eastAsia="Calibri" w:hAnsi="Calibri"/>
      <w:sz w:val="22"/>
      <w:szCs w:val="22"/>
      <w:lang w:eastAsia="en-US"/>
    </w:rPr>
  </w:style>
  <w:style w:type="numbering" w:customStyle="1" w:styleId="NoList111">
    <w:name w:val="No List111"/>
    <w:next w:val="NoList"/>
    <w:uiPriority w:val="99"/>
    <w:semiHidden/>
    <w:unhideWhenUsed/>
    <w:rsid w:val="00673BBE"/>
  </w:style>
  <w:style w:type="table" w:customStyle="1" w:styleId="TableGrid1">
    <w:name w:val="Table Grid1"/>
    <w:basedOn w:val="TableNormal"/>
    <w:next w:val="TableGrid"/>
    <w:rsid w:val="00673B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673BBE"/>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PageNumber">
    <w:name w:val="page number"/>
    <w:uiPriority w:val="99"/>
    <w:rsid w:val="00673BBE"/>
  </w:style>
  <w:style w:type="paragraph" w:customStyle="1" w:styleId="Body">
    <w:name w:val="Body"/>
    <w:rsid w:val="00673BBE"/>
    <w:pPr>
      <w:pBdr>
        <w:top w:val="nil"/>
        <w:left w:val="nil"/>
        <w:bottom w:val="nil"/>
        <w:right w:val="nil"/>
        <w:between w:val="nil"/>
        <w:bar w:val="nil"/>
      </w:pBdr>
      <w:spacing w:after="200" w:line="276" w:lineRule="auto"/>
    </w:pPr>
    <w:rPr>
      <w:rFonts w:ascii="GHEA Grapalat" w:eastAsia="GHEA Grapalat" w:hAnsi="GHEA Grapalat" w:cs="GHEA Grapalat"/>
      <w:color w:val="000000"/>
      <w:sz w:val="24"/>
      <w:szCs w:val="24"/>
      <w:u w:color="000000"/>
      <w:bdr w:val="nil"/>
      <w:lang w:val="ru-RU" w:eastAsia="ru-RU"/>
    </w:rPr>
  </w:style>
  <w:style w:type="paragraph" w:customStyle="1" w:styleId="10">
    <w:name w:val="Обычный1"/>
    <w:uiPriority w:val="99"/>
    <w:rsid w:val="00673BBE"/>
    <w:pPr>
      <w:spacing w:after="0" w:line="240" w:lineRule="auto"/>
    </w:pPr>
    <w:rPr>
      <w:rFonts w:ascii="Cambria" w:eastAsia="Cambria" w:hAnsi="Cambria" w:cs="Cambria"/>
      <w:color w:val="000000"/>
      <w:sz w:val="24"/>
      <w:szCs w:val="20"/>
      <w:lang w:val="ru-RU" w:eastAsia="ru-RU"/>
    </w:rPr>
  </w:style>
  <w:style w:type="paragraph" w:customStyle="1" w:styleId="Default">
    <w:name w:val="Default"/>
    <w:uiPriority w:val="99"/>
    <w:rsid w:val="00673BBE"/>
    <w:pPr>
      <w:autoSpaceDE w:val="0"/>
      <w:autoSpaceDN w:val="0"/>
      <w:adjustRightInd w:val="0"/>
      <w:spacing w:after="200" w:line="276" w:lineRule="auto"/>
    </w:pPr>
    <w:rPr>
      <w:rFonts w:ascii="Arial Armenian" w:eastAsia="Calibri" w:hAnsi="Arial Armenian" w:cs="Arial Armenian"/>
      <w:color w:val="000000"/>
      <w:sz w:val="24"/>
      <w:szCs w:val="24"/>
    </w:rPr>
  </w:style>
  <w:style w:type="character" w:customStyle="1" w:styleId="NormalWebChar">
    <w:name w:val="Normal (Web) Char"/>
    <w:aliases w:val="webb Char"/>
    <w:link w:val="NormalWeb"/>
    <w:locked/>
    <w:rsid w:val="00673BBE"/>
    <w:rPr>
      <w:rFonts w:ascii="Times New Roman" w:eastAsia="Times New Roman" w:hAnsi="Times New Roman" w:cs="Times New Roman"/>
      <w:sz w:val="24"/>
      <w:szCs w:val="24"/>
      <w:lang w:val="ru-RU" w:eastAsia="ru-RU"/>
    </w:rPr>
  </w:style>
  <w:style w:type="paragraph" w:styleId="Revision">
    <w:name w:val="Revision"/>
    <w:hidden/>
    <w:uiPriority w:val="62"/>
    <w:rsid w:val="00673BBE"/>
    <w:pPr>
      <w:spacing w:after="0" w:line="240" w:lineRule="auto"/>
    </w:pPr>
    <w:rPr>
      <w:rFonts w:ascii="Times New Roman" w:eastAsia="Times New Roman" w:hAnsi="Times New Roman" w:cs="Times New Roman"/>
      <w:sz w:val="24"/>
      <w:szCs w:val="24"/>
    </w:rPr>
  </w:style>
  <w:style w:type="character" w:customStyle="1" w:styleId="CommentTextChar1">
    <w:name w:val="Comment Text Char1"/>
    <w:uiPriority w:val="99"/>
    <w:semiHidden/>
    <w:rsid w:val="00673BBE"/>
    <w:rPr>
      <w:rFonts w:ascii="Times New Roman" w:eastAsia="Times New Roman" w:hAnsi="Times New Roman"/>
      <w:lang w:val="en-US" w:eastAsia="en-US"/>
    </w:rPr>
  </w:style>
  <w:style w:type="character" w:customStyle="1" w:styleId="NormalWebChar1">
    <w:name w:val="Normal (Web) Char1"/>
    <w:aliases w:val="webb Char1"/>
    <w:uiPriority w:val="99"/>
    <w:semiHidden/>
    <w:locked/>
    <w:rsid w:val="00673BBE"/>
    <w:rPr>
      <w:rFonts w:ascii="Tahoma" w:eastAsia="Calibri" w:hAnsi="Tahoma" w:cs="Tahoma"/>
      <w:sz w:val="16"/>
      <w:szCs w:val="16"/>
    </w:rPr>
  </w:style>
  <w:style w:type="character" w:customStyle="1" w:styleId="HeaderChar1">
    <w:name w:val="Header Char1"/>
    <w:uiPriority w:val="99"/>
    <w:semiHidden/>
    <w:rsid w:val="00673BBE"/>
    <w:rPr>
      <w:rFonts w:ascii="Times New Roman" w:eastAsia="Times New Roman" w:hAnsi="Times New Roman"/>
      <w:sz w:val="24"/>
      <w:szCs w:val="24"/>
      <w:lang w:val="en-US" w:eastAsia="en-US"/>
    </w:rPr>
  </w:style>
  <w:style w:type="character" w:customStyle="1" w:styleId="FooterChar1">
    <w:name w:val="Footer Char1"/>
    <w:uiPriority w:val="99"/>
    <w:semiHidden/>
    <w:rsid w:val="00673BBE"/>
    <w:rPr>
      <w:rFonts w:ascii="Times New Roman" w:eastAsia="Times New Roman" w:hAnsi="Times New Roman"/>
      <w:sz w:val="24"/>
      <w:szCs w:val="24"/>
      <w:lang w:val="en-US" w:eastAsia="en-US"/>
    </w:rPr>
  </w:style>
  <w:style w:type="character" w:customStyle="1" w:styleId="BalloonTextChar1">
    <w:name w:val="Balloon Text Char1"/>
    <w:uiPriority w:val="99"/>
    <w:semiHidden/>
    <w:rsid w:val="00673BBE"/>
    <w:rPr>
      <w:rFonts w:ascii="Tahoma" w:eastAsia="Times New Roman" w:hAnsi="Tahoma" w:cs="Tahoma"/>
      <w:sz w:val="16"/>
      <w:szCs w:val="16"/>
    </w:rPr>
  </w:style>
  <w:style w:type="character" w:customStyle="1" w:styleId="CommentSubjectChar1">
    <w:name w:val="Comment Subject Char1"/>
    <w:uiPriority w:val="99"/>
    <w:semiHidden/>
    <w:rsid w:val="00673BBE"/>
    <w:rPr>
      <w:rFonts w:ascii="Times New Roman" w:eastAsia="Times New Roman" w:hAnsi="Times New Roman"/>
      <w:b/>
      <w:bCs/>
      <w:lang w:val="en-US" w:eastAsia="en-US"/>
    </w:rPr>
  </w:style>
  <w:style w:type="paragraph" w:customStyle="1" w:styleId="Normal1">
    <w:name w:val="Normal1"/>
    <w:rsid w:val="00673BBE"/>
    <w:pPr>
      <w:widowControl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673BBE"/>
    <w:rPr>
      <w:rFonts w:ascii="Calibri" w:eastAsia="Times New Roman" w:hAnsi="Calibri" w:cs="Times New Roman"/>
      <w:lang w:val="ru-RU" w:eastAsia="ru-RU"/>
    </w:rPr>
  </w:style>
  <w:style w:type="paragraph" w:styleId="BodyText3">
    <w:name w:val="Body Text 3"/>
    <w:basedOn w:val="Normal"/>
    <w:link w:val="BodyText3Char"/>
    <w:rsid w:val="00673BBE"/>
    <w:pPr>
      <w:spacing w:after="120"/>
    </w:pPr>
    <w:rPr>
      <w:sz w:val="16"/>
      <w:szCs w:val="16"/>
      <w:lang w:eastAsia="x-none"/>
    </w:rPr>
  </w:style>
  <w:style w:type="character" w:customStyle="1" w:styleId="BodyText3Char">
    <w:name w:val="Body Text 3 Char"/>
    <w:basedOn w:val="DefaultParagraphFont"/>
    <w:link w:val="BodyText3"/>
    <w:rsid w:val="00673BBE"/>
    <w:rPr>
      <w:rFonts w:ascii="Times New Roman" w:eastAsia="Times New Roman" w:hAnsi="Times New Roman" w:cs="Times New Roman"/>
      <w:sz w:val="16"/>
      <w:szCs w:val="16"/>
      <w:lang w:val="ru-RU" w:eastAsia="x-none"/>
    </w:rPr>
  </w:style>
  <w:style w:type="paragraph" w:customStyle="1" w:styleId="CharCharCharCharCharCharCharCharCharCharCharChar">
    <w:name w:val="Char Char Char Char Char Char Char Char Char Char Char Char"/>
    <w:basedOn w:val="Normal"/>
    <w:rsid w:val="00673BBE"/>
    <w:pPr>
      <w:spacing w:after="160" w:line="240" w:lineRule="exact"/>
    </w:pPr>
    <w:rPr>
      <w:rFonts w:ascii="Arial" w:hAnsi="Arial" w:cs="Arial"/>
      <w:sz w:val="20"/>
      <w:szCs w:val="20"/>
      <w:lang w:val="en-US" w:eastAsia="en-US"/>
    </w:rPr>
  </w:style>
  <w:style w:type="paragraph" w:styleId="NoSpacing">
    <w:name w:val="No Spacing"/>
    <w:uiPriority w:val="1"/>
    <w:qFormat/>
    <w:rsid w:val="00673BBE"/>
    <w:pPr>
      <w:spacing w:after="0" w:line="240" w:lineRule="auto"/>
    </w:pPr>
    <w:rPr>
      <w:rFonts w:ascii="Times New Roman" w:eastAsia="Times New Roman" w:hAnsi="Times New Roman" w:cs="Times New Roman"/>
      <w:sz w:val="24"/>
      <w:szCs w:val="24"/>
      <w:lang w:val="ru-RU" w:eastAsia="ru-RU"/>
    </w:rPr>
  </w:style>
  <w:style w:type="paragraph" w:customStyle="1" w:styleId="a">
    <w:name w:val="Абзац списка"/>
    <w:basedOn w:val="Normal"/>
    <w:qFormat/>
    <w:rsid w:val="00673BBE"/>
    <w:pPr>
      <w:ind w:left="720"/>
      <w:contextualSpacing/>
    </w:pPr>
    <w:rPr>
      <w:rFonts w:eastAsia="Calibri"/>
      <w:lang w:val="it-IT" w:eastAsia="it-IT"/>
    </w:rPr>
  </w:style>
  <w:style w:type="character" w:customStyle="1" w:styleId="BodyText3Char1">
    <w:name w:val="Body Text 3 Char1"/>
    <w:uiPriority w:val="99"/>
    <w:semiHidden/>
    <w:rsid w:val="00673BBE"/>
    <w:rPr>
      <w:sz w:val="16"/>
      <w:szCs w:val="16"/>
    </w:rPr>
  </w:style>
  <w:style w:type="numbering" w:customStyle="1" w:styleId="NoList2">
    <w:name w:val="No List2"/>
    <w:next w:val="NoList"/>
    <w:uiPriority w:val="99"/>
    <w:semiHidden/>
    <w:unhideWhenUsed/>
    <w:rsid w:val="00673BBE"/>
  </w:style>
  <w:style w:type="numbering" w:customStyle="1" w:styleId="NoList12">
    <w:name w:val="No List12"/>
    <w:next w:val="NoList"/>
    <w:uiPriority w:val="99"/>
    <w:semiHidden/>
    <w:unhideWhenUsed/>
    <w:rsid w:val="00673BBE"/>
  </w:style>
  <w:style w:type="table" w:customStyle="1" w:styleId="TableGrid2">
    <w:name w:val="Table Grid2"/>
    <w:basedOn w:val="TableNormal"/>
    <w:next w:val="TableGrid"/>
    <w:uiPriority w:val="59"/>
    <w:rsid w:val="00673BB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2">
    <w:name w:val="Light Grid - Accent 32"/>
    <w:basedOn w:val="TableNormal"/>
    <w:next w:val="LightGrid-Accent3"/>
    <w:uiPriority w:val="62"/>
    <w:rsid w:val="00673BBE"/>
    <w:pPr>
      <w:spacing w:after="0" w:line="240" w:lineRule="auto"/>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112">
    <w:name w:val="No List112"/>
    <w:next w:val="NoList"/>
    <w:uiPriority w:val="99"/>
    <w:semiHidden/>
    <w:unhideWhenUsed/>
    <w:rsid w:val="00673BBE"/>
  </w:style>
  <w:style w:type="table" w:customStyle="1" w:styleId="TableGrid11">
    <w:name w:val="Table Grid11"/>
    <w:basedOn w:val="TableNormal"/>
    <w:next w:val="TableGrid"/>
    <w:rsid w:val="00673B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1">
    <w:name w:val="Light Grid - Accent 311"/>
    <w:basedOn w:val="TableNormal"/>
    <w:next w:val="LightGrid-Accent3"/>
    <w:uiPriority w:val="62"/>
    <w:rsid w:val="00673BBE"/>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8046</Words>
  <Characters>45863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Margarita Margaryan</dc:creator>
  <cp:keywords>https://mul2.gov.am/tasks/69205/oneclick/Ampopatert.docx?token=79a5a5ff282d8e2517621142756bcd5d</cp:keywords>
  <dc:description/>
  <cp:lastModifiedBy>Margarita Margaryan</cp:lastModifiedBy>
  <cp:revision>25</cp:revision>
  <dcterms:created xsi:type="dcterms:W3CDTF">2019-03-21T06:59:00Z</dcterms:created>
  <dcterms:modified xsi:type="dcterms:W3CDTF">2019-06-03T08:00:00Z</dcterms:modified>
</cp:coreProperties>
</file>