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245" w:rsidRPr="00212245" w:rsidRDefault="00212245" w:rsidP="00212245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  <w:r w:rsidRPr="00212245">
        <w:rPr>
          <w:rFonts w:ascii="GHEA Grapalat" w:hAnsi="GHEA Grapalat" w:cs="Sylfaen"/>
          <w:b/>
          <w:sz w:val="24"/>
          <w:szCs w:val="24"/>
          <w:lang w:val="en-US"/>
        </w:rPr>
        <w:t xml:space="preserve">         </w:t>
      </w:r>
      <w:r w:rsidRPr="00212245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</w:p>
    <w:p w:rsidR="00212245" w:rsidRPr="00212245" w:rsidRDefault="00212245" w:rsidP="00212245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  <w:r w:rsidRPr="00212245">
        <w:rPr>
          <w:rFonts w:ascii="GHEA Grapalat" w:hAnsi="GHEA Grapalat" w:cs="Sylfaen"/>
          <w:sz w:val="24"/>
          <w:szCs w:val="24"/>
        </w:rPr>
        <w:t xml:space="preserve">                                     </w:t>
      </w:r>
      <w:r w:rsidRPr="00212245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</w:t>
      </w:r>
      <w:r w:rsidRPr="00212245">
        <w:rPr>
          <w:rFonts w:ascii="GHEA Grapalat" w:hAnsi="GHEA Grapalat" w:cs="Sylfaen"/>
          <w:sz w:val="24"/>
          <w:szCs w:val="24"/>
        </w:rPr>
        <w:t xml:space="preserve">    ՆԱԽԱԳԻԾ</w:t>
      </w:r>
    </w:p>
    <w:p w:rsidR="00212245" w:rsidRPr="00212245" w:rsidRDefault="00212245" w:rsidP="00212245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</w:p>
    <w:p w:rsidR="00212245" w:rsidRPr="00212245" w:rsidRDefault="00212245" w:rsidP="00212245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  <w:r w:rsidRPr="00212245">
        <w:rPr>
          <w:rFonts w:ascii="GHEA Grapalat" w:hAnsi="GHEA Grapalat" w:cs="Sylfaen"/>
          <w:sz w:val="24"/>
          <w:szCs w:val="24"/>
        </w:rPr>
        <w:t>ՀԱՅԱՍՏԱՆԻ ՀԱՆՐԱՊԵՏՈՒԹՅԱՆ ԿԱՌԱՎԱՐՈՒԹՅՈՒՆ</w:t>
      </w:r>
    </w:p>
    <w:p w:rsidR="00212245" w:rsidRPr="00212245" w:rsidRDefault="00212245" w:rsidP="00212245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:rsidR="00212245" w:rsidRPr="00212245" w:rsidRDefault="00212245" w:rsidP="00212245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  <w:r w:rsidRPr="00212245">
        <w:rPr>
          <w:rFonts w:ascii="GHEA Grapalat" w:hAnsi="GHEA Grapalat" w:cs="Sylfaen"/>
          <w:sz w:val="24"/>
          <w:szCs w:val="24"/>
        </w:rPr>
        <w:t>Ո</w:t>
      </w:r>
      <w:r w:rsidR="001204E3">
        <w:rPr>
          <w:rFonts w:ascii="GHEA Grapalat" w:hAnsi="GHEA Grapalat" w:cs="Sylfaen"/>
          <w:sz w:val="24"/>
          <w:szCs w:val="24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Ր</w:t>
      </w:r>
      <w:r w:rsidR="001204E3">
        <w:rPr>
          <w:rFonts w:ascii="GHEA Grapalat" w:hAnsi="GHEA Grapalat" w:cs="Sylfaen"/>
          <w:sz w:val="24"/>
          <w:szCs w:val="24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Ո</w:t>
      </w:r>
      <w:r w:rsidR="001204E3">
        <w:rPr>
          <w:rFonts w:ascii="GHEA Grapalat" w:hAnsi="GHEA Grapalat" w:cs="Sylfaen"/>
          <w:sz w:val="24"/>
          <w:szCs w:val="24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Շ</w:t>
      </w:r>
      <w:r w:rsidR="001204E3">
        <w:rPr>
          <w:rFonts w:ascii="GHEA Grapalat" w:hAnsi="GHEA Grapalat" w:cs="Sylfaen"/>
          <w:sz w:val="24"/>
          <w:szCs w:val="24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Ո Ւ</w:t>
      </w:r>
      <w:r w:rsidR="001204E3">
        <w:rPr>
          <w:rFonts w:ascii="GHEA Grapalat" w:hAnsi="GHEA Grapalat" w:cs="Sylfaen"/>
          <w:sz w:val="24"/>
          <w:szCs w:val="24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Մ</w:t>
      </w:r>
    </w:p>
    <w:p w:rsidR="00212245" w:rsidRPr="00212245" w:rsidRDefault="00212245" w:rsidP="00212245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:rsidR="00212245" w:rsidRPr="00212245" w:rsidRDefault="00212245" w:rsidP="00212245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  <w:r w:rsidRPr="00212245">
        <w:rPr>
          <w:rFonts w:ascii="GHEA Grapalat" w:hAnsi="GHEA Grapalat" w:cs="Sylfaen"/>
          <w:sz w:val="24"/>
          <w:szCs w:val="24"/>
        </w:rPr>
        <w:t xml:space="preserve">                               2019 թվականի</w:t>
      </w:r>
      <w:r w:rsidR="001204E3">
        <w:rPr>
          <w:rFonts w:ascii="GHEA Grapalat" w:hAnsi="GHEA Grapalat" w:cs="Sylfaen"/>
          <w:sz w:val="24"/>
          <w:szCs w:val="24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 xml:space="preserve">__________ </w:t>
      </w:r>
      <w:r w:rsidRPr="00212245">
        <w:rPr>
          <w:rFonts w:ascii="GHEA Grapalat" w:hAnsi="GHEA Grapalat" w:cs="Sylfaen"/>
          <w:sz w:val="24"/>
          <w:szCs w:val="24"/>
          <w:lang w:val="en-US"/>
        </w:rPr>
        <w:t>N</w:t>
      </w:r>
      <w:r w:rsidR="001204E3">
        <w:rPr>
          <w:rFonts w:ascii="GHEA Grapalat" w:hAnsi="GHEA Grapalat" w:cs="Sylfaen"/>
          <w:sz w:val="24"/>
          <w:szCs w:val="24"/>
        </w:rPr>
        <w:t xml:space="preserve">__ </w:t>
      </w:r>
      <w:r w:rsidRPr="00212245">
        <w:rPr>
          <w:rFonts w:ascii="GHEA Grapalat" w:hAnsi="GHEA Grapalat" w:cs="Sylfaen"/>
          <w:sz w:val="24"/>
          <w:szCs w:val="24"/>
        </w:rPr>
        <w:t>___-Ն</w:t>
      </w:r>
    </w:p>
    <w:p w:rsidR="00212245" w:rsidRPr="00212245" w:rsidRDefault="00212245" w:rsidP="00212245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</w:p>
    <w:p w:rsidR="00212245" w:rsidRPr="001813B4" w:rsidRDefault="00212245" w:rsidP="00212245">
      <w:pPr>
        <w:spacing w:after="0"/>
        <w:ind w:left="-709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12245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 w:rsidR="001813B4" w:rsidRPr="001813B4">
        <w:rPr>
          <w:rFonts w:ascii="GHEA Grapalat" w:hAnsi="GHEA Grapalat" w:cs="Sylfaen"/>
          <w:sz w:val="24"/>
          <w:szCs w:val="24"/>
        </w:rPr>
        <w:t>ԿԱՌԱՎԱՐՈՒԹՅԱՆ 2018 ԹՎԱԿԱՆԻ ՓԵՏՐՎԱՐԻ 8-Ի N 105-Ն ՈՐՈՇՄԱՆ ՄԵՋ ՓՈՓՈԽՈՒԹՅՈՒՆ</w:t>
      </w:r>
      <w:r w:rsidR="00EC34FD">
        <w:rPr>
          <w:rFonts w:ascii="GHEA Grapalat" w:hAnsi="GHEA Grapalat" w:cs="Sylfaen"/>
          <w:sz w:val="24"/>
          <w:szCs w:val="24"/>
          <w:lang w:val="hy-AM"/>
        </w:rPr>
        <w:t>ՆԵՐ</w:t>
      </w:r>
      <w:r w:rsidR="00762F77" w:rsidRPr="00762F77">
        <w:rPr>
          <w:rFonts w:ascii="GHEA Grapalat" w:hAnsi="GHEA Grapalat" w:cs="Sylfaen"/>
          <w:sz w:val="24"/>
          <w:szCs w:val="24"/>
        </w:rPr>
        <w:t xml:space="preserve"> </w:t>
      </w:r>
      <w:r w:rsidR="001813B4">
        <w:rPr>
          <w:rFonts w:ascii="GHEA Grapalat" w:hAnsi="GHEA Grapalat" w:cs="Sylfaen"/>
          <w:sz w:val="24"/>
          <w:szCs w:val="24"/>
          <w:lang w:val="hy-AM"/>
        </w:rPr>
        <w:t xml:space="preserve">ԿԱՏԱՐԵԼՈՒ ՄԱՍԻՆ </w:t>
      </w:r>
    </w:p>
    <w:p w:rsidR="00212245" w:rsidRPr="00212245" w:rsidRDefault="00212245" w:rsidP="00212245">
      <w:pPr>
        <w:shd w:val="clear" w:color="auto" w:fill="FFFFFF"/>
        <w:autoSpaceDE w:val="0"/>
        <w:autoSpaceDN w:val="0"/>
        <w:adjustRightInd w:val="0"/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2245">
        <w:rPr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</w:t>
      </w:r>
    </w:p>
    <w:p w:rsidR="00212245" w:rsidRPr="00212245" w:rsidRDefault="00212245" w:rsidP="002162BB">
      <w:pPr>
        <w:spacing w:line="360" w:lineRule="auto"/>
        <w:ind w:left="-709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2245">
        <w:rPr>
          <w:rFonts w:ascii="GHEA Grapalat" w:hAnsi="GHEA Grapalat" w:cs="Sylfaen"/>
          <w:sz w:val="24"/>
          <w:szCs w:val="24"/>
          <w:lang w:val="hy-AM"/>
        </w:rPr>
        <w:t>Հիմք ընդունելով «Նորմատիվ իրավական ակտերի մասին» օրենքի</w:t>
      </w:r>
      <w:r w:rsidR="009728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245">
        <w:rPr>
          <w:rFonts w:ascii="GHEA Grapalat" w:hAnsi="GHEA Grapalat" w:cs="Sylfaen"/>
          <w:sz w:val="24"/>
          <w:szCs w:val="24"/>
          <w:lang w:val="hy-AM"/>
        </w:rPr>
        <w:t xml:space="preserve"> 34-րդ հոդվածը՝ Հայաստանի Հանրապետության կառավարությունը </w:t>
      </w:r>
      <w:r w:rsidRPr="00212245">
        <w:rPr>
          <w:rFonts w:ascii="GHEA Grapalat" w:hAnsi="GHEA Grapalat" w:cs="Sylfaen"/>
          <w:b/>
          <w:sz w:val="24"/>
          <w:szCs w:val="24"/>
          <w:lang w:val="hy-AM"/>
        </w:rPr>
        <w:t>որոշում է.</w:t>
      </w:r>
      <w:r w:rsidRPr="0021224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C34FD" w:rsidRPr="00EC34FD" w:rsidRDefault="0062032E" w:rsidP="00EC34FD">
      <w:pPr>
        <w:spacing w:line="360" w:lineRule="auto"/>
        <w:ind w:left="-709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 w:rsidR="00056E0B" w:rsidRPr="00212245">
        <w:rPr>
          <w:rFonts w:ascii="GHEA Grapalat" w:hAnsi="GHEA Grapalat" w:cs="Sylfaen"/>
          <w:sz w:val="24"/>
          <w:szCs w:val="24"/>
          <w:lang w:val="hy-AM"/>
        </w:rPr>
        <w:t>.</w:t>
      </w:r>
      <w:r w:rsidR="00056E0B" w:rsidRPr="00212245">
        <w:rPr>
          <w:rFonts w:ascii="GHEA Grapalat" w:hAnsi="GHEA Grapalat" w:cs="Sylfaen"/>
          <w:lang w:val="hy-AM"/>
        </w:rPr>
        <w:t xml:space="preserve"> </w:t>
      </w:r>
      <w:r w:rsidR="00056E0B" w:rsidRPr="00212245">
        <w:rPr>
          <w:rFonts w:ascii="GHEA Grapalat" w:hAnsi="GHEA Grapalat" w:cs="Sylfaen"/>
          <w:sz w:val="24"/>
          <w:szCs w:val="24"/>
          <w:lang w:val="hy-AM"/>
        </w:rPr>
        <w:t>Հայաստանի Հանրապետությ</w:t>
      </w:r>
      <w:r w:rsidR="00056E0B">
        <w:rPr>
          <w:rFonts w:ascii="GHEA Grapalat" w:hAnsi="GHEA Grapalat" w:cs="Sylfaen"/>
          <w:sz w:val="24"/>
          <w:szCs w:val="24"/>
          <w:lang w:val="hy-AM"/>
        </w:rPr>
        <w:t>ան</w:t>
      </w:r>
      <w:r w:rsidR="00056E0B" w:rsidRPr="002122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56E0B">
        <w:rPr>
          <w:rFonts w:ascii="GHEA Grapalat" w:hAnsi="GHEA Grapalat" w:cs="Sylfaen"/>
          <w:sz w:val="24"/>
          <w:szCs w:val="24"/>
          <w:lang w:val="hy-AM"/>
        </w:rPr>
        <w:t>Կառավարության 2018 թվականի փետրվարի 8-ի «</w:t>
      </w:r>
      <w:r w:rsidR="00056E0B" w:rsidRPr="00EC1217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2002 թվականի հունիսի 29-</w:t>
      </w:r>
      <w:r w:rsidR="00056E0B">
        <w:rPr>
          <w:rFonts w:ascii="GHEA Grapalat" w:hAnsi="GHEA Grapalat" w:cs="Sylfaen"/>
          <w:sz w:val="24"/>
          <w:szCs w:val="24"/>
          <w:lang w:val="hy-AM"/>
        </w:rPr>
        <w:t>ի</w:t>
      </w:r>
      <w:r w:rsidR="00056E0B" w:rsidRPr="00EC1217">
        <w:rPr>
          <w:rFonts w:ascii="GHEA Grapalat" w:hAnsi="GHEA Grapalat" w:cs="Sylfaen"/>
          <w:sz w:val="24"/>
          <w:szCs w:val="24"/>
          <w:lang w:val="hy-AM"/>
        </w:rPr>
        <w:t xml:space="preserve"> N 867 որոշման մեջ </w:t>
      </w:r>
      <w:r w:rsidR="00091778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A901BC">
        <w:rPr>
          <w:rFonts w:ascii="GHEA Grapalat" w:hAnsi="GHEA Grapalat" w:cs="Sylfaen"/>
          <w:sz w:val="24"/>
          <w:szCs w:val="24"/>
          <w:lang w:val="hy-AM"/>
        </w:rPr>
        <w:t>ներ</w:t>
      </w:r>
      <w:r w:rsidR="00056E0B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091778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A901BC">
        <w:rPr>
          <w:rFonts w:ascii="GHEA Grapalat" w:hAnsi="GHEA Grapalat" w:cs="Sylfaen"/>
          <w:sz w:val="24"/>
          <w:szCs w:val="24"/>
          <w:lang w:val="hy-AM"/>
        </w:rPr>
        <w:t>ներ</w:t>
      </w:r>
      <w:r w:rsidR="00056E0B" w:rsidRPr="00EC1217">
        <w:rPr>
          <w:rFonts w:ascii="GHEA Grapalat" w:hAnsi="GHEA Grapalat" w:cs="Sylfaen"/>
          <w:sz w:val="24"/>
          <w:szCs w:val="24"/>
          <w:lang w:val="hy-AM"/>
        </w:rPr>
        <w:t xml:space="preserve"> կատարելու մասին</w:t>
      </w:r>
      <w:r w:rsidR="00056E0B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56E0B" w:rsidRPr="00C80DBE">
        <w:rPr>
          <w:rFonts w:ascii="GHEA Grapalat" w:hAnsi="GHEA Grapalat" w:cs="Sylfaen"/>
          <w:sz w:val="24"/>
          <w:szCs w:val="24"/>
          <w:lang w:val="hy-AM"/>
        </w:rPr>
        <w:t xml:space="preserve">N </w:t>
      </w:r>
      <w:r w:rsidR="00056E0B">
        <w:rPr>
          <w:rFonts w:ascii="GHEA Grapalat" w:hAnsi="GHEA Grapalat" w:cs="Sylfaen"/>
          <w:sz w:val="24"/>
          <w:szCs w:val="24"/>
          <w:lang w:val="hy-AM"/>
        </w:rPr>
        <w:t xml:space="preserve">105-Ն </w:t>
      </w:r>
      <w:r w:rsidR="00EC34F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EC34FD" w:rsidRPr="00EC34FD">
        <w:rPr>
          <w:rFonts w:ascii="GHEA Grapalat" w:hAnsi="GHEA Grapalat" w:cs="Sylfaen"/>
          <w:sz w:val="24"/>
          <w:szCs w:val="24"/>
          <w:lang w:val="hy-AM"/>
        </w:rPr>
        <w:t>(այսուհետ` Որոշում) մեջ կատարել  հետևյալ փոփոխություն</w:t>
      </w:r>
      <w:r w:rsidR="00EC34FD">
        <w:rPr>
          <w:rFonts w:ascii="GHEA Grapalat" w:hAnsi="GHEA Grapalat" w:cs="Sylfaen"/>
          <w:sz w:val="24"/>
          <w:szCs w:val="24"/>
          <w:lang w:val="hy-AM"/>
        </w:rPr>
        <w:t>ներ</w:t>
      </w:r>
      <w:r w:rsidR="00EC34FD" w:rsidRPr="00EC34FD">
        <w:rPr>
          <w:rFonts w:ascii="GHEA Grapalat" w:hAnsi="GHEA Grapalat" w:cs="Sylfaen"/>
          <w:sz w:val="24"/>
          <w:szCs w:val="24"/>
          <w:lang w:val="hy-AM"/>
        </w:rPr>
        <w:t>ը`</w:t>
      </w:r>
    </w:p>
    <w:p w:rsidR="00EC34FD" w:rsidRPr="00EC34FD" w:rsidRDefault="0062032E" w:rsidP="00EC34FD">
      <w:pPr>
        <w:spacing w:line="360" w:lineRule="auto"/>
        <w:ind w:left="-709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2032E">
        <w:rPr>
          <w:rFonts w:ascii="GHEA Grapalat" w:hAnsi="GHEA Grapalat" w:cs="Sylfaen"/>
          <w:sz w:val="24"/>
          <w:szCs w:val="24"/>
          <w:lang w:val="hy-AM"/>
        </w:rPr>
        <w:t>1)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4FD" w:rsidRPr="00EC34FD">
        <w:rPr>
          <w:rFonts w:ascii="GHEA Grapalat" w:hAnsi="GHEA Grapalat" w:cs="Sylfaen"/>
          <w:sz w:val="24"/>
          <w:szCs w:val="24"/>
          <w:lang w:val="hy-AM"/>
        </w:rPr>
        <w:t>Որոշման 2-րդ կետում «օգոստոսի 1-ից» բառերը փոխարինել «նոյեմբերի 15-ից» բառերով:</w:t>
      </w:r>
    </w:p>
    <w:p w:rsidR="00816958" w:rsidRDefault="002F7223" w:rsidP="00056E0B">
      <w:pPr>
        <w:spacing w:line="360" w:lineRule="auto"/>
        <w:ind w:left="-709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62032E" w:rsidRPr="0062032E">
        <w:rPr>
          <w:rFonts w:ascii="GHEA Grapalat" w:hAnsi="GHEA Grapalat" w:cs="Sylfaen"/>
          <w:sz w:val="24"/>
          <w:szCs w:val="24"/>
          <w:lang w:val="hy-AM"/>
        </w:rPr>
        <w:t>)</w:t>
      </w:r>
      <w:r w:rsidR="00816958" w:rsidRPr="008169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16958">
        <w:rPr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="00BA3AB6">
        <w:rPr>
          <w:rFonts w:ascii="GHEA Grapalat" w:hAnsi="GHEA Grapalat" w:cs="Sylfaen"/>
          <w:sz w:val="24"/>
          <w:szCs w:val="24"/>
          <w:lang w:val="hy-AM"/>
        </w:rPr>
        <w:t>N 1</w:t>
      </w:r>
      <w:bookmarkStart w:id="0" w:name="_GoBack"/>
      <w:bookmarkEnd w:id="0"/>
      <w:r w:rsidR="00816958" w:rsidRPr="008169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16958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816958" w:rsidRPr="00816958">
        <w:rPr>
          <w:rFonts w:ascii="GHEA Grapalat" w:hAnsi="GHEA Grapalat" w:cs="Sylfaen"/>
          <w:sz w:val="24"/>
          <w:szCs w:val="24"/>
          <w:lang w:val="hy-AM"/>
        </w:rPr>
        <w:t xml:space="preserve">N </w:t>
      </w:r>
      <w:r w:rsidR="00816958">
        <w:rPr>
          <w:rFonts w:ascii="GHEA Grapalat" w:hAnsi="GHEA Grapalat" w:cs="Sylfaen"/>
          <w:sz w:val="24"/>
          <w:szCs w:val="24"/>
          <w:lang w:val="hy-AM"/>
        </w:rPr>
        <w:t>1 Ձևը շարադրել հետևյալ խմբագրությամբ.</w:t>
      </w:r>
    </w:p>
    <w:p w:rsidR="00E27571" w:rsidRPr="00E27571" w:rsidRDefault="00816958" w:rsidP="00E2757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 w:eastAsia="en-US"/>
        </w:rPr>
      </w:pPr>
      <w:r>
        <w:rPr>
          <w:rFonts w:ascii="GHEA Grapalat" w:hAnsi="GHEA Grapalat" w:cs="Sylfaen"/>
          <w:lang w:val="hy-AM"/>
        </w:rPr>
        <w:t>«</w:t>
      </w:r>
      <w:r w:rsidR="00E27571" w:rsidRPr="00E27571">
        <w:rPr>
          <w:rFonts w:ascii="Arial Unicode" w:hAnsi="Arial Unicode"/>
          <w:b/>
          <w:bCs/>
          <w:color w:val="000000"/>
          <w:sz w:val="21"/>
          <w:szCs w:val="21"/>
          <w:lang w:val="hy-AM" w:eastAsia="en-US"/>
        </w:rPr>
        <w:t>ԴԵՂԵՐԻ ՄԵԾԱԾԱԽ ԻՐԱՑՄԱՆ ԼԻՑԵՆԶԻԱՅԻ ՆԵՐԴԻՐԸ</w:t>
      </w:r>
    </w:p>
    <w:p w:rsidR="00E27571" w:rsidRPr="00E27571" w:rsidRDefault="00E27571" w:rsidP="00E2757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  <w:r w:rsidRPr="00E27571">
        <w:rPr>
          <w:rFonts w:ascii="Arial" w:eastAsia="Times New Roman" w:hAnsi="Arial" w:cs="Arial"/>
          <w:color w:val="000000"/>
          <w:sz w:val="21"/>
          <w:szCs w:val="21"/>
          <w:lang w:val="hy-AM"/>
        </w:rPr>
        <w:t> </w:t>
      </w:r>
    </w:p>
    <w:p w:rsidR="00E27571" w:rsidRPr="00E27571" w:rsidRDefault="00E27571" w:rsidP="00E2757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  <w:r w:rsidRPr="00E27571">
        <w:rPr>
          <w:rFonts w:ascii="Arial Unicode" w:eastAsia="Times New Roman" w:hAnsi="Arial Unicode"/>
          <w:color w:val="000000"/>
          <w:sz w:val="21"/>
          <w:szCs w:val="21"/>
          <w:lang w:val="hy-AM"/>
        </w:rPr>
        <w:t>1. Իրավաբանական անձի անվանումը կամ անհատ ձեռնարկատիրոջ անունը, ազգանունը</w:t>
      </w:r>
    </w:p>
    <w:p w:rsidR="00E27571" w:rsidRPr="00E27571" w:rsidRDefault="00E27571" w:rsidP="00E2757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  <w:r w:rsidRPr="00E27571">
        <w:rPr>
          <w:rFonts w:ascii="Arial Unicode" w:eastAsia="Times New Roman" w:hAnsi="Arial Unicode"/>
          <w:color w:val="000000"/>
          <w:sz w:val="21"/>
          <w:szCs w:val="21"/>
          <w:lang w:val="hy-AM"/>
        </w:rPr>
        <w:t>2. Գտնվելու (իրավաբանական անձանց դեպքում), բնակության (անհատ ձեռնարկատերերի դեպքում) վայրը</w:t>
      </w:r>
    </w:p>
    <w:p w:rsidR="00E27571" w:rsidRPr="00E27571" w:rsidRDefault="00E27571" w:rsidP="00E2757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  <w:r w:rsidRPr="00E27571">
        <w:rPr>
          <w:rFonts w:ascii="Arial Unicode" w:eastAsia="Times New Roman" w:hAnsi="Arial Unicode"/>
          <w:color w:val="000000"/>
          <w:sz w:val="21"/>
          <w:szCs w:val="21"/>
          <w:lang w:val="hy-AM"/>
        </w:rPr>
        <w:t>3. Դեղերի մեծածախ իրացման լիցենզիայի սերիան և համարը</w:t>
      </w:r>
    </w:p>
    <w:p w:rsidR="00E27571" w:rsidRPr="00E27571" w:rsidRDefault="00E27571" w:rsidP="00E2757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  <w:r w:rsidRPr="00E27571">
        <w:rPr>
          <w:rFonts w:ascii="Arial Unicode" w:eastAsia="Times New Roman" w:hAnsi="Arial Unicode"/>
          <w:color w:val="000000"/>
          <w:sz w:val="21"/>
          <w:szCs w:val="21"/>
          <w:lang w:val="hy-AM"/>
        </w:rPr>
        <w:t>4. Հեռախոսահամարը</w:t>
      </w:r>
    </w:p>
    <w:p w:rsidR="00E27571" w:rsidRPr="00E27571" w:rsidRDefault="00E27571" w:rsidP="00E2757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  <w:r w:rsidRPr="00E27571">
        <w:rPr>
          <w:rFonts w:ascii="Arial Unicode" w:eastAsia="Times New Roman" w:hAnsi="Arial Unicode"/>
          <w:color w:val="000000"/>
          <w:sz w:val="21"/>
          <w:szCs w:val="21"/>
          <w:lang w:val="hy-AM"/>
        </w:rPr>
        <w:t>5. Էլ. փոստի հասցե</w:t>
      </w:r>
    </w:p>
    <w:p w:rsidR="00E27571" w:rsidRPr="00E27571" w:rsidRDefault="00E27571" w:rsidP="00E2757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  <w:r w:rsidRPr="00E27571">
        <w:rPr>
          <w:rFonts w:ascii="Arial Unicode" w:eastAsia="Times New Roman" w:hAnsi="Arial Unicode"/>
          <w:color w:val="000000"/>
          <w:sz w:val="21"/>
          <w:szCs w:val="21"/>
          <w:lang w:val="hy-AM"/>
        </w:rPr>
        <w:t>6. Ինտերնետային կայք (առկայության դեպքում)</w:t>
      </w:r>
    </w:p>
    <w:p w:rsidR="00816958" w:rsidRPr="00E27571" w:rsidRDefault="00E27571" w:rsidP="00E27571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E27571">
        <w:rPr>
          <w:rFonts w:ascii="Arial" w:eastAsia="Times New Roman" w:hAnsi="Arial" w:cs="Arial"/>
          <w:color w:val="000000"/>
          <w:sz w:val="21"/>
          <w:szCs w:val="21"/>
          <w:lang w:val="hy-AM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16958" w:rsidRPr="00816958" w:rsidTr="00E27571">
        <w:trPr>
          <w:trHeight w:val="454"/>
        </w:trPr>
        <w:tc>
          <w:tcPr>
            <w:tcW w:w="9287" w:type="dxa"/>
            <w:tcBorders>
              <w:bottom w:val="single" w:sz="4" w:space="0" w:color="auto"/>
            </w:tcBorders>
          </w:tcPr>
          <w:p w:rsidR="00816958" w:rsidRPr="00E27571" w:rsidRDefault="00816958" w:rsidP="0081695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GHEA Grapalat" w:eastAsia="Times New Roman" w:hAnsi="GHEA Grapalat" w:cs="GHEAMariam"/>
                <w:sz w:val="24"/>
                <w:szCs w:val="24"/>
                <w:lang w:val="hy-AM" w:eastAsia="ru-RU"/>
              </w:rPr>
            </w:pPr>
            <w:r w:rsidRPr="00E27571">
              <w:rPr>
                <w:rFonts w:ascii="GHEA Grapalat" w:eastAsia="Times New Roman" w:hAnsi="GHEA Grapalat" w:cs="GHEAMariam"/>
                <w:sz w:val="24"/>
                <w:szCs w:val="24"/>
                <w:lang w:val="hy-AM" w:eastAsia="ru-RU"/>
              </w:rPr>
              <w:t>Դեղերի մեծածախ իրացման գործունեության շրջանակը</w:t>
            </w:r>
          </w:p>
          <w:p w:rsidR="00816958" w:rsidRPr="00816958" w:rsidRDefault="00816958" w:rsidP="00816958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lastRenderedPageBreak/>
              <w:t>Սերիայի հավաստագրում</w:t>
            </w:r>
          </w:p>
          <w:p w:rsidR="00816958" w:rsidRPr="00816958" w:rsidRDefault="00816958" w:rsidP="00816958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>Մատակարարում առանց սերիայի հավաստագրման</w:t>
            </w:r>
          </w:p>
        </w:tc>
      </w:tr>
      <w:tr w:rsidR="00816958" w:rsidRPr="00816958" w:rsidTr="00E27571">
        <w:trPr>
          <w:trHeight w:val="2540"/>
        </w:trPr>
        <w:tc>
          <w:tcPr>
            <w:tcW w:w="928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16958" w:rsidRPr="00816958" w:rsidRDefault="00816958" w:rsidP="0081695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eastAsia="ru-RU"/>
              </w:rPr>
              <w:lastRenderedPageBreak/>
              <w:t>Դեղերի</w:t>
            </w: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 xml:space="preserve"> </w:t>
            </w: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eastAsia="ru-RU"/>
              </w:rPr>
              <w:t>մեծածախ</w:t>
            </w: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 xml:space="preserve"> </w:t>
            </w: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eastAsia="ru-RU"/>
              </w:rPr>
              <w:t>իրացման</w:t>
            </w: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 xml:space="preserve"> </w:t>
            </w: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eastAsia="ru-RU"/>
              </w:rPr>
              <w:t>գործունեության</w:t>
            </w: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 xml:space="preserve"> </w:t>
            </w: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eastAsia="ru-RU"/>
              </w:rPr>
              <w:t>տեսակը</w:t>
            </w:r>
            <w:r w:rsidRPr="00816958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 xml:space="preserve"> </w:t>
            </w:r>
          </w:p>
          <w:p w:rsidR="00816958" w:rsidRPr="00816958" w:rsidRDefault="00816958" w:rsidP="00816958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eastAsia="ru-RU"/>
              </w:rPr>
              <w:t>Ձեռքբերում</w:t>
            </w:r>
          </w:p>
          <w:p w:rsidR="00816958" w:rsidRPr="00816958" w:rsidRDefault="00A901BC" w:rsidP="00816958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GHEAMariam"/>
                <w:sz w:val="24"/>
                <w:szCs w:val="24"/>
                <w:lang w:val="hy-AM" w:eastAsia="ru-RU"/>
              </w:rPr>
              <w:t xml:space="preserve"> </w:t>
            </w:r>
            <w:r w:rsidR="00816958"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>Ներմուծում</w:t>
            </w:r>
          </w:p>
          <w:p w:rsidR="00816958" w:rsidRPr="00816958" w:rsidRDefault="00A901BC" w:rsidP="00816958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GHEAMariam"/>
                <w:sz w:val="24"/>
                <w:szCs w:val="24"/>
                <w:lang w:val="hy-AM" w:eastAsia="ru-RU"/>
              </w:rPr>
              <w:t xml:space="preserve"> </w:t>
            </w:r>
            <w:r w:rsidR="00816958"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 xml:space="preserve">Արտահանում </w:t>
            </w:r>
          </w:p>
          <w:p w:rsidR="00816958" w:rsidRPr="00816958" w:rsidRDefault="00A901BC" w:rsidP="00816958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GHEAMariam"/>
                <w:sz w:val="24"/>
                <w:szCs w:val="24"/>
                <w:lang w:val="hy-AM" w:eastAsia="ru-RU"/>
              </w:rPr>
              <w:t xml:space="preserve"> </w:t>
            </w:r>
            <w:r w:rsidR="00816958"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>Պահպանում</w:t>
            </w:r>
          </w:p>
          <w:p w:rsidR="00816958" w:rsidRPr="00816958" w:rsidRDefault="00A901BC" w:rsidP="00816958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GHEAMariam"/>
                <w:sz w:val="24"/>
                <w:szCs w:val="24"/>
                <w:lang w:val="hy-AM" w:eastAsia="ru-RU"/>
              </w:rPr>
              <w:t xml:space="preserve"> </w:t>
            </w:r>
            <w:r w:rsidR="00816958"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>Իրացում (Բաշխում)</w:t>
            </w:r>
          </w:p>
        </w:tc>
      </w:tr>
      <w:tr w:rsidR="00816958" w:rsidRPr="00816958" w:rsidTr="00E27571">
        <w:trPr>
          <w:trHeight w:val="4301"/>
        </w:trPr>
        <w:tc>
          <w:tcPr>
            <w:tcW w:w="9287" w:type="dxa"/>
          </w:tcPr>
          <w:p w:rsidR="00816958" w:rsidRPr="00816958" w:rsidRDefault="00816958" w:rsidP="0081695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>Մատակարարվող դեղային խումբ՝</w:t>
            </w:r>
          </w:p>
          <w:p w:rsidR="00816958" w:rsidRPr="00816958" w:rsidRDefault="00A901BC" w:rsidP="00816958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GHEAMariam"/>
                <w:sz w:val="24"/>
                <w:szCs w:val="24"/>
                <w:lang w:val="hy-AM" w:eastAsia="ru-RU"/>
              </w:rPr>
              <w:t xml:space="preserve">. </w:t>
            </w:r>
            <w:r w:rsidR="00816958"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>Պահպանման ընդհանուր պայմանները բավարարող դեղեր</w:t>
            </w:r>
          </w:p>
          <w:p w:rsidR="00816958" w:rsidRPr="00816958" w:rsidRDefault="00A901BC" w:rsidP="00816958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GHEAMariam"/>
                <w:sz w:val="24"/>
                <w:szCs w:val="24"/>
                <w:lang w:val="hy-AM" w:eastAsia="ru-RU"/>
              </w:rPr>
              <w:t xml:space="preserve">. </w:t>
            </w:r>
            <w:r w:rsidR="00816958"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>Արյան բաղադրիչներ և արյունից ստացված դեղեր</w:t>
            </w:r>
          </w:p>
          <w:p w:rsidR="00816958" w:rsidRPr="00816958" w:rsidRDefault="00816958" w:rsidP="00816958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>.իմունաբանական դեղեր</w:t>
            </w:r>
          </w:p>
          <w:p w:rsidR="00816958" w:rsidRPr="00816958" w:rsidRDefault="00816958" w:rsidP="00816958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>.ռադիոակտիվ դեղեր (ներառյալ՝ ռադիոնուկլիդային հավաքածուներ)</w:t>
            </w:r>
          </w:p>
          <w:p w:rsidR="00816958" w:rsidRPr="00816958" w:rsidRDefault="00816958" w:rsidP="00816958">
            <w:pPr>
              <w:autoSpaceDE w:val="0"/>
              <w:autoSpaceDN w:val="0"/>
              <w:adjustRightInd w:val="0"/>
              <w:spacing w:after="0" w:line="360" w:lineRule="auto"/>
              <w:ind w:left="851"/>
              <w:contextualSpacing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>3.5.բժշկական գազեր</w:t>
            </w: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br/>
              <w:t>3.6.Սառցային շղթա պահանջող դեղեր (դեղեր, որոնց համար պահանջվում է պահպանման սառը պայմաններ` 2-8</w:t>
            </w:r>
            <w:r w:rsidRPr="00816958">
              <w:rPr>
                <w:rFonts w:ascii="GHEA Grapalat" w:eastAsia="Times New Roman" w:hAnsi="GHEA Grapalat" w:cs="GHEAMariam"/>
                <w:sz w:val="24"/>
                <w:szCs w:val="24"/>
                <w:vertAlign w:val="superscript"/>
                <w:lang w:val="en-US" w:eastAsia="ru-RU"/>
              </w:rPr>
              <w:t>0</w:t>
            </w: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>C կամ 8-15</w:t>
            </w:r>
            <w:r w:rsidRPr="00816958">
              <w:rPr>
                <w:rFonts w:ascii="GHEA Grapalat" w:eastAsia="Times New Roman" w:hAnsi="GHEA Grapalat" w:cs="GHEAMariam"/>
                <w:sz w:val="24"/>
                <w:szCs w:val="24"/>
                <w:vertAlign w:val="superscript"/>
                <w:lang w:val="en-US" w:eastAsia="ru-RU"/>
              </w:rPr>
              <w:t>0</w:t>
            </w: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>C)</w:t>
            </w:r>
          </w:p>
          <w:p w:rsidR="00816958" w:rsidRPr="00816958" w:rsidRDefault="00816958" w:rsidP="00816958">
            <w:pPr>
              <w:autoSpaceDE w:val="0"/>
              <w:autoSpaceDN w:val="0"/>
              <w:adjustRightInd w:val="0"/>
              <w:spacing w:after="0" w:line="360" w:lineRule="auto"/>
              <w:ind w:left="851"/>
              <w:contextualSpacing/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</w:pPr>
            <w:r w:rsidRPr="00816958">
              <w:rPr>
                <w:rFonts w:ascii="GHEA Grapalat" w:eastAsia="Times New Roman" w:hAnsi="GHEA Grapalat" w:cs="GHEAMariam"/>
                <w:sz w:val="24"/>
                <w:szCs w:val="24"/>
                <w:lang w:val="en-US" w:eastAsia="ru-RU"/>
              </w:rPr>
              <w:t>3.7.Այլ արտադրանքներ (նկարագրել)</w:t>
            </w:r>
          </w:p>
        </w:tc>
      </w:tr>
    </w:tbl>
    <w:p w:rsidR="00E27571" w:rsidRPr="00E27571" w:rsidRDefault="00E27571" w:rsidP="00E27571">
      <w:pPr>
        <w:spacing w:line="24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27571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E275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7571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Pr="00E275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7571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E2757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27571">
        <w:rPr>
          <w:rFonts w:ascii="GHEA Grapalat" w:hAnsi="GHEA Grapalat" w:cs="Sylfaen"/>
          <w:sz w:val="24"/>
          <w:szCs w:val="24"/>
          <w:lang w:val="hy-AM"/>
        </w:rPr>
        <w:t>ամսաթիվը</w:t>
      </w:r>
    </w:p>
    <w:p w:rsidR="00816958" w:rsidRPr="00816958" w:rsidRDefault="00E27571" w:rsidP="00E27571">
      <w:pPr>
        <w:spacing w:line="240" w:lineRule="auto"/>
        <w:ind w:left="-709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7571">
        <w:rPr>
          <w:rFonts w:ascii="GHEA Grapalat" w:hAnsi="GHEA Grapalat" w:cs="Sylfaen"/>
          <w:sz w:val="24"/>
          <w:szCs w:val="24"/>
          <w:lang w:val="hy-AM"/>
        </w:rPr>
        <w:t>Այլ</w:t>
      </w:r>
      <w:r w:rsidRPr="00E275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7571">
        <w:rPr>
          <w:rFonts w:ascii="GHEA Grapalat" w:hAnsi="GHEA Grapalat" w:cs="Sylfaen"/>
          <w:sz w:val="24"/>
          <w:szCs w:val="24"/>
          <w:lang w:val="hy-AM"/>
        </w:rPr>
        <w:t>նշումներ</w:t>
      </w:r>
      <w:r w:rsidR="00816958">
        <w:rPr>
          <w:rFonts w:ascii="GHEA Grapalat" w:hAnsi="GHEA Grapalat" w:cs="Sylfaen"/>
          <w:sz w:val="24"/>
          <w:szCs w:val="24"/>
          <w:lang w:val="hy-AM"/>
        </w:rPr>
        <w:t>»</w:t>
      </w:r>
      <w:r w:rsidR="0009177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C338D" w:rsidRDefault="006C338D" w:rsidP="00056E0B">
      <w:pPr>
        <w:spacing w:line="360" w:lineRule="auto"/>
        <w:ind w:left="-709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Pr="006C338D">
        <w:rPr>
          <w:rFonts w:ascii="GHEA Grapalat" w:hAnsi="GHEA Grapalat" w:cs="Sylfaen"/>
          <w:sz w:val="24"/>
          <w:szCs w:val="24"/>
          <w:lang w:val="hy-AM"/>
        </w:rPr>
        <w:t>Սույն որոշումն ուժի մեջ է մտնում պաշտոնական հրապարականը հաջորդող օրվանից:</w:t>
      </w:r>
    </w:p>
    <w:p w:rsidR="00056E0B" w:rsidRPr="00A773BA" w:rsidRDefault="00056E0B" w:rsidP="00056E0B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056E0B" w:rsidRDefault="00056E0B" w:rsidP="00CA4F40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56E0B" w:rsidRDefault="00056E0B" w:rsidP="00CA4F40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56E0B" w:rsidRDefault="00056E0B" w:rsidP="00CA4F40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56E0B" w:rsidRDefault="00056E0B" w:rsidP="00CA4F40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56E0B" w:rsidRPr="006C338D" w:rsidRDefault="00056E0B" w:rsidP="007772A9">
      <w:pPr>
        <w:shd w:val="clear" w:color="auto" w:fill="FFFFFF"/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4F40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A4F40" w:rsidRPr="00CA4F40" w:rsidRDefault="00CA4F40" w:rsidP="00833E93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4F40">
        <w:rPr>
          <w:rFonts w:ascii="GHEA Grapalat" w:hAnsi="GHEA Grapalat"/>
          <w:b/>
          <w:sz w:val="24"/>
          <w:szCs w:val="24"/>
          <w:lang w:val="hy-AM"/>
        </w:rPr>
        <w:t>ՀԱՅԱՍՏԱՆԻ ՀԱՆՐԱՊԵՏՈՒԹՅԱՆ ԿԱՌԱՎԱՐՈՒԹՅԱՆ 2018 ԹՎԱԿԱՆԻ ՓԵՏՐՎԱՐԻ 8-Ի N 105-Ն ՈՐՈՇՄԱՆ ՄԵՋ ՓՈՓՈԽՈՒԹՅՈՒՆ</w:t>
      </w:r>
      <w:r w:rsidR="004957B0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CA4F40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ՄԱՍԻՆ</w:t>
      </w:r>
      <w:r w:rsidR="00833E93" w:rsidRPr="00833E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4F40">
        <w:rPr>
          <w:rFonts w:ascii="GHEA Grapalat" w:hAnsi="GHEA Grapalat"/>
          <w:b/>
          <w:sz w:val="24"/>
          <w:szCs w:val="24"/>
          <w:lang w:val="hy-AM"/>
        </w:rPr>
        <w:t>ԿԱՌԱՎԱՐՈՒԹՅԱՆ ՈՐՈՇ</w:t>
      </w:r>
      <w:r w:rsidR="00A901BC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CA4F40">
        <w:rPr>
          <w:rFonts w:ascii="GHEA Grapalat" w:hAnsi="GHEA Grapalat"/>
          <w:b/>
          <w:sz w:val="24"/>
          <w:szCs w:val="24"/>
          <w:lang w:val="hy-AM"/>
        </w:rPr>
        <w:t xml:space="preserve"> ԸՆԴՈՒՆՄԱՆ</w:t>
      </w:r>
    </w:p>
    <w:p w:rsidR="00CA4F40" w:rsidRPr="000B6A89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A4F40" w:rsidRPr="000B6A89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B6A89">
        <w:rPr>
          <w:rFonts w:ascii="GHEA Grapalat" w:hAnsi="GHEA Grapalat"/>
          <w:b/>
          <w:sz w:val="24"/>
          <w:szCs w:val="24"/>
          <w:lang w:val="hy-AM"/>
        </w:rPr>
        <w:tab/>
        <w:t>1. Ընթացիկ իրավիճակը և իրավական ակտի ընդունման անհրաժեշտությունը</w:t>
      </w:r>
    </w:p>
    <w:p w:rsidR="005A640B" w:rsidRPr="00EE4D77" w:rsidRDefault="005A640B" w:rsidP="0041481B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E4D77">
        <w:rPr>
          <w:rFonts w:ascii="GHEA Grapalat" w:hAnsi="GHEA Grapalat"/>
          <w:sz w:val="24"/>
          <w:szCs w:val="24"/>
          <w:lang w:val="hy-AM"/>
        </w:rPr>
        <w:t xml:space="preserve">«Դեղերի մասին» օրենքի 16-րդ հոդվածի 21-րդ </w:t>
      </w:r>
      <w:r w:rsidR="005725E4" w:rsidRPr="00EE4D77">
        <w:rPr>
          <w:rFonts w:ascii="GHEA Grapalat" w:hAnsi="GHEA Grapalat"/>
          <w:sz w:val="24"/>
          <w:szCs w:val="24"/>
          <w:lang w:val="hy-AM"/>
        </w:rPr>
        <w:t>մաս</w:t>
      </w:r>
      <w:r w:rsidRPr="00EE4D77">
        <w:rPr>
          <w:rFonts w:ascii="GHEA Grapalat" w:hAnsi="GHEA Grapalat"/>
          <w:sz w:val="24"/>
          <w:szCs w:val="24"/>
          <w:lang w:val="hy-AM"/>
        </w:rPr>
        <w:t>ի համաձայն դեղերի մեծածախ իրացման լիցենզիա ունեցող անձը լիցենզիայի գործողության ժամանակահատվածում (այդ թվում` լիցենզիայի գործողության կասեցման ժամանակահատվածում) չի կարող իրականացնել օրենքով նախատեսված դեղատնային գործունեություն, բացառությամբ այն դեպքերի, երբ ստեղծվում է առանձին իրավաբանական անձ, որն ունի համապատասխան մանրածախ իրացման լիցենզիա:</w:t>
      </w:r>
    </w:p>
    <w:p w:rsidR="00CA4F40" w:rsidRPr="00EE4D77" w:rsidRDefault="0041481B" w:rsidP="0041481B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E4D77">
        <w:rPr>
          <w:rFonts w:ascii="GHEA Grapalat" w:hAnsi="GHEA Grapalat"/>
          <w:sz w:val="24"/>
          <w:szCs w:val="24"/>
          <w:lang w:val="hy-AM"/>
        </w:rPr>
        <w:t>2019 թվականի օգոստոսի 1-ին ուժի մեջ կմտնեն Կառավարության 2018 թվականի փետրվարի 8-ի թիվ 105-Ն որոշման 1-ին կետի 1-ին և 2-րդ ենթակետերը</w:t>
      </w:r>
      <w:r w:rsidR="00791A42" w:rsidRPr="00EE4D7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E4D77">
        <w:rPr>
          <w:rFonts w:ascii="GHEA Grapalat" w:hAnsi="GHEA Grapalat"/>
          <w:sz w:val="24"/>
          <w:szCs w:val="24"/>
          <w:lang w:val="hy-AM"/>
        </w:rPr>
        <w:t>որոնցով սահմանվում են նաև դեղերի մեծածախ իրացման լիցենզավորման կարգը</w:t>
      </w:r>
      <w:r w:rsidR="005A640B" w:rsidRPr="00EE4D77">
        <w:rPr>
          <w:rFonts w:ascii="GHEA Grapalat" w:hAnsi="GHEA Grapalat"/>
          <w:sz w:val="24"/>
          <w:szCs w:val="24"/>
          <w:lang w:val="hy-AM"/>
        </w:rPr>
        <w:t xml:space="preserve"> </w:t>
      </w:r>
      <w:r w:rsidR="005725E4" w:rsidRPr="00EE4D77">
        <w:rPr>
          <w:rFonts w:ascii="GHEA Grapalat" w:hAnsi="GHEA Grapalat"/>
          <w:sz w:val="24"/>
          <w:szCs w:val="24"/>
          <w:lang w:val="hy-AM"/>
        </w:rPr>
        <w:t>և</w:t>
      </w:r>
      <w:r w:rsidRPr="00EE4D77">
        <w:rPr>
          <w:rFonts w:ascii="GHEA Grapalat" w:hAnsi="GHEA Grapalat"/>
          <w:sz w:val="24"/>
          <w:szCs w:val="24"/>
          <w:lang w:val="hy-AM"/>
        </w:rPr>
        <w:t xml:space="preserve"> այլ կարգավորումներ:</w:t>
      </w:r>
    </w:p>
    <w:p w:rsidR="00B32A99" w:rsidRDefault="005725E4" w:rsidP="00B32A9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E4D77">
        <w:rPr>
          <w:rFonts w:ascii="GHEA Grapalat" w:hAnsi="GHEA Grapalat"/>
          <w:sz w:val="24"/>
          <w:szCs w:val="24"/>
          <w:lang w:val="hy-AM"/>
        </w:rPr>
        <w:t xml:space="preserve">Դեղատնային գործունեություն և դեղերի մեծածախ իրացման գործունեություն իրականացնող տնտեսվարող սուբյեկտների մոտ «Դեղերի մասին» օրենքի 16-րդ հոդվածի 21-րդ հոդվածի պահանջների կատարման ապահովումը </w:t>
      </w:r>
      <w:r w:rsidR="0020089C">
        <w:rPr>
          <w:rFonts w:ascii="GHEA Grapalat" w:hAnsi="GHEA Grapalat"/>
          <w:sz w:val="24"/>
          <w:szCs w:val="24"/>
          <w:lang w:val="hy-AM"/>
        </w:rPr>
        <w:t xml:space="preserve">դեղերի մեծածախ իրացման լիցենզավորման կարգի 2019 թվականի օգոստոսի 1-ին ուժի մեջ մտնելու դեպքում </w:t>
      </w:r>
      <w:r w:rsidR="00791A42" w:rsidRPr="00EE4D77">
        <w:rPr>
          <w:rFonts w:ascii="GHEA Grapalat" w:hAnsi="GHEA Grapalat"/>
          <w:sz w:val="24"/>
          <w:szCs w:val="24"/>
          <w:lang w:val="hy-AM"/>
        </w:rPr>
        <w:t>գործ</w:t>
      </w:r>
      <w:r w:rsidRPr="00EE4D77">
        <w:rPr>
          <w:rFonts w:ascii="GHEA Grapalat" w:hAnsi="GHEA Grapalat"/>
          <w:sz w:val="24"/>
          <w:szCs w:val="24"/>
          <w:lang w:val="hy-AM"/>
        </w:rPr>
        <w:t xml:space="preserve">նական մեծ դժվարություններ է առաջացրել, հաճախ այլ կազմակերպությունների (այդ թվում միջազգային) հետ կնքված պայմանագրային պարտավորությունների </w:t>
      </w:r>
      <w:r w:rsidR="00791A42" w:rsidRPr="00EE4D77">
        <w:rPr>
          <w:rFonts w:ascii="GHEA Grapalat" w:hAnsi="GHEA Grapalat"/>
          <w:sz w:val="24"/>
          <w:szCs w:val="24"/>
          <w:lang w:val="hy-AM"/>
        </w:rPr>
        <w:t>կատարման, ինչպես նաև այլ իրավաբանական անձի գրանցման, իրավաբանական անձի առանձնացման</w:t>
      </w:r>
      <w:r w:rsidR="002614D7">
        <w:rPr>
          <w:rFonts w:ascii="GHEA Grapalat" w:hAnsi="GHEA Grapalat"/>
          <w:sz w:val="24"/>
          <w:szCs w:val="24"/>
          <w:lang w:val="hy-AM"/>
        </w:rPr>
        <w:t xml:space="preserve"> ձևով վերակազմակերպան</w:t>
      </w:r>
      <w:r w:rsidR="00791A42" w:rsidRPr="00EE4D7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614D7">
        <w:rPr>
          <w:rFonts w:ascii="GHEA Grapalat" w:hAnsi="GHEA Grapalat"/>
          <w:sz w:val="24"/>
          <w:szCs w:val="24"/>
          <w:lang w:val="hy-AM"/>
        </w:rPr>
        <w:t>այդ</w:t>
      </w:r>
      <w:r w:rsidR="00751698" w:rsidRPr="00EE4D77">
        <w:rPr>
          <w:rFonts w:ascii="GHEA Grapalat" w:hAnsi="GHEA Grapalat"/>
          <w:sz w:val="24"/>
          <w:szCs w:val="24"/>
          <w:lang w:val="hy-AM"/>
        </w:rPr>
        <w:t xml:space="preserve"> դեպքերում դեղատնային գործունեության լիցենզավորման</w:t>
      </w:r>
      <w:r w:rsidR="0020089C" w:rsidRPr="0020089C">
        <w:rPr>
          <w:rFonts w:ascii="GHEA Grapalat" w:hAnsi="GHEA Grapalat"/>
          <w:sz w:val="24"/>
          <w:szCs w:val="24"/>
          <w:lang w:val="hy-AM"/>
        </w:rPr>
        <w:t xml:space="preserve"> (</w:t>
      </w:r>
      <w:r w:rsidR="0020089C">
        <w:rPr>
          <w:rFonts w:ascii="GHEA Grapalat" w:hAnsi="GHEA Grapalat"/>
          <w:sz w:val="24"/>
          <w:szCs w:val="24"/>
          <w:lang w:val="hy-AM"/>
        </w:rPr>
        <w:t>ինչը տնտեսվարող սուբյեկների համար մեծամասամբ նախընտրելի է նոր իրավաբանական անձ ստեղծելու դեպքում</w:t>
      </w:r>
      <w:r w:rsidR="0020089C" w:rsidRPr="0020089C">
        <w:rPr>
          <w:rFonts w:ascii="GHEA Grapalat" w:hAnsi="GHEA Grapalat"/>
          <w:sz w:val="24"/>
          <w:szCs w:val="24"/>
          <w:lang w:val="hy-AM"/>
        </w:rPr>
        <w:t>)</w:t>
      </w:r>
      <w:r w:rsidR="00751698" w:rsidRPr="00EE4D77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2614D7">
        <w:rPr>
          <w:rFonts w:ascii="GHEA Grapalat" w:hAnsi="GHEA Grapalat"/>
          <w:sz w:val="24"/>
          <w:szCs w:val="24"/>
          <w:lang w:val="hy-AM"/>
        </w:rPr>
        <w:t xml:space="preserve"> լիցենզավորման կարգով նախատեսված ընթացակարգի</w:t>
      </w:r>
      <w:r w:rsidR="00D35921">
        <w:rPr>
          <w:rFonts w:ascii="GHEA Grapalat" w:hAnsi="GHEA Grapalat"/>
          <w:sz w:val="24"/>
          <w:szCs w:val="24"/>
          <w:lang w:val="hy-AM"/>
        </w:rPr>
        <w:t xml:space="preserve"> </w:t>
      </w:r>
      <w:r w:rsidR="002614D7">
        <w:rPr>
          <w:rFonts w:ascii="GHEA Grapalat" w:hAnsi="GHEA Grapalat"/>
          <w:sz w:val="24"/>
          <w:szCs w:val="24"/>
          <w:lang w:val="hy-AM"/>
        </w:rPr>
        <w:t>ապահովման տեսանկյունից:</w:t>
      </w:r>
      <w:r w:rsidR="00D35921">
        <w:rPr>
          <w:rFonts w:ascii="GHEA Grapalat" w:hAnsi="GHEA Grapalat"/>
          <w:sz w:val="24"/>
          <w:szCs w:val="24"/>
          <w:lang w:val="hy-AM"/>
        </w:rPr>
        <w:t xml:space="preserve"> </w:t>
      </w:r>
      <w:r w:rsidR="0020089C">
        <w:rPr>
          <w:rFonts w:ascii="GHEA Grapalat" w:hAnsi="GHEA Grapalat"/>
          <w:sz w:val="24"/>
          <w:szCs w:val="24"/>
          <w:lang w:val="hy-AM"/>
        </w:rPr>
        <w:t>Ն</w:t>
      </w:r>
      <w:r w:rsidR="00E32C12">
        <w:rPr>
          <w:rFonts w:ascii="GHEA Grapalat" w:hAnsi="GHEA Grapalat"/>
          <w:sz w:val="24"/>
          <w:szCs w:val="24"/>
          <w:lang w:val="hy-AM"/>
        </w:rPr>
        <w:t xml:space="preserve">շված հարցը քննարկվել է նաև Կառավարությունում, որի կապակցությամբ հանձնարարական է տրվել երկարաձգել դեղերի մեծածախ իրացման </w:t>
      </w:r>
      <w:r w:rsidR="00E32C12">
        <w:rPr>
          <w:rFonts w:ascii="GHEA Grapalat" w:hAnsi="GHEA Grapalat"/>
          <w:sz w:val="24"/>
          <w:szCs w:val="24"/>
          <w:lang w:val="hy-AM"/>
        </w:rPr>
        <w:lastRenderedPageBreak/>
        <w:t xml:space="preserve">լիցենզավորման կարգի ուժի  մեջ մտնելու ժամկետը` տնտեսվարող սուբյեկտներին հնարավորություն տալով </w:t>
      </w:r>
      <w:r w:rsidR="00B32A99">
        <w:rPr>
          <w:rFonts w:ascii="GHEA Grapalat" w:hAnsi="GHEA Grapalat"/>
          <w:sz w:val="24"/>
          <w:szCs w:val="24"/>
          <w:lang w:val="hy-AM"/>
        </w:rPr>
        <w:t>իրենց</w:t>
      </w:r>
      <w:r w:rsidR="00E32C12">
        <w:rPr>
          <w:rFonts w:ascii="GHEA Grapalat" w:hAnsi="GHEA Grapalat"/>
          <w:sz w:val="24"/>
          <w:szCs w:val="24"/>
          <w:lang w:val="hy-AM"/>
        </w:rPr>
        <w:t xml:space="preserve"> գործողությունները համապատասխանեցնել </w:t>
      </w:r>
      <w:r w:rsidR="00E32C12" w:rsidRPr="00E32C12">
        <w:rPr>
          <w:rFonts w:ascii="GHEA Grapalat" w:hAnsi="GHEA Grapalat"/>
          <w:sz w:val="24"/>
          <w:szCs w:val="24"/>
          <w:lang w:val="hy-AM"/>
        </w:rPr>
        <w:t>«Դեղերի մասին» օրենքի 16-րդ հոդվածի 21-րդ մասի</w:t>
      </w:r>
      <w:r w:rsidR="00E32C12">
        <w:rPr>
          <w:rFonts w:ascii="GHEA Grapalat" w:hAnsi="GHEA Grapalat"/>
          <w:sz w:val="24"/>
          <w:szCs w:val="24"/>
          <w:lang w:val="hy-AM"/>
        </w:rPr>
        <w:t xml:space="preserve"> պահանջին:</w:t>
      </w:r>
    </w:p>
    <w:p w:rsidR="00E32C12" w:rsidRPr="00B32A99" w:rsidRDefault="00E32C12" w:rsidP="00B32A99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Կառավարության 2019 թվականի փետրվարի 28-ի </w:t>
      </w:r>
      <w:r w:rsidRPr="00E32C12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 xml:space="preserve">202-Ն որոշման </w:t>
      </w:r>
      <w:r w:rsidR="00B32A99">
        <w:rPr>
          <w:rFonts w:ascii="GHEA Grapalat" w:hAnsi="GHEA Grapalat"/>
          <w:sz w:val="24"/>
          <w:szCs w:val="24"/>
          <w:lang w:val="hy-AM"/>
        </w:rPr>
        <w:t xml:space="preserve">38-րդ կետի </w:t>
      </w:r>
      <w:r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B32A99">
        <w:rPr>
          <w:rFonts w:ascii="GHEA Grapalat" w:hAnsi="GHEA Grapalat"/>
          <w:sz w:val="24"/>
          <w:szCs w:val="24"/>
          <w:lang w:val="hy-AM"/>
        </w:rPr>
        <w:t>ն</w:t>
      </w:r>
      <w:r w:rsidR="00B32A99" w:rsidRPr="00B32A99">
        <w:rPr>
          <w:rFonts w:ascii="GHEA Grapalat" w:hAnsi="GHEA Grapalat"/>
          <w:sz w:val="24"/>
          <w:szCs w:val="24"/>
          <w:lang w:val="hy-AM"/>
        </w:rPr>
        <w:t>երմուծողը սերիայի բացթողում իրականացնելու համար պետք է ունենա դեղերի մեծածախ իրացման լիցենզիա` սերիայի բացթողման մասին նշումով</w:t>
      </w:r>
      <w:r w:rsidR="00B32A99">
        <w:rPr>
          <w:rFonts w:ascii="GHEA Grapalat" w:hAnsi="GHEA Grapalat"/>
          <w:sz w:val="24"/>
          <w:szCs w:val="24"/>
          <w:lang w:val="hy-AM"/>
        </w:rPr>
        <w:t xml:space="preserve">, </w:t>
      </w:r>
      <w:r w:rsidR="0020089C">
        <w:rPr>
          <w:rFonts w:ascii="GHEA Grapalat" w:hAnsi="GHEA Grapalat"/>
          <w:sz w:val="24"/>
          <w:szCs w:val="24"/>
          <w:lang w:val="hy-AM"/>
        </w:rPr>
        <w:t xml:space="preserve">ինչը </w:t>
      </w:r>
      <w:r w:rsidR="00066751">
        <w:rPr>
          <w:rFonts w:ascii="GHEA Grapalat" w:hAnsi="GHEA Grapalat"/>
          <w:sz w:val="24"/>
          <w:szCs w:val="24"/>
          <w:lang w:val="hy-AM"/>
        </w:rPr>
        <w:t>բացակայում է</w:t>
      </w:r>
      <w:r w:rsidR="00B32A99" w:rsidRPr="00B32A99">
        <w:rPr>
          <w:rFonts w:ascii="Sylfaen" w:hAnsi="Sylfaen" w:cs="Sylfaen"/>
          <w:lang w:val="hy-AM"/>
        </w:rPr>
        <w:t xml:space="preserve"> </w:t>
      </w:r>
      <w:r w:rsidR="00B32A99" w:rsidRPr="00B32A99">
        <w:rPr>
          <w:rFonts w:ascii="GHEA Grapalat" w:hAnsi="GHEA Grapalat"/>
          <w:sz w:val="24"/>
          <w:szCs w:val="24"/>
          <w:lang w:val="hy-AM"/>
        </w:rPr>
        <w:t>դեղերի մեծածախ իրացման լիցենզիայի ներդիրի ձևում</w:t>
      </w:r>
      <w:r w:rsidR="00BB0B46">
        <w:rPr>
          <w:rFonts w:ascii="GHEA Grapalat" w:hAnsi="GHEA Grapalat"/>
          <w:sz w:val="24"/>
          <w:szCs w:val="24"/>
          <w:lang w:val="hy-AM"/>
        </w:rPr>
        <w:t>:</w:t>
      </w:r>
    </w:p>
    <w:p w:rsidR="00791A42" w:rsidRPr="00C37B1C" w:rsidRDefault="00B32A99" w:rsidP="0041481B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Վերոգրյալը</w:t>
      </w:r>
      <w:r w:rsidR="00791A4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վկայում է</w:t>
      </w:r>
      <w:r w:rsidR="00791A42">
        <w:rPr>
          <w:rFonts w:ascii="GHEA Grapalat" w:hAnsi="GHEA Grapalat"/>
          <w:sz w:val="24"/>
          <w:szCs w:val="24"/>
          <w:lang w:val="hy-AM"/>
        </w:rPr>
        <w:t xml:space="preserve"> </w:t>
      </w:r>
      <w:r w:rsidR="007772A9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791A42">
        <w:rPr>
          <w:rFonts w:ascii="GHEA Grapalat" w:hAnsi="GHEA Grapalat"/>
          <w:sz w:val="24"/>
          <w:szCs w:val="24"/>
          <w:lang w:val="hy-AM"/>
        </w:rPr>
        <w:t>2018 թվականի փետրվարի 8-ի թիվ 105-Ն որոշ</w:t>
      </w:r>
      <w:r w:rsidR="007772A9">
        <w:rPr>
          <w:rFonts w:ascii="GHEA Grapalat" w:hAnsi="GHEA Grapalat"/>
          <w:sz w:val="24"/>
          <w:szCs w:val="24"/>
          <w:lang w:val="hy-AM"/>
        </w:rPr>
        <w:t>ման</w:t>
      </w:r>
      <w:r w:rsidR="00791A42">
        <w:rPr>
          <w:rFonts w:ascii="GHEA Grapalat" w:hAnsi="GHEA Grapalat"/>
          <w:sz w:val="24"/>
          <w:szCs w:val="24"/>
          <w:lang w:val="hy-AM"/>
        </w:rPr>
        <w:t xml:space="preserve"> մեջ</w:t>
      </w:r>
      <w:r w:rsidR="006A6EB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փոխություններ կատարելու անհրաժեշտության մասին:</w:t>
      </w:r>
    </w:p>
    <w:p w:rsidR="005A640B" w:rsidRDefault="005A640B" w:rsidP="0041481B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95507A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5507A">
        <w:rPr>
          <w:rFonts w:ascii="GHEA Grapalat" w:hAnsi="GHEA Grapalat"/>
          <w:b/>
          <w:sz w:val="24"/>
          <w:szCs w:val="24"/>
          <w:lang w:val="hy-AM"/>
        </w:rPr>
        <w:t>2. Առաջարկվող կարգավորումների բնույթը</w:t>
      </w:r>
    </w:p>
    <w:p w:rsidR="00CA4F40" w:rsidRPr="00CA4F40" w:rsidRDefault="0095507A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  <w:r w:rsidRPr="0095507A">
        <w:rPr>
          <w:rFonts w:ascii="GHEA Grapalat" w:hAnsi="GHEA Grapalat"/>
          <w:sz w:val="24"/>
          <w:szCs w:val="24"/>
          <w:lang w:val="hy-AM"/>
        </w:rPr>
        <w:tab/>
        <w:t>Հայաստանի Հանրապետության կառավարության 2018 թվականի փետրվարի 8-Ի N 105-Ն որոշման մեջ փոփոխություն</w:t>
      </w:r>
      <w:r w:rsidR="00B32A99">
        <w:rPr>
          <w:rFonts w:ascii="GHEA Grapalat" w:hAnsi="GHEA Grapalat"/>
          <w:sz w:val="24"/>
          <w:szCs w:val="24"/>
          <w:lang w:val="hy-AM"/>
        </w:rPr>
        <w:t>ներ</w:t>
      </w:r>
      <w:r w:rsidRPr="0095507A">
        <w:rPr>
          <w:rFonts w:ascii="GHEA Grapalat" w:hAnsi="GHEA Grapalat"/>
          <w:sz w:val="24"/>
          <w:szCs w:val="24"/>
          <w:lang w:val="hy-AM"/>
        </w:rPr>
        <w:t xml:space="preserve"> կատարելու մասին»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A4F40" w:rsidRPr="00CA4F40">
        <w:rPr>
          <w:rFonts w:ascii="GHEA Grapalat" w:hAnsi="GHEA Grapalat"/>
          <w:sz w:val="24"/>
          <w:szCs w:val="24"/>
          <w:lang w:val="hy-AM"/>
        </w:rPr>
        <w:t xml:space="preserve">Կառավարության որոշման </w:t>
      </w:r>
      <w:r w:rsidR="006939C1">
        <w:rPr>
          <w:rFonts w:ascii="GHEA Grapalat" w:hAnsi="GHEA Grapalat"/>
          <w:sz w:val="24"/>
          <w:szCs w:val="24"/>
          <w:lang w:val="hy-AM"/>
        </w:rPr>
        <w:t>նախագ</w:t>
      </w:r>
      <w:r w:rsidR="00CA4F40" w:rsidRPr="00CA4F40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CA4F40" w:rsidRPr="002614D7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6A6EB6">
        <w:rPr>
          <w:rFonts w:ascii="GHEA Grapalat" w:hAnsi="GHEA Grapalat"/>
          <w:sz w:val="24"/>
          <w:szCs w:val="24"/>
          <w:lang w:val="hy-AM"/>
        </w:rPr>
        <w:t>Նախագ</w:t>
      </w:r>
      <w:r w:rsidR="006939C1">
        <w:rPr>
          <w:rFonts w:ascii="GHEA Grapalat" w:hAnsi="GHEA Grapalat"/>
          <w:sz w:val="24"/>
          <w:szCs w:val="24"/>
          <w:lang w:val="hy-AM"/>
        </w:rPr>
        <w:t>իծ</w:t>
      </w:r>
      <w:r w:rsidR="00CA4F40" w:rsidRPr="002614D7">
        <w:rPr>
          <w:rFonts w:ascii="GHEA Grapalat" w:hAnsi="GHEA Grapalat"/>
          <w:sz w:val="24"/>
          <w:szCs w:val="24"/>
          <w:lang w:val="hy-AM"/>
        </w:rPr>
        <w:t>)</w:t>
      </w:r>
      <w:r w:rsidR="00CA4F40" w:rsidRPr="00CA4F40">
        <w:rPr>
          <w:rFonts w:ascii="GHEA Grapalat" w:hAnsi="GHEA Grapalat"/>
          <w:sz w:val="24"/>
          <w:szCs w:val="24"/>
          <w:lang w:val="hy-AM"/>
        </w:rPr>
        <w:t xml:space="preserve"> </w:t>
      </w:r>
      <w:r w:rsidR="006939C1">
        <w:rPr>
          <w:rFonts w:ascii="GHEA Grapalat" w:hAnsi="GHEA Grapalat"/>
          <w:sz w:val="24"/>
          <w:szCs w:val="24"/>
          <w:lang w:val="hy-AM"/>
        </w:rPr>
        <w:t>երկարաձգվում է դեղերի մեծածախ իրաց</w:t>
      </w:r>
      <w:r w:rsidR="008E40D9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6939C1">
        <w:rPr>
          <w:rFonts w:ascii="GHEA Grapalat" w:hAnsi="GHEA Grapalat"/>
          <w:sz w:val="24"/>
          <w:szCs w:val="24"/>
          <w:lang w:val="hy-AM"/>
        </w:rPr>
        <w:t xml:space="preserve">լիցենզավորման </w:t>
      </w:r>
      <w:r w:rsidR="008E40D9">
        <w:rPr>
          <w:rFonts w:ascii="GHEA Grapalat" w:hAnsi="GHEA Grapalat"/>
          <w:sz w:val="24"/>
          <w:szCs w:val="24"/>
          <w:lang w:val="hy-AM"/>
        </w:rPr>
        <w:t>կարգի ուժի մեջ մտնելու ժամկետը, Կառավարության 2019 թվականի փետրվարի</w:t>
      </w:r>
      <w:r w:rsidR="008E40D9" w:rsidRPr="008E40D9">
        <w:rPr>
          <w:rFonts w:ascii="Sylfaen" w:hAnsi="Sylfaen" w:cs="Sylfaen"/>
          <w:lang w:val="hy-AM"/>
        </w:rPr>
        <w:t xml:space="preserve"> </w:t>
      </w:r>
      <w:r w:rsidR="008E40D9" w:rsidRPr="008E40D9">
        <w:rPr>
          <w:rFonts w:ascii="GHEA Grapalat" w:hAnsi="GHEA Grapalat"/>
          <w:sz w:val="24"/>
          <w:szCs w:val="24"/>
          <w:lang w:val="hy-AM"/>
        </w:rPr>
        <w:t>28-ի N 202-Ն որոշման 38-րդ կետի</w:t>
      </w:r>
      <w:r w:rsidR="008E40D9">
        <w:rPr>
          <w:rFonts w:ascii="GHEA Grapalat" w:hAnsi="GHEA Grapalat"/>
          <w:sz w:val="24"/>
          <w:szCs w:val="24"/>
          <w:lang w:val="hy-AM"/>
        </w:rPr>
        <w:t xml:space="preserve"> կարգավորմանը </w:t>
      </w:r>
      <w:r w:rsidR="00AF4CA8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AF4CA8" w:rsidRPr="00AF4CA8">
        <w:rPr>
          <w:rFonts w:ascii="GHEA Grapalat" w:hAnsi="GHEA Grapalat"/>
          <w:sz w:val="24"/>
          <w:szCs w:val="24"/>
          <w:lang w:val="hy-AM"/>
        </w:rPr>
        <w:t xml:space="preserve">N 9 </w:t>
      </w:r>
      <w:r w:rsidR="00AF4CA8">
        <w:rPr>
          <w:rFonts w:ascii="GHEA Grapalat" w:hAnsi="GHEA Grapalat"/>
          <w:sz w:val="24"/>
          <w:szCs w:val="24"/>
          <w:lang w:val="hy-AM"/>
        </w:rPr>
        <w:t xml:space="preserve">հավելվածի Ձև 1-ում </w:t>
      </w:r>
      <w:r w:rsidR="00066751">
        <w:rPr>
          <w:rFonts w:ascii="GHEA Grapalat" w:hAnsi="GHEA Grapalat"/>
          <w:sz w:val="24"/>
          <w:szCs w:val="24"/>
          <w:lang w:val="hy-AM"/>
        </w:rPr>
        <w:t>սահմանվում</w:t>
      </w:r>
      <w:r w:rsidR="00AF4CA8">
        <w:rPr>
          <w:rFonts w:ascii="GHEA Grapalat" w:hAnsi="GHEA Grapalat"/>
          <w:sz w:val="24"/>
          <w:szCs w:val="24"/>
          <w:lang w:val="hy-AM"/>
        </w:rPr>
        <w:t xml:space="preserve"> են սերիայի հավաստագրման մասին նշումներ:</w:t>
      </w:r>
    </w:p>
    <w:p w:rsidR="00896C26" w:rsidRDefault="00896C26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634137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96C26">
        <w:rPr>
          <w:rFonts w:ascii="GHEA Grapalat" w:hAnsi="GHEA Grapalat"/>
          <w:b/>
          <w:sz w:val="24"/>
          <w:szCs w:val="24"/>
          <w:lang w:val="hy-AM"/>
        </w:rPr>
        <w:t>3</w:t>
      </w:r>
      <w:r w:rsidRPr="00634137">
        <w:rPr>
          <w:rFonts w:ascii="GHEA Grapalat" w:hAnsi="GHEA Grapalat"/>
          <w:b/>
          <w:sz w:val="24"/>
          <w:szCs w:val="24"/>
          <w:lang w:val="hy-AM"/>
        </w:rPr>
        <w:t>. Նախագծի մշակման գործընթացում ներգրավված ինստիտուտները և անձինք</w:t>
      </w:r>
    </w:p>
    <w:p w:rsidR="00CA4F40" w:rsidRPr="00CA4F40" w:rsidRDefault="006A6EB6" w:rsidP="006939C1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</w:t>
      </w:r>
      <w:r w:rsidR="006939C1">
        <w:rPr>
          <w:rFonts w:ascii="GHEA Grapalat" w:hAnsi="GHEA Grapalat"/>
          <w:sz w:val="24"/>
          <w:szCs w:val="24"/>
          <w:lang w:val="hy-AM"/>
        </w:rPr>
        <w:t>ի</w:t>
      </w:r>
      <w:r w:rsidR="00CA4F40" w:rsidRPr="00CA4F40">
        <w:rPr>
          <w:rFonts w:ascii="GHEA Grapalat" w:hAnsi="GHEA Grapalat"/>
          <w:sz w:val="24"/>
          <w:szCs w:val="24"/>
          <w:lang w:val="hy-AM"/>
        </w:rPr>
        <w:t xml:space="preserve">ծը մշակվել </w:t>
      </w:r>
      <w:r w:rsidR="006939C1">
        <w:rPr>
          <w:rFonts w:ascii="GHEA Grapalat" w:hAnsi="GHEA Grapalat"/>
          <w:sz w:val="24"/>
          <w:szCs w:val="24"/>
          <w:lang w:val="hy-AM"/>
        </w:rPr>
        <w:t>է</w:t>
      </w:r>
      <w:r w:rsidR="00CA4F40" w:rsidRPr="00CA4F40">
        <w:rPr>
          <w:rFonts w:ascii="GHEA Grapalat" w:hAnsi="GHEA Grapalat"/>
          <w:sz w:val="24"/>
          <w:szCs w:val="24"/>
          <w:lang w:val="hy-AM"/>
        </w:rPr>
        <w:t xml:space="preserve"> </w:t>
      </w:r>
      <w:r w:rsidR="00634137">
        <w:rPr>
          <w:rFonts w:ascii="GHEA Grapalat" w:hAnsi="GHEA Grapalat"/>
          <w:sz w:val="24"/>
          <w:szCs w:val="24"/>
          <w:lang w:val="hy-AM"/>
        </w:rPr>
        <w:t xml:space="preserve">Առողջապահության </w:t>
      </w:r>
      <w:r w:rsidR="00634137" w:rsidRPr="00CA4F40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634137">
        <w:rPr>
          <w:rFonts w:ascii="GHEA Grapalat" w:hAnsi="GHEA Grapalat"/>
          <w:sz w:val="24"/>
          <w:szCs w:val="24"/>
          <w:lang w:val="hy-AM"/>
        </w:rPr>
        <w:t xml:space="preserve">լիցենզավորման գործակալության, դեղորայքային քաղաքականության և բժշկական տեխնոլոգիաների </w:t>
      </w:r>
      <w:r w:rsidR="0095507A">
        <w:rPr>
          <w:rFonts w:ascii="GHEA Grapalat" w:hAnsi="GHEA Grapalat"/>
          <w:sz w:val="24"/>
          <w:szCs w:val="24"/>
          <w:lang w:val="hy-AM"/>
        </w:rPr>
        <w:t>վարչության</w:t>
      </w:r>
      <w:r w:rsidR="00634137">
        <w:rPr>
          <w:rFonts w:ascii="GHEA Grapalat" w:hAnsi="GHEA Grapalat"/>
          <w:sz w:val="24"/>
          <w:szCs w:val="24"/>
          <w:lang w:val="hy-AM"/>
        </w:rPr>
        <w:t>, իրավաբանական վարչությ</w:t>
      </w:r>
      <w:r w:rsidR="0095507A">
        <w:rPr>
          <w:rFonts w:ascii="GHEA Grapalat" w:hAnsi="GHEA Grapalat"/>
          <w:sz w:val="24"/>
          <w:szCs w:val="24"/>
          <w:lang w:val="hy-AM"/>
        </w:rPr>
        <w:t>ան</w:t>
      </w:r>
      <w:r w:rsidR="00CA4F40" w:rsidRPr="00CA4F40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6939C1">
        <w:rPr>
          <w:rFonts w:ascii="GHEA Grapalat" w:hAnsi="GHEA Grapalat"/>
          <w:sz w:val="24"/>
          <w:szCs w:val="24"/>
          <w:lang w:val="hy-AM"/>
        </w:rPr>
        <w:t>:</w:t>
      </w:r>
    </w:p>
    <w:p w:rsidR="00CA4F40" w:rsidRPr="00833E93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33E93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F637C1" w:rsidRDefault="00CA4F40" w:rsidP="00066751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A4F40">
        <w:rPr>
          <w:rFonts w:ascii="GHEA Grapalat" w:hAnsi="GHEA Grapalat"/>
          <w:sz w:val="24"/>
          <w:szCs w:val="24"/>
          <w:lang w:val="hy-AM"/>
        </w:rPr>
        <w:t xml:space="preserve">Նախագծի ընդունման </w:t>
      </w:r>
      <w:r w:rsidR="006A6EB6">
        <w:rPr>
          <w:rFonts w:ascii="GHEA Grapalat" w:hAnsi="GHEA Grapalat"/>
          <w:sz w:val="24"/>
          <w:szCs w:val="24"/>
          <w:lang w:val="hy-AM"/>
        </w:rPr>
        <w:t>արդյունքում</w:t>
      </w:r>
      <w:r w:rsidRPr="00CA4F40">
        <w:rPr>
          <w:rFonts w:ascii="GHEA Grapalat" w:hAnsi="GHEA Grapalat"/>
          <w:sz w:val="24"/>
          <w:szCs w:val="24"/>
          <w:lang w:val="hy-AM"/>
        </w:rPr>
        <w:t xml:space="preserve"> ակնկալվում է </w:t>
      </w:r>
      <w:r w:rsidR="002614D7">
        <w:rPr>
          <w:rFonts w:ascii="GHEA Grapalat" w:hAnsi="GHEA Grapalat"/>
          <w:sz w:val="24"/>
          <w:szCs w:val="24"/>
          <w:lang w:val="hy-AM"/>
        </w:rPr>
        <w:t xml:space="preserve">դեղատնային </w:t>
      </w:r>
      <w:r w:rsidR="00D35921">
        <w:rPr>
          <w:rFonts w:ascii="GHEA Grapalat" w:hAnsi="GHEA Grapalat"/>
          <w:sz w:val="24"/>
          <w:szCs w:val="24"/>
          <w:lang w:val="hy-AM"/>
        </w:rPr>
        <w:t>գործունեություն</w:t>
      </w:r>
      <w:r w:rsidR="00066751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33E93">
        <w:rPr>
          <w:rFonts w:ascii="GHEA Grapalat" w:hAnsi="GHEA Grapalat"/>
          <w:sz w:val="24"/>
          <w:szCs w:val="24"/>
          <w:lang w:val="hy-AM"/>
        </w:rPr>
        <w:t xml:space="preserve">դեղերի մեծածախ իրացման </w:t>
      </w:r>
      <w:r w:rsidR="002614D7">
        <w:rPr>
          <w:rFonts w:ascii="GHEA Grapalat" w:hAnsi="GHEA Grapalat"/>
          <w:sz w:val="24"/>
          <w:szCs w:val="24"/>
          <w:lang w:val="hy-AM"/>
        </w:rPr>
        <w:t>գործունեո</w:t>
      </w:r>
      <w:r w:rsidR="00D35921">
        <w:rPr>
          <w:rFonts w:ascii="GHEA Grapalat" w:hAnsi="GHEA Grapalat"/>
          <w:sz w:val="24"/>
          <w:szCs w:val="24"/>
          <w:lang w:val="hy-AM"/>
        </w:rPr>
        <w:t>ւ</w:t>
      </w:r>
      <w:r w:rsidR="002614D7">
        <w:rPr>
          <w:rFonts w:ascii="GHEA Grapalat" w:hAnsi="GHEA Grapalat"/>
          <w:sz w:val="24"/>
          <w:szCs w:val="24"/>
          <w:lang w:val="hy-AM"/>
        </w:rPr>
        <w:t xml:space="preserve">թյուն իրականացնող </w:t>
      </w:r>
      <w:r w:rsidR="00634137">
        <w:rPr>
          <w:rFonts w:ascii="GHEA Grapalat" w:hAnsi="GHEA Grapalat"/>
          <w:sz w:val="24"/>
          <w:szCs w:val="24"/>
          <w:lang w:val="hy-AM"/>
        </w:rPr>
        <w:t xml:space="preserve"> </w:t>
      </w:r>
      <w:r w:rsidR="00066751">
        <w:rPr>
          <w:rFonts w:ascii="GHEA Grapalat" w:hAnsi="GHEA Grapalat"/>
          <w:sz w:val="24"/>
          <w:szCs w:val="24"/>
          <w:lang w:val="hy-AM"/>
        </w:rPr>
        <w:t xml:space="preserve">տնտեսվարող սուբյեկտներին </w:t>
      </w:r>
      <w:r w:rsidR="00D35921">
        <w:rPr>
          <w:rFonts w:ascii="GHEA Grapalat" w:hAnsi="GHEA Grapalat"/>
          <w:sz w:val="24"/>
          <w:szCs w:val="24"/>
          <w:lang w:val="hy-AM"/>
        </w:rPr>
        <w:t xml:space="preserve">դեղերերի մեծածախ իրացման լիցենզավորման </w:t>
      </w:r>
      <w:r w:rsidR="00066751">
        <w:rPr>
          <w:rFonts w:ascii="GHEA Grapalat" w:hAnsi="GHEA Grapalat"/>
          <w:sz w:val="24"/>
          <w:szCs w:val="24"/>
          <w:lang w:val="hy-AM"/>
        </w:rPr>
        <w:t xml:space="preserve">կարգի ուժի մեջ մտնելու ժամկետի երկարաձգումով հնարավորություն ընձեռել իրենց գործողությունները համապատասխանեցնել </w:t>
      </w:r>
      <w:r w:rsidR="00066751" w:rsidRPr="00066751">
        <w:rPr>
          <w:rFonts w:ascii="GHEA Grapalat" w:hAnsi="GHEA Grapalat"/>
          <w:sz w:val="24"/>
          <w:szCs w:val="24"/>
          <w:lang w:val="hy-AM"/>
        </w:rPr>
        <w:t xml:space="preserve">«Դեղերի մասին» օրենքի 16-րդ հոդվածի 21-րդ մասի </w:t>
      </w:r>
      <w:r w:rsidR="00066751" w:rsidRPr="00066751">
        <w:rPr>
          <w:rFonts w:ascii="GHEA Grapalat" w:hAnsi="GHEA Grapalat"/>
          <w:sz w:val="24"/>
          <w:szCs w:val="24"/>
          <w:lang w:val="hy-AM"/>
        </w:rPr>
        <w:lastRenderedPageBreak/>
        <w:t>պահանջին</w:t>
      </w:r>
      <w:r w:rsidR="00066751">
        <w:rPr>
          <w:rFonts w:ascii="GHEA Grapalat" w:hAnsi="GHEA Grapalat"/>
          <w:sz w:val="24"/>
          <w:szCs w:val="24"/>
          <w:lang w:val="hy-AM"/>
        </w:rPr>
        <w:t>, ինչպես նաև դեղերի մեծածախ իրացման լիցենզայի ներդիր թերթիկի ձևը կհամապատասխանեցվի օրենսդրության պահանջներին:</w:t>
      </w:r>
    </w:p>
    <w:p w:rsidR="00F637C1" w:rsidRDefault="00F637C1" w:rsidP="006A6EB6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F637C1" w:rsidRDefault="00F637C1" w:rsidP="006A6EB6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F637C1" w:rsidRDefault="00F637C1" w:rsidP="006A6EB6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833E93" w:rsidRDefault="00CA4F40" w:rsidP="00833E93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33E93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A4F40" w:rsidRPr="00833E93" w:rsidRDefault="006A6EB6" w:rsidP="006A6EB6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6EB6">
        <w:rPr>
          <w:rFonts w:ascii="GHEA Grapalat" w:hAnsi="GHEA Grapalat"/>
          <w:b/>
          <w:sz w:val="24"/>
          <w:szCs w:val="24"/>
          <w:lang w:val="hy-AM"/>
        </w:rPr>
        <w:t>ՀԱՅԱՍՏԱՆԻ ՀԱՆՐԱՊԵՏՈՒԹՅԱՆ ԿԱՌԱՎԱՐՈՒԹՅԱՆ 2018 ԹՎԱԿԱՆԻ ՓԵՏՐՎԱՐԻ 8-Ի N 105-Ն ՈՐՈՇՄԱՆ ՄԵՋ ՓՈՓՈԽՈՒԹՅՈՒՆ</w:t>
      </w:r>
      <w:r w:rsidR="004362F5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6A6EB6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ՄԱՍԻՆ </w:t>
      </w:r>
      <w:r w:rsidR="00CA4F40" w:rsidRPr="00833E93">
        <w:rPr>
          <w:rFonts w:ascii="GHEA Grapalat" w:hAnsi="GHEA Grapalat"/>
          <w:b/>
          <w:sz w:val="24"/>
          <w:szCs w:val="24"/>
          <w:lang w:val="hy-AM"/>
        </w:rPr>
        <w:t>ԿԱՌԱՎԱՐՈՒԹՅԱՆ ՈՐՈՇ</w:t>
      </w:r>
      <w:r w:rsidR="00A901BC">
        <w:rPr>
          <w:rFonts w:ascii="GHEA Grapalat" w:hAnsi="GHEA Grapalat"/>
          <w:b/>
          <w:sz w:val="24"/>
          <w:szCs w:val="24"/>
          <w:lang w:val="hy-AM"/>
        </w:rPr>
        <w:t xml:space="preserve">ՄԱՆ </w:t>
      </w:r>
      <w:r w:rsidR="00CA4F40" w:rsidRPr="00833E93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ԱՅԼ ՆՈՐՄԱՏԻՎ ԻՐԱՎԱԿԱՆ ԱԿՏԵՐԻ ԸՆԴՈՒՆՄԱՆ ԱՆՀՐԱԺԵՇՏՈՒԹՅԱՆ ՄԱՍԻՆ</w:t>
      </w: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  <w:r w:rsidRPr="00CA4F40">
        <w:rPr>
          <w:rFonts w:ascii="GHEA Grapalat" w:hAnsi="GHEA Grapalat"/>
          <w:sz w:val="24"/>
          <w:szCs w:val="24"/>
          <w:lang w:val="hy-AM"/>
        </w:rPr>
        <w:tab/>
      </w:r>
      <w:r w:rsidR="00833E93">
        <w:rPr>
          <w:rFonts w:ascii="GHEA Grapalat" w:hAnsi="GHEA Grapalat"/>
          <w:sz w:val="24"/>
          <w:szCs w:val="24"/>
          <w:lang w:val="hy-AM"/>
        </w:rPr>
        <w:tab/>
      </w:r>
      <w:r w:rsidR="00A901BC" w:rsidRPr="00A901BC">
        <w:rPr>
          <w:rFonts w:ascii="GHEA Grapalat" w:hAnsi="GHEA Grapalat"/>
          <w:sz w:val="24"/>
          <w:szCs w:val="24"/>
          <w:lang w:val="hy-AM"/>
        </w:rPr>
        <w:t>Հայաստանի Հանրապետության կառավարության 2018 թվականի փետրվարի 8-Ի N 105-Ն որոշման մեջ փոփոխություն</w:t>
      </w:r>
      <w:r w:rsidR="004362F5">
        <w:rPr>
          <w:rFonts w:ascii="GHEA Grapalat" w:hAnsi="GHEA Grapalat"/>
          <w:sz w:val="24"/>
          <w:szCs w:val="24"/>
          <w:lang w:val="hy-AM"/>
        </w:rPr>
        <w:t>ներ</w:t>
      </w:r>
      <w:r w:rsidR="00A901BC" w:rsidRPr="00A901BC">
        <w:rPr>
          <w:rFonts w:ascii="GHEA Grapalat" w:hAnsi="GHEA Grapalat"/>
          <w:sz w:val="24"/>
          <w:szCs w:val="24"/>
          <w:lang w:val="hy-AM"/>
        </w:rPr>
        <w:t xml:space="preserve"> կատարելու մասին» Կառավարության որոշման նախագծի </w:t>
      </w:r>
      <w:r w:rsidRPr="00CA4F40">
        <w:rPr>
          <w:rFonts w:ascii="GHEA Grapalat" w:hAnsi="GHEA Grapalat"/>
          <w:sz w:val="24"/>
          <w:szCs w:val="24"/>
          <w:lang w:val="hy-AM"/>
        </w:rPr>
        <w:t>ընդունման կապակցությամբ այլ նորմատիվ իրավական ակտերի ընդունման անհրաժեշտություն առկա չէ:</w:t>
      </w: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372BB0" w:rsidRPr="00CA4F40" w:rsidRDefault="00372BB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A4F40" w:rsidRPr="00833E93" w:rsidRDefault="00CA4F40" w:rsidP="00833E93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33E93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A4F40" w:rsidRPr="00833E93" w:rsidRDefault="00A901BC" w:rsidP="00A901BC">
      <w:pPr>
        <w:shd w:val="clear" w:color="auto" w:fill="FFFFFF"/>
        <w:spacing w:after="0" w:line="360" w:lineRule="auto"/>
        <w:ind w:left="-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901BC">
        <w:rPr>
          <w:rFonts w:ascii="GHEA Grapalat" w:hAnsi="GHEA Grapalat"/>
          <w:b/>
          <w:sz w:val="24"/>
          <w:szCs w:val="24"/>
          <w:lang w:val="hy-AM"/>
        </w:rPr>
        <w:t>ՀԱՅԱՍՏԱՆԻ ՀԱՆՐԱՊԵՏՈՒԹՅԱՆ ԿԱՌԱՎԱՐՈՒԹՅԱՆ 2018 ԹՎԱԿԱՆԻ ՓԵՏՐՎԱՐԻ 8-Ի N 105-Ն ՈՐՈՇՄԱՆ ՄԵՋ ՓՈՓՈԽՈՒԹՅՈՒՆ</w:t>
      </w:r>
      <w:r w:rsidR="00372BB0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A901BC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ՄԱՍԻՆ ԿԱՌԱՎԱՐՈՒԹՅԱՆ ՈՐՈՇՄԱՆ ՆԱԽԱԳԾԻ ԸՆԴՈՒՆՄԱՆ </w:t>
      </w:r>
      <w:r w:rsidR="00CA4F40" w:rsidRPr="00833E93">
        <w:rPr>
          <w:rFonts w:ascii="GHEA Grapalat" w:hAnsi="GHEA Grapalat"/>
          <w:b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CA4F40" w:rsidRPr="00CA4F40" w:rsidRDefault="00CA4F40" w:rsidP="00CA4F4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12245" w:rsidRPr="00212245" w:rsidRDefault="00833E93" w:rsidP="00F13AE0">
      <w:pPr>
        <w:shd w:val="clear" w:color="auto" w:fill="FFFFFF"/>
        <w:spacing w:after="0"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  <w:r w:rsidRPr="00833E93">
        <w:rPr>
          <w:rFonts w:ascii="GHEA Grapalat" w:hAnsi="GHEA Grapalat"/>
          <w:sz w:val="24"/>
          <w:szCs w:val="24"/>
          <w:lang w:val="hy-AM"/>
        </w:rPr>
        <w:tab/>
      </w:r>
      <w:r w:rsidR="009D3A74" w:rsidRPr="009D3A74">
        <w:rPr>
          <w:rFonts w:ascii="GHEA Grapalat" w:hAnsi="GHEA Grapalat"/>
          <w:sz w:val="24"/>
          <w:szCs w:val="24"/>
          <w:lang w:val="hy-AM"/>
        </w:rPr>
        <w:t>«Հայաստանի Հանրապետության կառավարության 2018 թվականի փետրվարի 8-Ի N 105-Ն որոշման մեջ փոփոխություն</w:t>
      </w:r>
      <w:r w:rsidR="00372BB0">
        <w:rPr>
          <w:rFonts w:ascii="GHEA Grapalat" w:hAnsi="GHEA Grapalat"/>
          <w:sz w:val="24"/>
          <w:szCs w:val="24"/>
          <w:lang w:val="hy-AM"/>
        </w:rPr>
        <w:t xml:space="preserve">ներ </w:t>
      </w:r>
      <w:r w:rsidR="009D3A74" w:rsidRPr="009D3A74">
        <w:rPr>
          <w:rFonts w:ascii="GHEA Grapalat" w:hAnsi="GHEA Grapalat"/>
          <w:sz w:val="24"/>
          <w:szCs w:val="24"/>
          <w:lang w:val="hy-AM"/>
        </w:rPr>
        <w:t xml:space="preserve">կատարելու մասին» Կառավարության </w:t>
      </w:r>
      <w:r w:rsidR="00A901BC">
        <w:rPr>
          <w:rFonts w:ascii="GHEA Grapalat" w:hAnsi="GHEA Grapalat"/>
          <w:sz w:val="24"/>
          <w:szCs w:val="24"/>
          <w:lang w:val="hy-AM"/>
        </w:rPr>
        <w:t>որոշման</w:t>
      </w:r>
      <w:r w:rsidR="009D3A74" w:rsidRPr="009D3A74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1BC">
        <w:rPr>
          <w:rFonts w:ascii="GHEA Grapalat" w:hAnsi="GHEA Grapalat"/>
          <w:sz w:val="24"/>
          <w:szCs w:val="24"/>
          <w:lang w:val="hy-AM"/>
        </w:rPr>
        <w:t>նախագծ</w:t>
      </w:r>
      <w:r w:rsidR="009D3A74" w:rsidRPr="009D3A74">
        <w:rPr>
          <w:rFonts w:ascii="GHEA Grapalat" w:hAnsi="GHEA Grapalat"/>
          <w:sz w:val="24"/>
          <w:szCs w:val="24"/>
          <w:lang w:val="hy-AM"/>
        </w:rPr>
        <w:t>ի</w:t>
      </w:r>
      <w:r w:rsidR="00CA4F40" w:rsidRPr="00CA4F40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էական ավելացում կամ նվազեցում չի նախատեսվում։</w:t>
      </w:r>
    </w:p>
    <w:sectPr w:rsidR="00212245" w:rsidRPr="00212245" w:rsidSect="001D0678">
      <w:pgSz w:w="11906" w:h="16838"/>
      <w:pgMar w:top="1134" w:right="850" w:bottom="156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8E" w:rsidRDefault="0002008E" w:rsidP="00280904">
      <w:pPr>
        <w:spacing w:after="0" w:line="240" w:lineRule="auto"/>
      </w:pPr>
      <w:r>
        <w:separator/>
      </w:r>
    </w:p>
  </w:endnote>
  <w:endnote w:type="continuationSeparator" w:id="0">
    <w:p w:rsidR="0002008E" w:rsidRDefault="0002008E" w:rsidP="0028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8E" w:rsidRDefault="0002008E" w:rsidP="00280904">
      <w:pPr>
        <w:spacing w:after="0" w:line="240" w:lineRule="auto"/>
      </w:pPr>
      <w:r>
        <w:separator/>
      </w:r>
    </w:p>
  </w:footnote>
  <w:footnote w:type="continuationSeparator" w:id="0">
    <w:p w:rsidR="0002008E" w:rsidRDefault="0002008E" w:rsidP="00280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00A"/>
    <w:multiLevelType w:val="hybridMultilevel"/>
    <w:tmpl w:val="AAD67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6C45B0"/>
    <w:multiLevelType w:val="hybridMultilevel"/>
    <w:tmpl w:val="4CA00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5C2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E797E"/>
    <w:multiLevelType w:val="hybridMultilevel"/>
    <w:tmpl w:val="6D8045BE"/>
    <w:lvl w:ilvl="0" w:tplc="76AE886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E6FC0"/>
    <w:multiLevelType w:val="hybridMultilevel"/>
    <w:tmpl w:val="37B0B15A"/>
    <w:lvl w:ilvl="0" w:tplc="2AFEA7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D702D19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C7F4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5666"/>
    <w:multiLevelType w:val="hybridMultilevel"/>
    <w:tmpl w:val="91B8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7646B"/>
    <w:multiLevelType w:val="hybridMultilevel"/>
    <w:tmpl w:val="B39CFD1A"/>
    <w:lvl w:ilvl="0" w:tplc="D0AE5E4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9" w15:restartNumberingAfterBreak="0">
    <w:nsid w:val="18826A13"/>
    <w:multiLevelType w:val="hybridMultilevel"/>
    <w:tmpl w:val="6F5C7A46"/>
    <w:lvl w:ilvl="0" w:tplc="F3BAB35E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5F29982">
      <w:start w:val="1"/>
      <w:numFmt w:val="decimal"/>
      <w:lvlText w:val="%4."/>
      <w:lvlJc w:val="left"/>
      <w:pPr>
        <w:ind w:left="360" w:hanging="360"/>
      </w:pPr>
      <w:rPr>
        <w:lang w:val="hy-AM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437AE"/>
    <w:multiLevelType w:val="hybridMultilevel"/>
    <w:tmpl w:val="9BEAF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A3AAB"/>
    <w:multiLevelType w:val="multilevel"/>
    <w:tmpl w:val="8C344034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20"/>
      <w:numFmt w:val="decimal"/>
      <w:isLgl/>
      <w:lvlText w:val="%1.%2."/>
      <w:lvlJc w:val="left"/>
      <w:pPr>
        <w:ind w:left="1290" w:hanging="55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440"/>
      </w:pPr>
      <w:rPr>
        <w:rFonts w:ascii="Arial Unicode" w:hAnsi="Arial Unicode" w:hint="default"/>
      </w:rPr>
    </w:lvl>
  </w:abstractNum>
  <w:abstractNum w:abstractNumId="12" w15:restartNumberingAfterBreak="0">
    <w:nsid w:val="1C09376F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461D1"/>
    <w:multiLevelType w:val="multilevel"/>
    <w:tmpl w:val="F8CC6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7"/>
      <w:numFmt w:val="decimal"/>
      <w:isLgl/>
      <w:lvlText w:val="%1.%2."/>
      <w:lvlJc w:val="left"/>
      <w:pPr>
        <w:ind w:left="930" w:hanging="55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440"/>
      </w:pPr>
      <w:rPr>
        <w:rFonts w:ascii="Arial Unicode" w:hAnsi="Arial Unicode" w:hint="default"/>
      </w:rPr>
    </w:lvl>
  </w:abstractNum>
  <w:abstractNum w:abstractNumId="14" w15:restartNumberingAfterBreak="0">
    <w:nsid w:val="1FA669E6"/>
    <w:multiLevelType w:val="hybridMultilevel"/>
    <w:tmpl w:val="567C6346"/>
    <w:lvl w:ilvl="0" w:tplc="8F02B6E8">
      <w:start w:val="1"/>
      <w:numFmt w:val="decimal"/>
      <w:lvlText w:val="%1."/>
      <w:lvlJc w:val="left"/>
      <w:pPr>
        <w:ind w:left="735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274F3AA6"/>
    <w:multiLevelType w:val="multilevel"/>
    <w:tmpl w:val="811C790E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9"/>
      <w:numFmt w:val="decimal"/>
      <w:isLgl/>
      <w:lvlText w:val="%1.%2."/>
      <w:lvlJc w:val="left"/>
      <w:pPr>
        <w:ind w:left="1170" w:hanging="43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440"/>
      </w:pPr>
      <w:rPr>
        <w:rFonts w:ascii="Arial Unicode" w:hAnsi="Arial Unicode" w:hint="default"/>
      </w:rPr>
    </w:lvl>
  </w:abstractNum>
  <w:abstractNum w:abstractNumId="16" w15:restartNumberingAfterBreak="0">
    <w:nsid w:val="2A900F13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573EE"/>
    <w:multiLevelType w:val="hybridMultilevel"/>
    <w:tmpl w:val="C16AAF7E"/>
    <w:lvl w:ilvl="0" w:tplc="8818973E">
      <w:start w:val="1"/>
      <w:numFmt w:val="decimal"/>
      <w:lvlText w:val="%1."/>
      <w:lvlJc w:val="left"/>
      <w:pPr>
        <w:ind w:left="786" w:hanging="360"/>
      </w:pPr>
      <w:rPr>
        <w:rFonts w:ascii="Arial Unicode" w:hAnsi="Arial Unicode" w:hint="default"/>
      </w:rPr>
    </w:lvl>
    <w:lvl w:ilvl="1" w:tplc="04190019">
      <w:start w:val="1"/>
      <w:numFmt w:val="lowerLetter"/>
      <w:lvlText w:val="%2."/>
      <w:lvlJc w:val="left"/>
      <w:pPr>
        <w:ind w:left="1597" w:hanging="360"/>
      </w:pPr>
    </w:lvl>
    <w:lvl w:ilvl="2" w:tplc="0419001B">
      <w:start w:val="1"/>
      <w:numFmt w:val="lowerRoman"/>
      <w:lvlText w:val="%3."/>
      <w:lvlJc w:val="right"/>
      <w:pPr>
        <w:ind w:left="2317" w:hanging="180"/>
      </w:pPr>
    </w:lvl>
    <w:lvl w:ilvl="3" w:tplc="0419000F">
      <w:start w:val="1"/>
      <w:numFmt w:val="decimal"/>
      <w:lvlText w:val="%4."/>
      <w:lvlJc w:val="left"/>
      <w:pPr>
        <w:ind w:left="3037" w:hanging="360"/>
      </w:pPr>
    </w:lvl>
    <w:lvl w:ilvl="4" w:tplc="04190019">
      <w:start w:val="1"/>
      <w:numFmt w:val="lowerLetter"/>
      <w:lvlText w:val="%5."/>
      <w:lvlJc w:val="left"/>
      <w:pPr>
        <w:ind w:left="3757" w:hanging="360"/>
      </w:pPr>
    </w:lvl>
    <w:lvl w:ilvl="5" w:tplc="0419001B">
      <w:start w:val="1"/>
      <w:numFmt w:val="lowerRoman"/>
      <w:lvlText w:val="%6."/>
      <w:lvlJc w:val="right"/>
      <w:pPr>
        <w:ind w:left="4477" w:hanging="180"/>
      </w:pPr>
    </w:lvl>
    <w:lvl w:ilvl="6" w:tplc="0419000F">
      <w:start w:val="1"/>
      <w:numFmt w:val="decimal"/>
      <w:lvlText w:val="%7."/>
      <w:lvlJc w:val="left"/>
      <w:pPr>
        <w:ind w:left="5197" w:hanging="360"/>
      </w:pPr>
    </w:lvl>
    <w:lvl w:ilvl="7" w:tplc="04190019">
      <w:start w:val="1"/>
      <w:numFmt w:val="lowerLetter"/>
      <w:lvlText w:val="%8."/>
      <w:lvlJc w:val="left"/>
      <w:pPr>
        <w:ind w:left="5917" w:hanging="360"/>
      </w:pPr>
    </w:lvl>
    <w:lvl w:ilvl="8" w:tplc="0419001B">
      <w:start w:val="1"/>
      <w:numFmt w:val="lowerRoman"/>
      <w:lvlText w:val="%9."/>
      <w:lvlJc w:val="right"/>
      <w:pPr>
        <w:ind w:left="6637" w:hanging="180"/>
      </w:pPr>
    </w:lvl>
  </w:abstractNum>
  <w:abstractNum w:abstractNumId="18" w15:restartNumberingAfterBreak="0">
    <w:nsid w:val="2D625621"/>
    <w:multiLevelType w:val="multilevel"/>
    <w:tmpl w:val="5C8A9666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4"/>
      <w:numFmt w:val="decimal"/>
      <w:isLgl/>
      <w:lvlText w:val="%1.%2."/>
      <w:lvlJc w:val="left"/>
      <w:pPr>
        <w:ind w:left="1170" w:hanging="43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440"/>
      </w:pPr>
      <w:rPr>
        <w:rFonts w:ascii="Arial Unicode" w:hAnsi="Arial Unicode" w:hint="default"/>
      </w:rPr>
    </w:lvl>
  </w:abstractNum>
  <w:abstractNum w:abstractNumId="19" w15:restartNumberingAfterBreak="0">
    <w:nsid w:val="2E233FF2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800B4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72B0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832BA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26DAF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1575D"/>
    <w:multiLevelType w:val="hybridMultilevel"/>
    <w:tmpl w:val="A4F4A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C738D"/>
    <w:multiLevelType w:val="hybridMultilevel"/>
    <w:tmpl w:val="8F32014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413F5B29"/>
    <w:multiLevelType w:val="hybridMultilevel"/>
    <w:tmpl w:val="14149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448A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6771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43EB3"/>
    <w:multiLevelType w:val="hybridMultilevel"/>
    <w:tmpl w:val="4328BF7E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0" w15:restartNumberingAfterBreak="0">
    <w:nsid w:val="4EDC030C"/>
    <w:multiLevelType w:val="hybridMultilevel"/>
    <w:tmpl w:val="145688B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 w15:restartNumberingAfterBreak="0">
    <w:nsid w:val="5B7F4F1C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91319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567D0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05406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F25A1"/>
    <w:multiLevelType w:val="hybridMultilevel"/>
    <w:tmpl w:val="8E46A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87C5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63A6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32194"/>
    <w:multiLevelType w:val="hybridMultilevel"/>
    <w:tmpl w:val="CAA0F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618EA"/>
    <w:multiLevelType w:val="hybridMultilevel"/>
    <w:tmpl w:val="D8AE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10B4C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80462"/>
    <w:multiLevelType w:val="hybridMultilevel"/>
    <w:tmpl w:val="8DFC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AC0617"/>
    <w:multiLevelType w:val="multilevel"/>
    <w:tmpl w:val="D6446B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43" w15:restartNumberingAfterBreak="0">
    <w:nsid w:val="7C68073D"/>
    <w:multiLevelType w:val="multilevel"/>
    <w:tmpl w:val="B9D4ADC8"/>
    <w:lvl w:ilvl="0">
      <w:start w:val="1"/>
      <w:numFmt w:val="decimal"/>
      <w:lvlText w:val="%1."/>
      <w:lvlJc w:val="left"/>
      <w:pPr>
        <w:ind w:left="435" w:hanging="435"/>
      </w:pPr>
      <w:rPr>
        <w:rFonts w:ascii="Arial Unicode" w:hAnsi="Arial Unicode" w:hint="default"/>
      </w:rPr>
    </w:lvl>
    <w:lvl w:ilvl="1">
      <w:start w:val="1"/>
      <w:numFmt w:val="decimal"/>
      <w:lvlText w:val="%1.%2."/>
      <w:lvlJc w:val="left"/>
      <w:pPr>
        <w:ind w:left="810" w:hanging="435"/>
      </w:pPr>
      <w:rPr>
        <w:rFonts w:ascii="Arial Unicode" w:hAnsi="Arial Unicode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ascii="Arial Unicode" w:hAnsi="Arial Unicode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ascii="Arial Unicode" w:hAnsi="Arial Unicode"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ascii="Arial Unicode" w:hAnsi="Arial Unicode"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ascii="Arial Unicode" w:hAnsi="Arial Unicode"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."/>
      <w:lvlJc w:val="left"/>
      <w:pPr>
        <w:ind w:left="4440" w:hanging="1440"/>
      </w:pPr>
      <w:rPr>
        <w:rFonts w:ascii="Arial Unicode" w:hAnsi="Arial Unicode" w:hint="default"/>
      </w:rPr>
    </w:lvl>
  </w:abstractNum>
  <w:abstractNum w:abstractNumId="44" w15:restartNumberingAfterBreak="0">
    <w:nsid w:val="7CEB08CC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4"/>
  </w:num>
  <w:num w:numId="3">
    <w:abstractNumId w:val="39"/>
  </w:num>
  <w:num w:numId="4">
    <w:abstractNumId w:val="38"/>
  </w:num>
  <w:num w:numId="5">
    <w:abstractNumId w:val="26"/>
  </w:num>
  <w:num w:numId="6">
    <w:abstractNumId w:val="9"/>
  </w:num>
  <w:num w:numId="7">
    <w:abstractNumId w:val="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29"/>
  </w:num>
  <w:num w:numId="12">
    <w:abstractNumId w:val="10"/>
  </w:num>
  <w:num w:numId="13">
    <w:abstractNumId w:val="4"/>
  </w:num>
  <w:num w:numId="14">
    <w:abstractNumId w:val="15"/>
  </w:num>
  <w:num w:numId="15">
    <w:abstractNumId w:val="18"/>
  </w:num>
  <w:num w:numId="16">
    <w:abstractNumId w:val="30"/>
  </w:num>
  <w:num w:numId="17">
    <w:abstractNumId w:val="25"/>
  </w:num>
  <w:num w:numId="18">
    <w:abstractNumId w:val="3"/>
  </w:num>
  <w:num w:numId="19">
    <w:abstractNumId w:val="1"/>
  </w:num>
  <w:num w:numId="20">
    <w:abstractNumId w:val="13"/>
  </w:num>
  <w:num w:numId="21">
    <w:abstractNumId w:val="11"/>
  </w:num>
  <w:num w:numId="22">
    <w:abstractNumId w:val="41"/>
  </w:num>
  <w:num w:numId="23">
    <w:abstractNumId w:val="43"/>
  </w:num>
  <w:num w:numId="24">
    <w:abstractNumId w:val="14"/>
  </w:num>
  <w:num w:numId="25">
    <w:abstractNumId w:val="37"/>
  </w:num>
  <w:num w:numId="26">
    <w:abstractNumId w:val="23"/>
  </w:num>
  <w:num w:numId="27">
    <w:abstractNumId w:val="21"/>
  </w:num>
  <w:num w:numId="28">
    <w:abstractNumId w:val="44"/>
  </w:num>
  <w:num w:numId="29">
    <w:abstractNumId w:val="12"/>
  </w:num>
  <w:num w:numId="30">
    <w:abstractNumId w:val="36"/>
  </w:num>
  <w:num w:numId="31">
    <w:abstractNumId w:val="6"/>
  </w:num>
  <w:num w:numId="32">
    <w:abstractNumId w:val="31"/>
  </w:num>
  <w:num w:numId="33">
    <w:abstractNumId w:val="22"/>
  </w:num>
  <w:num w:numId="34">
    <w:abstractNumId w:val="33"/>
  </w:num>
  <w:num w:numId="35">
    <w:abstractNumId w:val="16"/>
  </w:num>
  <w:num w:numId="36">
    <w:abstractNumId w:val="28"/>
  </w:num>
  <w:num w:numId="37">
    <w:abstractNumId w:val="19"/>
  </w:num>
  <w:num w:numId="38">
    <w:abstractNumId w:val="5"/>
  </w:num>
  <w:num w:numId="39">
    <w:abstractNumId w:val="40"/>
  </w:num>
  <w:num w:numId="40">
    <w:abstractNumId w:val="32"/>
  </w:num>
  <w:num w:numId="41">
    <w:abstractNumId w:val="27"/>
  </w:num>
  <w:num w:numId="42">
    <w:abstractNumId w:val="34"/>
  </w:num>
  <w:num w:numId="43">
    <w:abstractNumId w:val="2"/>
  </w:num>
  <w:num w:numId="44">
    <w:abstractNumId w:val="20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34"/>
    <w:rsid w:val="00003DAE"/>
    <w:rsid w:val="00007BCE"/>
    <w:rsid w:val="000150AA"/>
    <w:rsid w:val="00017313"/>
    <w:rsid w:val="0002008E"/>
    <w:rsid w:val="000336BD"/>
    <w:rsid w:val="000348E7"/>
    <w:rsid w:val="00036470"/>
    <w:rsid w:val="0003697D"/>
    <w:rsid w:val="00044CE7"/>
    <w:rsid w:val="00046A30"/>
    <w:rsid w:val="00050791"/>
    <w:rsid w:val="00054E6E"/>
    <w:rsid w:val="00056E0B"/>
    <w:rsid w:val="0006071F"/>
    <w:rsid w:val="00061342"/>
    <w:rsid w:val="0006653C"/>
    <w:rsid w:val="00066751"/>
    <w:rsid w:val="00071440"/>
    <w:rsid w:val="0007326A"/>
    <w:rsid w:val="000739F3"/>
    <w:rsid w:val="000763AC"/>
    <w:rsid w:val="00080120"/>
    <w:rsid w:val="00081681"/>
    <w:rsid w:val="00085091"/>
    <w:rsid w:val="00085141"/>
    <w:rsid w:val="00086437"/>
    <w:rsid w:val="0009051A"/>
    <w:rsid w:val="00090B34"/>
    <w:rsid w:val="00091778"/>
    <w:rsid w:val="000920F8"/>
    <w:rsid w:val="00092338"/>
    <w:rsid w:val="0009583F"/>
    <w:rsid w:val="000A1215"/>
    <w:rsid w:val="000A4BCA"/>
    <w:rsid w:val="000A4D10"/>
    <w:rsid w:val="000A51B3"/>
    <w:rsid w:val="000B6A89"/>
    <w:rsid w:val="000C02E4"/>
    <w:rsid w:val="000C21B3"/>
    <w:rsid w:val="000C3F3F"/>
    <w:rsid w:val="000D09E3"/>
    <w:rsid w:val="000D0CE4"/>
    <w:rsid w:val="000D2AE4"/>
    <w:rsid w:val="000D2D25"/>
    <w:rsid w:val="000D6073"/>
    <w:rsid w:val="000E0AF4"/>
    <w:rsid w:val="000E42B2"/>
    <w:rsid w:val="000E446E"/>
    <w:rsid w:val="000E5F6D"/>
    <w:rsid w:val="000F0C48"/>
    <w:rsid w:val="000F3F0E"/>
    <w:rsid w:val="000F4977"/>
    <w:rsid w:val="000F5CDC"/>
    <w:rsid w:val="00101CEA"/>
    <w:rsid w:val="00103D64"/>
    <w:rsid w:val="0010406F"/>
    <w:rsid w:val="001040A0"/>
    <w:rsid w:val="00107D9B"/>
    <w:rsid w:val="00107EA7"/>
    <w:rsid w:val="00112FFA"/>
    <w:rsid w:val="001132DD"/>
    <w:rsid w:val="001139D3"/>
    <w:rsid w:val="001161D5"/>
    <w:rsid w:val="001178C2"/>
    <w:rsid w:val="001204E3"/>
    <w:rsid w:val="001232F0"/>
    <w:rsid w:val="001271D6"/>
    <w:rsid w:val="00131921"/>
    <w:rsid w:val="00134D74"/>
    <w:rsid w:val="00135BB0"/>
    <w:rsid w:val="0014080B"/>
    <w:rsid w:val="001436BD"/>
    <w:rsid w:val="00144260"/>
    <w:rsid w:val="00145DCD"/>
    <w:rsid w:val="0014669F"/>
    <w:rsid w:val="00157D99"/>
    <w:rsid w:val="00162140"/>
    <w:rsid w:val="00166C3B"/>
    <w:rsid w:val="00167A4F"/>
    <w:rsid w:val="00172557"/>
    <w:rsid w:val="00173CEF"/>
    <w:rsid w:val="001748FC"/>
    <w:rsid w:val="00176097"/>
    <w:rsid w:val="001761F1"/>
    <w:rsid w:val="001803BF"/>
    <w:rsid w:val="001804C8"/>
    <w:rsid w:val="001813B4"/>
    <w:rsid w:val="00183AB8"/>
    <w:rsid w:val="00185ECD"/>
    <w:rsid w:val="00186DAA"/>
    <w:rsid w:val="001A07F0"/>
    <w:rsid w:val="001A1FB2"/>
    <w:rsid w:val="001A3925"/>
    <w:rsid w:val="001A4387"/>
    <w:rsid w:val="001A5782"/>
    <w:rsid w:val="001A584E"/>
    <w:rsid w:val="001A7540"/>
    <w:rsid w:val="001B0D7D"/>
    <w:rsid w:val="001B6D34"/>
    <w:rsid w:val="001C2F28"/>
    <w:rsid w:val="001C7CB8"/>
    <w:rsid w:val="001C7FF1"/>
    <w:rsid w:val="001D0678"/>
    <w:rsid w:val="001D3F82"/>
    <w:rsid w:val="001E0812"/>
    <w:rsid w:val="001E4E41"/>
    <w:rsid w:val="001E5012"/>
    <w:rsid w:val="001E5090"/>
    <w:rsid w:val="001E6C4C"/>
    <w:rsid w:val="001F2EE3"/>
    <w:rsid w:val="001F62D4"/>
    <w:rsid w:val="001F7C55"/>
    <w:rsid w:val="001F7D51"/>
    <w:rsid w:val="002006CE"/>
    <w:rsid w:val="0020089C"/>
    <w:rsid w:val="00202AE6"/>
    <w:rsid w:val="00202DE6"/>
    <w:rsid w:val="0021132B"/>
    <w:rsid w:val="00212245"/>
    <w:rsid w:val="00212911"/>
    <w:rsid w:val="002141EB"/>
    <w:rsid w:val="002162BB"/>
    <w:rsid w:val="0021770F"/>
    <w:rsid w:val="00222D32"/>
    <w:rsid w:val="00222F2D"/>
    <w:rsid w:val="002267CF"/>
    <w:rsid w:val="0023298A"/>
    <w:rsid w:val="0023650A"/>
    <w:rsid w:val="00236A85"/>
    <w:rsid w:val="00237EAC"/>
    <w:rsid w:val="00242613"/>
    <w:rsid w:val="002427F1"/>
    <w:rsid w:val="00243D99"/>
    <w:rsid w:val="00247446"/>
    <w:rsid w:val="00251C47"/>
    <w:rsid w:val="002534B1"/>
    <w:rsid w:val="0025424E"/>
    <w:rsid w:val="00255177"/>
    <w:rsid w:val="00260163"/>
    <w:rsid w:val="00260B5D"/>
    <w:rsid w:val="00261248"/>
    <w:rsid w:val="002614D7"/>
    <w:rsid w:val="00264956"/>
    <w:rsid w:val="00264BC6"/>
    <w:rsid w:val="0026788B"/>
    <w:rsid w:val="00267977"/>
    <w:rsid w:val="00276EB4"/>
    <w:rsid w:val="00276FFC"/>
    <w:rsid w:val="00277176"/>
    <w:rsid w:val="0027734E"/>
    <w:rsid w:val="00280904"/>
    <w:rsid w:val="00281EBA"/>
    <w:rsid w:val="00285CB8"/>
    <w:rsid w:val="00286157"/>
    <w:rsid w:val="002875F3"/>
    <w:rsid w:val="0029084F"/>
    <w:rsid w:val="00295C14"/>
    <w:rsid w:val="002A2D5B"/>
    <w:rsid w:val="002A3D8F"/>
    <w:rsid w:val="002A45DC"/>
    <w:rsid w:val="002A4A13"/>
    <w:rsid w:val="002A7FA2"/>
    <w:rsid w:val="002B1B86"/>
    <w:rsid w:val="002B5C98"/>
    <w:rsid w:val="002C0344"/>
    <w:rsid w:val="002C1079"/>
    <w:rsid w:val="002C52A8"/>
    <w:rsid w:val="002D0889"/>
    <w:rsid w:val="002D3DD3"/>
    <w:rsid w:val="002E0D80"/>
    <w:rsid w:val="002E2045"/>
    <w:rsid w:val="002E2FD5"/>
    <w:rsid w:val="002E3CD8"/>
    <w:rsid w:val="002E4B2F"/>
    <w:rsid w:val="002F00D9"/>
    <w:rsid w:val="002F5485"/>
    <w:rsid w:val="002F5B7E"/>
    <w:rsid w:val="002F69A6"/>
    <w:rsid w:val="002F7223"/>
    <w:rsid w:val="00301727"/>
    <w:rsid w:val="00302420"/>
    <w:rsid w:val="003025A5"/>
    <w:rsid w:val="003026AE"/>
    <w:rsid w:val="00303B79"/>
    <w:rsid w:val="00317293"/>
    <w:rsid w:val="003218DD"/>
    <w:rsid w:val="0032339F"/>
    <w:rsid w:val="00325B85"/>
    <w:rsid w:val="00332583"/>
    <w:rsid w:val="003374C0"/>
    <w:rsid w:val="00340F66"/>
    <w:rsid w:val="003453B2"/>
    <w:rsid w:val="00351876"/>
    <w:rsid w:val="0035215C"/>
    <w:rsid w:val="00352C2A"/>
    <w:rsid w:val="003539EA"/>
    <w:rsid w:val="0035718C"/>
    <w:rsid w:val="003618EA"/>
    <w:rsid w:val="00372BB0"/>
    <w:rsid w:val="00373C7C"/>
    <w:rsid w:val="00373D40"/>
    <w:rsid w:val="00377440"/>
    <w:rsid w:val="00377F80"/>
    <w:rsid w:val="00382A59"/>
    <w:rsid w:val="003855CD"/>
    <w:rsid w:val="00392290"/>
    <w:rsid w:val="00395C2F"/>
    <w:rsid w:val="003965A4"/>
    <w:rsid w:val="003A2796"/>
    <w:rsid w:val="003A4D24"/>
    <w:rsid w:val="003A6903"/>
    <w:rsid w:val="003B1083"/>
    <w:rsid w:val="003B15B4"/>
    <w:rsid w:val="003C118A"/>
    <w:rsid w:val="003C23BE"/>
    <w:rsid w:val="003C4FF9"/>
    <w:rsid w:val="003C761A"/>
    <w:rsid w:val="003E038A"/>
    <w:rsid w:val="003E080F"/>
    <w:rsid w:val="003E1257"/>
    <w:rsid w:val="003E46E4"/>
    <w:rsid w:val="003E5663"/>
    <w:rsid w:val="003F2899"/>
    <w:rsid w:val="003F33C3"/>
    <w:rsid w:val="003F579A"/>
    <w:rsid w:val="003F679B"/>
    <w:rsid w:val="00401113"/>
    <w:rsid w:val="004018C9"/>
    <w:rsid w:val="0040505B"/>
    <w:rsid w:val="0040743C"/>
    <w:rsid w:val="00407EEE"/>
    <w:rsid w:val="00407F5F"/>
    <w:rsid w:val="0041481B"/>
    <w:rsid w:val="00415A39"/>
    <w:rsid w:val="00415C92"/>
    <w:rsid w:val="00416EBC"/>
    <w:rsid w:val="004253AA"/>
    <w:rsid w:val="004362F5"/>
    <w:rsid w:val="004413C9"/>
    <w:rsid w:val="00443313"/>
    <w:rsid w:val="004436FC"/>
    <w:rsid w:val="00443B18"/>
    <w:rsid w:val="00447114"/>
    <w:rsid w:val="00455901"/>
    <w:rsid w:val="004567C4"/>
    <w:rsid w:val="00472574"/>
    <w:rsid w:val="00477DB7"/>
    <w:rsid w:val="00480593"/>
    <w:rsid w:val="00480814"/>
    <w:rsid w:val="004815FA"/>
    <w:rsid w:val="00481F3F"/>
    <w:rsid w:val="004826D8"/>
    <w:rsid w:val="0048639F"/>
    <w:rsid w:val="004920C0"/>
    <w:rsid w:val="00493C0C"/>
    <w:rsid w:val="00494127"/>
    <w:rsid w:val="004957B0"/>
    <w:rsid w:val="00496714"/>
    <w:rsid w:val="00496AAB"/>
    <w:rsid w:val="0049760C"/>
    <w:rsid w:val="004A0F8F"/>
    <w:rsid w:val="004A1F0A"/>
    <w:rsid w:val="004A7DB6"/>
    <w:rsid w:val="004A7E9B"/>
    <w:rsid w:val="004B0196"/>
    <w:rsid w:val="004B21B7"/>
    <w:rsid w:val="004B29B1"/>
    <w:rsid w:val="004B719F"/>
    <w:rsid w:val="004C0535"/>
    <w:rsid w:val="004C0689"/>
    <w:rsid w:val="004C1186"/>
    <w:rsid w:val="004C5305"/>
    <w:rsid w:val="004C6DDF"/>
    <w:rsid w:val="004E0CDD"/>
    <w:rsid w:val="004E1EEC"/>
    <w:rsid w:val="004E3F98"/>
    <w:rsid w:val="004E4AFD"/>
    <w:rsid w:val="004F443D"/>
    <w:rsid w:val="004F4553"/>
    <w:rsid w:val="004F52FA"/>
    <w:rsid w:val="004F7C99"/>
    <w:rsid w:val="004F7FFC"/>
    <w:rsid w:val="00500483"/>
    <w:rsid w:val="00501A1A"/>
    <w:rsid w:val="0050664B"/>
    <w:rsid w:val="00507D95"/>
    <w:rsid w:val="005165FE"/>
    <w:rsid w:val="00517FF5"/>
    <w:rsid w:val="005211F9"/>
    <w:rsid w:val="00521AD1"/>
    <w:rsid w:val="00524539"/>
    <w:rsid w:val="00524585"/>
    <w:rsid w:val="005313A9"/>
    <w:rsid w:val="005314CB"/>
    <w:rsid w:val="005340D1"/>
    <w:rsid w:val="0054209D"/>
    <w:rsid w:val="00543425"/>
    <w:rsid w:val="00543D98"/>
    <w:rsid w:val="00543F79"/>
    <w:rsid w:val="00543FFE"/>
    <w:rsid w:val="00546490"/>
    <w:rsid w:val="00547238"/>
    <w:rsid w:val="00547CBB"/>
    <w:rsid w:val="00550AC8"/>
    <w:rsid w:val="00551CAF"/>
    <w:rsid w:val="005553C9"/>
    <w:rsid w:val="00561EA3"/>
    <w:rsid w:val="00562934"/>
    <w:rsid w:val="00564110"/>
    <w:rsid w:val="00570084"/>
    <w:rsid w:val="00570549"/>
    <w:rsid w:val="00571AA0"/>
    <w:rsid w:val="005725E4"/>
    <w:rsid w:val="005772CB"/>
    <w:rsid w:val="005835E7"/>
    <w:rsid w:val="00584305"/>
    <w:rsid w:val="00584480"/>
    <w:rsid w:val="00586B18"/>
    <w:rsid w:val="00587A15"/>
    <w:rsid w:val="00591FF0"/>
    <w:rsid w:val="0059550F"/>
    <w:rsid w:val="005967C3"/>
    <w:rsid w:val="005A364D"/>
    <w:rsid w:val="005A640B"/>
    <w:rsid w:val="005A6A5D"/>
    <w:rsid w:val="005A6E2E"/>
    <w:rsid w:val="005B40F8"/>
    <w:rsid w:val="005B7768"/>
    <w:rsid w:val="005C02A1"/>
    <w:rsid w:val="005C200C"/>
    <w:rsid w:val="005D51EF"/>
    <w:rsid w:val="005D7BC0"/>
    <w:rsid w:val="005E1A7A"/>
    <w:rsid w:val="005E1B48"/>
    <w:rsid w:val="005E3C73"/>
    <w:rsid w:val="005E5252"/>
    <w:rsid w:val="005F72F5"/>
    <w:rsid w:val="00600053"/>
    <w:rsid w:val="006059A6"/>
    <w:rsid w:val="00605A25"/>
    <w:rsid w:val="00605EF4"/>
    <w:rsid w:val="00610C50"/>
    <w:rsid w:val="0061348C"/>
    <w:rsid w:val="006138A6"/>
    <w:rsid w:val="00613E34"/>
    <w:rsid w:val="00614993"/>
    <w:rsid w:val="0062032E"/>
    <w:rsid w:val="00625C03"/>
    <w:rsid w:val="006261AA"/>
    <w:rsid w:val="00626F95"/>
    <w:rsid w:val="0063121A"/>
    <w:rsid w:val="00634137"/>
    <w:rsid w:val="00642A67"/>
    <w:rsid w:val="0065443E"/>
    <w:rsid w:val="006579BA"/>
    <w:rsid w:val="00662875"/>
    <w:rsid w:val="00662D23"/>
    <w:rsid w:val="006643CB"/>
    <w:rsid w:val="006662FA"/>
    <w:rsid w:val="00670783"/>
    <w:rsid w:val="006733EA"/>
    <w:rsid w:val="006743DB"/>
    <w:rsid w:val="006762DE"/>
    <w:rsid w:val="00676766"/>
    <w:rsid w:val="00676DC5"/>
    <w:rsid w:val="00676F4F"/>
    <w:rsid w:val="00680531"/>
    <w:rsid w:val="006836C5"/>
    <w:rsid w:val="00684101"/>
    <w:rsid w:val="00684391"/>
    <w:rsid w:val="006939C1"/>
    <w:rsid w:val="00693FE5"/>
    <w:rsid w:val="00694315"/>
    <w:rsid w:val="00696953"/>
    <w:rsid w:val="006973D6"/>
    <w:rsid w:val="006A6EB6"/>
    <w:rsid w:val="006B448B"/>
    <w:rsid w:val="006B63B0"/>
    <w:rsid w:val="006B7A00"/>
    <w:rsid w:val="006B7EA9"/>
    <w:rsid w:val="006C21B2"/>
    <w:rsid w:val="006C338D"/>
    <w:rsid w:val="006C4401"/>
    <w:rsid w:val="006C5E9F"/>
    <w:rsid w:val="006C7A97"/>
    <w:rsid w:val="006D11E4"/>
    <w:rsid w:val="006D1261"/>
    <w:rsid w:val="006D168C"/>
    <w:rsid w:val="006D3049"/>
    <w:rsid w:val="006D657C"/>
    <w:rsid w:val="006E0273"/>
    <w:rsid w:val="006E204E"/>
    <w:rsid w:val="006E2DDD"/>
    <w:rsid w:val="006E375D"/>
    <w:rsid w:val="006E5EC4"/>
    <w:rsid w:val="006E67A5"/>
    <w:rsid w:val="006F4486"/>
    <w:rsid w:val="00701294"/>
    <w:rsid w:val="00706CD2"/>
    <w:rsid w:val="007070CC"/>
    <w:rsid w:val="007106C1"/>
    <w:rsid w:val="00710BFB"/>
    <w:rsid w:val="00712A0E"/>
    <w:rsid w:val="00715FDC"/>
    <w:rsid w:val="00723AC1"/>
    <w:rsid w:val="007247B5"/>
    <w:rsid w:val="007263A1"/>
    <w:rsid w:val="00727116"/>
    <w:rsid w:val="007271F1"/>
    <w:rsid w:val="00727C64"/>
    <w:rsid w:val="0073101A"/>
    <w:rsid w:val="007314FE"/>
    <w:rsid w:val="00731B80"/>
    <w:rsid w:val="00731ECE"/>
    <w:rsid w:val="0073679E"/>
    <w:rsid w:val="00737D3E"/>
    <w:rsid w:val="00741D24"/>
    <w:rsid w:val="00741ED1"/>
    <w:rsid w:val="007451C7"/>
    <w:rsid w:val="0074611F"/>
    <w:rsid w:val="00747D1E"/>
    <w:rsid w:val="00750561"/>
    <w:rsid w:val="00751698"/>
    <w:rsid w:val="007529C7"/>
    <w:rsid w:val="00752FA1"/>
    <w:rsid w:val="0075491D"/>
    <w:rsid w:val="00754E53"/>
    <w:rsid w:val="00755F23"/>
    <w:rsid w:val="0075729A"/>
    <w:rsid w:val="00760050"/>
    <w:rsid w:val="007612D4"/>
    <w:rsid w:val="00762F77"/>
    <w:rsid w:val="007641D6"/>
    <w:rsid w:val="00770098"/>
    <w:rsid w:val="00771E19"/>
    <w:rsid w:val="00772B4B"/>
    <w:rsid w:val="007738E9"/>
    <w:rsid w:val="007744CE"/>
    <w:rsid w:val="00775A75"/>
    <w:rsid w:val="007772A9"/>
    <w:rsid w:val="007845E9"/>
    <w:rsid w:val="00786749"/>
    <w:rsid w:val="007868A2"/>
    <w:rsid w:val="00786BE6"/>
    <w:rsid w:val="00791A42"/>
    <w:rsid w:val="00791A9B"/>
    <w:rsid w:val="00791FDB"/>
    <w:rsid w:val="007A3DA5"/>
    <w:rsid w:val="007A60EC"/>
    <w:rsid w:val="007B06A8"/>
    <w:rsid w:val="007B2AA0"/>
    <w:rsid w:val="007B7CAB"/>
    <w:rsid w:val="007C08E7"/>
    <w:rsid w:val="007C3BF4"/>
    <w:rsid w:val="007C576B"/>
    <w:rsid w:val="007C5886"/>
    <w:rsid w:val="007C5E9B"/>
    <w:rsid w:val="007C60D9"/>
    <w:rsid w:val="007C770F"/>
    <w:rsid w:val="007C7863"/>
    <w:rsid w:val="007D2B49"/>
    <w:rsid w:val="007D552A"/>
    <w:rsid w:val="007E1BCA"/>
    <w:rsid w:val="007E25EC"/>
    <w:rsid w:val="007E2D42"/>
    <w:rsid w:val="007E5C60"/>
    <w:rsid w:val="007F3CF9"/>
    <w:rsid w:val="007F51DD"/>
    <w:rsid w:val="008032AE"/>
    <w:rsid w:val="00805121"/>
    <w:rsid w:val="008056E4"/>
    <w:rsid w:val="00811F77"/>
    <w:rsid w:val="0081633A"/>
    <w:rsid w:val="00816958"/>
    <w:rsid w:val="00817B82"/>
    <w:rsid w:val="00817BAE"/>
    <w:rsid w:val="008208A8"/>
    <w:rsid w:val="00821E95"/>
    <w:rsid w:val="00822821"/>
    <w:rsid w:val="008260EE"/>
    <w:rsid w:val="00827E8C"/>
    <w:rsid w:val="00831D9D"/>
    <w:rsid w:val="00833E93"/>
    <w:rsid w:val="008362DE"/>
    <w:rsid w:val="00842A83"/>
    <w:rsid w:val="00844A4F"/>
    <w:rsid w:val="00851AE1"/>
    <w:rsid w:val="008616D8"/>
    <w:rsid w:val="00863DBD"/>
    <w:rsid w:val="00867E9F"/>
    <w:rsid w:val="008711BE"/>
    <w:rsid w:val="00873A57"/>
    <w:rsid w:val="00877B13"/>
    <w:rsid w:val="00877C48"/>
    <w:rsid w:val="00883BC8"/>
    <w:rsid w:val="00884616"/>
    <w:rsid w:val="0088698A"/>
    <w:rsid w:val="00896C26"/>
    <w:rsid w:val="008A0249"/>
    <w:rsid w:val="008A70EE"/>
    <w:rsid w:val="008B0349"/>
    <w:rsid w:val="008B0A27"/>
    <w:rsid w:val="008B45C9"/>
    <w:rsid w:val="008B7FDB"/>
    <w:rsid w:val="008C3D43"/>
    <w:rsid w:val="008C406B"/>
    <w:rsid w:val="008C6C89"/>
    <w:rsid w:val="008D36DA"/>
    <w:rsid w:val="008D638A"/>
    <w:rsid w:val="008E0E0A"/>
    <w:rsid w:val="008E1F89"/>
    <w:rsid w:val="008E40D9"/>
    <w:rsid w:val="008E528F"/>
    <w:rsid w:val="008E5CA5"/>
    <w:rsid w:val="008F15B3"/>
    <w:rsid w:val="008F16B0"/>
    <w:rsid w:val="008F4497"/>
    <w:rsid w:val="008F6CCA"/>
    <w:rsid w:val="00900AF3"/>
    <w:rsid w:val="00907DA2"/>
    <w:rsid w:val="009107CF"/>
    <w:rsid w:val="00910E14"/>
    <w:rsid w:val="009134EB"/>
    <w:rsid w:val="00916579"/>
    <w:rsid w:val="00921982"/>
    <w:rsid w:val="00922746"/>
    <w:rsid w:val="0092468A"/>
    <w:rsid w:val="00937FD4"/>
    <w:rsid w:val="0094013F"/>
    <w:rsid w:val="00942A19"/>
    <w:rsid w:val="00942FA0"/>
    <w:rsid w:val="00943BAF"/>
    <w:rsid w:val="009449BA"/>
    <w:rsid w:val="009459EE"/>
    <w:rsid w:val="00947A89"/>
    <w:rsid w:val="009536E9"/>
    <w:rsid w:val="00953F89"/>
    <w:rsid w:val="0095507A"/>
    <w:rsid w:val="009567C9"/>
    <w:rsid w:val="0096708A"/>
    <w:rsid w:val="009725DF"/>
    <w:rsid w:val="009728CA"/>
    <w:rsid w:val="00972F39"/>
    <w:rsid w:val="00974B8B"/>
    <w:rsid w:val="0098457B"/>
    <w:rsid w:val="0098613C"/>
    <w:rsid w:val="00986FDC"/>
    <w:rsid w:val="00991209"/>
    <w:rsid w:val="00994692"/>
    <w:rsid w:val="00995A39"/>
    <w:rsid w:val="009A02CA"/>
    <w:rsid w:val="009A2C1B"/>
    <w:rsid w:val="009A4017"/>
    <w:rsid w:val="009A49D6"/>
    <w:rsid w:val="009A5F53"/>
    <w:rsid w:val="009B0C21"/>
    <w:rsid w:val="009B5B2B"/>
    <w:rsid w:val="009B5EF5"/>
    <w:rsid w:val="009B760E"/>
    <w:rsid w:val="009C30E0"/>
    <w:rsid w:val="009C6A0B"/>
    <w:rsid w:val="009C72C6"/>
    <w:rsid w:val="009D1879"/>
    <w:rsid w:val="009D3A74"/>
    <w:rsid w:val="009E0B23"/>
    <w:rsid w:val="009E1B24"/>
    <w:rsid w:val="009E2264"/>
    <w:rsid w:val="009E48E4"/>
    <w:rsid w:val="009E5732"/>
    <w:rsid w:val="009E610D"/>
    <w:rsid w:val="009E6878"/>
    <w:rsid w:val="009F0DCC"/>
    <w:rsid w:val="009F21A5"/>
    <w:rsid w:val="009F2EB9"/>
    <w:rsid w:val="009F586C"/>
    <w:rsid w:val="009F69A5"/>
    <w:rsid w:val="00A0272E"/>
    <w:rsid w:val="00A1272B"/>
    <w:rsid w:val="00A14EB8"/>
    <w:rsid w:val="00A222C2"/>
    <w:rsid w:val="00A23AE5"/>
    <w:rsid w:val="00A24796"/>
    <w:rsid w:val="00A26787"/>
    <w:rsid w:val="00A30A86"/>
    <w:rsid w:val="00A34B00"/>
    <w:rsid w:val="00A35DBC"/>
    <w:rsid w:val="00A35F7C"/>
    <w:rsid w:val="00A37958"/>
    <w:rsid w:val="00A4218C"/>
    <w:rsid w:val="00A61B12"/>
    <w:rsid w:val="00A64937"/>
    <w:rsid w:val="00A64E36"/>
    <w:rsid w:val="00A6683F"/>
    <w:rsid w:val="00A67615"/>
    <w:rsid w:val="00A773BA"/>
    <w:rsid w:val="00A83BD9"/>
    <w:rsid w:val="00A84408"/>
    <w:rsid w:val="00A852AD"/>
    <w:rsid w:val="00A859AA"/>
    <w:rsid w:val="00A86A9C"/>
    <w:rsid w:val="00A874B2"/>
    <w:rsid w:val="00A901BC"/>
    <w:rsid w:val="00A97278"/>
    <w:rsid w:val="00A97E0F"/>
    <w:rsid w:val="00AA30A0"/>
    <w:rsid w:val="00AA3ACD"/>
    <w:rsid w:val="00AA759F"/>
    <w:rsid w:val="00AB169D"/>
    <w:rsid w:val="00AB42A3"/>
    <w:rsid w:val="00AB4E6B"/>
    <w:rsid w:val="00AB633E"/>
    <w:rsid w:val="00AC02CD"/>
    <w:rsid w:val="00AC08F8"/>
    <w:rsid w:val="00AC2CAD"/>
    <w:rsid w:val="00AC71F2"/>
    <w:rsid w:val="00AD3B0C"/>
    <w:rsid w:val="00AD4971"/>
    <w:rsid w:val="00AD64EC"/>
    <w:rsid w:val="00AE0C14"/>
    <w:rsid w:val="00AE3FB6"/>
    <w:rsid w:val="00AE470F"/>
    <w:rsid w:val="00AE48B8"/>
    <w:rsid w:val="00AE4B04"/>
    <w:rsid w:val="00AE5876"/>
    <w:rsid w:val="00AF086B"/>
    <w:rsid w:val="00AF0A66"/>
    <w:rsid w:val="00AF4567"/>
    <w:rsid w:val="00AF4CA8"/>
    <w:rsid w:val="00AF623C"/>
    <w:rsid w:val="00AF6D1F"/>
    <w:rsid w:val="00B02798"/>
    <w:rsid w:val="00B0428D"/>
    <w:rsid w:val="00B04C3A"/>
    <w:rsid w:val="00B05780"/>
    <w:rsid w:val="00B06DA0"/>
    <w:rsid w:val="00B07B45"/>
    <w:rsid w:val="00B13295"/>
    <w:rsid w:val="00B21E55"/>
    <w:rsid w:val="00B235A0"/>
    <w:rsid w:val="00B253A8"/>
    <w:rsid w:val="00B2591A"/>
    <w:rsid w:val="00B2762B"/>
    <w:rsid w:val="00B3061B"/>
    <w:rsid w:val="00B30854"/>
    <w:rsid w:val="00B32A99"/>
    <w:rsid w:val="00B32B58"/>
    <w:rsid w:val="00B347E3"/>
    <w:rsid w:val="00B34D64"/>
    <w:rsid w:val="00B34F51"/>
    <w:rsid w:val="00B356AA"/>
    <w:rsid w:val="00B35893"/>
    <w:rsid w:val="00B36D9A"/>
    <w:rsid w:val="00B434C5"/>
    <w:rsid w:val="00B43E1D"/>
    <w:rsid w:val="00B45002"/>
    <w:rsid w:val="00B4599E"/>
    <w:rsid w:val="00B45C68"/>
    <w:rsid w:val="00B5018E"/>
    <w:rsid w:val="00B519D9"/>
    <w:rsid w:val="00B51F2D"/>
    <w:rsid w:val="00B5214A"/>
    <w:rsid w:val="00B54C9B"/>
    <w:rsid w:val="00B63AC4"/>
    <w:rsid w:val="00B65382"/>
    <w:rsid w:val="00B7131E"/>
    <w:rsid w:val="00B748C7"/>
    <w:rsid w:val="00B76AD0"/>
    <w:rsid w:val="00B82AFE"/>
    <w:rsid w:val="00B8384C"/>
    <w:rsid w:val="00B849A3"/>
    <w:rsid w:val="00B86A8B"/>
    <w:rsid w:val="00B90C4A"/>
    <w:rsid w:val="00B90DA8"/>
    <w:rsid w:val="00B91937"/>
    <w:rsid w:val="00B92CBE"/>
    <w:rsid w:val="00B96883"/>
    <w:rsid w:val="00B96E4B"/>
    <w:rsid w:val="00B96F65"/>
    <w:rsid w:val="00B973DA"/>
    <w:rsid w:val="00BA03D0"/>
    <w:rsid w:val="00BA165B"/>
    <w:rsid w:val="00BA3AB6"/>
    <w:rsid w:val="00BB0B46"/>
    <w:rsid w:val="00BB150B"/>
    <w:rsid w:val="00BB2061"/>
    <w:rsid w:val="00BB4A06"/>
    <w:rsid w:val="00BC143E"/>
    <w:rsid w:val="00BC3C43"/>
    <w:rsid w:val="00BD0C6C"/>
    <w:rsid w:val="00BD127E"/>
    <w:rsid w:val="00BE3C42"/>
    <w:rsid w:val="00BF24D2"/>
    <w:rsid w:val="00BF4556"/>
    <w:rsid w:val="00BF58EB"/>
    <w:rsid w:val="00C011A9"/>
    <w:rsid w:val="00C01E99"/>
    <w:rsid w:val="00C0500D"/>
    <w:rsid w:val="00C1040D"/>
    <w:rsid w:val="00C1260E"/>
    <w:rsid w:val="00C15F9B"/>
    <w:rsid w:val="00C16DF2"/>
    <w:rsid w:val="00C16E85"/>
    <w:rsid w:val="00C1796B"/>
    <w:rsid w:val="00C20CF9"/>
    <w:rsid w:val="00C2233E"/>
    <w:rsid w:val="00C22B52"/>
    <w:rsid w:val="00C26EF6"/>
    <w:rsid w:val="00C30035"/>
    <w:rsid w:val="00C323A5"/>
    <w:rsid w:val="00C348AD"/>
    <w:rsid w:val="00C34AC6"/>
    <w:rsid w:val="00C37B1C"/>
    <w:rsid w:val="00C37C91"/>
    <w:rsid w:val="00C41A5A"/>
    <w:rsid w:val="00C47008"/>
    <w:rsid w:val="00C52BE7"/>
    <w:rsid w:val="00C61B65"/>
    <w:rsid w:val="00C6229D"/>
    <w:rsid w:val="00C62ADE"/>
    <w:rsid w:val="00C66FA9"/>
    <w:rsid w:val="00C71CB6"/>
    <w:rsid w:val="00C727E4"/>
    <w:rsid w:val="00C74797"/>
    <w:rsid w:val="00C74F46"/>
    <w:rsid w:val="00C76C15"/>
    <w:rsid w:val="00C77E70"/>
    <w:rsid w:val="00C80DBE"/>
    <w:rsid w:val="00C8130B"/>
    <w:rsid w:val="00C845CF"/>
    <w:rsid w:val="00C85BC4"/>
    <w:rsid w:val="00C872B2"/>
    <w:rsid w:val="00C9732E"/>
    <w:rsid w:val="00C97AB8"/>
    <w:rsid w:val="00C97F52"/>
    <w:rsid w:val="00CA41AB"/>
    <w:rsid w:val="00CA4F40"/>
    <w:rsid w:val="00CA63E5"/>
    <w:rsid w:val="00CB0984"/>
    <w:rsid w:val="00CB5924"/>
    <w:rsid w:val="00CB5ACA"/>
    <w:rsid w:val="00CC0179"/>
    <w:rsid w:val="00CC3FF5"/>
    <w:rsid w:val="00CC5825"/>
    <w:rsid w:val="00CD151D"/>
    <w:rsid w:val="00CD2324"/>
    <w:rsid w:val="00CE14AF"/>
    <w:rsid w:val="00CE2F73"/>
    <w:rsid w:val="00CE3693"/>
    <w:rsid w:val="00CE4F22"/>
    <w:rsid w:val="00CF3A50"/>
    <w:rsid w:val="00CF5ACC"/>
    <w:rsid w:val="00CF5AED"/>
    <w:rsid w:val="00CF7EEC"/>
    <w:rsid w:val="00D03C4F"/>
    <w:rsid w:val="00D06ADF"/>
    <w:rsid w:val="00D1066E"/>
    <w:rsid w:val="00D121A4"/>
    <w:rsid w:val="00D12340"/>
    <w:rsid w:val="00D12994"/>
    <w:rsid w:val="00D13ACD"/>
    <w:rsid w:val="00D14385"/>
    <w:rsid w:val="00D157DC"/>
    <w:rsid w:val="00D26D6D"/>
    <w:rsid w:val="00D27ED4"/>
    <w:rsid w:val="00D30751"/>
    <w:rsid w:val="00D32B4A"/>
    <w:rsid w:val="00D35921"/>
    <w:rsid w:val="00D3698D"/>
    <w:rsid w:val="00D403F3"/>
    <w:rsid w:val="00D40638"/>
    <w:rsid w:val="00D41DC4"/>
    <w:rsid w:val="00D43A4F"/>
    <w:rsid w:val="00D46912"/>
    <w:rsid w:val="00D521F4"/>
    <w:rsid w:val="00D54397"/>
    <w:rsid w:val="00D5629B"/>
    <w:rsid w:val="00D5634F"/>
    <w:rsid w:val="00D56CC1"/>
    <w:rsid w:val="00D6309F"/>
    <w:rsid w:val="00D65D4B"/>
    <w:rsid w:val="00D65EBE"/>
    <w:rsid w:val="00D66A0A"/>
    <w:rsid w:val="00D733D8"/>
    <w:rsid w:val="00D7638F"/>
    <w:rsid w:val="00D82747"/>
    <w:rsid w:val="00D82AAC"/>
    <w:rsid w:val="00D847F9"/>
    <w:rsid w:val="00D87B3C"/>
    <w:rsid w:val="00D87F1F"/>
    <w:rsid w:val="00D95BA2"/>
    <w:rsid w:val="00D978C0"/>
    <w:rsid w:val="00DA090D"/>
    <w:rsid w:val="00DA09EB"/>
    <w:rsid w:val="00DA4A6F"/>
    <w:rsid w:val="00DA4BE5"/>
    <w:rsid w:val="00DA56E9"/>
    <w:rsid w:val="00DA6CF6"/>
    <w:rsid w:val="00DB2879"/>
    <w:rsid w:val="00DB626E"/>
    <w:rsid w:val="00DC0999"/>
    <w:rsid w:val="00DC1F95"/>
    <w:rsid w:val="00DC32B9"/>
    <w:rsid w:val="00DD1D92"/>
    <w:rsid w:val="00DD2E97"/>
    <w:rsid w:val="00DD47D3"/>
    <w:rsid w:val="00DE11D2"/>
    <w:rsid w:val="00DE1913"/>
    <w:rsid w:val="00DE3D4A"/>
    <w:rsid w:val="00DE522A"/>
    <w:rsid w:val="00DF5C5D"/>
    <w:rsid w:val="00E00E6A"/>
    <w:rsid w:val="00E017B6"/>
    <w:rsid w:val="00E0323B"/>
    <w:rsid w:val="00E0403F"/>
    <w:rsid w:val="00E063F3"/>
    <w:rsid w:val="00E06F60"/>
    <w:rsid w:val="00E110DF"/>
    <w:rsid w:val="00E11D60"/>
    <w:rsid w:val="00E1408C"/>
    <w:rsid w:val="00E140DB"/>
    <w:rsid w:val="00E169EE"/>
    <w:rsid w:val="00E2172F"/>
    <w:rsid w:val="00E27571"/>
    <w:rsid w:val="00E2782D"/>
    <w:rsid w:val="00E32C12"/>
    <w:rsid w:val="00E36106"/>
    <w:rsid w:val="00E36394"/>
    <w:rsid w:val="00E363BF"/>
    <w:rsid w:val="00E37D2F"/>
    <w:rsid w:val="00E408A4"/>
    <w:rsid w:val="00E42CFB"/>
    <w:rsid w:val="00E44DCF"/>
    <w:rsid w:val="00E50556"/>
    <w:rsid w:val="00E50912"/>
    <w:rsid w:val="00E53C01"/>
    <w:rsid w:val="00E54629"/>
    <w:rsid w:val="00E6353A"/>
    <w:rsid w:val="00E64346"/>
    <w:rsid w:val="00E66456"/>
    <w:rsid w:val="00E7472A"/>
    <w:rsid w:val="00E74C93"/>
    <w:rsid w:val="00E774A1"/>
    <w:rsid w:val="00E77C1C"/>
    <w:rsid w:val="00E845D9"/>
    <w:rsid w:val="00E862B6"/>
    <w:rsid w:val="00E86700"/>
    <w:rsid w:val="00E87D4B"/>
    <w:rsid w:val="00E908CC"/>
    <w:rsid w:val="00E91128"/>
    <w:rsid w:val="00E94649"/>
    <w:rsid w:val="00E9575C"/>
    <w:rsid w:val="00E96A46"/>
    <w:rsid w:val="00EA0C99"/>
    <w:rsid w:val="00EA5678"/>
    <w:rsid w:val="00EA5834"/>
    <w:rsid w:val="00EA6D8A"/>
    <w:rsid w:val="00EA6F3A"/>
    <w:rsid w:val="00EA7A50"/>
    <w:rsid w:val="00EA7DF8"/>
    <w:rsid w:val="00EB4034"/>
    <w:rsid w:val="00EB686E"/>
    <w:rsid w:val="00EC1217"/>
    <w:rsid w:val="00EC28F3"/>
    <w:rsid w:val="00EC3117"/>
    <w:rsid w:val="00EC34FD"/>
    <w:rsid w:val="00EC3840"/>
    <w:rsid w:val="00EC53CD"/>
    <w:rsid w:val="00EC63FE"/>
    <w:rsid w:val="00EC7CE3"/>
    <w:rsid w:val="00ED0BE8"/>
    <w:rsid w:val="00ED4233"/>
    <w:rsid w:val="00ED56AD"/>
    <w:rsid w:val="00EE4D77"/>
    <w:rsid w:val="00EF18C4"/>
    <w:rsid w:val="00EF304E"/>
    <w:rsid w:val="00EF5036"/>
    <w:rsid w:val="00EF58A6"/>
    <w:rsid w:val="00EF7E05"/>
    <w:rsid w:val="00F0063D"/>
    <w:rsid w:val="00F022AF"/>
    <w:rsid w:val="00F07415"/>
    <w:rsid w:val="00F10D5F"/>
    <w:rsid w:val="00F13AE0"/>
    <w:rsid w:val="00F160A3"/>
    <w:rsid w:val="00F2420E"/>
    <w:rsid w:val="00F25530"/>
    <w:rsid w:val="00F26C3E"/>
    <w:rsid w:val="00F27685"/>
    <w:rsid w:val="00F3065D"/>
    <w:rsid w:val="00F37977"/>
    <w:rsid w:val="00F45A68"/>
    <w:rsid w:val="00F54E54"/>
    <w:rsid w:val="00F55764"/>
    <w:rsid w:val="00F55781"/>
    <w:rsid w:val="00F55A42"/>
    <w:rsid w:val="00F606E0"/>
    <w:rsid w:val="00F61E0F"/>
    <w:rsid w:val="00F628A6"/>
    <w:rsid w:val="00F637C1"/>
    <w:rsid w:val="00F67C88"/>
    <w:rsid w:val="00F736C7"/>
    <w:rsid w:val="00F76957"/>
    <w:rsid w:val="00F82486"/>
    <w:rsid w:val="00F83519"/>
    <w:rsid w:val="00F90933"/>
    <w:rsid w:val="00F91C9D"/>
    <w:rsid w:val="00F91CCA"/>
    <w:rsid w:val="00F934F8"/>
    <w:rsid w:val="00F94159"/>
    <w:rsid w:val="00FA1B2A"/>
    <w:rsid w:val="00FA2499"/>
    <w:rsid w:val="00FA5115"/>
    <w:rsid w:val="00FB41B2"/>
    <w:rsid w:val="00FB5647"/>
    <w:rsid w:val="00FB6ADD"/>
    <w:rsid w:val="00FC041B"/>
    <w:rsid w:val="00FC0E13"/>
    <w:rsid w:val="00FD05D4"/>
    <w:rsid w:val="00FD52F8"/>
    <w:rsid w:val="00FE0735"/>
    <w:rsid w:val="00FE3608"/>
    <w:rsid w:val="00FE45A8"/>
    <w:rsid w:val="00FE5CEF"/>
    <w:rsid w:val="00FE6B2C"/>
    <w:rsid w:val="00FE7381"/>
    <w:rsid w:val="00FF40D0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0E60"/>
  <w15:docId w15:val="{926358C9-6947-46A3-BEF7-C83D1DFA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E0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C845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83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BF4556"/>
  </w:style>
  <w:style w:type="character" w:styleId="Emphasis">
    <w:name w:val="Emphasis"/>
    <w:uiPriority w:val="20"/>
    <w:qFormat/>
    <w:rsid w:val="00BF4556"/>
    <w:rPr>
      <w:i/>
      <w:iCs/>
    </w:rPr>
  </w:style>
  <w:style w:type="character" w:styleId="CommentReference">
    <w:name w:val="annotation reference"/>
    <w:uiPriority w:val="99"/>
    <w:semiHidden/>
    <w:unhideWhenUsed/>
    <w:rsid w:val="00EC7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C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C7CE3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C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7CE3"/>
    <w:rPr>
      <w:b/>
      <w:bCs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8090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28090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090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8090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E038A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1761F1"/>
  </w:style>
  <w:style w:type="numbering" w:customStyle="1" w:styleId="NoList2">
    <w:name w:val="No List2"/>
    <w:next w:val="NoList"/>
    <w:uiPriority w:val="99"/>
    <w:semiHidden/>
    <w:unhideWhenUsed/>
    <w:rsid w:val="001D0678"/>
  </w:style>
  <w:style w:type="table" w:styleId="TableGrid">
    <w:name w:val="Table Grid"/>
    <w:basedOn w:val="TableNormal"/>
    <w:uiPriority w:val="59"/>
    <w:rsid w:val="00816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1A9A-DE1D-4BB4-B280-D5C6B014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772</Words>
  <Characters>5787</Characters>
  <Application>Microsoft Office Word</Application>
  <DocSecurity>0</DocSecurity>
  <Lines>163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i_abgaryan</dc:creator>
  <cp:keywords>https://mul2.gov.am/tasks/103483/oneclick/Naxagic_105.docx?token=17a1bf1be34fb57de6369e1ed6d88754</cp:keywords>
  <cp:lastModifiedBy>Yana Boyajyan</cp:lastModifiedBy>
  <cp:revision>3</cp:revision>
  <cp:lastPrinted>2019-06-17T06:28:00Z</cp:lastPrinted>
  <dcterms:created xsi:type="dcterms:W3CDTF">2019-07-26T05:47:00Z</dcterms:created>
  <dcterms:modified xsi:type="dcterms:W3CDTF">2019-07-26T06:38:00Z</dcterms:modified>
</cp:coreProperties>
</file>