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9A" w:rsidRPr="001E1249" w:rsidRDefault="00F96BFC" w:rsidP="00213BFD">
      <w:r w:rsidRPr="001E1249">
        <w:fldChar w:fldCharType="begin"/>
      </w:r>
      <w:r w:rsidR="002A239A" w:rsidRPr="001E1249">
        <w:instrText xml:space="preserve"> LINK Excel.Sheet.8 "C:\\Users\\Mary Markosyan\\Desktop\\2.havelvatsN3.xls" "</w:instrText>
      </w:r>
      <w:r w:rsidR="002A239A" w:rsidRPr="001E1249">
        <w:rPr>
          <w:rFonts w:ascii="Sylfaen" w:hAnsi="Sylfaen" w:cs="Sylfaen"/>
        </w:rPr>
        <w:instrText>Մարզային</w:instrText>
      </w:r>
      <w:r w:rsidR="002A239A" w:rsidRPr="001E1249">
        <w:instrText xml:space="preserve"> </w:instrText>
      </w:r>
      <w:r w:rsidR="002A239A" w:rsidRPr="001E1249">
        <w:rPr>
          <w:rFonts w:ascii="Sylfaen" w:hAnsi="Sylfaen" w:cs="Sylfaen"/>
        </w:rPr>
        <w:instrText>բաշխում</w:instrText>
      </w:r>
      <w:r w:rsidR="002A239A" w:rsidRPr="001E1249">
        <w:instrText xml:space="preserve">!R1C1:R97C13" \a \f 4 \h  \* MERGEFORMAT </w:instrText>
      </w:r>
      <w:r w:rsidRPr="001E1249">
        <w:fldChar w:fldCharType="separate"/>
      </w:r>
    </w:p>
    <w:tbl>
      <w:tblPr>
        <w:tblW w:w="7460" w:type="dxa"/>
        <w:tblInd w:w="108" w:type="dxa"/>
        <w:tblLook w:val="00A0"/>
      </w:tblPr>
      <w:tblGrid>
        <w:gridCol w:w="1929"/>
        <w:gridCol w:w="1043"/>
        <w:gridCol w:w="1018"/>
        <w:gridCol w:w="1008"/>
        <w:gridCol w:w="1006"/>
        <w:gridCol w:w="965"/>
        <w:gridCol w:w="1009"/>
        <w:gridCol w:w="974"/>
        <w:gridCol w:w="965"/>
        <w:gridCol w:w="971"/>
        <w:gridCol w:w="1540"/>
        <w:gridCol w:w="1220"/>
        <w:gridCol w:w="1700"/>
      </w:tblGrid>
      <w:tr w:rsidR="002A239A" w:rsidRPr="00581739" w:rsidTr="00343C0F">
        <w:trPr>
          <w:divId w:val="221644588"/>
          <w:trHeight w:val="1260"/>
        </w:trPr>
        <w:tc>
          <w:tcPr>
            <w:tcW w:w="74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39A" w:rsidRPr="00581739" w:rsidRDefault="002A239A">
            <w:pPr>
              <w:pStyle w:val="mechtex"/>
              <w:ind w:left="5040" w:firstLine="720"/>
              <w:rPr>
                <w:rFonts w:ascii="GHEA Mariam" w:hAnsi="GHEA Mariam" w:cs="Arial Armenian"/>
                <w:sz w:val="18"/>
                <w:szCs w:val="18"/>
              </w:rPr>
            </w:pPr>
            <w:r w:rsidRPr="00581739">
              <w:rPr>
                <w:rFonts w:ascii="GHEA Mariam" w:hAnsi="GHEA Mariam" w:cs="Sylfae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>
              <w:rPr>
                <w:rFonts w:ascii="GHEA Mariam" w:hAnsi="GHEA Mariam" w:cs="Sylfaen"/>
                <w:sz w:val="18"/>
                <w:szCs w:val="18"/>
              </w:rPr>
              <w:t xml:space="preserve">                        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Հավելված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N 3</w:t>
            </w:r>
          </w:p>
          <w:p w:rsidR="002A239A" w:rsidRPr="00581739" w:rsidRDefault="002A239A">
            <w:pPr>
              <w:pStyle w:val="mechtex"/>
              <w:jc w:val="right"/>
              <w:rPr>
                <w:rFonts w:ascii="GHEA Mariam" w:hAnsi="GHEA Mariam" w:cs="Arial Armenian"/>
                <w:sz w:val="18"/>
                <w:szCs w:val="18"/>
              </w:rPr>
            </w:pPr>
            <w:r w:rsidRPr="00581739">
              <w:rPr>
                <w:rFonts w:ascii="GHEA Mariam" w:hAnsi="GHEA Mariam"/>
                <w:sz w:val="18"/>
                <w:szCs w:val="18"/>
              </w:rPr>
              <w:t xml:space="preserve"> 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ՀՀ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կառավարության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2015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թ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>.</w:t>
            </w:r>
          </w:p>
          <w:p w:rsidR="002A239A" w:rsidRPr="00581739" w:rsidRDefault="002A239A">
            <w:pPr>
              <w:pStyle w:val="mechtex"/>
              <w:ind w:left="5760"/>
              <w:rPr>
                <w:rFonts w:ascii="GHEA Mariam" w:hAnsi="GHEA Mariam" w:cs="Arial Armenian"/>
                <w:sz w:val="18"/>
                <w:szCs w:val="18"/>
              </w:rPr>
            </w:pPr>
            <w:r w:rsidRPr="00581739">
              <w:rPr>
                <w:rFonts w:ascii="GHEA Mariam" w:hAnsi="GHEA Mariam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                    </w:t>
            </w:r>
            <w:r w:rsidRPr="00581739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581739">
              <w:rPr>
                <w:rFonts w:ascii="GHEA Mariam" w:hAnsi="GHEA Mariam" w:cs="Sylfaen"/>
                <w:spacing w:val="-4"/>
                <w:sz w:val="18"/>
                <w:szCs w:val="18"/>
                <w:lang w:val="pt-BR"/>
              </w:rPr>
              <w:t>հոկտեմբերի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1-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ի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նիստի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N 44 </w:t>
            </w:r>
          </w:p>
          <w:p w:rsidR="002A239A" w:rsidRPr="00581739" w:rsidRDefault="002A239A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581739">
              <w:rPr>
                <w:rFonts w:ascii="GHEA Mariam" w:hAnsi="GHEA Mariam"/>
                <w:sz w:val="18"/>
                <w:szCs w:val="18"/>
              </w:rPr>
              <w:t xml:space="preserve">     </w:t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</w:r>
            <w:r w:rsidRPr="00581739">
              <w:rPr>
                <w:rFonts w:ascii="GHEA Mariam" w:hAnsi="GHEA Mariam"/>
                <w:sz w:val="18"/>
                <w:szCs w:val="18"/>
              </w:rPr>
              <w:tab/>
              <w:t xml:space="preserve">  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արձանագրային</w:t>
            </w:r>
            <w:r w:rsidRPr="00581739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581739">
              <w:rPr>
                <w:rFonts w:ascii="GHEA Mariam" w:hAnsi="GHEA Mariam" w:cs="Sylfaen"/>
                <w:sz w:val="18"/>
                <w:szCs w:val="18"/>
              </w:rPr>
              <w:t>որոշման</w:t>
            </w:r>
          </w:p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2A239A" w:rsidRPr="00581739" w:rsidTr="001E1249">
        <w:trPr>
          <w:divId w:val="221644588"/>
          <w:trHeight w:val="450"/>
        </w:trPr>
        <w:tc>
          <w:tcPr>
            <w:tcW w:w="74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2016 ԹՎԱԿԱՆԻ ՊԵՏԱԿԱՆ ԾՐԱԳՐԵՐՆ` ԸՍՏ  ՀՀ  ՄԱՐԶԵՐԻ</w:t>
            </w:r>
          </w:p>
        </w:tc>
      </w:tr>
      <w:tr w:rsidR="002A239A" w:rsidRPr="00581739" w:rsidTr="001E1249">
        <w:trPr>
          <w:divId w:val="221644588"/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239A" w:rsidRPr="00581739" w:rsidTr="001E1249">
        <w:trPr>
          <w:divId w:val="221644588"/>
          <w:trHeight w:val="27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ԱՐԱԳԱԾՈՏՆ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ԳԵՂԱՐՔՈՒՆԻՔ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ԼՈՌԻ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ԿՈՏԱՅՔ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ՇԻՐԱԿ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ՍՅՈՒՆԻՔ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ՎԱՅՈՑ ՁՈՐ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ՏԱՎՈՒՇ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ԵՐԵՎԱՆ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ՀԱՆՐԱՊԵՏՈՒԹՅՈՒՆ</w:t>
            </w:r>
          </w:p>
        </w:tc>
      </w:tr>
      <w:tr w:rsidR="002A239A" w:rsidRPr="00581739" w:rsidTr="001E1249">
        <w:trPr>
          <w:divId w:val="221644588"/>
          <w:trHeight w:val="45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581739" w:rsidTr="001E1249">
        <w:trPr>
          <w:divId w:val="221644588"/>
          <w:trHeight w:val="6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1600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7755.0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8827.5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6765.0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11055.0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14520.0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15015.0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12457.5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10560.0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4867.5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8827.5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31350.0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132000.0</w:t>
            </w:r>
          </w:p>
        </w:tc>
      </w:tr>
      <w:tr w:rsidR="002A239A" w:rsidRPr="00581739" w:rsidTr="001E1249">
        <w:trPr>
          <w:divId w:val="221644588"/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8577.5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9763.8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7482.5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12227.5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16060.0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16607.5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13778.8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11680.0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5383.8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9763.8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34675.0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146000.0</w:t>
            </w:r>
          </w:p>
        </w:tc>
      </w:tr>
      <w:tr w:rsidR="002A239A" w:rsidRPr="00581739" w:rsidTr="001E1249">
        <w:trPr>
          <w:divId w:val="221644588"/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800.0</w:t>
            </w:r>
          </w:p>
        </w:tc>
      </w:tr>
      <w:tr w:rsidR="002A239A" w:rsidRPr="00581739" w:rsidTr="001E1249">
        <w:trPr>
          <w:divId w:val="221644588"/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</w:tr>
      <w:tr w:rsidR="002A239A" w:rsidRPr="00581739" w:rsidTr="00581739">
        <w:trPr>
          <w:divId w:val="221644588"/>
          <w:trHeight w:val="70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581739" w:rsidTr="00581739">
        <w:trPr>
          <w:divId w:val="221644588"/>
          <w:trHeight w:val="7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Ծրագրում ընդգրկված շահառուների թիվը, այդ թվում`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2A239A" w:rsidRPr="00581739" w:rsidTr="001E1249">
        <w:trPr>
          <w:divId w:val="221644588"/>
          <w:trHeight w:val="3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109</w:t>
            </w:r>
          </w:p>
        </w:tc>
      </w:tr>
      <w:tr w:rsidR="002A239A" w:rsidRPr="00581739" w:rsidTr="001E1249">
        <w:trPr>
          <w:divId w:val="221644588"/>
          <w:trHeight w:val="6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13530.0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18810.0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9405.0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18150.0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34320.0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17490.0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18150.0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13365.0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46035.0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15510.0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64185.0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268950.0</w:t>
            </w:r>
          </w:p>
        </w:tc>
      </w:tr>
      <w:tr w:rsidR="002A239A" w:rsidRPr="00581739" w:rsidTr="001E1249">
        <w:trPr>
          <w:divId w:val="221644588"/>
          <w:trHeight w:val="4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25.0</w:t>
            </w:r>
          </w:p>
        </w:tc>
      </w:tr>
      <w:tr w:rsidR="002A239A" w:rsidRPr="00581739" w:rsidTr="001E1249">
        <w:trPr>
          <w:divId w:val="221644588"/>
          <w:trHeight w:val="43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581739" w:rsidTr="001E1249">
        <w:trPr>
          <w:divId w:val="221644588"/>
          <w:trHeight w:val="6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477</w:t>
            </w:r>
          </w:p>
        </w:tc>
      </w:tr>
      <w:tr w:rsidR="002A239A" w:rsidRPr="00581739" w:rsidTr="001E1249">
        <w:trPr>
          <w:divId w:val="221644588"/>
          <w:trHeight w:val="3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2A239A" w:rsidRPr="00581739" w:rsidTr="001E1249">
        <w:trPr>
          <w:divId w:val="221644588"/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12434.7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12098.6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10754.3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13442.9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17139.7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15459.3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16803.6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11426.4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10754.3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13442.9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26549.7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160306.2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239</w:t>
            </w:r>
          </w:p>
        </w:tc>
      </w:tr>
      <w:tr w:rsidR="002A239A" w:rsidRPr="00581739" w:rsidTr="001E1249">
        <w:trPr>
          <w:divId w:val="221644588"/>
          <w:trHeight w:val="3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30.0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2A239A" w:rsidRPr="00581739" w:rsidTr="001E1249">
        <w:trPr>
          <w:divId w:val="221644588"/>
          <w:trHeight w:val="5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2040.0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1540.0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1540.0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2040.0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3560.0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17900.0</w:t>
            </w:r>
          </w:p>
        </w:tc>
      </w:tr>
      <w:tr w:rsidR="002A239A" w:rsidRPr="00581739" w:rsidTr="00581739">
        <w:trPr>
          <w:divId w:val="221644588"/>
          <w:trHeight w:val="458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գործատուներ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2A239A" w:rsidRPr="00581739" w:rsidTr="00581739">
        <w:trPr>
          <w:divId w:val="221644588"/>
          <w:trHeight w:val="818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 փնտրող անձանց թիվը, որոնցից`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17500</w:t>
            </w:r>
          </w:p>
        </w:tc>
      </w:tr>
      <w:tr w:rsidR="002A239A" w:rsidRPr="00581739" w:rsidTr="00581739">
        <w:trPr>
          <w:divId w:val="221644588"/>
          <w:trHeight w:val="27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հաշվառվել են զբաղվածության տարածքային կենտրոններում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1750</w:t>
            </w:r>
          </w:p>
        </w:tc>
      </w:tr>
      <w:tr w:rsidR="002A239A" w:rsidRPr="00581739" w:rsidTr="00581739">
        <w:trPr>
          <w:divId w:val="221644588"/>
          <w:trHeight w:val="3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Թափուր աշխատատեղերի թիվը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2930</w:t>
            </w:r>
          </w:p>
        </w:tc>
      </w:tr>
      <w:tr w:rsidR="002A239A" w:rsidRPr="00581739" w:rsidTr="001E1249">
        <w:trPr>
          <w:divId w:val="221644588"/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Լրացված աշխատատեղերի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586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Տոնավաճառների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7700.0</w:t>
            </w:r>
          </w:p>
        </w:tc>
      </w:tr>
      <w:tr w:rsidR="002A239A" w:rsidRPr="00581739" w:rsidTr="001E1249">
        <w:trPr>
          <w:divId w:val="221644588"/>
          <w:trHeight w:val="34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Աշխատաշուկայի հետազոտման աշխատանքների կազմակերպում</w:t>
            </w:r>
          </w:p>
        </w:tc>
      </w:tr>
      <w:tr w:rsidR="002A239A" w:rsidRPr="00581739" w:rsidTr="001E1249">
        <w:trPr>
          <w:divId w:val="221644588"/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5000.0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581739" w:rsidTr="001E1249">
        <w:trPr>
          <w:divId w:val="221644588"/>
          <w:trHeight w:val="5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  <w:tr w:rsidR="002A239A" w:rsidRPr="00581739" w:rsidTr="001E1249">
        <w:trPr>
          <w:divId w:val="221644588"/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A239A" w:rsidRPr="00581739" w:rsidTr="001E1249">
        <w:trPr>
          <w:divId w:val="221644588"/>
          <w:trHeight w:val="3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3689.3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3689.3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5902.9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30990.0</w:t>
            </w:r>
          </w:p>
        </w:tc>
      </w:tr>
      <w:tr w:rsidR="002A239A" w:rsidRPr="00581739" w:rsidTr="001E1249">
        <w:trPr>
          <w:divId w:val="221644588"/>
          <w:trHeight w:val="9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2561.9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3206.6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1917.3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4495.9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1917.3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644.7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1917.3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1312.6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1272.6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2561.0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5913.0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27720.0</w:t>
            </w:r>
          </w:p>
        </w:tc>
      </w:tr>
      <w:tr w:rsidR="002A239A" w:rsidRPr="00581739" w:rsidTr="001E1249">
        <w:trPr>
          <w:divId w:val="221644588"/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75.0</w:t>
            </w:r>
          </w:p>
        </w:tc>
      </w:tr>
      <w:tr w:rsidR="002A239A" w:rsidRPr="00581739" w:rsidTr="00581739">
        <w:trPr>
          <w:divId w:val="221644588"/>
          <w:trHeight w:val="43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581739" w:rsidTr="00581739">
        <w:trPr>
          <w:divId w:val="221644588"/>
          <w:trHeight w:val="6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789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12400.0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13400.0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8400.0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21100.0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18100.0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18600.0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15800.0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31400.0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178500.0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35.0</w:t>
            </w:r>
          </w:p>
        </w:tc>
      </w:tr>
      <w:tr w:rsidR="002A239A" w:rsidRPr="00581739" w:rsidTr="001E1249">
        <w:trPr>
          <w:divId w:val="221644588"/>
          <w:trHeight w:val="46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581739" w:rsidTr="001E1249">
        <w:trPr>
          <w:divId w:val="221644588"/>
          <w:trHeight w:val="5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69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տեսողական խնդիրներ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34500.0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35.0</w:t>
            </w:r>
          </w:p>
        </w:tc>
      </w:tr>
      <w:tr w:rsidR="002A239A" w:rsidRPr="00581739" w:rsidTr="001E1249">
        <w:trPr>
          <w:divId w:val="221644588"/>
          <w:trHeight w:val="40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581739" w:rsidTr="001E1249">
        <w:trPr>
          <w:divId w:val="221644588"/>
          <w:trHeight w:val="5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10400.0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11400.0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15600.0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13800.0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144000.0</w:t>
            </w:r>
          </w:p>
        </w:tc>
      </w:tr>
      <w:tr w:rsidR="002A239A" w:rsidRPr="00581739" w:rsidTr="001E1249">
        <w:trPr>
          <w:divId w:val="221644588"/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35.0</w:t>
            </w:r>
          </w:p>
        </w:tc>
      </w:tr>
      <w:tr w:rsidR="002A239A" w:rsidRPr="00581739" w:rsidTr="00581739">
        <w:trPr>
          <w:divId w:val="221644588"/>
          <w:trHeight w:val="33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581739" w:rsidTr="00581739">
        <w:trPr>
          <w:divId w:val="221644588"/>
          <w:trHeight w:val="57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1206</w:t>
            </w:r>
          </w:p>
        </w:tc>
      </w:tr>
      <w:tr w:rsidR="002A239A" w:rsidRPr="00581739" w:rsidTr="00581739">
        <w:trPr>
          <w:divId w:val="221644588"/>
          <w:trHeight w:val="28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152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3834.0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4482.0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3780.0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6156.0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8748.0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5670.0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6912.0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2754.0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3456.0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18252.0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65124.0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603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</w:tr>
      <w:tr w:rsidR="002A239A" w:rsidRPr="00581739" w:rsidTr="001E1249">
        <w:trPr>
          <w:divId w:val="221644588"/>
          <w:trHeight w:val="40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581739" w:rsidTr="001E1249">
        <w:trPr>
          <w:divId w:val="221644588"/>
          <w:trHeight w:val="5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81000.0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</w:tr>
      <w:tr w:rsidR="002A239A" w:rsidRPr="00581739" w:rsidTr="001E1249">
        <w:trPr>
          <w:divId w:val="221644588"/>
          <w:trHeight w:val="42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3217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176750.0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178850.0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74900.0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84700.0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129850.0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112350.0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60900.0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47950.0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81200.0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1125950.0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3535.0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3577.0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3570.0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1498.0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1694.0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2597.0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2247.0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1218.0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959.0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1624.0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22519.0</w:t>
            </w:r>
          </w:p>
        </w:tc>
      </w:tr>
      <w:tr w:rsidR="002A239A" w:rsidRPr="00581739" w:rsidTr="001E1249">
        <w:trPr>
          <w:divId w:val="221644588"/>
          <w:trHeight w:val="37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տեղավորման ոչ պետական կազմակերպության կողմից մատուցվող ծառայություններից օգտվելու համար աջակցության տրամադրում</w:t>
            </w:r>
          </w:p>
        </w:tc>
      </w:tr>
      <w:tr w:rsidR="002A239A" w:rsidRPr="00581739" w:rsidTr="00581739">
        <w:trPr>
          <w:divId w:val="221644588"/>
          <w:trHeight w:val="6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2A239A" w:rsidRPr="00581739" w:rsidTr="00581739">
        <w:trPr>
          <w:divId w:val="221644588"/>
          <w:trHeight w:val="3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A239A" w:rsidRPr="00581739" w:rsidTr="00581739">
        <w:trPr>
          <w:divId w:val="221644588"/>
          <w:trHeight w:val="3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</w:tr>
      <w:tr w:rsidR="002A239A" w:rsidRPr="00581739" w:rsidTr="001E1249">
        <w:trPr>
          <w:divId w:val="221644588"/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</w:tr>
      <w:tr w:rsidR="002A239A" w:rsidRPr="00581739" w:rsidTr="001E1249">
        <w:trPr>
          <w:divId w:val="221644588"/>
          <w:trHeight w:val="31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կազմակերպում</w:t>
            </w:r>
          </w:p>
        </w:tc>
      </w:tr>
      <w:tr w:rsidR="002A239A" w:rsidRPr="00581739" w:rsidTr="001E1249">
        <w:trPr>
          <w:divId w:val="221644588"/>
          <w:trHeight w:val="4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45000.0</w:t>
            </w:r>
          </w:p>
        </w:tc>
      </w:tr>
      <w:tr w:rsidR="002A239A" w:rsidRPr="00581739" w:rsidTr="001E1249">
        <w:trPr>
          <w:divId w:val="221644588"/>
          <w:trHeight w:val="4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450.0</w:t>
            </w:r>
          </w:p>
        </w:tc>
      </w:tr>
      <w:tr w:rsidR="002A239A" w:rsidRPr="00581739" w:rsidTr="001E1249">
        <w:trPr>
          <w:divId w:val="221644588"/>
          <w:trHeight w:val="33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581739" w:rsidTr="001E1249">
        <w:trPr>
          <w:divId w:val="221644588"/>
          <w:trHeight w:val="4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50000.0</w:t>
            </w:r>
          </w:p>
        </w:tc>
      </w:tr>
      <w:tr w:rsidR="002A239A" w:rsidRPr="00581739" w:rsidTr="001E1249">
        <w:trPr>
          <w:divId w:val="221644588"/>
          <w:trHeight w:val="4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</w:tr>
      <w:tr w:rsidR="002A239A" w:rsidRPr="00581739" w:rsidTr="001E1249">
        <w:trPr>
          <w:divId w:val="221644588"/>
          <w:trHeight w:val="40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2A239A" w:rsidRPr="00581739" w:rsidTr="001E1249">
        <w:trPr>
          <w:divId w:val="221644588"/>
          <w:trHeight w:val="6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829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7882</w:t>
            </w:r>
          </w:p>
        </w:tc>
      </w:tr>
      <w:tr w:rsidR="002A239A" w:rsidRPr="00581739" w:rsidTr="001E1249">
        <w:trPr>
          <w:divId w:val="221644588"/>
          <w:trHeight w:val="3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616</w:t>
            </w:r>
          </w:p>
        </w:tc>
      </w:tr>
      <w:tr w:rsidR="002A239A" w:rsidRPr="00581739" w:rsidTr="001E1249">
        <w:trPr>
          <w:divId w:val="221644588"/>
          <w:trHeight w:val="6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343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668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3024</w:t>
            </w:r>
          </w:p>
        </w:tc>
      </w:tr>
      <w:tr w:rsidR="002A239A" w:rsidRPr="00581739" w:rsidTr="00581739">
        <w:trPr>
          <w:divId w:val="221644588"/>
          <w:trHeight w:val="7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Կայուն զբաղվածության միջինացված գործակիցը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26.5</w:t>
            </w:r>
          </w:p>
        </w:tc>
      </w:tr>
      <w:tr w:rsidR="002A239A" w:rsidRPr="00581739" w:rsidTr="00581739">
        <w:trPr>
          <w:divId w:val="221644588"/>
          <w:trHeight w:val="7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կայուն զբաղվածության ապահովում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1234</w:t>
            </w:r>
          </w:p>
        </w:tc>
      </w:tr>
      <w:tr w:rsidR="002A239A" w:rsidRPr="00581739" w:rsidTr="00581739">
        <w:trPr>
          <w:divId w:val="221644588"/>
          <w:trHeight w:val="6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215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350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285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482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903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923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546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517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4539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9185</w:t>
            </w:r>
          </w:p>
        </w:tc>
      </w:tr>
      <w:tr w:rsidR="002A239A" w:rsidRPr="00581739" w:rsidTr="001E1249">
        <w:trPr>
          <w:divId w:val="221644588"/>
          <w:trHeight w:val="9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440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758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1246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1215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844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726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sz w:val="18"/>
                <w:szCs w:val="18"/>
              </w:rPr>
              <w:t>5207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12209</w:t>
            </w:r>
          </w:p>
        </w:tc>
      </w:tr>
      <w:tr w:rsidR="002A239A" w:rsidRPr="00581739" w:rsidTr="001E1249">
        <w:trPr>
          <w:divId w:val="221644588"/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254806.6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270221.1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243517.6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182959.5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219910.3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242614.9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247170.4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146174.6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133777.9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169128.7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233927.5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F12EF2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12EF2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2349209.2</w:t>
            </w:r>
          </w:p>
        </w:tc>
      </w:tr>
      <w:tr w:rsidR="002A239A" w:rsidRPr="00581739" w:rsidTr="001E1249">
        <w:trPr>
          <w:divId w:val="221644588"/>
          <w:trHeight w:val="435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Մասնագիտական կողմնորոշման համակարգի մեթոդաբանության ապահովում և կադրերի վերապատրաստում</w:t>
            </w:r>
          </w:p>
        </w:tc>
      </w:tr>
      <w:tr w:rsidR="002A239A" w:rsidRPr="00581739" w:rsidTr="001E1249">
        <w:trPr>
          <w:divId w:val="221644588"/>
          <w:trHeight w:val="3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29967.2</w:t>
            </w:r>
          </w:p>
        </w:tc>
      </w:tr>
      <w:tr w:rsidR="002A239A" w:rsidRPr="00581739" w:rsidTr="001E1249">
        <w:trPr>
          <w:divId w:val="221644588"/>
          <w:trHeight w:val="360"/>
        </w:trPr>
        <w:tc>
          <w:tcPr>
            <w:tcW w:w="7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i/>
                <w:iCs/>
                <w:sz w:val="18"/>
                <w:szCs w:val="18"/>
              </w:rPr>
              <w:t>Աշխատանք փնտրող հաշմանդամների աշխատանքային վերականգնման, մասնագիտական վերապատրաստման և խորհրդատվության ծառայություններ</w:t>
            </w:r>
          </w:p>
        </w:tc>
      </w:tr>
      <w:tr w:rsidR="002A239A" w:rsidRPr="00581739" w:rsidTr="001E1249">
        <w:trPr>
          <w:divId w:val="221644588"/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18645.0</w:t>
            </w:r>
          </w:p>
        </w:tc>
      </w:tr>
      <w:tr w:rsidR="002A239A" w:rsidRPr="00581739" w:rsidTr="001E1249">
        <w:trPr>
          <w:divId w:val="221644588"/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581739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58173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58173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2397821.3</w:t>
            </w:r>
          </w:p>
        </w:tc>
      </w:tr>
    </w:tbl>
    <w:p w:rsidR="002A239A" w:rsidRPr="001E1249" w:rsidRDefault="00F96BFC" w:rsidP="00213BFD">
      <w:pPr>
        <w:rPr>
          <w:rFonts w:ascii="Sylfaen" w:hAnsi="Sylfaen"/>
          <w:lang w:val="hy-AM"/>
        </w:rPr>
      </w:pPr>
      <w:r w:rsidRPr="001E1249">
        <w:fldChar w:fldCharType="end"/>
      </w:r>
    </w:p>
    <w:p w:rsidR="002A239A" w:rsidRPr="001E1249" w:rsidRDefault="002A239A" w:rsidP="00213BFD">
      <w:pPr>
        <w:rPr>
          <w:rFonts w:ascii="Sylfaen" w:hAnsi="Sylfaen"/>
          <w:lang w:val="hy-AM"/>
        </w:rPr>
      </w:pPr>
    </w:p>
    <w:p w:rsidR="002A239A" w:rsidRPr="001E1249" w:rsidRDefault="002A239A" w:rsidP="00213BFD">
      <w:pPr>
        <w:rPr>
          <w:rFonts w:ascii="Sylfaen" w:hAnsi="Sylfaen"/>
          <w:lang w:val="hy-AM"/>
        </w:rPr>
      </w:pPr>
    </w:p>
    <w:p w:rsidR="002A239A" w:rsidRPr="001E1249" w:rsidRDefault="002A239A" w:rsidP="00213BFD">
      <w:pPr>
        <w:rPr>
          <w:rFonts w:ascii="Sylfaen" w:hAnsi="Sylfaen"/>
          <w:lang w:val="hy-AM"/>
        </w:rPr>
      </w:pPr>
    </w:p>
    <w:p w:rsidR="002A239A" w:rsidRDefault="002A239A" w:rsidP="00213BFD">
      <w:pPr>
        <w:rPr>
          <w:rFonts w:ascii="Sylfaen" w:hAnsi="Sylfaen"/>
          <w:lang w:val="hy-AM"/>
        </w:rPr>
        <w:sectPr w:rsidR="002A239A" w:rsidSect="00581739">
          <w:pgSz w:w="15840" w:h="12240" w:orient="landscape"/>
          <w:pgMar w:top="540" w:right="270" w:bottom="360" w:left="270" w:header="720" w:footer="720" w:gutter="0"/>
          <w:cols w:space="720"/>
          <w:docGrid w:linePitch="360"/>
        </w:sect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2A239A" w:rsidRPr="00C3340C" w:rsidTr="00213BFD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39A" w:rsidRPr="00C3340C" w:rsidRDefault="002A239A" w:rsidP="00C3340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3340C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ԶԲԱՂՎԱԾՈՒԹՅԱՆ ԿԱՐԳԱՎՈՐՄԱՆ 2016 ԹՎԱԿԱՆԻ ՊԵՏԱԿԱՆ ԾՐԱԳՐԵՐՆ` ԸՍՏ ԶԲԱՂՎԱԾՈՒԹՅԱՆ ՏԱՐԱԾՔԱՅԻՆ ԿԵՆՏՐՈՆՆԵՐԻ</w:t>
            </w:r>
          </w:p>
        </w:tc>
      </w:tr>
      <w:tr w:rsidR="002A239A" w:rsidRPr="00C3340C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C3340C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2A239A" w:rsidRPr="001E1249" w:rsidTr="00213BFD">
        <w:trPr>
          <w:trHeight w:val="195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ԱՇՏԱՐԱԿ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ԱՊԱՐԱՆ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ԹԱԼԻՆ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ԾԱՂԿԱՀՈՎԻՏ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ԱՐԱԳԱԾՈՏՆԻ ՄԱՐԶ</w:t>
            </w:r>
          </w:p>
        </w:tc>
      </w:tr>
      <w:tr w:rsidR="002A239A" w:rsidRPr="001E1249" w:rsidTr="00213BFD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213BFD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2A239A" w:rsidRPr="001E1249" w:rsidTr="00213BFD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A239A" w:rsidRPr="001E1249" w:rsidTr="00213BFD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4372.5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1732.5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990.0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7755.0</w:t>
            </w:r>
          </w:p>
        </w:tc>
      </w:tr>
      <w:tr w:rsidR="002A239A" w:rsidRPr="001E1249" w:rsidTr="00213BFD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4836.3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1916.3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1095.0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8577.5</w:t>
            </w:r>
          </w:p>
        </w:tc>
      </w:tr>
      <w:tr w:rsidR="002A239A" w:rsidRPr="001E1249" w:rsidTr="00213BFD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2A239A" w:rsidRPr="001E1249" w:rsidTr="00213BFD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213BFD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213BFD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213BFD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213BFD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6270.0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1980.0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13530.0</w:t>
            </w:r>
          </w:p>
        </w:tc>
      </w:tr>
      <w:tr w:rsidR="002A239A" w:rsidRPr="001E1249" w:rsidTr="00213BFD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213BFD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2A239A" w:rsidRPr="001E1249" w:rsidTr="00213BFD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213BFD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3024.6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12434.7</w:t>
            </w:r>
          </w:p>
        </w:tc>
      </w:tr>
      <w:tr w:rsidR="002A239A" w:rsidRPr="001E1249" w:rsidTr="00213BFD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A239A" w:rsidRPr="001E1249" w:rsidTr="00213BFD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213BFD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213BFD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213BFD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213BFD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581739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1475.7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2213.6</w:t>
            </w:r>
          </w:p>
        </w:tc>
      </w:tr>
      <w:tr w:rsidR="002A239A" w:rsidRPr="001E1249" w:rsidTr="00581739">
        <w:trPr>
          <w:trHeight w:val="88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2561.9</w:t>
            </w:r>
          </w:p>
        </w:tc>
      </w:tr>
      <w:tr w:rsidR="002A239A" w:rsidRPr="001E1249" w:rsidTr="00581739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581739">
        <w:trPr>
          <w:trHeight w:val="58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12400.0</w:t>
            </w:r>
          </w:p>
        </w:tc>
      </w:tr>
      <w:tr w:rsidR="002A239A" w:rsidRPr="001E1249" w:rsidTr="00213BFD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213BFD">
        <w:trPr>
          <w:trHeight w:val="52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</w:tr>
      <w:tr w:rsidR="002A239A" w:rsidRPr="001E1249" w:rsidTr="00213BFD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213BFD">
        <w:trPr>
          <w:trHeight w:val="6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10400.0</w:t>
            </w:r>
          </w:p>
        </w:tc>
      </w:tr>
      <w:tr w:rsidR="002A239A" w:rsidRPr="001E1249" w:rsidTr="00213BFD">
        <w:trPr>
          <w:trHeight w:val="6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213BFD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2A239A" w:rsidRPr="001E1249" w:rsidTr="00213BFD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A239A" w:rsidRPr="001E1249" w:rsidTr="00213BFD">
        <w:trPr>
          <w:trHeight w:val="4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324.0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3834.0</w:t>
            </w:r>
          </w:p>
        </w:tc>
      </w:tr>
      <w:tr w:rsidR="002A239A" w:rsidRPr="001E1249" w:rsidTr="00213BFD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A239A" w:rsidRPr="001E1249" w:rsidTr="00213BFD">
        <w:trPr>
          <w:trHeight w:val="61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213BFD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213BFD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6000.0</w:t>
            </w:r>
          </w:p>
        </w:tc>
      </w:tr>
      <w:tr w:rsidR="002A239A" w:rsidRPr="001E1249" w:rsidTr="00213BFD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213BFD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505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68250.0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26250.0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56350.0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25900.0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176750.0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1365.0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525.0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1127.0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518.0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3535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213BFD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</w:tr>
      <w:tr w:rsidR="002A239A" w:rsidRPr="001E1249" w:rsidTr="00213BFD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15.0</w:t>
            </w:r>
          </w:p>
        </w:tc>
      </w:tr>
      <w:tr w:rsidR="002A239A" w:rsidRPr="001E1249" w:rsidTr="00581739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581739">
        <w:trPr>
          <w:trHeight w:val="42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213B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581739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795</w:t>
            </w:r>
          </w:p>
        </w:tc>
      </w:tr>
      <w:tr w:rsidR="002A239A" w:rsidRPr="001E1249" w:rsidTr="00581739">
        <w:trPr>
          <w:trHeight w:val="34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41</w:t>
            </w:r>
          </w:p>
        </w:tc>
      </w:tr>
      <w:tr w:rsidR="002A239A" w:rsidRPr="001E1249" w:rsidTr="00581739">
        <w:trPr>
          <w:trHeight w:val="58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189</w:t>
            </w:r>
          </w:p>
        </w:tc>
      </w:tr>
      <w:tr w:rsidR="002A239A" w:rsidRPr="001E1249" w:rsidTr="00213BFD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215</w:t>
            </w:r>
          </w:p>
        </w:tc>
      </w:tr>
      <w:tr w:rsidR="002A239A" w:rsidRPr="001E1249" w:rsidTr="00213BFD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404</w:t>
            </w:r>
          </w:p>
        </w:tc>
      </w:tr>
      <w:tr w:rsidR="002A239A" w:rsidRPr="001E1249" w:rsidTr="00213BFD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213BFD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103803.5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36993.6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72804.1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37943.5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213BFD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254806.6</w:t>
            </w:r>
          </w:p>
        </w:tc>
      </w:tr>
    </w:tbl>
    <w:p w:rsidR="002A239A" w:rsidRPr="001E1249" w:rsidRDefault="002A239A" w:rsidP="00213BFD">
      <w:pPr>
        <w:rPr>
          <w:rFonts w:ascii="Sylfaen" w:hAnsi="Sylfaen"/>
          <w:lang w:val="hy-AM"/>
        </w:r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2A239A" w:rsidRPr="001E1249" w:rsidTr="00D6330A">
        <w:trPr>
          <w:trHeight w:val="151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ՎԵԴԻ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ԱՐԱՐԱՏ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ԱՐՏԱՇԱՏ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ՄԱՍԻՍ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ԱՐԱՐԱՏԻ ՄԱՐԶ</w:t>
            </w:r>
          </w:p>
        </w:tc>
      </w:tr>
      <w:tr w:rsidR="002A239A" w:rsidRPr="001E1249" w:rsidTr="00D6330A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2A239A" w:rsidRPr="001E1249" w:rsidTr="00D6330A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A239A" w:rsidRPr="001E1249" w:rsidTr="00D6330A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2062.5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1237.5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3052.5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2475.0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8827.5</w:t>
            </w:r>
          </w:p>
        </w:tc>
      </w:tr>
      <w:tr w:rsidR="002A239A" w:rsidRPr="001E1249" w:rsidTr="00D6330A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2281.3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1368.8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2737.5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9763.8</w:t>
            </w:r>
          </w:p>
        </w:tc>
      </w:tr>
      <w:tr w:rsidR="002A239A" w:rsidRPr="001E1249" w:rsidTr="00D6330A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2A239A" w:rsidRPr="001E1249" w:rsidTr="00D6330A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D6330A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2A239A" w:rsidRPr="001E1249" w:rsidTr="00D6330A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D6330A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4620.0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6105.0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5445.0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18810.0</w:t>
            </w:r>
          </w:p>
        </w:tc>
      </w:tr>
      <w:tr w:rsidR="002A239A" w:rsidRPr="001E1249" w:rsidTr="00D6330A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D6330A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A239A" w:rsidRPr="001E1249" w:rsidTr="00D6330A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D6330A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2016.4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12098.6</w:t>
            </w:r>
          </w:p>
        </w:tc>
      </w:tr>
      <w:tr w:rsidR="002A239A" w:rsidRPr="001E1249" w:rsidTr="00D6330A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A239A" w:rsidRPr="001E1249" w:rsidTr="00581739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581739">
        <w:trPr>
          <w:trHeight w:val="34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D6330A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D6330A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1475.7</w:t>
            </w:r>
          </w:p>
        </w:tc>
      </w:tr>
      <w:tr w:rsidR="002A239A" w:rsidRPr="001E1249" w:rsidTr="00D6330A">
        <w:trPr>
          <w:trHeight w:val="9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3206.6</w:t>
            </w:r>
          </w:p>
        </w:tc>
      </w:tr>
      <w:tr w:rsidR="002A239A" w:rsidRPr="001E1249" w:rsidTr="00D6330A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13400.0</w:t>
            </w:r>
          </w:p>
        </w:tc>
      </w:tr>
      <w:tr w:rsidR="002A239A" w:rsidRPr="001E1249" w:rsidTr="00D6330A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D6330A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D6330A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11400.0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D6330A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378.0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1026.0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1998.0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4482.0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2A239A" w:rsidRPr="001E1249" w:rsidTr="00D6330A">
        <w:trPr>
          <w:trHeight w:val="6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8000.0</w:t>
            </w:r>
          </w:p>
        </w:tc>
      </w:tr>
      <w:tr w:rsidR="002A239A" w:rsidRPr="001E1249" w:rsidTr="00D6330A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D6330A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511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56700.0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17850.0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63350.0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40950.0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178850.0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1134.0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357.0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1267.0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819.0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3577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581739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581739">
        <w:trPr>
          <w:trHeight w:val="28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581739">
        <w:trPr>
          <w:trHeight w:val="34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30.0</w:t>
            </w:r>
          </w:p>
        </w:tc>
      </w:tr>
      <w:tr w:rsidR="002A239A" w:rsidRPr="001E1249" w:rsidTr="00D6330A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D6330A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19205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D6330A">
        <w:trPr>
          <w:trHeight w:val="8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840</w:t>
            </w:r>
          </w:p>
        </w:tc>
      </w:tr>
      <w:tr w:rsidR="002A239A" w:rsidRPr="001E1249" w:rsidTr="00D6330A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44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216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350</w:t>
            </w:r>
          </w:p>
        </w:tc>
      </w:tr>
      <w:tr w:rsidR="002A239A" w:rsidRPr="001E1249" w:rsidTr="00D6330A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566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19205E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80191.3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27847.7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92190.3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66085.2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9205E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270221.1</w:t>
            </w:r>
          </w:p>
        </w:tc>
      </w:tr>
    </w:tbl>
    <w:p w:rsidR="002A239A" w:rsidRDefault="002A239A" w:rsidP="00213BFD">
      <w:pPr>
        <w:rPr>
          <w:rFonts w:ascii="Sylfaen" w:hAnsi="Sylfaen"/>
        </w:rPr>
      </w:pPr>
    </w:p>
    <w:p w:rsidR="00C3340C" w:rsidRDefault="00C3340C" w:rsidP="00213BFD">
      <w:pPr>
        <w:rPr>
          <w:rFonts w:ascii="Sylfaen" w:hAnsi="Sylfaen"/>
        </w:rPr>
      </w:pPr>
    </w:p>
    <w:p w:rsidR="00C3340C" w:rsidRDefault="00C3340C" w:rsidP="00213BFD">
      <w:pPr>
        <w:rPr>
          <w:rFonts w:ascii="Sylfaen" w:hAnsi="Sylfaen"/>
        </w:rPr>
      </w:pPr>
    </w:p>
    <w:p w:rsidR="00C3340C" w:rsidRDefault="00C3340C" w:rsidP="00213BFD">
      <w:pPr>
        <w:rPr>
          <w:rFonts w:ascii="Sylfaen" w:hAnsi="Sylfaen"/>
        </w:rPr>
      </w:pPr>
    </w:p>
    <w:p w:rsidR="00C3340C" w:rsidRPr="00C3340C" w:rsidRDefault="00C3340C" w:rsidP="00213BFD">
      <w:pPr>
        <w:rPr>
          <w:rFonts w:ascii="Sylfaen" w:hAnsi="Sylfaen"/>
        </w:rPr>
      </w:pPr>
    </w:p>
    <w:tbl>
      <w:tblPr>
        <w:tblW w:w="944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300"/>
      </w:tblGrid>
      <w:tr w:rsidR="002A239A" w:rsidRPr="001E1249" w:rsidTr="00D6330A">
        <w:trPr>
          <w:trHeight w:val="18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ԱՐՄԱՎԻՐ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ԲԱՂՐԱՄՅԱՆ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ՎԱՂԱՐՇԱՊԱՏ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ԱՐՄԱՎԻՐԻ ՄԱՐԶ</w:t>
            </w:r>
          </w:p>
        </w:tc>
      </w:tr>
      <w:tr w:rsidR="002A239A" w:rsidRPr="001E1249" w:rsidTr="00D6330A">
        <w:trPr>
          <w:trHeight w:val="69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2A239A" w:rsidRPr="001E1249" w:rsidTr="00D6330A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A239A" w:rsidRPr="001E1249" w:rsidTr="00D6330A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990.0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2970.0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6765.0</w:t>
            </w:r>
          </w:p>
        </w:tc>
      </w:tr>
      <w:tr w:rsidR="002A239A" w:rsidRPr="001E1249" w:rsidTr="00D6330A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3102.5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1095.0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3285.0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7482.5</w:t>
            </w:r>
          </w:p>
        </w:tc>
      </w:tr>
      <w:tr w:rsidR="002A239A" w:rsidRPr="001E1249" w:rsidTr="00D6330A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2A239A" w:rsidRPr="001E1249" w:rsidTr="00D6330A">
        <w:trPr>
          <w:trHeight w:val="93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D6330A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A239A" w:rsidRPr="001E1249" w:rsidTr="00D6330A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D6330A">
        <w:trPr>
          <w:trHeight w:val="6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4785.0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1320.0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9405.0</w:t>
            </w:r>
          </w:p>
        </w:tc>
      </w:tr>
      <w:tr w:rsidR="002A239A" w:rsidRPr="001E1249" w:rsidTr="00581739">
        <w:trPr>
          <w:trHeight w:val="76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581739">
        <w:trPr>
          <w:trHeight w:val="54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2A239A" w:rsidRPr="001E1249" w:rsidTr="00581739">
        <w:trPr>
          <w:trHeight w:val="37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D6330A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4032.9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2016.4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4705.0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10754.3</w:t>
            </w:r>
          </w:p>
        </w:tc>
      </w:tr>
      <w:tr w:rsidR="002A239A" w:rsidRPr="001E1249" w:rsidTr="00D6330A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D6330A">
        <w:trPr>
          <w:trHeight w:val="36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D6330A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2213.6</w:t>
            </w:r>
          </w:p>
        </w:tc>
      </w:tr>
      <w:tr w:rsidR="002A239A" w:rsidRPr="001E1249" w:rsidTr="00D6330A">
        <w:trPr>
          <w:trHeight w:val="8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1917.3</w:t>
            </w:r>
          </w:p>
        </w:tc>
      </w:tr>
      <w:tr w:rsidR="002A239A" w:rsidRPr="001E1249" w:rsidTr="00D6330A">
        <w:trPr>
          <w:trHeight w:val="60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8400.0</w:t>
            </w:r>
          </w:p>
        </w:tc>
      </w:tr>
      <w:tr w:rsidR="002A239A" w:rsidRPr="001E1249" w:rsidTr="00D6330A">
        <w:trPr>
          <w:trHeight w:val="72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D6330A">
        <w:trPr>
          <w:trHeight w:val="5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7400.0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D6330A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1890.0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1350.0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3780.0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2A239A" w:rsidRPr="001E1249" w:rsidTr="00D6330A">
        <w:trPr>
          <w:trHeight w:val="64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581739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5000</w:t>
            </w:r>
          </w:p>
        </w:tc>
      </w:tr>
      <w:tr w:rsidR="002A239A" w:rsidRPr="001E1249" w:rsidTr="00581739">
        <w:trPr>
          <w:trHeight w:val="69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581739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510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80850.0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33950.0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63700.0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178500.0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1617.0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679.0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1274.0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3570.0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D6330A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D6330A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30.0</w:t>
            </w:r>
          </w:p>
        </w:tc>
      </w:tr>
      <w:tr w:rsidR="002A239A" w:rsidRPr="001E1249" w:rsidTr="00D6330A">
        <w:trPr>
          <w:trHeight w:val="87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D6330A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D6330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D6330A">
        <w:trPr>
          <w:trHeight w:val="6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757</w:t>
            </w:r>
          </w:p>
        </w:tc>
      </w:tr>
      <w:tr w:rsidR="002A239A" w:rsidRPr="001E1249" w:rsidTr="00D6330A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20</w:t>
            </w:r>
          </w:p>
        </w:tc>
      </w:tr>
      <w:tr w:rsidR="002A239A" w:rsidRPr="001E1249" w:rsidTr="00D6330A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155</w:t>
            </w:r>
          </w:p>
        </w:tc>
      </w:tr>
      <w:tr w:rsidR="002A239A" w:rsidRPr="001E1249" w:rsidTr="00D6330A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285</w:t>
            </w:r>
          </w:p>
        </w:tc>
      </w:tr>
      <w:tr w:rsidR="002A239A" w:rsidRPr="001E1249" w:rsidTr="00D6330A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440</w:t>
            </w:r>
          </w:p>
        </w:tc>
      </w:tr>
      <w:tr w:rsidR="002A239A" w:rsidRPr="001E1249" w:rsidTr="00D6330A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D6330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109035.2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43128.3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88736.9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D6330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243517.6</w:t>
            </w:r>
          </w:p>
        </w:tc>
      </w:tr>
    </w:tbl>
    <w:p w:rsidR="002A239A" w:rsidRDefault="002A239A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Pr="00C3340C" w:rsidRDefault="00C3340C" w:rsidP="00D6330A">
      <w:pPr>
        <w:jc w:val="center"/>
        <w:rPr>
          <w:rFonts w:ascii="Sylfaen" w:hAnsi="Sylfaen"/>
        </w:rPr>
      </w:pPr>
    </w:p>
    <w:tbl>
      <w:tblPr>
        <w:tblW w:w="11165" w:type="dxa"/>
        <w:tblInd w:w="2808" w:type="dxa"/>
        <w:tblLayout w:type="fixed"/>
        <w:tblLook w:val="00A0"/>
      </w:tblPr>
      <w:tblGrid>
        <w:gridCol w:w="3960"/>
        <w:gridCol w:w="1220"/>
        <w:gridCol w:w="1180"/>
        <w:gridCol w:w="1180"/>
        <w:gridCol w:w="1200"/>
        <w:gridCol w:w="1180"/>
        <w:gridCol w:w="1245"/>
      </w:tblGrid>
      <w:tr w:rsidR="002A239A" w:rsidRPr="001E1249" w:rsidTr="00C3340C">
        <w:trPr>
          <w:trHeight w:val="21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ԳԱՎԱՌ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ՄԱՐՏՈՒՆԻ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ՍԵՎԱՆ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ՃԱՄԲԱՐԱԿ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ՎԱՐԴԵՆԻՍ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ԳԵՂԱՐՔՈՒՆԻՔԻ ՄԱՐԶ</w:t>
            </w:r>
          </w:p>
        </w:tc>
      </w:tr>
      <w:tr w:rsidR="002A239A" w:rsidRPr="001E1249" w:rsidTr="00C3340C">
        <w:trPr>
          <w:trHeight w:val="69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C3340C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</w:tr>
      <w:tr w:rsidR="002A239A" w:rsidRPr="001E1249" w:rsidTr="00C3340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A239A" w:rsidRPr="001E1249" w:rsidTr="00C3340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2227.5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4125.0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495.0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1567.5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11055.0</w:t>
            </w:r>
          </w:p>
        </w:tc>
      </w:tr>
      <w:tr w:rsidR="002A239A" w:rsidRPr="001E1249" w:rsidTr="00C3340C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2463.8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2920.0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4562.5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1733.8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12227.5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2A239A" w:rsidRPr="001E1249" w:rsidTr="00C3340C">
        <w:trPr>
          <w:trHeight w:val="9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C3340C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A239A" w:rsidRPr="001E1249" w:rsidTr="00C3340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C3340C">
        <w:trPr>
          <w:trHeight w:val="3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3622.5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4140.0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6727.5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3450.0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18150.0</w:t>
            </w:r>
          </w:p>
        </w:tc>
      </w:tr>
      <w:tr w:rsidR="002A239A" w:rsidRPr="001E1249" w:rsidTr="00C3340C">
        <w:trPr>
          <w:trHeight w:val="72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C3340C">
        <w:trPr>
          <w:trHeight w:val="5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A239A" w:rsidRPr="001E1249" w:rsidTr="00C3340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4368.9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1344.3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13442.9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C3340C">
        <w:trPr>
          <w:trHeight w:val="3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C3340C">
        <w:trPr>
          <w:trHeight w:val="3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C3340C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3689.3</w:t>
            </w:r>
          </w:p>
        </w:tc>
      </w:tr>
      <w:tr w:rsidR="002A239A" w:rsidRPr="001E1249" w:rsidTr="00C3340C">
        <w:trPr>
          <w:trHeight w:val="9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4495.9</w:t>
            </w:r>
          </w:p>
        </w:tc>
      </w:tr>
      <w:tr w:rsidR="002A239A" w:rsidRPr="001E1249" w:rsidTr="00C3340C">
        <w:trPr>
          <w:trHeight w:val="73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C3340C">
        <w:trPr>
          <w:trHeight w:val="5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4500.0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4800.0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6200.0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21100.0</w:t>
            </w:r>
          </w:p>
        </w:tc>
      </w:tr>
      <w:tr w:rsidR="002A239A" w:rsidRPr="001E1249" w:rsidTr="00C3340C">
        <w:trPr>
          <w:trHeight w:val="54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C3340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5500.0</w:t>
            </w:r>
          </w:p>
        </w:tc>
      </w:tr>
      <w:tr w:rsidR="002A239A" w:rsidRPr="001E1249" w:rsidTr="00C3340C">
        <w:trPr>
          <w:trHeight w:val="6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C3340C">
        <w:trPr>
          <w:trHeight w:val="5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15600.0</w:t>
            </w:r>
          </w:p>
        </w:tc>
      </w:tr>
      <w:tr w:rsidR="002A239A" w:rsidRPr="001E1249" w:rsidTr="00C3340C">
        <w:trPr>
          <w:trHeight w:val="39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C3340C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1188.0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2160.0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1782.0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810.0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6156.0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2A239A" w:rsidRPr="001E1249" w:rsidTr="00C3340C">
        <w:trPr>
          <w:trHeight w:val="31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C3340C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7000.0</w:t>
            </w:r>
          </w:p>
        </w:tc>
      </w:tr>
      <w:tr w:rsidR="002A239A" w:rsidRPr="001E1249" w:rsidTr="00C3340C">
        <w:trPr>
          <w:trHeight w:val="39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C3340C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13650.0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18200.0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6300.0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17150.0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74900.0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273.0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392.0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364.0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343.0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1498.0</w:t>
            </w:r>
          </w:p>
        </w:tc>
      </w:tr>
      <w:tr w:rsidR="002A239A" w:rsidRPr="001E1249" w:rsidTr="00C3340C">
        <w:trPr>
          <w:trHeight w:val="3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C3340C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4500.0</w:t>
            </w:r>
          </w:p>
        </w:tc>
      </w:tr>
      <w:tr w:rsidR="002A239A" w:rsidRPr="001E1249" w:rsidTr="00C3340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45.0</w:t>
            </w:r>
          </w:p>
        </w:tc>
      </w:tr>
      <w:tr w:rsidR="002A239A" w:rsidRPr="001E1249" w:rsidTr="00C3340C">
        <w:trPr>
          <w:trHeight w:val="9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</w:tr>
      <w:tr w:rsidR="002A239A" w:rsidRPr="001E1249" w:rsidTr="00C3340C">
        <w:trPr>
          <w:trHeight w:val="28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67770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C3340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634</w:t>
            </w:r>
          </w:p>
        </w:tc>
      </w:tr>
      <w:tr w:rsidR="002A239A" w:rsidRPr="001E1249" w:rsidTr="00C3340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58</w:t>
            </w:r>
          </w:p>
        </w:tc>
      </w:tr>
      <w:tr w:rsidR="002A239A" w:rsidRPr="001E1249" w:rsidTr="00C3340C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276</w:t>
            </w:r>
          </w:p>
        </w:tc>
      </w:tr>
      <w:tr w:rsidR="002A239A" w:rsidRPr="001E1249" w:rsidTr="00C3340C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482</w:t>
            </w:r>
          </w:p>
        </w:tc>
      </w:tr>
      <w:tr w:rsidR="002A239A" w:rsidRPr="001E1249" w:rsidTr="00C3340C">
        <w:trPr>
          <w:trHeight w:val="8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131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758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77706">
            <w:pPr>
              <w:spacing w:after="0" w:line="240" w:lineRule="auto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33351.2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43593.4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53058.5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13523.8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35406.8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7770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182959.5</w:t>
            </w:r>
          </w:p>
        </w:tc>
      </w:tr>
    </w:tbl>
    <w:p w:rsidR="002A239A" w:rsidRDefault="002A239A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tbl>
      <w:tblPr>
        <w:tblW w:w="11165" w:type="dxa"/>
        <w:tblInd w:w="2808" w:type="dxa"/>
        <w:tblLayout w:type="fixed"/>
        <w:tblLook w:val="00A0"/>
      </w:tblPr>
      <w:tblGrid>
        <w:gridCol w:w="3960"/>
        <w:gridCol w:w="1220"/>
        <w:gridCol w:w="1180"/>
        <w:gridCol w:w="1180"/>
        <w:gridCol w:w="1200"/>
        <w:gridCol w:w="1180"/>
        <w:gridCol w:w="1245"/>
      </w:tblGrid>
      <w:tr w:rsidR="002A239A" w:rsidRPr="001E1249" w:rsidTr="00C3340C">
        <w:trPr>
          <w:trHeight w:val="193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ՎԱՆԱՁՈՐ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ԱԼԱՎԵՐԴԻ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ՍՊԻՏԱԿ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ՍՏԵՓԱՆԱՎԱՆ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ՏԱՇԻՐ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ԼՈՌՈՒ ՄԱՐԶ</w:t>
            </w:r>
          </w:p>
        </w:tc>
      </w:tr>
      <w:tr w:rsidR="002A239A" w:rsidRPr="001E1249" w:rsidTr="00C3340C">
        <w:trPr>
          <w:trHeight w:val="73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C3340C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176</w:t>
            </w:r>
          </w:p>
        </w:tc>
      </w:tr>
      <w:tr w:rsidR="002A239A" w:rsidRPr="001E1249" w:rsidTr="00C3340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C3340C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5445.0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1897.5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3547.5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2227.5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14520.0</w:t>
            </w:r>
          </w:p>
        </w:tc>
      </w:tr>
      <w:tr w:rsidR="002A239A" w:rsidRPr="001E1249" w:rsidTr="00C3340C">
        <w:trPr>
          <w:trHeight w:val="3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6022.5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2098.8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1551.3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3923.8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2463.8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16060.0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2A239A" w:rsidRPr="001E1249" w:rsidTr="00C3340C">
        <w:trPr>
          <w:trHeight w:val="9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C3340C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A239A" w:rsidRPr="001E1249" w:rsidTr="00C3340C">
        <w:trPr>
          <w:trHeight w:val="6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11880.0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6600.0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7755.0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5280.0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34320.0</w:t>
            </w:r>
          </w:p>
        </w:tc>
      </w:tr>
      <w:tr w:rsidR="002A239A" w:rsidRPr="001E1249" w:rsidTr="00C3340C">
        <w:trPr>
          <w:trHeight w:val="72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C3340C">
        <w:trPr>
          <w:trHeight w:val="5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2A239A" w:rsidRPr="001E1249" w:rsidTr="00C3340C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C3340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6049.3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3696.8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17139.7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A239A" w:rsidRPr="001E1249" w:rsidTr="00C3340C">
        <w:trPr>
          <w:trHeight w:val="3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C3340C">
        <w:trPr>
          <w:trHeight w:val="3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C3340C">
        <w:trPr>
          <w:trHeight w:val="5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1475.7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2951.4</w:t>
            </w:r>
          </w:p>
        </w:tc>
      </w:tr>
      <w:tr w:rsidR="002A239A" w:rsidRPr="001E1249" w:rsidTr="00C3340C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1917.3</w:t>
            </w:r>
          </w:p>
        </w:tc>
      </w:tr>
      <w:tr w:rsidR="002A239A" w:rsidRPr="001E1249" w:rsidTr="00C3340C">
        <w:trPr>
          <w:trHeight w:val="73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C3340C">
        <w:trPr>
          <w:trHeight w:val="5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2700.0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4100.0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18100.0</w:t>
            </w:r>
          </w:p>
        </w:tc>
      </w:tr>
      <w:tr w:rsidR="002A239A" w:rsidRPr="001E1249" w:rsidTr="00C3340C">
        <w:trPr>
          <w:trHeight w:val="54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C3340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3500</w:t>
            </w:r>
          </w:p>
        </w:tc>
      </w:tr>
      <w:tr w:rsidR="002A239A" w:rsidRPr="001E1249" w:rsidTr="00C3340C">
        <w:trPr>
          <w:trHeight w:val="82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C3340C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14600.0</w:t>
            </w:r>
          </w:p>
        </w:tc>
      </w:tr>
      <w:tr w:rsidR="002A239A" w:rsidRPr="001E1249" w:rsidTr="00C3340C">
        <w:trPr>
          <w:trHeight w:val="3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C3340C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4590.0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918.0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1458.0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8748.0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2A239A" w:rsidRPr="001E1249" w:rsidTr="00C3340C">
        <w:trPr>
          <w:trHeight w:val="39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C3340C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7000.0</w:t>
            </w:r>
          </w:p>
        </w:tc>
      </w:tr>
      <w:tr w:rsidR="002A239A" w:rsidRPr="001E1249" w:rsidTr="00C3340C">
        <w:trPr>
          <w:trHeight w:val="3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C3340C">
        <w:trPr>
          <w:trHeight w:val="4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242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32900.0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19600.0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5600.0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84700.0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658.0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392.0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336.0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112.0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1694.0</w:t>
            </w:r>
          </w:p>
        </w:tc>
      </w:tr>
      <w:tr w:rsidR="002A239A" w:rsidRPr="001E1249" w:rsidTr="00C3340C">
        <w:trPr>
          <w:trHeight w:val="40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C3340C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6000.0</w:t>
            </w:r>
          </w:p>
        </w:tc>
      </w:tr>
      <w:tr w:rsidR="002A239A" w:rsidRPr="001E1249" w:rsidTr="00C3340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60.0</w:t>
            </w:r>
          </w:p>
        </w:tc>
      </w:tr>
      <w:tr w:rsidR="002A239A" w:rsidRPr="001E1249" w:rsidTr="00C3340C">
        <w:trPr>
          <w:trHeight w:val="94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C3340C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6000.0</w:t>
            </w:r>
          </w:p>
        </w:tc>
      </w:tr>
      <w:tr w:rsidR="002A239A" w:rsidRPr="001E1249" w:rsidTr="00C3340C">
        <w:trPr>
          <w:trHeight w:val="28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7507E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C3340C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779</w:t>
            </w:r>
          </w:p>
        </w:tc>
      </w:tr>
      <w:tr w:rsidR="002A239A" w:rsidRPr="001E1249" w:rsidTr="00C3340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56</w:t>
            </w:r>
          </w:p>
        </w:tc>
      </w:tr>
      <w:tr w:rsidR="002A239A" w:rsidRPr="001E1249" w:rsidTr="00C3340C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343</w:t>
            </w:r>
          </w:p>
        </w:tc>
      </w:tr>
      <w:tr w:rsidR="002A239A" w:rsidRPr="001E1249" w:rsidTr="00C3340C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903</w:t>
            </w:r>
          </w:p>
        </w:tc>
      </w:tr>
      <w:tr w:rsidR="002A239A" w:rsidRPr="001E1249" w:rsidTr="00C3340C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1246</w:t>
            </w:r>
          </w:p>
        </w:tc>
      </w:tr>
      <w:tr w:rsidR="002A239A" w:rsidRPr="001E1249" w:rsidTr="00C3340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507E9">
            <w:pPr>
              <w:spacing w:after="0" w:line="240" w:lineRule="auto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81550.5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22089.6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41367.3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45869.9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26415.8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507E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219910.3</w:t>
            </w:r>
          </w:p>
        </w:tc>
      </w:tr>
    </w:tbl>
    <w:p w:rsidR="002A239A" w:rsidRDefault="002A239A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Default="00C3340C" w:rsidP="00D6330A">
      <w:pPr>
        <w:jc w:val="center"/>
        <w:rPr>
          <w:rFonts w:ascii="Sylfaen" w:hAnsi="Sylfaen"/>
        </w:rPr>
      </w:pPr>
    </w:p>
    <w:p w:rsidR="00C3340C" w:rsidRPr="00C3340C" w:rsidRDefault="00C3340C" w:rsidP="00D6330A">
      <w:pPr>
        <w:jc w:val="center"/>
        <w:rPr>
          <w:rFonts w:ascii="Sylfaen" w:hAnsi="Sylfaen"/>
        </w:rPr>
      </w:pPr>
    </w:p>
    <w:tbl>
      <w:tblPr>
        <w:tblW w:w="10520" w:type="dxa"/>
        <w:jc w:val="center"/>
        <w:tblInd w:w="630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2A239A" w:rsidRPr="001E1249" w:rsidTr="00C3340C">
        <w:trPr>
          <w:trHeight w:val="199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ՀՐԱԶԴԱՆ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ԵՂՎԱՐԴ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ՉԱՐԵՆՑԱՎԱՆ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ԿՈՏԱՅՔԻ ՄԱՐԶ</w:t>
            </w:r>
          </w:p>
        </w:tc>
      </w:tr>
      <w:tr w:rsidR="002A239A" w:rsidRPr="001E1249" w:rsidTr="00C3340C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C3340C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182</w:t>
            </w:r>
          </w:p>
        </w:tc>
      </w:tr>
      <w:tr w:rsidR="002A239A" w:rsidRPr="001E1249" w:rsidTr="00C3340C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C3340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4785.0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4042.5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2227.5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3960.0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15015.0</w:t>
            </w:r>
          </w:p>
        </w:tc>
      </w:tr>
      <w:tr w:rsidR="002A239A" w:rsidRPr="001E1249" w:rsidTr="00C3340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5292.5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4471.3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2463.8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4380.0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16607.5</w:t>
            </w:r>
          </w:p>
        </w:tc>
      </w:tr>
      <w:tr w:rsidR="002A239A" w:rsidRPr="001E1249" w:rsidTr="00C3340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  <w:tr w:rsidR="002A239A" w:rsidRPr="001E1249" w:rsidTr="00C3340C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C3340C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A239A" w:rsidRPr="001E1249" w:rsidTr="00C3340C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C3340C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C3340C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4950.0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4620.0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17490.0</w:t>
            </w:r>
          </w:p>
        </w:tc>
      </w:tr>
      <w:tr w:rsidR="002A239A" w:rsidRPr="001E1249" w:rsidTr="00C3340C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C3340C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2A239A" w:rsidRPr="001E1249" w:rsidTr="00C3340C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5041.1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3696.8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3024.6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3696.8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15459.3</w:t>
            </w:r>
          </w:p>
        </w:tc>
      </w:tr>
      <w:tr w:rsidR="002A239A" w:rsidRPr="001E1249" w:rsidTr="00C3340C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A239A" w:rsidRPr="001E1249" w:rsidTr="00C3340C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C3340C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C3340C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C3340C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C3340C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2951.4</w:t>
            </w:r>
          </w:p>
        </w:tc>
      </w:tr>
      <w:tr w:rsidR="002A239A" w:rsidRPr="001E1249" w:rsidTr="00C3340C">
        <w:trPr>
          <w:trHeight w:val="9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644.7</w:t>
            </w:r>
          </w:p>
        </w:tc>
      </w:tr>
      <w:tr w:rsidR="002A239A" w:rsidRPr="001E1249" w:rsidTr="00C3340C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C3340C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18600.0</w:t>
            </w:r>
          </w:p>
        </w:tc>
      </w:tr>
      <w:tr w:rsidR="002A239A" w:rsidRPr="001E1249" w:rsidTr="00C3340C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C3340C">
        <w:trPr>
          <w:trHeight w:val="6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C3340C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</w:tr>
      <w:tr w:rsidR="002A239A" w:rsidRPr="001E1249" w:rsidTr="00C3340C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C3340C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14600.0</w:t>
            </w:r>
          </w:p>
        </w:tc>
      </w:tr>
      <w:tr w:rsidR="002A239A" w:rsidRPr="001E1249" w:rsidTr="00C3340C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C3340C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1188.0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5670.0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2A239A" w:rsidRPr="001E1249" w:rsidTr="00C3340C">
        <w:trPr>
          <w:trHeight w:val="6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C3340C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8000.0</w:t>
            </w:r>
          </w:p>
        </w:tc>
      </w:tr>
      <w:tr w:rsidR="002A239A" w:rsidRPr="001E1249" w:rsidTr="00C3340C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C3340C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371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49700.0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29050.0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24850.0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129850.0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994.0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581.0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497.0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2597.0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C3340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C3340C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30.0</w:t>
            </w:r>
          </w:p>
        </w:tc>
      </w:tr>
      <w:tr w:rsidR="002A239A" w:rsidRPr="001E1249" w:rsidTr="00C3340C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C3340C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6000.0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6A314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C3340C">
        <w:trPr>
          <w:trHeight w:val="76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829</w:t>
            </w:r>
          </w:p>
        </w:tc>
      </w:tr>
      <w:tr w:rsidR="002A239A" w:rsidRPr="001E1249" w:rsidTr="00C3340C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50</w:t>
            </w:r>
          </w:p>
        </w:tc>
      </w:tr>
      <w:tr w:rsidR="002A239A" w:rsidRPr="001E1249" w:rsidTr="00C3340C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292</w:t>
            </w:r>
          </w:p>
        </w:tc>
      </w:tr>
      <w:tr w:rsidR="002A239A" w:rsidRPr="001E1249" w:rsidTr="00C3340C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923</w:t>
            </w:r>
          </w:p>
        </w:tc>
      </w:tr>
      <w:tr w:rsidR="002A239A" w:rsidRPr="001E1249" w:rsidTr="00C3340C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1215</w:t>
            </w:r>
          </w:p>
        </w:tc>
      </w:tr>
      <w:tr w:rsidR="002A239A" w:rsidRPr="001E1249" w:rsidTr="00C3340C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6A314A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87245.4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58624.4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44070.8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51329.6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6A314A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242614.9</w:t>
            </w:r>
          </w:p>
        </w:tc>
      </w:tr>
    </w:tbl>
    <w:p w:rsidR="002A239A" w:rsidRDefault="002A239A" w:rsidP="00D6330A">
      <w:pPr>
        <w:jc w:val="center"/>
        <w:rPr>
          <w:rFonts w:ascii="Sylfaen" w:hAnsi="Sylfaen"/>
        </w:rPr>
      </w:pPr>
    </w:p>
    <w:p w:rsidR="002A239A" w:rsidRDefault="002A239A" w:rsidP="00D6330A">
      <w:pPr>
        <w:jc w:val="center"/>
        <w:rPr>
          <w:rFonts w:ascii="Sylfaen" w:hAnsi="Sylfaen"/>
        </w:rPr>
      </w:pPr>
    </w:p>
    <w:p w:rsidR="002A239A" w:rsidRPr="00581739" w:rsidRDefault="002A239A" w:rsidP="00D6330A">
      <w:pPr>
        <w:jc w:val="center"/>
        <w:rPr>
          <w:rFonts w:ascii="Sylfaen" w:hAnsi="Sylfaen"/>
        </w:rPr>
      </w:pPr>
    </w:p>
    <w:tbl>
      <w:tblPr>
        <w:tblW w:w="10985" w:type="dxa"/>
        <w:tblInd w:w="2268" w:type="dxa"/>
        <w:tblLook w:val="00A0"/>
      </w:tblPr>
      <w:tblGrid>
        <w:gridCol w:w="3780"/>
        <w:gridCol w:w="1220"/>
        <w:gridCol w:w="1180"/>
        <w:gridCol w:w="1180"/>
        <w:gridCol w:w="1200"/>
        <w:gridCol w:w="1180"/>
        <w:gridCol w:w="1245"/>
      </w:tblGrid>
      <w:tr w:rsidR="002A239A" w:rsidRPr="001E1249" w:rsidTr="00C3340C">
        <w:trPr>
          <w:trHeight w:val="15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ԳՅՈՒՄՐԻ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ԱՄԱՍԻԱ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ԱՇՈՑՔ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ՄԱՐԱԼԻԿ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ԱՐԹԻԿ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E740D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ՇԻՐԱԿԻ ՄԱՐԶ</w:t>
            </w:r>
          </w:p>
        </w:tc>
      </w:tr>
      <w:tr w:rsidR="002A239A" w:rsidRPr="001E1249" w:rsidTr="00C3340C">
        <w:trPr>
          <w:trHeight w:val="73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C3340C">
        <w:trPr>
          <w:trHeight w:val="6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2A239A" w:rsidRPr="001E1249" w:rsidTr="00C3340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A239A" w:rsidRPr="001E1249" w:rsidTr="00C3340C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9075.0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742.5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495.0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1732.5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12457.5</w:t>
            </w:r>
          </w:p>
        </w:tc>
      </w:tr>
      <w:tr w:rsidR="002A239A" w:rsidRPr="001E1249" w:rsidTr="00C3340C">
        <w:trPr>
          <w:trHeight w:val="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10037.5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821.3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1916.3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13778.8</w:t>
            </w:r>
          </w:p>
        </w:tc>
      </w:tr>
      <w:tr w:rsidR="002A239A" w:rsidRPr="001E1249" w:rsidTr="00C3340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2A239A" w:rsidRPr="001E1249" w:rsidTr="00C3340C">
        <w:trPr>
          <w:trHeight w:val="97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C3340C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2A239A" w:rsidRPr="001E1249" w:rsidTr="00C3340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A239A" w:rsidRPr="001E1249" w:rsidTr="00C3340C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C3340C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12870.0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1320.0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1320.0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1320.0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1320.0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18150.0</w:t>
            </w:r>
          </w:p>
        </w:tc>
      </w:tr>
      <w:tr w:rsidR="002A239A" w:rsidRPr="001E1249" w:rsidTr="00C3340C">
        <w:trPr>
          <w:trHeight w:val="720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C3340C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2A239A" w:rsidRPr="001E1249" w:rsidTr="00C3340C">
        <w:trPr>
          <w:trHeight w:val="7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C3340C">
        <w:trPr>
          <w:trHeight w:val="71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9746.1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1344.3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1680.4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1680.4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16803.6</w:t>
            </w:r>
          </w:p>
        </w:tc>
      </w:tr>
      <w:tr w:rsidR="002A239A" w:rsidRPr="001E1249" w:rsidTr="00C3340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2A239A" w:rsidRPr="001E1249" w:rsidTr="00C3340C">
        <w:trPr>
          <w:trHeight w:val="548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C3340C">
        <w:trPr>
          <w:trHeight w:val="521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C3340C">
        <w:trPr>
          <w:trHeight w:val="70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A239A" w:rsidRPr="001E1249" w:rsidTr="00C3340C">
        <w:trPr>
          <w:trHeight w:val="6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2213.6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3689.3</w:t>
            </w:r>
          </w:p>
        </w:tc>
      </w:tr>
      <w:tr w:rsidR="002A239A" w:rsidRPr="001E1249" w:rsidTr="00C3340C">
        <w:trPr>
          <w:trHeight w:val="9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1917.3</w:t>
            </w:r>
          </w:p>
        </w:tc>
      </w:tr>
      <w:tr w:rsidR="002A239A" w:rsidRPr="001E1249" w:rsidTr="00C3340C">
        <w:trPr>
          <w:trHeight w:val="73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C3340C">
        <w:trPr>
          <w:trHeight w:val="6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A239A" w:rsidRPr="001E1249" w:rsidTr="00C3340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11100.0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18500.0</w:t>
            </w:r>
          </w:p>
        </w:tc>
      </w:tr>
      <w:tr w:rsidR="002A239A" w:rsidRPr="001E1249" w:rsidTr="00C3340C">
        <w:trPr>
          <w:trHeight w:val="690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C3340C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A239A" w:rsidRPr="001E1249" w:rsidTr="00C3340C">
        <w:trPr>
          <w:trHeight w:val="5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C3340C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4500.0</w:t>
            </w:r>
          </w:p>
        </w:tc>
      </w:tr>
      <w:tr w:rsidR="002A239A" w:rsidRPr="001E1249" w:rsidTr="00C3340C">
        <w:trPr>
          <w:trHeight w:val="82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C3340C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14000.0</w:t>
            </w:r>
          </w:p>
        </w:tc>
      </w:tr>
      <w:tr w:rsidR="002A239A" w:rsidRPr="001E1249" w:rsidTr="00C3340C">
        <w:trPr>
          <w:trHeight w:val="450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C3340C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5724.0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432.0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6912.0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2A239A" w:rsidRPr="001E1249" w:rsidTr="00C3340C">
        <w:trPr>
          <w:trHeight w:val="360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C3340C">
        <w:trPr>
          <w:trHeight w:val="77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C3340C">
        <w:trPr>
          <w:trHeight w:val="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C3340C">
        <w:trPr>
          <w:trHeight w:val="68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5000.0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2000.0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8000.0</w:t>
            </w:r>
          </w:p>
        </w:tc>
      </w:tr>
      <w:tr w:rsidR="002A239A" w:rsidRPr="001E1249" w:rsidTr="00C3340C">
        <w:trPr>
          <w:trHeight w:val="450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C3340C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321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3850.0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7700.0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21700.0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112350.0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1414.0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434.0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2247.0</w:t>
            </w:r>
          </w:p>
        </w:tc>
      </w:tr>
      <w:tr w:rsidR="002A239A" w:rsidRPr="001E1249" w:rsidTr="00C3340C">
        <w:trPr>
          <w:trHeight w:val="34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C3340C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16500.0</w:t>
            </w:r>
          </w:p>
        </w:tc>
      </w:tr>
      <w:tr w:rsidR="002A239A" w:rsidRPr="001E1249" w:rsidTr="00C3340C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165.0</w:t>
            </w:r>
          </w:p>
        </w:tc>
      </w:tr>
      <w:tr w:rsidR="002A239A" w:rsidRPr="001E1249" w:rsidTr="00C3340C">
        <w:trPr>
          <w:trHeight w:val="94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C3340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A239A" w:rsidRPr="001E1249" w:rsidTr="00C3340C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15000.0</w:t>
            </w:r>
          </w:p>
        </w:tc>
      </w:tr>
      <w:tr w:rsidR="002A239A" w:rsidRPr="001E1249" w:rsidTr="00C3340C">
        <w:trPr>
          <w:trHeight w:val="285"/>
        </w:trPr>
        <w:tc>
          <w:tcPr>
            <w:tcW w:w="10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A800A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C3340C">
        <w:trPr>
          <w:trHeight w:val="6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784</w:t>
            </w:r>
          </w:p>
        </w:tc>
      </w:tr>
      <w:tr w:rsidR="002A239A" w:rsidRPr="001E1249" w:rsidTr="00C3340C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75</w:t>
            </w:r>
          </w:p>
        </w:tc>
      </w:tr>
      <w:tr w:rsidR="002A239A" w:rsidRPr="001E1249" w:rsidTr="00C3340C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298</w:t>
            </w:r>
          </w:p>
        </w:tc>
      </w:tr>
      <w:tr w:rsidR="002A239A" w:rsidRPr="001E1249" w:rsidTr="00C3340C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546</w:t>
            </w:r>
          </w:p>
        </w:tc>
      </w:tr>
      <w:tr w:rsidR="002A239A" w:rsidRPr="001E1249" w:rsidTr="00C3340C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844</w:t>
            </w:r>
          </w:p>
        </w:tc>
      </w:tr>
      <w:tr w:rsidR="002A239A" w:rsidRPr="001E1249" w:rsidTr="00C3340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800A8">
            <w:pPr>
              <w:spacing w:after="0" w:line="240" w:lineRule="auto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157485.1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13645.0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15772.0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20748.7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36902.3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800A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247170.4</w:t>
            </w:r>
          </w:p>
        </w:tc>
      </w:tr>
    </w:tbl>
    <w:p w:rsidR="002A239A" w:rsidRDefault="002A239A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Default="00C21202" w:rsidP="00E471A3">
      <w:pPr>
        <w:spacing w:after="0"/>
        <w:jc w:val="center"/>
        <w:rPr>
          <w:rFonts w:ascii="Sylfaen" w:hAnsi="Sylfaen"/>
        </w:rPr>
      </w:pPr>
    </w:p>
    <w:p w:rsidR="00C21202" w:rsidRPr="00C21202" w:rsidRDefault="00C21202" w:rsidP="00E471A3">
      <w:pPr>
        <w:spacing w:after="0"/>
        <w:jc w:val="center"/>
        <w:rPr>
          <w:rFonts w:ascii="Sylfaen" w:hAnsi="Sylfaen"/>
        </w:r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2A239A" w:rsidRPr="001E1249" w:rsidTr="00766868">
        <w:trPr>
          <w:trHeight w:val="147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ԳՈՐԻՍ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ԿԱՊԱՆ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ՄԵՂՐԻ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ՍԻՍԻԱՆ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ՍՅՈՒՆԻՔԻ ՄԱՐԶ</w:t>
            </w:r>
          </w:p>
        </w:tc>
      </w:tr>
      <w:tr w:rsidR="002A239A" w:rsidRPr="001E1249" w:rsidTr="00766868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766868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2A239A" w:rsidRPr="001E1249" w:rsidTr="00766868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A239A" w:rsidRPr="001E1249" w:rsidTr="00766868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4372.5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2970.0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2310.0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10560.0</w:t>
            </w:r>
          </w:p>
        </w:tc>
      </w:tr>
      <w:tr w:rsidR="002A239A" w:rsidRPr="001E1249" w:rsidTr="00766868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4836.3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3285.0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2555.0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11680.0</w:t>
            </w:r>
          </w:p>
        </w:tc>
      </w:tr>
      <w:tr w:rsidR="002A239A" w:rsidRPr="001E1249" w:rsidTr="00766868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2A239A" w:rsidRPr="001E1249" w:rsidTr="00766868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766868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766868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766868">
        <w:trPr>
          <w:trHeight w:val="5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766868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4125.0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3960.0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13365.0</w:t>
            </w:r>
          </w:p>
        </w:tc>
      </w:tr>
      <w:tr w:rsidR="002A239A" w:rsidRPr="001E1249" w:rsidTr="00766868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766868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2A239A" w:rsidRPr="001E1249" w:rsidTr="00766868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766868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3696.8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11426.4</w:t>
            </w:r>
          </w:p>
        </w:tc>
      </w:tr>
      <w:tr w:rsidR="002A239A" w:rsidRPr="001E1249" w:rsidTr="00766868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A239A" w:rsidRPr="001E1249" w:rsidTr="00766868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766868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766868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766868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766868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766868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2213.6</w:t>
            </w:r>
          </w:p>
        </w:tc>
      </w:tr>
      <w:tr w:rsidR="002A239A" w:rsidRPr="001E1249" w:rsidTr="00766868">
        <w:trPr>
          <w:trHeight w:val="8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1312.6</w:t>
            </w:r>
          </w:p>
        </w:tc>
      </w:tr>
      <w:tr w:rsidR="002A239A" w:rsidRPr="001E1249" w:rsidTr="00766868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766868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14500.0</w:t>
            </w:r>
          </w:p>
        </w:tc>
      </w:tr>
      <w:tr w:rsidR="002A239A" w:rsidRPr="001E1249" w:rsidTr="00766868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766868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766868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</w:tr>
      <w:tr w:rsidR="002A239A" w:rsidRPr="001E1249" w:rsidTr="00766868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766868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2A239A" w:rsidRPr="001E1249" w:rsidTr="00581739">
        <w:trPr>
          <w:trHeight w:val="41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13000.0</w:t>
            </w:r>
          </w:p>
        </w:tc>
      </w:tr>
      <w:tr w:rsidR="002A239A" w:rsidRPr="001E1249" w:rsidTr="00766868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766868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972.0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486.0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2754.0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A239A" w:rsidRPr="001E1249" w:rsidTr="00766868">
        <w:trPr>
          <w:trHeight w:val="6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766868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7000.0</w:t>
            </w:r>
          </w:p>
        </w:tc>
      </w:tr>
      <w:tr w:rsidR="002A239A" w:rsidRPr="001E1249" w:rsidTr="00766868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766868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174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20300.0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22750.0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13300.0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60900.0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406.0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455.0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1218.0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766868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4500.0</w:t>
            </w:r>
          </w:p>
        </w:tc>
      </w:tr>
      <w:tr w:rsidR="002A239A" w:rsidRPr="001E1249" w:rsidTr="00766868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45.0</w:t>
            </w:r>
          </w:p>
        </w:tc>
      </w:tr>
      <w:tr w:rsidR="002A239A" w:rsidRPr="001E1249" w:rsidTr="00581739">
        <w:trPr>
          <w:trHeight w:val="1052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581739">
        <w:trPr>
          <w:trHeight w:val="5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</w:tr>
      <w:tr w:rsidR="002A239A" w:rsidRPr="001E1249" w:rsidTr="00581739">
        <w:trPr>
          <w:trHeight w:val="521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76686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581739">
        <w:trPr>
          <w:trHeight w:val="77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489</w:t>
            </w:r>
          </w:p>
        </w:tc>
      </w:tr>
      <w:tr w:rsidR="002A239A" w:rsidRPr="001E1249" w:rsidTr="00766868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45</w:t>
            </w:r>
          </w:p>
        </w:tc>
      </w:tr>
      <w:tr w:rsidR="002A239A" w:rsidRPr="001E1249" w:rsidTr="00581739">
        <w:trPr>
          <w:trHeight w:val="74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209</w:t>
            </w:r>
          </w:p>
        </w:tc>
      </w:tr>
      <w:tr w:rsidR="002A239A" w:rsidRPr="001E1249" w:rsidTr="00581739">
        <w:trPr>
          <w:trHeight w:val="70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517</w:t>
            </w:r>
          </w:p>
        </w:tc>
      </w:tr>
      <w:tr w:rsidR="002A239A" w:rsidRPr="001E1249" w:rsidTr="00581739">
        <w:trPr>
          <w:trHeight w:val="1079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726</w:t>
            </w:r>
          </w:p>
        </w:tc>
      </w:tr>
      <w:tr w:rsidR="002A239A" w:rsidRPr="001E1249" w:rsidTr="00766868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766868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49433.3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49041.6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14088.6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31598.4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766868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146174.6</w:t>
            </w:r>
          </w:p>
        </w:tc>
      </w:tr>
    </w:tbl>
    <w:p w:rsidR="002A239A" w:rsidRDefault="002A239A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P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tbl>
      <w:tblPr>
        <w:tblW w:w="944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300"/>
      </w:tblGrid>
      <w:tr w:rsidR="002A239A" w:rsidRPr="001E1249" w:rsidTr="00AE4853">
        <w:trPr>
          <w:trHeight w:val="159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ԵՂԵԳՆԱՁՈՐ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ՎԱՅՔ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ՋԵՐՄՈՒԿ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ՎԱՅՈՑ ՁՈՐԻ ՄԱՐԶ</w:t>
            </w:r>
          </w:p>
        </w:tc>
      </w:tr>
      <w:tr w:rsidR="002A239A" w:rsidRPr="001E1249" w:rsidTr="00AE4853">
        <w:trPr>
          <w:trHeight w:val="69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AE4853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2A239A" w:rsidRPr="001E1249" w:rsidTr="00AE4853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A239A" w:rsidRPr="001E1249" w:rsidTr="00AE4853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2475.0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1485.0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4867.5</w:t>
            </w:r>
          </w:p>
        </w:tc>
      </w:tr>
      <w:tr w:rsidR="002A239A" w:rsidRPr="001E1249" w:rsidTr="00AE4853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2737.5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1642.5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5383.8</w:t>
            </w:r>
          </w:p>
        </w:tc>
      </w:tr>
      <w:tr w:rsidR="002A239A" w:rsidRPr="001E1249" w:rsidTr="00AE4853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2A239A" w:rsidRPr="001E1249" w:rsidTr="00AE4853">
        <w:trPr>
          <w:trHeight w:val="93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AE4853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2A239A" w:rsidRPr="001E1249" w:rsidTr="00AE4853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AE4853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AE4853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23925.0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10725.0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11385.0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46035.0</w:t>
            </w:r>
          </w:p>
        </w:tc>
      </w:tr>
      <w:tr w:rsidR="002A239A" w:rsidRPr="001E1249" w:rsidTr="00AE4853">
        <w:trPr>
          <w:trHeight w:val="76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AE4853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2A239A" w:rsidRPr="001E1249" w:rsidTr="00AE4853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AE4853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10754.3</w:t>
            </w:r>
          </w:p>
        </w:tc>
      </w:tr>
      <w:tr w:rsidR="002A239A" w:rsidRPr="001E1249" w:rsidTr="00AE4853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A239A" w:rsidRPr="001E1249" w:rsidTr="00AE4853">
        <w:trPr>
          <w:trHeight w:val="34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AE4853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AE4853">
        <w:trPr>
          <w:trHeight w:val="36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AE4853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AE4853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AE4853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1475.7</w:t>
            </w:r>
          </w:p>
        </w:tc>
      </w:tr>
      <w:tr w:rsidR="002A239A" w:rsidRPr="001E1249" w:rsidTr="00AE4853">
        <w:trPr>
          <w:trHeight w:val="9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1272.6</w:t>
            </w:r>
          </w:p>
        </w:tc>
      </w:tr>
      <w:tr w:rsidR="002A239A" w:rsidRPr="001E1249" w:rsidTr="00AE4853">
        <w:trPr>
          <w:trHeight w:val="60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AE4853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2A239A" w:rsidRPr="001E1249" w:rsidTr="00581739">
        <w:trPr>
          <w:trHeight w:val="43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6300.0</w:t>
            </w:r>
          </w:p>
        </w:tc>
      </w:tr>
      <w:tr w:rsidR="002A239A" w:rsidRPr="001E1249" w:rsidTr="00AE4853">
        <w:trPr>
          <w:trHeight w:val="72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AE4853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AE4853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</w:tr>
      <w:tr w:rsidR="002A239A" w:rsidRPr="001E1249" w:rsidTr="00AE4853">
        <w:trPr>
          <w:trHeight w:val="5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AE4853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5800.0</w:t>
            </w:r>
          </w:p>
        </w:tc>
      </w:tr>
      <w:tr w:rsidR="002A239A" w:rsidRPr="001E1249" w:rsidTr="00AE4853">
        <w:trPr>
          <w:trHeight w:val="5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AE4853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AE4853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E1249">
              <w:rPr>
                <w:rFonts w:ascii="GHEA Grapalat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1080.0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A239A" w:rsidRPr="001E1249" w:rsidTr="00AE4853">
        <w:trPr>
          <w:trHeight w:val="64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AE4853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</w:tr>
      <w:tr w:rsidR="002A239A" w:rsidRPr="001E1249" w:rsidTr="00AE4853">
        <w:trPr>
          <w:trHeight w:val="69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AE4853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14350.0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47950.0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532.0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287.0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959.0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AE4853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2A239A" w:rsidRPr="001E1249" w:rsidTr="00AE4853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2A239A" w:rsidRPr="001E1249" w:rsidTr="00AE4853">
        <w:trPr>
          <w:trHeight w:val="87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AE4853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AE4853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AE485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AE4853">
        <w:trPr>
          <w:trHeight w:val="6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356</w:t>
            </w:r>
          </w:p>
        </w:tc>
      </w:tr>
      <w:tr w:rsidR="002A239A" w:rsidRPr="001E1249" w:rsidTr="00AE4853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22</w:t>
            </w:r>
          </w:p>
        </w:tc>
      </w:tr>
      <w:tr w:rsidR="002A239A" w:rsidRPr="001E1249" w:rsidTr="00AE4853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164</w:t>
            </w:r>
          </w:p>
        </w:tc>
      </w:tr>
      <w:tr w:rsidR="002A239A" w:rsidRPr="001E1249" w:rsidTr="00581739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125</w:t>
            </w:r>
          </w:p>
        </w:tc>
      </w:tr>
      <w:tr w:rsidR="002A239A" w:rsidRPr="001E1249" w:rsidTr="00581739">
        <w:trPr>
          <w:trHeight w:val="85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152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289</w:t>
            </w:r>
          </w:p>
        </w:tc>
      </w:tr>
      <w:tr w:rsidR="002A239A" w:rsidRPr="001E1249" w:rsidTr="00581739">
        <w:trPr>
          <w:trHeight w:val="28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AE4853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69152.4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35258.1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27394.8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AE4853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133777.9</w:t>
            </w:r>
          </w:p>
        </w:tc>
      </w:tr>
    </w:tbl>
    <w:p w:rsidR="002A239A" w:rsidRDefault="002A239A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p w:rsidR="00C21202" w:rsidRPr="00C21202" w:rsidRDefault="00C21202" w:rsidP="00AE4853">
      <w:pPr>
        <w:spacing w:after="0" w:line="240" w:lineRule="auto"/>
        <w:jc w:val="center"/>
        <w:rPr>
          <w:rFonts w:ascii="Sylfaen" w:hAnsi="Sylfaen"/>
        </w:r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2A239A" w:rsidRPr="001E1249" w:rsidTr="00927494">
        <w:trPr>
          <w:trHeight w:val="177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ԻՋԵՎԱՆ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ԴԻԼԻՋԱՆ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ՆՈՅԵՄԲԵՐՅԱՆ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ԲԵՐԴ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ՏԱՎՈՒՇԻ ՄԱՐԶ</w:t>
            </w:r>
          </w:p>
        </w:tc>
      </w:tr>
      <w:tr w:rsidR="002A239A" w:rsidRPr="001E1249" w:rsidTr="00927494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927494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2A239A" w:rsidRPr="001E1249" w:rsidTr="00927494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A239A" w:rsidRPr="001E1249" w:rsidTr="00927494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3217.5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1402.5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8827.5</w:t>
            </w:r>
          </w:p>
        </w:tc>
      </w:tr>
      <w:tr w:rsidR="002A239A" w:rsidRPr="001E1249" w:rsidTr="00927494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2920.0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3558.8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1733.8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1551.3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9763.8</w:t>
            </w:r>
          </w:p>
        </w:tc>
      </w:tr>
      <w:tr w:rsidR="002A239A" w:rsidRPr="001E1249" w:rsidTr="00927494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2A239A" w:rsidRPr="001E1249" w:rsidTr="00927494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927494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A239A" w:rsidRPr="001E1249" w:rsidTr="00927494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A239A" w:rsidRPr="001E1249" w:rsidTr="00927494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927494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4125.0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4785.0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15510.0</w:t>
            </w:r>
          </w:p>
        </w:tc>
      </w:tr>
      <w:tr w:rsidR="002A239A" w:rsidRPr="001E1249" w:rsidTr="00927494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927494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A239A" w:rsidRPr="001E1249" w:rsidTr="00927494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927494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4032.9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4368.9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13442.9</w:t>
            </w:r>
          </w:p>
        </w:tc>
      </w:tr>
      <w:tr w:rsidR="002A239A" w:rsidRPr="001E1249" w:rsidTr="00927494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927494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927494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927494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927494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927494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927494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2213.6</w:t>
            </w:r>
          </w:p>
        </w:tc>
      </w:tr>
      <w:tr w:rsidR="002A239A" w:rsidRPr="001E1249" w:rsidTr="00927494">
        <w:trPr>
          <w:trHeight w:val="9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2561.0</w:t>
            </w:r>
          </w:p>
        </w:tc>
      </w:tr>
      <w:tr w:rsidR="002A239A" w:rsidRPr="001E1249" w:rsidTr="00927494">
        <w:trPr>
          <w:trHeight w:val="6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927494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15800.0</w:t>
            </w:r>
          </w:p>
        </w:tc>
      </w:tr>
      <w:tr w:rsidR="002A239A" w:rsidRPr="001E1249" w:rsidTr="00927494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927494">
        <w:trPr>
          <w:trHeight w:val="5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4.0</w:t>
            </w:r>
          </w:p>
        </w:tc>
      </w:tr>
      <w:tr w:rsidR="002A239A" w:rsidRPr="001E1249" w:rsidTr="00927494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</w:tr>
      <w:tr w:rsidR="002A239A" w:rsidRPr="001E1249" w:rsidTr="00927494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927494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13800.0</w:t>
            </w:r>
          </w:p>
        </w:tc>
      </w:tr>
      <w:tr w:rsidR="002A239A" w:rsidRPr="001E1249" w:rsidTr="00927494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927494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864.0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1134.0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3456.0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2A239A" w:rsidRPr="001E1249" w:rsidTr="00927494">
        <w:trPr>
          <w:trHeight w:val="52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927494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8000.0</w:t>
            </w:r>
          </w:p>
        </w:tc>
      </w:tr>
      <w:tr w:rsidR="002A239A" w:rsidRPr="001E1249" w:rsidTr="00927494">
        <w:trPr>
          <w:trHeight w:val="49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2A239A" w:rsidRPr="001E1249" w:rsidTr="00927494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18200.0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17850.0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16450.0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81200.0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574.0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364.0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357.0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329.0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1624.0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Վարձատրվող հասարակական աշխատանքների կազմակերպում</w:t>
            </w:r>
          </w:p>
        </w:tc>
      </w:tr>
      <w:tr w:rsidR="002A239A" w:rsidRPr="001E1249" w:rsidTr="00F12EF2">
        <w:trPr>
          <w:trHeight w:val="4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581739">
        <w:trPr>
          <w:trHeight w:val="52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581739">
        <w:trPr>
          <w:trHeight w:val="52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30.0</w:t>
            </w:r>
          </w:p>
        </w:tc>
      </w:tr>
      <w:tr w:rsidR="002A239A" w:rsidRPr="001E1249" w:rsidTr="00581739">
        <w:trPr>
          <w:trHeight w:val="1124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2A239A" w:rsidRPr="001E1249" w:rsidTr="00581739">
        <w:trPr>
          <w:trHeight w:val="467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3000.0</w:t>
            </w:r>
          </w:p>
        </w:tc>
      </w:tr>
      <w:tr w:rsidR="002A239A" w:rsidRPr="001E1249" w:rsidTr="00927494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92749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927494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553</w:t>
            </w:r>
          </w:p>
        </w:tc>
      </w:tr>
      <w:tr w:rsidR="002A239A" w:rsidRPr="001E1249" w:rsidTr="00927494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40</w:t>
            </w:r>
          </w:p>
        </w:tc>
      </w:tr>
      <w:tr w:rsidR="002A239A" w:rsidRPr="001E1249" w:rsidTr="00927494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216</w:t>
            </w:r>
          </w:p>
        </w:tc>
      </w:tr>
      <w:tr w:rsidR="002A239A" w:rsidRPr="001E1249" w:rsidTr="00927494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300</w:t>
            </w:r>
          </w:p>
        </w:tc>
      </w:tr>
      <w:tr w:rsidR="002A239A" w:rsidRPr="001E1249" w:rsidTr="00927494">
        <w:trPr>
          <w:trHeight w:val="9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516</w:t>
            </w:r>
          </w:p>
        </w:tc>
      </w:tr>
      <w:tr w:rsidR="002A239A" w:rsidRPr="001E1249" w:rsidTr="00927494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927494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55508.7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45527.0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32474.8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32357.1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927494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169128.7</w:t>
            </w:r>
          </w:p>
        </w:tc>
      </w:tr>
    </w:tbl>
    <w:p w:rsidR="002A239A" w:rsidRPr="001E1249" w:rsidRDefault="002A239A" w:rsidP="00AE485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</w:pPr>
    </w:p>
    <w:p w:rsidR="002A239A" w:rsidRPr="001E1249" w:rsidRDefault="002A239A" w:rsidP="00AE4853">
      <w:pPr>
        <w:spacing w:after="0"/>
        <w:jc w:val="center"/>
        <w:rPr>
          <w:rFonts w:ascii="Sylfaen" w:hAnsi="Sylfaen"/>
          <w:lang w:val="hy-AM"/>
        </w:rPr>
        <w:sectPr w:rsidR="002A239A" w:rsidRPr="001E1249" w:rsidSect="00C3340C">
          <w:pgSz w:w="15840" w:h="12240" w:orient="landscape"/>
          <w:pgMar w:top="360" w:right="274" w:bottom="288" w:left="720" w:header="720" w:footer="720" w:gutter="0"/>
          <w:cols w:space="720"/>
          <w:docGrid w:linePitch="360"/>
        </w:sectPr>
      </w:pPr>
    </w:p>
    <w:p w:rsidR="002A239A" w:rsidRPr="001E1249" w:rsidRDefault="00F96BFC" w:rsidP="00AE4853">
      <w:pPr>
        <w:spacing w:after="0"/>
        <w:jc w:val="center"/>
      </w:pPr>
      <w:r w:rsidRPr="001E1249">
        <w:rPr>
          <w:lang w:val="hy-AM"/>
        </w:rPr>
        <w:fldChar w:fldCharType="begin"/>
      </w:r>
      <w:r w:rsidR="002A239A" w:rsidRPr="001E1249">
        <w:rPr>
          <w:lang w:val="hy-AM"/>
        </w:rPr>
        <w:instrText xml:space="preserve"> LINK Excel.Sheet.8 "C:\\Users\\Mary Markosyan\\Desktop\\2.havelvatsN3.xls" "</w:instrText>
      </w:r>
      <w:r w:rsidR="002A239A" w:rsidRPr="001E1249">
        <w:rPr>
          <w:rFonts w:ascii="Sylfaen" w:hAnsi="Sylfaen" w:cs="Sylfaen"/>
          <w:lang w:val="hy-AM"/>
        </w:rPr>
        <w:instrText>Երևան</w:instrText>
      </w:r>
      <w:r w:rsidR="002A239A" w:rsidRPr="001E1249">
        <w:rPr>
          <w:lang w:val="hy-AM"/>
        </w:rPr>
        <w:instrText xml:space="preserve">!R3C1:R58C12" \a \f 4 \h  \* MERGEFORMAT </w:instrText>
      </w:r>
      <w:r w:rsidRPr="001E1249">
        <w:rPr>
          <w:lang w:val="hy-AM"/>
        </w:rPr>
        <w:fldChar w:fldCharType="separate"/>
      </w:r>
    </w:p>
    <w:tbl>
      <w:tblPr>
        <w:tblW w:w="14382" w:type="dxa"/>
        <w:jc w:val="center"/>
        <w:tblInd w:w="108" w:type="dxa"/>
        <w:tblLook w:val="00A0"/>
      </w:tblPr>
      <w:tblGrid>
        <w:gridCol w:w="2119"/>
        <w:gridCol w:w="1093"/>
        <w:gridCol w:w="962"/>
        <w:gridCol w:w="1093"/>
        <w:gridCol w:w="1062"/>
        <w:gridCol w:w="1034"/>
        <w:gridCol w:w="1061"/>
        <w:gridCol w:w="1115"/>
        <w:gridCol w:w="1011"/>
        <w:gridCol w:w="1054"/>
        <w:gridCol w:w="1072"/>
        <w:gridCol w:w="1740"/>
      </w:tblGrid>
      <w:tr w:rsidR="002A239A" w:rsidRPr="001E1249" w:rsidTr="00282C30">
        <w:trPr>
          <w:trHeight w:val="268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Զբաղվածության տարածքային կենտրոններ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ԿԵՆՏՐՈՆ                ՆՈՐՔ ՄԱՐԱՇ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ԱՐԱԲԿԻՐ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ԷՐԵԲՈՒՆԻ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ՄԱԼԱԹԻԱ-ՍԵԲԱՍՏԻԱ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ԴԱՎԻԹԱՇԵՆ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ԱՋԱՓՆՅԱԿ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ՇԵՆԳԱՎԻԹ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ՔԱՆԱՔԵՌ ԶԵՅԹՈՒՆ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ԱՎԱՆ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ՆՈՐ ՆՈՐՔ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</w:rPr>
              <w:t>ԵՐԵՎԱՆ</w:t>
            </w:r>
          </w:p>
        </w:tc>
      </w:tr>
      <w:tr w:rsidR="002A239A" w:rsidRPr="001E1249" w:rsidTr="00282C30">
        <w:trPr>
          <w:trHeight w:val="420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2A239A" w:rsidRPr="001E1249" w:rsidTr="00282C30">
        <w:trPr>
          <w:trHeight w:val="57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380</w:t>
            </w:r>
          </w:p>
        </w:tc>
      </w:tr>
      <w:tr w:rsidR="002A239A" w:rsidRPr="001E1249" w:rsidTr="00282C30">
        <w:trPr>
          <w:trHeight w:val="30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2A239A" w:rsidRPr="001E1249" w:rsidTr="00282C30">
        <w:trPr>
          <w:trHeight w:val="31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Տրամադրվող կրթաթոշակ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4207.5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2557.5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4537.5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2310.0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2640.0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4207.5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2722.5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1980.0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2887.5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31350.0</w:t>
            </w:r>
          </w:p>
        </w:tc>
      </w:tr>
      <w:tr w:rsidR="002A239A" w:rsidRPr="001E1249" w:rsidTr="00282C30">
        <w:trPr>
          <w:trHeight w:val="31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Ուսուցման կազմակերպում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4653.8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2828.8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5018.8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3650.0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2555.0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2920.0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4653.8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3011.3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2190.0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3193.8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34675.0</w:t>
            </w:r>
          </w:p>
        </w:tc>
      </w:tr>
      <w:tr w:rsidR="002A239A" w:rsidRPr="001E1249" w:rsidTr="00282C30">
        <w:trPr>
          <w:trHeight w:val="33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2A239A" w:rsidRPr="001E1249" w:rsidTr="00282C30">
        <w:trPr>
          <w:trHeight w:val="881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աշխատավարձի մասնակի և հաշմանդամություն ունեցող անձին ուղեկցողի համար դրամական օգնության տրամադրում</w:t>
            </w:r>
          </w:p>
        </w:tc>
      </w:tr>
      <w:tr w:rsidR="002A239A" w:rsidRPr="001E1249" w:rsidTr="00282C30">
        <w:trPr>
          <w:trHeight w:val="1259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2A239A" w:rsidRPr="001E1249" w:rsidTr="00282C30">
        <w:trPr>
          <w:trHeight w:val="90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2A239A" w:rsidRPr="001E1249" w:rsidTr="00282C30">
        <w:trPr>
          <w:trHeight w:val="63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Հաշմանդամություն ունեցող անձանց ուղեկցողների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A239A" w:rsidRPr="001E1249" w:rsidTr="00282C30">
        <w:trPr>
          <w:trHeight w:val="31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8085.0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4785.0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7425.0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8085.0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5445.0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5940.0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11385.0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4125.0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3465.0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5445.0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64185.0</w:t>
            </w:r>
          </w:p>
        </w:tc>
      </w:tr>
      <w:tr w:rsidR="002A239A" w:rsidRPr="001E1249" w:rsidTr="00282C30">
        <w:trPr>
          <w:trHeight w:val="360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2A239A" w:rsidRPr="001E1249" w:rsidTr="00282C30">
        <w:trPr>
          <w:trHeight w:val="5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2A239A" w:rsidRPr="001E1249" w:rsidTr="00282C30">
        <w:trPr>
          <w:trHeight w:val="37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A239A" w:rsidRPr="001E1249" w:rsidTr="00282C30">
        <w:trPr>
          <w:trHeight w:val="34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3024.6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2016.4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2688.6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3024.6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3360.7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2016.4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2352.5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26549.7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A239A" w:rsidRPr="001E1249" w:rsidTr="00282C30">
        <w:trPr>
          <w:trHeight w:val="37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տոնավաճառի կազմակերպում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700.0</w:t>
            </w:r>
          </w:p>
        </w:tc>
      </w:tr>
      <w:tr w:rsidR="002A239A" w:rsidRPr="001E1249" w:rsidTr="00282C30">
        <w:trPr>
          <w:trHeight w:val="34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Գործազուրկին այլ վայրում աշխատանքի տեղավորման աջակցության տրամադրում</w:t>
            </w:r>
          </w:p>
        </w:tc>
      </w:tr>
      <w:tr w:rsidR="002A239A" w:rsidRPr="001E1249" w:rsidTr="00282C30">
        <w:trPr>
          <w:trHeight w:val="55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239A" w:rsidRPr="001E1249" w:rsidTr="00282C30">
        <w:trPr>
          <w:trHeight w:val="98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A239A" w:rsidRPr="001E1249" w:rsidTr="00282C30">
        <w:trPr>
          <w:trHeight w:val="1052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737.9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5902.9</w:t>
            </w:r>
          </w:p>
        </w:tc>
      </w:tr>
      <w:tr w:rsidR="002A239A" w:rsidRPr="001E1249" w:rsidTr="00282C30">
        <w:trPr>
          <w:trHeight w:val="90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2015թ. ընդգրկված շահառուներին վճարվող բնակարանային վարձի և կոմունալ ծախսերի համար վճարվող գումար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5913.0</w:t>
            </w:r>
          </w:p>
        </w:tc>
      </w:tr>
      <w:tr w:rsidR="002A239A" w:rsidRPr="001E1249" w:rsidTr="00282C30">
        <w:trPr>
          <w:trHeight w:val="390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2A239A" w:rsidRPr="001E1249" w:rsidTr="00282C30">
        <w:trPr>
          <w:trHeight w:val="5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Ընդամենը ծրագրում ընդգկրված շահառուների թիվը, այդ թվում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2700.0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2700.0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4400.0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4200.0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4900.0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1300.0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1700.0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31400.0</w:t>
            </w:r>
          </w:p>
        </w:tc>
      </w:tr>
      <w:tr w:rsidR="002A239A" w:rsidRPr="001E1249" w:rsidTr="00282C30">
        <w:trPr>
          <w:trHeight w:val="40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F12EF2" w:rsidRDefault="002A239A" w:rsidP="00F12EF2">
            <w:pPr>
              <w:spacing w:after="0" w:line="233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F12EF2">
              <w:rPr>
                <w:rFonts w:ascii="GHEA Grapalat" w:hAnsi="GHEA Grapalat" w:cs="Calibri"/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2A239A" w:rsidRPr="001E1249" w:rsidTr="00282C30">
        <w:trPr>
          <w:trHeight w:val="60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A239A" w:rsidRPr="001E1249" w:rsidTr="00282C30">
        <w:trPr>
          <w:trHeight w:val="31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տեսողական խնդիրներ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8000.0</w:t>
            </w:r>
          </w:p>
        </w:tc>
      </w:tr>
      <w:tr w:rsidR="002A239A" w:rsidRPr="001E1249" w:rsidTr="00282C30">
        <w:trPr>
          <w:trHeight w:val="40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239A" w:rsidRPr="001E1249" w:rsidRDefault="002A239A" w:rsidP="00F12EF2">
            <w:pPr>
              <w:spacing w:after="0" w:line="233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2A239A" w:rsidRPr="001E1249" w:rsidTr="00282C30">
        <w:trPr>
          <w:trHeight w:val="55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  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F12EF2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pacing w:val="-8"/>
                <w:sz w:val="20"/>
                <w:szCs w:val="20"/>
              </w:rPr>
            </w:pPr>
            <w:r w:rsidRPr="00F12EF2">
              <w:rPr>
                <w:rFonts w:ascii="GHEA Grapalat" w:hAnsi="GHEA Grapalat" w:cs="Calibri"/>
                <w:color w:val="000000"/>
                <w:spacing w:val="-8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F12EF2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pacing w:val="-8"/>
                <w:sz w:val="20"/>
                <w:szCs w:val="20"/>
              </w:rPr>
            </w:pPr>
            <w:r w:rsidRPr="00F12EF2">
              <w:rPr>
                <w:rFonts w:ascii="GHEA Grapalat" w:hAnsi="GHEA Grapalat" w:cs="Calibri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2200.0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2200.0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3200.0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2400.0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3400.0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23400.0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2A239A" w:rsidRPr="001E1249" w:rsidRDefault="002A239A" w:rsidP="00F12EF2">
            <w:pPr>
              <w:spacing w:after="0" w:line="233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2A239A" w:rsidRPr="001E1249" w:rsidTr="00282C30">
        <w:trPr>
          <w:trHeight w:val="52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F12EF2">
            <w:pPr>
              <w:spacing w:after="0" w:line="233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F12EF2">
            <w:pPr>
              <w:spacing w:after="0" w:line="233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338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1782.0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1296.0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2430.0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2214.0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1350.0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1242.0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4320.0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1134.0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1134.0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1350.0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18252.0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Աշխատանքի տեղավորվածների թիվ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169</w:t>
            </w:r>
          </w:p>
        </w:tc>
      </w:tr>
      <w:tr w:rsidR="002A239A" w:rsidRPr="001E1249" w:rsidTr="00282C30">
        <w:trPr>
          <w:trHeight w:val="40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2A239A" w:rsidRPr="001E1249" w:rsidTr="00282C30">
        <w:trPr>
          <w:trHeight w:val="55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A239A" w:rsidRPr="001E1249" w:rsidTr="00282C30">
        <w:trPr>
          <w:trHeight w:val="854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13000.0</w:t>
            </w:r>
          </w:p>
        </w:tc>
      </w:tr>
      <w:tr w:rsidR="002A239A" w:rsidRPr="001E1249" w:rsidTr="00282C30">
        <w:trPr>
          <w:trHeight w:val="46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Աշխատանքի տեղավորման ոչ պետական կազմակերպության կողմից մատուցվող ծառայություններից օգտվելու համար աջակցության տրամադրում</w:t>
            </w:r>
          </w:p>
        </w:tc>
      </w:tr>
      <w:tr w:rsidR="002A239A" w:rsidRPr="001E1249" w:rsidTr="00282C30">
        <w:trPr>
          <w:trHeight w:val="55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Ծրագրում ընդգրկված շահառուների թիվը,     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A239A" w:rsidRPr="001E1249" w:rsidTr="00282C30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Նախատեսվող ֆինանսական միջոցները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2000.0</w:t>
            </w:r>
          </w:p>
        </w:tc>
      </w:tr>
      <w:tr w:rsidR="002A239A" w:rsidRPr="001E1249" w:rsidTr="00282C30">
        <w:trPr>
          <w:trHeight w:val="405"/>
          <w:jc w:val="center"/>
        </w:trPr>
        <w:tc>
          <w:tcPr>
            <w:tcW w:w="14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39A" w:rsidRPr="001E1249" w:rsidRDefault="002A239A" w:rsidP="00BC5C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</w:rPr>
              <w:t>Ը Ն Դ Ա Մ Ե Ն Ը</w:t>
            </w:r>
          </w:p>
        </w:tc>
      </w:tr>
      <w:tr w:rsidR="002A239A" w:rsidRPr="001E1249" w:rsidTr="00282C30">
        <w:trPr>
          <w:trHeight w:val="1547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1066</w:t>
            </w:r>
          </w:p>
        </w:tc>
      </w:tr>
      <w:tr w:rsidR="002A239A" w:rsidRPr="001E1249" w:rsidTr="00282C30">
        <w:trPr>
          <w:trHeight w:val="37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հաշմանդամություն ունեցող անձանց թիվը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165</w:t>
            </w:r>
          </w:p>
        </w:tc>
      </w:tr>
      <w:tr w:rsidR="002A239A" w:rsidRPr="001E1249" w:rsidTr="00282C30">
        <w:trPr>
          <w:trHeight w:val="570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Ծրագրերի արդյունքում աշխատանքի տեղավորվածների թիվը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91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113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668</w:t>
            </w:r>
          </w:p>
        </w:tc>
      </w:tr>
      <w:tr w:rsidR="002A239A" w:rsidRPr="001E1249" w:rsidTr="00282C30">
        <w:trPr>
          <w:trHeight w:val="57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աշխատանքի տեղավորվածների թիվ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527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4539</w:t>
            </w:r>
          </w:p>
        </w:tc>
      </w:tr>
      <w:tr w:rsidR="002A239A" w:rsidRPr="001E1249" w:rsidTr="00282C30">
        <w:trPr>
          <w:trHeight w:val="85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725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605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816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361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286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sz w:val="20"/>
                <w:szCs w:val="20"/>
              </w:rPr>
              <w:t>492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1E1249">
              <w:rPr>
                <w:rFonts w:ascii="GHEA Grapalat" w:hAnsi="GHEA Grapalat" w:cs="Calibri"/>
                <w:b/>
                <w:bCs/>
                <w:sz w:val="20"/>
                <w:szCs w:val="20"/>
              </w:rPr>
              <w:t>5207</w:t>
            </w:r>
          </w:p>
        </w:tc>
      </w:tr>
      <w:tr w:rsidR="0017426B" w:rsidRPr="00282C30" w:rsidTr="00282C30">
        <w:trPr>
          <w:trHeight w:val="85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6B" w:rsidRPr="00282C30" w:rsidRDefault="0017426B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</w:rPr>
            </w:pPr>
            <w:r w:rsidRPr="00282C30"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</w:rPr>
              <w:t xml:space="preserve">Աշխատաշուկայի հետազոտման աշխատանքների կազմակերպում (1 </w:t>
            </w:r>
            <w:r w:rsidRPr="00282C30"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  <w:lang w:val="ru-RU"/>
              </w:rPr>
              <w:t>հետազոտություն</w:t>
            </w:r>
            <w:r w:rsidRPr="00282C30"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</w:rPr>
            </w:pPr>
            <w:r w:rsidRPr="00282C30"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</w:rPr>
              <w:t>5000</w:t>
            </w:r>
          </w:p>
          <w:p w:rsidR="0017426B" w:rsidRPr="00282C30" w:rsidRDefault="0017426B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A239A" w:rsidRPr="001E1249" w:rsidTr="00282C30">
        <w:trPr>
          <w:trHeight w:val="33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39A" w:rsidRPr="001E1249" w:rsidRDefault="002A239A" w:rsidP="00BC5C50">
            <w:pPr>
              <w:spacing w:after="0" w:line="240" w:lineRule="auto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Ընդամենը ֆինանսական միջոցներ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26390.8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18121.5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29309.8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26075.4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18512.5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22004.5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34864.8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15583.1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13485.4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BC5C5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1E1249">
              <w:rPr>
                <w:rFonts w:ascii="GHEA Grapalat" w:hAnsi="GHEA Grapalat" w:cs="Calibri"/>
                <w:b/>
                <w:bCs/>
              </w:rPr>
              <w:t>22966.6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239A" w:rsidRPr="001E1249" w:rsidRDefault="002A239A" w:rsidP="0017426B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</w:rPr>
            </w:pPr>
            <w:r w:rsidRPr="00282C30">
              <w:rPr>
                <w:rFonts w:ascii="GHEA Grapalat" w:hAnsi="GHEA Grapalat" w:cs="Calibri"/>
                <w:b/>
                <w:bCs/>
                <w:highlight w:val="yellow"/>
              </w:rPr>
              <w:t>23</w:t>
            </w:r>
            <w:r w:rsidR="0017426B" w:rsidRPr="00282C30">
              <w:rPr>
                <w:rFonts w:ascii="GHEA Grapalat" w:hAnsi="GHEA Grapalat" w:cs="Calibri"/>
                <w:b/>
                <w:bCs/>
                <w:highlight w:val="yellow"/>
                <w:lang w:val="ru-RU"/>
              </w:rPr>
              <w:t>8927.9</w:t>
            </w:r>
            <w:bookmarkStart w:id="0" w:name="_GoBack"/>
            <w:bookmarkEnd w:id="0"/>
          </w:p>
        </w:tc>
      </w:tr>
    </w:tbl>
    <w:p w:rsidR="002A239A" w:rsidRPr="00213BFD" w:rsidRDefault="00F96BFC" w:rsidP="00AE4853">
      <w:pPr>
        <w:spacing w:after="0"/>
        <w:jc w:val="center"/>
        <w:rPr>
          <w:rFonts w:ascii="Sylfaen" w:hAnsi="Sylfaen"/>
          <w:lang w:val="hy-AM"/>
        </w:rPr>
      </w:pPr>
      <w:r w:rsidRPr="001E1249">
        <w:rPr>
          <w:lang w:val="hy-AM"/>
        </w:rPr>
        <w:fldChar w:fldCharType="end"/>
      </w:r>
    </w:p>
    <w:sectPr w:rsidR="002A239A" w:rsidRPr="00213BFD" w:rsidSect="003D36D1">
      <w:pgSz w:w="15840" w:h="12240" w:orient="landscape"/>
      <w:pgMar w:top="288" w:right="274" w:bottom="360" w:left="2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EDA"/>
    <w:rsid w:val="00065177"/>
    <w:rsid w:val="000C111A"/>
    <w:rsid w:val="000D5106"/>
    <w:rsid w:val="00153EDA"/>
    <w:rsid w:val="00154C71"/>
    <w:rsid w:val="0017426B"/>
    <w:rsid w:val="00174A48"/>
    <w:rsid w:val="0019205E"/>
    <w:rsid w:val="001E1249"/>
    <w:rsid w:val="00213BFD"/>
    <w:rsid w:val="002461B0"/>
    <w:rsid w:val="00282C30"/>
    <w:rsid w:val="002A239A"/>
    <w:rsid w:val="0033682F"/>
    <w:rsid w:val="00343C0F"/>
    <w:rsid w:val="003D36D1"/>
    <w:rsid w:val="00451C3F"/>
    <w:rsid w:val="004B0AB8"/>
    <w:rsid w:val="00516024"/>
    <w:rsid w:val="0057374C"/>
    <w:rsid w:val="00581739"/>
    <w:rsid w:val="005E5773"/>
    <w:rsid w:val="00622919"/>
    <w:rsid w:val="00677706"/>
    <w:rsid w:val="00691F18"/>
    <w:rsid w:val="006A314A"/>
    <w:rsid w:val="006B0E07"/>
    <w:rsid w:val="007507E9"/>
    <w:rsid w:val="00766868"/>
    <w:rsid w:val="007D0638"/>
    <w:rsid w:val="00922D07"/>
    <w:rsid w:val="00927494"/>
    <w:rsid w:val="00A800A8"/>
    <w:rsid w:val="00AE4853"/>
    <w:rsid w:val="00AF733F"/>
    <w:rsid w:val="00BC5C50"/>
    <w:rsid w:val="00C21202"/>
    <w:rsid w:val="00C3340C"/>
    <w:rsid w:val="00C37EFE"/>
    <w:rsid w:val="00D076CA"/>
    <w:rsid w:val="00D52C25"/>
    <w:rsid w:val="00D6330A"/>
    <w:rsid w:val="00E471A3"/>
    <w:rsid w:val="00E740D6"/>
    <w:rsid w:val="00F12EF2"/>
    <w:rsid w:val="00F9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C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213BF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213BFD"/>
    <w:rPr>
      <w:rFonts w:cs="Times New Roman"/>
      <w:color w:val="800080"/>
      <w:u w:val="single"/>
    </w:rPr>
  </w:style>
  <w:style w:type="paragraph" w:customStyle="1" w:styleId="xl67">
    <w:name w:val="xl67"/>
    <w:basedOn w:val="Normal"/>
    <w:uiPriority w:val="99"/>
    <w:rsid w:val="00213BFD"/>
    <w:pPr>
      <w:spacing w:before="100" w:beforeAutospacing="1" w:after="100" w:afterAutospacing="1" w:line="240" w:lineRule="auto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68">
    <w:name w:val="xl68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69">
    <w:name w:val="xl69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70">
    <w:name w:val="xl70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71">
    <w:name w:val="xl71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213BFD"/>
    <w:pP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b/>
      <w:bCs/>
      <w:sz w:val="24"/>
      <w:szCs w:val="24"/>
    </w:rPr>
  </w:style>
  <w:style w:type="paragraph" w:customStyle="1" w:styleId="xl74">
    <w:name w:val="xl74"/>
    <w:basedOn w:val="Normal"/>
    <w:uiPriority w:val="99"/>
    <w:rsid w:val="00213BFD"/>
    <w:pP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sz w:val="24"/>
      <w:szCs w:val="24"/>
    </w:rPr>
  </w:style>
  <w:style w:type="paragraph" w:customStyle="1" w:styleId="xl76">
    <w:name w:val="xl76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7">
    <w:name w:val="xl77"/>
    <w:basedOn w:val="Normal"/>
    <w:uiPriority w:val="99"/>
    <w:rsid w:val="00213BFD"/>
    <w:pPr>
      <w:spacing w:before="100" w:beforeAutospacing="1" w:after="100" w:afterAutospacing="1" w:line="240" w:lineRule="auto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sz w:val="20"/>
      <w:szCs w:val="20"/>
    </w:rPr>
  </w:style>
  <w:style w:type="paragraph" w:customStyle="1" w:styleId="xl86">
    <w:name w:val="xl86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sz w:val="20"/>
      <w:szCs w:val="20"/>
    </w:rPr>
  </w:style>
  <w:style w:type="paragraph" w:customStyle="1" w:styleId="xl87">
    <w:name w:val="xl87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88">
    <w:name w:val="xl88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9">
    <w:name w:val="xl89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92">
    <w:name w:val="xl92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3">
    <w:name w:val="xl93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213BF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99">
    <w:name w:val="xl99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100">
    <w:name w:val="xl100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101">
    <w:name w:val="xl101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213BF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213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07">
    <w:name w:val="xl107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sz w:val="20"/>
      <w:szCs w:val="20"/>
    </w:rPr>
  </w:style>
  <w:style w:type="paragraph" w:customStyle="1" w:styleId="xl108">
    <w:name w:val="xl108"/>
    <w:basedOn w:val="Normal"/>
    <w:uiPriority w:val="99"/>
    <w:rsid w:val="00213BF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sz w:val="20"/>
      <w:szCs w:val="20"/>
    </w:rPr>
  </w:style>
  <w:style w:type="paragraph" w:customStyle="1" w:styleId="xl109">
    <w:name w:val="xl109"/>
    <w:basedOn w:val="Normal"/>
    <w:uiPriority w:val="99"/>
    <w:rsid w:val="00213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sz w:val="20"/>
      <w:szCs w:val="20"/>
    </w:rPr>
  </w:style>
  <w:style w:type="paragraph" w:customStyle="1" w:styleId="xl110">
    <w:name w:val="xl110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11">
    <w:name w:val="xl111"/>
    <w:basedOn w:val="Normal"/>
    <w:uiPriority w:val="99"/>
    <w:rsid w:val="00213BF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213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213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213BF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213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213BFD"/>
    <w:pP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213BFD"/>
    <w:pPr>
      <w:spacing w:before="100" w:beforeAutospacing="1" w:after="100" w:afterAutospacing="1" w:line="240" w:lineRule="auto"/>
      <w:jc w:val="right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213BF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119">
    <w:name w:val="xl119"/>
    <w:basedOn w:val="Normal"/>
    <w:uiPriority w:val="99"/>
    <w:rsid w:val="00213BF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3B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213BFD"/>
    <w:rPr>
      <w:rFonts w:ascii="Tahoma" w:hAnsi="Tahoma" w:cs="Tahoma"/>
      <w:sz w:val="16"/>
      <w:szCs w:val="16"/>
    </w:rPr>
  </w:style>
  <w:style w:type="character" w:customStyle="1" w:styleId="mechtexChar">
    <w:name w:val="mechtex Char"/>
    <w:link w:val="mechtex"/>
    <w:uiPriority w:val="99"/>
    <w:locked/>
    <w:rsid w:val="001E124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1E1249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8669</Words>
  <Characters>49419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 Markosyan</dc:creator>
  <cp:keywords/>
  <dc:description/>
  <cp:lastModifiedBy>tateviks</cp:lastModifiedBy>
  <cp:revision>8</cp:revision>
  <cp:lastPrinted>2015-10-02T05:32:00Z</cp:lastPrinted>
  <dcterms:created xsi:type="dcterms:W3CDTF">2015-10-02T05:17:00Z</dcterms:created>
  <dcterms:modified xsi:type="dcterms:W3CDTF">2015-10-02T07:54:00Z</dcterms:modified>
</cp:coreProperties>
</file>